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B16F40" w:rsidRDefault="00513497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автомобильного пассажирского транспорта общего пользования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16F40">
        <w:rPr>
          <w:rFonts w:ascii="Times New Roman" w:hAnsi="Times New Roman" w:cs="Times New Roman"/>
          <w:sz w:val="24"/>
          <w:szCs w:val="24"/>
        </w:rPr>
        <w:t xml:space="preserve"> </w:t>
      </w:r>
      <w:r w:rsidR="00B16F40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 w:rsidR="00B16F40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>
        <w:rPr>
          <w:rFonts w:ascii="Times New Roman" w:hAnsi="Times New Roman" w:cs="Times New Roman"/>
          <w:sz w:val="24"/>
          <w:szCs w:val="24"/>
        </w:rPr>
        <w:t>Отдел экономики, предпринимательской деятельности и инвестиций</w:t>
      </w:r>
      <w:r w:rsidR="00B16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16F4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51349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51349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E5627A" w:rsidRDefault="00E5627A" w:rsidP="004145F5">
      <w:pPr>
        <w:pStyle w:val="a5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208"/>
        <w:gridCol w:w="1276"/>
        <w:gridCol w:w="2976"/>
      </w:tblGrid>
      <w:tr w:rsidR="00B16F40" w:rsidTr="006571F2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0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6571F2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0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6571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автомобильного пассажирского транспорта общего пользования на территории 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Осуществление внутримуниципальных перевозок на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626F6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6788,7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автотранспортных предприятий (субсидия хозяйствующим субъектам, осуществляющим пассажирские перевозки, на возмещение затрат в связи с оказанием транспортных услуг)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6591 – 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626F6" w:rsidP="00B6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6586,7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 – Бюджет </w:t>
            </w:r>
            <w:proofErr w:type="spellStart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 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167802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 – Областной 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– Областной бюдж</w:t>
            </w:r>
            <w:r w:rsidRPr="00F1250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автотранспортных предприятий района объектами инфраструктуры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167802">
        <w:trPr>
          <w:trHeight w:val="6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Расширение стоянки автотранспорта на территории ГП ЯО «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0" w:rsidRDefault="00167802" w:rsidP="00167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автомойки на территории ГП ЯО «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3: Обновление подвижного состава автотранспортных предприятий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A0C64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ГП ЯО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АТП»: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A0C64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10862,5</w:t>
            </w:r>
            <w:r w:rsidR="00F12508" w:rsidRPr="00F12508">
              <w:rPr>
                <w:rFonts w:ascii="Times New Roman" w:hAnsi="Times New Roman" w:cs="Times New Roman"/>
                <w:sz w:val="20"/>
                <w:szCs w:val="20"/>
              </w:rPr>
              <w:t xml:space="preserve"> – 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10862,5- Прочие источники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E5627A">
        <w:trPr>
          <w:trHeight w:val="1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F2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A0C64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5398,7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1F2" w:rsidTr="00E5627A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2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2" w:rsidRDefault="006571F2" w:rsidP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EA0C64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5463,8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3D074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3D074B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EA0C64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3D074B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3D074B" w:rsidRDefault="003D074B" w:rsidP="003D0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72047">
              <w:rPr>
                <w:rFonts w:ascii="Times New Roman" w:hAnsi="Times New Roman" w:cs="Times New Roman"/>
                <w:b/>
                <w:sz w:val="20"/>
                <w:szCs w:val="20"/>
              </w:rPr>
              <w:t>17655,8</w:t>
            </w:r>
          </w:p>
          <w:p w:rsidR="003D074B" w:rsidRDefault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6591 –БМР</w:t>
            </w:r>
          </w:p>
          <w:p w:rsidR="003D074B" w:rsidRDefault="00D0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074B">
              <w:rPr>
                <w:rFonts w:ascii="Times New Roman" w:hAnsi="Times New Roman" w:cs="Times New Roman"/>
                <w:sz w:val="20"/>
                <w:szCs w:val="20"/>
              </w:rPr>
              <w:t>,3 – ОБ</w:t>
            </w:r>
          </w:p>
          <w:p w:rsidR="003D074B" w:rsidRDefault="00D0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10862,5</w:t>
            </w:r>
            <w:r w:rsidR="003D074B">
              <w:rPr>
                <w:rFonts w:ascii="Times New Roman" w:hAnsi="Times New Roman" w:cs="Times New Roman"/>
                <w:sz w:val="20"/>
                <w:szCs w:val="20"/>
              </w:rPr>
              <w:t>- Пр.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3D074B" w:rsidRDefault="00B62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17651,2</w:t>
            </w:r>
          </w:p>
          <w:p w:rsidR="003D074B" w:rsidRDefault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6586,7</w:t>
            </w:r>
            <w:r w:rsidR="003D074B">
              <w:rPr>
                <w:rFonts w:ascii="Times New Roman" w:hAnsi="Times New Roman" w:cs="Times New Roman"/>
                <w:sz w:val="20"/>
                <w:szCs w:val="20"/>
              </w:rPr>
              <w:t xml:space="preserve"> – БМР</w:t>
            </w:r>
          </w:p>
          <w:p w:rsidR="003D074B" w:rsidRDefault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074B">
              <w:rPr>
                <w:rFonts w:ascii="Times New Roman" w:hAnsi="Times New Roman" w:cs="Times New Roman"/>
                <w:sz w:val="20"/>
                <w:szCs w:val="20"/>
              </w:rPr>
              <w:t xml:space="preserve"> - ОБ</w:t>
            </w:r>
          </w:p>
          <w:p w:rsidR="003D074B" w:rsidRDefault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10862,5 – Пр. источники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3D074B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7A" w:rsidRDefault="00E5627A" w:rsidP="0051349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16F40" w:rsidRDefault="00B16F40" w:rsidP="0051349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</w:t>
      </w:r>
      <w:r w:rsidR="003D074B">
        <w:rPr>
          <w:rFonts w:ascii="Times New Roman" w:hAnsi="Times New Roman" w:cs="Times New Roman"/>
          <w:sz w:val="24"/>
          <w:szCs w:val="24"/>
        </w:rPr>
        <w:t xml:space="preserve">  </w:t>
      </w:r>
      <w:r w:rsidR="003D074B" w:rsidRPr="003D074B">
        <w:rPr>
          <w:rFonts w:ascii="Times New Roman" w:hAnsi="Times New Roman" w:cs="Times New Roman"/>
          <w:sz w:val="24"/>
          <w:szCs w:val="24"/>
          <w:u w:val="single"/>
        </w:rPr>
        <w:t>Дорофеева О.А</w:t>
      </w:r>
      <w:r w:rsidR="003D07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B16F40" w:rsidRDefault="00B16F40" w:rsidP="00B1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6F4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</w:t>
      </w:r>
      <w:r w:rsidR="003D074B">
        <w:rPr>
          <w:rFonts w:ascii="Times New Roman" w:hAnsi="Times New Roman" w:cs="Times New Roman"/>
          <w:sz w:val="26"/>
          <w:szCs w:val="26"/>
        </w:rPr>
        <w:t>вности 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6F40" w:rsidRDefault="00B16F40" w:rsidP="00B16F4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16F40" w:rsidTr="00B16F4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6F40" w:rsidTr="00B16F40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B16F40" w:rsidTr="006851F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68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51F1">
              <w:rPr>
                <w:rFonts w:ascii="Times New Roman" w:hAnsi="Times New Roman" w:cs="Times New Roman"/>
                <w:sz w:val="20"/>
                <w:szCs w:val="20"/>
              </w:rPr>
              <w:t>Обновление парка пассажирского подвижного состава автотранспортных предприятий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492C09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6F40" w:rsidTr="006851F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EE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E77C1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внутримуниципальных пригородных маршрутов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Tr="00B16F4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EA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EA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EA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EE77C1" w:rsidRDefault="00EE77C1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16F40" w:rsidRDefault="00EE77C1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r w:rsidR="00B16F40">
        <w:rPr>
          <w:rFonts w:ascii="Times New Roman" w:hAnsi="Times New Roman" w:cs="Times New Roman"/>
          <w:sz w:val="26"/>
          <w:szCs w:val="26"/>
        </w:rPr>
        <w:t>:</w:t>
      </w: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77C1">
        <w:rPr>
          <w:rFonts w:ascii="Times New Roman" w:hAnsi="Times New Roman" w:cs="Times New Roman"/>
          <w:sz w:val="26"/>
          <w:szCs w:val="26"/>
        </w:rPr>
        <w:t xml:space="preserve"> </w:t>
      </w:r>
      <w:r w:rsidR="00492C09">
        <w:rPr>
          <w:rFonts w:ascii="Times New Roman" w:hAnsi="Times New Roman" w:cs="Times New Roman"/>
          <w:sz w:val="26"/>
          <w:szCs w:val="26"/>
        </w:rPr>
        <w:t>10</w:t>
      </w:r>
      <w:r w:rsidR="00DB479A">
        <w:rPr>
          <w:rFonts w:ascii="Times New Roman" w:hAnsi="Times New Roman" w:cs="Times New Roman"/>
          <w:sz w:val="26"/>
          <w:szCs w:val="26"/>
        </w:rPr>
        <w:t>0%</w:t>
      </w:r>
    </w:p>
    <w:p w:rsidR="00ED534A" w:rsidRPr="00ED534A" w:rsidRDefault="00ED534A" w:rsidP="00B16F40">
      <w:pPr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ст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=0,5*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+0,5*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=1,0*100%</m:t>
          </m:r>
        </m:oMath>
      </m:oMathPara>
    </w:p>
    <w:p w:rsidR="00B16F40" w:rsidRDefault="00B16F40" w:rsidP="00C82D5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</w:t>
      </w:r>
      <w:r w:rsidR="00EE77C1">
        <w:rPr>
          <w:rFonts w:ascii="Times New Roman" w:hAnsi="Times New Roman" w:cs="Times New Roman"/>
          <w:sz w:val="26"/>
          <w:szCs w:val="26"/>
        </w:rPr>
        <w:t>иципальной программы признается</w:t>
      </w:r>
      <w:r w:rsidR="00DB47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79A"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 w:rsidR="00DB479A">
        <w:rPr>
          <w:rFonts w:ascii="Times New Roman" w:hAnsi="Times New Roman" w:cs="Times New Roman"/>
          <w:sz w:val="26"/>
          <w:szCs w:val="26"/>
        </w:rPr>
        <w:t>.</w:t>
      </w:r>
    </w:p>
    <w:p w:rsidR="00B16F40" w:rsidRDefault="00B16F40" w:rsidP="00DB479A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3953C4" wp14:editId="4C4F5E2B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492C09">
        <w:rPr>
          <w:rFonts w:ascii="Times New Roman" w:hAnsi="Times New Roman" w:cs="Times New Roman"/>
          <w:sz w:val="26"/>
          <w:szCs w:val="26"/>
        </w:rPr>
        <w:t xml:space="preserve"> 10</w:t>
      </w:r>
      <w:r w:rsidR="00D03577">
        <w:rPr>
          <w:rFonts w:ascii="Times New Roman" w:hAnsi="Times New Roman" w:cs="Times New Roman"/>
          <w:sz w:val="26"/>
          <w:szCs w:val="26"/>
        </w:rPr>
        <w:t>0</w:t>
      </w:r>
      <w:r w:rsidR="00DB479A">
        <w:rPr>
          <w:rFonts w:ascii="Times New Roman" w:hAnsi="Times New Roman" w:cs="Times New Roman"/>
          <w:sz w:val="26"/>
          <w:szCs w:val="26"/>
        </w:rPr>
        <w:t>% признается высокоэффективной.</w:t>
      </w:r>
    </w:p>
    <w:p w:rsidR="00B16F40" w:rsidRDefault="00C82D5F" w:rsidP="00B16F40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исп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17651,2/17655,8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0,99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=1,0*100%</m:t>
          </m:r>
        </m:oMath>
      </m:oMathPara>
    </w:p>
    <w:p w:rsidR="00C82D5F" w:rsidRDefault="00C82D5F" w:rsidP="00B16F40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</w:t>
      </w:r>
      <w:r w:rsidR="00DB479A">
        <w:rPr>
          <w:rFonts w:ascii="Times New Roman" w:hAnsi="Times New Roman" w:cs="Times New Roman"/>
          <w:sz w:val="24"/>
          <w:szCs w:val="24"/>
          <w:u w:val="single"/>
        </w:rPr>
        <w:t>Специалист 1 категории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DB479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B479A" w:rsidRPr="00DB479A">
        <w:rPr>
          <w:rFonts w:ascii="Times New Roman" w:hAnsi="Times New Roman" w:cs="Times New Roman"/>
          <w:sz w:val="24"/>
          <w:szCs w:val="24"/>
          <w:u w:val="single"/>
        </w:rPr>
        <w:t>Дорофеева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D0357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B479A">
        <w:rPr>
          <w:rFonts w:ascii="Times New Roman" w:hAnsi="Times New Roman" w:cs="Times New Roman"/>
          <w:sz w:val="24"/>
          <w:szCs w:val="24"/>
          <w:u w:val="single"/>
        </w:rPr>
        <w:t>.03.2015</w:t>
      </w:r>
    </w:p>
    <w:p w:rsidR="002A7CD4" w:rsidRDefault="002A7CD4"/>
    <w:sectPr w:rsidR="002A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67802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074B"/>
    <w:rsid w:val="003D2968"/>
    <w:rsid w:val="003D3D0C"/>
    <w:rsid w:val="003E23F6"/>
    <w:rsid w:val="003F36DA"/>
    <w:rsid w:val="003F4EF5"/>
    <w:rsid w:val="003F6B77"/>
    <w:rsid w:val="00402495"/>
    <w:rsid w:val="004127FD"/>
    <w:rsid w:val="004145F5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09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3497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1F2"/>
    <w:rsid w:val="00657651"/>
    <w:rsid w:val="006578EE"/>
    <w:rsid w:val="00666AB3"/>
    <w:rsid w:val="006677C8"/>
    <w:rsid w:val="0067000E"/>
    <w:rsid w:val="006717EC"/>
    <w:rsid w:val="00675207"/>
    <w:rsid w:val="00684EBA"/>
    <w:rsid w:val="006851F1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2ADD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626F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82D5F"/>
    <w:rsid w:val="00C93B69"/>
    <w:rsid w:val="00C93DD6"/>
    <w:rsid w:val="00CA0050"/>
    <w:rsid w:val="00CC53BC"/>
    <w:rsid w:val="00CC7CCD"/>
    <w:rsid w:val="00CD0E50"/>
    <w:rsid w:val="00CD6B52"/>
    <w:rsid w:val="00CE1B9B"/>
    <w:rsid w:val="00CE4E51"/>
    <w:rsid w:val="00CF1710"/>
    <w:rsid w:val="00CF2CBA"/>
    <w:rsid w:val="00CF7947"/>
    <w:rsid w:val="00D00C39"/>
    <w:rsid w:val="00D03577"/>
    <w:rsid w:val="00D04E93"/>
    <w:rsid w:val="00D05012"/>
    <w:rsid w:val="00D05B47"/>
    <w:rsid w:val="00D12CA0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79A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27A"/>
    <w:rsid w:val="00E564DE"/>
    <w:rsid w:val="00E636B2"/>
    <w:rsid w:val="00E63804"/>
    <w:rsid w:val="00E6476F"/>
    <w:rsid w:val="00E851E4"/>
    <w:rsid w:val="00E928DC"/>
    <w:rsid w:val="00E930C6"/>
    <w:rsid w:val="00EA0C64"/>
    <w:rsid w:val="00EA33E8"/>
    <w:rsid w:val="00EA6502"/>
    <w:rsid w:val="00EB3702"/>
    <w:rsid w:val="00EB3EB6"/>
    <w:rsid w:val="00EB530B"/>
    <w:rsid w:val="00EC17F4"/>
    <w:rsid w:val="00EC38FB"/>
    <w:rsid w:val="00ED534A"/>
    <w:rsid w:val="00EE77C1"/>
    <w:rsid w:val="00EF575F"/>
    <w:rsid w:val="00F0483C"/>
    <w:rsid w:val="00F12508"/>
    <w:rsid w:val="00F1364E"/>
    <w:rsid w:val="00F14DE0"/>
    <w:rsid w:val="00F16224"/>
    <w:rsid w:val="00F324B6"/>
    <w:rsid w:val="00F35359"/>
    <w:rsid w:val="00F41C75"/>
    <w:rsid w:val="00F666C6"/>
    <w:rsid w:val="00F66953"/>
    <w:rsid w:val="00F72047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D53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D5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3A90-DEED-45AF-8974-1BA51202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2015-03-10T12:44:00Z</cp:lastPrinted>
  <dcterms:created xsi:type="dcterms:W3CDTF">2015-03-10T10:10:00Z</dcterms:created>
  <dcterms:modified xsi:type="dcterms:W3CDTF">2015-03-12T07:31:00Z</dcterms:modified>
</cp:coreProperties>
</file>