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CC573C" w:rsidRPr="00EA639F">
        <w:rPr>
          <w:rFonts w:ascii="Times New Roman" w:hAnsi="Times New Roman" w:cs="Times New Roman"/>
          <w:sz w:val="26"/>
          <w:szCs w:val="26"/>
        </w:rPr>
        <w:t>«Порядок определения минимального объема (суммы) обеспечения исполнения обязатель</w:t>
      </w:r>
      <w:proofErr w:type="gramStart"/>
      <w:r w:rsidR="00CC573C" w:rsidRPr="00EA639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CC573C" w:rsidRPr="00EA639F">
        <w:rPr>
          <w:rFonts w:ascii="Times New Roman" w:hAnsi="Times New Roman" w:cs="Times New Roman"/>
          <w:sz w:val="26"/>
          <w:szCs w:val="26"/>
        </w:rPr>
        <w:t>инципала по удовлетворению регрессного требования к принципалу по муниципальной гарантии Гаврилов-Ямского муниципального района»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AC20A7" w:rsidP="00AC20A7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Pr="00EA639F">
              <w:rPr>
                <w:rFonts w:ascii="Times New Roman" w:hAnsi="Times New Roman" w:cs="Times New Roman"/>
                <w:sz w:val="26"/>
                <w:szCs w:val="26"/>
              </w:rPr>
              <w:t>«Порядок определения минимального объема (суммы) обеспечения исполнения обязательств принципала по удовлетворению регрессного требования к принципалу по муниципальной гарантии Гаврилов-Ямского муниципального района»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5B" w:rsidRPr="00FF0D5B" w:rsidRDefault="00A45660" w:rsidP="00FF0D5B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законодательства Российской Федерации (федеральный закон от 02.08.2019 №278-ФЗ </w:t>
            </w:r>
            <w:r w:rsidRPr="00A45660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</w:t>
            </w:r>
            <w:proofErr w:type="gramEnd"/>
            <w:r w:rsidRPr="00A45660">
              <w:rPr>
                <w:rFonts w:ascii="Times New Roman" w:hAnsi="Times New Roman" w:cs="Times New Roman"/>
                <w:sz w:val="24"/>
                <w:szCs w:val="24"/>
              </w:rPr>
              <w:t xml:space="preserve"> бумаг"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0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B98" w:rsidRPr="005139CA" w:rsidRDefault="007F1B98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8306E9" w:rsidP="00DD6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306E9">
              <w:rPr>
                <w:rFonts w:ascii="Times New Roman" w:hAnsi="Times New Roman" w:cs="Times New Roman"/>
                <w:sz w:val="24"/>
                <w:szCs w:val="24"/>
              </w:rPr>
              <w:t>Настоящий проект постановления подготовлен в целях реализации пункта 4 статьи 115.3 Бюджетного Кодекса Российской Федерации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E0CF0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>решением Собрания представителей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 от 11.08.2020 №58 «Об утверждении 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Положения 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о муниципальных гарантиях </w:t>
            </w:r>
            <w:r w:rsidR="007F58DF" w:rsidRPr="007F58DF">
              <w:rPr>
                <w:rFonts w:ascii="Times New Roman" w:hAnsi="Times New Roman" w:cs="Times New Roman"/>
                <w:sz w:val="25"/>
                <w:szCs w:val="25"/>
              </w:rPr>
              <w:t>Гаврилов-Ямского муниципального района</w:t>
            </w:r>
            <w:r w:rsidR="0030304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876F9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сентябрь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 xml:space="preserve"> 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27671D" w:rsidRDefault="000F149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876F95">
                <w:rPr>
                  <w:rStyle w:val="a3"/>
                </w:rPr>
                <w:t>http://www.gavyam.ru/city/economies/ocenka_reg_vozd.php</w:t>
              </w:r>
            </w:hyperlink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2A" w:rsidRPr="0027671D" w:rsidRDefault="001E3E9B" w:rsidP="00EA1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7F375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A1984">
              <w:rPr>
                <w:rFonts w:ascii="Times New Roman" w:hAnsi="Times New Roman" w:cs="Times New Roman"/>
                <w:sz w:val="25"/>
                <w:szCs w:val="25"/>
              </w:rPr>
              <w:t xml:space="preserve">определить </w:t>
            </w:r>
            <w:r w:rsidR="00EA1984" w:rsidRPr="00EA1984">
              <w:rPr>
                <w:rFonts w:ascii="Times New Roman" w:hAnsi="Times New Roman" w:cs="Times New Roman"/>
                <w:sz w:val="24"/>
                <w:szCs w:val="24"/>
              </w:rPr>
              <w:t>минимальный объем (сумм</w:t>
            </w:r>
            <w:r w:rsidR="00EA19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1984" w:rsidRPr="00EA1984">
              <w:rPr>
                <w:rFonts w:ascii="Times New Roman" w:hAnsi="Times New Roman" w:cs="Times New Roman"/>
                <w:sz w:val="24"/>
                <w:szCs w:val="24"/>
              </w:rPr>
              <w:t>) обеспечения исполнения обязатель</w:t>
            </w:r>
            <w:proofErr w:type="gramStart"/>
            <w:r w:rsidR="00EA1984" w:rsidRPr="00EA1984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="00EA1984" w:rsidRPr="00EA1984">
              <w:rPr>
                <w:rFonts w:ascii="Times New Roman" w:hAnsi="Times New Roman" w:cs="Times New Roman"/>
                <w:sz w:val="24"/>
                <w:szCs w:val="24"/>
              </w:rPr>
              <w:t>инципала не менее 100 процентов предельной суммы муниципальной гарантии - для принципалов с высокой, средней или низкой степенью удовлетворительности финансового состояния</w:t>
            </w:r>
            <w:r w:rsidR="00EA1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Default="00C765D3" w:rsidP="005D4D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D14CE2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BB2933" w:rsidRPr="0027671D" w:rsidRDefault="00BB293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CE" w:rsidRDefault="004C331A" w:rsidP="00E51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обеспечения исполнения обязатель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инципала по удовлетворению регрессного требования гаранта к принципалу по муниципальной гарантии Гаврилов-Ямского муниципального района в зависимости от степени удовлетворительности финансового состояния принципала.</w:t>
            </w:r>
          </w:p>
          <w:p w:rsidR="004C331A" w:rsidRPr="0027671D" w:rsidRDefault="004C331A" w:rsidP="00BC3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 случае выявления после предоставления муниципальной гарантии Гаврилов-Ямского муниципального района недостаточности или несоответствия предоставленного обеспечения установленным требованиям осуществляется замена либо предоставление дополнительного обеспечения по  удовлетворению регрессного требования гаранта к принципалу.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27671D" w:rsidRDefault="00BC3F02" w:rsidP="004C331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2" w:rsidRDefault="00BC3F02" w:rsidP="00BC3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обеспечения исполнения обязатель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инципала по удовлетворению регрессного требования гаранта к принципалу по муниципальной гарантии Гаврилов-Ямского муниципального района в зависимости от степени удовлетворительности финансового состояния принципала: дополнительные расходы не требуются.</w:t>
            </w:r>
          </w:p>
          <w:p w:rsidR="007F1B98" w:rsidRPr="0027671D" w:rsidRDefault="00BC3F02" w:rsidP="00BC3F0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 случае выявления после предоставления муниципальной гарантии Гаврилов-Ямского муниципального района недостаточности или несоответствия предоставленного обеспечения установленным требованиям осуществляется замена либо предоставление дополнительного обеспечения по  удовлетворению регрессного требования гаранта к принципалу: потребуются дополнительные расходы по оценке переданного в залог недвижимого имущества.</w:t>
            </w:r>
            <w:proofErr w:type="gramEnd"/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BA5A29" w:rsidP="00902CF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02CF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  <w:r w:rsidR="00793F6E" w:rsidRPr="00793F6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02CF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4F0BBB" w:rsidP="0056049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Дополнить реквизитами (дата, номер) документа ссылку на муниципальный правовой акт пункт 3 Порядка</w:t>
            </w:r>
            <w:r w:rsidR="00401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(Письмо Уполномоченного по защите прав предпринимателей в Ярославской области от 09.09.2020 №917/01-08)</w:t>
            </w:r>
          </w:p>
        </w:tc>
      </w:tr>
    </w:tbl>
    <w:p w:rsidR="00ED2AAB" w:rsidRPr="0027671D" w:rsidRDefault="004011D3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0F149B"/>
    <w:rsid w:val="00133E81"/>
    <w:rsid w:val="0017037B"/>
    <w:rsid w:val="00180429"/>
    <w:rsid w:val="001E3E9B"/>
    <w:rsid w:val="001E512E"/>
    <w:rsid w:val="0024271D"/>
    <w:rsid w:val="0027671D"/>
    <w:rsid w:val="002D14D8"/>
    <w:rsid w:val="0030304E"/>
    <w:rsid w:val="003776BC"/>
    <w:rsid w:val="00393D96"/>
    <w:rsid w:val="0039457E"/>
    <w:rsid w:val="003F2F2E"/>
    <w:rsid w:val="004011D3"/>
    <w:rsid w:val="00440E55"/>
    <w:rsid w:val="004B69D1"/>
    <w:rsid w:val="004C331A"/>
    <w:rsid w:val="004C6806"/>
    <w:rsid w:val="004E0CF0"/>
    <w:rsid w:val="004F0BBB"/>
    <w:rsid w:val="005139CA"/>
    <w:rsid w:val="005167AB"/>
    <w:rsid w:val="00545908"/>
    <w:rsid w:val="0056049C"/>
    <w:rsid w:val="00567268"/>
    <w:rsid w:val="005D4D96"/>
    <w:rsid w:val="006119D2"/>
    <w:rsid w:val="00643FF9"/>
    <w:rsid w:val="00671104"/>
    <w:rsid w:val="00691856"/>
    <w:rsid w:val="006947DC"/>
    <w:rsid w:val="00701984"/>
    <w:rsid w:val="00793F6E"/>
    <w:rsid w:val="007C7C7B"/>
    <w:rsid w:val="007F1B98"/>
    <w:rsid w:val="007F3755"/>
    <w:rsid w:val="007F58DF"/>
    <w:rsid w:val="008306E9"/>
    <w:rsid w:val="0083279C"/>
    <w:rsid w:val="00876F95"/>
    <w:rsid w:val="008A30F9"/>
    <w:rsid w:val="008C4DD1"/>
    <w:rsid w:val="008C7CF5"/>
    <w:rsid w:val="008E6231"/>
    <w:rsid w:val="00902CF1"/>
    <w:rsid w:val="0092223D"/>
    <w:rsid w:val="0093432A"/>
    <w:rsid w:val="00A16E24"/>
    <w:rsid w:val="00A45660"/>
    <w:rsid w:val="00AC20A7"/>
    <w:rsid w:val="00AC4B4F"/>
    <w:rsid w:val="00AE5F57"/>
    <w:rsid w:val="00B0642E"/>
    <w:rsid w:val="00B71439"/>
    <w:rsid w:val="00BA5A29"/>
    <w:rsid w:val="00BB18B9"/>
    <w:rsid w:val="00BB2933"/>
    <w:rsid w:val="00BC3F02"/>
    <w:rsid w:val="00BD00F6"/>
    <w:rsid w:val="00BD54CE"/>
    <w:rsid w:val="00C61E93"/>
    <w:rsid w:val="00C765D3"/>
    <w:rsid w:val="00C97BAD"/>
    <w:rsid w:val="00CC573C"/>
    <w:rsid w:val="00CC62AE"/>
    <w:rsid w:val="00D03822"/>
    <w:rsid w:val="00D14CE2"/>
    <w:rsid w:val="00D25B51"/>
    <w:rsid w:val="00D452F5"/>
    <w:rsid w:val="00D82451"/>
    <w:rsid w:val="00DD6B37"/>
    <w:rsid w:val="00E511D8"/>
    <w:rsid w:val="00E8627A"/>
    <w:rsid w:val="00E95D63"/>
    <w:rsid w:val="00EA1984"/>
    <w:rsid w:val="00EA611C"/>
    <w:rsid w:val="00EF01CE"/>
    <w:rsid w:val="00FF075E"/>
    <w:rsid w:val="00FF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53</cp:revision>
  <dcterms:created xsi:type="dcterms:W3CDTF">2020-08-26T07:18:00Z</dcterms:created>
  <dcterms:modified xsi:type="dcterms:W3CDTF">2020-09-21T05:51:00Z</dcterms:modified>
</cp:coreProperties>
</file>