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 проекта</w:t>
      </w:r>
    </w:p>
    <w:p w:rsidR="007F1B98" w:rsidRDefault="0024271D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</w:t>
      </w:r>
      <w:r w:rsidR="0027671D" w:rsidRPr="0027671D">
        <w:rPr>
          <w:rFonts w:ascii="Times New Roman" w:hAnsi="Times New Roman" w:cs="Times New Roman"/>
          <w:sz w:val="26"/>
          <w:szCs w:val="26"/>
          <w:u w:val="single"/>
        </w:rPr>
        <w:t>остановления</w:t>
      </w:r>
      <w:r w:rsidR="007F1B98" w:rsidRPr="0027671D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Гаврилов-Ямского муниципального района </w:t>
      </w:r>
      <w:r w:rsidR="003801C2" w:rsidRPr="003801C2">
        <w:rPr>
          <w:rFonts w:ascii="Times New Roman" w:hAnsi="Times New Roman" w:cs="Times New Roman"/>
          <w:sz w:val="26"/>
          <w:szCs w:val="26"/>
          <w:u w:val="single"/>
        </w:rPr>
        <w:t xml:space="preserve">«О признании </w:t>
      </w:r>
      <w:proofErr w:type="gramStart"/>
      <w:r w:rsidR="003801C2" w:rsidRPr="003801C2">
        <w:rPr>
          <w:rFonts w:ascii="Times New Roman" w:hAnsi="Times New Roman" w:cs="Times New Roman"/>
          <w:sz w:val="26"/>
          <w:szCs w:val="26"/>
          <w:u w:val="single"/>
        </w:rPr>
        <w:t>утратившим</w:t>
      </w:r>
      <w:proofErr w:type="gramEnd"/>
      <w:r w:rsidR="003801C2" w:rsidRPr="003801C2">
        <w:rPr>
          <w:rFonts w:ascii="Times New Roman" w:hAnsi="Times New Roman" w:cs="Times New Roman"/>
          <w:sz w:val="26"/>
          <w:szCs w:val="26"/>
          <w:u w:val="single"/>
        </w:rPr>
        <w:t xml:space="preserve"> силу постановления Администрации Гаврилов-Ямского муниципального района от 22.04.2003 № 477»</w:t>
      </w:r>
      <w:r w:rsidR="0027671D" w:rsidRPr="0027671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27671D" w:rsidRPr="0027671D" w:rsidRDefault="0027671D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4758"/>
      </w:tblGrid>
      <w:tr w:rsidR="007F1B98" w:rsidRPr="0027671D" w:rsidTr="0027671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 Общие положения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6119D2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6119D2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Постановление Администрации Гаврилов-Ямского муниципального района </w:t>
            </w:r>
            <w:r w:rsidR="003801C2" w:rsidRPr="003801C2">
              <w:rPr>
                <w:rFonts w:ascii="Times New Roman" w:hAnsi="Times New Roman" w:cs="Times New Roman"/>
                <w:sz w:val="25"/>
                <w:szCs w:val="25"/>
              </w:rPr>
              <w:t xml:space="preserve">«О признании </w:t>
            </w:r>
            <w:proofErr w:type="gramStart"/>
            <w:r w:rsidR="003801C2" w:rsidRPr="003801C2">
              <w:rPr>
                <w:rFonts w:ascii="Times New Roman" w:hAnsi="Times New Roman" w:cs="Times New Roman"/>
                <w:sz w:val="25"/>
                <w:szCs w:val="25"/>
              </w:rPr>
              <w:t>утратившим</w:t>
            </w:r>
            <w:proofErr w:type="gramEnd"/>
            <w:r w:rsidR="003801C2" w:rsidRPr="003801C2">
              <w:rPr>
                <w:rFonts w:ascii="Times New Roman" w:hAnsi="Times New Roman" w:cs="Times New Roman"/>
                <w:sz w:val="25"/>
                <w:szCs w:val="25"/>
              </w:rPr>
              <w:t xml:space="preserve"> силу постановления Администрации Гаврилов-Ямского муниципального района от 22.04.2003 № 477»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3801C2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801C2">
              <w:rPr>
                <w:rFonts w:ascii="Times New Roman" w:hAnsi="Times New Roman" w:cs="Times New Roman"/>
                <w:sz w:val="25"/>
                <w:szCs w:val="25"/>
              </w:rPr>
              <w:t xml:space="preserve">Признание утративших силу основных требований к работе мелкорозничной сети в </w:t>
            </w:r>
            <w:proofErr w:type="gramStart"/>
            <w:r w:rsidRPr="003801C2">
              <w:rPr>
                <w:rFonts w:ascii="Times New Roman" w:hAnsi="Times New Roman" w:cs="Times New Roman"/>
                <w:sz w:val="25"/>
                <w:szCs w:val="25"/>
              </w:rPr>
              <w:t>Гаврилов-Ямском</w:t>
            </w:r>
            <w:proofErr w:type="gramEnd"/>
            <w:r w:rsidRPr="003801C2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муниципальном округе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C2" w:rsidRDefault="003801C2" w:rsidP="001E51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801C2">
              <w:rPr>
                <w:rFonts w:ascii="Times New Roman" w:hAnsi="Times New Roman" w:cs="Times New Roman"/>
                <w:sz w:val="25"/>
                <w:szCs w:val="25"/>
              </w:rPr>
              <w:t>Подготовка проекта НПА необходима в связи с несоответствием действующему законодательству, так как в соответствии с п. 10 ст. 14 Федерального закона от 06.10.2003 № 131-ФЗ «Об общих принципах организации местного самоуправления в Российской Федерации», создание условий для обеспечения жителей услугами торговли относится к полномочиям поселений.</w:t>
            </w:r>
          </w:p>
          <w:p w:rsidR="007F1B98" w:rsidRPr="0027671D" w:rsidRDefault="001E512E" w:rsidP="001E51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E512E">
              <w:rPr>
                <w:rFonts w:ascii="Times New Roman" w:hAnsi="Times New Roman" w:cs="Times New Roman"/>
                <w:sz w:val="25"/>
                <w:szCs w:val="25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3801C2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801C2">
              <w:rPr>
                <w:rFonts w:ascii="Times New Roman" w:hAnsi="Times New Roman" w:cs="Times New Roman"/>
                <w:sz w:val="25"/>
                <w:szCs w:val="25"/>
              </w:rPr>
              <w:t>Июль 2021 года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BD54C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Соответствует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Полный электронный адрес размещения уведомления о разработке проекта муниципальног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о нормативного правового акта,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рок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, в течение которого принимались предложения в св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язи с размещением уведомления,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вод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Default="000F17A2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5" w:history="1">
              <w:r w:rsidR="0039457E" w:rsidRPr="001D1A4A">
                <w:rPr>
                  <w:rStyle w:val="a3"/>
                  <w:rFonts w:ascii="Times New Roman" w:hAnsi="Times New Roman" w:cs="Times New Roman"/>
                  <w:sz w:val="25"/>
                  <w:szCs w:val="25"/>
                </w:rPr>
                <w:t>http://www.gavyam.ru/city/economies/ocenka_reg_vozd.php</w:t>
              </w:r>
            </w:hyperlink>
          </w:p>
          <w:p w:rsidR="0039457E" w:rsidRPr="0027671D" w:rsidRDefault="0039457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F1B98" w:rsidRPr="0027671D" w:rsidTr="0027671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 Информация о предлагаемом регулировании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Правовое регулирование направлено на выявление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района, интересы которых будут затронуты предлагаемым регулированием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33" w:rsidRPr="0027671D" w:rsidRDefault="00AC4B4F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C4B4F">
              <w:rPr>
                <w:rFonts w:ascii="Times New Roman" w:hAnsi="Times New Roman" w:cs="Times New Roman"/>
                <w:sz w:val="25"/>
                <w:szCs w:val="25"/>
              </w:rPr>
              <w:t xml:space="preserve">рганизации любых форм собственности (за исключением муниципальных учреждений) 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индивидуальные предприниматели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предусмотрены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Новые полномочия, обязанности и права органов местного самоуправления 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или сведения об их изменении, а также порядок их реализации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предусмотрены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643FF9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Необходимые для достижения заявленных 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Не разрабатывались</w:t>
            </w:r>
          </w:p>
        </w:tc>
      </w:tr>
      <w:tr w:rsidR="007F1B98" w:rsidRPr="0027671D" w:rsidTr="00793F6E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83279C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93F6E" w:rsidRPr="0027671D" w:rsidTr="00BB5D17">
        <w:trPr>
          <w:trHeight w:val="38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793F6E" w:rsidRPr="0027671D" w:rsidTr="00BB5D17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3801C2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801C2">
              <w:rPr>
                <w:rFonts w:ascii="Times New Roman" w:hAnsi="Times New Roman" w:cs="Times New Roman"/>
                <w:sz w:val="25"/>
                <w:szCs w:val="25"/>
              </w:rPr>
              <w:t>15.06.2021 – 28.06.2021</w:t>
            </w:r>
          </w:p>
        </w:tc>
      </w:tr>
      <w:tr w:rsidR="00793F6E" w:rsidRPr="0027671D" w:rsidTr="00BB5D17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Default="0092223D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F17A2">
              <w:rPr>
                <w:rFonts w:ascii="Times New Roman" w:hAnsi="Times New Roman" w:cs="Times New Roman"/>
                <w:sz w:val="25"/>
                <w:szCs w:val="25"/>
              </w:rPr>
              <w:t>Предложение Уполномоченного по защите прав предпринимат</w:t>
            </w:r>
            <w:r w:rsidR="000F17A2" w:rsidRPr="000F17A2">
              <w:rPr>
                <w:rFonts w:ascii="Times New Roman" w:hAnsi="Times New Roman" w:cs="Times New Roman"/>
                <w:sz w:val="25"/>
                <w:szCs w:val="25"/>
              </w:rPr>
              <w:t>елей в Ярославской области от 16.06.2021 № 501</w:t>
            </w:r>
            <w:r w:rsidRPr="000F17A2">
              <w:rPr>
                <w:rFonts w:ascii="Times New Roman" w:hAnsi="Times New Roman" w:cs="Times New Roman"/>
                <w:sz w:val="25"/>
                <w:szCs w:val="25"/>
              </w:rPr>
              <w:t>/01-08</w:t>
            </w:r>
          </w:p>
          <w:p w:rsidR="000F17A2" w:rsidRPr="0027671D" w:rsidRDefault="000F17A2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Предложение Председателя Координационного совета по малому и среднему предпринимательству при Главе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от 25.06.2021 № 14</w:t>
            </w:r>
            <w:bookmarkStart w:id="0" w:name="_GoBack"/>
            <w:bookmarkEnd w:id="0"/>
          </w:p>
        </w:tc>
      </w:tr>
    </w:tbl>
    <w:p w:rsidR="00ED2AAB" w:rsidRPr="0027671D" w:rsidRDefault="000F17A2">
      <w:pPr>
        <w:rPr>
          <w:sz w:val="26"/>
          <w:szCs w:val="26"/>
        </w:rPr>
      </w:pPr>
    </w:p>
    <w:sectPr w:rsidR="00ED2AAB" w:rsidRPr="0027671D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98"/>
    <w:rsid w:val="000F17A2"/>
    <w:rsid w:val="0017037B"/>
    <w:rsid w:val="00180429"/>
    <w:rsid w:val="001E512E"/>
    <w:rsid w:val="0024271D"/>
    <w:rsid w:val="0027671D"/>
    <w:rsid w:val="003801C2"/>
    <w:rsid w:val="0039457E"/>
    <w:rsid w:val="003F2F2E"/>
    <w:rsid w:val="00440E55"/>
    <w:rsid w:val="004B69D1"/>
    <w:rsid w:val="005167AB"/>
    <w:rsid w:val="00545908"/>
    <w:rsid w:val="006119D2"/>
    <w:rsid w:val="00643FF9"/>
    <w:rsid w:val="00701984"/>
    <w:rsid w:val="00793F6E"/>
    <w:rsid w:val="007C7C7B"/>
    <w:rsid w:val="007F1B98"/>
    <w:rsid w:val="0083279C"/>
    <w:rsid w:val="0092223D"/>
    <w:rsid w:val="00AC4B4F"/>
    <w:rsid w:val="00AE5F57"/>
    <w:rsid w:val="00B71439"/>
    <w:rsid w:val="00BB2933"/>
    <w:rsid w:val="00BD54CE"/>
    <w:rsid w:val="00D0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vyam.ru/city/economies/ocenka_reg_voz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oepdi_4</cp:lastModifiedBy>
  <cp:revision>14</cp:revision>
  <dcterms:created xsi:type="dcterms:W3CDTF">2019-02-27T11:39:00Z</dcterms:created>
  <dcterms:modified xsi:type="dcterms:W3CDTF">2021-06-28T05:13:00Z</dcterms:modified>
</cp:coreProperties>
</file>