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Объявление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 проведении публичного обсуждения проекта муниципального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нормативного правового акта, устанавливающего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новые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или изменяющего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ранее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предусмотренные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муниципальным нормативным правовым актом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обязанности для субъектов предпринимательской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и инвестиционной деятельности</w:t>
      </w:r>
    </w:p>
    <w:p w:rsidR="00E3245E" w:rsidRDefault="00E3245E" w:rsidP="007962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Настоящим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="0074044A" w:rsidRPr="00796249">
        <w:rPr>
          <w:rFonts w:ascii="Times New Roman" w:hAnsi="Times New Roman" w:cs="Times New Roman"/>
          <w:sz w:val="26"/>
          <w:szCs w:val="26"/>
          <w:u w:val="single"/>
        </w:rPr>
        <w:t xml:space="preserve"> отдел экономики, предпринимательской деятельности и инвестиций Администрации Гаврилов-Ямского муниципального района 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(далее  -  разработчик)   уведомляет   о  проведении   публичного обсуждения    проекта    муниципального 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предпринимательской и инвестиционной   деятельности,   в   целях  выявления  пол</w:t>
      </w:r>
      <w:r w:rsidR="00796249">
        <w:rPr>
          <w:rFonts w:ascii="Times New Roman" w:hAnsi="Times New Roman" w:cs="Times New Roman"/>
          <w:sz w:val="26"/>
          <w:szCs w:val="26"/>
        </w:rPr>
        <w:t xml:space="preserve">ожений,  вводящих избыточные  обязанности,  запреты  и ограничения для субъектов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>деятельности  или способствующих и</w:t>
      </w:r>
      <w:r w:rsidR="00796249">
        <w:rPr>
          <w:rFonts w:ascii="Times New Roman" w:hAnsi="Times New Roman" w:cs="Times New Roman"/>
          <w:sz w:val="26"/>
          <w:szCs w:val="26"/>
        </w:rPr>
        <w:t>х введению</w:t>
      </w:r>
      <w:proofErr w:type="gramEnd"/>
      <w:r w:rsidR="00796249">
        <w:rPr>
          <w:rFonts w:ascii="Times New Roman" w:hAnsi="Times New Roman" w:cs="Times New Roman"/>
          <w:sz w:val="26"/>
          <w:szCs w:val="26"/>
        </w:rPr>
        <w:t xml:space="preserve">,  а  также </w:t>
      </w:r>
      <w:r w:rsidRPr="00796249">
        <w:rPr>
          <w:rFonts w:ascii="Times New Roman" w:hAnsi="Times New Roman" w:cs="Times New Roman"/>
          <w:sz w:val="26"/>
          <w:szCs w:val="26"/>
        </w:rPr>
        <w:t>положений, способствующих возникн</w:t>
      </w:r>
      <w:r w:rsidR="00796249">
        <w:rPr>
          <w:rFonts w:ascii="Times New Roman" w:hAnsi="Times New Roman" w:cs="Times New Roman"/>
          <w:sz w:val="26"/>
          <w:szCs w:val="26"/>
        </w:rPr>
        <w:t xml:space="preserve">овению необоснованных расходов субъектов 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 xml:space="preserve">деятельности и бюджета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муниципального района: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6181"/>
      </w:tblGrid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3449A2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49A2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Гаврилов-Ямского муниципального района «О признании </w:t>
            </w:r>
            <w:proofErr w:type="gramStart"/>
            <w:r w:rsidRPr="003449A2">
              <w:rPr>
                <w:rFonts w:ascii="Times New Roman" w:hAnsi="Times New Roman" w:cs="Times New Roman"/>
                <w:sz w:val="26"/>
                <w:szCs w:val="26"/>
              </w:rPr>
              <w:t>утратившим</w:t>
            </w:r>
            <w:proofErr w:type="gramEnd"/>
            <w:r w:rsidRPr="003449A2">
              <w:rPr>
                <w:rFonts w:ascii="Times New Roman" w:hAnsi="Times New Roman" w:cs="Times New Roman"/>
                <w:sz w:val="26"/>
                <w:szCs w:val="26"/>
              </w:rPr>
              <w:t xml:space="preserve"> силу пункта 1 постановления Администрации Гаврилов-Ямского муниципального района от 14.06.2019 № 665»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74044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Сроки приема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3449A2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02.03.2022 – 18.03.2022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Электронный адрес для направления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A2" w:rsidRPr="003449A2" w:rsidRDefault="003449A2" w:rsidP="003449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449A2">
              <w:rPr>
                <w:rFonts w:ascii="Times New Roman" w:hAnsi="Times New Roman" w:cs="Times New Roman"/>
                <w:sz w:val="26"/>
                <w:szCs w:val="26"/>
              </w:rPr>
              <w:t>gy-molodcovanv@adm.yar.ru</w:t>
            </w:r>
          </w:p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249" w:rsidRPr="00796249" w:rsidRDefault="003449A2" w:rsidP="00796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449A2">
              <w:rPr>
                <w:rFonts w:ascii="Times New Roman" w:hAnsi="Times New Roman" w:cs="Times New Roman"/>
                <w:sz w:val="26"/>
                <w:szCs w:val="26"/>
              </w:rPr>
              <w:t>Молодцова</w:t>
            </w:r>
            <w:proofErr w:type="spellEnd"/>
            <w:r w:rsidRPr="003449A2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Владимировна </w:t>
            </w:r>
            <w:r w:rsidR="00796249" w:rsidRPr="0079624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</w:p>
          <w:p w:rsidR="001F571A" w:rsidRPr="00796249" w:rsidRDefault="00796249" w:rsidP="00796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отдела экономики, предпринимательской деятельности и инвестиций Администрации </w:t>
            </w:r>
            <w:proofErr w:type="gramStart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Прилагаемые к объявлению документы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3449A2" w:rsidP="00BF1F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49A2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Гаврилов-Ямского муниципального района «О признании </w:t>
            </w:r>
            <w:proofErr w:type="gramStart"/>
            <w:r w:rsidRPr="003449A2">
              <w:rPr>
                <w:rFonts w:ascii="Times New Roman" w:hAnsi="Times New Roman" w:cs="Times New Roman"/>
                <w:sz w:val="26"/>
                <w:szCs w:val="26"/>
              </w:rPr>
              <w:t>утратившим</w:t>
            </w:r>
            <w:proofErr w:type="gramEnd"/>
            <w:r w:rsidRPr="003449A2">
              <w:rPr>
                <w:rFonts w:ascii="Times New Roman" w:hAnsi="Times New Roman" w:cs="Times New Roman"/>
                <w:sz w:val="26"/>
                <w:szCs w:val="26"/>
              </w:rPr>
              <w:t xml:space="preserve"> силу пункта 1 постановления Администрации Гаврилов-Ямского муниципального района от 14.06.2019 № 665»</w:t>
            </w:r>
            <w:bookmarkStart w:id="0" w:name="_GoBack"/>
            <w:bookmarkEnd w:id="0"/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34F" w:rsidRDefault="0014434F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434F" w:rsidRDefault="0014434F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434F" w:rsidRDefault="0014434F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434F" w:rsidRDefault="0014434F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434F" w:rsidRDefault="0014434F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434F" w:rsidRDefault="0014434F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434F" w:rsidRDefault="0014434F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434F" w:rsidRDefault="0014434F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434F" w:rsidRDefault="0014434F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434F" w:rsidRDefault="0014434F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434F" w:rsidRDefault="0014434F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4434F" w:rsidRDefault="0014434F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5530"/>
      </w:tblGrid>
      <w:tr w:rsidR="001F571A" w:rsidRPr="00796249" w:rsidTr="00331A1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Предложения и (или) замечания</w:t>
            </w: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AAB" w:rsidRDefault="003449A2"/>
    <w:sectPr w:rsidR="00ED2AAB" w:rsidSect="00796249">
      <w:pgSz w:w="11907" w:h="16840" w:code="9"/>
      <w:pgMar w:top="284" w:right="624" w:bottom="244" w:left="851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1A"/>
    <w:rsid w:val="00047172"/>
    <w:rsid w:val="000A0EC4"/>
    <w:rsid w:val="0014434F"/>
    <w:rsid w:val="0017037B"/>
    <w:rsid w:val="001F571A"/>
    <w:rsid w:val="003449A2"/>
    <w:rsid w:val="003F2F2E"/>
    <w:rsid w:val="00431981"/>
    <w:rsid w:val="00440E55"/>
    <w:rsid w:val="005702A8"/>
    <w:rsid w:val="006B61AF"/>
    <w:rsid w:val="006F7F75"/>
    <w:rsid w:val="00701984"/>
    <w:rsid w:val="0074044A"/>
    <w:rsid w:val="00796249"/>
    <w:rsid w:val="008E34E7"/>
    <w:rsid w:val="00902E2E"/>
    <w:rsid w:val="00A20331"/>
    <w:rsid w:val="00BF1F2F"/>
    <w:rsid w:val="00E3245E"/>
    <w:rsid w:val="00E4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oepdi_2</cp:lastModifiedBy>
  <cp:revision>2</cp:revision>
  <dcterms:created xsi:type="dcterms:W3CDTF">2022-03-01T13:04:00Z</dcterms:created>
  <dcterms:modified xsi:type="dcterms:W3CDTF">2022-03-01T13:04:00Z</dcterms:modified>
</cp:coreProperties>
</file>