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3C" w:rsidRPr="0006520D" w:rsidRDefault="0055553C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520D">
        <w:rPr>
          <w:rFonts w:ascii="Times New Roman" w:hAnsi="Times New Roman" w:cs="Times New Roman"/>
          <w:sz w:val="26"/>
          <w:szCs w:val="26"/>
        </w:rPr>
        <w:t>СВОДНЫЙ ОТЧЕТ</w:t>
      </w:r>
    </w:p>
    <w:p w:rsidR="0055553C" w:rsidRPr="0006520D" w:rsidRDefault="0055553C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520D">
        <w:rPr>
          <w:rFonts w:ascii="Times New Roman" w:hAnsi="Times New Roman" w:cs="Times New Roman"/>
          <w:sz w:val="26"/>
          <w:szCs w:val="26"/>
        </w:rPr>
        <w:t>о проведении оценки регулирующего воздействия проекта</w:t>
      </w:r>
    </w:p>
    <w:p w:rsidR="0055553C" w:rsidRPr="0006520D" w:rsidRDefault="0055553C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6520D">
        <w:rPr>
          <w:rFonts w:ascii="Times New Roman" w:hAnsi="Times New Roman" w:cs="Times New Roman"/>
          <w:sz w:val="26"/>
          <w:szCs w:val="26"/>
          <w:u w:val="single"/>
        </w:rPr>
        <w:t xml:space="preserve">Постановление Администрации Гаврилов-Ямского муниципального района «Об утверждении Порядка конкурсного отбора  юридического лица, осуществляющего функции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</w:t>
      </w:r>
    </w:p>
    <w:p w:rsidR="0055553C" w:rsidRPr="0006520D" w:rsidRDefault="0055553C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6520D">
        <w:rPr>
          <w:rFonts w:ascii="Times New Roman" w:hAnsi="Times New Roman" w:cs="Times New Roman"/>
          <w:sz w:val="26"/>
          <w:szCs w:val="26"/>
          <w:u w:val="single"/>
        </w:rPr>
        <w:t>в муниципальной собственности»</w:t>
      </w:r>
    </w:p>
    <w:tbl>
      <w:tblPr>
        <w:tblW w:w="9784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4397"/>
      </w:tblGrid>
      <w:tr w:rsidR="0055553C" w:rsidRPr="0006520D" w:rsidTr="00F14A25"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1. Общие положения</w:t>
            </w:r>
          </w:p>
        </w:tc>
      </w:tr>
      <w:tr w:rsidR="0055553C" w:rsidRPr="0006520D" w:rsidTr="00F14A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</w:tr>
      <w:tr w:rsidR="0055553C" w:rsidRPr="0006520D" w:rsidTr="00F14A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4762DC" w:rsidP="0055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2DC">
              <w:rPr>
                <w:rFonts w:ascii="Times New Roman" w:hAnsi="Times New Roman" w:cs="Times New Roman"/>
                <w:sz w:val="26"/>
                <w:szCs w:val="26"/>
              </w:rPr>
              <w:t>Решение Собрания представителей Гаврилов-Ямского муниципального района «О внесении изменений в решение Собрания представителей Гаврилов-Ямского муниципального округа от 20.03.2003 № 163 «Об утверждении положения о порядке передачи в аренду имущества, находящегося в муниципальной собственности Гаврилов-Ямского муниципального района»</w:t>
            </w:r>
          </w:p>
        </w:tc>
      </w:tr>
      <w:tr w:rsidR="0055553C" w:rsidRPr="0006520D" w:rsidTr="00F14A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736E2C" w:rsidP="00F22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проекта проводится в целях  </w:t>
            </w:r>
            <w:r w:rsidR="00F22A33" w:rsidRPr="00F22A33">
              <w:rPr>
                <w:rFonts w:ascii="Times New Roman" w:hAnsi="Times New Roman" w:cs="Times New Roman"/>
                <w:sz w:val="26"/>
                <w:szCs w:val="26"/>
              </w:rPr>
              <w:t>определ</w:t>
            </w:r>
            <w:r w:rsidR="00F22A33">
              <w:rPr>
                <w:rFonts w:ascii="Times New Roman" w:hAnsi="Times New Roman" w:cs="Times New Roman"/>
                <w:sz w:val="26"/>
                <w:szCs w:val="26"/>
              </w:rPr>
              <w:t>ения</w:t>
            </w:r>
            <w:r w:rsidR="00F22A33" w:rsidRPr="00F22A33">
              <w:rPr>
                <w:rFonts w:ascii="Times New Roman" w:hAnsi="Times New Roman" w:cs="Times New Roman"/>
                <w:sz w:val="26"/>
                <w:szCs w:val="26"/>
              </w:rPr>
              <w:t xml:space="preserve"> основны</w:t>
            </w:r>
            <w:r w:rsidR="00F22A3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F22A33" w:rsidRPr="00F22A33">
              <w:rPr>
                <w:rFonts w:ascii="Times New Roman" w:hAnsi="Times New Roman" w:cs="Times New Roman"/>
                <w:sz w:val="26"/>
                <w:szCs w:val="26"/>
              </w:rPr>
              <w:t xml:space="preserve"> принцип</w:t>
            </w:r>
            <w:r w:rsidR="00F22A33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F22A33" w:rsidRPr="00F22A33">
              <w:rPr>
                <w:rFonts w:ascii="Times New Roman" w:hAnsi="Times New Roman" w:cs="Times New Roman"/>
                <w:sz w:val="26"/>
                <w:szCs w:val="26"/>
              </w:rPr>
              <w:t xml:space="preserve"> и едины</w:t>
            </w:r>
            <w:r w:rsidR="00F22A33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r w:rsidR="00F22A33" w:rsidRPr="00F22A33">
              <w:rPr>
                <w:rFonts w:ascii="Times New Roman" w:hAnsi="Times New Roman" w:cs="Times New Roman"/>
                <w:sz w:val="26"/>
                <w:szCs w:val="26"/>
              </w:rPr>
              <w:t>правил</w:t>
            </w:r>
            <w:r w:rsidR="00F22A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2A33" w:rsidRPr="00F22A33">
              <w:rPr>
                <w:rFonts w:ascii="Times New Roman" w:hAnsi="Times New Roman" w:cs="Times New Roman"/>
                <w:sz w:val="26"/>
                <w:szCs w:val="26"/>
              </w:rPr>
              <w:t xml:space="preserve"> передачи в аренду </w:t>
            </w: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имуществ</w:t>
            </w:r>
            <w:r w:rsidR="00F22A3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, находяще</w:t>
            </w:r>
            <w:r w:rsidR="00F22A33">
              <w:rPr>
                <w:rFonts w:ascii="Times New Roman" w:hAnsi="Times New Roman" w:cs="Times New Roman"/>
                <w:sz w:val="26"/>
                <w:szCs w:val="26"/>
              </w:rPr>
              <w:t>гося</w:t>
            </w: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 xml:space="preserve"> в собственности Гаврилов-Ямского муниципального района</w:t>
            </w:r>
          </w:p>
        </w:tc>
      </w:tr>
      <w:tr w:rsidR="0055553C" w:rsidRPr="0006520D" w:rsidTr="00F14A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4762DC" w:rsidP="0055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762DC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проекта решения проводится в целях приведения в соответствие с нормами действующего законодательства, а именно 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29 июля 1998 года № 135-ФЗ «Об оценочной деятельности в Российской Федерации», Федеральным законом от 26 июля </w:t>
            </w:r>
            <w:r w:rsidRPr="004762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2006 года № 135-ФЗ «О</w:t>
            </w:r>
            <w:proofErr w:type="gramEnd"/>
            <w:r w:rsidRPr="004762DC">
              <w:rPr>
                <w:rFonts w:ascii="Times New Roman" w:hAnsi="Times New Roman" w:cs="Times New Roman"/>
                <w:sz w:val="26"/>
                <w:szCs w:val="26"/>
              </w:rPr>
              <w:t xml:space="preserve"> защите конкуренции», Федеральным законом от 24 июля 2007 года № 209-ФЗ «О развитии малого и среднего предпринимательства в Российской Федерации»</w:t>
            </w:r>
          </w:p>
        </w:tc>
      </w:tr>
      <w:tr w:rsidR="0055553C" w:rsidRPr="0006520D" w:rsidTr="00F14A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FF5C6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 - с</w:t>
            </w:r>
            <w:r w:rsidR="004762DC">
              <w:rPr>
                <w:rFonts w:ascii="Times New Roman" w:hAnsi="Times New Roman" w:cs="Times New Roman"/>
                <w:sz w:val="26"/>
                <w:szCs w:val="26"/>
              </w:rPr>
              <w:t>ентябрь 2022</w:t>
            </w:r>
          </w:p>
        </w:tc>
      </w:tr>
      <w:tr w:rsidR="0055553C" w:rsidRPr="0006520D" w:rsidTr="00F14A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Гаврилов-Ямского муниципального района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306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  <w:tr w:rsidR="0055553C" w:rsidRPr="0006520D" w:rsidTr="00F14A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Полный электронный адрес размещения уведомления о разработке проекта муниципального нормативного правового акта. Срок, в течение которого принимались предложения в связи с размещением уведомления. Свод предложений, поступивших в связи с размещением уведомления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Default="00465FF8" w:rsidP="0055553C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4762DC" w:rsidRPr="004762DC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http://www.gavyam.ru/city/economies/ocenka_reg_vozd.php</w:t>
              </w:r>
            </w:hyperlink>
          </w:p>
          <w:p w:rsidR="00F14A25" w:rsidRPr="00544936" w:rsidRDefault="00F14A25" w:rsidP="00F1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449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7.2022</w:t>
            </w:r>
            <w:r w:rsidRPr="005449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449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493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F14A25" w:rsidRPr="00544936" w:rsidRDefault="00F14A25" w:rsidP="00F1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44936">
              <w:rPr>
                <w:rFonts w:ascii="Times New Roman" w:hAnsi="Times New Roman" w:cs="Times New Roman"/>
                <w:sz w:val="25"/>
                <w:szCs w:val="25"/>
              </w:rPr>
              <w:t>- предложение от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26.07.2022</w:t>
            </w:r>
            <w:r w:rsidRPr="00544936">
              <w:rPr>
                <w:rFonts w:ascii="Times New Roman" w:hAnsi="Times New Roman" w:cs="Times New Roman"/>
                <w:sz w:val="25"/>
                <w:szCs w:val="25"/>
              </w:rPr>
              <w:t xml:space="preserve"> №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Pr="00544936">
              <w:rPr>
                <w:rFonts w:ascii="Times New Roman" w:hAnsi="Times New Roman" w:cs="Times New Roman"/>
                <w:sz w:val="25"/>
                <w:szCs w:val="25"/>
              </w:rPr>
              <w:t xml:space="preserve"> Председателя Координационного совета по малому и среднему предпринима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т</w:t>
            </w:r>
            <w:r w:rsidRPr="00544936">
              <w:rPr>
                <w:rFonts w:ascii="Times New Roman" w:hAnsi="Times New Roman" w:cs="Times New Roman"/>
                <w:sz w:val="25"/>
                <w:szCs w:val="25"/>
              </w:rPr>
              <w:t>ельству при Главе Гаврилов-Ямского муниципального района;</w:t>
            </w:r>
          </w:p>
          <w:p w:rsidR="00F14A25" w:rsidRPr="004762DC" w:rsidRDefault="00F14A25" w:rsidP="00F1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4936">
              <w:rPr>
                <w:rFonts w:ascii="Times New Roman" w:hAnsi="Times New Roman" w:cs="Times New Roman"/>
                <w:sz w:val="25"/>
                <w:szCs w:val="25"/>
              </w:rPr>
              <w:t xml:space="preserve">- предложение Уполномоченного по защите прав предпринимателей в Ярославской области от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27</w:t>
            </w:r>
            <w:r w:rsidRPr="00544936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Pr="00544936">
              <w:rPr>
                <w:rFonts w:ascii="Times New Roman" w:hAnsi="Times New Roman" w:cs="Times New Roman"/>
                <w:sz w:val="25"/>
                <w:szCs w:val="25"/>
              </w:rPr>
              <w:t>.202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544936">
              <w:rPr>
                <w:rFonts w:ascii="Times New Roman" w:hAnsi="Times New Roman" w:cs="Times New Roman"/>
                <w:sz w:val="25"/>
                <w:szCs w:val="25"/>
              </w:rPr>
              <w:t xml:space="preserve">  №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571</w:t>
            </w:r>
            <w:r w:rsidRPr="00544936">
              <w:rPr>
                <w:rFonts w:ascii="Times New Roman" w:hAnsi="Times New Roman" w:cs="Times New Roman"/>
                <w:sz w:val="25"/>
                <w:szCs w:val="25"/>
              </w:rPr>
              <w:t xml:space="preserve">/01-08 «Об участии в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публичных консультациях</w:t>
            </w:r>
            <w:r w:rsidRPr="00544936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</w:tr>
      <w:tr w:rsidR="0055553C" w:rsidRPr="0006520D" w:rsidTr="00F14A25"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2. Информация о предлагаемом регулировании</w:t>
            </w:r>
          </w:p>
        </w:tc>
      </w:tr>
      <w:tr w:rsidR="0055553C" w:rsidRPr="0006520D" w:rsidTr="00F14A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306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Правовое регулирование направлено на 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55553C" w:rsidRPr="0006520D" w:rsidTr="00F14A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 xml:space="preserve">Риски негативных последствий решения проблемы предложенным способом </w:t>
            </w:r>
            <w:r w:rsidRPr="000652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регулирования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</w:t>
            </w:r>
            <w:r w:rsidR="0055306C" w:rsidRPr="0006520D">
              <w:rPr>
                <w:rFonts w:ascii="Times New Roman" w:hAnsi="Times New Roman" w:cs="Times New Roman"/>
                <w:sz w:val="26"/>
                <w:szCs w:val="26"/>
              </w:rPr>
              <w:t xml:space="preserve">тсутствуют </w:t>
            </w:r>
          </w:p>
        </w:tc>
      </w:tr>
      <w:tr w:rsidR="0055553C" w:rsidRPr="0006520D" w:rsidTr="00F14A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 Гаврилов-Ямского муниципального района, интересы которых будут затронуты предлагаемым регулированием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4762DC" w:rsidP="0006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2DC">
              <w:rPr>
                <w:rFonts w:ascii="Times New Roman" w:hAnsi="Times New Roman" w:cs="Times New Roman"/>
                <w:sz w:val="26"/>
                <w:szCs w:val="26"/>
              </w:rPr>
              <w:t>Действие НПА  будет распространено на  юридических лиц, не являющихся муниципальными учреждениями и муниципальными унитарными предприятиями, а также физических лиц,  осуществляющих деятельность, в том числе индивидуальных предпринимателей</w:t>
            </w:r>
          </w:p>
        </w:tc>
      </w:tr>
      <w:tr w:rsidR="0055553C" w:rsidRPr="0006520D" w:rsidTr="00F14A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Не предусмотрены</w:t>
            </w:r>
          </w:p>
        </w:tc>
      </w:tr>
      <w:tr w:rsidR="0055553C" w:rsidRPr="0006520D" w:rsidTr="00F14A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Новые полномочия, обязанности и права органов местного самоуправления  Гаврилов-Ямского муниципального района или сведения об их изменении, а также порядок их реализации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Не предусмотрены</w:t>
            </w:r>
          </w:p>
        </w:tc>
      </w:tr>
      <w:tr w:rsidR="0055553C" w:rsidRPr="0006520D" w:rsidTr="00F14A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55553C" w:rsidRPr="0006520D" w:rsidTr="00F14A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55553C" w:rsidRPr="0006520D" w:rsidTr="00F14A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2.8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Не разрабатывались</w:t>
            </w:r>
          </w:p>
        </w:tc>
      </w:tr>
      <w:tr w:rsidR="0055553C" w:rsidRPr="0006520D" w:rsidTr="00F14A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2.9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F14A25" w:rsidRPr="00F14A25" w:rsidTr="00F14A25">
        <w:trPr>
          <w:trHeight w:val="383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25" w:rsidRPr="00F14A25" w:rsidRDefault="00F14A25" w:rsidP="00F14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A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Сведения о проведении публичного обсуждения</w:t>
            </w:r>
          </w:p>
        </w:tc>
      </w:tr>
      <w:tr w:rsidR="00F14A25" w:rsidRPr="00F14A25" w:rsidTr="00F14A25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25" w:rsidRPr="00F14A25" w:rsidRDefault="00F14A25" w:rsidP="00F14A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4A25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25" w:rsidRPr="00F14A25" w:rsidRDefault="00F14A25" w:rsidP="00F14A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4A25">
              <w:rPr>
                <w:rFonts w:ascii="Times New Roman" w:hAnsi="Times New Roman" w:cs="Times New Roman"/>
                <w:sz w:val="26"/>
                <w:szCs w:val="26"/>
              </w:rPr>
              <w:t>Сроки проведения публичного обсуждения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25" w:rsidRPr="00F14A25" w:rsidRDefault="00F14A25" w:rsidP="00F14A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29.07.2022 – 18.08.2022</w:t>
            </w:r>
          </w:p>
        </w:tc>
      </w:tr>
      <w:tr w:rsidR="00F14A25" w:rsidRPr="00F14A25" w:rsidTr="00F14A25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25" w:rsidRPr="00F14A25" w:rsidRDefault="00F14A25" w:rsidP="00F14A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4A25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25" w:rsidRPr="00F14A25" w:rsidRDefault="00F14A25" w:rsidP="00F14A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4A25">
              <w:rPr>
                <w:rFonts w:ascii="Times New Roman" w:hAnsi="Times New Roman" w:cs="Times New Roman"/>
                <w:sz w:val="26"/>
                <w:szCs w:val="26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25" w:rsidRDefault="00D8225C" w:rsidP="00FF5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F14A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4A25" w:rsidRPr="00F14A25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Уполномоченного по защите прав предпринимателей в Ярославской области от </w:t>
            </w:r>
            <w:r w:rsidR="00FF5C6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14A25" w:rsidRPr="00F14A2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F14A2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14A25" w:rsidRPr="00F14A25">
              <w:rPr>
                <w:rFonts w:ascii="Times New Roman" w:hAnsi="Times New Roman" w:cs="Times New Roman"/>
                <w:sz w:val="26"/>
                <w:szCs w:val="26"/>
              </w:rPr>
              <w:t xml:space="preserve">.2022 № </w:t>
            </w:r>
            <w:r w:rsidR="00FF5C62">
              <w:rPr>
                <w:rFonts w:ascii="Times New Roman" w:hAnsi="Times New Roman" w:cs="Times New Roman"/>
                <w:sz w:val="26"/>
                <w:szCs w:val="26"/>
              </w:rPr>
              <w:t>601</w:t>
            </w:r>
            <w:r w:rsidR="00F14A25" w:rsidRPr="00F14A25">
              <w:rPr>
                <w:rFonts w:ascii="Times New Roman" w:hAnsi="Times New Roman" w:cs="Times New Roman"/>
                <w:sz w:val="26"/>
                <w:szCs w:val="26"/>
              </w:rPr>
              <w:t>/01-08 «Об участии в публичных консультациях» (не выявлено положений, вводящих избыточные обязанности, запреты и ограничения для субъектов предпринимательской деятельности или способствующих их введению, а также положений, способствующих возникновению расходов субъектов предпринимательской и инвестиционной деятельности)</w:t>
            </w:r>
            <w:r w:rsidR="00FF5C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F5C62" w:rsidRPr="00F14A25" w:rsidRDefault="00FF5C62" w:rsidP="00FF5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F14A25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Председателя Координационного совета по малому и среднему предпринимательству при Главе Гаврилов-Ямского муниципального района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F14A2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14A25">
              <w:rPr>
                <w:rFonts w:ascii="Times New Roman" w:hAnsi="Times New Roman" w:cs="Times New Roman"/>
                <w:sz w:val="26"/>
                <w:szCs w:val="26"/>
              </w:rPr>
              <w:t xml:space="preserve">.2022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F14A25">
              <w:rPr>
                <w:rFonts w:ascii="Times New Roman" w:hAnsi="Times New Roman" w:cs="Times New Roman"/>
                <w:sz w:val="26"/>
                <w:szCs w:val="26"/>
              </w:rPr>
              <w:t xml:space="preserve"> (не выявлено положений,  вводящих избыточные обязанности, запреты и ограничения для субъектов предпринимательской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</w:tc>
      </w:tr>
    </w:tbl>
    <w:p w:rsidR="00B11F36" w:rsidRPr="0006520D" w:rsidRDefault="00B11F36" w:rsidP="00F22A33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B11F36" w:rsidRPr="0006520D" w:rsidSect="0055553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553C"/>
    <w:rsid w:val="0006520D"/>
    <w:rsid w:val="00177641"/>
    <w:rsid w:val="002261BE"/>
    <w:rsid w:val="003772C2"/>
    <w:rsid w:val="00465FF8"/>
    <w:rsid w:val="004762DC"/>
    <w:rsid w:val="004B746E"/>
    <w:rsid w:val="00547013"/>
    <w:rsid w:val="0055306C"/>
    <w:rsid w:val="0055553C"/>
    <w:rsid w:val="00565235"/>
    <w:rsid w:val="0059374E"/>
    <w:rsid w:val="005A5EB3"/>
    <w:rsid w:val="00654D3D"/>
    <w:rsid w:val="00736E2C"/>
    <w:rsid w:val="00851F0B"/>
    <w:rsid w:val="009D467E"/>
    <w:rsid w:val="00AA5300"/>
    <w:rsid w:val="00B11F36"/>
    <w:rsid w:val="00B90CE8"/>
    <w:rsid w:val="00BA0BCC"/>
    <w:rsid w:val="00D8225C"/>
    <w:rsid w:val="00F14A25"/>
    <w:rsid w:val="00F22A33"/>
    <w:rsid w:val="00F77517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3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rsid w:val="0055553C"/>
    <w:rPr>
      <w:color w:val="0000FF"/>
      <w:u w:val="single"/>
    </w:rPr>
  </w:style>
  <w:style w:type="table" w:styleId="aa">
    <w:name w:val="Table Grid"/>
    <w:basedOn w:val="a1"/>
    <w:uiPriority w:val="59"/>
    <w:rsid w:val="00B11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vyam.ru/city/economies/ocenka_reg_vozd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oio_2</dc:creator>
  <cp:keywords/>
  <dc:description/>
  <cp:lastModifiedBy>oio_2</cp:lastModifiedBy>
  <cp:revision>8</cp:revision>
  <cp:lastPrinted>2022-08-19T06:41:00Z</cp:lastPrinted>
  <dcterms:created xsi:type="dcterms:W3CDTF">2019-06-27T06:17:00Z</dcterms:created>
  <dcterms:modified xsi:type="dcterms:W3CDTF">2022-08-19T06:42:00Z</dcterms:modified>
</cp:coreProperties>
</file>