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о разработке проекта муниципального нормативного правового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акта, устанавливающего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или изменяющего ранее предусмотренные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обязанности для субъектов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F618AB" w:rsidRPr="000622C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10797F" w:rsidRPr="000622CD">
        <w:rPr>
          <w:rFonts w:ascii="Times New Roman" w:hAnsi="Times New Roman" w:cs="Times New Roman"/>
          <w:sz w:val="28"/>
          <w:szCs w:val="28"/>
          <w:u w:val="single"/>
        </w:rPr>
        <w:t xml:space="preserve">отдел экономики, предпринимательской деятельности и инвестиций Администрации </w:t>
      </w:r>
      <w:proofErr w:type="gramStart"/>
      <w:r w:rsidR="0010797F" w:rsidRPr="000622CD">
        <w:rPr>
          <w:rFonts w:ascii="Times New Roman" w:hAnsi="Times New Roman" w:cs="Times New Roman"/>
          <w:sz w:val="28"/>
          <w:szCs w:val="28"/>
          <w:u w:val="single"/>
        </w:rPr>
        <w:t>Гаврилов-Ямского</w:t>
      </w:r>
      <w:proofErr w:type="gramEnd"/>
      <w:r w:rsidR="0010797F" w:rsidRPr="000622CD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 </w:t>
      </w:r>
    </w:p>
    <w:p w:rsidR="00F618AB" w:rsidRPr="00A2257A" w:rsidRDefault="00F618AB" w:rsidP="000622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2257A">
        <w:rPr>
          <w:rFonts w:ascii="Times New Roman" w:hAnsi="Times New Roman" w:cs="Times New Roman"/>
        </w:rPr>
        <w:t>(указывается наименование</w:t>
      </w:r>
      <w:r>
        <w:rPr>
          <w:rFonts w:ascii="Times New Roman" w:hAnsi="Times New Roman" w:cs="Times New Roman"/>
        </w:rPr>
        <w:t xml:space="preserve"> разработчика</w:t>
      </w:r>
      <w:r w:rsidRPr="00A2257A">
        <w:rPr>
          <w:rFonts w:ascii="Times New Roman" w:hAnsi="Times New Roman" w:cs="Times New Roman"/>
        </w:rPr>
        <w:t>,</w:t>
      </w:r>
      <w:r w:rsidR="000622C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A2257A">
        <w:rPr>
          <w:rFonts w:ascii="Times New Roman" w:hAnsi="Times New Roman" w:cs="Times New Roman"/>
        </w:rPr>
        <w:t>осуществляющего оценку регулирующего воздействия)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</w:rPr>
        <w:t xml:space="preserve">(далее </w:t>
      </w:r>
      <w:proofErr w:type="gramStart"/>
      <w:r w:rsidRPr="00A2257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азработчик</w:t>
      </w:r>
      <w:r w:rsidRPr="00A2257A">
        <w:rPr>
          <w:rFonts w:ascii="Times New Roman" w:hAnsi="Times New Roman" w:cs="Times New Roman"/>
        </w:rPr>
        <w:t xml:space="preserve">) </w:t>
      </w:r>
      <w:r w:rsidRPr="00A2257A">
        <w:rPr>
          <w:rFonts w:ascii="Times New Roman" w:hAnsi="Times New Roman" w:cs="Times New Roman"/>
          <w:sz w:val="28"/>
          <w:szCs w:val="28"/>
        </w:rPr>
        <w:t>уведомляет о принятии  решения о  подготовке 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 субъектов  предпринимательской и инвестиционной деятельности: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7344"/>
      </w:tblGrid>
      <w:tr w:rsidR="00F618AB" w:rsidRPr="00A2257A" w:rsidTr="00D716F1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10797F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0797F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</w:t>
            </w:r>
            <w:proofErr w:type="gramStart"/>
            <w:r w:rsidRPr="0010797F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1079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797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Гаврилов-Ямского муниципального района от 12.10.2015 № 1141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0797F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за счёт средств бюджета Гаврилов-Ямского муниципального района»</w:t>
            </w:r>
          </w:p>
        </w:tc>
      </w:tr>
      <w:tr w:rsidR="00F618AB" w:rsidRPr="00A2257A" w:rsidTr="00D716F1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10797F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797F">
              <w:rPr>
                <w:rFonts w:ascii="Times New Roman" w:hAnsi="Times New Roman" w:cs="Times New Roman"/>
                <w:sz w:val="28"/>
                <w:szCs w:val="28"/>
              </w:rPr>
              <w:t>Настоящий Порядок устанавливает правила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инятия решения</w:t>
            </w:r>
            <w:r w:rsidRPr="0010797F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бюджетных инвестиций юридическим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0797F">
              <w:rPr>
                <w:rFonts w:ascii="Times New Roman" w:hAnsi="Times New Roman" w:cs="Times New Roman"/>
                <w:sz w:val="28"/>
                <w:szCs w:val="28"/>
              </w:rPr>
              <w:t>, не являющимся муниципальными учреждениями и муниципальными унитарными предприя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тиями</w:t>
            </w:r>
            <w:r w:rsidRPr="0010797F">
              <w:rPr>
                <w:rFonts w:ascii="Times New Roman" w:hAnsi="Times New Roman" w:cs="Times New Roman"/>
                <w:sz w:val="28"/>
                <w:szCs w:val="28"/>
              </w:rPr>
              <w:t>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</w:t>
            </w:r>
            <w:proofErr w:type="gramEnd"/>
            <w:r w:rsidRPr="001079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10797F">
              <w:rPr>
                <w:rFonts w:ascii="Times New Roman" w:hAnsi="Times New Roman" w:cs="Times New Roman"/>
                <w:sz w:val="28"/>
                <w:szCs w:val="28"/>
              </w:rPr>
              <w:t>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бюджета Гаврилов-Ямского муниципального района</w:t>
            </w:r>
            <w:proofErr w:type="gramEnd"/>
          </w:p>
        </w:tc>
      </w:tr>
      <w:tr w:rsidR="00F618AB" w:rsidRPr="00A2257A" w:rsidTr="00D716F1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10797F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2018 года</w:t>
            </w:r>
          </w:p>
        </w:tc>
      </w:tr>
      <w:tr w:rsidR="00F618AB" w:rsidRPr="00A2257A" w:rsidTr="00D716F1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7F" w:rsidRDefault="0010797F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F618AB"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в целях приведения в соответствие НПА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соответствие с законодательством Российской Федерации.</w:t>
            </w:r>
          </w:p>
          <w:p w:rsidR="00F618AB" w:rsidRPr="00A2257A" w:rsidRDefault="0010797F" w:rsidP="00107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НПА </w:t>
            </w:r>
            <w:r w:rsidRPr="0010797F">
              <w:rPr>
                <w:rFonts w:ascii="Times New Roman" w:hAnsi="Times New Roman" w:cs="Times New Roman"/>
                <w:sz w:val="28"/>
                <w:szCs w:val="28"/>
              </w:rPr>
              <w:t>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F618AB" w:rsidRPr="00A2257A" w:rsidTr="00D716F1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10797F" w:rsidP="009C2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НПА </w:t>
            </w:r>
            <w:r w:rsidR="00F618AB"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 будет распространено</w:t>
            </w:r>
            <w:r w:rsidR="009C239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F618AB"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391" w:rsidRPr="009C2391">
              <w:rPr>
                <w:rFonts w:ascii="Times New Roman" w:hAnsi="Times New Roman" w:cs="Times New Roman"/>
                <w:sz w:val="28"/>
                <w:szCs w:val="28"/>
              </w:rPr>
              <w:t>юридически</w:t>
            </w:r>
            <w:r w:rsidR="009C2391">
              <w:rPr>
                <w:rFonts w:ascii="Times New Roman" w:hAnsi="Times New Roman" w:cs="Times New Roman"/>
                <w:sz w:val="28"/>
                <w:szCs w:val="28"/>
              </w:rPr>
              <w:t>х лиц</w:t>
            </w:r>
            <w:r w:rsidR="009C2391" w:rsidRPr="009C2391">
              <w:rPr>
                <w:rFonts w:ascii="Times New Roman" w:hAnsi="Times New Roman" w:cs="Times New Roman"/>
                <w:sz w:val="28"/>
                <w:szCs w:val="28"/>
              </w:rPr>
              <w:t>, не являющи</w:t>
            </w:r>
            <w:r w:rsidR="009C23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C2391" w:rsidRPr="009C2391">
              <w:rPr>
                <w:rFonts w:ascii="Times New Roman" w:hAnsi="Times New Roman" w:cs="Times New Roman"/>
                <w:sz w:val="28"/>
                <w:szCs w:val="28"/>
              </w:rPr>
              <w:t>ся муниципальными учреждениями и муниципальными унитарными предприятиями</w:t>
            </w:r>
            <w:r w:rsidR="009C23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18AB" w:rsidRPr="00A2257A" w:rsidTr="00D716F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9C2391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2391">
              <w:rPr>
                <w:rFonts w:ascii="Times New Roman" w:hAnsi="Times New Roman" w:cs="Times New Roman"/>
                <w:sz w:val="28"/>
                <w:szCs w:val="28"/>
              </w:rPr>
              <w:t xml:space="preserve">тдел экономики, предпринимательской деятельности и инвестиций Администрации </w:t>
            </w:r>
            <w:proofErr w:type="gramStart"/>
            <w:r w:rsidRPr="009C2391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9C239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F618AB" w:rsidRPr="00A2257A" w:rsidTr="00D716F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9C2391" w:rsidP="009C2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18.09.2018 по 25.09.2018</w:t>
            </w:r>
          </w:p>
        </w:tc>
      </w:tr>
      <w:tr w:rsidR="00F618AB" w:rsidRPr="00A2257A" w:rsidTr="00D716F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Электронный адрес для направления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9C2391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391">
              <w:rPr>
                <w:rFonts w:ascii="Times New Roman" w:hAnsi="Times New Roman" w:cs="Times New Roman"/>
                <w:sz w:val="28"/>
                <w:szCs w:val="28"/>
              </w:rPr>
              <w:t>vehterav@gavyam.adm.yar.ru</w:t>
            </w:r>
          </w:p>
        </w:tc>
      </w:tr>
      <w:tr w:rsidR="00F618AB" w:rsidRPr="00A2257A" w:rsidTr="00D716F1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по вопросам подготовки предложений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разработчику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91" w:rsidRPr="009C2391" w:rsidRDefault="009C2391" w:rsidP="009C2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391">
              <w:rPr>
                <w:rFonts w:ascii="Times New Roman" w:hAnsi="Times New Roman" w:cs="Times New Roman"/>
                <w:sz w:val="28"/>
                <w:szCs w:val="28"/>
              </w:rPr>
              <w:t>Вехтер</w:t>
            </w:r>
            <w:proofErr w:type="spellEnd"/>
            <w:r w:rsidRPr="009C2391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 –</w:t>
            </w:r>
          </w:p>
          <w:p w:rsidR="00F618AB" w:rsidRPr="00A2257A" w:rsidRDefault="009C2391" w:rsidP="009C2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39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экономики, предпринимательской деятельности и инвестиций Администрации </w:t>
            </w:r>
            <w:proofErr w:type="gramStart"/>
            <w:r w:rsidRPr="009C2391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9C239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Пожалуйста, заполните и направьте нижеприведенную форму.</w:t>
      </w:r>
    </w:p>
    <w:p w:rsidR="00F618AB" w:rsidRPr="00A2257A" w:rsidRDefault="00F618AB" w:rsidP="00F618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A2257A">
        <w:rPr>
          <w:rFonts w:ascii="Times New Roman" w:hAnsi="Times New Roman" w:cs="Times New Roman"/>
          <w:sz w:val="28"/>
          <w:szCs w:val="28"/>
        </w:rPr>
        <w:t xml:space="preserve">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411"/>
      </w:tblGrid>
      <w:tr w:rsidR="00F618AB" w:rsidRPr="00A2257A" w:rsidTr="00D716F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Форма предложения</w:t>
            </w: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</w:t>
            </w:r>
            <w:proofErr w:type="gramStart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</w:t>
            </w:r>
            <w:proofErr w:type="spellStart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 и/или более эффективны?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D716F1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Подлежит заполнению по желанию</w:t>
            </w:r>
          </w:p>
        </w:tc>
      </w:tr>
    </w:tbl>
    <w:p w:rsidR="00F618AB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18AB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AAB" w:rsidRDefault="000622CD"/>
    <w:sectPr w:rsidR="00ED2AAB" w:rsidSect="003F2F2E">
      <w:pgSz w:w="11907" w:h="16840" w:code="9"/>
      <w:pgMar w:top="284" w:right="624" w:bottom="244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622CD"/>
    <w:rsid w:val="0010797F"/>
    <w:rsid w:val="0017037B"/>
    <w:rsid w:val="003F2F2E"/>
    <w:rsid w:val="00440E55"/>
    <w:rsid w:val="00701984"/>
    <w:rsid w:val="009C2391"/>
    <w:rsid w:val="00F6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Oepdi_1</cp:lastModifiedBy>
  <cp:revision>3</cp:revision>
  <dcterms:created xsi:type="dcterms:W3CDTF">2018-09-18T10:47:00Z</dcterms:created>
  <dcterms:modified xsi:type="dcterms:W3CDTF">2018-09-18T11:03:00Z</dcterms:modified>
</cp:coreProperties>
</file>