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EE3" w:rsidRPr="00273942" w:rsidRDefault="00774EE3" w:rsidP="002C00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ar83"/>
      <w:bookmarkEnd w:id="0"/>
      <w:r w:rsidRPr="00273942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774EE3" w:rsidRPr="00A2257A" w:rsidRDefault="00774EE3" w:rsidP="002C00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257A">
        <w:rPr>
          <w:rFonts w:ascii="Times New Roman" w:hAnsi="Times New Roman" w:cs="Times New Roman"/>
          <w:sz w:val="28"/>
          <w:szCs w:val="28"/>
        </w:rPr>
        <w:t>о разработке проекта муниципального нормативного правового</w:t>
      </w:r>
    </w:p>
    <w:p w:rsidR="00774EE3" w:rsidRPr="00A2257A" w:rsidRDefault="00774EE3" w:rsidP="002C00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257A">
        <w:rPr>
          <w:rFonts w:ascii="Times New Roman" w:hAnsi="Times New Roman" w:cs="Times New Roman"/>
          <w:sz w:val="28"/>
          <w:szCs w:val="28"/>
        </w:rPr>
        <w:t xml:space="preserve">акта, устанавливающего </w:t>
      </w:r>
      <w:proofErr w:type="gramStart"/>
      <w:r w:rsidRPr="00A2257A">
        <w:rPr>
          <w:rFonts w:ascii="Times New Roman" w:hAnsi="Times New Roman" w:cs="Times New Roman"/>
          <w:sz w:val="28"/>
          <w:szCs w:val="28"/>
        </w:rPr>
        <w:t>новые</w:t>
      </w:r>
      <w:proofErr w:type="gramEnd"/>
      <w:r w:rsidRPr="00A2257A">
        <w:rPr>
          <w:rFonts w:ascii="Times New Roman" w:hAnsi="Times New Roman" w:cs="Times New Roman"/>
          <w:sz w:val="28"/>
          <w:szCs w:val="28"/>
        </w:rPr>
        <w:t xml:space="preserve"> или изменяющего ранее предусмотренные</w:t>
      </w:r>
    </w:p>
    <w:p w:rsidR="00774EE3" w:rsidRPr="00A2257A" w:rsidRDefault="00774EE3" w:rsidP="002C00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257A">
        <w:rPr>
          <w:rFonts w:ascii="Times New Roman" w:hAnsi="Times New Roman" w:cs="Times New Roman"/>
          <w:sz w:val="28"/>
          <w:szCs w:val="28"/>
        </w:rPr>
        <w:t>муниципальным нормативным правовым актом обязанности для субъектов</w:t>
      </w:r>
    </w:p>
    <w:p w:rsidR="00774EE3" w:rsidRPr="00A2257A" w:rsidRDefault="00774EE3" w:rsidP="002C00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 w:rsidRPr="00A2257A">
        <w:rPr>
          <w:rFonts w:ascii="Times New Roman" w:hAnsi="Times New Roman" w:cs="Times New Roman"/>
          <w:sz w:val="28"/>
          <w:szCs w:val="28"/>
        </w:rPr>
        <w:t>предпринимательской и инвестиционной деятельности</w:t>
      </w:r>
    </w:p>
    <w:p w:rsidR="00774EE3" w:rsidRPr="00A2257A" w:rsidRDefault="00774EE3" w:rsidP="003054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257A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3054C8" w:rsidRPr="000F3A67">
        <w:rPr>
          <w:rFonts w:ascii="Times New Roman" w:hAnsi="Times New Roman" w:cs="Times New Roman"/>
          <w:b/>
          <w:sz w:val="28"/>
          <w:szCs w:val="28"/>
        </w:rPr>
        <w:t>Управление по архитектуре, градостроительству, имущественным и земельным отношениям Администрации Гаврилов-Ямского муниципального района</w:t>
      </w:r>
      <w:r w:rsidR="003054C8" w:rsidRPr="003054C8">
        <w:rPr>
          <w:rFonts w:ascii="Times New Roman" w:hAnsi="Times New Roman" w:cs="Times New Roman"/>
          <w:sz w:val="28"/>
          <w:szCs w:val="28"/>
        </w:rPr>
        <w:t xml:space="preserve"> </w:t>
      </w:r>
      <w:r w:rsidRPr="003054C8">
        <w:rPr>
          <w:rFonts w:ascii="Times New Roman" w:hAnsi="Times New Roman" w:cs="Times New Roman"/>
          <w:sz w:val="28"/>
          <w:szCs w:val="28"/>
        </w:rPr>
        <w:t xml:space="preserve">(далее </w:t>
      </w:r>
      <w:proofErr w:type="gramStart"/>
      <w:r w:rsidRPr="003054C8">
        <w:rPr>
          <w:rFonts w:ascii="Times New Roman" w:hAnsi="Times New Roman" w:cs="Times New Roman"/>
          <w:sz w:val="28"/>
          <w:szCs w:val="28"/>
        </w:rPr>
        <w:t>-</w:t>
      </w:r>
      <w:r w:rsidR="00454138" w:rsidRPr="003054C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454138" w:rsidRPr="003054C8">
        <w:rPr>
          <w:rFonts w:ascii="Times New Roman" w:hAnsi="Times New Roman" w:cs="Times New Roman"/>
          <w:sz w:val="28"/>
          <w:szCs w:val="28"/>
        </w:rPr>
        <w:t>азработчик</w:t>
      </w:r>
      <w:r w:rsidRPr="003054C8">
        <w:rPr>
          <w:rFonts w:ascii="Times New Roman" w:hAnsi="Times New Roman" w:cs="Times New Roman"/>
          <w:sz w:val="28"/>
          <w:szCs w:val="28"/>
        </w:rPr>
        <w:t>)</w:t>
      </w:r>
      <w:r w:rsidRPr="00A2257A">
        <w:rPr>
          <w:rFonts w:ascii="Times New Roman" w:hAnsi="Times New Roman" w:cs="Times New Roman"/>
        </w:rPr>
        <w:t xml:space="preserve"> </w:t>
      </w:r>
      <w:r w:rsidRPr="00A2257A">
        <w:rPr>
          <w:rFonts w:ascii="Times New Roman" w:hAnsi="Times New Roman" w:cs="Times New Roman"/>
          <w:sz w:val="28"/>
          <w:szCs w:val="28"/>
        </w:rPr>
        <w:t>уведомляет о принятии</w:t>
      </w:r>
      <w:r w:rsidR="008C2556">
        <w:rPr>
          <w:rFonts w:ascii="Times New Roman" w:hAnsi="Times New Roman" w:cs="Times New Roman"/>
          <w:sz w:val="28"/>
          <w:szCs w:val="28"/>
        </w:rPr>
        <w:t xml:space="preserve"> </w:t>
      </w:r>
      <w:r w:rsidRPr="00A2257A">
        <w:rPr>
          <w:rFonts w:ascii="Times New Roman" w:hAnsi="Times New Roman" w:cs="Times New Roman"/>
          <w:sz w:val="28"/>
          <w:szCs w:val="28"/>
        </w:rPr>
        <w:t>решения</w:t>
      </w:r>
      <w:r w:rsidR="0001620F" w:rsidRPr="00A2257A">
        <w:rPr>
          <w:rFonts w:ascii="Times New Roman" w:hAnsi="Times New Roman" w:cs="Times New Roman"/>
          <w:sz w:val="28"/>
          <w:szCs w:val="28"/>
        </w:rPr>
        <w:t xml:space="preserve"> </w:t>
      </w:r>
      <w:r w:rsidRPr="00A2257A">
        <w:rPr>
          <w:rFonts w:ascii="Times New Roman" w:hAnsi="Times New Roman" w:cs="Times New Roman"/>
          <w:sz w:val="28"/>
          <w:szCs w:val="28"/>
        </w:rPr>
        <w:t>о</w:t>
      </w:r>
      <w:r w:rsidR="008C2556">
        <w:rPr>
          <w:rFonts w:ascii="Times New Roman" w:hAnsi="Times New Roman" w:cs="Times New Roman"/>
          <w:sz w:val="28"/>
          <w:szCs w:val="28"/>
        </w:rPr>
        <w:t xml:space="preserve"> </w:t>
      </w:r>
      <w:r w:rsidRPr="00A2257A">
        <w:rPr>
          <w:rFonts w:ascii="Times New Roman" w:hAnsi="Times New Roman" w:cs="Times New Roman"/>
          <w:sz w:val="28"/>
          <w:szCs w:val="28"/>
        </w:rPr>
        <w:t>подготовке</w:t>
      </w:r>
      <w:r w:rsidR="008C2556">
        <w:rPr>
          <w:rFonts w:ascii="Times New Roman" w:hAnsi="Times New Roman" w:cs="Times New Roman"/>
          <w:sz w:val="28"/>
          <w:szCs w:val="28"/>
        </w:rPr>
        <w:t xml:space="preserve"> </w:t>
      </w:r>
      <w:r w:rsidRPr="00A2257A">
        <w:rPr>
          <w:rFonts w:ascii="Times New Roman" w:hAnsi="Times New Roman" w:cs="Times New Roman"/>
          <w:sz w:val="28"/>
          <w:szCs w:val="28"/>
        </w:rPr>
        <w:t>проекта</w:t>
      </w:r>
      <w:r w:rsidR="008C2556">
        <w:rPr>
          <w:rFonts w:ascii="Times New Roman" w:hAnsi="Times New Roman" w:cs="Times New Roman"/>
          <w:sz w:val="28"/>
          <w:szCs w:val="28"/>
        </w:rPr>
        <w:t xml:space="preserve"> </w:t>
      </w:r>
      <w:r w:rsidRPr="00A2257A">
        <w:rPr>
          <w:rFonts w:ascii="Times New Roman" w:hAnsi="Times New Roman" w:cs="Times New Roman"/>
          <w:sz w:val="28"/>
          <w:szCs w:val="28"/>
        </w:rPr>
        <w:t>муниципального</w:t>
      </w:r>
      <w:r w:rsidR="008C2556">
        <w:rPr>
          <w:rFonts w:ascii="Times New Roman" w:hAnsi="Times New Roman" w:cs="Times New Roman"/>
          <w:sz w:val="28"/>
          <w:szCs w:val="28"/>
        </w:rPr>
        <w:t xml:space="preserve"> </w:t>
      </w:r>
      <w:r w:rsidRPr="00A2257A">
        <w:rPr>
          <w:rFonts w:ascii="Times New Roman" w:hAnsi="Times New Roman" w:cs="Times New Roman"/>
          <w:sz w:val="28"/>
          <w:szCs w:val="28"/>
        </w:rPr>
        <w:t>нормативного</w:t>
      </w:r>
      <w:r w:rsidR="008C2556">
        <w:rPr>
          <w:rFonts w:ascii="Times New Roman" w:hAnsi="Times New Roman" w:cs="Times New Roman"/>
          <w:sz w:val="28"/>
          <w:szCs w:val="28"/>
        </w:rPr>
        <w:t xml:space="preserve"> </w:t>
      </w:r>
      <w:r w:rsidRPr="00A2257A">
        <w:rPr>
          <w:rFonts w:ascii="Times New Roman" w:hAnsi="Times New Roman" w:cs="Times New Roman"/>
          <w:sz w:val="28"/>
          <w:szCs w:val="28"/>
        </w:rPr>
        <w:t>правового</w:t>
      </w:r>
      <w:r w:rsidR="008C2556">
        <w:rPr>
          <w:rFonts w:ascii="Times New Roman" w:hAnsi="Times New Roman" w:cs="Times New Roman"/>
          <w:sz w:val="28"/>
          <w:szCs w:val="28"/>
        </w:rPr>
        <w:t xml:space="preserve"> </w:t>
      </w:r>
      <w:r w:rsidRPr="00A2257A">
        <w:rPr>
          <w:rFonts w:ascii="Times New Roman" w:hAnsi="Times New Roman" w:cs="Times New Roman"/>
          <w:sz w:val="28"/>
          <w:szCs w:val="28"/>
        </w:rPr>
        <w:t>акта,</w:t>
      </w:r>
      <w:r w:rsidR="0001620F" w:rsidRPr="00A2257A">
        <w:rPr>
          <w:rFonts w:ascii="Times New Roman" w:hAnsi="Times New Roman" w:cs="Times New Roman"/>
          <w:sz w:val="28"/>
          <w:szCs w:val="28"/>
        </w:rPr>
        <w:t xml:space="preserve"> </w:t>
      </w:r>
      <w:r w:rsidRPr="00A2257A">
        <w:rPr>
          <w:rFonts w:ascii="Times New Roman" w:hAnsi="Times New Roman" w:cs="Times New Roman"/>
          <w:sz w:val="28"/>
          <w:szCs w:val="28"/>
        </w:rPr>
        <w:t>устанавливающего</w:t>
      </w:r>
      <w:r w:rsidR="008C2556">
        <w:rPr>
          <w:rFonts w:ascii="Times New Roman" w:hAnsi="Times New Roman" w:cs="Times New Roman"/>
          <w:sz w:val="28"/>
          <w:szCs w:val="28"/>
        </w:rPr>
        <w:t xml:space="preserve"> </w:t>
      </w:r>
      <w:r w:rsidRPr="00A2257A">
        <w:rPr>
          <w:rFonts w:ascii="Times New Roman" w:hAnsi="Times New Roman" w:cs="Times New Roman"/>
          <w:sz w:val="28"/>
          <w:szCs w:val="28"/>
        </w:rPr>
        <w:t>новые или изменяющего ранее предусмотренные муниципальным</w:t>
      </w:r>
      <w:r w:rsidR="0001620F" w:rsidRPr="00A2257A">
        <w:rPr>
          <w:rFonts w:ascii="Times New Roman" w:hAnsi="Times New Roman" w:cs="Times New Roman"/>
          <w:sz w:val="28"/>
          <w:szCs w:val="28"/>
        </w:rPr>
        <w:t xml:space="preserve"> </w:t>
      </w:r>
      <w:r w:rsidRPr="00A2257A">
        <w:rPr>
          <w:rFonts w:ascii="Times New Roman" w:hAnsi="Times New Roman" w:cs="Times New Roman"/>
          <w:sz w:val="28"/>
          <w:szCs w:val="28"/>
        </w:rPr>
        <w:t>нормативным</w:t>
      </w:r>
      <w:r w:rsidR="008C2556">
        <w:rPr>
          <w:rFonts w:ascii="Times New Roman" w:hAnsi="Times New Roman" w:cs="Times New Roman"/>
          <w:sz w:val="28"/>
          <w:szCs w:val="28"/>
        </w:rPr>
        <w:t xml:space="preserve"> </w:t>
      </w:r>
      <w:r w:rsidRPr="00A2257A">
        <w:rPr>
          <w:rFonts w:ascii="Times New Roman" w:hAnsi="Times New Roman" w:cs="Times New Roman"/>
          <w:sz w:val="28"/>
          <w:szCs w:val="28"/>
        </w:rPr>
        <w:t>правовым актом обязанности для</w:t>
      </w:r>
      <w:r w:rsidR="008C2556">
        <w:rPr>
          <w:rFonts w:ascii="Times New Roman" w:hAnsi="Times New Roman" w:cs="Times New Roman"/>
          <w:sz w:val="28"/>
          <w:szCs w:val="28"/>
        </w:rPr>
        <w:t xml:space="preserve"> </w:t>
      </w:r>
      <w:r w:rsidRPr="00A2257A">
        <w:rPr>
          <w:rFonts w:ascii="Times New Roman" w:hAnsi="Times New Roman" w:cs="Times New Roman"/>
          <w:sz w:val="28"/>
          <w:szCs w:val="28"/>
        </w:rPr>
        <w:t>субъектов</w:t>
      </w:r>
      <w:r w:rsidR="008C2556">
        <w:rPr>
          <w:rFonts w:ascii="Times New Roman" w:hAnsi="Times New Roman" w:cs="Times New Roman"/>
          <w:sz w:val="28"/>
          <w:szCs w:val="28"/>
        </w:rPr>
        <w:t xml:space="preserve"> </w:t>
      </w:r>
      <w:r w:rsidRPr="00A2257A">
        <w:rPr>
          <w:rFonts w:ascii="Times New Roman" w:hAnsi="Times New Roman" w:cs="Times New Roman"/>
          <w:sz w:val="28"/>
          <w:szCs w:val="28"/>
        </w:rPr>
        <w:t>предпринимательской</w:t>
      </w:r>
      <w:r w:rsidR="0001620F" w:rsidRPr="00A2257A">
        <w:rPr>
          <w:rFonts w:ascii="Times New Roman" w:hAnsi="Times New Roman" w:cs="Times New Roman"/>
          <w:sz w:val="28"/>
          <w:szCs w:val="28"/>
        </w:rPr>
        <w:t xml:space="preserve"> </w:t>
      </w:r>
      <w:r w:rsidRPr="00A2257A">
        <w:rPr>
          <w:rFonts w:ascii="Times New Roman" w:hAnsi="Times New Roman" w:cs="Times New Roman"/>
          <w:sz w:val="28"/>
          <w:szCs w:val="28"/>
        </w:rPr>
        <w:t>и инвестиционной деятельности:</w:t>
      </w:r>
    </w:p>
    <w:p w:rsidR="00774EE3" w:rsidRPr="00A2257A" w:rsidRDefault="00774EE3" w:rsidP="00774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2"/>
        <w:gridCol w:w="7229"/>
      </w:tblGrid>
      <w:tr w:rsidR="00A2257A" w:rsidRPr="00A2257A" w:rsidTr="00C004C8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E3" w:rsidRPr="00A2257A" w:rsidRDefault="00774E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257A">
              <w:rPr>
                <w:rFonts w:ascii="Times New Roman" w:hAnsi="Times New Roman" w:cs="Times New Roman"/>
                <w:sz w:val="28"/>
                <w:szCs w:val="28"/>
              </w:rPr>
              <w:t>Проект муниципального нормативного правового акта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67" w:rsidRDefault="000F3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3A67">
              <w:rPr>
                <w:rFonts w:ascii="Times New Roman" w:hAnsi="Times New Roman" w:cs="Times New Roman"/>
                <w:sz w:val="28"/>
                <w:szCs w:val="28"/>
              </w:rPr>
              <w:t>Вид и наименование проекта акта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774EE3" w:rsidRPr="00A2257A" w:rsidRDefault="000F3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8704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A8704E" w:rsidRPr="00A8704E">
              <w:rPr>
                <w:rFonts w:ascii="Times New Roman" w:hAnsi="Times New Roman" w:cs="Times New Roman"/>
                <w:sz w:val="28"/>
                <w:szCs w:val="28"/>
              </w:rPr>
              <w:t xml:space="preserve">ешение Собрания представителей </w:t>
            </w:r>
            <w:proofErr w:type="gramStart"/>
            <w:r w:rsidR="00A8704E" w:rsidRPr="00A8704E">
              <w:rPr>
                <w:rFonts w:ascii="Times New Roman" w:hAnsi="Times New Roman" w:cs="Times New Roman"/>
                <w:sz w:val="28"/>
                <w:szCs w:val="28"/>
              </w:rPr>
              <w:t>Гаврилов-Ямского</w:t>
            </w:r>
            <w:proofErr w:type="gramEnd"/>
            <w:r w:rsidR="00A8704E" w:rsidRPr="00A8704E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</w:t>
            </w:r>
            <w:r w:rsidR="00A8704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C2556" w:rsidRPr="008C2556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решение Собрания представителей Гаврилов-Ямского муниципального района от 25.01.2007 № 224 «Об утверждении Порядка приватизации муниципального имущества Гаврилов-Ямского муниципального района»</w:t>
            </w:r>
          </w:p>
        </w:tc>
      </w:tr>
      <w:tr w:rsidR="00A2257A" w:rsidRPr="00A2257A" w:rsidTr="00C004C8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E3" w:rsidRPr="00A2257A" w:rsidRDefault="00774E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47" w:rsidRDefault="00774EE3" w:rsidP="007812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257A">
              <w:rPr>
                <w:rFonts w:ascii="Times New Roman" w:hAnsi="Times New Roman" w:cs="Times New Roman"/>
                <w:sz w:val="28"/>
                <w:szCs w:val="28"/>
              </w:rPr>
              <w:t>Краткое содержание проекта акта</w:t>
            </w:r>
            <w:r w:rsidR="005A7CEA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774EE3" w:rsidRPr="00A2257A" w:rsidRDefault="00FF0E47" w:rsidP="007812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8704E">
              <w:rPr>
                <w:rFonts w:ascii="Times New Roman" w:hAnsi="Times New Roman" w:cs="Times New Roman"/>
                <w:sz w:val="28"/>
                <w:szCs w:val="28"/>
              </w:rPr>
              <w:t>Внесение изменений</w:t>
            </w:r>
            <w:r w:rsidR="0078127D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A8704E">
              <w:rPr>
                <w:rFonts w:ascii="Times New Roman" w:hAnsi="Times New Roman" w:cs="Times New Roman"/>
                <w:sz w:val="28"/>
                <w:szCs w:val="28"/>
              </w:rPr>
              <w:t xml:space="preserve"> действующ</w:t>
            </w:r>
            <w:r w:rsidR="0078127D"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 w:rsidR="00A8704E">
              <w:rPr>
                <w:rFonts w:ascii="Times New Roman" w:hAnsi="Times New Roman" w:cs="Times New Roman"/>
                <w:sz w:val="28"/>
                <w:szCs w:val="28"/>
              </w:rPr>
              <w:t xml:space="preserve"> Поряд</w:t>
            </w:r>
            <w:r w:rsidR="0078127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A8704E">
              <w:rPr>
                <w:rFonts w:ascii="Times New Roman" w:hAnsi="Times New Roman" w:cs="Times New Roman"/>
                <w:sz w:val="28"/>
                <w:szCs w:val="28"/>
              </w:rPr>
              <w:t>к приватизации</w:t>
            </w:r>
            <w:r w:rsidR="005A7C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A7CEA" w:rsidRPr="005A7CEA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имущества </w:t>
            </w:r>
            <w:proofErr w:type="gramStart"/>
            <w:r w:rsidR="005A7CEA" w:rsidRPr="005A7CEA">
              <w:rPr>
                <w:rFonts w:ascii="Times New Roman" w:hAnsi="Times New Roman" w:cs="Times New Roman"/>
                <w:sz w:val="28"/>
                <w:szCs w:val="28"/>
              </w:rPr>
              <w:t>Гаврилов-Ямского</w:t>
            </w:r>
            <w:proofErr w:type="gramEnd"/>
            <w:r w:rsidR="005A7CEA" w:rsidRPr="005A7CEA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</w:tc>
      </w:tr>
      <w:tr w:rsidR="00A2257A" w:rsidRPr="00A2257A" w:rsidTr="00C004C8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E3" w:rsidRPr="00A2257A" w:rsidRDefault="00774E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E3" w:rsidRDefault="00774E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257A">
              <w:rPr>
                <w:rFonts w:ascii="Times New Roman" w:hAnsi="Times New Roman" w:cs="Times New Roman"/>
                <w:sz w:val="28"/>
                <w:szCs w:val="28"/>
              </w:rPr>
              <w:t>Планируемый срок вступления акта в силу, сведения о необходимости установления переходного периода</w:t>
            </w:r>
            <w:r w:rsidR="005A7CE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5A7CEA" w:rsidRPr="00A2257A" w:rsidRDefault="0034183F" w:rsidP="005A7C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 w:rsidR="005A7CEA">
              <w:rPr>
                <w:rFonts w:ascii="Times New Roman" w:hAnsi="Times New Roman" w:cs="Times New Roman"/>
                <w:sz w:val="28"/>
                <w:szCs w:val="28"/>
              </w:rPr>
              <w:t>с даты</w:t>
            </w:r>
            <w:proofErr w:type="gramEnd"/>
            <w:r w:rsidR="005A7CEA">
              <w:rPr>
                <w:rFonts w:ascii="Times New Roman" w:hAnsi="Times New Roman" w:cs="Times New Roman"/>
                <w:sz w:val="28"/>
                <w:szCs w:val="28"/>
              </w:rPr>
              <w:t xml:space="preserve"> официального опубликования  решения, предположительно сентябрь 2019, установление переходного периода не требуется </w:t>
            </w:r>
          </w:p>
        </w:tc>
      </w:tr>
      <w:tr w:rsidR="00A2257A" w:rsidRPr="00A2257A" w:rsidTr="00C004C8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E3" w:rsidRPr="00A2257A" w:rsidRDefault="00774E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E3" w:rsidRDefault="00774E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257A">
              <w:rPr>
                <w:rFonts w:ascii="Times New Roman" w:hAnsi="Times New Roman" w:cs="Times New Roman"/>
                <w:sz w:val="28"/>
                <w:szCs w:val="28"/>
              </w:rPr>
              <w:t>Обоснование необходимости подготовки проекта акта, краткое изложение цели его регулирования с описанием проблемы, на решение которой направлено принятие акта</w:t>
            </w:r>
            <w:r w:rsidR="006A30A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6A30A7" w:rsidRPr="00A2257A" w:rsidRDefault="00FF0E47" w:rsidP="00FF0E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A30A7">
              <w:rPr>
                <w:rFonts w:ascii="Times New Roman" w:hAnsi="Times New Roman" w:cs="Times New Roman"/>
                <w:sz w:val="28"/>
                <w:szCs w:val="28"/>
              </w:rPr>
              <w:t xml:space="preserve">Приведение действующего </w:t>
            </w:r>
            <w:r w:rsidR="006A30A7" w:rsidRPr="006A30A7">
              <w:rPr>
                <w:rFonts w:ascii="Times New Roman" w:hAnsi="Times New Roman" w:cs="Times New Roman"/>
                <w:sz w:val="28"/>
                <w:szCs w:val="28"/>
              </w:rPr>
              <w:t>Порядк</w:t>
            </w:r>
            <w:r w:rsidR="006A30A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6A30A7" w:rsidRPr="006A30A7">
              <w:rPr>
                <w:rFonts w:ascii="Times New Roman" w:hAnsi="Times New Roman" w:cs="Times New Roman"/>
                <w:sz w:val="28"/>
                <w:szCs w:val="28"/>
              </w:rPr>
              <w:t xml:space="preserve"> приватизации муниципального имущества </w:t>
            </w:r>
            <w:proofErr w:type="gramStart"/>
            <w:r w:rsidR="006A30A7" w:rsidRPr="006A30A7">
              <w:rPr>
                <w:rFonts w:ascii="Times New Roman" w:hAnsi="Times New Roman" w:cs="Times New Roman"/>
                <w:sz w:val="28"/>
                <w:szCs w:val="28"/>
              </w:rPr>
              <w:t>Гаврилов-Ямского</w:t>
            </w:r>
            <w:proofErr w:type="gramEnd"/>
            <w:r w:rsidR="006A30A7" w:rsidRPr="006A30A7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  <w:r w:rsidR="006A30A7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соответствие</w:t>
            </w:r>
            <w:r w:rsidR="006A30A7">
              <w:rPr>
                <w:rFonts w:ascii="Times New Roman" w:hAnsi="Times New Roman" w:cs="Times New Roman"/>
                <w:sz w:val="28"/>
                <w:szCs w:val="28"/>
              </w:rPr>
              <w:t xml:space="preserve"> требованиям Федерального закона  </w:t>
            </w:r>
            <w:r w:rsidRPr="00FF0E47">
              <w:rPr>
                <w:rFonts w:ascii="Times New Roman" w:hAnsi="Times New Roman" w:cs="Times New Roman"/>
                <w:sz w:val="28"/>
                <w:szCs w:val="28"/>
              </w:rPr>
              <w:t>от 01.04.2019 № 45-ФЗ «О внесении изменений в Федеральный закон «О приватизации государственного и муниципального имущества»</w:t>
            </w:r>
          </w:p>
        </w:tc>
      </w:tr>
      <w:tr w:rsidR="00A2257A" w:rsidRPr="00A2257A" w:rsidTr="00C004C8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E3" w:rsidRPr="00A2257A" w:rsidRDefault="00774E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E3" w:rsidRDefault="00774E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257A">
              <w:rPr>
                <w:rFonts w:ascii="Times New Roman" w:hAnsi="Times New Roman" w:cs="Times New Roman"/>
                <w:sz w:val="28"/>
                <w:szCs w:val="28"/>
              </w:rPr>
              <w:t>Круг лиц, на которых будет распространено действие акта (категории субъектов предпринимательской и инвестиционной деятельности), интересы которых затрагиваются предлагаемым регулированием</w:t>
            </w:r>
            <w:r w:rsidR="00FF0E4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FF0E47" w:rsidRPr="00A2257A" w:rsidRDefault="00A221F6" w:rsidP="00A221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A221F6">
              <w:rPr>
                <w:rFonts w:ascii="Times New Roman" w:hAnsi="Times New Roman" w:cs="Times New Roman"/>
                <w:sz w:val="28"/>
                <w:szCs w:val="28"/>
              </w:rPr>
              <w:t>субъект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A221F6">
              <w:rPr>
                <w:rFonts w:ascii="Times New Roman" w:hAnsi="Times New Roman" w:cs="Times New Roman"/>
                <w:sz w:val="28"/>
                <w:szCs w:val="28"/>
              </w:rPr>
              <w:t xml:space="preserve"> предпринимательской и инвестиционной 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принявшие решение об участии в торгах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продаже муниципального имущества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Гаврилов-Ямского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района.</w:t>
            </w:r>
          </w:p>
        </w:tc>
      </w:tr>
      <w:tr w:rsidR="00A2257A" w:rsidRPr="00A2257A" w:rsidTr="00C004C8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E3" w:rsidRPr="00A2257A" w:rsidRDefault="00774E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25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Разработчик проекта муниципального нормативного правового акта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E3" w:rsidRPr="00A2257A" w:rsidRDefault="00B333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354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по архитектуре, градостроительству, имущественным и земельным отношениям Администрации </w:t>
            </w:r>
            <w:proofErr w:type="gramStart"/>
            <w:r w:rsidRPr="00B33354">
              <w:rPr>
                <w:rFonts w:ascii="Times New Roman" w:hAnsi="Times New Roman" w:cs="Times New Roman"/>
                <w:sz w:val="28"/>
                <w:szCs w:val="28"/>
              </w:rPr>
              <w:t>Гаврилов-Ямского</w:t>
            </w:r>
            <w:proofErr w:type="gramEnd"/>
            <w:r w:rsidRPr="00B33354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</w:tc>
      </w:tr>
      <w:tr w:rsidR="00A2257A" w:rsidRPr="00A2257A" w:rsidTr="00C004C8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E3" w:rsidRPr="00A2257A" w:rsidRDefault="00774E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257A">
              <w:rPr>
                <w:rFonts w:ascii="Times New Roman" w:hAnsi="Times New Roman" w:cs="Times New Roman"/>
                <w:sz w:val="28"/>
                <w:szCs w:val="28"/>
              </w:rPr>
              <w:t>Сроки приема предложений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E3" w:rsidRPr="00A2257A" w:rsidRDefault="00B333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20.08.2019 - 28.08.2019</w:t>
            </w:r>
          </w:p>
        </w:tc>
      </w:tr>
      <w:tr w:rsidR="00A2257A" w:rsidRPr="00A2257A" w:rsidTr="00C004C8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E3" w:rsidRPr="00A2257A" w:rsidRDefault="00774E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257A">
              <w:rPr>
                <w:rFonts w:ascii="Times New Roman" w:hAnsi="Times New Roman" w:cs="Times New Roman"/>
                <w:sz w:val="28"/>
                <w:szCs w:val="28"/>
              </w:rPr>
              <w:t>Электронный адрес для направления предложений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E3" w:rsidRPr="00A2257A" w:rsidRDefault="00B33354" w:rsidP="00B333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354">
              <w:rPr>
                <w:rFonts w:ascii="Times New Roman" w:hAnsi="Times New Roman" w:cs="Times New Roman"/>
                <w:sz w:val="28"/>
                <w:szCs w:val="28"/>
              </w:rPr>
              <w:t>kovalenko@gavyam.adm.yar.ru</w:t>
            </w:r>
          </w:p>
        </w:tc>
      </w:tr>
      <w:tr w:rsidR="00A2257A" w:rsidRPr="00A2257A" w:rsidTr="00C004C8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E3" w:rsidRPr="00A2257A" w:rsidRDefault="00774EE3" w:rsidP="00454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257A">
              <w:rPr>
                <w:rFonts w:ascii="Times New Roman" w:hAnsi="Times New Roman" w:cs="Times New Roman"/>
                <w:sz w:val="28"/>
                <w:szCs w:val="28"/>
              </w:rPr>
              <w:t xml:space="preserve">Контактное лицо по вопросам подготовки предложений и их </w:t>
            </w:r>
            <w:r w:rsidR="00454138">
              <w:rPr>
                <w:rFonts w:ascii="Times New Roman" w:hAnsi="Times New Roman" w:cs="Times New Roman"/>
                <w:sz w:val="28"/>
                <w:szCs w:val="28"/>
              </w:rPr>
              <w:t>направления разработчику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E3" w:rsidRPr="00A2257A" w:rsidRDefault="00C004C8" w:rsidP="00C004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Коваленко Григорий Владимирович </w:t>
            </w:r>
            <w:r w:rsidR="000F3A67">
              <w:rPr>
                <w:rFonts w:ascii="Times New Roman" w:hAnsi="Times New Roman" w:cs="Times New Roman"/>
                <w:sz w:val="28"/>
                <w:szCs w:val="28"/>
              </w:rPr>
              <w:t xml:space="preserve">- начальник отдела по </w:t>
            </w:r>
            <w:r w:rsidR="00273942">
              <w:rPr>
                <w:rFonts w:ascii="Times New Roman" w:hAnsi="Times New Roman" w:cs="Times New Roman"/>
                <w:sz w:val="28"/>
                <w:szCs w:val="28"/>
              </w:rPr>
              <w:t>имущественным</w:t>
            </w:r>
            <w:r w:rsidR="000F3A67">
              <w:rPr>
                <w:rFonts w:ascii="Times New Roman" w:hAnsi="Times New Roman" w:cs="Times New Roman"/>
                <w:sz w:val="28"/>
                <w:szCs w:val="28"/>
              </w:rPr>
              <w:t xml:space="preserve"> отношениям Управления АГИЗО </w:t>
            </w:r>
            <w:proofErr w:type="gramStart"/>
            <w:r w:rsidR="000F3A67" w:rsidRPr="000F3A67">
              <w:rPr>
                <w:rFonts w:ascii="Times New Roman" w:hAnsi="Times New Roman" w:cs="Times New Roman"/>
                <w:sz w:val="28"/>
                <w:szCs w:val="28"/>
              </w:rPr>
              <w:t>Гаврилов-Ямского</w:t>
            </w:r>
            <w:proofErr w:type="gramEnd"/>
            <w:r w:rsidR="000F3A67" w:rsidRPr="000F3A67">
              <w:rPr>
                <w:rFonts w:ascii="Times New Roman" w:hAnsi="Times New Roman" w:cs="Times New Roman"/>
                <w:sz w:val="28"/>
                <w:szCs w:val="28"/>
              </w:rPr>
              <w:t xml:space="preserve"> МР</w:t>
            </w:r>
          </w:p>
        </w:tc>
      </w:tr>
    </w:tbl>
    <w:p w:rsidR="00774EE3" w:rsidRPr="00A2257A" w:rsidRDefault="00774EE3" w:rsidP="00774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4EE3" w:rsidRPr="00A2257A" w:rsidRDefault="00774EE3" w:rsidP="00774E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257A">
        <w:rPr>
          <w:rFonts w:ascii="Times New Roman" w:hAnsi="Times New Roman" w:cs="Times New Roman"/>
          <w:sz w:val="28"/>
          <w:szCs w:val="28"/>
        </w:rPr>
        <w:t>Пожалуйста, заполните и направьте нижеприведенную форму.</w:t>
      </w:r>
    </w:p>
    <w:p w:rsidR="00774EE3" w:rsidRPr="00A2257A" w:rsidRDefault="00454138" w:rsidP="00774EE3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Разработчик</w:t>
      </w:r>
      <w:r w:rsidR="00774EE3" w:rsidRPr="00A2257A">
        <w:rPr>
          <w:rFonts w:ascii="Times New Roman" w:hAnsi="Times New Roman" w:cs="Times New Roman"/>
          <w:sz w:val="28"/>
          <w:szCs w:val="28"/>
        </w:rPr>
        <w:t xml:space="preserve"> не будет иметь возможности проанализировать предложения, направленные ему после установленного для направления предложений срока.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0"/>
        <w:gridCol w:w="2411"/>
      </w:tblGrid>
      <w:tr w:rsidR="00A2257A" w:rsidRPr="00A2257A" w:rsidTr="003413F7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E3" w:rsidRPr="00A2257A" w:rsidRDefault="00774EE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A2257A">
              <w:rPr>
                <w:rFonts w:ascii="Times New Roman" w:hAnsi="Times New Roman" w:cs="Times New Roman"/>
                <w:sz w:val="28"/>
                <w:szCs w:val="28"/>
              </w:rPr>
              <w:t>Форма предложения</w:t>
            </w:r>
          </w:p>
        </w:tc>
      </w:tr>
      <w:tr w:rsidR="00A2257A" w:rsidRPr="00A2257A" w:rsidTr="003413F7"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E3" w:rsidRPr="00A2257A" w:rsidRDefault="00774E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257A">
              <w:rPr>
                <w:rFonts w:ascii="Times New Roman" w:hAnsi="Times New Roman" w:cs="Times New Roman"/>
                <w:sz w:val="28"/>
                <w:szCs w:val="28"/>
              </w:rPr>
              <w:t>Является ли актуальной проблема, решение которой предлагается разработчиком проекта в виде нормативного правового регулирования?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E3" w:rsidRPr="00A2257A" w:rsidRDefault="00774E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257A" w:rsidRPr="00A2257A" w:rsidTr="003413F7"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E3" w:rsidRPr="00A2257A" w:rsidRDefault="00774E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257A">
              <w:rPr>
                <w:rFonts w:ascii="Times New Roman" w:hAnsi="Times New Roman" w:cs="Times New Roman"/>
                <w:sz w:val="28"/>
                <w:szCs w:val="28"/>
              </w:rPr>
              <w:t>Достигнет ли, на Ваш взгляд, предлагаемое нормативное правовое регулирование целей, на которые оно направлено?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E3" w:rsidRPr="00A2257A" w:rsidRDefault="00774E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257A" w:rsidRPr="00A2257A" w:rsidTr="003413F7"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E3" w:rsidRPr="00A2257A" w:rsidRDefault="00774E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257A">
              <w:rPr>
                <w:rFonts w:ascii="Times New Roman" w:hAnsi="Times New Roman" w:cs="Times New Roman"/>
                <w:sz w:val="28"/>
                <w:szCs w:val="28"/>
              </w:rPr>
              <w:t xml:space="preserve">Является ли выбранный вариант решения проблемы оптимальным? Повлечет ли предлагаемое регулирование затраты субъектов предпринимательской и инвестиционной деятельности? Если да - то </w:t>
            </w:r>
            <w:proofErr w:type="gramStart"/>
            <w:r w:rsidRPr="00A2257A">
              <w:rPr>
                <w:rFonts w:ascii="Times New Roman" w:hAnsi="Times New Roman" w:cs="Times New Roman"/>
                <w:sz w:val="28"/>
                <w:szCs w:val="28"/>
              </w:rPr>
              <w:t>какие</w:t>
            </w:r>
            <w:proofErr w:type="gramEnd"/>
            <w:r w:rsidRPr="00A2257A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E3" w:rsidRPr="00A2257A" w:rsidRDefault="00774E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257A" w:rsidRPr="00A2257A" w:rsidTr="003413F7"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E3" w:rsidRPr="00A2257A" w:rsidRDefault="00774E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257A">
              <w:rPr>
                <w:rFonts w:ascii="Times New Roman" w:hAnsi="Times New Roman" w:cs="Times New Roman"/>
                <w:sz w:val="28"/>
                <w:szCs w:val="28"/>
              </w:rPr>
              <w:t>Какие, на Ваш взгляд, имеются риски негативных последствий решения проблемы предлагаемым способом регулирования?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E3" w:rsidRPr="00A2257A" w:rsidRDefault="00774E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257A" w:rsidRPr="00A2257A" w:rsidTr="003413F7"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E3" w:rsidRPr="00A2257A" w:rsidRDefault="00774E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257A">
              <w:rPr>
                <w:rFonts w:ascii="Times New Roman" w:hAnsi="Times New Roman" w:cs="Times New Roman"/>
                <w:sz w:val="28"/>
                <w:szCs w:val="28"/>
              </w:rPr>
              <w:t xml:space="preserve">Существуют ли иные варианты достижения заявленных целей регулирования? Если да - выделите те из них, которые, по Вашему мнению, были бы менее </w:t>
            </w:r>
            <w:proofErr w:type="spellStart"/>
            <w:r w:rsidRPr="00A2257A">
              <w:rPr>
                <w:rFonts w:ascii="Times New Roman" w:hAnsi="Times New Roman" w:cs="Times New Roman"/>
                <w:sz w:val="28"/>
                <w:szCs w:val="28"/>
              </w:rPr>
              <w:t>затратны</w:t>
            </w:r>
            <w:proofErr w:type="spellEnd"/>
            <w:r w:rsidRPr="00A2257A">
              <w:rPr>
                <w:rFonts w:ascii="Times New Roman" w:hAnsi="Times New Roman" w:cs="Times New Roman"/>
                <w:sz w:val="28"/>
                <w:szCs w:val="28"/>
              </w:rPr>
              <w:t xml:space="preserve"> и/или более эффективны?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E3" w:rsidRPr="00A2257A" w:rsidRDefault="00774E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257A" w:rsidRPr="00A2257A" w:rsidTr="003413F7"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E3" w:rsidRPr="00A2257A" w:rsidRDefault="00774E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25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Какие, по Вашей оценке, субъекты предпринимательской и инвестиционной деятельности будут затронуты предлагаемым регулированием (по видам субъектов, по отраслям, по количеству таких субъектов в городе и проч.)?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E3" w:rsidRPr="00A2257A" w:rsidRDefault="00774E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257A" w:rsidRPr="00A2257A" w:rsidTr="003413F7"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E3" w:rsidRPr="00A2257A" w:rsidRDefault="00774E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257A">
              <w:rPr>
                <w:rFonts w:ascii="Times New Roman" w:hAnsi="Times New Roman" w:cs="Times New Roman"/>
                <w:sz w:val="28"/>
                <w:szCs w:val="28"/>
              </w:rPr>
              <w:t>Учитывает ли предлагаемая дата (срок) вступления в силу правового акта время для перехода к новому правовому регулированию?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E3" w:rsidRPr="00A2257A" w:rsidRDefault="00774E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257A" w:rsidRPr="00A2257A" w:rsidTr="003413F7"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E3" w:rsidRPr="00A2257A" w:rsidRDefault="00774E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257A">
              <w:rPr>
                <w:rFonts w:ascii="Times New Roman" w:hAnsi="Times New Roman" w:cs="Times New Roman"/>
                <w:sz w:val="28"/>
                <w:szCs w:val="28"/>
              </w:rPr>
              <w:t>Иные предложения, которые, по Вашему мнению, целесообразно учесть в рамках оценки регулирующего воздействия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E3" w:rsidRPr="00A2257A" w:rsidRDefault="00774E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257A" w:rsidRPr="00A2257A" w:rsidTr="003413F7"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E3" w:rsidRPr="00A2257A" w:rsidRDefault="00774E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257A">
              <w:rPr>
                <w:rFonts w:ascii="Times New Roman" w:hAnsi="Times New Roman" w:cs="Times New Roman"/>
                <w:sz w:val="28"/>
                <w:szCs w:val="28"/>
              </w:rPr>
              <w:t>Контактная информация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E3" w:rsidRPr="00A2257A" w:rsidRDefault="0077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57A">
              <w:rPr>
                <w:rFonts w:ascii="Times New Roman" w:hAnsi="Times New Roman" w:cs="Times New Roman"/>
                <w:sz w:val="28"/>
                <w:szCs w:val="28"/>
              </w:rPr>
              <w:t>Подлежит заполнению по желанию</w:t>
            </w:r>
          </w:p>
        </w:tc>
      </w:tr>
    </w:tbl>
    <w:p w:rsidR="00454138" w:rsidRDefault="00454138" w:rsidP="00774EE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54138" w:rsidRDefault="00454138" w:rsidP="00774EE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54138" w:rsidRDefault="00454138" w:rsidP="00774EE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sectPr w:rsidR="00454138" w:rsidSect="00AE31E9">
      <w:pgSz w:w="11906" w:h="16838"/>
      <w:pgMar w:top="567" w:right="849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27DE" w:rsidRDefault="00E027DE" w:rsidP="00AF75B8">
      <w:pPr>
        <w:spacing w:after="0" w:line="240" w:lineRule="auto"/>
      </w:pPr>
      <w:r>
        <w:separator/>
      </w:r>
    </w:p>
  </w:endnote>
  <w:endnote w:type="continuationSeparator" w:id="0">
    <w:p w:rsidR="00E027DE" w:rsidRDefault="00E027DE" w:rsidP="00AF75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27DE" w:rsidRDefault="00E027DE" w:rsidP="00AF75B8">
      <w:pPr>
        <w:spacing w:after="0" w:line="240" w:lineRule="auto"/>
      </w:pPr>
      <w:r>
        <w:separator/>
      </w:r>
    </w:p>
  </w:footnote>
  <w:footnote w:type="continuationSeparator" w:id="0">
    <w:p w:rsidR="00E027DE" w:rsidRDefault="00E027DE" w:rsidP="00AF75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1A452C"/>
    <w:multiLevelType w:val="hybridMultilevel"/>
    <w:tmpl w:val="A244AE58"/>
    <w:lvl w:ilvl="0" w:tplc="86BEA566">
      <w:start w:val="1"/>
      <w:numFmt w:val="decimal"/>
      <w:lvlText w:val="%1."/>
      <w:lvlJc w:val="left"/>
      <w:pPr>
        <w:ind w:left="4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Кандрашкина Наталья Евгеньевна">
    <w15:presenceInfo w15:providerId="AD" w15:userId="S-1-5-21-3277741452-663078220-263377001-1714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015"/>
    <w:rsid w:val="00015DE1"/>
    <w:rsid w:val="0001620F"/>
    <w:rsid w:val="0002445D"/>
    <w:rsid w:val="00045631"/>
    <w:rsid w:val="000639B3"/>
    <w:rsid w:val="00093C62"/>
    <w:rsid w:val="000B6C1B"/>
    <w:rsid w:val="000D2021"/>
    <w:rsid w:val="000D319C"/>
    <w:rsid w:val="000D5390"/>
    <w:rsid w:val="000F3A67"/>
    <w:rsid w:val="000F72C3"/>
    <w:rsid w:val="00126DA6"/>
    <w:rsid w:val="0013361B"/>
    <w:rsid w:val="0013563A"/>
    <w:rsid w:val="0014361A"/>
    <w:rsid w:val="00152B4C"/>
    <w:rsid w:val="00183F3F"/>
    <w:rsid w:val="001C1412"/>
    <w:rsid w:val="001E43F4"/>
    <w:rsid w:val="001F1CBC"/>
    <w:rsid w:val="00201432"/>
    <w:rsid w:val="002076A8"/>
    <w:rsid w:val="002169A5"/>
    <w:rsid w:val="00217650"/>
    <w:rsid w:val="00224D18"/>
    <w:rsid w:val="00230B56"/>
    <w:rsid w:val="00261789"/>
    <w:rsid w:val="00273942"/>
    <w:rsid w:val="00292FAF"/>
    <w:rsid w:val="002C0068"/>
    <w:rsid w:val="002E204E"/>
    <w:rsid w:val="002E5048"/>
    <w:rsid w:val="003054C8"/>
    <w:rsid w:val="003413F7"/>
    <w:rsid w:val="0034183F"/>
    <w:rsid w:val="0034262D"/>
    <w:rsid w:val="003476D6"/>
    <w:rsid w:val="00364043"/>
    <w:rsid w:val="00384162"/>
    <w:rsid w:val="0038631B"/>
    <w:rsid w:val="003C0AE0"/>
    <w:rsid w:val="003D282D"/>
    <w:rsid w:val="003F5793"/>
    <w:rsid w:val="00412ECB"/>
    <w:rsid w:val="00423894"/>
    <w:rsid w:val="0042757A"/>
    <w:rsid w:val="00435BD9"/>
    <w:rsid w:val="00436A9F"/>
    <w:rsid w:val="00441470"/>
    <w:rsid w:val="00446A8C"/>
    <w:rsid w:val="00451DD1"/>
    <w:rsid w:val="004526E3"/>
    <w:rsid w:val="00454138"/>
    <w:rsid w:val="004B316D"/>
    <w:rsid w:val="004B77DB"/>
    <w:rsid w:val="0050360F"/>
    <w:rsid w:val="005036F4"/>
    <w:rsid w:val="0056591F"/>
    <w:rsid w:val="00572A45"/>
    <w:rsid w:val="005A7CEA"/>
    <w:rsid w:val="005B2290"/>
    <w:rsid w:val="005C5015"/>
    <w:rsid w:val="005E28B1"/>
    <w:rsid w:val="005F01F7"/>
    <w:rsid w:val="0060501F"/>
    <w:rsid w:val="00612618"/>
    <w:rsid w:val="00652F70"/>
    <w:rsid w:val="00675231"/>
    <w:rsid w:val="006A30A7"/>
    <w:rsid w:val="006B522F"/>
    <w:rsid w:val="006E5A08"/>
    <w:rsid w:val="006F7769"/>
    <w:rsid w:val="00710852"/>
    <w:rsid w:val="0071092C"/>
    <w:rsid w:val="0071263D"/>
    <w:rsid w:val="00715180"/>
    <w:rsid w:val="007346AE"/>
    <w:rsid w:val="007533E3"/>
    <w:rsid w:val="007664BA"/>
    <w:rsid w:val="00774EE3"/>
    <w:rsid w:val="0078127D"/>
    <w:rsid w:val="007862DD"/>
    <w:rsid w:val="00795FAD"/>
    <w:rsid w:val="007A502D"/>
    <w:rsid w:val="007B2EAC"/>
    <w:rsid w:val="007E0898"/>
    <w:rsid w:val="00805033"/>
    <w:rsid w:val="0081769F"/>
    <w:rsid w:val="0083555D"/>
    <w:rsid w:val="00847943"/>
    <w:rsid w:val="00851B33"/>
    <w:rsid w:val="00854B02"/>
    <w:rsid w:val="008639ED"/>
    <w:rsid w:val="008766A6"/>
    <w:rsid w:val="00885C00"/>
    <w:rsid w:val="008C2556"/>
    <w:rsid w:val="008C46BF"/>
    <w:rsid w:val="008F6169"/>
    <w:rsid w:val="008F7E6F"/>
    <w:rsid w:val="00900A3A"/>
    <w:rsid w:val="00936A84"/>
    <w:rsid w:val="009400EB"/>
    <w:rsid w:val="00943BCE"/>
    <w:rsid w:val="00990B63"/>
    <w:rsid w:val="009A7B19"/>
    <w:rsid w:val="009A7C30"/>
    <w:rsid w:val="009D57F0"/>
    <w:rsid w:val="00A169BC"/>
    <w:rsid w:val="00A221F6"/>
    <w:rsid w:val="00A2257A"/>
    <w:rsid w:val="00A2522B"/>
    <w:rsid w:val="00A52667"/>
    <w:rsid w:val="00A8704E"/>
    <w:rsid w:val="00AB2DF4"/>
    <w:rsid w:val="00AE31E9"/>
    <w:rsid w:val="00AF3F6E"/>
    <w:rsid w:val="00AF755A"/>
    <w:rsid w:val="00AF75B8"/>
    <w:rsid w:val="00B01972"/>
    <w:rsid w:val="00B33354"/>
    <w:rsid w:val="00B53660"/>
    <w:rsid w:val="00BA40CA"/>
    <w:rsid w:val="00BA62AD"/>
    <w:rsid w:val="00BF75E1"/>
    <w:rsid w:val="00C004C8"/>
    <w:rsid w:val="00C03C11"/>
    <w:rsid w:val="00C114CF"/>
    <w:rsid w:val="00C24B16"/>
    <w:rsid w:val="00C50F73"/>
    <w:rsid w:val="00C56679"/>
    <w:rsid w:val="00C70B02"/>
    <w:rsid w:val="00C7328E"/>
    <w:rsid w:val="00C85D19"/>
    <w:rsid w:val="00C948B0"/>
    <w:rsid w:val="00C97534"/>
    <w:rsid w:val="00CB6214"/>
    <w:rsid w:val="00D016D8"/>
    <w:rsid w:val="00D11683"/>
    <w:rsid w:val="00D42F2F"/>
    <w:rsid w:val="00D633B5"/>
    <w:rsid w:val="00DA656B"/>
    <w:rsid w:val="00DA7114"/>
    <w:rsid w:val="00DB3D89"/>
    <w:rsid w:val="00DE2FC9"/>
    <w:rsid w:val="00E027DE"/>
    <w:rsid w:val="00E27259"/>
    <w:rsid w:val="00E3248C"/>
    <w:rsid w:val="00E4212E"/>
    <w:rsid w:val="00E52CA5"/>
    <w:rsid w:val="00E62602"/>
    <w:rsid w:val="00E655FA"/>
    <w:rsid w:val="00E80146"/>
    <w:rsid w:val="00E80F6E"/>
    <w:rsid w:val="00EB761B"/>
    <w:rsid w:val="00F3624C"/>
    <w:rsid w:val="00F403A4"/>
    <w:rsid w:val="00F62150"/>
    <w:rsid w:val="00F62E1C"/>
    <w:rsid w:val="00F87378"/>
    <w:rsid w:val="00FE52A5"/>
    <w:rsid w:val="00FE749F"/>
    <w:rsid w:val="00FF0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6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262D"/>
    <w:pPr>
      <w:ind w:left="720"/>
      <w:contextualSpacing/>
    </w:pPr>
  </w:style>
  <w:style w:type="paragraph" w:customStyle="1" w:styleId="ConsPlusNormal">
    <w:name w:val="ConsPlusNormal"/>
    <w:rsid w:val="00126D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016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16D8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rsid w:val="00AF75B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AF75B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rsid w:val="00AF75B8"/>
    <w:rPr>
      <w:vertAlign w:val="superscript"/>
    </w:rPr>
  </w:style>
  <w:style w:type="character" w:styleId="a9">
    <w:name w:val="annotation reference"/>
    <w:basedOn w:val="a0"/>
    <w:uiPriority w:val="99"/>
    <w:semiHidden/>
    <w:unhideWhenUsed/>
    <w:rsid w:val="00E655FA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655FA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E655FA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655FA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655FA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6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262D"/>
    <w:pPr>
      <w:ind w:left="720"/>
      <w:contextualSpacing/>
    </w:pPr>
  </w:style>
  <w:style w:type="paragraph" w:customStyle="1" w:styleId="ConsPlusNormal">
    <w:name w:val="ConsPlusNormal"/>
    <w:rsid w:val="00126D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016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16D8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rsid w:val="00AF75B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AF75B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rsid w:val="00AF75B8"/>
    <w:rPr>
      <w:vertAlign w:val="superscript"/>
    </w:rPr>
  </w:style>
  <w:style w:type="character" w:styleId="a9">
    <w:name w:val="annotation reference"/>
    <w:basedOn w:val="a0"/>
    <w:uiPriority w:val="99"/>
    <w:semiHidden/>
    <w:unhideWhenUsed/>
    <w:rsid w:val="00E655FA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655FA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E655FA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655FA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655F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8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19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1F62E3-C806-41A1-8C3B-8AF56B69A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632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Uro_1</dc:creator>
  <cp:lastModifiedBy>Коваленко</cp:lastModifiedBy>
  <cp:revision>3</cp:revision>
  <cp:lastPrinted>2018-05-30T06:44:00Z</cp:lastPrinted>
  <dcterms:created xsi:type="dcterms:W3CDTF">2019-08-19T06:49:00Z</dcterms:created>
  <dcterms:modified xsi:type="dcterms:W3CDTF">2019-08-19T07:26:00Z</dcterms:modified>
</cp:coreProperties>
</file>