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F80D23" w14:textId="32FA26D0" w:rsidR="00CC1AAF" w:rsidRPr="00CC1AAF" w:rsidRDefault="00CC1AAF" w:rsidP="00CC1AAF">
      <w:pPr>
        <w:spacing w:after="0" w:line="240" w:lineRule="auto"/>
        <w:jc w:val="right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CC1AAF">
        <w:rPr>
          <w:rFonts w:ascii="Calibri" w:eastAsia="Times New Roman" w:hAnsi="Calibri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3544C17" wp14:editId="6FF228B4">
            <wp:simplePos x="0" y="0"/>
            <wp:positionH relativeFrom="column">
              <wp:posOffset>2755900</wp:posOffset>
            </wp:positionH>
            <wp:positionV relativeFrom="paragraph">
              <wp:posOffset>-137160</wp:posOffset>
            </wp:positionV>
            <wp:extent cx="425450" cy="483870"/>
            <wp:effectExtent l="0" t="0" r="0" b="0"/>
            <wp:wrapNone/>
            <wp:docPr id="1" name="Рисунок 1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98488B" w14:textId="77777777" w:rsidR="00CC1AAF" w:rsidRPr="00CC1AAF" w:rsidRDefault="00CC1AAF" w:rsidP="00B34A8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</w:p>
    <w:p w14:paraId="2F23BE6F" w14:textId="77777777" w:rsidR="00CC1AAF" w:rsidRPr="00CC1AAF" w:rsidRDefault="00CC1AAF" w:rsidP="00CC1AA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CC1AAF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 xml:space="preserve">АДМИНИСТРАЦИЯ  </w:t>
      </w:r>
      <w:proofErr w:type="gramStart"/>
      <w:r w:rsidRPr="00CC1AAF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ГАВРИЛОВ-ЯМСКОГО</w:t>
      </w:r>
      <w:proofErr w:type="gramEnd"/>
    </w:p>
    <w:p w14:paraId="094D7C2C" w14:textId="77777777" w:rsidR="00CC1AAF" w:rsidRPr="00CC1AAF" w:rsidRDefault="00CC1AAF" w:rsidP="00CC1AA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CC1AAF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МУНИЦИПАЛЬНОГО  РАЙОНА</w:t>
      </w:r>
    </w:p>
    <w:p w14:paraId="7CA16146" w14:textId="77777777" w:rsidR="00CC1AAF" w:rsidRPr="00CC1AAF" w:rsidRDefault="00CC1AAF" w:rsidP="00CC1AA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14:paraId="561DAA99" w14:textId="77777777" w:rsidR="00CC1AAF" w:rsidRPr="00CC1AAF" w:rsidRDefault="00CC1AAF" w:rsidP="00CC1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</w:pPr>
      <w:r w:rsidRPr="00CC1AAF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ПОСТАНОВЛЕНИЕ</w:t>
      </w:r>
    </w:p>
    <w:p w14:paraId="1FFA0B57" w14:textId="3F5E93F0" w:rsidR="00CC1AAF" w:rsidRPr="00B34A88" w:rsidRDefault="00CC1AAF" w:rsidP="00CC1A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5691CF43" w14:textId="05F92A8E" w:rsidR="00CC1AAF" w:rsidRPr="00B34A88" w:rsidRDefault="00B34A88" w:rsidP="00CC1A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23.07.2021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 637</w:t>
      </w:r>
    </w:p>
    <w:p w14:paraId="01F0DA75" w14:textId="77777777" w:rsidR="00B34A88" w:rsidRPr="00B34A88" w:rsidRDefault="00B34A88" w:rsidP="00CC1A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C92232" w14:textId="77777777" w:rsidR="00CC1AAF" w:rsidRPr="00B34A88" w:rsidRDefault="00CC1AAF" w:rsidP="00CC1A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4A88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постановление</w:t>
      </w:r>
    </w:p>
    <w:p w14:paraId="69319E5F" w14:textId="77777777" w:rsidR="00CC1AAF" w:rsidRPr="00B34A88" w:rsidRDefault="00CC1AAF" w:rsidP="00CC1A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4A8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B34A88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B34A8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2F9583EB" w14:textId="0A10F9E5" w:rsidR="00CC1AAF" w:rsidRPr="00B34A88" w:rsidRDefault="00CC1AAF" w:rsidP="00CC1A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4A8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района от 02.12.2019 </w:t>
      </w:r>
      <w:r w:rsidR="00B34A8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34A88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B34A8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34A88">
        <w:rPr>
          <w:rFonts w:ascii="Times New Roman" w:eastAsia="Times New Roman" w:hAnsi="Times New Roman" w:cs="Times New Roman"/>
          <w:sz w:val="28"/>
          <w:szCs w:val="28"/>
          <w:lang w:eastAsia="ar-SA"/>
        </w:rPr>
        <w:t>1310</w:t>
      </w:r>
    </w:p>
    <w:p w14:paraId="15F2AD4F" w14:textId="77777777" w:rsidR="00CC1AAF" w:rsidRPr="00B34A88" w:rsidRDefault="00CC1AAF" w:rsidP="00CC1A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EF687F" w14:textId="58108F2D" w:rsidR="00CC1AAF" w:rsidRPr="00B34A88" w:rsidRDefault="00CC1AAF" w:rsidP="00CC1A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B34A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B3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оптимизации расходов и эффективного использования бюджетных средств, в соответствии с решением Собрания представителей Гаврилов-Ямского муниципального района от </w:t>
      </w:r>
      <w:r w:rsidR="00D66955" w:rsidRPr="00B34A8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E3E28" w:rsidRPr="00B34A8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34A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66955" w:rsidRPr="00B34A8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E3E28" w:rsidRPr="00B34A8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34A88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9223B9" w:rsidRPr="00B34A8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66955" w:rsidRPr="00B34A8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3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4A88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 w:rsidR="00B3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3E28" w:rsidRPr="00B34A88">
        <w:rPr>
          <w:rFonts w:ascii="Times New Roman" w:eastAsia="Times New Roman" w:hAnsi="Times New Roman" w:cs="Times New Roman"/>
          <w:sz w:val="28"/>
          <w:szCs w:val="28"/>
          <w:lang w:eastAsia="ru-RU"/>
        </w:rPr>
        <w:t>103</w:t>
      </w:r>
      <w:r w:rsidRPr="00B3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66955" w:rsidRPr="00B34A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изменений в решение Собрания представителей Гаврилов-Ямского муниципального района от 17.12.2020</w:t>
      </w:r>
      <w:r w:rsidR="00B34A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</w:t>
      </w:r>
      <w:r w:rsidR="00D66955" w:rsidRPr="00B34A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74 «О бюджете Гаврилов – Ямского муниципального района на 2021 год</w:t>
      </w:r>
      <w:r w:rsidR="00B34A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на плановый период 2022-2023 </w:t>
      </w:r>
      <w:r w:rsidR="00D66955" w:rsidRPr="00B34A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годов»</w:t>
      </w:r>
      <w:r w:rsidRPr="00B34A88">
        <w:rPr>
          <w:rFonts w:ascii="Times New Roman" w:eastAsia="Times New Roman" w:hAnsi="Times New Roman" w:cs="Times New Roman"/>
          <w:sz w:val="28"/>
          <w:szCs w:val="28"/>
          <w:lang w:eastAsia="ru-RU"/>
        </w:rPr>
        <w:t>, руководствуюсь статьей 26 Устава Гаврилов-Ямского муниципального района Ярославской области,</w:t>
      </w:r>
      <w:proofErr w:type="gramEnd"/>
    </w:p>
    <w:p w14:paraId="10889DD7" w14:textId="77777777" w:rsidR="00CC1AAF" w:rsidRPr="00B34A88" w:rsidRDefault="00CC1AAF" w:rsidP="00CC1A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41C0271" w14:textId="77777777" w:rsidR="00CC1AAF" w:rsidRPr="00B34A88" w:rsidRDefault="00CC1AAF" w:rsidP="00B34A8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4A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АДМИНИСТРАЦИЯ МУНИЦИПАЛЬНОГО РАЙОНА ПОСТАНОВЛЯЕТ:</w:t>
      </w:r>
    </w:p>
    <w:p w14:paraId="219691E1" w14:textId="77777777" w:rsidR="00CC1AAF" w:rsidRPr="00B34A88" w:rsidRDefault="00CC1AAF" w:rsidP="009C4F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671CA3" w14:textId="0E518F03" w:rsidR="00CC1AAF" w:rsidRPr="00B34A88" w:rsidRDefault="00CC1AAF" w:rsidP="009C4FC1">
      <w:pPr>
        <w:pStyle w:val="ad"/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34A88">
        <w:rPr>
          <w:rFonts w:ascii="Times New Roman" w:hAnsi="Times New Roman"/>
          <w:sz w:val="28"/>
          <w:szCs w:val="28"/>
          <w:lang w:eastAsia="ar-SA"/>
        </w:rPr>
        <w:t xml:space="preserve">Внести в постановление Администрации </w:t>
      </w:r>
      <w:proofErr w:type="gramStart"/>
      <w:r w:rsidRPr="00B34A88">
        <w:rPr>
          <w:rFonts w:ascii="Times New Roman" w:hAnsi="Times New Roman"/>
          <w:sz w:val="28"/>
          <w:szCs w:val="28"/>
          <w:lang w:eastAsia="ar-SA"/>
        </w:rPr>
        <w:t>Гаврилов-Ямского</w:t>
      </w:r>
      <w:proofErr w:type="gramEnd"/>
      <w:r w:rsidRPr="00B34A88">
        <w:rPr>
          <w:rFonts w:ascii="Times New Roman" w:hAnsi="Times New Roman"/>
          <w:sz w:val="28"/>
          <w:szCs w:val="28"/>
          <w:lang w:eastAsia="ar-SA"/>
        </w:rPr>
        <w:t xml:space="preserve"> муниципального района от 02.12.2019 №</w:t>
      </w:r>
      <w:r w:rsidR="00B34A88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B34A88">
        <w:rPr>
          <w:rFonts w:ascii="Times New Roman" w:hAnsi="Times New Roman"/>
          <w:sz w:val="28"/>
          <w:szCs w:val="28"/>
          <w:lang w:eastAsia="ar-SA"/>
        </w:rPr>
        <w:t>1310 «Об утверждении муниципальной программы</w:t>
      </w:r>
      <w:r w:rsidRPr="00B34A88">
        <w:rPr>
          <w:rFonts w:ascii="Times New Roman" w:hAnsi="Times New Roman"/>
          <w:sz w:val="28"/>
          <w:szCs w:val="28"/>
          <w:lang w:eastAsia="ru-RU"/>
        </w:rPr>
        <w:t xml:space="preserve"> «Развитие физической культуры и спорта в Гаврилов-Ямском муниципальном районе» на 2020-2022 годы</w:t>
      </w:r>
      <w:r w:rsidRPr="00B34A88">
        <w:rPr>
          <w:rFonts w:ascii="Times New Roman" w:hAnsi="Times New Roman"/>
          <w:sz w:val="28"/>
          <w:szCs w:val="28"/>
          <w:lang w:eastAsia="ar-SA"/>
        </w:rPr>
        <w:t xml:space="preserve"> и</w:t>
      </w:r>
      <w:r w:rsidRPr="00B34A88">
        <w:rPr>
          <w:rFonts w:ascii="Times New Roman" w:hAnsi="Times New Roman"/>
          <w:sz w:val="28"/>
          <w:szCs w:val="28"/>
        </w:rPr>
        <w:t>зменение, изложив приложение к постановлению в новой редакции (Приложение).</w:t>
      </w:r>
    </w:p>
    <w:p w14:paraId="783112BC" w14:textId="69E81B83" w:rsidR="009223B9" w:rsidRPr="00B34A88" w:rsidRDefault="009C4FC1" w:rsidP="009C4FC1">
      <w:pPr>
        <w:pStyle w:val="ad"/>
        <w:ind w:left="0"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4A88">
        <w:rPr>
          <w:rFonts w:ascii="Times New Roman" w:hAnsi="Times New Roman"/>
          <w:sz w:val="28"/>
          <w:szCs w:val="28"/>
        </w:rPr>
        <w:t xml:space="preserve">2. </w:t>
      </w:r>
      <w:r w:rsidR="009223B9" w:rsidRPr="00B34A88">
        <w:rPr>
          <w:rFonts w:ascii="Times New Roman" w:hAnsi="Times New Roman"/>
          <w:sz w:val="28"/>
          <w:szCs w:val="28"/>
        </w:rPr>
        <w:t>Признать утратившим силу п</w:t>
      </w:r>
      <w:r w:rsidRPr="00B34A88">
        <w:rPr>
          <w:rFonts w:ascii="Times New Roman" w:hAnsi="Times New Roman"/>
          <w:sz w:val="28"/>
          <w:szCs w:val="28"/>
        </w:rPr>
        <w:t xml:space="preserve">ункт </w:t>
      </w:r>
      <w:r w:rsidR="000C74E0" w:rsidRPr="00B34A88">
        <w:rPr>
          <w:rFonts w:ascii="Times New Roman" w:hAnsi="Times New Roman"/>
          <w:sz w:val="28"/>
          <w:szCs w:val="28"/>
        </w:rPr>
        <w:t>1 постановления</w:t>
      </w:r>
      <w:r w:rsidR="009223B9" w:rsidRPr="00B34A88">
        <w:rPr>
          <w:rFonts w:ascii="Times New Roman" w:hAnsi="Times New Roman"/>
          <w:sz w:val="28"/>
          <w:szCs w:val="28"/>
        </w:rPr>
        <w:t xml:space="preserve"> Администрации </w:t>
      </w:r>
      <w:proofErr w:type="gramStart"/>
      <w:r w:rsidR="009223B9" w:rsidRPr="00B34A88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="009223B9" w:rsidRPr="00B34A88">
        <w:rPr>
          <w:rFonts w:ascii="Times New Roman" w:hAnsi="Times New Roman"/>
          <w:sz w:val="28"/>
          <w:szCs w:val="28"/>
        </w:rPr>
        <w:t xml:space="preserve"> муниципального района от </w:t>
      </w:r>
      <w:r w:rsidR="00734FF3" w:rsidRPr="00B34A88">
        <w:rPr>
          <w:rFonts w:ascii="Times New Roman" w:hAnsi="Times New Roman"/>
          <w:sz w:val="28"/>
          <w:szCs w:val="28"/>
        </w:rPr>
        <w:t>22</w:t>
      </w:r>
      <w:r w:rsidR="00D66955" w:rsidRPr="00B34A88">
        <w:rPr>
          <w:rFonts w:ascii="Times New Roman" w:eastAsia="Calibri" w:hAnsi="Times New Roman"/>
          <w:sz w:val="28"/>
          <w:szCs w:val="28"/>
          <w:lang w:eastAsia="ru-RU"/>
        </w:rPr>
        <w:t>.0</w:t>
      </w:r>
      <w:r w:rsidR="00734FF3" w:rsidRPr="00B34A88"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="00D66955" w:rsidRPr="00B34A88">
        <w:rPr>
          <w:rFonts w:ascii="Times New Roman" w:eastAsia="Calibri" w:hAnsi="Times New Roman"/>
          <w:sz w:val="28"/>
          <w:szCs w:val="28"/>
          <w:lang w:eastAsia="ru-RU"/>
        </w:rPr>
        <w:t xml:space="preserve">.2021 № </w:t>
      </w:r>
      <w:r w:rsidR="00734FF3" w:rsidRPr="00B34A88">
        <w:rPr>
          <w:rFonts w:ascii="Times New Roman" w:eastAsia="Calibri" w:hAnsi="Times New Roman"/>
          <w:sz w:val="28"/>
          <w:szCs w:val="28"/>
          <w:lang w:eastAsia="ru-RU"/>
        </w:rPr>
        <w:t>385</w:t>
      </w:r>
      <w:r w:rsidR="00D66955" w:rsidRPr="00B34A88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B2146" w:rsidRPr="00B34A88">
        <w:rPr>
          <w:rFonts w:ascii="Times New Roman" w:hAnsi="Times New Roman"/>
          <w:sz w:val="28"/>
          <w:szCs w:val="28"/>
          <w:lang w:eastAsia="ar-SA"/>
        </w:rPr>
        <w:t>«О внесении изменений в постановление Администрации Гаврилов-Ямского муниципального района</w:t>
      </w:r>
      <w:r w:rsidR="006615C8" w:rsidRPr="00B34A88">
        <w:rPr>
          <w:rFonts w:ascii="Times New Roman" w:hAnsi="Times New Roman"/>
          <w:sz w:val="28"/>
          <w:szCs w:val="28"/>
          <w:lang w:eastAsia="ar-SA"/>
        </w:rPr>
        <w:t xml:space="preserve"> от 02.12.2019 №</w:t>
      </w:r>
      <w:r w:rsidR="00B34A88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6615C8" w:rsidRPr="00B34A88">
        <w:rPr>
          <w:rFonts w:ascii="Times New Roman" w:hAnsi="Times New Roman"/>
          <w:sz w:val="28"/>
          <w:szCs w:val="28"/>
          <w:lang w:eastAsia="ar-SA"/>
        </w:rPr>
        <w:t>1310</w:t>
      </w:r>
      <w:r w:rsidR="00AB2146" w:rsidRPr="00B34A88">
        <w:rPr>
          <w:rFonts w:ascii="Times New Roman" w:hAnsi="Times New Roman"/>
          <w:sz w:val="28"/>
          <w:szCs w:val="28"/>
          <w:lang w:eastAsia="ar-SA"/>
        </w:rPr>
        <w:t>»</w:t>
      </w:r>
      <w:r w:rsidRPr="00B34A88">
        <w:rPr>
          <w:rFonts w:ascii="Times New Roman" w:hAnsi="Times New Roman"/>
          <w:sz w:val="28"/>
          <w:szCs w:val="28"/>
          <w:lang w:eastAsia="ar-SA"/>
        </w:rPr>
        <w:t>.</w:t>
      </w:r>
    </w:p>
    <w:p w14:paraId="19439569" w14:textId="3413EF1F" w:rsidR="009223B9" w:rsidRPr="00B34A88" w:rsidRDefault="009C4FC1" w:rsidP="009C4FC1">
      <w:pPr>
        <w:pStyle w:val="ad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34A88"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="009223B9" w:rsidRPr="00B34A88">
        <w:rPr>
          <w:rFonts w:ascii="Times New Roman" w:hAnsi="Times New Roman"/>
          <w:sz w:val="28"/>
          <w:szCs w:val="28"/>
          <w:lang w:eastAsia="ru-RU"/>
        </w:rPr>
        <w:t xml:space="preserve">Контроль за исполнением настоящего постановления возложить на    первого заместителя Главы Администрации </w:t>
      </w:r>
      <w:proofErr w:type="gramStart"/>
      <w:r w:rsidR="009223B9" w:rsidRPr="00B34A88">
        <w:rPr>
          <w:rFonts w:ascii="Times New Roman" w:hAnsi="Times New Roman"/>
          <w:sz w:val="28"/>
          <w:szCs w:val="28"/>
          <w:lang w:eastAsia="ru-RU"/>
        </w:rPr>
        <w:t>Гаврилов-Ямского</w:t>
      </w:r>
      <w:proofErr w:type="gramEnd"/>
      <w:r w:rsidR="009223B9" w:rsidRPr="00B34A88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  </w:t>
      </w:r>
      <w:proofErr w:type="spellStart"/>
      <w:r w:rsidR="009223B9" w:rsidRPr="00B34A88">
        <w:rPr>
          <w:rFonts w:ascii="Times New Roman" w:hAnsi="Times New Roman"/>
          <w:sz w:val="28"/>
          <w:szCs w:val="28"/>
          <w:lang w:eastAsia="ru-RU"/>
        </w:rPr>
        <w:t>Забаева</w:t>
      </w:r>
      <w:proofErr w:type="spellEnd"/>
      <w:r w:rsidR="009223B9" w:rsidRPr="00B34A88">
        <w:rPr>
          <w:rFonts w:ascii="Times New Roman" w:hAnsi="Times New Roman"/>
          <w:sz w:val="28"/>
          <w:szCs w:val="28"/>
          <w:lang w:eastAsia="ru-RU"/>
        </w:rPr>
        <w:t xml:space="preserve"> А.А.</w:t>
      </w:r>
    </w:p>
    <w:p w14:paraId="39EA929B" w14:textId="7BC9594A" w:rsidR="00CC1AAF" w:rsidRPr="00B34A88" w:rsidRDefault="009C4FC1" w:rsidP="009C4FC1">
      <w:pPr>
        <w:pStyle w:val="ad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34A88"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="009223B9" w:rsidRPr="00B34A88">
        <w:rPr>
          <w:rFonts w:ascii="Times New Roman" w:hAnsi="Times New Roman"/>
          <w:sz w:val="28"/>
          <w:szCs w:val="28"/>
          <w:lang w:eastAsia="ru-RU"/>
        </w:rPr>
        <w:t>Постановление опубликовать в районной массовой газете «Гаврилов-</w:t>
      </w:r>
      <w:proofErr w:type="spellStart"/>
      <w:r w:rsidR="009223B9" w:rsidRPr="00B34A88">
        <w:rPr>
          <w:rFonts w:ascii="Times New Roman" w:hAnsi="Times New Roman"/>
          <w:sz w:val="28"/>
          <w:szCs w:val="28"/>
          <w:lang w:eastAsia="ru-RU"/>
        </w:rPr>
        <w:t>Ямский</w:t>
      </w:r>
      <w:proofErr w:type="spellEnd"/>
      <w:r w:rsidR="009223B9" w:rsidRPr="00B34A88">
        <w:rPr>
          <w:rFonts w:ascii="Times New Roman" w:hAnsi="Times New Roman"/>
          <w:sz w:val="28"/>
          <w:szCs w:val="28"/>
          <w:lang w:eastAsia="ru-RU"/>
        </w:rPr>
        <w:t xml:space="preserve"> вестник» и разместить на официальном сайте Администрации муниципального района.</w:t>
      </w:r>
    </w:p>
    <w:p w14:paraId="770728A2" w14:textId="767374B3" w:rsidR="00CC1AAF" w:rsidRPr="00B34A88" w:rsidRDefault="009C4FC1" w:rsidP="009C4FC1">
      <w:pPr>
        <w:pStyle w:val="ad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34A88">
        <w:rPr>
          <w:rFonts w:ascii="Times New Roman" w:hAnsi="Times New Roman"/>
          <w:sz w:val="28"/>
          <w:szCs w:val="28"/>
          <w:lang w:eastAsia="ru-RU"/>
        </w:rPr>
        <w:t xml:space="preserve">5. </w:t>
      </w:r>
      <w:r w:rsidR="009223B9" w:rsidRPr="00B34A88">
        <w:rPr>
          <w:rFonts w:ascii="Times New Roman" w:hAnsi="Times New Roman"/>
          <w:sz w:val="28"/>
          <w:szCs w:val="28"/>
          <w:lang w:eastAsia="ru-RU"/>
        </w:rPr>
        <w:t>Постановление вступает в силу с момента официального опубликования.</w:t>
      </w:r>
    </w:p>
    <w:p w14:paraId="68AED75E" w14:textId="77777777" w:rsidR="00CC1AAF" w:rsidRDefault="00CC1AAF" w:rsidP="009C4FC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745DFD" w14:textId="77777777" w:rsidR="00B34A88" w:rsidRPr="00B34A88" w:rsidRDefault="00B34A88" w:rsidP="009C4FC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16892F8E" w14:textId="4E5B2FD0" w:rsidR="00CC1AAF" w:rsidRPr="00B34A88" w:rsidRDefault="00734FF3" w:rsidP="00CC1A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34A88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B3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AAF" w:rsidRPr="00B34A8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Pr="00B34A8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CC1AAF" w:rsidRPr="00B3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14:paraId="27F21E79" w14:textId="45F277F5" w:rsidR="00CC1AAF" w:rsidRPr="00CC1AAF" w:rsidRDefault="00CC1AAF" w:rsidP="00CC1A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A8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B34A88" w:rsidRPr="00B34A8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района</w:t>
      </w:r>
      <w:r w:rsidR="00B34A88" w:rsidRPr="00B34A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34A88" w:rsidRPr="00B34A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34A88" w:rsidRPr="00B34A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34A88" w:rsidRPr="00B34A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34A88" w:rsidRPr="00B34A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34A88" w:rsidRPr="00B34A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В.Н. Таганов</w:t>
      </w:r>
      <w:r w:rsidRPr="00CC1AAF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</w:p>
    <w:p w14:paraId="4650EACB" w14:textId="77777777" w:rsidR="009C4FC1" w:rsidRDefault="009C4FC1" w:rsidP="00CC1A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6CB6BB4A" w14:textId="77777777" w:rsidR="00B34A88" w:rsidRDefault="00B34A88" w:rsidP="00CC1A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жение</w:t>
      </w:r>
    </w:p>
    <w:p w14:paraId="24162145" w14:textId="6BEC3F9D" w:rsidR="00B34A88" w:rsidRDefault="009223B9" w:rsidP="00B34A8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sz w:val="28"/>
          <w:szCs w:val="28"/>
        </w:rPr>
        <w:t>к</w:t>
      </w:r>
      <w:r w:rsidR="00B34A88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постановлению Администрации</w:t>
      </w:r>
    </w:p>
    <w:p w14:paraId="2921F654" w14:textId="00070AFE" w:rsidR="00CC1AAF" w:rsidRPr="00CC1AAF" w:rsidRDefault="00CC1AAF" w:rsidP="00CC1A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14:paraId="16F3C9A3" w14:textId="667D96C9" w:rsidR="00CC1AAF" w:rsidRPr="00CC1AAF" w:rsidRDefault="00B34A88" w:rsidP="00CC1A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23.07.2021  № 637</w:t>
      </w:r>
      <w:r w:rsidR="00CC1AAF" w:rsidRPr="00CC1A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18B32E1" w14:textId="77777777" w:rsidR="00CC1AAF" w:rsidRPr="00CC1AAF" w:rsidRDefault="00CC1AAF" w:rsidP="00CC1A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2BB235" w14:textId="77777777" w:rsidR="00CC1AAF" w:rsidRPr="00CC1AAF" w:rsidRDefault="00CC1AAF" w:rsidP="00CC1A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1AAF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Муниципальная программа «Развитие физической культуры и спорта в Гаврилов-Ямском муниципальном районе» на 2020-2022 годы</w:t>
      </w:r>
    </w:p>
    <w:p w14:paraId="4B609E9A" w14:textId="77777777" w:rsidR="00CC1AAF" w:rsidRPr="00CC1AAF" w:rsidRDefault="00CC1AAF" w:rsidP="00CC1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4B163D1" w14:textId="77777777" w:rsidR="00CC1AAF" w:rsidRPr="00CC1AAF" w:rsidRDefault="00CC1AAF" w:rsidP="00CC1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1AAF">
        <w:rPr>
          <w:rFonts w:ascii="Times New Roman" w:eastAsia="Times New Roman" w:hAnsi="Times New Roman" w:cs="Times New Roman"/>
          <w:b/>
          <w:sz w:val="24"/>
          <w:szCs w:val="24"/>
        </w:rPr>
        <w:t xml:space="preserve">ПАСПОРТ МУНИЦИПАЛЬНОЙ ПРОГРАММЫ </w:t>
      </w:r>
    </w:p>
    <w:p w14:paraId="344F3C04" w14:textId="77777777" w:rsidR="00CC1AAF" w:rsidRPr="00CC1AAF" w:rsidRDefault="00CC1AAF" w:rsidP="00CC1A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sz w:val="28"/>
          <w:szCs w:val="28"/>
        </w:rPr>
        <w:t>«Развитие физической культуры и спорта в Гаврилов-Ямском муниципальном районе» на 2020-2022 годы</w:t>
      </w:r>
    </w:p>
    <w:tbl>
      <w:tblPr>
        <w:tblW w:w="10606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6529"/>
      </w:tblGrid>
      <w:tr w:rsidR="00CC1AAF" w:rsidRPr="00CC1AAF" w14:paraId="1BFD27EE" w14:textId="77777777" w:rsidTr="00CC1AAF">
        <w:tc>
          <w:tcPr>
            <w:tcW w:w="4077" w:type="dxa"/>
            <w:shd w:val="clear" w:color="auto" w:fill="auto"/>
          </w:tcPr>
          <w:p w14:paraId="5EBE3F4A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  <w:p w14:paraId="438EF1EB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9" w:type="dxa"/>
            <w:shd w:val="clear" w:color="auto" w:fill="auto"/>
          </w:tcPr>
          <w:p w14:paraId="5DE39DC2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физической культуры и спорта в </w:t>
            </w:r>
          </w:p>
          <w:p w14:paraId="00281012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Гаврилов-Ямском муниципальном районе </w:t>
            </w:r>
          </w:p>
        </w:tc>
      </w:tr>
      <w:tr w:rsidR="00CC1AAF" w:rsidRPr="00CC1AAF" w14:paraId="434CEB4E" w14:textId="77777777" w:rsidTr="00CC1AAF">
        <w:tc>
          <w:tcPr>
            <w:tcW w:w="4077" w:type="dxa"/>
            <w:shd w:val="clear" w:color="auto" w:fill="auto"/>
          </w:tcPr>
          <w:p w14:paraId="59F1A170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  <w:p w14:paraId="25CB34F5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9" w:type="dxa"/>
            <w:shd w:val="clear" w:color="auto" w:fill="auto"/>
          </w:tcPr>
          <w:p w14:paraId="7FBB6AB9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Управление культуры, туризма, спорта и </w:t>
            </w:r>
          </w:p>
          <w:p w14:paraId="53FA4599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молодежной политики Администрации муниципального района</w:t>
            </w:r>
          </w:p>
        </w:tc>
      </w:tr>
      <w:tr w:rsidR="00CC1AAF" w:rsidRPr="00CC1AAF" w14:paraId="52C7E74D" w14:textId="77777777" w:rsidTr="00CC1AAF">
        <w:tc>
          <w:tcPr>
            <w:tcW w:w="4077" w:type="dxa"/>
            <w:shd w:val="clear" w:color="auto" w:fill="auto"/>
          </w:tcPr>
          <w:p w14:paraId="78EBD850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Куратор муниципальной программы</w:t>
            </w:r>
          </w:p>
          <w:p w14:paraId="0AD6721F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9" w:type="dxa"/>
            <w:shd w:val="clear" w:color="auto" w:fill="auto"/>
          </w:tcPr>
          <w:p w14:paraId="5FE4C8E1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заместитель Главы Администрации муниципального района</w:t>
            </w:r>
          </w:p>
          <w:p w14:paraId="66FB53BA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Забаев</w:t>
            </w:r>
            <w:proofErr w:type="spellEnd"/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Андрей Александрович</w:t>
            </w:r>
          </w:p>
        </w:tc>
      </w:tr>
      <w:tr w:rsidR="00CC1AAF" w:rsidRPr="00CC1AAF" w14:paraId="2D5E784F" w14:textId="77777777" w:rsidTr="00CC1AAF">
        <w:tc>
          <w:tcPr>
            <w:tcW w:w="4077" w:type="dxa"/>
            <w:shd w:val="clear" w:color="auto" w:fill="auto"/>
          </w:tcPr>
          <w:p w14:paraId="5A0161EB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6529" w:type="dxa"/>
            <w:shd w:val="clear" w:color="auto" w:fill="auto"/>
          </w:tcPr>
          <w:p w14:paraId="02165243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01 января 2020 по 31 декабря 2022 года</w:t>
            </w:r>
          </w:p>
        </w:tc>
      </w:tr>
      <w:tr w:rsidR="00CC1AAF" w:rsidRPr="00CC1AAF" w14:paraId="147F421D" w14:textId="77777777" w:rsidTr="00CC1AAF">
        <w:tc>
          <w:tcPr>
            <w:tcW w:w="4077" w:type="dxa"/>
            <w:shd w:val="clear" w:color="auto" w:fill="auto"/>
          </w:tcPr>
          <w:p w14:paraId="1C3A295F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муниципальной программы</w:t>
            </w:r>
          </w:p>
          <w:p w14:paraId="7E51F49B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9" w:type="dxa"/>
            <w:shd w:val="clear" w:color="auto" w:fill="auto"/>
          </w:tcPr>
          <w:p w14:paraId="2921C902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условий для реализации права граждан </w:t>
            </w:r>
          </w:p>
          <w:p w14:paraId="10291E62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занятия физической культурой и спортом</w:t>
            </w:r>
          </w:p>
        </w:tc>
      </w:tr>
      <w:tr w:rsidR="00CC1AAF" w:rsidRPr="00CC1AAF" w14:paraId="487B9CD6" w14:textId="77777777" w:rsidTr="00CC1AAF">
        <w:tc>
          <w:tcPr>
            <w:tcW w:w="4077" w:type="dxa"/>
            <w:shd w:val="clear" w:color="auto" w:fill="auto"/>
          </w:tcPr>
          <w:p w14:paraId="711801F6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Объём финансирования муниципальной программы из бюджета муниципального района, в том числе по годам реализации, </w:t>
            </w:r>
            <w:proofErr w:type="spellStart"/>
            <w:r w:rsidRPr="00CC1AA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тыс.руб</w:t>
            </w:r>
            <w:proofErr w:type="spellEnd"/>
            <w:r w:rsidRPr="00CC1AA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529" w:type="dxa"/>
            <w:shd w:val="clear" w:color="auto" w:fill="auto"/>
          </w:tcPr>
          <w:p w14:paraId="411039BF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 – 772,0 тыс. руб.</w:t>
            </w:r>
          </w:p>
          <w:p w14:paraId="26842623" w14:textId="3352AD96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2021 </w:t>
            </w:r>
            <w:r w:rsidR="00F76B7E" w:rsidRPr="00CC1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</w:t>
            </w:r>
            <w:r w:rsidR="00F76B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76B7E" w:rsidRPr="00CC1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</w:t>
            </w:r>
            <w:r w:rsidR="000F2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="00F76B7E" w:rsidRPr="00CC1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734F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</w:t>
            </w:r>
            <w:r w:rsidRPr="00CC1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 тыс. руб.</w:t>
            </w:r>
          </w:p>
          <w:p w14:paraId="36B7C6B6" w14:textId="49A5C789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 год – 5</w:t>
            </w:r>
            <w:r w:rsidR="00B65A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  <w:r w:rsidRPr="00CC1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 тыс. руб.</w:t>
            </w:r>
          </w:p>
          <w:p w14:paraId="434EFE39" w14:textId="46D897FE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 по программе: </w:t>
            </w:r>
            <w:r w:rsidR="00D669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  <w:r w:rsidR="000F2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734F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</w:t>
            </w:r>
            <w:r w:rsidRPr="00CC1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 тыс.  руб.</w:t>
            </w:r>
          </w:p>
        </w:tc>
      </w:tr>
      <w:tr w:rsidR="00CC1AAF" w:rsidRPr="00CC1AAF" w14:paraId="096EEA79" w14:textId="77777777" w:rsidTr="00CC1AAF">
        <w:trPr>
          <w:trHeight w:val="1190"/>
        </w:trPr>
        <w:tc>
          <w:tcPr>
            <w:tcW w:w="4077" w:type="dxa"/>
            <w:shd w:val="clear" w:color="auto" w:fill="auto"/>
          </w:tcPr>
          <w:p w14:paraId="493C8633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целевых  и  ведомственных программ, основных мероприятий, входящих в состав муниципальной программы</w:t>
            </w:r>
          </w:p>
        </w:tc>
        <w:tc>
          <w:tcPr>
            <w:tcW w:w="6529" w:type="dxa"/>
            <w:shd w:val="clear" w:color="auto" w:fill="auto"/>
          </w:tcPr>
          <w:p w14:paraId="31F51ECE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МЦП Развитие физической культуры и спорта в Гаврилов-Ямском муниципальном районе </w:t>
            </w:r>
          </w:p>
          <w:p w14:paraId="23AB9B3B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2020 – 2022 годы</w:t>
            </w:r>
          </w:p>
        </w:tc>
      </w:tr>
      <w:tr w:rsidR="00CC1AAF" w:rsidRPr="00CC1AAF" w14:paraId="7D36EF7F" w14:textId="77777777" w:rsidTr="00CC1AAF">
        <w:tblPrEx>
          <w:tblLook w:val="0000" w:firstRow="0" w:lastRow="0" w:firstColumn="0" w:lastColumn="0" w:noHBand="0" w:noVBand="0"/>
        </w:tblPrEx>
        <w:trPr>
          <w:trHeight w:val="486"/>
        </w:trPr>
        <w:tc>
          <w:tcPr>
            <w:tcW w:w="4077" w:type="dxa"/>
            <w:shd w:val="clear" w:color="auto" w:fill="auto"/>
          </w:tcPr>
          <w:p w14:paraId="7F25D4BB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Контактные лица</w:t>
            </w:r>
          </w:p>
          <w:p w14:paraId="695F13A6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F81C21C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9" w:type="dxa"/>
            <w:shd w:val="clear" w:color="auto" w:fill="auto"/>
          </w:tcPr>
          <w:p w14:paraId="3000A136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(ФИО, должность, телефон):</w:t>
            </w:r>
          </w:p>
          <w:p w14:paraId="233563F8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Чекменев Дмитрий Анатольевич, </w:t>
            </w:r>
          </w:p>
          <w:p w14:paraId="5248E248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ведущий специалист УКТС и МП </w:t>
            </w:r>
          </w:p>
          <w:p w14:paraId="511DBF0B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Т: 8(48-534)2-36-51</w:t>
            </w:r>
          </w:p>
        </w:tc>
      </w:tr>
    </w:tbl>
    <w:p w14:paraId="3F8EC78F" w14:textId="77777777" w:rsidR="00CC1AAF" w:rsidRPr="00CC1AAF" w:rsidRDefault="00CC1AAF" w:rsidP="00CC1AAF">
      <w:pPr>
        <w:widowControl w:val="0"/>
        <w:tabs>
          <w:tab w:val="left" w:pos="2160"/>
        </w:tabs>
        <w:suppressAutoHyphens/>
        <w:spacing w:after="0" w:line="240" w:lineRule="auto"/>
        <w:ind w:right="-620"/>
        <w:rPr>
          <w:rFonts w:ascii="Calibri" w:eastAsia="Times New Roman" w:hAnsi="Calibri" w:cs="Times New Roman"/>
          <w:sz w:val="28"/>
          <w:szCs w:val="28"/>
        </w:rPr>
      </w:pPr>
    </w:p>
    <w:p w14:paraId="638A8C7E" w14:textId="77777777" w:rsidR="00CC1AAF" w:rsidRPr="00CC1AAF" w:rsidRDefault="00CC1AAF" w:rsidP="00CC1AAF">
      <w:pPr>
        <w:widowControl w:val="0"/>
        <w:tabs>
          <w:tab w:val="left" w:pos="2160"/>
        </w:tabs>
        <w:suppressAutoHyphens/>
        <w:spacing w:after="0" w:line="240" w:lineRule="auto"/>
        <w:ind w:right="-620"/>
        <w:rPr>
          <w:rFonts w:ascii="Calibri" w:eastAsia="Times New Roman" w:hAnsi="Calibri" w:cs="Times New Roman"/>
          <w:sz w:val="28"/>
          <w:szCs w:val="28"/>
        </w:rPr>
      </w:pPr>
    </w:p>
    <w:p w14:paraId="553CABEB" w14:textId="77777777" w:rsidR="00CC1AAF" w:rsidRPr="00CC1AAF" w:rsidRDefault="00CC1AAF" w:rsidP="00CC1AAF">
      <w:pPr>
        <w:widowControl w:val="0"/>
        <w:tabs>
          <w:tab w:val="left" w:pos="2160"/>
        </w:tabs>
        <w:suppressAutoHyphens/>
        <w:spacing w:after="0" w:line="240" w:lineRule="auto"/>
        <w:ind w:right="-620"/>
        <w:rPr>
          <w:rFonts w:ascii="Calibri" w:eastAsia="Times New Roman" w:hAnsi="Calibri" w:cs="Times New Roman"/>
          <w:sz w:val="28"/>
          <w:szCs w:val="28"/>
        </w:rPr>
      </w:pPr>
    </w:p>
    <w:p w14:paraId="139C30AA" w14:textId="77777777" w:rsidR="00CC1AAF" w:rsidRPr="00CC1AAF" w:rsidRDefault="00CC1AAF" w:rsidP="00CC1AAF">
      <w:pPr>
        <w:widowControl w:val="0"/>
        <w:tabs>
          <w:tab w:val="left" w:pos="2160"/>
        </w:tabs>
        <w:suppressAutoHyphens/>
        <w:spacing w:after="0" w:line="240" w:lineRule="auto"/>
        <w:ind w:right="-620"/>
        <w:rPr>
          <w:rFonts w:ascii="Calibri" w:eastAsia="Times New Roman" w:hAnsi="Calibri" w:cs="Times New Roman"/>
          <w:sz w:val="24"/>
          <w:szCs w:val="24"/>
        </w:rPr>
      </w:pPr>
    </w:p>
    <w:p w14:paraId="6A039883" w14:textId="77777777" w:rsidR="00CC1AAF" w:rsidRPr="00CC1AAF" w:rsidRDefault="00CC1AAF" w:rsidP="00CC1AAF">
      <w:pPr>
        <w:widowControl w:val="0"/>
        <w:tabs>
          <w:tab w:val="left" w:pos="2160"/>
        </w:tabs>
        <w:suppressAutoHyphens/>
        <w:spacing w:after="0" w:line="240" w:lineRule="auto"/>
        <w:ind w:right="-62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6FEC09E" w14:textId="77777777" w:rsidR="00CC1AAF" w:rsidRPr="00CC1AAF" w:rsidRDefault="00CC1AAF" w:rsidP="00CC1AAF">
      <w:pPr>
        <w:widowControl w:val="0"/>
        <w:tabs>
          <w:tab w:val="left" w:pos="2160"/>
        </w:tabs>
        <w:suppressAutoHyphens/>
        <w:spacing w:after="0" w:line="240" w:lineRule="auto"/>
        <w:ind w:right="-6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6303DE0" w14:textId="77777777" w:rsidR="00CC1AAF" w:rsidRPr="00CC1AAF" w:rsidRDefault="00CC1AAF" w:rsidP="00CC1AAF">
      <w:pPr>
        <w:widowControl w:val="0"/>
        <w:tabs>
          <w:tab w:val="left" w:pos="2160"/>
        </w:tabs>
        <w:suppressAutoHyphens/>
        <w:spacing w:after="0" w:line="240" w:lineRule="auto"/>
        <w:ind w:right="-6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3C270FF" w14:textId="77777777" w:rsidR="00CC1AAF" w:rsidRPr="00CC1AAF" w:rsidRDefault="00CC1AAF" w:rsidP="00CC1AAF">
      <w:pPr>
        <w:widowControl w:val="0"/>
        <w:tabs>
          <w:tab w:val="left" w:pos="2160"/>
        </w:tabs>
        <w:suppressAutoHyphens/>
        <w:spacing w:after="0" w:line="240" w:lineRule="auto"/>
        <w:ind w:right="-6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b/>
          <w:bCs/>
          <w:sz w:val="28"/>
          <w:szCs w:val="28"/>
        </w:rPr>
        <w:t>1. Содержание проблемы и обоснование необходимости</w:t>
      </w:r>
    </w:p>
    <w:p w14:paraId="6575D06F" w14:textId="77777777" w:rsidR="00CC1AAF" w:rsidRPr="00CC1AAF" w:rsidRDefault="00CC1AAF" w:rsidP="00CC1AAF">
      <w:pPr>
        <w:widowControl w:val="0"/>
        <w:tabs>
          <w:tab w:val="left" w:pos="2160"/>
        </w:tabs>
        <w:suppressAutoHyphens/>
        <w:spacing w:after="0" w:line="240" w:lineRule="auto"/>
        <w:ind w:right="-6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b/>
          <w:bCs/>
          <w:sz w:val="28"/>
          <w:szCs w:val="28"/>
        </w:rPr>
        <w:t>ее решения программно-целевыми методами</w:t>
      </w:r>
    </w:p>
    <w:p w14:paraId="73CA1E71" w14:textId="77777777" w:rsidR="00CC1AAF" w:rsidRPr="00CC1AAF" w:rsidRDefault="00CC1AAF" w:rsidP="00CC1AAF">
      <w:pPr>
        <w:tabs>
          <w:tab w:val="left" w:pos="2160"/>
        </w:tabs>
        <w:spacing w:after="0" w:line="240" w:lineRule="auto"/>
        <w:ind w:left="-15" w:right="-45" w:firstLine="73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BFED960" w14:textId="77777777" w:rsidR="00CC1AAF" w:rsidRPr="00CC1AAF" w:rsidRDefault="00CC1AAF" w:rsidP="00CC1AAF">
      <w:pPr>
        <w:tabs>
          <w:tab w:val="left" w:pos="2160"/>
        </w:tabs>
        <w:spacing w:after="0" w:line="240" w:lineRule="auto"/>
        <w:ind w:left="-15" w:right="-45" w:firstLine="73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реализации МП «Развитие физической культуры и спорта в Гаврилов-Ямском муниципальном районе» на </w:t>
      </w:r>
      <w:r w:rsidRPr="00CC1AAF">
        <w:rPr>
          <w:rFonts w:ascii="Times New Roman" w:eastAsia="Times New Roman" w:hAnsi="Times New Roman" w:cs="Times New Roman"/>
          <w:color w:val="000000"/>
          <w:sz w:val="28"/>
          <w:szCs w:val="28"/>
        </w:rPr>
        <w:t>2020-2022</w:t>
      </w:r>
      <w:r w:rsidRPr="00CC1AAF">
        <w:rPr>
          <w:rFonts w:ascii="Times New Roman" w:eastAsia="Times New Roman" w:hAnsi="Times New Roman" w:cs="Times New Roman"/>
          <w:sz w:val="28"/>
          <w:szCs w:val="28"/>
        </w:rPr>
        <w:t xml:space="preserve"> годы были достигнуты позитивные результаты по основным показателям.</w:t>
      </w:r>
    </w:p>
    <w:p w14:paraId="6AE60952" w14:textId="4EAE2C4E" w:rsidR="00CC1AAF" w:rsidRPr="00CC1AAF" w:rsidRDefault="00CC1AAF" w:rsidP="00CC1AAF">
      <w:pPr>
        <w:spacing w:after="0" w:line="240" w:lineRule="auto"/>
        <w:ind w:firstLine="73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sz w:val="28"/>
          <w:szCs w:val="28"/>
        </w:rPr>
        <w:t>Так согласно данным на конец 20</w:t>
      </w:r>
      <w:r w:rsidR="00F76B7E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CC1AAF">
        <w:rPr>
          <w:rFonts w:ascii="Times New Roman" w:eastAsia="Times New Roman" w:hAnsi="Times New Roman" w:cs="Times New Roman"/>
          <w:sz w:val="28"/>
          <w:szCs w:val="28"/>
        </w:rPr>
        <w:t xml:space="preserve"> г. в Гаврилов-Ямском муниципальном районе физической культурой и спортом занимается 10</w:t>
      </w:r>
      <w:r w:rsidR="00F76B7E">
        <w:rPr>
          <w:rFonts w:ascii="Times New Roman" w:eastAsia="Times New Roman" w:hAnsi="Times New Roman" w:cs="Times New Roman"/>
          <w:sz w:val="28"/>
          <w:szCs w:val="28"/>
        </w:rPr>
        <w:t>668</w:t>
      </w:r>
      <w:r w:rsidRPr="00CC1AAF">
        <w:rPr>
          <w:rFonts w:ascii="Times New Roman" w:eastAsia="Times New Roman" w:hAnsi="Times New Roman" w:cs="Times New Roman"/>
          <w:sz w:val="28"/>
          <w:szCs w:val="28"/>
        </w:rPr>
        <w:t xml:space="preserve"> человек, что </w:t>
      </w:r>
      <w:r w:rsidRPr="009F121F">
        <w:rPr>
          <w:rFonts w:ascii="Times New Roman" w:eastAsia="Times New Roman" w:hAnsi="Times New Roman" w:cs="Times New Roman"/>
          <w:sz w:val="28"/>
          <w:szCs w:val="28"/>
        </w:rPr>
        <w:t>составляет 4</w:t>
      </w:r>
      <w:r w:rsidR="009F121F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9F121F">
        <w:rPr>
          <w:rFonts w:ascii="Times New Roman" w:eastAsia="Times New Roman" w:hAnsi="Times New Roman" w:cs="Times New Roman"/>
          <w:sz w:val="28"/>
          <w:szCs w:val="28"/>
        </w:rPr>
        <w:t>,</w:t>
      </w:r>
      <w:r w:rsidR="009F121F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9F121F"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 w:rsidRPr="00CC1AAF">
        <w:rPr>
          <w:rFonts w:ascii="Times New Roman" w:eastAsia="Times New Roman" w:hAnsi="Times New Roman" w:cs="Times New Roman"/>
          <w:sz w:val="28"/>
          <w:szCs w:val="28"/>
        </w:rPr>
        <w:t>жителей района. По сравнению с 201</w:t>
      </w:r>
      <w:r w:rsidR="00F76B7E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CC1AAF">
        <w:rPr>
          <w:rFonts w:ascii="Times New Roman" w:eastAsia="Times New Roman" w:hAnsi="Times New Roman" w:cs="Times New Roman"/>
          <w:sz w:val="28"/>
          <w:szCs w:val="28"/>
        </w:rPr>
        <w:t xml:space="preserve"> годом число занимающихся увеличилось.</w:t>
      </w:r>
    </w:p>
    <w:p w14:paraId="160079A4" w14:textId="773AD294" w:rsidR="00CC1AAF" w:rsidRPr="00CC1AAF" w:rsidRDefault="00CC1AAF" w:rsidP="00CC1AAF">
      <w:pPr>
        <w:spacing w:after="0" w:line="240" w:lineRule="auto"/>
        <w:ind w:left="-60" w:right="30" w:firstLine="7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sz w:val="28"/>
          <w:szCs w:val="28"/>
        </w:rPr>
        <w:t>Согласно статистической отчетности на конец 20</w:t>
      </w:r>
      <w:r w:rsidR="00F76B7E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CC1AAF">
        <w:rPr>
          <w:rFonts w:ascii="Times New Roman" w:eastAsia="Times New Roman" w:hAnsi="Times New Roman" w:cs="Times New Roman"/>
          <w:sz w:val="28"/>
          <w:szCs w:val="28"/>
        </w:rPr>
        <w:t xml:space="preserve"> года в районе   работает 8</w:t>
      </w:r>
      <w:r w:rsidR="00F76B7E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CC1AAF">
        <w:rPr>
          <w:rFonts w:ascii="Times New Roman" w:eastAsia="Times New Roman" w:hAnsi="Times New Roman" w:cs="Times New Roman"/>
          <w:sz w:val="28"/>
          <w:szCs w:val="28"/>
        </w:rPr>
        <w:t xml:space="preserve"> спортивное сооружение. Единовременная пропускная способность спортивных сооружений 1798 чел. - 7 % от населения района.   Согласно методике расчета фактической загруженности и мощности спортивных сооружений, рекомендованной Министерством спорта и молодежной политики, загруженность спортивных объектов в районе составляет около 40%. Основная загруженность приходится на спортивные сооружения Гаврилов-Ямской ДЮСШ и спортивные залы образовательных учреждений. В 2019 году выполнены мероприятия по ремонту спортсооружений, что в значительной мере повысило уровень материально-технической базы физической культуры и спорта в районе.  Ежегодно приобретается спортивный инвентарь для нужд спортивной школы. В 20</w:t>
      </w:r>
      <w:r w:rsidR="00F76B7E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CC1AAF">
        <w:rPr>
          <w:rFonts w:ascii="Times New Roman" w:eastAsia="Times New Roman" w:hAnsi="Times New Roman" w:cs="Times New Roman"/>
          <w:sz w:val="28"/>
          <w:szCs w:val="28"/>
        </w:rPr>
        <w:t xml:space="preserve"> году финансирование физической культуры и спорта в муниципальном районе </w:t>
      </w:r>
      <w:r w:rsidRPr="00CC1AAF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составило</w:t>
      </w:r>
      <w:r w:rsidRPr="00CC1A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76B7E">
        <w:rPr>
          <w:rFonts w:ascii="Times New Roman" w:eastAsia="Times New Roman" w:hAnsi="Times New Roman" w:cs="Times New Roman"/>
          <w:sz w:val="28"/>
          <w:szCs w:val="28"/>
        </w:rPr>
        <w:t>772</w:t>
      </w:r>
      <w:r w:rsidRPr="00CC1AAF">
        <w:rPr>
          <w:rFonts w:ascii="Times New Roman" w:eastAsia="Times New Roman" w:hAnsi="Times New Roman" w:cs="Times New Roman"/>
          <w:sz w:val="28"/>
          <w:szCs w:val="28"/>
        </w:rPr>
        <w:t xml:space="preserve">,0 тыс. рублей.  </w:t>
      </w:r>
    </w:p>
    <w:p w14:paraId="2B473CF4" w14:textId="77777777" w:rsidR="00CC1AAF" w:rsidRPr="00CC1AAF" w:rsidRDefault="00CC1AAF" w:rsidP="00CC1AAF">
      <w:pPr>
        <w:tabs>
          <w:tab w:val="left" w:pos="1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sz w:val="28"/>
          <w:szCs w:val="28"/>
        </w:rPr>
        <w:t>Ежегодно на спортивных сооружениях района проводятся соревнования по различным видам спорта. Наиболее массовыми мероприятиями стали:</w:t>
      </w:r>
    </w:p>
    <w:p w14:paraId="66FA3534" w14:textId="77777777" w:rsidR="00CC1AAF" w:rsidRPr="00CC1AAF" w:rsidRDefault="00CC1AAF" w:rsidP="00CC1AAF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sz w:val="28"/>
          <w:szCs w:val="28"/>
        </w:rPr>
        <w:t xml:space="preserve">В с. </w:t>
      </w:r>
      <w:proofErr w:type="spellStart"/>
      <w:r w:rsidRPr="00CC1AAF">
        <w:rPr>
          <w:rFonts w:ascii="Times New Roman" w:eastAsia="Times New Roman" w:hAnsi="Times New Roman" w:cs="Times New Roman"/>
          <w:sz w:val="28"/>
          <w:szCs w:val="28"/>
        </w:rPr>
        <w:t>Стогинское</w:t>
      </w:r>
      <w:proofErr w:type="spellEnd"/>
      <w:r w:rsidRPr="00CC1AAF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14:paraId="27D8008E" w14:textId="77777777" w:rsidR="00CC1AAF" w:rsidRPr="00CC1AAF" w:rsidRDefault="00CC1AAF" w:rsidP="00CC1AAF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sz w:val="28"/>
          <w:szCs w:val="28"/>
        </w:rPr>
        <w:t xml:space="preserve">-соревнования «Снежинка </w:t>
      </w:r>
      <w:proofErr w:type="spellStart"/>
      <w:r w:rsidRPr="00CC1AAF">
        <w:rPr>
          <w:rFonts w:ascii="Times New Roman" w:eastAsia="Times New Roman" w:hAnsi="Times New Roman" w:cs="Times New Roman"/>
          <w:sz w:val="28"/>
          <w:szCs w:val="28"/>
        </w:rPr>
        <w:t>Лахости</w:t>
      </w:r>
      <w:proofErr w:type="spellEnd"/>
      <w:r w:rsidRPr="00CC1AAF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49A1A4F" w14:textId="77777777" w:rsidR="00CC1AAF" w:rsidRPr="00CC1AAF" w:rsidRDefault="00CC1AAF" w:rsidP="00CC1AAF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sz w:val="28"/>
          <w:szCs w:val="28"/>
        </w:rPr>
        <w:t xml:space="preserve">В с. </w:t>
      </w:r>
      <w:proofErr w:type="spellStart"/>
      <w:r w:rsidRPr="00CC1AAF">
        <w:rPr>
          <w:rFonts w:ascii="Times New Roman" w:eastAsia="Times New Roman" w:hAnsi="Times New Roman" w:cs="Times New Roman"/>
          <w:sz w:val="28"/>
          <w:szCs w:val="28"/>
        </w:rPr>
        <w:t>Шопша</w:t>
      </w:r>
      <w:proofErr w:type="spellEnd"/>
      <w:r w:rsidRPr="00CC1AAF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6F0108E" w14:textId="77777777" w:rsidR="00CC1AAF" w:rsidRPr="00CC1AAF" w:rsidRDefault="00CC1AAF" w:rsidP="00CC1AAF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sz w:val="28"/>
          <w:szCs w:val="28"/>
        </w:rPr>
        <w:t>- соревнования допризывной молодежи на Кубок памяти В.В. Крылова;</w:t>
      </w:r>
    </w:p>
    <w:p w14:paraId="02B7F8D9" w14:textId="77777777" w:rsidR="00CC1AAF" w:rsidRPr="00CC1AAF" w:rsidRDefault="00CC1AAF" w:rsidP="00CC1AAF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sz w:val="28"/>
          <w:szCs w:val="28"/>
        </w:rPr>
        <w:t>В с. Великое:</w:t>
      </w:r>
    </w:p>
    <w:p w14:paraId="66D24777" w14:textId="77777777" w:rsidR="00CC1AAF" w:rsidRPr="00CC1AAF" w:rsidRDefault="00CC1AAF" w:rsidP="00CC1AAF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sz w:val="28"/>
          <w:szCs w:val="28"/>
        </w:rPr>
        <w:t xml:space="preserve">- соревнования в рамках Великосельской ярмарки и соревнования по мини – футболу на Кубок памяти Б.П. </w:t>
      </w:r>
      <w:proofErr w:type="spellStart"/>
      <w:r w:rsidRPr="00CC1AAF">
        <w:rPr>
          <w:rFonts w:ascii="Times New Roman" w:eastAsia="Times New Roman" w:hAnsi="Times New Roman" w:cs="Times New Roman"/>
          <w:sz w:val="28"/>
          <w:szCs w:val="28"/>
        </w:rPr>
        <w:t>Бещева</w:t>
      </w:r>
      <w:proofErr w:type="spellEnd"/>
      <w:r w:rsidRPr="00CC1AAF">
        <w:rPr>
          <w:rFonts w:ascii="Times New Roman" w:eastAsia="Times New Roman" w:hAnsi="Times New Roman" w:cs="Times New Roman"/>
          <w:sz w:val="28"/>
          <w:szCs w:val="28"/>
        </w:rPr>
        <w:t>; турнир по волейболу на Кубок Великосельской ярмарки, командное первенство «Великосельский триатлон».</w:t>
      </w:r>
    </w:p>
    <w:p w14:paraId="2C0C87A3" w14:textId="77777777" w:rsidR="00CC1AAF" w:rsidRPr="00CC1AAF" w:rsidRDefault="00CC1AAF" w:rsidP="00CC1AAF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sz w:val="28"/>
          <w:szCs w:val="28"/>
        </w:rPr>
        <w:t>В г. Гаврилов – Ям:</w:t>
      </w:r>
    </w:p>
    <w:p w14:paraId="77BC35CE" w14:textId="77777777" w:rsidR="00CC1AAF" w:rsidRPr="00CC1AAF" w:rsidRDefault="00CC1AAF" w:rsidP="00CC1AAF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sz w:val="28"/>
          <w:szCs w:val="28"/>
        </w:rPr>
        <w:t xml:space="preserve"> - соревнования по лыжным гонкам «Лыжня Гаврилов – Ям»;</w:t>
      </w:r>
    </w:p>
    <w:p w14:paraId="0A690584" w14:textId="77777777" w:rsidR="00CC1AAF" w:rsidRPr="00CC1AAF" w:rsidRDefault="00CC1AAF" w:rsidP="00CC1AAF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sz w:val="28"/>
          <w:szCs w:val="28"/>
        </w:rPr>
        <w:t xml:space="preserve"> - по легкой атлетике «Кубок Главы района» и легкоатлетический кросс «Гаврилов – Ямская осень», легкоатлетическая эстафета в День Победы;</w:t>
      </w:r>
    </w:p>
    <w:p w14:paraId="7A055F28" w14:textId="77777777" w:rsidR="00CC1AAF" w:rsidRPr="00CC1AAF" w:rsidRDefault="00CC1AAF" w:rsidP="00CC1AAF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sz w:val="28"/>
          <w:szCs w:val="28"/>
        </w:rPr>
        <w:t>- по армспорту «Медвежий угол»;</w:t>
      </w:r>
    </w:p>
    <w:p w14:paraId="3B20894D" w14:textId="77777777" w:rsidR="00CC1AAF" w:rsidRPr="00CC1AAF" w:rsidRDefault="00CC1AAF" w:rsidP="00CC1AAF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sz w:val="28"/>
          <w:szCs w:val="28"/>
        </w:rPr>
        <w:t>- по шахматам «Кубок Главы»;</w:t>
      </w:r>
    </w:p>
    <w:p w14:paraId="6A402DE8" w14:textId="77777777" w:rsidR="00CC1AAF" w:rsidRPr="00CC1AAF" w:rsidRDefault="00CC1AAF" w:rsidP="00CC1AAF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sz w:val="28"/>
          <w:szCs w:val="28"/>
        </w:rPr>
        <w:t xml:space="preserve"> -по </w:t>
      </w:r>
      <w:proofErr w:type="spellStart"/>
      <w:r w:rsidRPr="00CC1AAF">
        <w:rPr>
          <w:rFonts w:ascii="Times New Roman" w:eastAsia="Times New Roman" w:hAnsi="Times New Roman" w:cs="Times New Roman"/>
          <w:sz w:val="28"/>
          <w:szCs w:val="28"/>
        </w:rPr>
        <w:t>полиатлону</w:t>
      </w:r>
      <w:proofErr w:type="spellEnd"/>
      <w:r w:rsidRPr="00CC1AAF">
        <w:rPr>
          <w:rFonts w:ascii="Times New Roman" w:eastAsia="Times New Roman" w:hAnsi="Times New Roman" w:cs="Times New Roman"/>
          <w:sz w:val="28"/>
          <w:szCs w:val="28"/>
        </w:rPr>
        <w:t xml:space="preserve"> Кубок памяти  А.И. </w:t>
      </w:r>
      <w:proofErr w:type="spellStart"/>
      <w:r w:rsidRPr="00CC1AAF">
        <w:rPr>
          <w:rFonts w:ascii="Times New Roman" w:eastAsia="Times New Roman" w:hAnsi="Times New Roman" w:cs="Times New Roman"/>
          <w:sz w:val="28"/>
          <w:szCs w:val="28"/>
        </w:rPr>
        <w:t>Жирякова</w:t>
      </w:r>
      <w:proofErr w:type="spellEnd"/>
      <w:r w:rsidRPr="00CC1AAF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B2DFC71" w14:textId="77777777" w:rsidR="00CC1AAF" w:rsidRPr="00CC1AAF" w:rsidRDefault="00CC1AAF" w:rsidP="00CC1AAF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sz w:val="28"/>
          <w:szCs w:val="28"/>
        </w:rPr>
        <w:t>- по волейболу Кубок Главы городского поселения;</w:t>
      </w:r>
    </w:p>
    <w:p w14:paraId="6E3A48C0" w14:textId="77777777" w:rsidR="00CC1AAF" w:rsidRPr="00CC1AAF" w:rsidRDefault="00CC1AAF" w:rsidP="00CC1AAF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sz w:val="28"/>
          <w:szCs w:val="28"/>
        </w:rPr>
        <w:t xml:space="preserve">- по футболу Кубок памяти В.П. Шиткина, Чемпионат России среди мужских команд </w:t>
      </w:r>
      <w:r w:rsidRPr="00CC1AAF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CC1AAF">
        <w:rPr>
          <w:rFonts w:ascii="Times New Roman" w:eastAsia="Times New Roman" w:hAnsi="Times New Roman" w:cs="Times New Roman"/>
          <w:sz w:val="28"/>
          <w:szCs w:val="28"/>
        </w:rPr>
        <w:t xml:space="preserve"> дивизиона, Чемпионат Ярославской области; </w:t>
      </w:r>
    </w:p>
    <w:p w14:paraId="4D05D573" w14:textId="77777777" w:rsidR="00CC1AAF" w:rsidRPr="00CC1AAF" w:rsidRDefault="00CC1AAF" w:rsidP="00CC1AAF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sz w:val="28"/>
          <w:szCs w:val="28"/>
        </w:rPr>
        <w:t>- соревнования районной Спартакиады трудящихся и районной спартакиады школьников;</w:t>
      </w:r>
    </w:p>
    <w:p w14:paraId="73DA8599" w14:textId="77777777" w:rsidR="00CC1AAF" w:rsidRPr="00CC1AAF" w:rsidRDefault="00CC1AAF" w:rsidP="00CC1AAF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sz w:val="28"/>
          <w:szCs w:val="28"/>
        </w:rPr>
        <w:t>- День физкультурника (массовый велопробег, полумарафон, турнир по волейболу, футбол, турнир по детским шашкам, гиревой спорт, армспорт)</w:t>
      </w:r>
    </w:p>
    <w:p w14:paraId="21444335" w14:textId="77777777" w:rsidR="00CC1AAF" w:rsidRPr="00CC1AAF" w:rsidRDefault="00CC1AAF" w:rsidP="00CC1AAF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sz w:val="28"/>
          <w:szCs w:val="28"/>
        </w:rPr>
        <w:t>- Турнир по шашкам памяти В.А. Никитина</w:t>
      </w:r>
    </w:p>
    <w:p w14:paraId="52D30F36" w14:textId="77777777" w:rsidR="00CC1AAF" w:rsidRPr="00CC1AAF" w:rsidRDefault="00CC1AAF" w:rsidP="00CC1AAF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sz w:val="28"/>
          <w:szCs w:val="28"/>
        </w:rPr>
        <w:t>- Ретро-матч</w:t>
      </w:r>
    </w:p>
    <w:p w14:paraId="05FB64FC" w14:textId="607D2E1C" w:rsidR="00CC1AAF" w:rsidRPr="00CC1AAF" w:rsidRDefault="00CC1AAF" w:rsidP="00CC1AAF">
      <w:pPr>
        <w:tabs>
          <w:tab w:val="left" w:pos="14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sz w:val="28"/>
          <w:szCs w:val="28"/>
        </w:rPr>
        <w:t xml:space="preserve">               В 201</w:t>
      </w:r>
      <w:r w:rsidR="00F76B7E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CC1AAF">
        <w:rPr>
          <w:rFonts w:ascii="Times New Roman" w:eastAsia="Times New Roman" w:hAnsi="Times New Roman" w:cs="Times New Roman"/>
          <w:sz w:val="28"/>
          <w:szCs w:val="28"/>
        </w:rPr>
        <w:t>-20</w:t>
      </w:r>
      <w:r w:rsidR="00F76B7E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CC1AAF">
        <w:rPr>
          <w:rFonts w:ascii="Times New Roman" w:eastAsia="Times New Roman" w:hAnsi="Times New Roman" w:cs="Times New Roman"/>
          <w:sz w:val="28"/>
          <w:szCs w:val="28"/>
        </w:rPr>
        <w:t xml:space="preserve"> годах представители Гаврилов – Ямского муниципального района становились </w:t>
      </w:r>
      <w:r w:rsidRPr="00CC1AAF">
        <w:rPr>
          <w:rFonts w:ascii="Times New Roman" w:eastAsia="Times New Roman" w:hAnsi="Times New Roman" w:cs="Times New Roman"/>
          <w:color w:val="000000"/>
          <w:sz w:val="28"/>
          <w:szCs w:val="28"/>
        </w:rPr>
        <w:t>победителями и призерами областных соревнований по легкой атлетике, легкоатлетическому кроссу, зимнему и летнему полиатлону, армспорту, гиревому спорту и шахматам, волейболу.</w:t>
      </w:r>
      <w:r w:rsidR="00F76B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 w:rsidRPr="00CC1A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выше </w:t>
      </w:r>
      <w:r w:rsidR="00F76B7E">
        <w:rPr>
          <w:rFonts w:ascii="Times New Roman" w:eastAsia="Times New Roman" w:hAnsi="Times New Roman" w:cs="Times New Roman"/>
          <w:color w:val="000000"/>
          <w:sz w:val="28"/>
          <w:szCs w:val="28"/>
        </w:rPr>
        <w:t>398</w:t>
      </w:r>
      <w:r w:rsidRPr="00CC1A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человек выполнили нормы нового комплекса ГТО.</w:t>
      </w:r>
    </w:p>
    <w:p w14:paraId="185DCD46" w14:textId="77777777" w:rsidR="00CC1AAF" w:rsidRPr="00CC1AAF" w:rsidRDefault="00CC1AAF" w:rsidP="00CC1AAF">
      <w:pPr>
        <w:tabs>
          <w:tab w:val="left" w:pos="14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sz w:val="28"/>
          <w:szCs w:val="28"/>
        </w:rPr>
        <w:t>СМИ широко освещали проведение на территории района крупных физкультурно-оздоровительных и спортивных мероприятий, сообщали о наиболее значимых успехах Гаврилов-Ямских спортсменов, тем самым пропагандируя здоровый образ жизни среди населения района.</w:t>
      </w:r>
    </w:p>
    <w:p w14:paraId="6198B2F8" w14:textId="11D93123" w:rsidR="00CC1AAF" w:rsidRPr="00CC1AAF" w:rsidRDefault="00CC1AAF" w:rsidP="00CC1AAF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sz w:val="28"/>
          <w:szCs w:val="28"/>
        </w:rPr>
        <w:t>Анализ выполнения МП «Развитие физической культуры и спорта в Гаврилов-Ямском муниципальном районе» на 20</w:t>
      </w:r>
      <w:r w:rsidR="00F76B7E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CC1AAF">
        <w:rPr>
          <w:rFonts w:ascii="Times New Roman" w:eastAsia="Times New Roman" w:hAnsi="Times New Roman" w:cs="Times New Roman"/>
          <w:sz w:val="28"/>
          <w:szCs w:val="28"/>
        </w:rPr>
        <w:t>— 20</w:t>
      </w:r>
      <w:r w:rsidR="00F76B7E"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CC1AAF">
        <w:rPr>
          <w:rFonts w:ascii="Times New Roman" w:eastAsia="Times New Roman" w:hAnsi="Times New Roman" w:cs="Times New Roman"/>
          <w:sz w:val="28"/>
          <w:szCs w:val="28"/>
        </w:rPr>
        <w:t xml:space="preserve">г.  показал, что за последние годы увеличилось число массовых спортивных и физкультурно-оздоровительных мероприятий, увеличилось численность населения систематически занимающихся спортом. Тем не менее, несмотря на положительную динамику, реализация вышеуказанной программы выделила ряд проблем, требующих дальнейшего решения в рамках муниципальной программы «Развитие физической культуры и спорта в Гаврилов - Ямском муниципальном районе» на 2020-2022 годы (далее - Программа).   </w:t>
      </w:r>
    </w:p>
    <w:p w14:paraId="3A16CB4E" w14:textId="77777777" w:rsidR="00CC1AAF" w:rsidRPr="00CC1AAF" w:rsidRDefault="00CC1AAF" w:rsidP="00CC1AAF">
      <w:pPr>
        <w:tabs>
          <w:tab w:val="left" w:pos="14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sz w:val="28"/>
          <w:szCs w:val="28"/>
        </w:rPr>
        <w:t>В Программу включены мероприятия по развитию нормативно-правовой базы, кадровому обеспечению, по обеспечению эффективной работы спортивных сооружений, дальнейшему укреплению материально – технической базы физической культуры и спорта, увеличению числа жителей Гаврилов-Ямского муниципального района, включая детей и подростков, занимающихся физической культурой и спортом.</w:t>
      </w:r>
    </w:p>
    <w:p w14:paraId="178248CE" w14:textId="77777777" w:rsidR="00CC1AAF" w:rsidRPr="00CC1AAF" w:rsidRDefault="00CC1AAF" w:rsidP="00CC1AAF">
      <w:pPr>
        <w:tabs>
          <w:tab w:val="left" w:pos="14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sz w:val="28"/>
          <w:szCs w:val="28"/>
        </w:rPr>
        <w:t>Реализация мер, направленных на развитие физической культуры и спорта, пропаганды здорового образа жизни на территории муниципального образования требует комплексного и последовательного подхода, который предполагает использования программно-целевых методов, обеспечивающих увязку реализации мероприятий Программы по срокам, ресурсам, исполнителям, а также организацию процесса контроля. Программа задает долгосрочные ориентиры развития физической культуры и спорта на территории Гаврилов-Ямского муниципального района, определяет показатели, которые позволяют ежегодно оценивать результаты реализации тех или иных мероприятий. Программа предполагает тесное межведомственное взаимодействие в ее реализации, основана на программно-целевом методе бюджетного планирования. Цели, задачи и основные направления реализации Программы позволяют определить приоритеты тех или иных программных мероприятий. В рамках Программы определено распределение полномочий между органами исполнительной власти на муниципальном уровне. Данный подход позволяет мобильно реализовывать мероприятия, предложенные в Программе, и повышает эффективность реализации Программы.</w:t>
      </w:r>
    </w:p>
    <w:p w14:paraId="7C2FB5AA" w14:textId="77777777" w:rsidR="00CC1AAF" w:rsidRPr="00CC1AAF" w:rsidRDefault="00CC1AAF" w:rsidP="00CC1AAF">
      <w:pPr>
        <w:tabs>
          <w:tab w:val="left" w:pos="15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образом, реализация мероприятий муниципальной программы «Развития физической культуры и спорта в Гаврилов-Ямском муниципальном районе» на 2020-2022 годы должна создать условия для значительного расширения доступности спортивных сооружений и более активного вовлечения населения в занятия и приобщению к здоровому образу жизни. </w:t>
      </w:r>
    </w:p>
    <w:p w14:paraId="4D5928C1" w14:textId="77777777" w:rsidR="00CC1AAF" w:rsidRPr="00CC1AAF" w:rsidRDefault="00CC1AAF" w:rsidP="00CC1AAF">
      <w:pPr>
        <w:tabs>
          <w:tab w:val="left" w:pos="2200"/>
        </w:tabs>
        <w:spacing w:after="0" w:line="240" w:lineRule="auto"/>
        <w:ind w:left="7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07D4076" w14:textId="77777777" w:rsidR="00CC1AAF" w:rsidRPr="00CC1AAF" w:rsidRDefault="00CC1AAF" w:rsidP="00CC1AAF">
      <w:pPr>
        <w:tabs>
          <w:tab w:val="left" w:pos="2200"/>
        </w:tabs>
        <w:spacing w:after="0" w:line="240" w:lineRule="auto"/>
        <w:ind w:left="7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b/>
          <w:bCs/>
          <w:sz w:val="28"/>
          <w:szCs w:val="28"/>
        </w:rPr>
        <w:t>2. Цели, задачи, ожидаемые результаты от реализации Муниципальной программы</w:t>
      </w:r>
    </w:p>
    <w:p w14:paraId="101EF298" w14:textId="3964F1C2" w:rsidR="00CC1AAF" w:rsidRDefault="00CC1AAF" w:rsidP="00CC1AAF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sz w:val="28"/>
          <w:szCs w:val="28"/>
        </w:rPr>
        <w:t>Основной целью Программы является создание условий для реализации права граждан, проживающих на территории Гаврилов-Ямского муниципального района на занятия физической культурой и спортом. В рамках достижения названной цели планируется решение следующих задач:</w:t>
      </w:r>
    </w:p>
    <w:p w14:paraId="709B6A07" w14:textId="77777777" w:rsidR="00F76B7E" w:rsidRPr="00CC1AAF" w:rsidRDefault="00F76B7E" w:rsidP="00CC1AAF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4D7149" w14:textId="7A9B7859" w:rsidR="00CC1AAF" w:rsidRPr="00CC1AAF" w:rsidRDefault="00CC1AAF" w:rsidP="00F76B7E">
      <w:pPr>
        <w:numPr>
          <w:ilvl w:val="0"/>
          <w:numId w:val="16"/>
        </w:num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C1AA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Организация и проведение массовых физкультурно-спортивных</w:t>
      </w:r>
      <w:r w:rsidR="00F76B7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CC1AA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мероприятий</w:t>
      </w:r>
    </w:p>
    <w:p w14:paraId="4BFFBC9C" w14:textId="4C6A4CF8" w:rsidR="00CC1AAF" w:rsidRDefault="00CC1AAF" w:rsidP="00F76B7E">
      <w:pPr>
        <w:numPr>
          <w:ilvl w:val="0"/>
          <w:numId w:val="16"/>
        </w:num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C1AA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Организация и проведение мероприятий профилактической</w:t>
      </w:r>
      <w:r w:rsidR="00FF190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CC1AA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направленности.</w:t>
      </w:r>
    </w:p>
    <w:p w14:paraId="51E9D504" w14:textId="59BA9822" w:rsidR="00FF1906" w:rsidRPr="00FF1906" w:rsidRDefault="00FF1906" w:rsidP="00F76B7E">
      <w:pPr>
        <w:numPr>
          <w:ilvl w:val="0"/>
          <w:numId w:val="16"/>
        </w:num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F190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сети физкультурно-оздоровительных объектов</w:t>
      </w:r>
    </w:p>
    <w:p w14:paraId="4A3D5328" w14:textId="77777777" w:rsidR="00FF1906" w:rsidRDefault="00FF1906" w:rsidP="00CC1AAF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14:paraId="2CF38444" w14:textId="02B08DD2" w:rsidR="00CC1AAF" w:rsidRPr="00CC1AAF" w:rsidRDefault="00CC1AAF" w:rsidP="00CC1AAF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C1AA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ПЕРЕЧЕНЬ ЦЕЛЕВЫХ ПОКАЗАТЕЛЕЙ</w:t>
      </w:r>
    </w:p>
    <w:p w14:paraId="1525E525" w14:textId="77777777" w:rsidR="00CC1AAF" w:rsidRPr="00CC1AAF" w:rsidRDefault="00CC1AAF" w:rsidP="00CC1AAF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C1AA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МУНИЦИПАЛЬНОЙ ПРОГРАММЫ</w:t>
      </w:r>
    </w:p>
    <w:tbl>
      <w:tblPr>
        <w:tblW w:w="10552" w:type="dxa"/>
        <w:tblInd w:w="-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2"/>
        <w:gridCol w:w="1405"/>
        <w:gridCol w:w="25"/>
        <w:gridCol w:w="1137"/>
        <w:gridCol w:w="19"/>
        <w:gridCol w:w="1022"/>
        <w:gridCol w:w="26"/>
        <w:gridCol w:w="1624"/>
        <w:gridCol w:w="1168"/>
        <w:gridCol w:w="2194"/>
      </w:tblGrid>
      <w:tr w:rsidR="00CC1AAF" w:rsidRPr="00CC1AAF" w14:paraId="46861668" w14:textId="77777777" w:rsidTr="00A55EEA">
        <w:trPr>
          <w:trHeight w:val="296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9D47802" w14:textId="77777777" w:rsidR="00CC1AAF" w:rsidRPr="00CC1AAF" w:rsidRDefault="00CC1AAF" w:rsidP="00CC1AAF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Наименование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0CCE14" w14:textId="77777777" w:rsidR="00CC1AAF" w:rsidRPr="00CC1AAF" w:rsidRDefault="00CC1AAF" w:rsidP="00CC1AAF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14A9793" w14:textId="77777777" w:rsidR="00CC1AAF" w:rsidRPr="00CC1AAF" w:rsidRDefault="00CC1AAF" w:rsidP="00CC1AAF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Единица</w:t>
            </w:r>
          </w:p>
        </w:tc>
        <w:tc>
          <w:tcPr>
            <w:tcW w:w="6053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05A5D918" w14:textId="77777777" w:rsidR="00CC1AAF" w:rsidRPr="00CC1AAF" w:rsidRDefault="00CC1AAF" w:rsidP="00CC1AAF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Значения целевых показателей</w:t>
            </w:r>
          </w:p>
        </w:tc>
      </w:tr>
      <w:tr w:rsidR="00CC1AAF" w:rsidRPr="00CC1AAF" w14:paraId="0DFB3F60" w14:textId="77777777" w:rsidTr="00A55EEA">
        <w:trPr>
          <w:trHeight w:val="1202"/>
        </w:trPr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65F76" w14:textId="77777777" w:rsidR="00CC1AAF" w:rsidRPr="00CC1AAF" w:rsidRDefault="00CC1AAF" w:rsidP="00CC1AAF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целевого показателя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8F6E0" w14:textId="77777777" w:rsidR="00CC1AAF" w:rsidRPr="00CC1AAF" w:rsidRDefault="00CC1AAF" w:rsidP="00CC1AAF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  Весовой коэффициент</w:t>
            </w:r>
          </w:p>
        </w:tc>
        <w:tc>
          <w:tcPr>
            <w:tcW w:w="1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D461" w14:textId="77777777" w:rsidR="00CC1AAF" w:rsidRPr="00CC1AAF" w:rsidRDefault="00CC1AAF" w:rsidP="00CC1AAF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измерения</w:t>
            </w:r>
          </w:p>
        </w:tc>
        <w:tc>
          <w:tcPr>
            <w:tcW w:w="106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5FF76162" w14:textId="77777777" w:rsidR="00CC1AAF" w:rsidRPr="00CC1AAF" w:rsidRDefault="00CC1AAF" w:rsidP="00CC1AAF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базовый</w:t>
            </w:r>
          </w:p>
          <w:p w14:paraId="305FC5C4" w14:textId="77777777" w:rsidR="00CC1AAF" w:rsidRPr="00CC1AAF" w:rsidRDefault="00CC1AAF" w:rsidP="00CC1AAF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год 2019</w:t>
            </w:r>
          </w:p>
        </w:tc>
        <w:tc>
          <w:tcPr>
            <w:tcW w:w="1624" w:type="dxa"/>
            <w:shd w:val="clear" w:color="auto" w:fill="auto"/>
          </w:tcPr>
          <w:p w14:paraId="6532CFE2" w14:textId="77777777" w:rsidR="00CC1AAF" w:rsidRPr="00CC1AAF" w:rsidRDefault="00CC1AAF" w:rsidP="00CC1AAF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2020</w:t>
            </w:r>
          </w:p>
          <w:p w14:paraId="695E0F94" w14:textId="77777777" w:rsidR="00CC1AAF" w:rsidRPr="00CC1AAF" w:rsidRDefault="00CC1AAF" w:rsidP="00CC1AAF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1168" w:type="dxa"/>
            <w:shd w:val="clear" w:color="auto" w:fill="auto"/>
          </w:tcPr>
          <w:p w14:paraId="588891FB" w14:textId="77777777" w:rsidR="00CC1AAF" w:rsidRPr="00CC1AAF" w:rsidRDefault="00CC1AAF" w:rsidP="00CC1AAF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2021</w:t>
            </w:r>
          </w:p>
          <w:p w14:paraId="0A5535A2" w14:textId="77777777" w:rsidR="00CC1AAF" w:rsidRPr="00CC1AAF" w:rsidRDefault="00CC1AAF" w:rsidP="00CC1AAF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2194" w:type="dxa"/>
            <w:shd w:val="clear" w:color="auto" w:fill="auto"/>
          </w:tcPr>
          <w:p w14:paraId="01F74D77" w14:textId="77777777" w:rsidR="00CC1AAF" w:rsidRPr="00CC1AAF" w:rsidRDefault="00CC1AAF" w:rsidP="00CC1AAF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2022</w:t>
            </w:r>
          </w:p>
          <w:p w14:paraId="076377E5" w14:textId="77777777" w:rsidR="00CC1AAF" w:rsidRPr="00CC1AAF" w:rsidRDefault="00CC1AAF" w:rsidP="00CC1AAF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год</w:t>
            </w:r>
          </w:p>
        </w:tc>
      </w:tr>
      <w:tr w:rsidR="00CC1AAF" w:rsidRPr="00CC1AAF" w14:paraId="79CCBD4C" w14:textId="77777777" w:rsidTr="00A55EEA">
        <w:trPr>
          <w:trHeight w:val="296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AEC4D" w14:textId="77777777" w:rsidR="00CC1AAF" w:rsidRPr="00CC1AAF" w:rsidRDefault="00CC1AAF" w:rsidP="00CC1AAF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83DE5" w14:textId="77777777" w:rsidR="00CC1AAF" w:rsidRPr="00CC1AAF" w:rsidRDefault="00CC1AAF" w:rsidP="00CC1AAF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B5C6D" w14:textId="77777777" w:rsidR="00CC1AAF" w:rsidRPr="00CC1AAF" w:rsidRDefault="00CC1AAF" w:rsidP="00CC1AAF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06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0B557A2C" w14:textId="77777777" w:rsidR="00CC1AAF" w:rsidRPr="00CC1AAF" w:rsidRDefault="00CC1AAF" w:rsidP="00CC1AAF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624" w:type="dxa"/>
            <w:shd w:val="clear" w:color="auto" w:fill="auto"/>
          </w:tcPr>
          <w:p w14:paraId="693CA2C7" w14:textId="77777777" w:rsidR="00CC1AAF" w:rsidRPr="00CC1AAF" w:rsidRDefault="00CC1AAF" w:rsidP="00CC1AAF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68" w:type="dxa"/>
            <w:shd w:val="clear" w:color="auto" w:fill="auto"/>
          </w:tcPr>
          <w:p w14:paraId="563DA05B" w14:textId="77777777" w:rsidR="00CC1AAF" w:rsidRPr="00CC1AAF" w:rsidRDefault="00CC1AAF" w:rsidP="00CC1AAF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194" w:type="dxa"/>
            <w:shd w:val="clear" w:color="auto" w:fill="auto"/>
          </w:tcPr>
          <w:p w14:paraId="153DAAC3" w14:textId="77777777" w:rsidR="00CC1AAF" w:rsidRPr="00CC1AAF" w:rsidRDefault="00CC1AAF" w:rsidP="00CC1AAF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</w:t>
            </w:r>
          </w:p>
        </w:tc>
      </w:tr>
      <w:tr w:rsidR="00CC1AAF" w:rsidRPr="00CC1AAF" w14:paraId="5EACF1C1" w14:textId="77777777" w:rsidTr="00FF1906">
        <w:trPr>
          <w:trHeight w:val="283"/>
        </w:trPr>
        <w:tc>
          <w:tcPr>
            <w:tcW w:w="105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87113C" w14:textId="77777777" w:rsidR="00CC1AAF" w:rsidRPr="00CC1AAF" w:rsidRDefault="00CC1AAF" w:rsidP="00CC1AAF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ar-SA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Муниципальная программа: «</w:t>
            </w:r>
            <w:r w:rsidRPr="00CC1AA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ar-SA"/>
              </w:rPr>
              <w:t>Развитие физической культуры и спорта в Гаврилов-Ямском муниципальном районе»</w:t>
            </w:r>
          </w:p>
        </w:tc>
      </w:tr>
      <w:tr w:rsidR="00CC1AAF" w:rsidRPr="00CC1AAF" w14:paraId="52FD01E2" w14:textId="77777777" w:rsidTr="00A55EEA">
        <w:trPr>
          <w:trHeight w:val="268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C3537A" w14:textId="77777777" w:rsidR="00CC1AAF" w:rsidRPr="00CC1AAF" w:rsidRDefault="00CC1AAF" w:rsidP="00A55EEA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1. Удельный вес населения района, систематически занимающегося физической культурой и спортом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664B67" w14:textId="46DFB01C" w:rsidR="00CC1AAF" w:rsidRPr="00CC1AAF" w:rsidRDefault="00CC1AAF" w:rsidP="00CC1AAF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0,5</w:t>
            </w:r>
            <w:r w:rsidR="00D66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67B7B1" w14:textId="77777777" w:rsidR="00CC1AAF" w:rsidRPr="00CC1AAF" w:rsidRDefault="00CC1AAF" w:rsidP="00CC1AAF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FEABC9" w14:textId="3A596326" w:rsidR="00CC1AAF" w:rsidRPr="00CC1AAF" w:rsidRDefault="00CC1AAF" w:rsidP="00CC1AAF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</w:t>
            </w:r>
            <w:r w:rsidR="00F72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</w:t>
            </w:r>
            <w:r w:rsidRPr="00CC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.</w:t>
            </w:r>
            <w:r w:rsidR="00F72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11177C" w14:textId="60419474" w:rsidR="00CC1AAF" w:rsidRPr="00CC1AAF" w:rsidRDefault="00CC1AAF" w:rsidP="00CC1AAF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</w:t>
            </w:r>
            <w:r w:rsidR="00F72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</w:t>
            </w:r>
            <w:r w:rsidRPr="00CC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,</w:t>
            </w:r>
            <w:r w:rsidR="00F72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2BEC53E" w14:textId="2E96A126" w:rsidR="00CC1AAF" w:rsidRPr="00CC1AAF" w:rsidRDefault="00CC1AAF" w:rsidP="00CC1AAF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</w:t>
            </w:r>
            <w:r w:rsidR="00F72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</w:t>
            </w:r>
            <w:r w:rsidRPr="00CC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.</w:t>
            </w:r>
            <w:r w:rsidR="00F72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BA1A329" w14:textId="19EA7083" w:rsidR="00CC1AAF" w:rsidRPr="00CC1AAF" w:rsidRDefault="00CC1AAF" w:rsidP="00CC1AAF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</w:t>
            </w:r>
            <w:r w:rsidR="00F72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</w:t>
            </w:r>
            <w:r w:rsidRPr="00CC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,5</w:t>
            </w:r>
          </w:p>
        </w:tc>
      </w:tr>
      <w:tr w:rsidR="00CC1AAF" w:rsidRPr="00CC1AAF" w14:paraId="5F2B53C3" w14:textId="77777777" w:rsidTr="00A55EEA">
        <w:trPr>
          <w:trHeight w:val="193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3E1876" w14:textId="77777777" w:rsidR="00CC1AAF" w:rsidRPr="00CC1AAF" w:rsidRDefault="00CC1AAF" w:rsidP="00A55EEA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2.Количество проведенных спортивных мероприятий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3D4D26" w14:textId="6658CC5C" w:rsidR="00CC1AAF" w:rsidRPr="00CC1AAF" w:rsidRDefault="00CC1AAF" w:rsidP="00CC1AAF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0,</w:t>
            </w:r>
            <w:r w:rsidR="00773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C55BF4" w14:textId="27CA17FB" w:rsidR="00CC1AAF" w:rsidRPr="00CC1AAF" w:rsidRDefault="00A55EEA" w:rsidP="00CC1AAF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65A5D7" w14:textId="77777777" w:rsidR="00CC1AAF" w:rsidRPr="00CC1AAF" w:rsidRDefault="00CC1AAF" w:rsidP="00CC1AAF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97E8DF" w14:textId="77777777" w:rsidR="00CC1AAF" w:rsidRPr="00CC1AAF" w:rsidRDefault="00CC1AAF" w:rsidP="00CC1AAF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CD7C98" w14:textId="77777777" w:rsidR="00CC1AAF" w:rsidRPr="00CC1AAF" w:rsidRDefault="00CC1AAF" w:rsidP="00CC1AAF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3194EE" w14:textId="77777777" w:rsidR="00CC1AAF" w:rsidRPr="00CC1AAF" w:rsidRDefault="00CC1AAF" w:rsidP="00CC1AAF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62</w:t>
            </w:r>
          </w:p>
        </w:tc>
      </w:tr>
      <w:tr w:rsidR="00A55EEA" w:rsidRPr="00CC1AAF" w14:paraId="528E8BEB" w14:textId="77777777" w:rsidTr="00A55EEA">
        <w:trPr>
          <w:trHeight w:val="238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394FDC" w14:textId="42E23FC2" w:rsidR="00A55EEA" w:rsidRPr="00B34A88" w:rsidRDefault="00A55EEA" w:rsidP="00B34A88">
            <w:pPr>
              <w:tabs>
                <w:tab w:val="left" w:pos="1440"/>
              </w:tabs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A55EEA">
              <w:rPr>
                <w:rFonts w:ascii="Times New Roman" w:hAnsi="Times New Roman" w:cs="Times New Roman"/>
                <w:color w:val="000000"/>
                <w:lang w:eastAsia="ar-SA"/>
              </w:rPr>
              <w:t xml:space="preserve">3.Обеспеченость спортивными сооружениями 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F55D3B" w14:textId="77777777" w:rsidR="00A55EEA" w:rsidRPr="00A55EEA" w:rsidRDefault="00A55EEA" w:rsidP="00A55EEA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A55EEA">
              <w:rPr>
                <w:rFonts w:ascii="Times New Roman" w:hAnsi="Times New Roman" w:cs="Times New Roman"/>
                <w:color w:val="000000"/>
                <w:lang w:eastAsia="ar-SA"/>
              </w:rPr>
              <w:t>0,25</w:t>
            </w:r>
          </w:p>
          <w:p w14:paraId="5DB9739A" w14:textId="628CE41D" w:rsidR="00A55EEA" w:rsidRPr="00A55EEA" w:rsidRDefault="00A55EEA" w:rsidP="00A55EEA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1156" w:type="dxa"/>
            <w:gridSpan w:val="2"/>
            <w:tcBorders>
              <w:left w:val="single" w:sz="4" w:space="0" w:color="auto"/>
            </w:tcBorders>
          </w:tcPr>
          <w:p w14:paraId="2E94BC21" w14:textId="5A067613" w:rsidR="00A55EEA" w:rsidRPr="00A55EEA" w:rsidRDefault="00A55EEA" w:rsidP="00A55EEA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A55EEA">
              <w:rPr>
                <w:rFonts w:ascii="Times New Roman" w:hAnsi="Times New Roman" w:cs="Times New Roman"/>
                <w:color w:val="000000"/>
                <w:lang w:eastAsia="ar-SA"/>
              </w:rPr>
              <w:t>Ед.</w:t>
            </w:r>
          </w:p>
        </w:tc>
        <w:tc>
          <w:tcPr>
            <w:tcW w:w="1022" w:type="dxa"/>
            <w:tcBorders>
              <w:left w:val="single" w:sz="4" w:space="0" w:color="auto"/>
            </w:tcBorders>
          </w:tcPr>
          <w:p w14:paraId="44ECA858" w14:textId="77777777" w:rsidR="00A55EEA" w:rsidRPr="00A55EEA" w:rsidRDefault="00A55EEA" w:rsidP="00A55EEA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A55EEA">
              <w:rPr>
                <w:rFonts w:ascii="Times New Roman" w:hAnsi="Times New Roman" w:cs="Times New Roman"/>
                <w:color w:val="000000"/>
                <w:lang w:eastAsia="ar-SA"/>
              </w:rPr>
              <w:t>87</w:t>
            </w:r>
          </w:p>
          <w:p w14:paraId="1B020805" w14:textId="1218F572" w:rsidR="00A55EEA" w:rsidRPr="00A55EEA" w:rsidRDefault="00A55EEA" w:rsidP="00A55EEA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1650" w:type="dxa"/>
            <w:gridSpan w:val="2"/>
            <w:tcBorders>
              <w:left w:val="single" w:sz="4" w:space="0" w:color="auto"/>
            </w:tcBorders>
          </w:tcPr>
          <w:p w14:paraId="460311F5" w14:textId="77777777" w:rsidR="00A55EEA" w:rsidRPr="00A55EEA" w:rsidRDefault="00A55EEA" w:rsidP="00A55EEA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A55EEA">
              <w:rPr>
                <w:rFonts w:ascii="Times New Roman" w:hAnsi="Times New Roman" w:cs="Times New Roman"/>
                <w:color w:val="000000"/>
                <w:lang w:eastAsia="ar-SA"/>
              </w:rPr>
              <w:t>89</w:t>
            </w:r>
          </w:p>
          <w:p w14:paraId="37FA6CFA" w14:textId="7BCD67ED" w:rsidR="00A55EEA" w:rsidRPr="00A55EEA" w:rsidRDefault="00A55EEA" w:rsidP="00A55EEA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1168" w:type="dxa"/>
            <w:tcBorders>
              <w:left w:val="single" w:sz="4" w:space="0" w:color="auto"/>
            </w:tcBorders>
          </w:tcPr>
          <w:p w14:paraId="7ED4C39C" w14:textId="77777777" w:rsidR="00A55EEA" w:rsidRPr="00A55EEA" w:rsidRDefault="00A55EEA" w:rsidP="00A55EEA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A55EEA">
              <w:rPr>
                <w:rFonts w:ascii="Times New Roman" w:hAnsi="Times New Roman" w:cs="Times New Roman"/>
                <w:color w:val="000000"/>
                <w:lang w:eastAsia="ar-SA"/>
              </w:rPr>
              <w:t>90</w:t>
            </w:r>
          </w:p>
          <w:p w14:paraId="1D337F66" w14:textId="6673994F" w:rsidR="00A55EEA" w:rsidRPr="00A55EEA" w:rsidRDefault="00A55EEA" w:rsidP="00A55EEA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194" w:type="dxa"/>
            <w:tcBorders>
              <w:left w:val="single" w:sz="4" w:space="0" w:color="auto"/>
            </w:tcBorders>
          </w:tcPr>
          <w:p w14:paraId="43612F2F" w14:textId="08A5E3DB" w:rsidR="00A55EEA" w:rsidRPr="00A55EEA" w:rsidRDefault="00A55EEA" w:rsidP="00A55EEA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A55EEA">
              <w:rPr>
                <w:rFonts w:ascii="Times New Roman" w:hAnsi="Times New Roman" w:cs="Times New Roman"/>
                <w:color w:val="000000"/>
                <w:lang w:eastAsia="ar-SA"/>
              </w:rPr>
              <w:t>9</w:t>
            </w:r>
            <w:r w:rsidR="007731BF">
              <w:rPr>
                <w:rFonts w:ascii="Times New Roman" w:hAnsi="Times New Roman" w:cs="Times New Roman"/>
                <w:color w:val="000000"/>
                <w:lang w:eastAsia="ar-SA"/>
              </w:rPr>
              <w:t>0</w:t>
            </w:r>
          </w:p>
          <w:p w14:paraId="5BAB37F5" w14:textId="12266815" w:rsidR="00A55EEA" w:rsidRPr="00A55EEA" w:rsidRDefault="00A55EEA" w:rsidP="00A55EEA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</w:tr>
      <w:tr w:rsidR="00FF1906" w:rsidRPr="00CC1AAF" w14:paraId="6F2BF97E" w14:textId="77777777" w:rsidTr="00A55EEA">
        <w:trPr>
          <w:trHeight w:val="238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87B85C" w14:textId="0B2681CA" w:rsidR="00FF1906" w:rsidRPr="00CC1AAF" w:rsidRDefault="00FF1906" w:rsidP="00FF1906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Итого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B87917" w14:textId="5F4DCD77" w:rsidR="00FF1906" w:rsidRPr="00CC1AAF" w:rsidRDefault="00FF1906" w:rsidP="00FF1906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B0A2EC3" w14:textId="77777777" w:rsidR="00FF1906" w:rsidRPr="00CC1AAF" w:rsidRDefault="00FF1906" w:rsidP="00FF1906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1022" w:type="dxa"/>
            <w:tcBorders>
              <w:left w:val="single" w:sz="4" w:space="0" w:color="auto"/>
            </w:tcBorders>
            <w:shd w:val="clear" w:color="auto" w:fill="auto"/>
          </w:tcPr>
          <w:p w14:paraId="00B0CCA7" w14:textId="46D03914" w:rsidR="00FF1906" w:rsidRPr="00CC1AAF" w:rsidRDefault="00FF1906" w:rsidP="00FF1906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х</w:t>
            </w:r>
          </w:p>
        </w:tc>
        <w:tc>
          <w:tcPr>
            <w:tcW w:w="165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9A7E608" w14:textId="3D2A8EDB" w:rsidR="00FF1906" w:rsidRPr="00CC1AAF" w:rsidRDefault="00FF1906" w:rsidP="00FF1906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х</w:t>
            </w:r>
          </w:p>
        </w:tc>
        <w:tc>
          <w:tcPr>
            <w:tcW w:w="1168" w:type="dxa"/>
            <w:tcBorders>
              <w:left w:val="single" w:sz="4" w:space="0" w:color="auto"/>
            </w:tcBorders>
            <w:shd w:val="clear" w:color="auto" w:fill="auto"/>
          </w:tcPr>
          <w:p w14:paraId="59307FB2" w14:textId="24B73230" w:rsidR="00FF1906" w:rsidRPr="00CC1AAF" w:rsidRDefault="00FF1906" w:rsidP="00FF1906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х</w:t>
            </w:r>
          </w:p>
        </w:tc>
        <w:tc>
          <w:tcPr>
            <w:tcW w:w="2194" w:type="dxa"/>
            <w:tcBorders>
              <w:left w:val="single" w:sz="4" w:space="0" w:color="auto"/>
            </w:tcBorders>
            <w:shd w:val="clear" w:color="auto" w:fill="auto"/>
          </w:tcPr>
          <w:p w14:paraId="349FBD3F" w14:textId="230D31FB" w:rsidR="00FF1906" w:rsidRPr="00CC1AAF" w:rsidRDefault="00FF1906" w:rsidP="00FF1906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Х</w:t>
            </w:r>
          </w:p>
        </w:tc>
      </w:tr>
    </w:tbl>
    <w:p w14:paraId="4FAAF07E" w14:textId="77777777" w:rsidR="00CC1AAF" w:rsidRPr="00CC1AAF" w:rsidRDefault="00CC1AAF" w:rsidP="00CC1AAF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b/>
          <w:bCs/>
          <w:sz w:val="28"/>
          <w:szCs w:val="28"/>
        </w:rPr>
        <w:t>3. Перечень подпрограмм Муниципальной программы</w:t>
      </w:r>
    </w:p>
    <w:p w14:paraId="6BD8FB0C" w14:textId="77777777" w:rsidR="00CC1AAF" w:rsidRPr="00CC1AAF" w:rsidRDefault="00CC1AAF" w:rsidP="00CC1AAF">
      <w:pPr>
        <w:spacing w:after="0" w:line="240" w:lineRule="auto"/>
        <w:ind w:left="720" w:firstLine="69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sz w:val="28"/>
          <w:szCs w:val="28"/>
        </w:rPr>
        <w:t>В муниципальную программу «Развитие физической культуры и спорта в Гаврилов-Ямском муниципальном районе» входит подпрограмма МЦП «Развитие физической культуры и спорта в Гаврилов-Ямском муниципальном районе» на 2020 – 2022 годы.</w:t>
      </w:r>
    </w:p>
    <w:p w14:paraId="7E23DD10" w14:textId="77777777" w:rsidR="00CC1AAF" w:rsidRPr="00CC1AAF" w:rsidRDefault="00CC1AAF" w:rsidP="00CC1AAF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C132556" w14:textId="77777777" w:rsidR="00F76B7E" w:rsidRDefault="00F76B7E" w:rsidP="00CC1AAF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0E4A99F" w14:textId="28F6B890" w:rsidR="00CC1AAF" w:rsidRPr="00CC1AAF" w:rsidRDefault="00CC1AAF" w:rsidP="00CC1AAF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C1AAF">
        <w:rPr>
          <w:rFonts w:ascii="Times New Roman" w:eastAsia="Times New Roman" w:hAnsi="Times New Roman" w:cs="Times New Roman"/>
          <w:sz w:val="24"/>
          <w:szCs w:val="24"/>
        </w:rPr>
        <w:t xml:space="preserve">ОСНОВНЫЕ СВЕДЕНИЯ О ПОДПРОГРАММЕ                                                </w:t>
      </w:r>
    </w:p>
    <w:p w14:paraId="1F4C0784" w14:textId="77777777" w:rsidR="00CC1AAF" w:rsidRPr="00CC1AAF" w:rsidRDefault="00CC1AAF" w:rsidP="00CC1AAF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C1AAF">
        <w:rPr>
          <w:rFonts w:ascii="Times New Roman" w:eastAsia="Times New Roman" w:hAnsi="Times New Roman" w:cs="Times New Roman"/>
          <w:sz w:val="24"/>
          <w:szCs w:val="24"/>
        </w:rPr>
        <w:t>МЦП «Развитие физической культуры и спорта в Гаврилов-Ямском муниципальном районе» на 2020 – 2022 годы</w:t>
      </w:r>
    </w:p>
    <w:p w14:paraId="42C902C2" w14:textId="77777777" w:rsidR="00CC1AAF" w:rsidRPr="00CC1AAF" w:rsidRDefault="00CC1AAF" w:rsidP="00CC1AAF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5"/>
        <w:gridCol w:w="6298"/>
      </w:tblGrid>
      <w:tr w:rsidR="00CC1AAF" w:rsidRPr="00CC1AAF" w14:paraId="17FF976D" w14:textId="77777777" w:rsidTr="00CC1AAF">
        <w:trPr>
          <w:trHeight w:val="661"/>
        </w:trPr>
        <w:tc>
          <w:tcPr>
            <w:tcW w:w="3204" w:type="dxa"/>
            <w:shd w:val="clear" w:color="auto" w:fill="auto"/>
          </w:tcPr>
          <w:p w14:paraId="347BA1F9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подпрограммы</w:t>
            </w:r>
          </w:p>
          <w:p w14:paraId="06018A9A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29" w:type="dxa"/>
            <w:shd w:val="clear" w:color="auto" w:fill="auto"/>
          </w:tcPr>
          <w:p w14:paraId="042EF1D1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Развитие физической культуры и спорта в Гаврилов-Ямском муниципальном районе на 2020 – 2022 годы</w:t>
            </w:r>
          </w:p>
        </w:tc>
      </w:tr>
      <w:tr w:rsidR="00CC1AAF" w:rsidRPr="00CC1AAF" w14:paraId="705AA395" w14:textId="77777777" w:rsidTr="00CC1AAF">
        <w:tc>
          <w:tcPr>
            <w:tcW w:w="3204" w:type="dxa"/>
            <w:shd w:val="clear" w:color="auto" w:fill="auto"/>
          </w:tcPr>
          <w:p w14:paraId="4360E26D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подпрограммы </w:t>
            </w:r>
          </w:p>
          <w:p w14:paraId="76DB416B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29" w:type="dxa"/>
            <w:shd w:val="clear" w:color="auto" w:fill="auto"/>
          </w:tcPr>
          <w:p w14:paraId="54698D32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Управление культуры, туризма, спорта и молодежной политики Администрации муниципального района</w:t>
            </w:r>
          </w:p>
        </w:tc>
      </w:tr>
      <w:tr w:rsidR="00CC1AAF" w:rsidRPr="00CC1AAF" w14:paraId="0B014AA7" w14:textId="77777777" w:rsidTr="00CC1AAF">
        <w:trPr>
          <w:trHeight w:val="185"/>
        </w:trPr>
        <w:tc>
          <w:tcPr>
            <w:tcW w:w="3204" w:type="dxa"/>
            <w:shd w:val="clear" w:color="auto" w:fill="auto"/>
          </w:tcPr>
          <w:p w14:paraId="604284F6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 подпрограммы</w:t>
            </w:r>
          </w:p>
        </w:tc>
        <w:tc>
          <w:tcPr>
            <w:tcW w:w="6429" w:type="dxa"/>
            <w:shd w:val="clear" w:color="auto" w:fill="auto"/>
          </w:tcPr>
          <w:p w14:paraId="72F3B8B1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образования, Гаврилов-Ямская ДЮСШ</w:t>
            </w:r>
          </w:p>
        </w:tc>
      </w:tr>
      <w:tr w:rsidR="00CC1AAF" w:rsidRPr="00CC1AAF" w14:paraId="01E9AA2C" w14:textId="77777777" w:rsidTr="00CC1AAF">
        <w:trPr>
          <w:trHeight w:val="90"/>
        </w:trPr>
        <w:tc>
          <w:tcPr>
            <w:tcW w:w="3204" w:type="dxa"/>
            <w:shd w:val="clear" w:color="auto" w:fill="auto"/>
          </w:tcPr>
          <w:p w14:paraId="4B998EF5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подпрограммы</w:t>
            </w:r>
          </w:p>
        </w:tc>
        <w:tc>
          <w:tcPr>
            <w:tcW w:w="6429" w:type="dxa"/>
            <w:shd w:val="clear" w:color="auto" w:fill="auto"/>
          </w:tcPr>
          <w:p w14:paraId="5D0E1FE0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реализации права граждан на занятия физической культурой и спортом</w:t>
            </w:r>
          </w:p>
        </w:tc>
      </w:tr>
      <w:tr w:rsidR="00CC1AAF" w:rsidRPr="00CC1AAF" w14:paraId="17E38169" w14:textId="77777777" w:rsidTr="00CC1AAF">
        <w:trPr>
          <w:trHeight w:val="90"/>
        </w:trPr>
        <w:tc>
          <w:tcPr>
            <w:tcW w:w="3204" w:type="dxa"/>
            <w:shd w:val="clear" w:color="auto" w:fill="auto"/>
          </w:tcPr>
          <w:p w14:paraId="7C320CA2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6429" w:type="dxa"/>
            <w:shd w:val="clear" w:color="auto" w:fill="auto"/>
          </w:tcPr>
          <w:p w14:paraId="271B9AF7" w14:textId="77777777" w:rsidR="00CC1AAF" w:rsidRPr="00CC1AAF" w:rsidRDefault="00CC1AAF" w:rsidP="00CC1AAF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Организация и проведение массовых физкультурно-спортивных мероприятий</w:t>
            </w:r>
          </w:p>
          <w:p w14:paraId="6914C6BA" w14:textId="77777777" w:rsidR="00CC1AAF" w:rsidRPr="00CC1AAF" w:rsidRDefault="00CC1AAF" w:rsidP="00CC1AAF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Организация и проведение мероприятий профилактической направленности.</w:t>
            </w:r>
          </w:p>
          <w:p w14:paraId="5D18B4F8" w14:textId="37BD7FDC" w:rsidR="00CC1AAF" w:rsidRPr="00FF1906" w:rsidRDefault="00FF1906" w:rsidP="00CC1AAF">
            <w:pPr>
              <w:widowControl w:val="0"/>
              <w:suppressLineNumber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F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физкультурно-оздоровительных объектов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C1AAF" w:rsidRPr="00CC1AAF" w14:paraId="36288036" w14:textId="77777777" w:rsidTr="00CC1AAF">
        <w:trPr>
          <w:trHeight w:val="185"/>
        </w:trPr>
        <w:tc>
          <w:tcPr>
            <w:tcW w:w="3204" w:type="dxa"/>
            <w:vMerge w:val="restart"/>
            <w:shd w:val="clear" w:color="auto" w:fill="auto"/>
          </w:tcPr>
          <w:p w14:paraId="0DE86187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целевые показатели (индикаторы) подпрограммы</w:t>
            </w:r>
          </w:p>
        </w:tc>
        <w:tc>
          <w:tcPr>
            <w:tcW w:w="6429" w:type="dxa"/>
            <w:shd w:val="clear" w:color="auto" w:fill="auto"/>
          </w:tcPr>
          <w:p w14:paraId="26F23D5A" w14:textId="77777777" w:rsidR="00CC1AAF" w:rsidRPr="00CC1AAF" w:rsidRDefault="00CC1AAF" w:rsidP="00CC1A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населения района, систематически занимающегося физической культурой и спортом</w:t>
            </w:r>
            <w:r w:rsidRPr="00CC1A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CC1AAF" w:rsidRPr="00CC1AAF" w14:paraId="3034931A" w14:textId="77777777" w:rsidTr="00CC1AAF">
        <w:trPr>
          <w:trHeight w:val="352"/>
        </w:trPr>
        <w:tc>
          <w:tcPr>
            <w:tcW w:w="3204" w:type="dxa"/>
            <w:vMerge/>
            <w:shd w:val="clear" w:color="auto" w:fill="auto"/>
          </w:tcPr>
          <w:p w14:paraId="4ACB5B47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29" w:type="dxa"/>
            <w:shd w:val="clear" w:color="auto" w:fill="auto"/>
          </w:tcPr>
          <w:p w14:paraId="76798D74" w14:textId="77777777" w:rsidR="00CC1AAF" w:rsidRPr="00CC1AAF" w:rsidRDefault="00CC1AAF" w:rsidP="00CC1A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спортивных мероприятий</w:t>
            </w:r>
          </w:p>
        </w:tc>
      </w:tr>
      <w:tr w:rsidR="00CC1AAF" w:rsidRPr="00CC1AAF" w14:paraId="26F74F28" w14:textId="77777777" w:rsidTr="00CC1AAF">
        <w:tc>
          <w:tcPr>
            <w:tcW w:w="3204" w:type="dxa"/>
            <w:shd w:val="clear" w:color="auto" w:fill="auto"/>
          </w:tcPr>
          <w:p w14:paraId="6BFC1EF0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  этапы реализации  подпрограммы</w:t>
            </w:r>
          </w:p>
        </w:tc>
        <w:tc>
          <w:tcPr>
            <w:tcW w:w="6429" w:type="dxa"/>
            <w:tcBorders>
              <w:bottom w:val="single" w:sz="4" w:space="0" w:color="auto"/>
            </w:tcBorders>
            <w:shd w:val="clear" w:color="auto" w:fill="auto"/>
          </w:tcPr>
          <w:p w14:paraId="423BDCDE" w14:textId="77777777" w:rsidR="00CC1AAF" w:rsidRPr="00CC1AAF" w:rsidRDefault="00CC1AAF" w:rsidP="00CC1A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января 2020 по 31 декабря 2022 года</w:t>
            </w:r>
          </w:p>
          <w:p w14:paraId="0D94F7E9" w14:textId="77777777" w:rsidR="00CC1AAF" w:rsidRPr="00CC1AAF" w:rsidRDefault="00CC1AAF" w:rsidP="00CC1A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(этапы реализации по годам)</w:t>
            </w:r>
          </w:p>
        </w:tc>
      </w:tr>
      <w:tr w:rsidR="00CC1AAF" w:rsidRPr="00CC1AAF" w14:paraId="6816372D" w14:textId="77777777" w:rsidTr="00CC1AAF">
        <w:trPr>
          <w:trHeight w:val="165"/>
        </w:trPr>
        <w:tc>
          <w:tcPr>
            <w:tcW w:w="3204" w:type="dxa"/>
            <w:vMerge w:val="restart"/>
            <w:shd w:val="clear" w:color="auto" w:fill="auto"/>
          </w:tcPr>
          <w:p w14:paraId="78A47D21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 подпрограммы</w:t>
            </w:r>
          </w:p>
          <w:p w14:paraId="596165C1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29" w:type="dxa"/>
            <w:tcBorders>
              <w:bottom w:val="single" w:sz="4" w:space="0" w:color="auto"/>
            </w:tcBorders>
            <w:shd w:val="clear" w:color="auto" w:fill="auto"/>
          </w:tcPr>
          <w:p w14:paraId="0889863E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– 772,0 тыс. руб.</w:t>
            </w:r>
          </w:p>
          <w:p w14:paraId="1EEFA5EF" w14:textId="42B06410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- </w:t>
            </w:r>
            <w:r w:rsidR="00D1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925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34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тыс. руб.</w:t>
            </w:r>
          </w:p>
          <w:p w14:paraId="6ABD7825" w14:textId="72DB4388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2022год -5</w:t>
            </w:r>
            <w:r w:rsidR="00B65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тыс. руб.</w:t>
            </w:r>
          </w:p>
          <w:p w14:paraId="01B717BC" w14:textId="4390432C" w:rsidR="00CC1AAF" w:rsidRPr="00CC1AAF" w:rsidRDefault="00CC1AAF" w:rsidP="00CC1AAF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  <w:r w:rsidR="00D66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12DAD" w:rsidRPr="00D1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  <w:r w:rsidR="00734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  <w:r w:rsidR="00D12DAD" w:rsidRPr="00D1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,0 </w:t>
            </w:r>
            <w:r w:rsidRPr="00D1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руб.</w:t>
            </w:r>
          </w:p>
        </w:tc>
      </w:tr>
      <w:tr w:rsidR="00CC1AAF" w:rsidRPr="00CC1AAF" w14:paraId="0B6E5253" w14:textId="77777777" w:rsidTr="00CC1AAF">
        <w:trPr>
          <w:trHeight w:val="165"/>
        </w:trPr>
        <w:tc>
          <w:tcPr>
            <w:tcW w:w="3204" w:type="dxa"/>
            <w:vMerge/>
            <w:shd w:val="clear" w:color="auto" w:fill="auto"/>
          </w:tcPr>
          <w:p w14:paraId="374F95D0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29" w:type="dxa"/>
            <w:tcBorders>
              <w:top w:val="single" w:sz="4" w:space="0" w:color="auto"/>
            </w:tcBorders>
            <w:shd w:val="clear" w:color="auto" w:fill="auto"/>
          </w:tcPr>
          <w:p w14:paraId="03331C97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  <w:p w14:paraId="5ADC8008" w14:textId="1BED94BD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муниципального района </w:t>
            </w:r>
            <w:r w:rsidR="00D12DAD" w:rsidRPr="00D1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  <w:r w:rsidR="00734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  <w:r w:rsidR="00D12DAD" w:rsidRPr="00D1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,0 </w:t>
            </w:r>
            <w:r w:rsidRPr="00D1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</w:t>
            </w: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руб.</w:t>
            </w:r>
          </w:p>
          <w:p w14:paraId="58288F12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т.ч. по годам: </w:t>
            </w:r>
          </w:p>
          <w:p w14:paraId="2705800E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г.- 772,0 тыс. руб.</w:t>
            </w:r>
          </w:p>
          <w:p w14:paraId="190E5CC0" w14:textId="1F6F9005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г.- </w:t>
            </w:r>
            <w:r w:rsidR="00D1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925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34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тыс. руб.</w:t>
            </w:r>
          </w:p>
          <w:p w14:paraId="5708E60D" w14:textId="1078D5CD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г.-5</w:t>
            </w:r>
            <w:r w:rsidR="00B65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тыс. руб.</w:t>
            </w:r>
          </w:p>
        </w:tc>
      </w:tr>
      <w:tr w:rsidR="00CC1AAF" w:rsidRPr="00CC1AAF" w14:paraId="6F33BDC0" w14:textId="77777777" w:rsidTr="00CC1AAF">
        <w:trPr>
          <w:trHeight w:val="165"/>
        </w:trPr>
        <w:tc>
          <w:tcPr>
            <w:tcW w:w="3204" w:type="dxa"/>
            <w:vMerge/>
            <w:shd w:val="clear" w:color="auto" w:fill="auto"/>
          </w:tcPr>
          <w:p w14:paraId="2258E636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29" w:type="dxa"/>
            <w:shd w:val="clear" w:color="auto" w:fill="auto"/>
          </w:tcPr>
          <w:p w14:paraId="478477F7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 – 0,0 тыс. руб.</w:t>
            </w:r>
          </w:p>
          <w:p w14:paraId="3FFB0A1C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по годам:</w:t>
            </w:r>
          </w:p>
          <w:p w14:paraId="1CBFA3AC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г.- 0,0 тыс. руб.</w:t>
            </w:r>
          </w:p>
          <w:p w14:paraId="7EF6CC9B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г.- 0,0 тыс. руб.</w:t>
            </w:r>
          </w:p>
          <w:p w14:paraId="5D144F51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г. 0,0 тыс. </w:t>
            </w:r>
            <w:proofErr w:type="spellStart"/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proofErr w:type="gramStart"/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</w:tr>
      <w:tr w:rsidR="00CC1AAF" w:rsidRPr="00CC1AAF" w14:paraId="4A64BAF5" w14:textId="77777777" w:rsidTr="00CC1AAF">
        <w:trPr>
          <w:trHeight w:val="165"/>
        </w:trPr>
        <w:tc>
          <w:tcPr>
            <w:tcW w:w="3204" w:type="dxa"/>
            <w:vMerge/>
            <w:shd w:val="clear" w:color="auto" w:fill="auto"/>
          </w:tcPr>
          <w:p w14:paraId="2F035B19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29" w:type="dxa"/>
            <w:shd w:val="clear" w:color="auto" w:fill="auto"/>
          </w:tcPr>
          <w:p w14:paraId="2ECA9ABC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– 0,0 тыс. руб.</w:t>
            </w:r>
          </w:p>
          <w:p w14:paraId="2D9EF12B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по годам:</w:t>
            </w:r>
          </w:p>
          <w:p w14:paraId="4596D46A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 – 0,0 тыс. руб.</w:t>
            </w:r>
          </w:p>
          <w:p w14:paraId="465FBF86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г. -0,0 тыс. руб.</w:t>
            </w:r>
          </w:p>
          <w:p w14:paraId="6243496D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 - 0,0 тыс. руб.</w:t>
            </w:r>
          </w:p>
        </w:tc>
      </w:tr>
      <w:tr w:rsidR="00CC1AAF" w:rsidRPr="00CC1AAF" w14:paraId="67CDDF3C" w14:textId="77777777" w:rsidTr="00CC1AAF">
        <w:trPr>
          <w:trHeight w:val="165"/>
        </w:trPr>
        <w:tc>
          <w:tcPr>
            <w:tcW w:w="3204" w:type="dxa"/>
            <w:vMerge/>
            <w:shd w:val="clear" w:color="auto" w:fill="auto"/>
          </w:tcPr>
          <w:p w14:paraId="1565131C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29" w:type="dxa"/>
            <w:shd w:val="clear" w:color="auto" w:fill="auto"/>
          </w:tcPr>
          <w:p w14:paraId="619AE54C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 - 0 тыс. руб.</w:t>
            </w:r>
          </w:p>
          <w:p w14:paraId="0E5B836F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по годам:</w:t>
            </w:r>
          </w:p>
        </w:tc>
      </w:tr>
      <w:tr w:rsidR="00CC1AAF" w:rsidRPr="00CC1AAF" w14:paraId="4220D746" w14:textId="77777777" w:rsidTr="00CC1AAF">
        <w:trPr>
          <w:trHeight w:val="165"/>
        </w:trPr>
        <w:tc>
          <w:tcPr>
            <w:tcW w:w="3204" w:type="dxa"/>
            <w:shd w:val="clear" w:color="auto" w:fill="auto"/>
          </w:tcPr>
          <w:p w14:paraId="5FF9FD8D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лица</w:t>
            </w:r>
          </w:p>
        </w:tc>
        <w:tc>
          <w:tcPr>
            <w:tcW w:w="6429" w:type="dxa"/>
            <w:shd w:val="clear" w:color="auto" w:fill="auto"/>
          </w:tcPr>
          <w:p w14:paraId="1480F4A0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(ФИО, должность, телефон</w:t>
            </w:r>
            <w:proofErr w:type="gramStart"/>
            <w:r w:rsidRPr="00CC1AA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)Ч</w:t>
            </w:r>
            <w:proofErr w:type="gramEnd"/>
            <w:r w:rsidRPr="00CC1AA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екменев Дмитрий Анатольевич, ведущий специалист УКТС и МП </w:t>
            </w:r>
          </w:p>
          <w:p w14:paraId="32354EE8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Т: 8(48534)2-36-51</w:t>
            </w:r>
          </w:p>
        </w:tc>
      </w:tr>
    </w:tbl>
    <w:p w14:paraId="00EF6CBA" w14:textId="77777777" w:rsidR="00CC1AAF" w:rsidRPr="00CC1AAF" w:rsidRDefault="00CC1AAF" w:rsidP="00CC1AAF">
      <w:pPr>
        <w:tabs>
          <w:tab w:val="left" w:pos="1204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C2ADC4E" w14:textId="77777777" w:rsidR="00CC1AAF" w:rsidRPr="00CC1AAF" w:rsidRDefault="00CC1AAF" w:rsidP="00CC1AAF">
      <w:pPr>
        <w:tabs>
          <w:tab w:val="left" w:pos="1204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88BA76" w14:textId="77777777" w:rsidR="00B65AE2" w:rsidRDefault="00B65AE2" w:rsidP="00CC1AAF">
      <w:pPr>
        <w:tabs>
          <w:tab w:val="left" w:pos="1204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7F582A7" w14:textId="77777777" w:rsidR="00B65AE2" w:rsidRDefault="00B65AE2" w:rsidP="00CC1AAF">
      <w:pPr>
        <w:tabs>
          <w:tab w:val="left" w:pos="1204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53631FE" w14:textId="77777777" w:rsidR="00B65AE2" w:rsidRDefault="00B65AE2" w:rsidP="00CC1AAF">
      <w:pPr>
        <w:tabs>
          <w:tab w:val="left" w:pos="1204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3529A25" w14:textId="30A21617" w:rsidR="00CC1AAF" w:rsidRPr="00CC1AAF" w:rsidRDefault="00CC1AAF" w:rsidP="00CC1AAF">
      <w:pPr>
        <w:tabs>
          <w:tab w:val="left" w:pos="1204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b/>
          <w:sz w:val="28"/>
          <w:szCs w:val="28"/>
        </w:rPr>
        <w:t>4.РЕСУРСНОЕ ОБЕСПЕЧЕНИЕ Муниципальной программы</w:t>
      </w:r>
    </w:p>
    <w:p w14:paraId="62F03B8E" w14:textId="77777777" w:rsidR="00CC1AAF" w:rsidRPr="00CC1AAF" w:rsidRDefault="00CC1AAF" w:rsidP="00CC1AAF">
      <w:pPr>
        <w:tabs>
          <w:tab w:val="left" w:pos="1204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2830"/>
        <w:gridCol w:w="1843"/>
        <w:gridCol w:w="1843"/>
        <w:gridCol w:w="1417"/>
        <w:gridCol w:w="1843"/>
      </w:tblGrid>
      <w:tr w:rsidR="00CC1AAF" w:rsidRPr="00CC1AAF" w14:paraId="70A05520" w14:textId="77777777" w:rsidTr="00CC1AAF">
        <w:trPr>
          <w:trHeight w:val="416"/>
        </w:trPr>
        <w:tc>
          <w:tcPr>
            <w:tcW w:w="680" w:type="dxa"/>
            <w:vMerge w:val="restart"/>
            <w:shd w:val="clear" w:color="auto" w:fill="auto"/>
          </w:tcPr>
          <w:p w14:paraId="3529A6AE" w14:textId="77777777" w:rsidR="00CC1AAF" w:rsidRPr="00CC1AAF" w:rsidRDefault="00CC1AAF" w:rsidP="00CC1AAF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№№ п/п</w:t>
            </w:r>
          </w:p>
          <w:p w14:paraId="19EC30DD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0" w:type="dxa"/>
            <w:vMerge w:val="restart"/>
            <w:shd w:val="clear" w:color="auto" w:fill="auto"/>
          </w:tcPr>
          <w:p w14:paraId="151B44FC" w14:textId="77777777" w:rsidR="00CC1AAF" w:rsidRPr="00CC1AAF" w:rsidRDefault="00CC1AAF" w:rsidP="00CC1AAF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523241F3" w14:textId="77777777" w:rsidR="00CC1AAF" w:rsidRPr="00CC1AAF" w:rsidRDefault="00CC1AAF" w:rsidP="00CC1AAF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103" w:type="dxa"/>
            <w:gridSpan w:val="3"/>
            <w:shd w:val="clear" w:color="auto" w:fill="auto"/>
          </w:tcPr>
          <w:p w14:paraId="6D18EF46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  <w:lang w:eastAsia="ru-RU"/>
              </w:rPr>
            </w:pPr>
            <w:r w:rsidRPr="00CC1AAF">
              <w:rPr>
                <w:rFonts w:ascii="Times New Roman CYR" w:eastAsia="Times New Roman" w:hAnsi="Times New Roman CYR" w:cs="Times New Roman"/>
                <w:sz w:val="24"/>
                <w:szCs w:val="24"/>
                <w:lang w:eastAsia="ru-RU"/>
              </w:rPr>
              <w:t>Оценка расходов (тыс. руб.), в т.ч. по годам</w:t>
            </w:r>
          </w:p>
        </w:tc>
      </w:tr>
      <w:tr w:rsidR="00CC1AAF" w:rsidRPr="00CC1AAF" w14:paraId="2E205325" w14:textId="77777777" w:rsidTr="00CC1AAF">
        <w:trPr>
          <w:cantSplit/>
          <w:trHeight w:val="321"/>
        </w:trPr>
        <w:tc>
          <w:tcPr>
            <w:tcW w:w="680" w:type="dxa"/>
            <w:vMerge/>
            <w:shd w:val="clear" w:color="auto" w:fill="auto"/>
          </w:tcPr>
          <w:p w14:paraId="51EEA0D7" w14:textId="77777777" w:rsidR="00CC1AAF" w:rsidRPr="00CC1AAF" w:rsidRDefault="00CC1AAF" w:rsidP="00CC1AAF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0" w:type="dxa"/>
            <w:vMerge/>
            <w:shd w:val="clear" w:color="auto" w:fill="auto"/>
          </w:tcPr>
          <w:p w14:paraId="4A9D2774" w14:textId="77777777" w:rsidR="00CC1AAF" w:rsidRPr="00CC1AAF" w:rsidRDefault="00CC1AAF" w:rsidP="00CC1AAF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09FF74B2" w14:textId="77777777" w:rsidR="00CC1AAF" w:rsidRPr="00CC1AAF" w:rsidRDefault="00CC1AAF" w:rsidP="00CC1AAF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282C8531" w14:textId="77777777" w:rsidR="00CC1AAF" w:rsidRPr="00CC1AAF" w:rsidRDefault="00CC1AAF" w:rsidP="00CC1AAF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2020г.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14:paraId="4EFE68F0" w14:textId="77777777" w:rsidR="00CC1AAF" w:rsidRPr="00CC1AAF" w:rsidRDefault="00CC1AAF" w:rsidP="00CC1AAF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2021г.</w:t>
            </w:r>
          </w:p>
        </w:tc>
        <w:tc>
          <w:tcPr>
            <w:tcW w:w="1843" w:type="dxa"/>
            <w:shd w:val="clear" w:color="auto" w:fill="auto"/>
          </w:tcPr>
          <w:p w14:paraId="110CAB9D" w14:textId="77777777" w:rsidR="00CC1AAF" w:rsidRPr="00CC1AAF" w:rsidRDefault="00CC1AAF" w:rsidP="00CC1AAF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2022г.</w:t>
            </w:r>
          </w:p>
        </w:tc>
      </w:tr>
      <w:tr w:rsidR="00CC1AAF" w:rsidRPr="00CC1AAF" w14:paraId="6E8287B0" w14:textId="77777777" w:rsidTr="00CC1AAF">
        <w:tc>
          <w:tcPr>
            <w:tcW w:w="680" w:type="dxa"/>
            <w:shd w:val="clear" w:color="auto" w:fill="auto"/>
          </w:tcPr>
          <w:p w14:paraId="29227342" w14:textId="77777777" w:rsidR="00CC1AAF" w:rsidRPr="00CC1AAF" w:rsidRDefault="00CC1AAF" w:rsidP="00CC1AAF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0" w:type="dxa"/>
            <w:shd w:val="clear" w:color="auto" w:fill="auto"/>
          </w:tcPr>
          <w:p w14:paraId="29AC6306" w14:textId="77777777" w:rsidR="00CC1AAF" w:rsidRPr="00CC1AAF" w:rsidRDefault="00CC1AAF" w:rsidP="00CC1AAF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555FB1EC" w14:textId="77777777" w:rsidR="00CC1AAF" w:rsidRPr="00CC1AAF" w:rsidRDefault="00CC1AAF" w:rsidP="00CC1AAF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53399548" w14:textId="77777777" w:rsidR="00CC1AAF" w:rsidRPr="00CC1AAF" w:rsidRDefault="00CC1AAF" w:rsidP="00CC1AAF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14:paraId="6320D03C" w14:textId="77777777" w:rsidR="00CC1AAF" w:rsidRPr="00CC1AAF" w:rsidRDefault="00CC1AAF" w:rsidP="00CC1AAF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14:paraId="7CE168E8" w14:textId="77777777" w:rsidR="00CC1AAF" w:rsidRPr="00CC1AAF" w:rsidRDefault="00CC1AAF" w:rsidP="00CC1AAF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CC1AAF" w:rsidRPr="00CC1AAF" w14:paraId="1BD75FC8" w14:textId="77777777" w:rsidTr="00CC1AAF">
        <w:tc>
          <w:tcPr>
            <w:tcW w:w="680" w:type="dxa"/>
            <w:vMerge w:val="restart"/>
            <w:shd w:val="clear" w:color="auto" w:fill="auto"/>
          </w:tcPr>
          <w:p w14:paraId="209C4B13" w14:textId="77777777" w:rsidR="00CC1AAF" w:rsidRPr="00CC1AAF" w:rsidRDefault="00CC1AAF" w:rsidP="00CC1AAF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0" w:type="dxa"/>
            <w:shd w:val="clear" w:color="auto" w:fill="auto"/>
          </w:tcPr>
          <w:p w14:paraId="26F8CD2E" w14:textId="77777777" w:rsidR="00CC1AAF" w:rsidRPr="00CC1AAF" w:rsidRDefault="00CC1AAF" w:rsidP="00CC1AAF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1</w:t>
            </w:r>
          </w:p>
          <w:p w14:paraId="31E416CF" w14:textId="77777777" w:rsidR="00CC1AAF" w:rsidRPr="00CC1AAF" w:rsidRDefault="00CC1AAF" w:rsidP="00CC1AAF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МЦП </w:t>
            </w: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физической культуры и спорта в Гаврилов-Ямском муниципальном районе</w:t>
            </w:r>
          </w:p>
          <w:p w14:paraId="164BC66A" w14:textId="77777777" w:rsidR="00CC1AAF" w:rsidRPr="00CC1AAF" w:rsidRDefault="00CC1AAF" w:rsidP="00CC1AAF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2020-2022 г.</w:t>
            </w:r>
          </w:p>
          <w:p w14:paraId="7407815C" w14:textId="77777777" w:rsidR="00CC1AAF" w:rsidRPr="00CC1AAF" w:rsidRDefault="00CC1AAF" w:rsidP="00CC1AAF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(наименование)</w:t>
            </w:r>
          </w:p>
        </w:tc>
        <w:tc>
          <w:tcPr>
            <w:tcW w:w="1843" w:type="dxa"/>
            <w:shd w:val="clear" w:color="auto" w:fill="auto"/>
          </w:tcPr>
          <w:p w14:paraId="5EFA90BE" w14:textId="75ECFBA8" w:rsidR="00CC1AAF" w:rsidRPr="00CC1AAF" w:rsidRDefault="00D12DAD" w:rsidP="00CC1AAF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  <w:r w:rsidR="00B65A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734F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</w:t>
            </w:r>
            <w:r w:rsidR="00CC1AAF" w:rsidRPr="00CC1A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3" w:type="dxa"/>
            <w:shd w:val="clear" w:color="auto" w:fill="auto"/>
          </w:tcPr>
          <w:p w14:paraId="4D8FBFA2" w14:textId="77777777" w:rsidR="00CC1AAF" w:rsidRPr="00CC1AAF" w:rsidRDefault="00CC1AAF" w:rsidP="00CC1AAF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772,0</w:t>
            </w:r>
          </w:p>
        </w:tc>
        <w:tc>
          <w:tcPr>
            <w:tcW w:w="1417" w:type="dxa"/>
            <w:shd w:val="clear" w:color="auto" w:fill="auto"/>
          </w:tcPr>
          <w:p w14:paraId="1EB7984C" w14:textId="5316441A" w:rsidR="00CC1AAF" w:rsidRPr="00CC1AAF" w:rsidRDefault="00D12DAD" w:rsidP="00CC1AAF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  <w:r w:rsidR="009258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734F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</w:t>
            </w:r>
            <w:r w:rsidR="00CC1AAF" w:rsidRPr="00CC1A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3" w:type="dxa"/>
            <w:shd w:val="clear" w:color="auto" w:fill="auto"/>
          </w:tcPr>
          <w:p w14:paraId="045A6B69" w14:textId="3BD14355" w:rsidR="00CC1AAF" w:rsidRPr="00CC1AAF" w:rsidRDefault="00CC1AAF" w:rsidP="00CC1AAF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B65A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</w:t>
            </w:r>
            <w:r w:rsidRPr="00CC1A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CC1AAF" w:rsidRPr="00CC1AAF" w14:paraId="7F6540B5" w14:textId="77777777" w:rsidTr="00CC1AAF">
        <w:tc>
          <w:tcPr>
            <w:tcW w:w="680" w:type="dxa"/>
            <w:vMerge/>
            <w:shd w:val="clear" w:color="auto" w:fill="auto"/>
          </w:tcPr>
          <w:p w14:paraId="30823DD2" w14:textId="77777777" w:rsidR="00CC1AAF" w:rsidRPr="00CC1AAF" w:rsidRDefault="00CC1AAF" w:rsidP="00CC1AAF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0" w:type="dxa"/>
            <w:shd w:val="clear" w:color="auto" w:fill="auto"/>
          </w:tcPr>
          <w:p w14:paraId="0F8A63AE" w14:textId="77777777" w:rsidR="00CC1AAF" w:rsidRPr="00CC1AAF" w:rsidRDefault="00CC1AAF" w:rsidP="00CC1AAF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 муниципального района</w:t>
            </w:r>
          </w:p>
        </w:tc>
        <w:tc>
          <w:tcPr>
            <w:tcW w:w="1843" w:type="dxa"/>
            <w:shd w:val="clear" w:color="auto" w:fill="auto"/>
          </w:tcPr>
          <w:p w14:paraId="4B1EBB24" w14:textId="293219DF" w:rsidR="00CC1AAF" w:rsidRPr="00CC1AAF" w:rsidRDefault="00D12DAD" w:rsidP="00CC1AAF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  <w:r w:rsidR="00B65A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734F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</w:t>
            </w:r>
            <w:r w:rsidR="00CC1AAF" w:rsidRPr="00CC1A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3" w:type="dxa"/>
            <w:shd w:val="clear" w:color="auto" w:fill="auto"/>
          </w:tcPr>
          <w:p w14:paraId="74FE1F01" w14:textId="77777777" w:rsidR="00CC1AAF" w:rsidRPr="00CC1AAF" w:rsidRDefault="00CC1AAF" w:rsidP="00CC1AAF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772,0</w:t>
            </w:r>
          </w:p>
        </w:tc>
        <w:tc>
          <w:tcPr>
            <w:tcW w:w="1417" w:type="dxa"/>
            <w:shd w:val="clear" w:color="auto" w:fill="FFFFFF"/>
          </w:tcPr>
          <w:p w14:paraId="53F85BC7" w14:textId="6E521D50" w:rsidR="00CC1AAF" w:rsidRPr="00CC1AAF" w:rsidRDefault="00D12DAD" w:rsidP="00CC1AAF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</w:t>
            </w:r>
            <w:r w:rsidR="009258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734FF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</w:t>
            </w:r>
            <w:r w:rsidR="00CC1AAF" w:rsidRPr="00CC1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3" w:type="dxa"/>
            <w:shd w:val="clear" w:color="auto" w:fill="FFFFFF"/>
          </w:tcPr>
          <w:p w14:paraId="79E5C937" w14:textId="6FF5AD2B" w:rsidR="00CC1AAF" w:rsidRPr="00CC1AAF" w:rsidRDefault="00CC1AAF" w:rsidP="00CC1AAF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B65A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</w:t>
            </w:r>
            <w:r w:rsidRPr="00CC1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CC1AAF" w:rsidRPr="00CC1AAF" w14:paraId="31E3B476" w14:textId="77777777" w:rsidTr="00CC1AAF">
        <w:tc>
          <w:tcPr>
            <w:tcW w:w="680" w:type="dxa"/>
            <w:vMerge/>
            <w:shd w:val="clear" w:color="auto" w:fill="auto"/>
          </w:tcPr>
          <w:p w14:paraId="6A705829" w14:textId="77777777" w:rsidR="00CC1AAF" w:rsidRPr="00CC1AAF" w:rsidRDefault="00CC1AAF" w:rsidP="00CC1AAF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0" w:type="dxa"/>
            <w:shd w:val="clear" w:color="auto" w:fill="auto"/>
          </w:tcPr>
          <w:p w14:paraId="72F31933" w14:textId="77777777" w:rsidR="00CC1AAF" w:rsidRPr="00CC1AAF" w:rsidRDefault="00CC1AAF" w:rsidP="00CC1AAF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843" w:type="dxa"/>
            <w:shd w:val="clear" w:color="auto" w:fill="auto"/>
          </w:tcPr>
          <w:p w14:paraId="731AA07A" w14:textId="77777777" w:rsidR="00CC1AAF" w:rsidRPr="00CC1AAF" w:rsidRDefault="00CC1AAF" w:rsidP="00CC1AAF">
            <w:pPr>
              <w:tabs>
                <w:tab w:val="left" w:pos="12049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5F8B5856" w14:textId="77777777" w:rsidR="00CC1AAF" w:rsidRPr="00CC1AAF" w:rsidRDefault="00CC1AAF" w:rsidP="00CC1AAF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14:paraId="7FC8CA5B" w14:textId="77777777" w:rsidR="00CC1AAF" w:rsidRPr="00CC1AAF" w:rsidRDefault="00CC1AAF" w:rsidP="00CC1AAF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FFFFFF"/>
          </w:tcPr>
          <w:p w14:paraId="55081392" w14:textId="77777777" w:rsidR="00CC1AAF" w:rsidRPr="00CC1AAF" w:rsidRDefault="00CC1AAF" w:rsidP="00CC1AAF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CC1AAF" w:rsidRPr="00CC1AAF" w14:paraId="614068CB" w14:textId="77777777" w:rsidTr="00CC1AAF">
        <w:tc>
          <w:tcPr>
            <w:tcW w:w="680" w:type="dxa"/>
            <w:vMerge/>
            <w:shd w:val="clear" w:color="auto" w:fill="auto"/>
          </w:tcPr>
          <w:p w14:paraId="078EE657" w14:textId="77777777" w:rsidR="00CC1AAF" w:rsidRPr="00CC1AAF" w:rsidRDefault="00CC1AAF" w:rsidP="00CC1AAF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0" w:type="dxa"/>
            <w:shd w:val="clear" w:color="auto" w:fill="auto"/>
          </w:tcPr>
          <w:p w14:paraId="1027586C" w14:textId="77777777" w:rsidR="00CC1AAF" w:rsidRPr="00CC1AAF" w:rsidRDefault="00CC1AAF" w:rsidP="00CC1AAF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</w:tcPr>
          <w:p w14:paraId="5077DF48" w14:textId="77777777" w:rsidR="00CC1AAF" w:rsidRPr="00CC1AAF" w:rsidRDefault="00CC1AAF" w:rsidP="00CC1AAF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21BDA1E7" w14:textId="77777777" w:rsidR="00CC1AAF" w:rsidRPr="00CC1AAF" w:rsidRDefault="00CC1AAF" w:rsidP="00CC1AAF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14:paraId="02F8DF1B" w14:textId="77777777" w:rsidR="00CC1AAF" w:rsidRPr="00CC1AAF" w:rsidRDefault="00CC1AAF" w:rsidP="00CC1AAF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FFFFFF"/>
          </w:tcPr>
          <w:p w14:paraId="2093CD87" w14:textId="77777777" w:rsidR="00CC1AAF" w:rsidRPr="00CC1AAF" w:rsidRDefault="00CC1AAF" w:rsidP="00CC1AAF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14:paraId="7F011FCA" w14:textId="77777777" w:rsidR="00CC1AAF" w:rsidRPr="00CC1AAF" w:rsidRDefault="00CC1AAF" w:rsidP="00CC1AAF">
      <w:pPr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692D85BC" w14:textId="77777777" w:rsidR="00CC1AAF" w:rsidRPr="00CC1AAF" w:rsidRDefault="00CC1AAF" w:rsidP="00CC1AAF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sz w:val="28"/>
          <w:szCs w:val="28"/>
        </w:rPr>
        <w:t xml:space="preserve">     Финансовое обеспечение реализации Муниципальной программы осуществляется за счет бюджетных ассигнований муниципального района, привлеченных средств бюджетов других уровней, предусмотренных решением Собрания представителей муниципального района о бюджете Гаврилов-Ямского муниципального района на очередной финансовый год и плановый период (далее решение о бюджете), и внебюджетных источников.  </w:t>
      </w:r>
    </w:p>
    <w:p w14:paraId="12707928" w14:textId="77777777" w:rsidR="00CC1AAF" w:rsidRPr="00CC1AAF" w:rsidRDefault="00CC1AAF" w:rsidP="00CC1AAF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14:paraId="7FE4B0AB" w14:textId="77777777" w:rsidR="00CC1AAF" w:rsidRPr="00CC1AAF" w:rsidRDefault="00CC1AAF" w:rsidP="00CC1AAF">
      <w:pPr>
        <w:tabs>
          <w:tab w:val="left" w:pos="1440"/>
        </w:tabs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35A98B8" w14:textId="77777777" w:rsidR="00CC1AAF" w:rsidRPr="00CC1AAF" w:rsidRDefault="00CC1AAF" w:rsidP="00CC1AAF">
      <w:pPr>
        <w:tabs>
          <w:tab w:val="left" w:pos="1440"/>
        </w:tabs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5A1836A" w14:textId="77777777" w:rsidR="00CC1AAF" w:rsidRPr="00CC1AAF" w:rsidRDefault="00CC1AAF" w:rsidP="00CC1AAF">
      <w:pPr>
        <w:tabs>
          <w:tab w:val="left" w:pos="1440"/>
        </w:tabs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b/>
          <w:bCs/>
          <w:sz w:val="28"/>
          <w:szCs w:val="28"/>
        </w:rPr>
        <w:t>5. Система управления реализацией Муниципальной программы</w:t>
      </w:r>
    </w:p>
    <w:p w14:paraId="603B58AA" w14:textId="77777777" w:rsidR="00CC1AAF" w:rsidRPr="00CC1AAF" w:rsidRDefault="00CC1AAF" w:rsidP="00CC1AAF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sz w:val="28"/>
          <w:szCs w:val="28"/>
        </w:rPr>
        <w:t xml:space="preserve">       Текущее управление реализацией программы осуществляется Ответственным исполнителем – Управлением культуры, туризма, спорта и молодежной политики:</w:t>
      </w:r>
    </w:p>
    <w:p w14:paraId="5FC565D2" w14:textId="77777777" w:rsidR="00CC1AAF" w:rsidRPr="00CC1AAF" w:rsidRDefault="00CC1AAF" w:rsidP="00CC1AAF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sz w:val="28"/>
          <w:szCs w:val="28"/>
        </w:rPr>
        <w:t xml:space="preserve">- контролирует выполнение программных мероприятий, выявляет их отклонение от предусмотренных целей, устанавливает причины и принимает меры по устранению отклонений; </w:t>
      </w:r>
    </w:p>
    <w:p w14:paraId="32E010FE" w14:textId="77777777" w:rsidR="00CC1AAF" w:rsidRPr="00CC1AAF" w:rsidRDefault="00CC1AAF" w:rsidP="00CC1AAF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sz w:val="28"/>
          <w:szCs w:val="28"/>
        </w:rPr>
        <w:t xml:space="preserve">- несет ответственность за своевременную реализацию программы осуществляет управление её Участниками, контролирует целевое и эффективное использование средств; </w:t>
      </w:r>
    </w:p>
    <w:p w14:paraId="58F8A2BC" w14:textId="77777777" w:rsidR="00CC1AAF" w:rsidRPr="00CC1AAF" w:rsidRDefault="00CC1AAF" w:rsidP="00CC1AAF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sz w:val="28"/>
          <w:szCs w:val="28"/>
        </w:rPr>
        <w:t>- представляют (Администрации Гаврилов-Ямского МР) бюджетные заявки по финансированию МП на очередной финансовый год и плановый период;</w:t>
      </w:r>
    </w:p>
    <w:p w14:paraId="5587E48E" w14:textId="77777777" w:rsidR="00CC1AAF" w:rsidRPr="00CC1AAF" w:rsidRDefault="00CC1AAF" w:rsidP="00CC1AAF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sz w:val="28"/>
          <w:szCs w:val="28"/>
        </w:rPr>
        <w:t>В процессе реализации программы Ответственный исполнитель вправе принимать решения о внесении изменений в перечни мероприятий, сроки их реализации, а также об объемах бюджетных ассигнований на реализацию программных мероприятий.</w:t>
      </w:r>
    </w:p>
    <w:p w14:paraId="595808C1" w14:textId="77777777" w:rsidR="00CC1AAF" w:rsidRPr="00CC1AAF" w:rsidRDefault="00CC1AAF" w:rsidP="00CC1AAF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sz w:val="28"/>
          <w:szCs w:val="28"/>
        </w:rPr>
        <w:t xml:space="preserve"> При внесении изменений в план мероприятий и объёмы финансирования программных мероприятий, Ответственный исполнитель программы при необходимости уточняет планируемые к достижению значения количественных и качественных показателей эффективности программы.</w:t>
      </w:r>
    </w:p>
    <w:p w14:paraId="2154C6E8" w14:textId="77777777" w:rsidR="00CC1AAF" w:rsidRPr="00CC1AAF" w:rsidRDefault="00CC1AAF" w:rsidP="00CC1AAF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sz w:val="28"/>
          <w:szCs w:val="28"/>
        </w:rPr>
        <w:t xml:space="preserve"> Решение о необходимости внесения изменений, а также досрочного прекращения реализации программы принимается Ответственным исполнителем программы и оформляется нормативным правовым актом.</w:t>
      </w:r>
    </w:p>
    <w:p w14:paraId="4C5F703F" w14:textId="77777777" w:rsidR="00CC1AAF" w:rsidRPr="00CC1AAF" w:rsidRDefault="00CC1AAF" w:rsidP="00CC1AAF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sz w:val="28"/>
          <w:szCs w:val="28"/>
        </w:rPr>
        <w:t xml:space="preserve"> По муниципальной программе ежегодно проводится оценка эффективности её реализации.</w:t>
      </w:r>
    </w:p>
    <w:p w14:paraId="0462030C" w14:textId="77777777" w:rsidR="00CC1AAF" w:rsidRPr="00CC1AAF" w:rsidRDefault="00CC1AAF" w:rsidP="00CC1A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sz w:val="28"/>
          <w:szCs w:val="28"/>
        </w:rPr>
        <w:t xml:space="preserve">            -За 6  месяцев по установленной форме (пункт 1 приложения 10 к настоящему Порядку)   в срок до 20 июля</w:t>
      </w:r>
    </w:p>
    <w:p w14:paraId="3F1B94E3" w14:textId="77777777" w:rsidR="00CC1AAF" w:rsidRPr="00CC1AAF" w:rsidRDefault="00CC1AAF" w:rsidP="00CC1AAF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sz w:val="28"/>
          <w:szCs w:val="28"/>
        </w:rPr>
        <w:t>- Ежегодный (итоговый за год и по исполнению программы за весь период действия), до 15 марта года, следующего за отчётным годом</w:t>
      </w:r>
    </w:p>
    <w:p w14:paraId="202BA4C7" w14:textId="77777777" w:rsidR="00CC1AAF" w:rsidRPr="00CC1AAF" w:rsidRDefault="00CC1AAF" w:rsidP="00CC1AAF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sz w:val="28"/>
          <w:szCs w:val="28"/>
        </w:rPr>
        <w:t>Исполнитель программы организует размещение в средствах массовой информации, а также на официальном сайте Администрации муниципального района в сети Интернет, материалов о ходе реализации программы.</w:t>
      </w:r>
    </w:p>
    <w:p w14:paraId="455D37BD" w14:textId="77777777" w:rsidR="00CC1AAF" w:rsidRPr="00CC1AAF" w:rsidRDefault="00CC1AAF" w:rsidP="00CC1AAF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CC1AAF" w:rsidRPr="00CC1AAF" w:rsidSect="00B34A88">
          <w:pgSz w:w="11906" w:h="16838"/>
          <w:pgMar w:top="1134" w:right="850" w:bottom="851" w:left="1701" w:header="709" w:footer="709" w:gutter="0"/>
          <w:cols w:space="708"/>
          <w:docGrid w:linePitch="360"/>
        </w:sectPr>
      </w:pPr>
    </w:p>
    <w:p w14:paraId="24303883" w14:textId="77777777" w:rsidR="00CC1AAF" w:rsidRPr="00CC1AAF" w:rsidRDefault="00CC1AAF" w:rsidP="00CC1A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8F4ADD0" w14:textId="77777777" w:rsidR="00CC1AAF" w:rsidRPr="00CC1AAF" w:rsidRDefault="00CC1AAF" w:rsidP="00CC1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C1AAF">
        <w:rPr>
          <w:rFonts w:ascii="Times New Roman" w:eastAsia="Times New Roman" w:hAnsi="Times New Roman" w:cs="Times New Roman"/>
          <w:b/>
          <w:bCs/>
          <w:sz w:val="28"/>
          <w:szCs w:val="28"/>
        </w:rPr>
        <w:t>6. Система мероприятий Муниципальной программы</w:t>
      </w:r>
    </w:p>
    <w:tbl>
      <w:tblPr>
        <w:tblW w:w="152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3"/>
        <w:gridCol w:w="3569"/>
        <w:gridCol w:w="2874"/>
        <w:gridCol w:w="1244"/>
        <w:gridCol w:w="1276"/>
        <w:gridCol w:w="1052"/>
        <w:gridCol w:w="1134"/>
        <w:gridCol w:w="1134"/>
        <w:gridCol w:w="2232"/>
      </w:tblGrid>
      <w:tr w:rsidR="00CC1AAF" w:rsidRPr="00CC1AAF" w14:paraId="0EB3347F" w14:textId="77777777" w:rsidTr="000E1550">
        <w:trPr>
          <w:jc w:val="center"/>
        </w:trPr>
        <w:tc>
          <w:tcPr>
            <w:tcW w:w="753" w:type="dxa"/>
            <w:vMerge w:val="restart"/>
            <w:shd w:val="clear" w:color="auto" w:fill="auto"/>
          </w:tcPr>
          <w:p w14:paraId="0DBCF58F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№№</w:t>
            </w:r>
          </w:p>
          <w:p w14:paraId="25251F21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569" w:type="dxa"/>
            <w:vMerge w:val="restart"/>
            <w:shd w:val="clear" w:color="auto" w:fill="auto"/>
          </w:tcPr>
          <w:p w14:paraId="1C2806F6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Программные мероприятия, обеспечивающие выполнение задачи</w:t>
            </w:r>
          </w:p>
        </w:tc>
        <w:tc>
          <w:tcPr>
            <w:tcW w:w="2874" w:type="dxa"/>
            <w:vMerge w:val="restart"/>
            <w:shd w:val="clear" w:color="auto" w:fill="auto"/>
          </w:tcPr>
          <w:p w14:paraId="469FDA44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Исполнители, участники (главные распорядители)</w:t>
            </w:r>
          </w:p>
        </w:tc>
        <w:tc>
          <w:tcPr>
            <w:tcW w:w="1244" w:type="dxa"/>
            <w:vMerge w:val="restart"/>
            <w:shd w:val="clear" w:color="auto" w:fill="auto"/>
          </w:tcPr>
          <w:p w14:paraId="7D8546CE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Источник </w:t>
            </w:r>
            <w:proofErr w:type="spellStart"/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</w:t>
            </w:r>
            <w:proofErr w:type="gramStart"/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proofErr w:type="spellEnd"/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gramEnd"/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рования</w:t>
            </w:r>
            <w:proofErr w:type="spellEnd"/>
          </w:p>
        </w:tc>
        <w:tc>
          <w:tcPr>
            <w:tcW w:w="4596" w:type="dxa"/>
            <w:gridSpan w:val="4"/>
            <w:shd w:val="clear" w:color="auto" w:fill="auto"/>
          </w:tcPr>
          <w:p w14:paraId="7CFA4072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Объёмы финансирования, </w:t>
            </w:r>
            <w:proofErr w:type="spellStart"/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32" w:type="dxa"/>
            <w:vMerge w:val="restart"/>
            <w:shd w:val="clear" w:color="auto" w:fill="auto"/>
          </w:tcPr>
          <w:p w14:paraId="2787601C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Ожидаемый результат, </w:t>
            </w:r>
          </w:p>
          <w:p w14:paraId="0F7ECE0B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исполнения мероприятия</w:t>
            </w:r>
          </w:p>
        </w:tc>
      </w:tr>
      <w:tr w:rsidR="00CC1AAF" w:rsidRPr="00CC1AAF" w14:paraId="53715441" w14:textId="77777777" w:rsidTr="000E1550">
        <w:trPr>
          <w:jc w:val="center"/>
        </w:trPr>
        <w:tc>
          <w:tcPr>
            <w:tcW w:w="753" w:type="dxa"/>
            <w:vMerge/>
            <w:shd w:val="clear" w:color="auto" w:fill="auto"/>
          </w:tcPr>
          <w:p w14:paraId="0BF19DF8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69" w:type="dxa"/>
            <w:vMerge/>
            <w:shd w:val="clear" w:color="auto" w:fill="auto"/>
          </w:tcPr>
          <w:p w14:paraId="4F45DE8D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4" w:type="dxa"/>
            <w:vMerge/>
            <w:shd w:val="clear" w:color="auto" w:fill="auto"/>
          </w:tcPr>
          <w:p w14:paraId="4677AE8C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vMerge/>
            <w:shd w:val="clear" w:color="auto" w:fill="auto"/>
          </w:tcPr>
          <w:p w14:paraId="78701D34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001D46C3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320" w:type="dxa"/>
            <w:gridSpan w:val="3"/>
            <w:shd w:val="clear" w:color="auto" w:fill="auto"/>
          </w:tcPr>
          <w:p w14:paraId="7E30457B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по годам реализации</w:t>
            </w:r>
          </w:p>
        </w:tc>
        <w:tc>
          <w:tcPr>
            <w:tcW w:w="2232" w:type="dxa"/>
            <w:vMerge/>
            <w:shd w:val="clear" w:color="auto" w:fill="auto"/>
          </w:tcPr>
          <w:p w14:paraId="1CE68B0E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1AAF" w:rsidRPr="00CC1AAF" w14:paraId="2B0A70B7" w14:textId="77777777" w:rsidTr="000E1550">
        <w:trPr>
          <w:jc w:val="center"/>
        </w:trPr>
        <w:tc>
          <w:tcPr>
            <w:tcW w:w="753" w:type="dxa"/>
            <w:vMerge/>
            <w:shd w:val="clear" w:color="auto" w:fill="auto"/>
          </w:tcPr>
          <w:p w14:paraId="3DBA15FC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69" w:type="dxa"/>
            <w:vMerge/>
            <w:shd w:val="clear" w:color="auto" w:fill="auto"/>
          </w:tcPr>
          <w:p w14:paraId="26EA2C41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4" w:type="dxa"/>
            <w:vMerge/>
            <w:shd w:val="clear" w:color="auto" w:fill="auto"/>
          </w:tcPr>
          <w:p w14:paraId="00B08CF0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vMerge/>
            <w:shd w:val="clear" w:color="auto" w:fill="auto"/>
          </w:tcPr>
          <w:p w14:paraId="101B8611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0AF2FA78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2" w:type="dxa"/>
            <w:shd w:val="clear" w:color="auto" w:fill="auto"/>
          </w:tcPr>
          <w:p w14:paraId="267F86BA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г.</w:t>
            </w:r>
          </w:p>
        </w:tc>
        <w:tc>
          <w:tcPr>
            <w:tcW w:w="1134" w:type="dxa"/>
            <w:shd w:val="clear" w:color="auto" w:fill="auto"/>
          </w:tcPr>
          <w:p w14:paraId="05606773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г.</w:t>
            </w:r>
          </w:p>
        </w:tc>
        <w:tc>
          <w:tcPr>
            <w:tcW w:w="1134" w:type="dxa"/>
            <w:shd w:val="clear" w:color="auto" w:fill="auto"/>
          </w:tcPr>
          <w:p w14:paraId="5E6D68C0" w14:textId="307DF999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  <w:r w:rsidR="000E1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2232" w:type="dxa"/>
            <w:vMerge/>
            <w:shd w:val="clear" w:color="auto" w:fill="auto"/>
          </w:tcPr>
          <w:p w14:paraId="26587843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1AAF" w:rsidRPr="00CC1AAF" w14:paraId="7A14CDFC" w14:textId="77777777" w:rsidTr="000E1550">
        <w:trPr>
          <w:jc w:val="center"/>
        </w:trPr>
        <w:tc>
          <w:tcPr>
            <w:tcW w:w="753" w:type="dxa"/>
            <w:shd w:val="clear" w:color="auto" w:fill="auto"/>
          </w:tcPr>
          <w:p w14:paraId="4A92F62B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69" w:type="dxa"/>
            <w:shd w:val="clear" w:color="auto" w:fill="auto"/>
          </w:tcPr>
          <w:p w14:paraId="02FAB9B9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74" w:type="dxa"/>
            <w:shd w:val="clear" w:color="auto" w:fill="auto"/>
          </w:tcPr>
          <w:p w14:paraId="67B3A979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44" w:type="dxa"/>
            <w:shd w:val="clear" w:color="auto" w:fill="auto"/>
          </w:tcPr>
          <w:p w14:paraId="72797ACC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3968CDE9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52" w:type="dxa"/>
            <w:shd w:val="clear" w:color="auto" w:fill="auto"/>
          </w:tcPr>
          <w:p w14:paraId="04B02968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75313260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7B668488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232" w:type="dxa"/>
            <w:shd w:val="clear" w:color="auto" w:fill="auto"/>
          </w:tcPr>
          <w:p w14:paraId="26F758C2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CC1AAF" w:rsidRPr="00CC1AAF" w14:paraId="75CD0B02" w14:textId="77777777" w:rsidTr="000E1550">
        <w:trPr>
          <w:trHeight w:val="579"/>
          <w:jc w:val="center"/>
        </w:trPr>
        <w:tc>
          <w:tcPr>
            <w:tcW w:w="753" w:type="dxa"/>
            <w:shd w:val="clear" w:color="auto" w:fill="auto"/>
          </w:tcPr>
          <w:p w14:paraId="0B2F2FA4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69" w:type="dxa"/>
            <w:shd w:val="clear" w:color="auto" w:fill="auto"/>
          </w:tcPr>
          <w:p w14:paraId="2C435A0E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1.</w:t>
            </w:r>
            <w:r w:rsidRPr="00CC1A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Организация и Проведение массовых физкультурно-спортивных мероприятий</w:t>
            </w:r>
          </w:p>
        </w:tc>
        <w:tc>
          <w:tcPr>
            <w:tcW w:w="2874" w:type="dxa"/>
            <w:shd w:val="clear" w:color="auto" w:fill="auto"/>
          </w:tcPr>
          <w:p w14:paraId="2EE29CC2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shd w:val="clear" w:color="auto" w:fill="auto"/>
          </w:tcPr>
          <w:p w14:paraId="46A497DE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3362EDE0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52" w:type="dxa"/>
            <w:shd w:val="clear" w:color="auto" w:fill="auto"/>
          </w:tcPr>
          <w:p w14:paraId="754C7620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115C9BF8" w14:textId="77777777" w:rsidR="00CC1AAF" w:rsidRPr="00CC1AAF" w:rsidRDefault="00CC1AAF" w:rsidP="00CC1AAF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28D833C4" w14:textId="77777777" w:rsidR="00CC1AAF" w:rsidRPr="00CC1AAF" w:rsidRDefault="00CC1AAF" w:rsidP="00CC1AAF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32" w:type="dxa"/>
            <w:shd w:val="clear" w:color="auto" w:fill="auto"/>
          </w:tcPr>
          <w:p w14:paraId="0946A24D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1AAF" w:rsidRPr="00CC1AAF" w14:paraId="5630F591" w14:textId="77777777" w:rsidTr="000E1550">
        <w:trPr>
          <w:trHeight w:val="477"/>
          <w:jc w:val="center"/>
        </w:trPr>
        <w:tc>
          <w:tcPr>
            <w:tcW w:w="753" w:type="dxa"/>
            <w:shd w:val="clear" w:color="auto" w:fill="auto"/>
          </w:tcPr>
          <w:p w14:paraId="562C3DEB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69" w:type="dxa"/>
            <w:shd w:val="clear" w:color="auto" w:fill="auto"/>
          </w:tcPr>
          <w:p w14:paraId="7A503350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874" w:type="dxa"/>
            <w:shd w:val="clear" w:color="auto" w:fill="auto"/>
          </w:tcPr>
          <w:p w14:paraId="71CD872F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shd w:val="clear" w:color="auto" w:fill="auto"/>
          </w:tcPr>
          <w:p w14:paraId="74C8117A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3A537BD1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2" w:type="dxa"/>
            <w:shd w:val="clear" w:color="auto" w:fill="auto"/>
          </w:tcPr>
          <w:p w14:paraId="2FC1DC90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3B375FC6" w14:textId="77777777" w:rsidR="00CC1AAF" w:rsidRPr="00CC1AAF" w:rsidRDefault="00CC1AAF" w:rsidP="00CC1AAF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5661F224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32" w:type="dxa"/>
            <w:shd w:val="clear" w:color="auto" w:fill="auto"/>
          </w:tcPr>
          <w:p w14:paraId="0693264C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1AAF" w:rsidRPr="00CC1AAF" w14:paraId="62F01354" w14:textId="77777777" w:rsidTr="000E1550">
        <w:trPr>
          <w:trHeight w:val="1108"/>
          <w:jc w:val="center"/>
        </w:trPr>
        <w:tc>
          <w:tcPr>
            <w:tcW w:w="753" w:type="dxa"/>
            <w:shd w:val="clear" w:color="auto" w:fill="auto"/>
          </w:tcPr>
          <w:p w14:paraId="2F49B237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3569" w:type="dxa"/>
            <w:shd w:val="clear" w:color="auto" w:fill="auto"/>
          </w:tcPr>
          <w:p w14:paraId="3946A918" w14:textId="5F2679AD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1. Организация проведения турниров клуба «64»</w:t>
            </w:r>
            <w:r w:rsidR="00925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шашкам</w:t>
            </w:r>
          </w:p>
        </w:tc>
        <w:tc>
          <w:tcPr>
            <w:tcW w:w="2874" w:type="dxa"/>
            <w:shd w:val="clear" w:color="auto" w:fill="auto"/>
          </w:tcPr>
          <w:p w14:paraId="66D1D1A3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УКТС и МП</w:t>
            </w:r>
          </w:p>
          <w:p w14:paraId="1A6444D7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ДЮСШ</w:t>
            </w:r>
          </w:p>
        </w:tc>
        <w:tc>
          <w:tcPr>
            <w:tcW w:w="1244" w:type="dxa"/>
            <w:shd w:val="clear" w:color="auto" w:fill="auto"/>
          </w:tcPr>
          <w:p w14:paraId="13B1B1CB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БМР</w:t>
            </w:r>
          </w:p>
        </w:tc>
        <w:tc>
          <w:tcPr>
            <w:tcW w:w="1276" w:type="dxa"/>
            <w:shd w:val="clear" w:color="auto" w:fill="auto"/>
          </w:tcPr>
          <w:p w14:paraId="22FE6960" w14:textId="7D4C9656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068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052" w:type="dxa"/>
            <w:shd w:val="clear" w:color="auto" w:fill="auto"/>
          </w:tcPr>
          <w:p w14:paraId="151D5D4C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134" w:type="dxa"/>
            <w:shd w:val="clear" w:color="auto" w:fill="auto"/>
          </w:tcPr>
          <w:p w14:paraId="2290E2C9" w14:textId="1BD3AED2" w:rsidR="00CC1AAF" w:rsidRPr="00CC1AAF" w:rsidRDefault="00906886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B58F903" w14:textId="77777777" w:rsidR="00CC1AAF" w:rsidRPr="00CC1AAF" w:rsidRDefault="00CC1AAF" w:rsidP="00906886">
            <w:pPr>
              <w:spacing w:after="0" w:line="240" w:lineRule="auto"/>
              <w:contextualSpacing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2232" w:type="dxa"/>
            <w:shd w:val="clear" w:color="auto" w:fill="auto"/>
          </w:tcPr>
          <w:p w14:paraId="0F55A037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Постоянно</w:t>
            </w:r>
          </w:p>
        </w:tc>
      </w:tr>
      <w:tr w:rsidR="00CC1AAF" w:rsidRPr="00CC1AAF" w14:paraId="6A04F4EF" w14:textId="77777777" w:rsidTr="000E1550">
        <w:trPr>
          <w:trHeight w:val="870"/>
          <w:jc w:val="center"/>
        </w:trPr>
        <w:tc>
          <w:tcPr>
            <w:tcW w:w="753" w:type="dxa"/>
            <w:shd w:val="clear" w:color="auto" w:fill="auto"/>
          </w:tcPr>
          <w:p w14:paraId="2F2263F2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3569" w:type="dxa"/>
            <w:shd w:val="clear" w:color="auto" w:fill="auto"/>
          </w:tcPr>
          <w:p w14:paraId="5560FA01" w14:textId="515F913E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</w:t>
            </w: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Организация и проведение </w:t>
            </w:r>
            <w:proofErr w:type="spellStart"/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межпоселенческих</w:t>
            </w:r>
            <w:proofErr w:type="spellEnd"/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спортивных соревнований «Снежинка </w:t>
            </w:r>
            <w:proofErr w:type="spellStart"/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Лахости</w:t>
            </w:r>
            <w:proofErr w:type="spellEnd"/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2874" w:type="dxa"/>
            <w:shd w:val="clear" w:color="auto" w:fill="auto"/>
          </w:tcPr>
          <w:p w14:paraId="0463CFF5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УКТСиМП</w:t>
            </w:r>
            <w:proofErr w:type="spellEnd"/>
          </w:p>
          <w:p w14:paraId="042DAA72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Митинского поселения</w:t>
            </w:r>
          </w:p>
          <w:p w14:paraId="66F092FB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КФК (по согласованию)</w:t>
            </w:r>
          </w:p>
        </w:tc>
        <w:tc>
          <w:tcPr>
            <w:tcW w:w="1244" w:type="dxa"/>
            <w:shd w:val="clear" w:color="auto" w:fill="auto"/>
          </w:tcPr>
          <w:p w14:paraId="36439089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90C9A14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БМР</w:t>
            </w:r>
          </w:p>
        </w:tc>
        <w:tc>
          <w:tcPr>
            <w:tcW w:w="1276" w:type="dxa"/>
            <w:shd w:val="clear" w:color="auto" w:fill="auto"/>
          </w:tcPr>
          <w:p w14:paraId="537FE7F4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CF24AB0" w14:textId="349A3014" w:rsidR="00CC1AAF" w:rsidRPr="00CC1AAF" w:rsidRDefault="009608CB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65A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CC1AAF"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052" w:type="dxa"/>
            <w:shd w:val="clear" w:color="auto" w:fill="auto"/>
          </w:tcPr>
          <w:p w14:paraId="262833FB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F5EE957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140,0</w:t>
            </w:r>
          </w:p>
          <w:p w14:paraId="272AA18C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298443EA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  <w:p w14:paraId="522E297F" w14:textId="074A479A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FFABD89" w14:textId="77777777" w:rsidR="00CC1AAF" w:rsidRPr="00CC1AAF" w:rsidRDefault="00CC1AAF" w:rsidP="0090688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  <w:p w14:paraId="614606C9" w14:textId="17E7C9A5" w:rsidR="00CC1AAF" w:rsidRPr="00CC1AAF" w:rsidRDefault="00B65AE2" w:rsidP="0090688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60</w:t>
            </w:r>
            <w:r w:rsidR="00CC1AAF" w:rsidRPr="00CC1AAF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32" w:type="dxa"/>
            <w:shd w:val="clear" w:color="auto" w:fill="auto"/>
          </w:tcPr>
          <w:p w14:paraId="567F3AF0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раз в год</w:t>
            </w:r>
          </w:p>
        </w:tc>
      </w:tr>
      <w:tr w:rsidR="00CC1AAF" w:rsidRPr="00CC1AAF" w14:paraId="50829011" w14:textId="77777777" w:rsidTr="000E1550">
        <w:trPr>
          <w:jc w:val="center"/>
        </w:trPr>
        <w:tc>
          <w:tcPr>
            <w:tcW w:w="753" w:type="dxa"/>
            <w:shd w:val="clear" w:color="auto" w:fill="auto"/>
          </w:tcPr>
          <w:p w14:paraId="5B35564E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3569" w:type="dxa"/>
            <w:shd w:val="clear" w:color="auto" w:fill="auto"/>
          </w:tcPr>
          <w:p w14:paraId="283CD43D" w14:textId="3A714B1C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</w:t>
            </w: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Организация   и проведение массовых спортивных соревнований районного и межмуниципального уровня. (Кубки Главы Гаврилов-Ямского МР, открытый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межмуниципальный турнир 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шахматам, легкоатлетический кросс «Гаврилов-Ямская осень» и др.</w:t>
            </w:r>
          </w:p>
        </w:tc>
        <w:tc>
          <w:tcPr>
            <w:tcW w:w="2874" w:type="dxa"/>
            <w:shd w:val="clear" w:color="auto" w:fill="auto"/>
          </w:tcPr>
          <w:p w14:paraId="40A70333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УКТС и МП</w:t>
            </w:r>
          </w:p>
        </w:tc>
        <w:tc>
          <w:tcPr>
            <w:tcW w:w="1244" w:type="dxa"/>
            <w:shd w:val="clear" w:color="auto" w:fill="auto"/>
          </w:tcPr>
          <w:p w14:paraId="6232899A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БМР</w:t>
            </w:r>
          </w:p>
        </w:tc>
        <w:tc>
          <w:tcPr>
            <w:tcW w:w="1276" w:type="dxa"/>
            <w:shd w:val="clear" w:color="auto" w:fill="auto"/>
          </w:tcPr>
          <w:p w14:paraId="47D5BD20" w14:textId="1488C070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34F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052" w:type="dxa"/>
            <w:shd w:val="clear" w:color="auto" w:fill="auto"/>
          </w:tcPr>
          <w:p w14:paraId="6DC548D8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1134" w:type="dxa"/>
            <w:shd w:val="clear" w:color="auto" w:fill="auto"/>
          </w:tcPr>
          <w:p w14:paraId="4488669A" w14:textId="27C93853" w:rsidR="00CC1AAF" w:rsidRPr="00CC1AAF" w:rsidRDefault="00734FF3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87</w:t>
            </w:r>
            <w:r w:rsidR="00CC1AAF" w:rsidRPr="00CC1AAF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3FD4FD95" w14:textId="77777777" w:rsidR="00CC1AAF" w:rsidRPr="00CC1AAF" w:rsidRDefault="00CC1AAF" w:rsidP="0090688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75,0</w:t>
            </w:r>
          </w:p>
        </w:tc>
        <w:tc>
          <w:tcPr>
            <w:tcW w:w="2232" w:type="dxa"/>
            <w:shd w:val="clear" w:color="auto" w:fill="auto"/>
          </w:tcPr>
          <w:p w14:paraId="69111C96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раз в год</w:t>
            </w:r>
          </w:p>
        </w:tc>
      </w:tr>
      <w:tr w:rsidR="00CC1AAF" w:rsidRPr="00CC1AAF" w14:paraId="032C811B" w14:textId="77777777" w:rsidTr="000E1550">
        <w:trPr>
          <w:trHeight w:val="2036"/>
          <w:jc w:val="center"/>
        </w:trPr>
        <w:tc>
          <w:tcPr>
            <w:tcW w:w="753" w:type="dxa"/>
            <w:shd w:val="clear" w:color="auto" w:fill="auto"/>
          </w:tcPr>
          <w:p w14:paraId="3BDDB365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3569" w:type="dxa"/>
            <w:shd w:val="clear" w:color="auto" w:fill="auto"/>
          </w:tcPr>
          <w:p w14:paraId="39C9A942" w14:textId="77777777" w:rsid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14:paraId="4337EDA7" w14:textId="59E1781C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 хоккейной, баскетбольной, мини-футбольной команд района в областных соревнованиях.</w:t>
            </w:r>
          </w:p>
        </w:tc>
        <w:tc>
          <w:tcPr>
            <w:tcW w:w="2874" w:type="dxa"/>
            <w:shd w:val="clear" w:color="auto" w:fill="auto"/>
          </w:tcPr>
          <w:p w14:paraId="53A4EFD7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УКТС и МП</w:t>
            </w:r>
          </w:p>
        </w:tc>
        <w:tc>
          <w:tcPr>
            <w:tcW w:w="1244" w:type="dxa"/>
            <w:shd w:val="clear" w:color="auto" w:fill="auto"/>
          </w:tcPr>
          <w:p w14:paraId="7991F294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БМР</w:t>
            </w:r>
          </w:p>
        </w:tc>
        <w:tc>
          <w:tcPr>
            <w:tcW w:w="1276" w:type="dxa"/>
            <w:shd w:val="clear" w:color="auto" w:fill="auto"/>
          </w:tcPr>
          <w:p w14:paraId="6F14120C" w14:textId="5F8E58A6" w:rsidR="00CC1AAF" w:rsidRPr="00CC1AAF" w:rsidRDefault="00B65AE2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9608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CC1AAF"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  <w:p w14:paraId="700540FB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49AC94F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2" w:type="dxa"/>
            <w:shd w:val="clear" w:color="auto" w:fill="auto"/>
          </w:tcPr>
          <w:p w14:paraId="11299360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1134" w:type="dxa"/>
            <w:shd w:val="clear" w:color="auto" w:fill="auto"/>
          </w:tcPr>
          <w:p w14:paraId="03077BC8" w14:textId="7CD186C5" w:rsidR="00CC1AAF" w:rsidRPr="00CC1AAF" w:rsidRDefault="00B65AE2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7</w:t>
            </w:r>
            <w:r w:rsidR="009608CB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5</w:t>
            </w:r>
            <w:r w:rsidR="00CC1AAF" w:rsidRPr="00CC1AAF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51245A15" w14:textId="7856B6A9" w:rsidR="00CC1AAF" w:rsidRPr="00CC1AAF" w:rsidRDefault="00B65AE2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32" w:type="dxa"/>
            <w:shd w:val="clear" w:color="auto" w:fill="auto"/>
          </w:tcPr>
          <w:p w14:paraId="7AA0BAD5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мере надобности</w:t>
            </w:r>
          </w:p>
        </w:tc>
      </w:tr>
      <w:tr w:rsidR="00CC1AAF" w:rsidRPr="00CC1AAF" w14:paraId="3C77ACBE" w14:textId="77777777" w:rsidTr="000E1550">
        <w:trPr>
          <w:jc w:val="center"/>
        </w:trPr>
        <w:tc>
          <w:tcPr>
            <w:tcW w:w="753" w:type="dxa"/>
            <w:shd w:val="clear" w:color="auto" w:fill="auto"/>
          </w:tcPr>
          <w:p w14:paraId="5D61A8DF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</w:t>
            </w:r>
          </w:p>
        </w:tc>
        <w:tc>
          <w:tcPr>
            <w:tcW w:w="3569" w:type="dxa"/>
            <w:shd w:val="clear" w:color="auto" w:fill="auto"/>
          </w:tcPr>
          <w:p w14:paraId="06985879" w14:textId="3E158022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Проведение комплексных соревнований среди допризывной молодежи на Кубок памяти В.В. Крылова</w:t>
            </w:r>
          </w:p>
        </w:tc>
        <w:tc>
          <w:tcPr>
            <w:tcW w:w="2874" w:type="dxa"/>
            <w:shd w:val="clear" w:color="auto" w:fill="auto"/>
          </w:tcPr>
          <w:p w14:paraId="1D86BBD4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УКТС и МП</w:t>
            </w:r>
          </w:p>
          <w:p w14:paraId="54E06B63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Шопшинского поселения (по согласованию)</w:t>
            </w:r>
          </w:p>
        </w:tc>
        <w:tc>
          <w:tcPr>
            <w:tcW w:w="1244" w:type="dxa"/>
            <w:shd w:val="clear" w:color="auto" w:fill="auto"/>
          </w:tcPr>
          <w:p w14:paraId="408497B8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39BD571E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52" w:type="dxa"/>
            <w:shd w:val="clear" w:color="auto" w:fill="auto"/>
          </w:tcPr>
          <w:p w14:paraId="2FC3FB9B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C983DC2" w14:textId="77777777" w:rsidR="00CC1AAF" w:rsidRPr="00CC1AAF" w:rsidRDefault="00CC1AAF" w:rsidP="00CC1AAF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785E3CA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32" w:type="dxa"/>
            <w:shd w:val="clear" w:color="auto" w:fill="auto"/>
          </w:tcPr>
          <w:p w14:paraId="76808B94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раз в год</w:t>
            </w:r>
          </w:p>
        </w:tc>
      </w:tr>
      <w:tr w:rsidR="00CC1AAF" w:rsidRPr="00CC1AAF" w14:paraId="662E5F75" w14:textId="77777777" w:rsidTr="000E1550">
        <w:trPr>
          <w:jc w:val="center"/>
        </w:trPr>
        <w:tc>
          <w:tcPr>
            <w:tcW w:w="753" w:type="dxa"/>
            <w:shd w:val="clear" w:color="auto" w:fill="auto"/>
          </w:tcPr>
          <w:p w14:paraId="562AD827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1.6</w:t>
            </w:r>
          </w:p>
        </w:tc>
        <w:tc>
          <w:tcPr>
            <w:tcW w:w="3569" w:type="dxa"/>
            <w:shd w:val="clear" w:color="auto" w:fill="auto"/>
          </w:tcPr>
          <w:p w14:paraId="44B335EC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6. Организация физкультурно-оздоровительных мероприятий, посвященных Дню здоровья.</w:t>
            </w:r>
          </w:p>
        </w:tc>
        <w:tc>
          <w:tcPr>
            <w:tcW w:w="2874" w:type="dxa"/>
            <w:shd w:val="clear" w:color="auto" w:fill="auto"/>
          </w:tcPr>
          <w:p w14:paraId="2A286BD6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УКТС и МП</w:t>
            </w:r>
          </w:p>
          <w:p w14:paraId="6BBDC70F" w14:textId="21101B4C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Политехнический колледж</w:t>
            </w:r>
            <w:r w:rsidR="009608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ВАК, РГАТА</w:t>
            </w:r>
          </w:p>
          <w:p w14:paraId="6A8A6DE0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BA62C13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shd w:val="clear" w:color="auto" w:fill="auto"/>
          </w:tcPr>
          <w:p w14:paraId="10F5BEDB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БМР</w:t>
            </w:r>
          </w:p>
        </w:tc>
        <w:tc>
          <w:tcPr>
            <w:tcW w:w="1276" w:type="dxa"/>
            <w:shd w:val="clear" w:color="auto" w:fill="auto"/>
          </w:tcPr>
          <w:p w14:paraId="3EA784E4" w14:textId="3B5EC471" w:rsidR="00CC1AAF" w:rsidRPr="00CC1AAF" w:rsidRDefault="00906886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052" w:type="dxa"/>
            <w:shd w:val="clear" w:color="auto" w:fill="auto"/>
          </w:tcPr>
          <w:p w14:paraId="3BA1F48C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F2F70E8" w14:textId="12A7CDB0" w:rsidR="00CC1AAF" w:rsidRPr="00CC1AAF" w:rsidRDefault="00906886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-</w:t>
            </w:r>
          </w:p>
          <w:p w14:paraId="6A0B4A26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4E2873CA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2232" w:type="dxa"/>
            <w:shd w:val="clear" w:color="auto" w:fill="auto"/>
          </w:tcPr>
          <w:p w14:paraId="00EEDA03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раз в год</w:t>
            </w:r>
          </w:p>
        </w:tc>
      </w:tr>
      <w:tr w:rsidR="00CC1AAF" w:rsidRPr="00CC1AAF" w14:paraId="09111820" w14:textId="77777777" w:rsidTr="000E1550">
        <w:trPr>
          <w:jc w:val="center"/>
        </w:trPr>
        <w:tc>
          <w:tcPr>
            <w:tcW w:w="753" w:type="dxa"/>
            <w:shd w:val="clear" w:color="auto" w:fill="auto"/>
          </w:tcPr>
          <w:p w14:paraId="1C10F874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1.7</w:t>
            </w:r>
          </w:p>
        </w:tc>
        <w:tc>
          <w:tcPr>
            <w:tcW w:w="3569" w:type="dxa"/>
            <w:shd w:val="clear" w:color="auto" w:fill="auto"/>
          </w:tcPr>
          <w:p w14:paraId="52183D20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Мероприятие 7. Организация спортивных мероприятий в рамках спортивного праздника «День физкультурника», чествование лучших спортсменов-тренеров, победителей областных, районных и Всероссийских соревнований по итогам года. Проведение соревнований по мини-футболу, волейболу, </w:t>
            </w:r>
            <w:proofErr w:type="spellStart"/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стритболу</w:t>
            </w:r>
            <w:proofErr w:type="spellEnd"/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армреслинг, стрельба, </w:t>
            </w:r>
            <w:proofErr w:type="spellStart"/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полумарофон</w:t>
            </w:r>
            <w:proofErr w:type="spellEnd"/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874" w:type="dxa"/>
            <w:shd w:val="clear" w:color="auto" w:fill="auto"/>
          </w:tcPr>
          <w:p w14:paraId="06EDDD4E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УКТС и МП</w:t>
            </w:r>
          </w:p>
          <w:p w14:paraId="6E4FA34B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03869AA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shd w:val="clear" w:color="auto" w:fill="auto"/>
          </w:tcPr>
          <w:p w14:paraId="0F3A4426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БМР</w:t>
            </w:r>
          </w:p>
        </w:tc>
        <w:tc>
          <w:tcPr>
            <w:tcW w:w="1276" w:type="dxa"/>
            <w:shd w:val="clear" w:color="auto" w:fill="auto"/>
          </w:tcPr>
          <w:p w14:paraId="495531C8" w14:textId="115CE18C" w:rsidR="00CC1AAF" w:rsidRPr="00CC1AAF" w:rsidRDefault="009608CB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  <w:r w:rsidR="00CC1AAF"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052" w:type="dxa"/>
            <w:shd w:val="clear" w:color="auto" w:fill="auto"/>
          </w:tcPr>
          <w:p w14:paraId="6463B4E7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01FFFDF" w14:textId="62EAF616" w:rsidR="00CC1AAF" w:rsidRPr="00CC1AAF" w:rsidRDefault="009608CB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6A7F4D0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2232" w:type="dxa"/>
            <w:shd w:val="clear" w:color="auto" w:fill="auto"/>
          </w:tcPr>
          <w:p w14:paraId="3467B17F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раз в год</w:t>
            </w:r>
          </w:p>
        </w:tc>
      </w:tr>
      <w:tr w:rsidR="00CC1AAF" w:rsidRPr="00CC1AAF" w14:paraId="029C334D" w14:textId="77777777" w:rsidTr="000E1550">
        <w:trPr>
          <w:jc w:val="center"/>
        </w:trPr>
        <w:tc>
          <w:tcPr>
            <w:tcW w:w="753" w:type="dxa"/>
            <w:shd w:val="clear" w:color="auto" w:fill="auto"/>
          </w:tcPr>
          <w:p w14:paraId="6FD745EF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1.8</w:t>
            </w:r>
          </w:p>
        </w:tc>
        <w:tc>
          <w:tcPr>
            <w:tcW w:w="3569" w:type="dxa"/>
            <w:shd w:val="clear" w:color="auto" w:fill="auto"/>
          </w:tcPr>
          <w:p w14:paraId="30A2D883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8.</w:t>
            </w:r>
          </w:p>
          <w:p w14:paraId="7258E8A3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 команды района в межмуниципальных спортивных соревнованиях «Снежинка Приволжья».</w:t>
            </w:r>
          </w:p>
        </w:tc>
        <w:tc>
          <w:tcPr>
            <w:tcW w:w="2874" w:type="dxa"/>
            <w:shd w:val="clear" w:color="auto" w:fill="auto"/>
          </w:tcPr>
          <w:p w14:paraId="57E1A741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УКТСиМП</w:t>
            </w:r>
            <w:proofErr w:type="spellEnd"/>
          </w:p>
        </w:tc>
        <w:tc>
          <w:tcPr>
            <w:tcW w:w="1244" w:type="dxa"/>
            <w:shd w:val="clear" w:color="auto" w:fill="auto"/>
          </w:tcPr>
          <w:p w14:paraId="06DA5424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БМР</w:t>
            </w:r>
          </w:p>
        </w:tc>
        <w:tc>
          <w:tcPr>
            <w:tcW w:w="1276" w:type="dxa"/>
            <w:shd w:val="clear" w:color="auto" w:fill="auto"/>
          </w:tcPr>
          <w:p w14:paraId="00DA8F4C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052" w:type="dxa"/>
            <w:shd w:val="clear" w:color="auto" w:fill="auto"/>
          </w:tcPr>
          <w:p w14:paraId="5BB7FC26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134" w:type="dxa"/>
            <w:shd w:val="clear" w:color="auto" w:fill="auto"/>
          </w:tcPr>
          <w:p w14:paraId="3C5117B8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134" w:type="dxa"/>
            <w:shd w:val="clear" w:color="auto" w:fill="auto"/>
          </w:tcPr>
          <w:p w14:paraId="0E07D1F4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2232" w:type="dxa"/>
            <w:shd w:val="clear" w:color="auto" w:fill="auto"/>
          </w:tcPr>
          <w:p w14:paraId="5D0E2487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Постоянно </w:t>
            </w:r>
          </w:p>
        </w:tc>
      </w:tr>
      <w:tr w:rsidR="00CC1AAF" w:rsidRPr="00CC1AAF" w14:paraId="02EB3750" w14:textId="77777777" w:rsidTr="000E1550">
        <w:trPr>
          <w:trHeight w:val="1470"/>
          <w:jc w:val="center"/>
        </w:trPr>
        <w:tc>
          <w:tcPr>
            <w:tcW w:w="753" w:type="dxa"/>
            <w:shd w:val="clear" w:color="auto" w:fill="auto"/>
          </w:tcPr>
          <w:p w14:paraId="3D68C5CC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1.9</w:t>
            </w:r>
          </w:p>
        </w:tc>
        <w:tc>
          <w:tcPr>
            <w:tcW w:w="3569" w:type="dxa"/>
            <w:shd w:val="clear" w:color="auto" w:fill="auto"/>
          </w:tcPr>
          <w:p w14:paraId="7778FF1F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9.</w:t>
            </w:r>
          </w:p>
          <w:p w14:paraId="77E03B33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 ФК АГАТ в чемпионате области по футболу.</w:t>
            </w:r>
          </w:p>
        </w:tc>
        <w:tc>
          <w:tcPr>
            <w:tcW w:w="2874" w:type="dxa"/>
            <w:shd w:val="clear" w:color="auto" w:fill="auto"/>
          </w:tcPr>
          <w:p w14:paraId="704C05F1" w14:textId="054C032F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УКТС</w:t>
            </w:r>
            <w:r w:rsidR="008144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8144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МП</w:t>
            </w:r>
          </w:p>
          <w:p w14:paraId="2F8CD67A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«Агат»</w:t>
            </w:r>
          </w:p>
        </w:tc>
        <w:tc>
          <w:tcPr>
            <w:tcW w:w="1244" w:type="dxa"/>
            <w:shd w:val="clear" w:color="auto" w:fill="auto"/>
          </w:tcPr>
          <w:p w14:paraId="490CDDC3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БМР </w:t>
            </w:r>
          </w:p>
        </w:tc>
        <w:tc>
          <w:tcPr>
            <w:tcW w:w="1276" w:type="dxa"/>
            <w:shd w:val="clear" w:color="auto" w:fill="auto"/>
          </w:tcPr>
          <w:p w14:paraId="0DA45AB5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052" w:type="dxa"/>
            <w:shd w:val="clear" w:color="auto" w:fill="auto"/>
          </w:tcPr>
          <w:p w14:paraId="75389590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14:paraId="16CE9DEA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14:paraId="0F8CE35E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32" w:type="dxa"/>
            <w:shd w:val="clear" w:color="auto" w:fill="auto"/>
          </w:tcPr>
          <w:p w14:paraId="2AFB39F5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Половина года</w:t>
            </w:r>
          </w:p>
        </w:tc>
      </w:tr>
      <w:tr w:rsidR="00CC1AAF" w:rsidRPr="00CC1AAF" w14:paraId="6B64076E" w14:textId="77777777" w:rsidTr="000E1550">
        <w:trPr>
          <w:trHeight w:val="975"/>
          <w:jc w:val="center"/>
        </w:trPr>
        <w:tc>
          <w:tcPr>
            <w:tcW w:w="753" w:type="dxa"/>
            <w:shd w:val="clear" w:color="auto" w:fill="auto"/>
          </w:tcPr>
          <w:p w14:paraId="14B59A3C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1.10</w:t>
            </w:r>
          </w:p>
        </w:tc>
        <w:tc>
          <w:tcPr>
            <w:tcW w:w="3569" w:type="dxa"/>
            <w:shd w:val="clear" w:color="auto" w:fill="auto"/>
          </w:tcPr>
          <w:p w14:paraId="15EA9CAF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10.</w:t>
            </w:r>
          </w:p>
          <w:p w14:paraId="6489A87C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Участие ФК АГАТ в МФФ «Золотое кольцо» чемпионата России по футболу среди мужских команд </w:t>
            </w:r>
          </w:p>
        </w:tc>
        <w:tc>
          <w:tcPr>
            <w:tcW w:w="2874" w:type="dxa"/>
            <w:shd w:val="clear" w:color="auto" w:fill="auto"/>
          </w:tcPr>
          <w:p w14:paraId="10117EC2" w14:textId="2B809461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УКТС</w:t>
            </w:r>
            <w:r w:rsidR="008144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8144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МП</w:t>
            </w:r>
          </w:p>
          <w:p w14:paraId="0A388690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«Агат»</w:t>
            </w:r>
          </w:p>
          <w:p w14:paraId="358EEAA0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Городское поселение</w:t>
            </w:r>
          </w:p>
        </w:tc>
        <w:tc>
          <w:tcPr>
            <w:tcW w:w="1244" w:type="dxa"/>
            <w:shd w:val="clear" w:color="auto" w:fill="auto"/>
          </w:tcPr>
          <w:p w14:paraId="46CBCB53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БМР</w:t>
            </w:r>
          </w:p>
        </w:tc>
        <w:tc>
          <w:tcPr>
            <w:tcW w:w="1276" w:type="dxa"/>
            <w:shd w:val="clear" w:color="auto" w:fill="auto"/>
          </w:tcPr>
          <w:p w14:paraId="134408C5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495,0</w:t>
            </w:r>
          </w:p>
        </w:tc>
        <w:tc>
          <w:tcPr>
            <w:tcW w:w="1052" w:type="dxa"/>
            <w:shd w:val="clear" w:color="auto" w:fill="auto"/>
          </w:tcPr>
          <w:p w14:paraId="34112A56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170,0</w:t>
            </w:r>
          </w:p>
        </w:tc>
        <w:tc>
          <w:tcPr>
            <w:tcW w:w="1134" w:type="dxa"/>
            <w:shd w:val="clear" w:color="auto" w:fill="auto"/>
          </w:tcPr>
          <w:p w14:paraId="1191E4A2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225,0</w:t>
            </w:r>
          </w:p>
        </w:tc>
        <w:tc>
          <w:tcPr>
            <w:tcW w:w="1134" w:type="dxa"/>
            <w:shd w:val="clear" w:color="auto" w:fill="auto"/>
          </w:tcPr>
          <w:p w14:paraId="24FCE7F4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232" w:type="dxa"/>
            <w:shd w:val="clear" w:color="auto" w:fill="auto"/>
          </w:tcPr>
          <w:p w14:paraId="155B51F6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Половина года</w:t>
            </w:r>
          </w:p>
        </w:tc>
      </w:tr>
      <w:tr w:rsidR="00CC1AAF" w:rsidRPr="00CC1AAF" w14:paraId="4133D030" w14:textId="77777777" w:rsidTr="000E1550">
        <w:trPr>
          <w:trHeight w:val="2160"/>
          <w:jc w:val="center"/>
        </w:trPr>
        <w:tc>
          <w:tcPr>
            <w:tcW w:w="753" w:type="dxa"/>
            <w:shd w:val="clear" w:color="auto" w:fill="auto"/>
          </w:tcPr>
          <w:p w14:paraId="777E0895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1.11</w:t>
            </w:r>
          </w:p>
        </w:tc>
        <w:tc>
          <w:tcPr>
            <w:tcW w:w="3569" w:type="dxa"/>
            <w:shd w:val="clear" w:color="auto" w:fill="auto"/>
          </w:tcPr>
          <w:p w14:paraId="391C45A0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11.</w:t>
            </w:r>
          </w:p>
          <w:p w14:paraId="0CA7CA98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Совместная организация соревнований общества охотников и рыболовов. </w:t>
            </w:r>
          </w:p>
        </w:tc>
        <w:tc>
          <w:tcPr>
            <w:tcW w:w="2874" w:type="dxa"/>
            <w:shd w:val="clear" w:color="auto" w:fill="auto"/>
          </w:tcPr>
          <w:p w14:paraId="1C13D6ED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РОО</w:t>
            </w:r>
          </w:p>
          <w:p w14:paraId="4029144B" w14:textId="75709F3B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УКТС</w:t>
            </w:r>
            <w:r w:rsidR="008144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8144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МП</w:t>
            </w:r>
          </w:p>
        </w:tc>
        <w:tc>
          <w:tcPr>
            <w:tcW w:w="1244" w:type="dxa"/>
            <w:shd w:val="clear" w:color="auto" w:fill="auto"/>
          </w:tcPr>
          <w:p w14:paraId="02FC650E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БМР</w:t>
            </w:r>
          </w:p>
        </w:tc>
        <w:tc>
          <w:tcPr>
            <w:tcW w:w="1276" w:type="dxa"/>
            <w:shd w:val="clear" w:color="auto" w:fill="auto"/>
          </w:tcPr>
          <w:p w14:paraId="27BD7B77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052" w:type="dxa"/>
            <w:shd w:val="clear" w:color="auto" w:fill="auto"/>
          </w:tcPr>
          <w:p w14:paraId="2B36529C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134" w:type="dxa"/>
            <w:shd w:val="clear" w:color="auto" w:fill="auto"/>
          </w:tcPr>
          <w:p w14:paraId="5E0BF500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BC2E209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32" w:type="dxa"/>
            <w:shd w:val="clear" w:color="auto" w:fill="auto"/>
          </w:tcPr>
          <w:p w14:paraId="4E662F5D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раз в год</w:t>
            </w:r>
          </w:p>
        </w:tc>
      </w:tr>
      <w:tr w:rsidR="00CC1AAF" w:rsidRPr="00CC1AAF" w14:paraId="257E968A" w14:textId="77777777" w:rsidTr="000E1550">
        <w:trPr>
          <w:trHeight w:val="2415"/>
          <w:jc w:val="center"/>
        </w:trPr>
        <w:tc>
          <w:tcPr>
            <w:tcW w:w="753" w:type="dxa"/>
            <w:shd w:val="clear" w:color="auto" w:fill="auto"/>
          </w:tcPr>
          <w:p w14:paraId="7BC68D43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1.12</w:t>
            </w:r>
          </w:p>
        </w:tc>
        <w:tc>
          <w:tcPr>
            <w:tcW w:w="3569" w:type="dxa"/>
            <w:shd w:val="clear" w:color="auto" w:fill="auto"/>
          </w:tcPr>
          <w:p w14:paraId="0B263CA7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12.</w:t>
            </w:r>
          </w:p>
          <w:p w14:paraId="54F18924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спортивных мероприятий в рамках праздника «Великосельская ярмарка».</w:t>
            </w:r>
          </w:p>
        </w:tc>
        <w:tc>
          <w:tcPr>
            <w:tcW w:w="2874" w:type="dxa"/>
            <w:shd w:val="clear" w:color="auto" w:fill="auto"/>
          </w:tcPr>
          <w:p w14:paraId="512705F1" w14:textId="64D0389A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УКТС</w:t>
            </w:r>
            <w:r w:rsidR="008144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8144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МП</w:t>
            </w:r>
          </w:p>
          <w:p w14:paraId="611BBC8D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ВАК</w:t>
            </w:r>
          </w:p>
          <w:p w14:paraId="001D4A70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ВШ</w:t>
            </w:r>
          </w:p>
          <w:p w14:paraId="7EBD5CA9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Великосельское</w:t>
            </w:r>
            <w:proofErr w:type="spellEnd"/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  <w:p w14:paraId="4198C585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shd w:val="clear" w:color="auto" w:fill="auto"/>
          </w:tcPr>
          <w:p w14:paraId="1CDE466D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БМР </w:t>
            </w:r>
          </w:p>
        </w:tc>
        <w:tc>
          <w:tcPr>
            <w:tcW w:w="1276" w:type="dxa"/>
            <w:shd w:val="clear" w:color="auto" w:fill="auto"/>
          </w:tcPr>
          <w:p w14:paraId="1640858A" w14:textId="6004D959" w:rsidR="00CC1AAF" w:rsidRPr="00CC1AAF" w:rsidRDefault="00B65AE2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CC1AAF"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052" w:type="dxa"/>
            <w:shd w:val="clear" w:color="auto" w:fill="auto"/>
          </w:tcPr>
          <w:p w14:paraId="444FAC9D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F9DE6B1" w14:textId="6F6CDC74" w:rsidR="00CC1AAF" w:rsidRPr="00CC1AAF" w:rsidRDefault="009608CB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7A7DE1B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2232" w:type="dxa"/>
            <w:shd w:val="clear" w:color="auto" w:fill="auto"/>
          </w:tcPr>
          <w:p w14:paraId="6E00886C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1AAF" w:rsidRPr="00CC1AAF" w14:paraId="1F3D8FBD" w14:textId="77777777" w:rsidTr="000E1550">
        <w:trPr>
          <w:trHeight w:val="2070"/>
          <w:jc w:val="center"/>
        </w:trPr>
        <w:tc>
          <w:tcPr>
            <w:tcW w:w="753" w:type="dxa"/>
            <w:shd w:val="clear" w:color="auto" w:fill="auto"/>
          </w:tcPr>
          <w:p w14:paraId="0461F6FD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1.13</w:t>
            </w:r>
          </w:p>
        </w:tc>
        <w:tc>
          <w:tcPr>
            <w:tcW w:w="3569" w:type="dxa"/>
            <w:shd w:val="clear" w:color="auto" w:fill="auto"/>
          </w:tcPr>
          <w:p w14:paraId="3D4D0CFF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13.</w:t>
            </w:r>
          </w:p>
          <w:p w14:paraId="4FF8583F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Спартакиады трудящихся Гаврилов-Ямского МР, участие в Спартакиаде трудящихся Гаврилов-Ямского МР.</w:t>
            </w:r>
            <w:proofErr w:type="gramStart"/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видов районных соревнований, 11 видов областных соревнований)</w:t>
            </w:r>
          </w:p>
        </w:tc>
        <w:tc>
          <w:tcPr>
            <w:tcW w:w="2874" w:type="dxa"/>
            <w:shd w:val="clear" w:color="auto" w:fill="auto"/>
          </w:tcPr>
          <w:p w14:paraId="055E38EA" w14:textId="6B7DE768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УКТС</w:t>
            </w:r>
            <w:r w:rsidR="008144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8144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МП</w:t>
            </w:r>
          </w:p>
        </w:tc>
        <w:tc>
          <w:tcPr>
            <w:tcW w:w="1244" w:type="dxa"/>
            <w:shd w:val="clear" w:color="auto" w:fill="auto"/>
          </w:tcPr>
          <w:p w14:paraId="0ABA1C30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БМР</w:t>
            </w:r>
          </w:p>
        </w:tc>
        <w:tc>
          <w:tcPr>
            <w:tcW w:w="1276" w:type="dxa"/>
            <w:shd w:val="clear" w:color="auto" w:fill="auto"/>
          </w:tcPr>
          <w:p w14:paraId="20D8133D" w14:textId="48EB2F3F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9608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052" w:type="dxa"/>
            <w:shd w:val="clear" w:color="auto" w:fill="auto"/>
          </w:tcPr>
          <w:p w14:paraId="1C66CEAC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</w:t>
            </w:r>
          </w:p>
        </w:tc>
        <w:tc>
          <w:tcPr>
            <w:tcW w:w="1134" w:type="dxa"/>
            <w:shd w:val="clear" w:color="auto" w:fill="auto"/>
          </w:tcPr>
          <w:p w14:paraId="2F136936" w14:textId="0AB1E2B8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</w:t>
            </w:r>
            <w:r w:rsidR="009608CB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0</w:t>
            </w:r>
            <w:r w:rsidRPr="00CC1AAF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6B81676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232" w:type="dxa"/>
            <w:shd w:val="clear" w:color="auto" w:fill="auto"/>
          </w:tcPr>
          <w:p w14:paraId="2F42582D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1AAF" w:rsidRPr="00CC1AAF" w14:paraId="2A75C7FD" w14:textId="77777777" w:rsidTr="000E1550">
        <w:trPr>
          <w:trHeight w:val="1215"/>
          <w:jc w:val="center"/>
        </w:trPr>
        <w:tc>
          <w:tcPr>
            <w:tcW w:w="753" w:type="dxa"/>
            <w:shd w:val="clear" w:color="auto" w:fill="auto"/>
          </w:tcPr>
          <w:p w14:paraId="17C013E3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1.14</w:t>
            </w:r>
          </w:p>
        </w:tc>
        <w:tc>
          <w:tcPr>
            <w:tcW w:w="3569" w:type="dxa"/>
            <w:shd w:val="clear" w:color="auto" w:fill="auto"/>
          </w:tcPr>
          <w:p w14:paraId="3EC7B738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14.</w:t>
            </w:r>
          </w:p>
          <w:p w14:paraId="0ECCAB53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проведения футбольного «Ретро матча»</w:t>
            </w:r>
          </w:p>
        </w:tc>
        <w:tc>
          <w:tcPr>
            <w:tcW w:w="2874" w:type="dxa"/>
            <w:shd w:val="clear" w:color="auto" w:fill="auto"/>
          </w:tcPr>
          <w:p w14:paraId="5CD549AB" w14:textId="6FF9ECCB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УКТС</w:t>
            </w:r>
            <w:r w:rsidR="008144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8144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МП</w:t>
            </w:r>
          </w:p>
        </w:tc>
        <w:tc>
          <w:tcPr>
            <w:tcW w:w="1244" w:type="dxa"/>
            <w:shd w:val="clear" w:color="auto" w:fill="auto"/>
          </w:tcPr>
          <w:p w14:paraId="7D782000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БМР</w:t>
            </w:r>
          </w:p>
        </w:tc>
        <w:tc>
          <w:tcPr>
            <w:tcW w:w="1276" w:type="dxa"/>
            <w:shd w:val="clear" w:color="auto" w:fill="auto"/>
          </w:tcPr>
          <w:p w14:paraId="04709C03" w14:textId="0F22C2F1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068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052" w:type="dxa"/>
            <w:shd w:val="clear" w:color="auto" w:fill="auto"/>
          </w:tcPr>
          <w:p w14:paraId="6F1DC3E1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3F06FB2" w14:textId="52094E90" w:rsidR="00CC1AAF" w:rsidRPr="00CC1AAF" w:rsidRDefault="00CC1AAF" w:rsidP="009258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</w:t>
            </w:r>
            <w:r w:rsidR="00906886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0</w:t>
            </w:r>
            <w:r w:rsidRPr="00CC1AAF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9F9DB4E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100,0</w:t>
            </w:r>
          </w:p>
          <w:p w14:paraId="215EF86F" w14:textId="77777777" w:rsidR="00CC1AAF" w:rsidRPr="00CC1AAF" w:rsidRDefault="00CC1AAF" w:rsidP="00CC1AAF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32" w:type="dxa"/>
            <w:shd w:val="clear" w:color="auto" w:fill="auto"/>
          </w:tcPr>
          <w:p w14:paraId="536D7D89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1AAF" w:rsidRPr="00CC1AAF" w14:paraId="5DF57B2E" w14:textId="77777777" w:rsidTr="000E1550">
        <w:trPr>
          <w:trHeight w:val="351"/>
          <w:jc w:val="center"/>
        </w:trPr>
        <w:tc>
          <w:tcPr>
            <w:tcW w:w="753" w:type="dxa"/>
            <w:shd w:val="clear" w:color="auto" w:fill="auto"/>
          </w:tcPr>
          <w:p w14:paraId="0385F8E0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1.15</w:t>
            </w:r>
          </w:p>
        </w:tc>
        <w:tc>
          <w:tcPr>
            <w:tcW w:w="3569" w:type="dxa"/>
            <w:shd w:val="clear" w:color="auto" w:fill="auto"/>
          </w:tcPr>
          <w:p w14:paraId="45A9532F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15.</w:t>
            </w:r>
          </w:p>
          <w:p w14:paraId="0BE9198E" w14:textId="250204AE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</w:t>
            </w:r>
            <w:r w:rsidR="008144C6"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спортивных мероприятий,</w:t>
            </w: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приуроченных к празднованию «Дня победы» (дворовый мини-футбол, волейбол, стритбол, настольный теннис)</w:t>
            </w:r>
          </w:p>
        </w:tc>
        <w:tc>
          <w:tcPr>
            <w:tcW w:w="2874" w:type="dxa"/>
            <w:shd w:val="clear" w:color="auto" w:fill="auto"/>
          </w:tcPr>
          <w:p w14:paraId="08860A25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93FF1B4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5284C13" w14:textId="5CBADA35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УКТС</w:t>
            </w:r>
            <w:r w:rsidR="008144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8144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МП</w:t>
            </w:r>
          </w:p>
        </w:tc>
        <w:tc>
          <w:tcPr>
            <w:tcW w:w="1244" w:type="dxa"/>
            <w:shd w:val="clear" w:color="auto" w:fill="auto"/>
          </w:tcPr>
          <w:p w14:paraId="35FB4BE5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49B659D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895EE35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БМР</w:t>
            </w:r>
          </w:p>
        </w:tc>
        <w:tc>
          <w:tcPr>
            <w:tcW w:w="1276" w:type="dxa"/>
            <w:shd w:val="clear" w:color="auto" w:fill="auto"/>
          </w:tcPr>
          <w:p w14:paraId="0AE04D9C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A0E11CB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8CD7475" w14:textId="5A19ABB5" w:rsidR="00CC1AAF" w:rsidRPr="00CC1AAF" w:rsidRDefault="009608CB" w:rsidP="00CC1A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052" w:type="dxa"/>
            <w:shd w:val="clear" w:color="auto" w:fill="auto"/>
          </w:tcPr>
          <w:p w14:paraId="2CF992EF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7D8699E9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2FCB7D9A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C9E3D76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</w:p>
          <w:p w14:paraId="4DA89A67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</w:p>
          <w:p w14:paraId="583846A5" w14:textId="4C4CFD51" w:rsidR="00CC1AAF" w:rsidRPr="009608CB" w:rsidRDefault="009608CB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9608CB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134" w:type="dxa"/>
            <w:shd w:val="clear" w:color="auto" w:fill="auto"/>
          </w:tcPr>
          <w:p w14:paraId="01FB10FF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  <w:p w14:paraId="17C7AD14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  <w:p w14:paraId="624792B6" w14:textId="2148CC82" w:rsidR="00CC1AAF" w:rsidRPr="00CC1AAF" w:rsidRDefault="009608CB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32" w:type="dxa"/>
            <w:shd w:val="clear" w:color="auto" w:fill="auto"/>
          </w:tcPr>
          <w:p w14:paraId="6ED434AB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1AAF" w:rsidRPr="00CC1AAF" w14:paraId="1CB5157B" w14:textId="77777777" w:rsidTr="000E1550">
        <w:trPr>
          <w:trHeight w:val="1695"/>
          <w:jc w:val="center"/>
        </w:trPr>
        <w:tc>
          <w:tcPr>
            <w:tcW w:w="753" w:type="dxa"/>
            <w:shd w:val="clear" w:color="auto" w:fill="auto"/>
          </w:tcPr>
          <w:p w14:paraId="2D8385AE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1.16</w:t>
            </w:r>
          </w:p>
          <w:p w14:paraId="29AC2241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69" w:type="dxa"/>
            <w:shd w:val="clear" w:color="auto" w:fill="auto"/>
          </w:tcPr>
          <w:p w14:paraId="4BAADA60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16.</w:t>
            </w:r>
          </w:p>
          <w:p w14:paraId="748868A4" w14:textId="6F66E804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проведение </w:t>
            </w:r>
            <w:r w:rsidR="009608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районных и областных соревнований</w:t>
            </w: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Тайскому боксу</w:t>
            </w:r>
          </w:p>
          <w:p w14:paraId="5804981A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14:paraId="434BFD47" w14:textId="1FE2BE52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УКТС</w:t>
            </w:r>
            <w:r w:rsidR="008144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8144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МП</w:t>
            </w:r>
          </w:p>
        </w:tc>
        <w:tc>
          <w:tcPr>
            <w:tcW w:w="1244" w:type="dxa"/>
            <w:shd w:val="clear" w:color="auto" w:fill="auto"/>
          </w:tcPr>
          <w:p w14:paraId="554072D8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БМР</w:t>
            </w:r>
          </w:p>
          <w:p w14:paraId="2482B172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44DE283F" w14:textId="6D3047FE" w:rsidR="00CC1AAF" w:rsidRPr="00CC1AAF" w:rsidRDefault="009608CB" w:rsidP="00CC1AAF">
            <w:pPr>
              <w:spacing w:after="0" w:line="240" w:lineRule="auto"/>
              <w:contextualSpacing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10,0</w:t>
            </w:r>
          </w:p>
          <w:p w14:paraId="19BADDD1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2" w:type="dxa"/>
            <w:shd w:val="clear" w:color="auto" w:fill="auto"/>
          </w:tcPr>
          <w:p w14:paraId="30DC681A" w14:textId="77777777" w:rsidR="00CC1AAF" w:rsidRPr="009608CB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9608CB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-</w:t>
            </w:r>
          </w:p>
          <w:p w14:paraId="12928ABC" w14:textId="77777777" w:rsidR="00CC1AAF" w:rsidRPr="009608CB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1AE1073F" w14:textId="59897A66" w:rsidR="00CC1AAF" w:rsidRPr="009608CB" w:rsidRDefault="009608CB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9608CB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10,0</w:t>
            </w:r>
          </w:p>
          <w:p w14:paraId="45DFB129" w14:textId="77777777" w:rsidR="00CC1AAF" w:rsidRPr="009608CB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319C515B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  <w:r w:rsidRPr="00CC1AAF"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  <w:t>-</w:t>
            </w:r>
          </w:p>
          <w:p w14:paraId="54E9D345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32" w:type="dxa"/>
            <w:shd w:val="clear" w:color="auto" w:fill="auto"/>
          </w:tcPr>
          <w:p w14:paraId="295AD549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</w:tr>
      <w:tr w:rsidR="009608CB" w:rsidRPr="00CC1AAF" w14:paraId="248FB2E3" w14:textId="77777777" w:rsidTr="000E1550">
        <w:trPr>
          <w:trHeight w:val="2715"/>
          <w:jc w:val="center"/>
        </w:trPr>
        <w:tc>
          <w:tcPr>
            <w:tcW w:w="753" w:type="dxa"/>
            <w:shd w:val="clear" w:color="auto" w:fill="auto"/>
          </w:tcPr>
          <w:p w14:paraId="3CFF785F" w14:textId="5A54CE90" w:rsidR="009608CB" w:rsidRPr="00CC1AAF" w:rsidRDefault="009608CB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1.17</w:t>
            </w:r>
          </w:p>
        </w:tc>
        <w:tc>
          <w:tcPr>
            <w:tcW w:w="3569" w:type="dxa"/>
            <w:shd w:val="clear" w:color="auto" w:fill="auto"/>
          </w:tcPr>
          <w:p w14:paraId="3DD690F1" w14:textId="597A3D88" w:rsidR="009608CB" w:rsidRDefault="008144C6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17.</w:t>
            </w:r>
          </w:p>
          <w:p w14:paraId="41977EB2" w14:textId="371D0C7C" w:rsidR="008144C6" w:rsidRDefault="008144C6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районного турнира среди</w:t>
            </w:r>
            <w:r w:rsidR="00925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молодёжных дворовых команд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(мини-футбол, волейбол, стритбол, летний биатлон</w:t>
            </w:r>
            <w:r w:rsidR="00925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стрельба, настольный теннис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14:paraId="2FB99840" w14:textId="77777777" w:rsidR="009608CB" w:rsidRPr="00CC1AAF" w:rsidRDefault="009608CB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14:paraId="7E128A84" w14:textId="2CC25D4F" w:rsidR="009608CB" w:rsidRPr="00CC1AAF" w:rsidRDefault="008144C6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УКТС и МП </w:t>
            </w:r>
          </w:p>
        </w:tc>
        <w:tc>
          <w:tcPr>
            <w:tcW w:w="1244" w:type="dxa"/>
            <w:shd w:val="clear" w:color="auto" w:fill="auto"/>
          </w:tcPr>
          <w:p w14:paraId="2858DDCB" w14:textId="041DB556" w:rsidR="009608CB" w:rsidRPr="00CC1AAF" w:rsidRDefault="00925895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БМР</w:t>
            </w:r>
          </w:p>
        </w:tc>
        <w:tc>
          <w:tcPr>
            <w:tcW w:w="1276" w:type="dxa"/>
            <w:shd w:val="clear" w:color="auto" w:fill="auto"/>
          </w:tcPr>
          <w:p w14:paraId="744187B0" w14:textId="3052A8F8" w:rsidR="009608CB" w:rsidRDefault="00925895" w:rsidP="00CC1AAF">
            <w:pPr>
              <w:spacing w:after="0" w:line="240" w:lineRule="auto"/>
              <w:contextualSpacing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052" w:type="dxa"/>
            <w:shd w:val="clear" w:color="auto" w:fill="auto"/>
          </w:tcPr>
          <w:p w14:paraId="10FF6E11" w14:textId="02C258B2" w:rsidR="009608CB" w:rsidRPr="009608CB" w:rsidRDefault="00925895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22E30DB" w14:textId="42C0B96C" w:rsidR="009608CB" w:rsidRPr="009608CB" w:rsidRDefault="00925895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134" w:type="dxa"/>
            <w:shd w:val="clear" w:color="auto" w:fill="auto"/>
          </w:tcPr>
          <w:p w14:paraId="3115219E" w14:textId="769646E9" w:rsidR="009608CB" w:rsidRPr="00CC1AAF" w:rsidRDefault="00925895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32" w:type="dxa"/>
            <w:shd w:val="clear" w:color="auto" w:fill="auto"/>
          </w:tcPr>
          <w:p w14:paraId="12B77EFF" w14:textId="77777777" w:rsidR="009608CB" w:rsidRPr="00CC1AAF" w:rsidRDefault="009608CB" w:rsidP="00CC1AAF">
            <w:pPr>
              <w:spacing w:after="0" w:line="240" w:lineRule="auto"/>
              <w:contextualSpacing/>
              <w:jc w:val="both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</w:tr>
      <w:tr w:rsidR="00925895" w:rsidRPr="00CC1AAF" w14:paraId="54C16621" w14:textId="77777777" w:rsidTr="000E1550">
        <w:trPr>
          <w:trHeight w:val="1140"/>
          <w:jc w:val="center"/>
        </w:trPr>
        <w:tc>
          <w:tcPr>
            <w:tcW w:w="753" w:type="dxa"/>
            <w:shd w:val="clear" w:color="auto" w:fill="auto"/>
          </w:tcPr>
          <w:p w14:paraId="22F4FE69" w14:textId="0AA6CF16" w:rsidR="00925895" w:rsidRDefault="00925895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1.18</w:t>
            </w:r>
          </w:p>
        </w:tc>
        <w:tc>
          <w:tcPr>
            <w:tcW w:w="3569" w:type="dxa"/>
            <w:shd w:val="clear" w:color="auto" w:fill="auto"/>
          </w:tcPr>
          <w:p w14:paraId="090D07E0" w14:textId="096EC156" w:rsidR="00925895" w:rsidRDefault="00925895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18.</w:t>
            </w:r>
          </w:p>
          <w:p w14:paraId="78FBAD7F" w14:textId="595EF14A" w:rsidR="001370A3" w:rsidRDefault="001370A3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Укрепление материально-технической базы</w:t>
            </w:r>
          </w:p>
          <w:p w14:paraId="2BD0D76A" w14:textId="77777777" w:rsidR="00925895" w:rsidRDefault="00925895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14:paraId="05E4CC1D" w14:textId="4C883592" w:rsidR="00925895" w:rsidRDefault="001370A3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УКТС и МП</w:t>
            </w:r>
          </w:p>
        </w:tc>
        <w:tc>
          <w:tcPr>
            <w:tcW w:w="1244" w:type="dxa"/>
            <w:shd w:val="clear" w:color="auto" w:fill="auto"/>
          </w:tcPr>
          <w:p w14:paraId="35771667" w14:textId="534F7B79" w:rsidR="00925895" w:rsidRDefault="001370A3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БМР</w:t>
            </w:r>
          </w:p>
        </w:tc>
        <w:tc>
          <w:tcPr>
            <w:tcW w:w="1276" w:type="dxa"/>
            <w:shd w:val="clear" w:color="auto" w:fill="auto"/>
          </w:tcPr>
          <w:p w14:paraId="34A34B27" w14:textId="19155D1F" w:rsidR="00925895" w:rsidRDefault="00906886" w:rsidP="00CC1AAF">
            <w:pPr>
              <w:spacing w:after="0" w:line="240" w:lineRule="auto"/>
              <w:contextualSpacing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3</w:t>
            </w:r>
            <w:r w:rsidR="001370A3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052" w:type="dxa"/>
            <w:shd w:val="clear" w:color="auto" w:fill="auto"/>
          </w:tcPr>
          <w:p w14:paraId="7786F9EC" w14:textId="39FE2A88" w:rsidR="00925895" w:rsidRDefault="001370A3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02EBC03" w14:textId="3374F02B" w:rsidR="00925895" w:rsidRDefault="00906886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3</w:t>
            </w:r>
            <w:r w:rsidR="001370A3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BEF7A81" w14:textId="4A28A655" w:rsidR="00925895" w:rsidRDefault="001370A3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32" w:type="dxa"/>
            <w:shd w:val="clear" w:color="auto" w:fill="auto"/>
          </w:tcPr>
          <w:p w14:paraId="5D3BA8A3" w14:textId="77777777" w:rsidR="00925895" w:rsidRPr="00CC1AAF" w:rsidRDefault="00925895" w:rsidP="00CC1AAF">
            <w:pPr>
              <w:spacing w:after="0" w:line="240" w:lineRule="auto"/>
              <w:contextualSpacing/>
              <w:jc w:val="both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</w:tr>
      <w:tr w:rsidR="00CC1AAF" w:rsidRPr="00CC1AAF" w14:paraId="3C2FAA03" w14:textId="77777777" w:rsidTr="000E1550">
        <w:trPr>
          <w:trHeight w:val="1350"/>
          <w:jc w:val="center"/>
        </w:trPr>
        <w:tc>
          <w:tcPr>
            <w:tcW w:w="753" w:type="dxa"/>
            <w:shd w:val="clear" w:color="auto" w:fill="auto"/>
          </w:tcPr>
          <w:p w14:paraId="6A05DFDB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69" w:type="dxa"/>
            <w:shd w:val="clear" w:color="auto" w:fill="auto"/>
          </w:tcPr>
          <w:p w14:paraId="7E69BC08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395F7931" w14:textId="77777777" w:rsidR="00CC1AAF" w:rsidRPr="00CC1AAF" w:rsidRDefault="00CC1AAF" w:rsidP="00CC1AAF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по задаче 1.</w:t>
            </w:r>
          </w:p>
        </w:tc>
        <w:tc>
          <w:tcPr>
            <w:tcW w:w="2874" w:type="dxa"/>
            <w:shd w:val="clear" w:color="auto" w:fill="auto"/>
          </w:tcPr>
          <w:p w14:paraId="1EB91110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shd w:val="clear" w:color="auto" w:fill="auto"/>
          </w:tcPr>
          <w:p w14:paraId="3CD0587F" w14:textId="77777777" w:rsidR="00CC1AAF" w:rsidRPr="00CC1AAF" w:rsidRDefault="00CC1AAF" w:rsidP="00CC1AAF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1FDFD721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</w:p>
          <w:p w14:paraId="694CE268" w14:textId="0626FF9B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  <w:r w:rsidRPr="00CC1AAF"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  <w:t>2</w:t>
            </w:r>
            <w:r w:rsidR="00B65AE2"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  <w:t>0</w:t>
            </w:r>
            <w:r w:rsidR="00734FF3"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  <w:t>74</w:t>
            </w:r>
            <w:r w:rsidRPr="00CC1AAF"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052" w:type="dxa"/>
            <w:shd w:val="clear" w:color="auto" w:fill="auto"/>
          </w:tcPr>
          <w:p w14:paraId="45968C51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</w:p>
          <w:p w14:paraId="3B91E5C7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  <w:r w:rsidRPr="00CC1AAF"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  <w:t>757,0</w:t>
            </w:r>
          </w:p>
        </w:tc>
        <w:tc>
          <w:tcPr>
            <w:tcW w:w="1134" w:type="dxa"/>
            <w:shd w:val="clear" w:color="auto" w:fill="auto"/>
          </w:tcPr>
          <w:p w14:paraId="6728E1C7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</w:p>
          <w:p w14:paraId="266A6B02" w14:textId="1344CE26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  <w:r w:rsidRPr="00CC1AAF"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  <w:t>7</w:t>
            </w:r>
            <w:r w:rsidR="00734FF3"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  <w:t>77</w:t>
            </w:r>
            <w:r w:rsidRPr="00CC1AAF"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5B97EBCA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</w:p>
          <w:p w14:paraId="6E3D89D5" w14:textId="55B81A00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  <w:r w:rsidRPr="00CC1AAF"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  <w:t>5</w:t>
            </w:r>
            <w:r w:rsidR="00B65AE2"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  <w:t>40</w:t>
            </w:r>
            <w:r w:rsidRPr="00CC1AAF"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32" w:type="dxa"/>
            <w:shd w:val="clear" w:color="auto" w:fill="auto"/>
          </w:tcPr>
          <w:p w14:paraId="49DDAE55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</w:p>
          <w:p w14:paraId="5875D9C1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C1AAF" w:rsidRPr="00CC1AAF" w14:paraId="24D4FF88" w14:textId="77777777" w:rsidTr="000E1550">
        <w:trPr>
          <w:trHeight w:val="720"/>
          <w:jc w:val="center"/>
        </w:trPr>
        <w:tc>
          <w:tcPr>
            <w:tcW w:w="753" w:type="dxa"/>
            <w:shd w:val="clear" w:color="auto" w:fill="auto"/>
          </w:tcPr>
          <w:p w14:paraId="0B9A1A52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1F07E7A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69" w:type="dxa"/>
            <w:shd w:val="clear" w:color="auto" w:fill="auto"/>
          </w:tcPr>
          <w:p w14:paraId="7230DB1E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Задача 2. </w:t>
            </w:r>
            <w:r w:rsidRPr="00CC1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мероприятий профилактической направленности</w:t>
            </w:r>
          </w:p>
        </w:tc>
        <w:tc>
          <w:tcPr>
            <w:tcW w:w="2874" w:type="dxa"/>
            <w:shd w:val="clear" w:color="auto" w:fill="auto"/>
          </w:tcPr>
          <w:p w14:paraId="57531511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95C2117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shd w:val="clear" w:color="auto" w:fill="auto"/>
          </w:tcPr>
          <w:p w14:paraId="4E6E491E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7F7F4F6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7E7D853D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52" w:type="dxa"/>
            <w:shd w:val="clear" w:color="auto" w:fill="auto"/>
          </w:tcPr>
          <w:p w14:paraId="306D6960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70705739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20CF0D43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32" w:type="dxa"/>
            <w:shd w:val="clear" w:color="auto" w:fill="auto"/>
          </w:tcPr>
          <w:p w14:paraId="423C7804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</w:tr>
      <w:tr w:rsidR="00CC1AAF" w:rsidRPr="00CC1AAF" w14:paraId="08263B3F" w14:textId="77777777" w:rsidTr="00B34A88">
        <w:trPr>
          <w:trHeight w:val="337"/>
          <w:jc w:val="center"/>
        </w:trPr>
        <w:tc>
          <w:tcPr>
            <w:tcW w:w="753" w:type="dxa"/>
            <w:shd w:val="clear" w:color="auto" w:fill="auto"/>
          </w:tcPr>
          <w:p w14:paraId="1A5BC23A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69" w:type="dxa"/>
            <w:shd w:val="clear" w:color="auto" w:fill="auto"/>
          </w:tcPr>
          <w:p w14:paraId="4D36D8ED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874" w:type="dxa"/>
            <w:shd w:val="clear" w:color="auto" w:fill="auto"/>
          </w:tcPr>
          <w:p w14:paraId="4C2CDC3B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shd w:val="clear" w:color="auto" w:fill="auto"/>
          </w:tcPr>
          <w:p w14:paraId="70099EFE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3C257521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  <w:p w14:paraId="040B3A66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2" w:type="dxa"/>
            <w:shd w:val="clear" w:color="auto" w:fill="auto"/>
          </w:tcPr>
          <w:p w14:paraId="3DCC1281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  <w:p w14:paraId="58EEA239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55D249DC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  <w:p w14:paraId="7F685F00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62117A49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  <w:p w14:paraId="538D22F4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32" w:type="dxa"/>
            <w:shd w:val="clear" w:color="auto" w:fill="auto"/>
          </w:tcPr>
          <w:p w14:paraId="6882BBB6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  <w:p w14:paraId="7A68237C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</w:tr>
      <w:tr w:rsidR="00CC1AAF" w:rsidRPr="00CC1AAF" w14:paraId="1457007D" w14:textId="77777777" w:rsidTr="000E1550">
        <w:trPr>
          <w:trHeight w:val="245"/>
          <w:jc w:val="center"/>
        </w:trPr>
        <w:tc>
          <w:tcPr>
            <w:tcW w:w="753" w:type="dxa"/>
            <w:shd w:val="clear" w:color="auto" w:fill="auto"/>
          </w:tcPr>
          <w:p w14:paraId="3DBB8247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3569" w:type="dxa"/>
            <w:shd w:val="clear" w:color="auto" w:fill="auto"/>
          </w:tcPr>
          <w:p w14:paraId="5D81C5F1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соревнований с трудными подростками в рамках профилактики правонарушений.</w:t>
            </w:r>
          </w:p>
        </w:tc>
        <w:tc>
          <w:tcPr>
            <w:tcW w:w="2874" w:type="dxa"/>
            <w:shd w:val="clear" w:color="auto" w:fill="auto"/>
          </w:tcPr>
          <w:p w14:paraId="56939AD2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УКТС и МП</w:t>
            </w:r>
          </w:p>
          <w:p w14:paraId="77A7562F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 и ЗП (по согласованию)</w:t>
            </w:r>
          </w:p>
        </w:tc>
        <w:tc>
          <w:tcPr>
            <w:tcW w:w="1244" w:type="dxa"/>
            <w:shd w:val="clear" w:color="auto" w:fill="auto"/>
          </w:tcPr>
          <w:p w14:paraId="69A2387E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БМР</w:t>
            </w:r>
          </w:p>
        </w:tc>
        <w:tc>
          <w:tcPr>
            <w:tcW w:w="1276" w:type="dxa"/>
            <w:shd w:val="clear" w:color="auto" w:fill="auto"/>
          </w:tcPr>
          <w:p w14:paraId="0F5E1783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052" w:type="dxa"/>
            <w:shd w:val="clear" w:color="auto" w:fill="auto"/>
          </w:tcPr>
          <w:p w14:paraId="27B8B8FC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134" w:type="dxa"/>
            <w:shd w:val="clear" w:color="auto" w:fill="auto"/>
          </w:tcPr>
          <w:p w14:paraId="749D5E74" w14:textId="7CA0EF6C" w:rsidR="00CC1AAF" w:rsidRPr="00CC1AAF" w:rsidRDefault="009608CB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43D9036" w14:textId="7B2D4C91" w:rsidR="00CC1AAF" w:rsidRPr="00CC1AAF" w:rsidRDefault="009608CB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32" w:type="dxa"/>
            <w:shd w:val="clear" w:color="auto" w:fill="auto"/>
          </w:tcPr>
          <w:p w14:paraId="58D23C0F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 раз в год</w:t>
            </w:r>
          </w:p>
        </w:tc>
      </w:tr>
      <w:tr w:rsidR="00CC1AAF" w:rsidRPr="00CC1AAF" w14:paraId="1DD33A25" w14:textId="77777777" w:rsidTr="000E1550">
        <w:trPr>
          <w:trHeight w:val="1248"/>
          <w:jc w:val="center"/>
        </w:trPr>
        <w:tc>
          <w:tcPr>
            <w:tcW w:w="753" w:type="dxa"/>
            <w:shd w:val="clear" w:color="auto" w:fill="auto"/>
          </w:tcPr>
          <w:p w14:paraId="68BA8A9B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69" w:type="dxa"/>
            <w:shd w:val="clear" w:color="auto" w:fill="auto"/>
          </w:tcPr>
          <w:p w14:paraId="57645C49" w14:textId="77777777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40353FA6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по задаче 2.</w:t>
            </w:r>
          </w:p>
        </w:tc>
        <w:tc>
          <w:tcPr>
            <w:tcW w:w="2874" w:type="dxa"/>
            <w:shd w:val="clear" w:color="auto" w:fill="auto"/>
          </w:tcPr>
          <w:p w14:paraId="55D7A90E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shd w:val="clear" w:color="auto" w:fill="auto"/>
          </w:tcPr>
          <w:p w14:paraId="4D7D718D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607A048A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</w:p>
          <w:p w14:paraId="440D0590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  <w:r w:rsidRPr="00CC1AAF"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052" w:type="dxa"/>
            <w:shd w:val="clear" w:color="auto" w:fill="auto"/>
          </w:tcPr>
          <w:p w14:paraId="429B4093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</w:p>
          <w:p w14:paraId="59092A62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  <w:r w:rsidRPr="00CC1AAF"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134" w:type="dxa"/>
            <w:shd w:val="clear" w:color="auto" w:fill="auto"/>
          </w:tcPr>
          <w:p w14:paraId="4FABC96B" w14:textId="77777777" w:rsidR="00CC1AAF" w:rsidRPr="00CC1AAF" w:rsidRDefault="00CC1AAF" w:rsidP="00CC1AAF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</w:p>
          <w:p w14:paraId="0C5AE338" w14:textId="6317AE33" w:rsidR="00CC1AAF" w:rsidRPr="00CC1AAF" w:rsidRDefault="00CC1AAF" w:rsidP="00CC1AAF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  <w:r w:rsidRPr="00CC1AAF"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  <w:t xml:space="preserve">     </w:t>
            </w:r>
            <w:r w:rsidR="009608CB"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5CB8A8D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  <w:p w14:paraId="3C8F0755" w14:textId="5792D7D6" w:rsidR="00CC1AAF" w:rsidRPr="00CC1AAF" w:rsidRDefault="009608CB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32" w:type="dxa"/>
            <w:shd w:val="clear" w:color="auto" w:fill="auto"/>
          </w:tcPr>
          <w:p w14:paraId="561925FD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</w:tr>
      <w:tr w:rsidR="00CC1AAF" w:rsidRPr="00CC1AAF" w14:paraId="2BC73608" w14:textId="77777777" w:rsidTr="000F20F3">
        <w:trPr>
          <w:trHeight w:val="1311"/>
          <w:jc w:val="center"/>
        </w:trPr>
        <w:tc>
          <w:tcPr>
            <w:tcW w:w="753" w:type="dxa"/>
            <w:shd w:val="clear" w:color="auto" w:fill="auto"/>
          </w:tcPr>
          <w:p w14:paraId="4B6A721C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69" w:type="dxa"/>
            <w:shd w:val="clear" w:color="auto" w:fill="auto"/>
          </w:tcPr>
          <w:p w14:paraId="65694F95" w14:textId="1D568658" w:rsidR="000F20F3" w:rsidRDefault="000F20F3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Задача 3. Развитие сети физкультурно-оздоровительных объектов</w:t>
            </w:r>
          </w:p>
          <w:p w14:paraId="4DA87FC0" w14:textId="541983C9" w:rsidR="00CC1AAF" w:rsidRPr="00CC1AAF" w:rsidRDefault="00CC1AAF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14:paraId="5439D1F3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shd w:val="clear" w:color="auto" w:fill="auto"/>
          </w:tcPr>
          <w:p w14:paraId="49383204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50CDD6B6" w14:textId="77777777" w:rsidR="000F20F3" w:rsidRDefault="000F20F3" w:rsidP="00CC1AAF">
            <w:pPr>
              <w:spacing w:after="0" w:line="240" w:lineRule="auto"/>
              <w:contextualSpacing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</w:p>
          <w:p w14:paraId="00390ED6" w14:textId="77777777" w:rsidR="000F20F3" w:rsidRDefault="000F20F3" w:rsidP="00CC1AAF">
            <w:pPr>
              <w:spacing w:after="0" w:line="240" w:lineRule="auto"/>
              <w:contextualSpacing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</w:p>
          <w:p w14:paraId="5B90DDD9" w14:textId="77777777" w:rsidR="000F20F3" w:rsidRDefault="000F20F3" w:rsidP="00CC1AAF">
            <w:pPr>
              <w:spacing w:after="0" w:line="240" w:lineRule="auto"/>
              <w:contextualSpacing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</w:p>
          <w:p w14:paraId="716B03EE" w14:textId="77777777" w:rsidR="000F20F3" w:rsidRDefault="000F20F3" w:rsidP="00CC1AAF">
            <w:pPr>
              <w:spacing w:after="0" w:line="240" w:lineRule="auto"/>
              <w:contextualSpacing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</w:p>
          <w:p w14:paraId="0BE39C06" w14:textId="44CD746B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52" w:type="dxa"/>
            <w:shd w:val="clear" w:color="auto" w:fill="auto"/>
          </w:tcPr>
          <w:p w14:paraId="7E3000D0" w14:textId="77777777" w:rsidR="000F20F3" w:rsidRDefault="000F20F3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</w:p>
          <w:p w14:paraId="0E6157D8" w14:textId="77777777" w:rsidR="000F20F3" w:rsidRDefault="000F20F3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</w:p>
          <w:p w14:paraId="3D42A021" w14:textId="77777777" w:rsidR="000F20F3" w:rsidRDefault="000F20F3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</w:p>
          <w:p w14:paraId="3B40F7B3" w14:textId="77777777" w:rsidR="000F20F3" w:rsidRDefault="000F20F3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</w:p>
          <w:p w14:paraId="35E53A1E" w14:textId="63D03DCE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22DE116A" w14:textId="77777777" w:rsidR="000F20F3" w:rsidRDefault="000F20F3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</w:p>
          <w:p w14:paraId="39103BE1" w14:textId="77777777" w:rsidR="000F20F3" w:rsidRDefault="000F20F3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</w:p>
          <w:p w14:paraId="2F184B06" w14:textId="77777777" w:rsidR="000F20F3" w:rsidRDefault="000F20F3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</w:p>
          <w:p w14:paraId="53554A28" w14:textId="77777777" w:rsidR="000F20F3" w:rsidRDefault="000F20F3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</w:p>
          <w:p w14:paraId="35F3639F" w14:textId="6591B682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5BE11A8C" w14:textId="77777777" w:rsidR="000F20F3" w:rsidRDefault="000F20F3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</w:p>
          <w:p w14:paraId="3A094276" w14:textId="77777777" w:rsidR="000F20F3" w:rsidRDefault="000F20F3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</w:p>
          <w:p w14:paraId="21F850BB" w14:textId="77777777" w:rsidR="000F20F3" w:rsidRDefault="000F20F3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</w:p>
          <w:p w14:paraId="35A658D3" w14:textId="77777777" w:rsidR="000F20F3" w:rsidRDefault="000F20F3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</w:p>
          <w:p w14:paraId="5541929E" w14:textId="7E7CE566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32" w:type="dxa"/>
            <w:shd w:val="clear" w:color="auto" w:fill="auto"/>
          </w:tcPr>
          <w:p w14:paraId="4FA298A8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</w:tr>
      <w:tr w:rsidR="000F20F3" w:rsidRPr="00CC1AAF" w14:paraId="07D1BCA5" w14:textId="77777777" w:rsidTr="000F20F3">
        <w:trPr>
          <w:trHeight w:val="399"/>
          <w:jc w:val="center"/>
        </w:trPr>
        <w:tc>
          <w:tcPr>
            <w:tcW w:w="753" w:type="dxa"/>
            <w:shd w:val="clear" w:color="auto" w:fill="auto"/>
          </w:tcPr>
          <w:p w14:paraId="19D5D9E8" w14:textId="77777777" w:rsidR="000F20F3" w:rsidRPr="00CC1AAF" w:rsidRDefault="000F20F3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69" w:type="dxa"/>
            <w:shd w:val="clear" w:color="auto" w:fill="auto"/>
          </w:tcPr>
          <w:p w14:paraId="3F00C863" w14:textId="3A885A25" w:rsidR="000F20F3" w:rsidRPr="000F20F3" w:rsidRDefault="000F20F3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</w:t>
            </w:r>
            <w:r w:rsidR="00D669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14:paraId="3C154EDB" w14:textId="57B7D0C5" w:rsidR="000F20F3" w:rsidRDefault="000F20F3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14:paraId="187EFC88" w14:textId="77777777" w:rsidR="000F20F3" w:rsidRPr="00CC1AAF" w:rsidRDefault="000F20F3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shd w:val="clear" w:color="auto" w:fill="auto"/>
          </w:tcPr>
          <w:p w14:paraId="5AAAA022" w14:textId="77777777" w:rsidR="000F20F3" w:rsidRPr="00CC1AAF" w:rsidRDefault="000F20F3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33AF9845" w14:textId="77777777" w:rsidR="000F20F3" w:rsidRDefault="000F20F3" w:rsidP="00CC1AAF">
            <w:pPr>
              <w:spacing w:after="0" w:line="240" w:lineRule="auto"/>
              <w:contextualSpacing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</w:p>
          <w:p w14:paraId="5ECE1111" w14:textId="1A8FA635" w:rsidR="000F20F3" w:rsidRDefault="000F20F3" w:rsidP="00CC1AAF">
            <w:pPr>
              <w:spacing w:after="0" w:line="240" w:lineRule="auto"/>
              <w:contextualSpacing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52" w:type="dxa"/>
            <w:shd w:val="clear" w:color="auto" w:fill="auto"/>
          </w:tcPr>
          <w:p w14:paraId="0B94C50F" w14:textId="77777777" w:rsidR="000F20F3" w:rsidRDefault="000F20F3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</w:p>
          <w:p w14:paraId="2271956A" w14:textId="780D9C54" w:rsidR="000F20F3" w:rsidRDefault="000F20F3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5219EC7C" w14:textId="77777777" w:rsidR="000F20F3" w:rsidRDefault="000F20F3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</w:p>
          <w:p w14:paraId="7A7DCDFC" w14:textId="08D02A52" w:rsidR="000F20F3" w:rsidRDefault="000F20F3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62117B0E" w14:textId="77777777" w:rsidR="000F20F3" w:rsidRDefault="000F20F3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</w:p>
          <w:p w14:paraId="47542B84" w14:textId="6AABD782" w:rsidR="000F20F3" w:rsidRDefault="000F20F3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32" w:type="dxa"/>
            <w:shd w:val="clear" w:color="auto" w:fill="auto"/>
          </w:tcPr>
          <w:p w14:paraId="0316413F" w14:textId="77777777" w:rsidR="000F20F3" w:rsidRPr="00CC1AAF" w:rsidRDefault="000F20F3" w:rsidP="00CC1AAF">
            <w:pPr>
              <w:spacing w:after="0" w:line="240" w:lineRule="auto"/>
              <w:contextualSpacing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</w:tr>
      <w:tr w:rsidR="000F20F3" w:rsidRPr="00CC1AAF" w14:paraId="79141364" w14:textId="77777777" w:rsidTr="000F20F3">
        <w:trPr>
          <w:trHeight w:val="330"/>
          <w:jc w:val="center"/>
        </w:trPr>
        <w:tc>
          <w:tcPr>
            <w:tcW w:w="753" w:type="dxa"/>
            <w:shd w:val="clear" w:color="auto" w:fill="auto"/>
          </w:tcPr>
          <w:p w14:paraId="0D7A466E" w14:textId="352EFA1E" w:rsidR="000F20F3" w:rsidRPr="00CC1AAF" w:rsidRDefault="00D66955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3569" w:type="dxa"/>
            <w:shd w:val="clear" w:color="auto" w:fill="auto"/>
          </w:tcPr>
          <w:p w14:paraId="66CC4ADF" w14:textId="77777777" w:rsidR="000F20F3" w:rsidRPr="000F20F3" w:rsidRDefault="000F20F3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1.</w:t>
            </w:r>
          </w:p>
          <w:p w14:paraId="26ECB4BE" w14:textId="38A4C101" w:rsidR="000F20F3" w:rsidRDefault="000F20F3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мероприятий по строительству стадиона</w:t>
            </w:r>
          </w:p>
        </w:tc>
        <w:tc>
          <w:tcPr>
            <w:tcW w:w="2874" w:type="dxa"/>
            <w:shd w:val="clear" w:color="auto" w:fill="auto"/>
          </w:tcPr>
          <w:p w14:paraId="61DE9B23" w14:textId="12694B4F" w:rsidR="000F20F3" w:rsidRPr="00CC1AAF" w:rsidRDefault="000F20F3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ЖКХ</w:t>
            </w:r>
          </w:p>
        </w:tc>
        <w:tc>
          <w:tcPr>
            <w:tcW w:w="1244" w:type="dxa"/>
            <w:shd w:val="clear" w:color="auto" w:fill="auto"/>
          </w:tcPr>
          <w:p w14:paraId="33F27DCF" w14:textId="77777777" w:rsidR="000F20F3" w:rsidRPr="00CC1AAF" w:rsidRDefault="000F20F3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78D13DD8" w14:textId="108C463E" w:rsidR="000F20F3" w:rsidRDefault="000F20F3" w:rsidP="00CC1AAF">
            <w:pPr>
              <w:spacing w:after="0" w:line="240" w:lineRule="auto"/>
              <w:contextualSpacing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52" w:type="dxa"/>
            <w:shd w:val="clear" w:color="auto" w:fill="auto"/>
          </w:tcPr>
          <w:p w14:paraId="0E3E8AE5" w14:textId="4C2A5F06" w:rsidR="000F20F3" w:rsidRDefault="000F20F3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0633DC0" w14:textId="297016E0" w:rsidR="000F20F3" w:rsidRDefault="000F20F3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134" w:type="dxa"/>
            <w:shd w:val="clear" w:color="auto" w:fill="auto"/>
          </w:tcPr>
          <w:p w14:paraId="4A4497F6" w14:textId="706F82ED" w:rsidR="000F20F3" w:rsidRDefault="000F20F3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32" w:type="dxa"/>
            <w:shd w:val="clear" w:color="auto" w:fill="auto"/>
          </w:tcPr>
          <w:p w14:paraId="44868E76" w14:textId="77777777" w:rsidR="000F20F3" w:rsidRPr="00CC1AAF" w:rsidRDefault="000F20F3" w:rsidP="00CC1AAF">
            <w:pPr>
              <w:spacing w:after="0" w:line="240" w:lineRule="auto"/>
              <w:contextualSpacing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</w:tr>
      <w:tr w:rsidR="000F20F3" w:rsidRPr="00CC1AAF" w14:paraId="2620CBC2" w14:textId="77777777" w:rsidTr="000E1550">
        <w:trPr>
          <w:trHeight w:val="705"/>
          <w:jc w:val="center"/>
        </w:trPr>
        <w:tc>
          <w:tcPr>
            <w:tcW w:w="753" w:type="dxa"/>
            <w:shd w:val="clear" w:color="auto" w:fill="auto"/>
          </w:tcPr>
          <w:p w14:paraId="68DBFEC6" w14:textId="77777777" w:rsidR="000F20F3" w:rsidRPr="00CC1AAF" w:rsidRDefault="000F20F3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69" w:type="dxa"/>
            <w:shd w:val="clear" w:color="auto" w:fill="auto"/>
          </w:tcPr>
          <w:p w14:paraId="5AC9ECF6" w14:textId="2B94624D" w:rsidR="000F20F3" w:rsidRDefault="000F20F3" w:rsidP="00CC1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по задаче 3.</w:t>
            </w:r>
          </w:p>
        </w:tc>
        <w:tc>
          <w:tcPr>
            <w:tcW w:w="2874" w:type="dxa"/>
            <w:shd w:val="clear" w:color="auto" w:fill="auto"/>
          </w:tcPr>
          <w:p w14:paraId="0F947CF3" w14:textId="77777777" w:rsidR="000F20F3" w:rsidRPr="00CC1AAF" w:rsidRDefault="000F20F3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shd w:val="clear" w:color="auto" w:fill="auto"/>
          </w:tcPr>
          <w:p w14:paraId="4E8A391D" w14:textId="77777777" w:rsidR="000F20F3" w:rsidRPr="00CC1AAF" w:rsidRDefault="000F20F3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27BDE846" w14:textId="7C9E8175" w:rsidR="000F20F3" w:rsidRPr="00CC1AAF" w:rsidRDefault="00FF1906" w:rsidP="00CC1AAF">
            <w:pPr>
              <w:spacing w:after="0" w:line="240" w:lineRule="auto"/>
              <w:contextualSpacing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052" w:type="dxa"/>
            <w:shd w:val="clear" w:color="auto" w:fill="auto"/>
          </w:tcPr>
          <w:p w14:paraId="3B849DFF" w14:textId="1AC405C8" w:rsidR="000F20F3" w:rsidRPr="00CC1AAF" w:rsidRDefault="000F20F3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9AE0DEF" w14:textId="12894616" w:rsidR="000F20F3" w:rsidRDefault="00FF1906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134" w:type="dxa"/>
            <w:shd w:val="clear" w:color="auto" w:fill="auto"/>
          </w:tcPr>
          <w:p w14:paraId="555982E8" w14:textId="4BEB6744" w:rsidR="000F20F3" w:rsidRPr="00CC1AAF" w:rsidRDefault="000F20F3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32" w:type="dxa"/>
            <w:shd w:val="clear" w:color="auto" w:fill="auto"/>
          </w:tcPr>
          <w:p w14:paraId="65FFEC80" w14:textId="77777777" w:rsidR="000F20F3" w:rsidRPr="00CC1AAF" w:rsidRDefault="000F20F3" w:rsidP="00CC1AAF">
            <w:pPr>
              <w:spacing w:after="0" w:line="240" w:lineRule="auto"/>
              <w:contextualSpacing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</w:tr>
      <w:tr w:rsidR="00CC1AAF" w:rsidRPr="00CC1AAF" w14:paraId="4D23FEBA" w14:textId="77777777" w:rsidTr="000E1550">
        <w:trPr>
          <w:trHeight w:val="405"/>
          <w:jc w:val="center"/>
        </w:trPr>
        <w:tc>
          <w:tcPr>
            <w:tcW w:w="753" w:type="dxa"/>
            <w:shd w:val="clear" w:color="auto" w:fill="auto"/>
          </w:tcPr>
          <w:p w14:paraId="147091F2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69" w:type="dxa"/>
            <w:shd w:val="clear" w:color="auto" w:fill="auto"/>
          </w:tcPr>
          <w:p w14:paraId="3D9BBDDE" w14:textId="715221F9" w:rsidR="00CC1AAF" w:rsidRPr="000F20F3" w:rsidRDefault="000F20F3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20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874" w:type="dxa"/>
            <w:shd w:val="clear" w:color="auto" w:fill="auto"/>
          </w:tcPr>
          <w:p w14:paraId="1ACFB608" w14:textId="77777777" w:rsidR="00CC1AAF" w:rsidRPr="00CC1AAF" w:rsidRDefault="00CC1AAF" w:rsidP="00CC1A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shd w:val="clear" w:color="auto" w:fill="auto"/>
          </w:tcPr>
          <w:p w14:paraId="2D871637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ч:</w:t>
            </w:r>
          </w:p>
          <w:p w14:paraId="326C167F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БМР</w:t>
            </w:r>
          </w:p>
          <w:p w14:paraId="77A7C9CB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  <w:p w14:paraId="7AF571C5" w14:textId="77777777" w:rsidR="00CC1AAF" w:rsidRPr="00CC1AAF" w:rsidRDefault="00CC1AAF" w:rsidP="00CC1A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CC1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</w:tcPr>
          <w:p w14:paraId="351A8AAD" w14:textId="258557EA" w:rsidR="00CC1AAF" w:rsidRPr="00CC1AAF" w:rsidRDefault="00D66955" w:rsidP="00CC1AAF">
            <w:pPr>
              <w:spacing w:after="0" w:line="240" w:lineRule="auto"/>
              <w:contextualSpacing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  <w:t>170</w:t>
            </w:r>
            <w:r w:rsidR="00734FF3"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  <w:t>89</w:t>
            </w:r>
            <w:r w:rsidR="00CC1AAF" w:rsidRPr="00CC1AAF"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052" w:type="dxa"/>
            <w:shd w:val="clear" w:color="auto" w:fill="auto"/>
          </w:tcPr>
          <w:p w14:paraId="5646EF48" w14:textId="77777777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  <w:r w:rsidRPr="00CC1AAF"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  <w:t>772,0</w:t>
            </w:r>
          </w:p>
        </w:tc>
        <w:tc>
          <w:tcPr>
            <w:tcW w:w="1134" w:type="dxa"/>
            <w:shd w:val="clear" w:color="auto" w:fill="auto"/>
          </w:tcPr>
          <w:p w14:paraId="7A566E3A" w14:textId="3FF37CC8" w:rsidR="00CC1AAF" w:rsidRPr="00CC1AAF" w:rsidRDefault="00D66955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  <w:t>15</w:t>
            </w:r>
            <w:r w:rsidR="00925895"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  <w:t>7</w:t>
            </w:r>
            <w:r w:rsidR="00734FF3"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  <w:t>77</w:t>
            </w:r>
            <w:r w:rsidR="00CC1AAF" w:rsidRPr="00CC1AAF"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60CF9570" w14:textId="498916D9" w:rsidR="00CC1AAF" w:rsidRPr="00CC1AAF" w:rsidRDefault="00CC1AAF" w:rsidP="00CC1A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  <w:r w:rsidRPr="00CC1AAF"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  <w:t>5</w:t>
            </w:r>
            <w:r w:rsidR="00B65AE2"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  <w:t>40</w:t>
            </w:r>
            <w:r w:rsidRPr="00CC1AAF"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32" w:type="dxa"/>
            <w:shd w:val="clear" w:color="auto" w:fill="auto"/>
          </w:tcPr>
          <w:p w14:paraId="16A4D8F5" w14:textId="77777777" w:rsidR="00CC1AAF" w:rsidRPr="00CC1AAF" w:rsidRDefault="00CC1AAF" w:rsidP="00CC1AAF">
            <w:pPr>
              <w:spacing w:after="0" w:line="240" w:lineRule="auto"/>
              <w:contextualSpacing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</w:tr>
    </w:tbl>
    <w:p w14:paraId="589316C2" w14:textId="77777777" w:rsidR="00CC1AAF" w:rsidRPr="00CC1AAF" w:rsidRDefault="00CC1AAF" w:rsidP="00CC1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45CE611" w14:textId="77777777" w:rsidR="00CC1AAF" w:rsidRPr="00CC1AAF" w:rsidRDefault="00CC1AAF" w:rsidP="00CC1A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1AAF">
        <w:rPr>
          <w:rFonts w:ascii="Times New Roman" w:eastAsia="Times New Roman" w:hAnsi="Times New Roman" w:cs="Times New Roman"/>
          <w:b/>
          <w:sz w:val="24"/>
          <w:szCs w:val="24"/>
        </w:rPr>
        <w:t>Употребляемые сокращения</w:t>
      </w:r>
      <w:r w:rsidRPr="00CC1AAF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AF308A0" w14:textId="77777777" w:rsidR="00CC1AAF" w:rsidRPr="00CC1AAF" w:rsidRDefault="00CC1AAF" w:rsidP="00CC1A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1AAF">
        <w:rPr>
          <w:rFonts w:ascii="Times New Roman" w:eastAsia="Times New Roman" w:hAnsi="Times New Roman" w:cs="Times New Roman"/>
          <w:sz w:val="24"/>
          <w:szCs w:val="24"/>
        </w:rPr>
        <w:t>* Ожидаемый результат (финансирования)</w:t>
      </w:r>
    </w:p>
    <w:p w14:paraId="289E8B90" w14:textId="77777777" w:rsidR="00CC1AAF" w:rsidRPr="00CC1AAF" w:rsidRDefault="00CC1AAF" w:rsidP="00CC1A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1AAF">
        <w:rPr>
          <w:rFonts w:ascii="Times New Roman" w:eastAsia="Times New Roman" w:hAnsi="Times New Roman" w:cs="Times New Roman"/>
          <w:sz w:val="20"/>
          <w:szCs w:val="20"/>
          <w:lang w:eastAsia="ru-RU"/>
        </w:rPr>
        <w:t>БМП - Бюджет  Митинского сельского поселения;</w:t>
      </w:r>
    </w:p>
    <w:p w14:paraId="655CD7F2" w14:textId="77777777" w:rsidR="00CC1AAF" w:rsidRPr="00CC1AAF" w:rsidRDefault="00CC1AAF" w:rsidP="00CC1A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1AAF">
        <w:rPr>
          <w:rFonts w:ascii="Times New Roman" w:eastAsia="Times New Roman" w:hAnsi="Times New Roman" w:cs="Times New Roman"/>
          <w:sz w:val="20"/>
          <w:szCs w:val="20"/>
          <w:lang w:eastAsia="ru-RU"/>
        </w:rPr>
        <w:t>БВП –Бюджет Великосельского сельского поселения;</w:t>
      </w:r>
    </w:p>
    <w:p w14:paraId="35D54771" w14:textId="77777777" w:rsidR="00CC1AAF" w:rsidRPr="00CC1AAF" w:rsidRDefault="00CC1AAF" w:rsidP="00CC1A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CC1AAF">
        <w:rPr>
          <w:rFonts w:ascii="Times New Roman" w:eastAsia="Times New Roman" w:hAnsi="Times New Roman" w:cs="Times New Roman"/>
          <w:sz w:val="20"/>
          <w:szCs w:val="20"/>
          <w:lang w:eastAsia="ru-RU"/>
        </w:rPr>
        <w:t>Б«</w:t>
      </w:r>
      <w:proofErr w:type="gramEnd"/>
      <w:r w:rsidRPr="00CC1AAF">
        <w:rPr>
          <w:rFonts w:ascii="Times New Roman" w:eastAsia="Times New Roman" w:hAnsi="Times New Roman" w:cs="Times New Roman"/>
          <w:sz w:val="20"/>
          <w:szCs w:val="20"/>
          <w:lang w:eastAsia="ru-RU"/>
        </w:rPr>
        <w:t>Агат</w:t>
      </w:r>
      <w:proofErr w:type="spellEnd"/>
      <w:r w:rsidRPr="00CC1AAF">
        <w:rPr>
          <w:rFonts w:ascii="Times New Roman" w:eastAsia="Times New Roman" w:hAnsi="Times New Roman" w:cs="Times New Roman"/>
          <w:sz w:val="20"/>
          <w:szCs w:val="20"/>
          <w:lang w:eastAsia="ru-RU"/>
        </w:rPr>
        <w:t>»- Бюджет ОАО ГМЗ «Агат»;</w:t>
      </w:r>
    </w:p>
    <w:p w14:paraId="52227C70" w14:textId="77777777" w:rsidR="00CC1AAF" w:rsidRPr="00CC1AAF" w:rsidRDefault="00CC1AAF" w:rsidP="00CC1A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1AAF">
        <w:rPr>
          <w:rFonts w:ascii="Times New Roman" w:eastAsia="Times New Roman" w:hAnsi="Times New Roman" w:cs="Times New Roman"/>
          <w:sz w:val="20"/>
          <w:szCs w:val="20"/>
          <w:lang w:eastAsia="ru-RU"/>
        </w:rPr>
        <w:t>БМР –Бюджет Гаврилов – Ямского муниципального района;</w:t>
      </w:r>
    </w:p>
    <w:p w14:paraId="100CABFB" w14:textId="77777777" w:rsidR="00CC1AAF" w:rsidRPr="00CC1AAF" w:rsidRDefault="00CC1AAF" w:rsidP="00CC1A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1AAF">
        <w:rPr>
          <w:rFonts w:ascii="Times New Roman" w:eastAsia="Times New Roman" w:hAnsi="Times New Roman" w:cs="Times New Roman"/>
          <w:sz w:val="20"/>
          <w:szCs w:val="20"/>
          <w:lang w:eastAsia="ru-RU"/>
        </w:rPr>
        <w:t>ВАК- Великосельский аграрный колледж;</w:t>
      </w:r>
    </w:p>
    <w:p w14:paraId="512E871C" w14:textId="77777777" w:rsidR="00CC1AAF" w:rsidRPr="00CC1AAF" w:rsidRDefault="00CC1AAF" w:rsidP="00CC1A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1A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ВОС- Гаврилов-Ямское отделение общественной организации «Всероссийское общество слепых»;      </w:t>
      </w:r>
    </w:p>
    <w:p w14:paraId="01022F97" w14:textId="77777777" w:rsidR="00CC1AAF" w:rsidRPr="00CC1AAF" w:rsidRDefault="00CC1AAF" w:rsidP="00CC1A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1AAF">
        <w:rPr>
          <w:rFonts w:ascii="Times New Roman" w:eastAsia="Times New Roman" w:hAnsi="Times New Roman" w:cs="Times New Roman"/>
          <w:sz w:val="20"/>
          <w:szCs w:val="20"/>
          <w:lang w:eastAsia="ru-RU"/>
        </w:rPr>
        <w:t>ВОИ- Гаврилов-Ямское отделение общественной организации «Всероссийское общество инвалидов;</w:t>
      </w:r>
    </w:p>
    <w:p w14:paraId="4BE87558" w14:textId="77777777" w:rsidR="00CC1AAF" w:rsidRPr="00CC1AAF" w:rsidRDefault="00CC1AAF" w:rsidP="00CC1A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1AAF">
        <w:rPr>
          <w:rFonts w:ascii="Times New Roman" w:eastAsia="Times New Roman" w:hAnsi="Times New Roman" w:cs="Times New Roman"/>
          <w:sz w:val="20"/>
          <w:szCs w:val="20"/>
          <w:lang w:eastAsia="ru-RU"/>
        </w:rPr>
        <w:t>БГП- Бюджет городского поселения;</w:t>
      </w:r>
    </w:p>
    <w:p w14:paraId="2FEA815F" w14:textId="77777777" w:rsidR="00CC1AAF" w:rsidRPr="00CC1AAF" w:rsidRDefault="00CC1AAF" w:rsidP="00CC1A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1AAF">
        <w:rPr>
          <w:rFonts w:ascii="Times New Roman" w:eastAsia="Times New Roman" w:hAnsi="Times New Roman" w:cs="Times New Roman"/>
          <w:sz w:val="20"/>
          <w:szCs w:val="20"/>
          <w:lang w:eastAsia="ru-RU"/>
        </w:rPr>
        <w:t>КФК – коллективы  физической культуры;</w:t>
      </w:r>
    </w:p>
    <w:p w14:paraId="5271D4A1" w14:textId="77777777" w:rsidR="00CC1AAF" w:rsidRPr="00CC1AAF" w:rsidRDefault="00CC1AAF" w:rsidP="00CC1A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1AAF">
        <w:rPr>
          <w:rFonts w:ascii="Times New Roman" w:eastAsia="Times New Roman" w:hAnsi="Times New Roman" w:cs="Times New Roman"/>
          <w:sz w:val="20"/>
          <w:szCs w:val="20"/>
          <w:lang w:eastAsia="ru-RU"/>
        </w:rPr>
        <w:t>КФК учебных заведений – коллективы физической культуры учебных заведений;</w:t>
      </w:r>
    </w:p>
    <w:p w14:paraId="73F70A63" w14:textId="77777777" w:rsidR="00CC1AAF" w:rsidRPr="00CC1AAF" w:rsidRDefault="00CC1AAF" w:rsidP="00CC1A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1AAF">
        <w:rPr>
          <w:rFonts w:ascii="Times New Roman" w:eastAsia="Times New Roman" w:hAnsi="Times New Roman" w:cs="Times New Roman"/>
          <w:sz w:val="20"/>
          <w:szCs w:val="20"/>
          <w:lang w:eastAsia="ru-RU"/>
        </w:rPr>
        <w:t>ДЮСШ - МУДО Гаврилов-Ямская ДЮСШ;</w:t>
      </w:r>
    </w:p>
    <w:p w14:paraId="6756795D" w14:textId="77777777" w:rsidR="00CC1AAF" w:rsidRPr="00CC1AAF" w:rsidRDefault="00CC1AAF" w:rsidP="00CC1A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CC1AAF">
        <w:rPr>
          <w:rFonts w:ascii="Times New Roman" w:eastAsia="Times New Roman" w:hAnsi="Times New Roman" w:cs="Times New Roman"/>
          <w:sz w:val="20"/>
          <w:szCs w:val="20"/>
          <w:lang w:eastAsia="ru-RU"/>
        </w:rPr>
        <w:t>ОДНиЗП</w:t>
      </w:r>
      <w:proofErr w:type="spellEnd"/>
      <w:r w:rsidRPr="00CC1A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отдел по делам несовершеннолетних и защите их прав;</w:t>
      </w:r>
    </w:p>
    <w:p w14:paraId="7B7AD94C" w14:textId="77777777" w:rsidR="00CC1AAF" w:rsidRPr="00CC1AAF" w:rsidRDefault="00CC1AAF" w:rsidP="00CC1A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1AAF">
        <w:rPr>
          <w:rFonts w:ascii="Times New Roman" w:eastAsia="Times New Roman" w:hAnsi="Times New Roman" w:cs="Times New Roman"/>
          <w:sz w:val="20"/>
          <w:szCs w:val="20"/>
          <w:lang w:eastAsia="ru-RU"/>
        </w:rPr>
        <w:t>ОБ- Областной бюджет;</w:t>
      </w:r>
    </w:p>
    <w:p w14:paraId="32EF23C2" w14:textId="77777777" w:rsidR="00CC1AAF" w:rsidRPr="00CC1AAF" w:rsidRDefault="00CC1AAF" w:rsidP="00CC1A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1A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ПК –Политехнический колледж; </w:t>
      </w:r>
    </w:p>
    <w:p w14:paraId="1B3B99BA" w14:textId="77777777" w:rsidR="00CC1AAF" w:rsidRPr="00CC1AAF" w:rsidRDefault="00CC1AAF" w:rsidP="00CC1A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1AAF">
        <w:rPr>
          <w:rFonts w:ascii="Times New Roman" w:eastAsia="Times New Roman" w:hAnsi="Times New Roman" w:cs="Times New Roman"/>
          <w:sz w:val="20"/>
          <w:szCs w:val="20"/>
          <w:lang w:eastAsia="ru-RU"/>
        </w:rPr>
        <w:t>РГАТУ- Гаврилов-</w:t>
      </w:r>
      <w:proofErr w:type="spellStart"/>
      <w:r w:rsidRPr="00CC1AAF">
        <w:rPr>
          <w:rFonts w:ascii="Times New Roman" w:eastAsia="Times New Roman" w:hAnsi="Times New Roman" w:cs="Times New Roman"/>
          <w:sz w:val="20"/>
          <w:szCs w:val="20"/>
          <w:lang w:eastAsia="ru-RU"/>
        </w:rPr>
        <w:t>Ямский</w:t>
      </w:r>
      <w:proofErr w:type="spellEnd"/>
      <w:r w:rsidRPr="00CC1A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филиал федерального государственного бюджетного образовательного учреждения высшего образования "Рыбинский государственный авиационный технический университет имени П.А. Соловьева";</w:t>
      </w:r>
    </w:p>
    <w:p w14:paraId="58853CA6" w14:textId="77777777" w:rsidR="00CC1AAF" w:rsidRPr="00CC1AAF" w:rsidRDefault="00CC1AAF" w:rsidP="00CC1A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1AAF">
        <w:rPr>
          <w:rFonts w:ascii="Times New Roman" w:eastAsia="Times New Roman" w:hAnsi="Times New Roman" w:cs="Times New Roman"/>
          <w:sz w:val="20"/>
          <w:szCs w:val="20"/>
          <w:lang w:eastAsia="ru-RU"/>
        </w:rPr>
        <w:t>РОО-Районное общество охотников;</w:t>
      </w:r>
    </w:p>
    <w:p w14:paraId="0A74A278" w14:textId="7AA6DE92" w:rsidR="00CC1AAF" w:rsidRPr="00CC1AAF" w:rsidRDefault="00CC1AAF" w:rsidP="00CC1A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CC1AAF" w:rsidRPr="00CC1AAF" w:rsidSect="00CC1AAF">
          <w:headerReference w:type="default" r:id="rId10"/>
          <w:headerReference w:type="first" r:id="rId11"/>
          <w:pgSz w:w="16838" w:h="11906" w:orient="landscape" w:code="9"/>
          <w:pgMar w:top="0" w:right="720" w:bottom="720" w:left="720" w:header="284" w:footer="284" w:gutter="0"/>
          <w:pgNumType w:start="1"/>
          <w:cols w:space="708"/>
          <w:docGrid w:linePitch="360"/>
        </w:sectPr>
      </w:pPr>
      <w:proofErr w:type="spellStart"/>
      <w:r w:rsidRPr="00CC1AAF">
        <w:rPr>
          <w:rFonts w:ascii="Times New Roman" w:eastAsia="Times New Roman" w:hAnsi="Times New Roman" w:cs="Times New Roman"/>
          <w:sz w:val="20"/>
          <w:szCs w:val="20"/>
          <w:lang w:eastAsia="ru-RU"/>
        </w:rPr>
        <w:t>УКТСиМ</w:t>
      </w:r>
      <w:proofErr w:type="gramStart"/>
      <w:r w:rsidRPr="00CC1AAF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proofErr w:type="spellEnd"/>
      <w:r w:rsidRPr="00CC1AAF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proofErr w:type="gramEnd"/>
      <w:r w:rsidRPr="00CC1A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Управление культуры , туризма, спорта и молодежной полити</w:t>
      </w:r>
    </w:p>
    <w:p w14:paraId="37899A3B" w14:textId="77777777" w:rsidR="00CC1AAF" w:rsidRPr="00CC1AAF" w:rsidRDefault="00CC1AAF" w:rsidP="009258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CC1AAF" w:rsidRPr="00CC1AAF" w:rsidSect="00CC1AAF">
      <w:pgSz w:w="11906" w:h="16838"/>
      <w:pgMar w:top="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281B92" w14:textId="77777777" w:rsidR="00A75A55" w:rsidRDefault="00A75A55">
      <w:pPr>
        <w:spacing w:after="0" w:line="240" w:lineRule="auto"/>
      </w:pPr>
      <w:r>
        <w:separator/>
      </w:r>
    </w:p>
  </w:endnote>
  <w:endnote w:type="continuationSeparator" w:id="0">
    <w:p w14:paraId="74ACBE42" w14:textId="77777777" w:rsidR="00A75A55" w:rsidRDefault="00A75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1C12D9" w14:textId="77777777" w:rsidR="00A75A55" w:rsidRDefault="00A75A55">
      <w:pPr>
        <w:spacing w:after="0" w:line="240" w:lineRule="auto"/>
      </w:pPr>
      <w:r>
        <w:separator/>
      </w:r>
    </w:p>
  </w:footnote>
  <w:footnote w:type="continuationSeparator" w:id="0">
    <w:p w14:paraId="4382BBD5" w14:textId="77777777" w:rsidR="00A75A55" w:rsidRDefault="00A75A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E8B99" w14:textId="77777777" w:rsidR="00FF1906" w:rsidRDefault="00FF1906" w:rsidP="00CC1AAF">
    <w:pPr>
      <w:pStyle w:val="a5"/>
      <w:framePr w:wrap="around" w:vAnchor="text" w:hAnchor="margin" w:xAlign="center" w:y="1"/>
      <w:rPr>
        <w:rStyle w:val="a7"/>
      </w:rPr>
    </w:pPr>
  </w:p>
  <w:p w14:paraId="3E6E2EF8" w14:textId="77777777" w:rsidR="00FF1906" w:rsidRDefault="00FF190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E41BE5" w14:textId="77777777" w:rsidR="00FF1906" w:rsidRPr="00DB6514" w:rsidRDefault="00FF1906" w:rsidP="00CC1AAF">
    <w:pPr>
      <w:pStyle w:val="a5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7EF1084"/>
    <w:multiLevelType w:val="hybridMultilevel"/>
    <w:tmpl w:val="F7147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B591D"/>
    <w:multiLevelType w:val="multilevel"/>
    <w:tmpl w:val="098ECE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C231464"/>
    <w:multiLevelType w:val="multilevel"/>
    <w:tmpl w:val="E466DEC4"/>
    <w:lvl w:ilvl="0">
      <w:start w:val="1"/>
      <w:numFmt w:val="decimal"/>
      <w:lvlText w:val="%1."/>
      <w:lvlJc w:val="left"/>
      <w:pPr>
        <w:ind w:left="1137" w:hanging="57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87" w:hanging="2160"/>
      </w:pPr>
      <w:rPr>
        <w:rFonts w:hint="default"/>
      </w:rPr>
    </w:lvl>
  </w:abstractNum>
  <w:abstractNum w:abstractNumId="4">
    <w:nsid w:val="1CE943D4"/>
    <w:multiLevelType w:val="hybridMultilevel"/>
    <w:tmpl w:val="8A460E2C"/>
    <w:lvl w:ilvl="0" w:tplc="AA981EEC">
      <w:start w:val="1"/>
      <w:numFmt w:val="bullet"/>
      <w:lvlText w:val=""/>
      <w:lvlJc w:val="left"/>
      <w:pPr>
        <w:ind w:left="786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26B060F0"/>
    <w:multiLevelType w:val="hybridMultilevel"/>
    <w:tmpl w:val="BE7C1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067A58"/>
    <w:multiLevelType w:val="hybridMultilevel"/>
    <w:tmpl w:val="9EF6EE04"/>
    <w:lvl w:ilvl="0" w:tplc="C9CAC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3F0BF0"/>
    <w:multiLevelType w:val="hybridMultilevel"/>
    <w:tmpl w:val="2BA265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C21B13"/>
    <w:multiLevelType w:val="hybridMultilevel"/>
    <w:tmpl w:val="0FB86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008225E"/>
    <w:multiLevelType w:val="hybridMultilevel"/>
    <w:tmpl w:val="62F60C1C"/>
    <w:lvl w:ilvl="0" w:tplc="50C86C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29E757B"/>
    <w:multiLevelType w:val="hybridMultilevel"/>
    <w:tmpl w:val="F3C20B3E"/>
    <w:lvl w:ilvl="0" w:tplc="2DE65A34">
      <w:start w:val="1"/>
      <w:numFmt w:val="decimal"/>
      <w:lvlText w:val="%1."/>
      <w:lvlJc w:val="left"/>
      <w:pPr>
        <w:ind w:left="1740" w:hanging="10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9F15717"/>
    <w:multiLevelType w:val="hybridMultilevel"/>
    <w:tmpl w:val="6136A948"/>
    <w:lvl w:ilvl="0" w:tplc="DFDC91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5540336"/>
    <w:multiLevelType w:val="hybridMultilevel"/>
    <w:tmpl w:val="A3EAC8A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D007913"/>
    <w:multiLevelType w:val="hybridMultilevel"/>
    <w:tmpl w:val="5AE8EA6E"/>
    <w:lvl w:ilvl="0" w:tplc="384874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06B0D63"/>
    <w:multiLevelType w:val="hybridMultilevel"/>
    <w:tmpl w:val="F3C20B3E"/>
    <w:lvl w:ilvl="0" w:tplc="2DE65A34">
      <w:start w:val="1"/>
      <w:numFmt w:val="decimal"/>
      <w:lvlText w:val="%1."/>
      <w:lvlJc w:val="left"/>
      <w:pPr>
        <w:ind w:left="1740" w:hanging="10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3321251"/>
    <w:multiLevelType w:val="hybridMultilevel"/>
    <w:tmpl w:val="48A66552"/>
    <w:lvl w:ilvl="0" w:tplc="EAE61F8A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BF407F"/>
    <w:multiLevelType w:val="hybridMultilevel"/>
    <w:tmpl w:val="616850A6"/>
    <w:lvl w:ilvl="0" w:tplc="F9D4DDCC">
      <w:start w:val="20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2C15A8"/>
    <w:multiLevelType w:val="multilevel"/>
    <w:tmpl w:val="B1EC5DB0"/>
    <w:lvl w:ilvl="0">
      <w:start w:val="1"/>
      <w:numFmt w:val="decimal"/>
      <w:lvlText w:val="%1."/>
      <w:lvlJc w:val="left"/>
      <w:pPr>
        <w:ind w:left="570" w:hanging="57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9">
    <w:nsid w:val="7B36082D"/>
    <w:multiLevelType w:val="hybridMultilevel"/>
    <w:tmpl w:val="83861794"/>
    <w:lvl w:ilvl="0" w:tplc="6E6459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C702C93"/>
    <w:multiLevelType w:val="hybridMultilevel"/>
    <w:tmpl w:val="75B42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3"/>
  </w:num>
  <w:num w:numId="4">
    <w:abstractNumId w:val="5"/>
  </w:num>
  <w:num w:numId="5">
    <w:abstractNumId w:val="9"/>
  </w:num>
  <w:num w:numId="6">
    <w:abstractNumId w:val="19"/>
  </w:num>
  <w:num w:numId="7">
    <w:abstractNumId w:val="14"/>
  </w:num>
  <w:num w:numId="8">
    <w:abstractNumId w:val="6"/>
  </w:num>
  <w:num w:numId="9">
    <w:abstractNumId w:val="12"/>
  </w:num>
  <w:num w:numId="10">
    <w:abstractNumId w:val="8"/>
  </w:num>
  <w:num w:numId="11">
    <w:abstractNumId w:val="20"/>
  </w:num>
  <w:num w:numId="12">
    <w:abstractNumId w:val="4"/>
  </w:num>
  <w:num w:numId="13">
    <w:abstractNumId w:val="1"/>
  </w:num>
  <w:num w:numId="14">
    <w:abstractNumId w:val="16"/>
  </w:num>
  <w:num w:numId="15">
    <w:abstractNumId w:val="0"/>
  </w:num>
  <w:num w:numId="16">
    <w:abstractNumId w:val="11"/>
  </w:num>
  <w:num w:numId="17">
    <w:abstractNumId w:val="17"/>
  </w:num>
  <w:num w:numId="18">
    <w:abstractNumId w:val="10"/>
  </w:num>
  <w:num w:numId="19">
    <w:abstractNumId w:val="15"/>
  </w:num>
  <w:num w:numId="20">
    <w:abstractNumId w:val="3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142"/>
    <w:rsid w:val="00083200"/>
    <w:rsid w:val="000C74E0"/>
    <w:rsid w:val="000E1550"/>
    <w:rsid w:val="000F20F3"/>
    <w:rsid w:val="00114CC1"/>
    <w:rsid w:val="001370A3"/>
    <w:rsid w:val="001B068C"/>
    <w:rsid w:val="002370D4"/>
    <w:rsid w:val="00321740"/>
    <w:rsid w:val="003F3ED6"/>
    <w:rsid w:val="003F5D32"/>
    <w:rsid w:val="00430379"/>
    <w:rsid w:val="00443012"/>
    <w:rsid w:val="005B35E7"/>
    <w:rsid w:val="005E3AC4"/>
    <w:rsid w:val="00642201"/>
    <w:rsid w:val="006615C8"/>
    <w:rsid w:val="00673316"/>
    <w:rsid w:val="006D5142"/>
    <w:rsid w:val="006D7456"/>
    <w:rsid w:val="00734FF3"/>
    <w:rsid w:val="007731BF"/>
    <w:rsid w:val="007B1386"/>
    <w:rsid w:val="00807CFC"/>
    <w:rsid w:val="008144C6"/>
    <w:rsid w:val="00866576"/>
    <w:rsid w:val="00906886"/>
    <w:rsid w:val="009223B9"/>
    <w:rsid w:val="00925895"/>
    <w:rsid w:val="009608CB"/>
    <w:rsid w:val="009624E8"/>
    <w:rsid w:val="009B2EE1"/>
    <w:rsid w:val="009C4FC1"/>
    <w:rsid w:val="009E4412"/>
    <w:rsid w:val="009F121F"/>
    <w:rsid w:val="009F2CC8"/>
    <w:rsid w:val="00A55EEA"/>
    <w:rsid w:val="00A74899"/>
    <w:rsid w:val="00A75A55"/>
    <w:rsid w:val="00AB2146"/>
    <w:rsid w:val="00B34A88"/>
    <w:rsid w:val="00B65AE2"/>
    <w:rsid w:val="00C07B1B"/>
    <w:rsid w:val="00CC1AAF"/>
    <w:rsid w:val="00CD7218"/>
    <w:rsid w:val="00CE3E28"/>
    <w:rsid w:val="00D03487"/>
    <w:rsid w:val="00D12DAD"/>
    <w:rsid w:val="00D6667D"/>
    <w:rsid w:val="00D66955"/>
    <w:rsid w:val="00D730B9"/>
    <w:rsid w:val="00DB424B"/>
    <w:rsid w:val="00DF2F08"/>
    <w:rsid w:val="00F72653"/>
    <w:rsid w:val="00F76B7E"/>
    <w:rsid w:val="00F84E56"/>
    <w:rsid w:val="00F9078A"/>
    <w:rsid w:val="00FF1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FB5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C1AA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1AA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1AA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1AAF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1AAF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1AAF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C1AAF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C1AAF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C1AAF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1AA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C1AA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C1AA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C1AA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C1AA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C1AAF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C1AAF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C1AAF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C1AAF"/>
    <w:rPr>
      <w:rFonts w:ascii="Cambria" w:eastAsia="Times New Roman" w:hAnsi="Cambria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CC1AAF"/>
  </w:style>
  <w:style w:type="paragraph" w:styleId="a3">
    <w:name w:val="Balloon Text"/>
    <w:basedOn w:val="a"/>
    <w:link w:val="a4"/>
    <w:uiPriority w:val="99"/>
    <w:semiHidden/>
    <w:unhideWhenUsed/>
    <w:rsid w:val="00CC1AA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AAF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rsid w:val="00CC1AAF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CC1AAF"/>
    <w:rPr>
      <w:rFonts w:ascii="Calibri" w:eastAsia="Times New Roman" w:hAnsi="Calibri" w:cs="Times New Roman"/>
      <w:sz w:val="28"/>
      <w:szCs w:val="20"/>
    </w:rPr>
  </w:style>
  <w:style w:type="character" w:styleId="a7">
    <w:name w:val="page number"/>
    <w:basedOn w:val="a0"/>
    <w:rsid w:val="00CC1AAF"/>
  </w:style>
  <w:style w:type="paragraph" w:styleId="a8">
    <w:name w:val="footer"/>
    <w:basedOn w:val="a"/>
    <w:link w:val="a9"/>
    <w:uiPriority w:val="99"/>
    <w:rsid w:val="00CC1AAF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8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CC1AAF"/>
    <w:rPr>
      <w:rFonts w:ascii="Calibri" w:eastAsia="Times New Roman" w:hAnsi="Calibri" w:cs="Times New Roman"/>
      <w:sz w:val="28"/>
      <w:szCs w:val="20"/>
    </w:rPr>
  </w:style>
  <w:style w:type="table" w:styleId="aa">
    <w:name w:val="Table Grid"/>
    <w:basedOn w:val="a1"/>
    <w:uiPriority w:val="59"/>
    <w:rsid w:val="00CC1AA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CC1AAF"/>
    <w:rPr>
      <w:color w:val="0000FF"/>
      <w:u w:val="single"/>
    </w:rPr>
  </w:style>
  <w:style w:type="paragraph" w:styleId="ac">
    <w:name w:val="caption"/>
    <w:basedOn w:val="a"/>
    <w:next w:val="a"/>
    <w:uiPriority w:val="35"/>
    <w:unhideWhenUsed/>
    <w:rsid w:val="00CC1AAF"/>
    <w:pPr>
      <w:spacing w:after="0"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</w:rPr>
  </w:style>
  <w:style w:type="character" w:customStyle="1" w:styleId="name">
    <w:name w:val="name"/>
    <w:basedOn w:val="a0"/>
    <w:rsid w:val="00CC1AAF"/>
  </w:style>
  <w:style w:type="character" w:customStyle="1" w:styleId="job">
    <w:name w:val="job"/>
    <w:basedOn w:val="a0"/>
    <w:rsid w:val="00CC1AAF"/>
  </w:style>
  <w:style w:type="character" w:customStyle="1" w:styleId="region">
    <w:name w:val="region"/>
    <w:basedOn w:val="a0"/>
    <w:rsid w:val="00CC1AAF"/>
  </w:style>
  <w:style w:type="character" w:customStyle="1" w:styleId="email">
    <w:name w:val="email"/>
    <w:basedOn w:val="a0"/>
    <w:rsid w:val="00CC1AAF"/>
  </w:style>
  <w:style w:type="character" w:customStyle="1" w:styleId="icq">
    <w:name w:val="icq"/>
    <w:basedOn w:val="a0"/>
    <w:rsid w:val="00CC1AAF"/>
  </w:style>
  <w:style w:type="character" w:customStyle="1" w:styleId="skype">
    <w:name w:val="skype"/>
    <w:basedOn w:val="a0"/>
    <w:rsid w:val="00CC1AAF"/>
  </w:style>
  <w:style w:type="character" w:customStyle="1" w:styleId="workphone">
    <w:name w:val="workphone"/>
    <w:basedOn w:val="a0"/>
    <w:rsid w:val="00CC1AAF"/>
  </w:style>
  <w:style w:type="character" w:customStyle="1" w:styleId="phone">
    <w:name w:val="phone"/>
    <w:basedOn w:val="a0"/>
    <w:rsid w:val="00CC1AAF"/>
  </w:style>
  <w:style w:type="character" w:customStyle="1" w:styleId="qr">
    <w:name w:val="qr"/>
    <w:basedOn w:val="a0"/>
    <w:rsid w:val="00CC1AAF"/>
  </w:style>
  <w:style w:type="paragraph" w:styleId="ad">
    <w:name w:val="List Paragraph"/>
    <w:basedOn w:val="a"/>
    <w:uiPriority w:val="34"/>
    <w:qFormat/>
    <w:rsid w:val="00CC1AAF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character" w:customStyle="1" w:styleId="ae">
    <w:name w:val="Цветовое выделение"/>
    <w:rsid w:val="00CC1AAF"/>
    <w:rPr>
      <w:b/>
      <w:bCs/>
      <w:color w:val="26282F"/>
      <w:sz w:val="26"/>
      <w:szCs w:val="26"/>
    </w:rPr>
  </w:style>
  <w:style w:type="character" w:customStyle="1" w:styleId="af">
    <w:name w:val="Гипертекстовая ссылка"/>
    <w:rsid w:val="00CC1AAF"/>
    <w:rPr>
      <w:b/>
      <w:bCs/>
      <w:color w:val="106BBE"/>
      <w:sz w:val="26"/>
      <w:szCs w:val="26"/>
    </w:rPr>
  </w:style>
  <w:style w:type="paragraph" w:customStyle="1" w:styleId="ConsPlusCell">
    <w:name w:val="ConsPlusCell"/>
    <w:uiPriority w:val="99"/>
    <w:rsid w:val="00CC1A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0">
    <w:name w:val="Содержимое таблицы"/>
    <w:basedOn w:val="a"/>
    <w:rsid w:val="00CC1AAF"/>
    <w:pPr>
      <w:widowControl w:val="0"/>
      <w:suppressLineNumbers/>
      <w:autoSpaceDE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paragraph" w:customStyle="1" w:styleId="ConsPlusNormal">
    <w:name w:val="ConsPlusNormal"/>
    <w:next w:val="a"/>
    <w:rsid w:val="00CC1AAF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CC1AAF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32"/>
      <w:szCs w:val="24"/>
      <w:lang w:eastAsia="ar-SA"/>
    </w:rPr>
  </w:style>
  <w:style w:type="paragraph" w:customStyle="1" w:styleId="12">
    <w:name w:val="Обычный1"/>
    <w:rsid w:val="00CC1AAF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1">
    <w:name w:val="Normal (Web)"/>
    <w:basedOn w:val="a"/>
    <w:rsid w:val="00CC1AAF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</w:rPr>
  </w:style>
  <w:style w:type="paragraph" w:styleId="af2">
    <w:name w:val="Body Text Indent"/>
    <w:basedOn w:val="a"/>
    <w:link w:val="af3"/>
    <w:rsid w:val="00CC1AAF"/>
    <w:pPr>
      <w:autoSpaceDE w:val="0"/>
      <w:autoSpaceDN w:val="0"/>
      <w:spacing w:after="0" w:line="240" w:lineRule="auto"/>
      <w:jc w:val="both"/>
    </w:pPr>
    <w:rPr>
      <w:rFonts w:ascii="Calibri" w:eastAsia="Times New Roman" w:hAnsi="Calibri" w:cs="Times New Roman"/>
      <w:sz w:val="28"/>
      <w:szCs w:val="28"/>
    </w:rPr>
  </w:style>
  <w:style w:type="character" w:customStyle="1" w:styleId="af3">
    <w:name w:val="Основной текст с отступом Знак"/>
    <w:basedOn w:val="a0"/>
    <w:link w:val="af2"/>
    <w:rsid w:val="00CC1AAF"/>
    <w:rPr>
      <w:rFonts w:ascii="Calibri" w:eastAsia="Times New Roman" w:hAnsi="Calibri" w:cs="Times New Roman"/>
      <w:sz w:val="28"/>
      <w:szCs w:val="28"/>
    </w:rPr>
  </w:style>
  <w:style w:type="paragraph" w:customStyle="1" w:styleId="af4">
    <w:basedOn w:val="a"/>
    <w:next w:val="a"/>
    <w:uiPriority w:val="10"/>
    <w:qFormat/>
    <w:rsid w:val="00CC1AAF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5">
    <w:name w:val="Название Знак"/>
    <w:link w:val="af6"/>
    <w:uiPriority w:val="10"/>
    <w:rsid w:val="00CC1AA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7">
    <w:name w:val="Subtitle"/>
    <w:basedOn w:val="a"/>
    <w:next w:val="a"/>
    <w:link w:val="af8"/>
    <w:uiPriority w:val="11"/>
    <w:qFormat/>
    <w:rsid w:val="00CC1AA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8">
    <w:name w:val="Подзаголовок Знак"/>
    <w:basedOn w:val="a0"/>
    <w:link w:val="af7"/>
    <w:uiPriority w:val="11"/>
    <w:rsid w:val="00CC1AAF"/>
    <w:rPr>
      <w:rFonts w:ascii="Cambria" w:eastAsia="Times New Roman" w:hAnsi="Cambria" w:cs="Times New Roman"/>
      <w:sz w:val="24"/>
      <w:szCs w:val="24"/>
    </w:rPr>
  </w:style>
  <w:style w:type="character" w:styleId="af9">
    <w:name w:val="Strong"/>
    <w:uiPriority w:val="22"/>
    <w:qFormat/>
    <w:rsid w:val="00CC1AAF"/>
    <w:rPr>
      <w:b/>
      <w:bCs/>
    </w:rPr>
  </w:style>
  <w:style w:type="character" w:styleId="afa">
    <w:name w:val="Emphasis"/>
    <w:uiPriority w:val="20"/>
    <w:qFormat/>
    <w:rsid w:val="00CC1AAF"/>
    <w:rPr>
      <w:rFonts w:ascii="Calibri" w:hAnsi="Calibri"/>
      <w:b/>
      <w:i/>
      <w:iCs/>
    </w:rPr>
  </w:style>
  <w:style w:type="paragraph" w:styleId="afb">
    <w:name w:val="No Spacing"/>
    <w:basedOn w:val="a"/>
    <w:uiPriority w:val="1"/>
    <w:qFormat/>
    <w:rsid w:val="00CC1AAF"/>
    <w:pPr>
      <w:spacing w:after="0" w:line="240" w:lineRule="auto"/>
    </w:pPr>
    <w:rPr>
      <w:rFonts w:ascii="Calibri" w:eastAsia="Times New Roman" w:hAnsi="Calibri" w:cs="Times New Roman"/>
      <w:sz w:val="24"/>
      <w:szCs w:val="32"/>
    </w:rPr>
  </w:style>
  <w:style w:type="paragraph" w:styleId="21">
    <w:name w:val="Quote"/>
    <w:basedOn w:val="a"/>
    <w:next w:val="a"/>
    <w:link w:val="22"/>
    <w:uiPriority w:val="29"/>
    <w:qFormat/>
    <w:rsid w:val="00CC1AAF"/>
    <w:pPr>
      <w:spacing w:after="0" w:line="240" w:lineRule="auto"/>
    </w:pPr>
    <w:rPr>
      <w:rFonts w:ascii="Calibri" w:eastAsia="Times New Roman" w:hAnsi="Calibri" w:cs="Times New Roman"/>
      <w:i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CC1AAF"/>
    <w:rPr>
      <w:rFonts w:ascii="Calibri" w:eastAsia="Times New Roman" w:hAnsi="Calibri" w:cs="Times New Roman"/>
      <w:i/>
      <w:sz w:val="24"/>
      <w:szCs w:val="24"/>
    </w:rPr>
  </w:style>
  <w:style w:type="paragraph" w:styleId="afc">
    <w:name w:val="Intense Quote"/>
    <w:basedOn w:val="a"/>
    <w:next w:val="a"/>
    <w:link w:val="afd"/>
    <w:uiPriority w:val="30"/>
    <w:qFormat/>
    <w:rsid w:val="00CC1AAF"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</w:rPr>
  </w:style>
  <w:style w:type="character" w:customStyle="1" w:styleId="afd">
    <w:name w:val="Выделенная цитата Знак"/>
    <w:basedOn w:val="a0"/>
    <w:link w:val="afc"/>
    <w:uiPriority w:val="30"/>
    <w:rsid w:val="00CC1AAF"/>
    <w:rPr>
      <w:rFonts w:ascii="Calibri" w:eastAsia="Times New Roman" w:hAnsi="Calibri" w:cs="Times New Roman"/>
      <w:b/>
      <w:i/>
      <w:sz w:val="24"/>
    </w:rPr>
  </w:style>
  <w:style w:type="character" w:styleId="afe">
    <w:name w:val="Subtle Emphasis"/>
    <w:uiPriority w:val="19"/>
    <w:qFormat/>
    <w:rsid w:val="00CC1AAF"/>
    <w:rPr>
      <w:i/>
      <w:color w:val="5A5A5A"/>
    </w:rPr>
  </w:style>
  <w:style w:type="character" w:styleId="aff">
    <w:name w:val="Intense Emphasis"/>
    <w:uiPriority w:val="21"/>
    <w:qFormat/>
    <w:rsid w:val="00CC1AAF"/>
    <w:rPr>
      <w:b/>
      <w:i/>
      <w:sz w:val="24"/>
      <w:szCs w:val="24"/>
      <w:u w:val="single"/>
    </w:rPr>
  </w:style>
  <w:style w:type="character" w:styleId="aff0">
    <w:name w:val="Subtle Reference"/>
    <w:uiPriority w:val="31"/>
    <w:qFormat/>
    <w:rsid w:val="00CC1AAF"/>
    <w:rPr>
      <w:sz w:val="24"/>
      <w:szCs w:val="24"/>
      <w:u w:val="single"/>
    </w:rPr>
  </w:style>
  <w:style w:type="character" w:styleId="aff1">
    <w:name w:val="Intense Reference"/>
    <w:uiPriority w:val="32"/>
    <w:qFormat/>
    <w:rsid w:val="00CC1AAF"/>
    <w:rPr>
      <w:b/>
      <w:sz w:val="24"/>
      <w:u w:val="single"/>
    </w:rPr>
  </w:style>
  <w:style w:type="character" w:styleId="aff2">
    <w:name w:val="Book Title"/>
    <w:uiPriority w:val="33"/>
    <w:qFormat/>
    <w:rsid w:val="00CC1AAF"/>
    <w:rPr>
      <w:rFonts w:ascii="Cambria" w:eastAsia="Times New Roman" w:hAnsi="Cambria"/>
      <w:b/>
      <w:i/>
      <w:sz w:val="24"/>
      <w:szCs w:val="24"/>
    </w:rPr>
  </w:style>
  <w:style w:type="paragraph" w:styleId="aff3">
    <w:name w:val="TOC Heading"/>
    <w:basedOn w:val="1"/>
    <w:next w:val="a"/>
    <w:uiPriority w:val="39"/>
    <w:semiHidden/>
    <w:unhideWhenUsed/>
    <w:qFormat/>
    <w:rsid w:val="00CC1AAF"/>
    <w:pPr>
      <w:outlineLvl w:val="9"/>
    </w:pPr>
  </w:style>
  <w:style w:type="table" w:customStyle="1" w:styleId="23">
    <w:name w:val="Сетка таблицы2"/>
    <w:basedOn w:val="a1"/>
    <w:next w:val="aa"/>
    <w:uiPriority w:val="59"/>
    <w:rsid w:val="00CC1AA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3"/>
    <w:basedOn w:val="a"/>
    <w:link w:val="33"/>
    <w:uiPriority w:val="99"/>
    <w:semiHidden/>
    <w:unhideWhenUsed/>
    <w:rsid w:val="00CC1AAF"/>
    <w:pPr>
      <w:spacing w:after="120" w:line="240" w:lineRule="auto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CC1AAF"/>
    <w:rPr>
      <w:rFonts w:ascii="Calibri" w:eastAsia="Times New Roman" w:hAnsi="Calibri" w:cs="Times New Roman"/>
      <w:sz w:val="16"/>
      <w:szCs w:val="16"/>
    </w:rPr>
  </w:style>
  <w:style w:type="paragraph" w:styleId="af6">
    <w:name w:val="Title"/>
    <w:basedOn w:val="a"/>
    <w:next w:val="a"/>
    <w:link w:val="af5"/>
    <w:uiPriority w:val="10"/>
    <w:qFormat/>
    <w:rsid w:val="00CC1AAF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f4">
    <w:name w:val="Заголовок Знак"/>
    <w:basedOn w:val="a0"/>
    <w:uiPriority w:val="10"/>
    <w:rsid w:val="00CC1AA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C1AA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1AA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1AA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1AAF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1AAF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1AAF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C1AAF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C1AAF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C1AAF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1AA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C1AA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C1AA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C1AA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C1AA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C1AAF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C1AAF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C1AAF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C1AAF"/>
    <w:rPr>
      <w:rFonts w:ascii="Cambria" w:eastAsia="Times New Roman" w:hAnsi="Cambria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CC1AAF"/>
  </w:style>
  <w:style w:type="paragraph" w:styleId="a3">
    <w:name w:val="Balloon Text"/>
    <w:basedOn w:val="a"/>
    <w:link w:val="a4"/>
    <w:uiPriority w:val="99"/>
    <w:semiHidden/>
    <w:unhideWhenUsed/>
    <w:rsid w:val="00CC1AA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AAF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rsid w:val="00CC1AAF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CC1AAF"/>
    <w:rPr>
      <w:rFonts w:ascii="Calibri" w:eastAsia="Times New Roman" w:hAnsi="Calibri" w:cs="Times New Roman"/>
      <w:sz w:val="28"/>
      <w:szCs w:val="20"/>
    </w:rPr>
  </w:style>
  <w:style w:type="character" w:styleId="a7">
    <w:name w:val="page number"/>
    <w:basedOn w:val="a0"/>
    <w:rsid w:val="00CC1AAF"/>
  </w:style>
  <w:style w:type="paragraph" w:styleId="a8">
    <w:name w:val="footer"/>
    <w:basedOn w:val="a"/>
    <w:link w:val="a9"/>
    <w:uiPriority w:val="99"/>
    <w:rsid w:val="00CC1AAF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8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CC1AAF"/>
    <w:rPr>
      <w:rFonts w:ascii="Calibri" w:eastAsia="Times New Roman" w:hAnsi="Calibri" w:cs="Times New Roman"/>
      <w:sz w:val="28"/>
      <w:szCs w:val="20"/>
    </w:rPr>
  </w:style>
  <w:style w:type="table" w:styleId="aa">
    <w:name w:val="Table Grid"/>
    <w:basedOn w:val="a1"/>
    <w:uiPriority w:val="59"/>
    <w:rsid w:val="00CC1AA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CC1AAF"/>
    <w:rPr>
      <w:color w:val="0000FF"/>
      <w:u w:val="single"/>
    </w:rPr>
  </w:style>
  <w:style w:type="paragraph" w:styleId="ac">
    <w:name w:val="caption"/>
    <w:basedOn w:val="a"/>
    <w:next w:val="a"/>
    <w:uiPriority w:val="35"/>
    <w:unhideWhenUsed/>
    <w:rsid w:val="00CC1AAF"/>
    <w:pPr>
      <w:spacing w:after="0"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</w:rPr>
  </w:style>
  <w:style w:type="character" w:customStyle="1" w:styleId="name">
    <w:name w:val="name"/>
    <w:basedOn w:val="a0"/>
    <w:rsid w:val="00CC1AAF"/>
  </w:style>
  <w:style w:type="character" w:customStyle="1" w:styleId="job">
    <w:name w:val="job"/>
    <w:basedOn w:val="a0"/>
    <w:rsid w:val="00CC1AAF"/>
  </w:style>
  <w:style w:type="character" w:customStyle="1" w:styleId="region">
    <w:name w:val="region"/>
    <w:basedOn w:val="a0"/>
    <w:rsid w:val="00CC1AAF"/>
  </w:style>
  <w:style w:type="character" w:customStyle="1" w:styleId="email">
    <w:name w:val="email"/>
    <w:basedOn w:val="a0"/>
    <w:rsid w:val="00CC1AAF"/>
  </w:style>
  <w:style w:type="character" w:customStyle="1" w:styleId="icq">
    <w:name w:val="icq"/>
    <w:basedOn w:val="a0"/>
    <w:rsid w:val="00CC1AAF"/>
  </w:style>
  <w:style w:type="character" w:customStyle="1" w:styleId="skype">
    <w:name w:val="skype"/>
    <w:basedOn w:val="a0"/>
    <w:rsid w:val="00CC1AAF"/>
  </w:style>
  <w:style w:type="character" w:customStyle="1" w:styleId="workphone">
    <w:name w:val="workphone"/>
    <w:basedOn w:val="a0"/>
    <w:rsid w:val="00CC1AAF"/>
  </w:style>
  <w:style w:type="character" w:customStyle="1" w:styleId="phone">
    <w:name w:val="phone"/>
    <w:basedOn w:val="a0"/>
    <w:rsid w:val="00CC1AAF"/>
  </w:style>
  <w:style w:type="character" w:customStyle="1" w:styleId="qr">
    <w:name w:val="qr"/>
    <w:basedOn w:val="a0"/>
    <w:rsid w:val="00CC1AAF"/>
  </w:style>
  <w:style w:type="paragraph" w:styleId="ad">
    <w:name w:val="List Paragraph"/>
    <w:basedOn w:val="a"/>
    <w:uiPriority w:val="34"/>
    <w:qFormat/>
    <w:rsid w:val="00CC1AAF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character" w:customStyle="1" w:styleId="ae">
    <w:name w:val="Цветовое выделение"/>
    <w:rsid w:val="00CC1AAF"/>
    <w:rPr>
      <w:b/>
      <w:bCs/>
      <w:color w:val="26282F"/>
      <w:sz w:val="26"/>
      <w:szCs w:val="26"/>
    </w:rPr>
  </w:style>
  <w:style w:type="character" w:customStyle="1" w:styleId="af">
    <w:name w:val="Гипертекстовая ссылка"/>
    <w:rsid w:val="00CC1AAF"/>
    <w:rPr>
      <w:b/>
      <w:bCs/>
      <w:color w:val="106BBE"/>
      <w:sz w:val="26"/>
      <w:szCs w:val="26"/>
    </w:rPr>
  </w:style>
  <w:style w:type="paragraph" w:customStyle="1" w:styleId="ConsPlusCell">
    <w:name w:val="ConsPlusCell"/>
    <w:uiPriority w:val="99"/>
    <w:rsid w:val="00CC1A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0">
    <w:name w:val="Содержимое таблицы"/>
    <w:basedOn w:val="a"/>
    <w:rsid w:val="00CC1AAF"/>
    <w:pPr>
      <w:widowControl w:val="0"/>
      <w:suppressLineNumbers/>
      <w:autoSpaceDE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paragraph" w:customStyle="1" w:styleId="ConsPlusNormal">
    <w:name w:val="ConsPlusNormal"/>
    <w:next w:val="a"/>
    <w:rsid w:val="00CC1AAF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CC1AAF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32"/>
      <w:szCs w:val="24"/>
      <w:lang w:eastAsia="ar-SA"/>
    </w:rPr>
  </w:style>
  <w:style w:type="paragraph" w:customStyle="1" w:styleId="12">
    <w:name w:val="Обычный1"/>
    <w:rsid w:val="00CC1AAF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1">
    <w:name w:val="Normal (Web)"/>
    <w:basedOn w:val="a"/>
    <w:rsid w:val="00CC1AAF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</w:rPr>
  </w:style>
  <w:style w:type="paragraph" w:styleId="af2">
    <w:name w:val="Body Text Indent"/>
    <w:basedOn w:val="a"/>
    <w:link w:val="af3"/>
    <w:rsid w:val="00CC1AAF"/>
    <w:pPr>
      <w:autoSpaceDE w:val="0"/>
      <w:autoSpaceDN w:val="0"/>
      <w:spacing w:after="0" w:line="240" w:lineRule="auto"/>
      <w:jc w:val="both"/>
    </w:pPr>
    <w:rPr>
      <w:rFonts w:ascii="Calibri" w:eastAsia="Times New Roman" w:hAnsi="Calibri" w:cs="Times New Roman"/>
      <w:sz w:val="28"/>
      <w:szCs w:val="28"/>
    </w:rPr>
  </w:style>
  <w:style w:type="character" w:customStyle="1" w:styleId="af3">
    <w:name w:val="Основной текст с отступом Знак"/>
    <w:basedOn w:val="a0"/>
    <w:link w:val="af2"/>
    <w:rsid w:val="00CC1AAF"/>
    <w:rPr>
      <w:rFonts w:ascii="Calibri" w:eastAsia="Times New Roman" w:hAnsi="Calibri" w:cs="Times New Roman"/>
      <w:sz w:val="28"/>
      <w:szCs w:val="28"/>
    </w:rPr>
  </w:style>
  <w:style w:type="paragraph" w:customStyle="1" w:styleId="af4">
    <w:basedOn w:val="a"/>
    <w:next w:val="a"/>
    <w:uiPriority w:val="10"/>
    <w:qFormat/>
    <w:rsid w:val="00CC1AAF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5">
    <w:name w:val="Название Знак"/>
    <w:link w:val="af6"/>
    <w:uiPriority w:val="10"/>
    <w:rsid w:val="00CC1AA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7">
    <w:name w:val="Subtitle"/>
    <w:basedOn w:val="a"/>
    <w:next w:val="a"/>
    <w:link w:val="af8"/>
    <w:uiPriority w:val="11"/>
    <w:qFormat/>
    <w:rsid w:val="00CC1AA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8">
    <w:name w:val="Подзаголовок Знак"/>
    <w:basedOn w:val="a0"/>
    <w:link w:val="af7"/>
    <w:uiPriority w:val="11"/>
    <w:rsid w:val="00CC1AAF"/>
    <w:rPr>
      <w:rFonts w:ascii="Cambria" w:eastAsia="Times New Roman" w:hAnsi="Cambria" w:cs="Times New Roman"/>
      <w:sz w:val="24"/>
      <w:szCs w:val="24"/>
    </w:rPr>
  </w:style>
  <w:style w:type="character" w:styleId="af9">
    <w:name w:val="Strong"/>
    <w:uiPriority w:val="22"/>
    <w:qFormat/>
    <w:rsid w:val="00CC1AAF"/>
    <w:rPr>
      <w:b/>
      <w:bCs/>
    </w:rPr>
  </w:style>
  <w:style w:type="character" w:styleId="afa">
    <w:name w:val="Emphasis"/>
    <w:uiPriority w:val="20"/>
    <w:qFormat/>
    <w:rsid w:val="00CC1AAF"/>
    <w:rPr>
      <w:rFonts w:ascii="Calibri" w:hAnsi="Calibri"/>
      <w:b/>
      <w:i/>
      <w:iCs/>
    </w:rPr>
  </w:style>
  <w:style w:type="paragraph" w:styleId="afb">
    <w:name w:val="No Spacing"/>
    <w:basedOn w:val="a"/>
    <w:uiPriority w:val="1"/>
    <w:qFormat/>
    <w:rsid w:val="00CC1AAF"/>
    <w:pPr>
      <w:spacing w:after="0" w:line="240" w:lineRule="auto"/>
    </w:pPr>
    <w:rPr>
      <w:rFonts w:ascii="Calibri" w:eastAsia="Times New Roman" w:hAnsi="Calibri" w:cs="Times New Roman"/>
      <w:sz w:val="24"/>
      <w:szCs w:val="32"/>
    </w:rPr>
  </w:style>
  <w:style w:type="paragraph" w:styleId="21">
    <w:name w:val="Quote"/>
    <w:basedOn w:val="a"/>
    <w:next w:val="a"/>
    <w:link w:val="22"/>
    <w:uiPriority w:val="29"/>
    <w:qFormat/>
    <w:rsid w:val="00CC1AAF"/>
    <w:pPr>
      <w:spacing w:after="0" w:line="240" w:lineRule="auto"/>
    </w:pPr>
    <w:rPr>
      <w:rFonts w:ascii="Calibri" w:eastAsia="Times New Roman" w:hAnsi="Calibri" w:cs="Times New Roman"/>
      <w:i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CC1AAF"/>
    <w:rPr>
      <w:rFonts w:ascii="Calibri" w:eastAsia="Times New Roman" w:hAnsi="Calibri" w:cs="Times New Roman"/>
      <w:i/>
      <w:sz w:val="24"/>
      <w:szCs w:val="24"/>
    </w:rPr>
  </w:style>
  <w:style w:type="paragraph" w:styleId="afc">
    <w:name w:val="Intense Quote"/>
    <w:basedOn w:val="a"/>
    <w:next w:val="a"/>
    <w:link w:val="afd"/>
    <w:uiPriority w:val="30"/>
    <w:qFormat/>
    <w:rsid w:val="00CC1AAF"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</w:rPr>
  </w:style>
  <w:style w:type="character" w:customStyle="1" w:styleId="afd">
    <w:name w:val="Выделенная цитата Знак"/>
    <w:basedOn w:val="a0"/>
    <w:link w:val="afc"/>
    <w:uiPriority w:val="30"/>
    <w:rsid w:val="00CC1AAF"/>
    <w:rPr>
      <w:rFonts w:ascii="Calibri" w:eastAsia="Times New Roman" w:hAnsi="Calibri" w:cs="Times New Roman"/>
      <w:b/>
      <w:i/>
      <w:sz w:val="24"/>
    </w:rPr>
  </w:style>
  <w:style w:type="character" w:styleId="afe">
    <w:name w:val="Subtle Emphasis"/>
    <w:uiPriority w:val="19"/>
    <w:qFormat/>
    <w:rsid w:val="00CC1AAF"/>
    <w:rPr>
      <w:i/>
      <w:color w:val="5A5A5A"/>
    </w:rPr>
  </w:style>
  <w:style w:type="character" w:styleId="aff">
    <w:name w:val="Intense Emphasis"/>
    <w:uiPriority w:val="21"/>
    <w:qFormat/>
    <w:rsid w:val="00CC1AAF"/>
    <w:rPr>
      <w:b/>
      <w:i/>
      <w:sz w:val="24"/>
      <w:szCs w:val="24"/>
      <w:u w:val="single"/>
    </w:rPr>
  </w:style>
  <w:style w:type="character" w:styleId="aff0">
    <w:name w:val="Subtle Reference"/>
    <w:uiPriority w:val="31"/>
    <w:qFormat/>
    <w:rsid w:val="00CC1AAF"/>
    <w:rPr>
      <w:sz w:val="24"/>
      <w:szCs w:val="24"/>
      <w:u w:val="single"/>
    </w:rPr>
  </w:style>
  <w:style w:type="character" w:styleId="aff1">
    <w:name w:val="Intense Reference"/>
    <w:uiPriority w:val="32"/>
    <w:qFormat/>
    <w:rsid w:val="00CC1AAF"/>
    <w:rPr>
      <w:b/>
      <w:sz w:val="24"/>
      <w:u w:val="single"/>
    </w:rPr>
  </w:style>
  <w:style w:type="character" w:styleId="aff2">
    <w:name w:val="Book Title"/>
    <w:uiPriority w:val="33"/>
    <w:qFormat/>
    <w:rsid w:val="00CC1AAF"/>
    <w:rPr>
      <w:rFonts w:ascii="Cambria" w:eastAsia="Times New Roman" w:hAnsi="Cambria"/>
      <w:b/>
      <w:i/>
      <w:sz w:val="24"/>
      <w:szCs w:val="24"/>
    </w:rPr>
  </w:style>
  <w:style w:type="paragraph" w:styleId="aff3">
    <w:name w:val="TOC Heading"/>
    <w:basedOn w:val="1"/>
    <w:next w:val="a"/>
    <w:uiPriority w:val="39"/>
    <w:semiHidden/>
    <w:unhideWhenUsed/>
    <w:qFormat/>
    <w:rsid w:val="00CC1AAF"/>
    <w:pPr>
      <w:outlineLvl w:val="9"/>
    </w:pPr>
  </w:style>
  <w:style w:type="table" w:customStyle="1" w:styleId="23">
    <w:name w:val="Сетка таблицы2"/>
    <w:basedOn w:val="a1"/>
    <w:next w:val="aa"/>
    <w:uiPriority w:val="59"/>
    <w:rsid w:val="00CC1AA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3"/>
    <w:basedOn w:val="a"/>
    <w:link w:val="33"/>
    <w:uiPriority w:val="99"/>
    <w:semiHidden/>
    <w:unhideWhenUsed/>
    <w:rsid w:val="00CC1AAF"/>
    <w:pPr>
      <w:spacing w:after="120" w:line="240" w:lineRule="auto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CC1AAF"/>
    <w:rPr>
      <w:rFonts w:ascii="Calibri" w:eastAsia="Times New Roman" w:hAnsi="Calibri" w:cs="Times New Roman"/>
      <w:sz w:val="16"/>
      <w:szCs w:val="16"/>
    </w:rPr>
  </w:style>
  <w:style w:type="paragraph" w:styleId="af6">
    <w:name w:val="Title"/>
    <w:basedOn w:val="a"/>
    <w:next w:val="a"/>
    <w:link w:val="af5"/>
    <w:uiPriority w:val="10"/>
    <w:qFormat/>
    <w:rsid w:val="00CC1AAF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f4">
    <w:name w:val="Заголовок Знак"/>
    <w:basedOn w:val="a0"/>
    <w:uiPriority w:val="10"/>
    <w:rsid w:val="00CC1AA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5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AE030A-43A1-4917-A71B-A25B4CE3A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3075</Words>
  <Characters>17532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smto_3</cp:lastModifiedBy>
  <cp:revision>2</cp:revision>
  <cp:lastPrinted>2021-07-23T05:33:00Z</cp:lastPrinted>
  <dcterms:created xsi:type="dcterms:W3CDTF">2021-07-23T05:34:00Z</dcterms:created>
  <dcterms:modified xsi:type="dcterms:W3CDTF">2021-07-23T05:34:00Z</dcterms:modified>
</cp:coreProperties>
</file>