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57052" w:rsidRDefault="00F57052" w:rsidP="009174FD">
      <w:pPr>
        <w:suppressAutoHyphens/>
        <w:spacing w:after="0" w:line="240" w:lineRule="auto"/>
        <w:rPr>
          <w:rFonts w:ascii="Times New Roman" w:eastAsia="Times New Roman" w:hAnsi="Times New Roman" w:cs="Times New Roman"/>
          <w:lang w:eastAsia="ar-SA"/>
        </w:rPr>
      </w:pPr>
    </w:p>
    <w:p w:rsidR="00F57052" w:rsidRDefault="00F57052" w:rsidP="004978B0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lang w:eastAsia="ar-SA"/>
        </w:rPr>
      </w:pPr>
    </w:p>
    <w:p w:rsidR="004978B0" w:rsidRPr="004978B0" w:rsidRDefault="004978B0" w:rsidP="004978B0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lang w:eastAsia="ar-SA"/>
        </w:rPr>
      </w:pPr>
      <w:r>
        <w:rPr>
          <w:rFonts w:ascii="Times New Roman" w:eastAsia="Times New Roman" w:hAnsi="Times New Roman" w:cs="Times New Roman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2778760</wp:posOffset>
            </wp:positionH>
            <wp:positionV relativeFrom="paragraph">
              <wp:posOffset>-133350</wp:posOffset>
            </wp:positionV>
            <wp:extent cx="425450" cy="483870"/>
            <wp:effectExtent l="0" t="0" r="0" b="0"/>
            <wp:wrapNone/>
            <wp:docPr id="1" name="Рисунок 1" descr="герб_гавя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герб_гавям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450" cy="4838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978B0">
        <w:rPr>
          <w:rFonts w:ascii="Times New Roman" w:eastAsia="Times New Roman" w:hAnsi="Times New Roman" w:cs="Times New Roman"/>
          <w:lang w:eastAsia="ar-SA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4978B0" w:rsidRPr="004978B0" w:rsidRDefault="004978B0" w:rsidP="004978B0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30"/>
          <w:szCs w:val="30"/>
          <w:lang w:eastAsia="ar-SA"/>
        </w:rPr>
      </w:pPr>
    </w:p>
    <w:p w:rsidR="004978B0" w:rsidRPr="004978B0" w:rsidRDefault="004978B0" w:rsidP="004978B0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30"/>
          <w:szCs w:val="30"/>
          <w:lang w:eastAsia="ar-SA"/>
        </w:rPr>
      </w:pPr>
      <w:r w:rsidRPr="004978B0">
        <w:rPr>
          <w:rFonts w:ascii="Times New Roman" w:eastAsia="Times New Roman" w:hAnsi="Times New Roman" w:cs="Times New Roman"/>
          <w:sz w:val="30"/>
          <w:szCs w:val="30"/>
          <w:lang w:eastAsia="ar-SA"/>
        </w:rPr>
        <w:t>АДМИНИСТРАЦИЯ  ГАВРИЛОВ-ЯМСКОГО</w:t>
      </w:r>
    </w:p>
    <w:p w:rsidR="004978B0" w:rsidRPr="004978B0" w:rsidRDefault="004978B0" w:rsidP="004978B0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30"/>
          <w:szCs w:val="30"/>
          <w:lang w:eastAsia="ar-SA"/>
        </w:rPr>
      </w:pPr>
      <w:r w:rsidRPr="004978B0">
        <w:rPr>
          <w:rFonts w:ascii="Times New Roman" w:eastAsia="Times New Roman" w:hAnsi="Times New Roman" w:cs="Times New Roman"/>
          <w:sz w:val="30"/>
          <w:szCs w:val="30"/>
          <w:lang w:eastAsia="ar-SA"/>
        </w:rPr>
        <w:t>МУНИЦИПАЛЬНОГО РАЙОНА</w:t>
      </w:r>
    </w:p>
    <w:p w:rsidR="004978B0" w:rsidRPr="004978B0" w:rsidRDefault="004978B0" w:rsidP="004978B0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30"/>
          <w:szCs w:val="30"/>
          <w:lang w:eastAsia="ar-SA"/>
        </w:rPr>
      </w:pPr>
    </w:p>
    <w:p w:rsidR="004978B0" w:rsidRPr="004978B0" w:rsidRDefault="004978B0" w:rsidP="004978B0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40"/>
          <w:szCs w:val="40"/>
        </w:rPr>
      </w:pPr>
      <w:r w:rsidRPr="004978B0">
        <w:rPr>
          <w:rFonts w:ascii="Times New Roman" w:eastAsia="Times New Roman" w:hAnsi="Times New Roman" w:cs="Times New Roman"/>
          <w:b/>
          <w:bCs/>
          <w:sz w:val="40"/>
          <w:szCs w:val="40"/>
        </w:rPr>
        <w:t>ПОСТАНОВЛЕНИЕ</w:t>
      </w:r>
    </w:p>
    <w:p w:rsidR="004978B0" w:rsidRPr="004978B0" w:rsidRDefault="004978B0" w:rsidP="004978B0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4978B0" w:rsidRPr="004978B0" w:rsidRDefault="00826E57" w:rsidP="004978B0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10.05.2023</w:t>
      </w:r>
      <w:r w:rsidR="00143AF9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   </w:t>
      </w:r>
      <w:r w:rsidR="004978B0" w:rsidRPr="004978B0">
        <w:rPr>
          <w:rFonts w:ascii="Times New Roman" w:eastAsia="Times New Roman" w:hAnsi="Times New Roman" w:cs="Times New Roman"/>
          <w:sz w:val="28"/>
          <w:szCs w:val="28"/>
          <w:lang w:eastAsia="ar-SA"/>
        </w:rPr>
        <w:t xml:space="preserve">№ </w:t>
      </w:r>
      <w:r>
        <w:rPr>
          <w:rFonts w:ascii="Times New Roman" w:eastAsia="Times New Roman" w:hAnsi="Times New Roman" w:cs="Times New Roman"/>
          <w:sz w:val="28"/>
          <w:szCs w:val="28"/>
          <w:lang w:eastAsia="ar-SA"/>
        </w:rPr>
        <w:t>446</w:t>
      </w:r>
    </w:p>
    <w:p w:rsidR="004978B0" w:rsidRPr="004978B0" w:rsidRDefault="004978B0" w:rsidP="004978B0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ar-SA"/>
        </w:rPr>
      </w:pPr>
    </w:p>
    <w:p w:rsidR="004978B0" w:rsidRPr="004978B0" w:rsidRDefault="00143AF9" w:rsidP="004978B0">
      <w:pPr>
        <w:tabs>
          <w:tab w:val="left" w:pos="5688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ar-SA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О внесении изменений в постановление Администрации </w:t>
      </w:r>
      <w:proofErr w:type="gramStart"/>
      <w:r>
        <w:rPr>
          <w:rFonts w:ascii="Times New Roman" w:eastAsia="Times New Roman" w:hAnsi="Times New Roman" w:cs="Times New Roman"/>
          <w:sz w:val="26"/>
          <w:szCs w:val="26"/>
          <w:lang w:eastAsia="ar-SA"/>
        </w:rPr>
        <w:t>Гаврилов-Ямского</w:t>
      </w:r>
      <w:proofErr w:type="gramEnd"/>
      <w:r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муниципального района от 10.01.2022 № 1</w:t>
      </w:r>
    </w:p>
    <w:p w:rsidR="004978B0" w:rsidRPr="004978B0" w:rsidRDefault="004978B0" w:rsidP="004978B0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6"/>
          <w:szCs w:val="26"/>
          <w:lang w:eastAsia="ar-SA"/>
        </w:rPr>
      </w:pPr>
    </w:p>
    <w:p w:rsidR="004978B0" w:rsidRPr="004978B0" w:rsidRDefault="004978B0" w:rsidP="004978B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Arial"/>
          <w:color w:val="000000"/>
          <w:sz w:val="26"/>
          <w:szCs w:val="26"/>
        </w:rPr>
      </w:pPr>
      <w:proofErr w:type="gramStart"/>
      <w:r w:rsidRPr="004978B0">
        <w:rPr>
          <w:rFonts w:ascii="Times New Roman" w:eastAsia="Times New Roman" w:hAnsi="Times New Roman" w:cs="Arial"/>
          <w:color w:val="000000"/>
          <w:sz w:val="26"/>
          <w:szCs w:val="26"/>
        </w:rPr>
        <w:t>В соответс</w:t>
      </w:r>
      <w:r>
        <w:rPr>
          <w:rFonts w:ascii="Times New Roman" w:eastAsia="Times New Roman" w:hAnsi="Times New Roman" w:cs="Arial"/>
          <w:color w:val="000000"/>
          <w:sz w:val="26"/>
          <w:szCs w:val="26"/>
        </w:rPr>
        <w:t>твии с Федеральным законом от 22.11.1995</w:t>
      </w:r>
      <w:r w:rsidRPr="004978B0">
        <w:rPr>
          <w:rFonts w:ascii="Times New Roman" w:eastAsia="Times New Roman" w:hAnsi="Times New Roman" w:cs="Arial"/>
          <w:color w:val="000000"/>
          <w:sz w:val="26"/>
          <w:szCs w:val="26"/>
        </w:rPr>
        <w:t xml:space="preserve"> № </w:t>
      </w:r>
      <w:r>
        <w:rPr>
          <w:rFonts w:ascii="Times New Roman" w:eastAsia="Times New Roman" w:hAnsi="Times New Roman" w:cs="Arial"/>
          <w:color w:val="000000"/>
          <w:sz w:val="26"/>
          <w:szCs w:val="26"/>
        </w:rPr>
        <w:t>171</w:t>
      </w:r>
      <w:r w:rsidRPr="004978B0">
        <w:rPr>
          <w:rFonts w:ascii="Times New Roman" w:eastAsia="Times New Roman" w:hAnsi="Times New Roman" w:cs="Arial"/>
          <w:color w:val="000000"/>
          <w:sz w:val="26"/>
          <w:szCs w:val="26"/>
        </w:rPr>
        <w:t>-ФЗ «О государственном регулировании производства и оборота этилового спирта, алкогольной и спиртосодержащей продукции и об ограничении потребления (распития) алкогольной продукции</w:t>
      </w:r>
      <w:r w:rsidR="0096409E">
        <w:rPr>
          <w:rFonts w:ascii="Times New Roman" w:eastAsia="Times New Roman" w:hAnsi="Times New Roman" w:cs="Arial"/>
          <w:color w:val="000000"/>
          <w:sz w:val="26"/>
          <w:szCs w:val="26"/>
        </w:rPr>
        <w:t>»</w:t>
      </w:r>
      <w:r>
        <w:rPr>
          <w:rFonts w:ascii="Times New Roman" w:eastAsia="Times New Roman" w:hAnsi="Times New Roman" w:cs="Arial"/>
          <w:color w:val="000000"/>
          <w:sz w:val="26"/>
          <w:szCs w:val="26"/>
        </w:rPr>
        <w:t xml:space="preserve">, </w:t>
      </w:r>
      <w:r w:rsidRPr="004978B0">
        <w:rPr>
          <w:rFonts w:ascii="Times New Roman" w:eastAsia="Times New Roman" w:hAnsi="Times New Roman" w:cs="Arial"/>
          <w:color w:val="000000"/>
          <w:sz w:val="26"/>
          <w:szCs w:val="26"/>
        </w:rPr>
        <w:t xml:space="preserve">руководствуясь </w:t>
      </w:r>
      <w:r w:rsidR="0096409E" w:rsidRPr="0096409E">
        <w:rPr>
          <w:rFonts w:ascii="Times New Roman" w:eastAsia="Times New Roman" w:hAnsi="Times New Roman" w:cs="Arial"/>
          <w:color w:val="000000"/>
          <w:sz w:val="26"/>
          <w:szCs w:val="26"/>
        </w:rPr>
        <w:t>постановление</w:t>
      </w:r>
      <w:r w:rsidR="0096409E">
        <w:rPr>
          <w:rFonts w:ascii="Times New Roman" w:eastAsia="Times New Roman" w:hAnsi="Times New Roman" w:cs="Arial"/>
          <w:color w:val="000000"/>
          <w:sz w:val="26"/>
          <w:szCs w:val="26"/>
        </w:rPr>
        <w:t>м</w:t>
      </w:r>
      <w:r w:rsidR="0096409E" w:rsidRPr="0096409E">
        <w:rPr>
          <w:rFonts w:ascii="Times New Roman" w:eastAsia="Times New Roman" w:hAnsi="Times New Roman" w:cs="Arial"/>
          <w:color w:val="000000"/>
          <w:sz w:val="26"/>
          <w:szCs w:val="26"/>
        </w:rPr>
        <w:t xml:space="preserve"> Правительства Российской Федерации от 23.12.2020 № 2220 «Об утверждении Прав</w:t>
      </w:r>
      <w:r w:rsidR="005C64D0">
        <w:rPr>
          <w:rFonts w:ascii="Times New Roman" w:eastAsia="Times New Roman" w:hAnsi="Times New Roman" w:cs="Arial"/>
          <w:color w:val="000000"/>
          <w:sz w:val="26"/>
          <w:szCs w:val="26"/>
        </w:rPr>
        <w:t>ил</w:t>
      </w:r>
      <w:r w:rsidR="0096409E" w:rsidRPr="0096409E">
        <w:rPr>
          <w:rFonts w:ascii="Times New Roman" w:eastAsia="Times New Roman" w:hAnsi="Times New Roman" w:cs="Arial"/>
          <w:color w:val="000000"/>
          <w:sz w:val="26"/>
          <w:szCs w:val="26"/>
        </w:rPr>
        <w:t xml:space="preserve"> определения органами местного самоуправления границ прилегающих территорий, на которых не допускается розничная продажа алкогольной продукции и розничная продажа алкогольной продукции при оказании</w:t>
      </w:r>
      <w:proofErr w:type="gramEnd"/>
      <w:r w:rsidR="0096409E" w:rsidRPr="0096409E">
        <w:rPr>
          <w:rFonts w:ascii="Times New Roman" w:eastAsia="Times New Roman" w:hAnsi="Times New Roman" w:cs="Arial"/>
          <w:color w:val="000000"/>
          <w:sz w:val="26"/>
          <w:szCs w:val="26"/>
        </w:rPr>
        <w:t xml:space="preserve"> услуг общественного питания»</w:t>
      </w:r>
      <w:r w:rsidR="0096409E">
        <w:rPr>
          <w:rFonts w:ascii="Times New Roman" w:eastAsia="Times New Roman" w:hAnsi="Times New Roman" w:cs="Arial"/>
          <w:color w:val="000000"/>
          <w:sz w:val="26"/>
          <w:szCs w:val="26"/>
        </w:rPr>
        <w:t xml:space="preserve">, </w:t>
      </w:r>
      <w:r w:rsidRPr="004978B0">
        <w:rPr>
          <w:rFonts w:ascii="Times New Roman" w:eastAsia="Times New Roman" w:hAnsi="Times New Roman" w:cs="Arial"/>
          <w:color w:val="000000"/>
          <w:sz w:val="26"/>
          <w:szCs w:val="26"/>
        </w:rPr>
        <w:t xml:space="preserve">статьей 26 Устава </w:t>
      </w:r>
      <w:proofErr w:type="gramStart"/>
      <w:r w:rsidRPr="004978B0">
        <w:rPr>
          <w:rFonts w:ascii="Times New Roman" w:eastAsia="Times New Roman" w:hAnsi="Times New Roman" w:cs="Arial"/>
          <w:color w:val="000000"/>
          <w:sz w:val="26"/>
          <w:szCs w:val="26"/>
        </w:rPr>
        <w:t>Гаврилов-Ямского</w:t>
      </w:r>
      <w:proofErr w:type="gramEnd"/>
      <w:r w:rsidRPr="004978B0">
        <w:rPr>
          <w:rFonts w:ascii="Times New Roman" w:eastAsia="Times New Roman" w:hAnsi="Times New Roman" w:cs="Arial"/>
          <w:color w:val="000000"/>
          <w:sz w:val="26"/>
          <w:szCs w:val="26"/>
        </w:rPr>
        <w:t xml:space="preserve"> муниципального района Ярославской области, </w:t>
      </w:r>
    </w:p>
    <w:p w:rsidR="004978B0" w:rsidRPr="004978B0" w:rsidRDefault="004978B0" w:rsidP="004978B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Arial"/>
          <w:color w:val="000000"/>
          <w:sz w:val="26"/>
          <w:szCs w:val="26"/>
        </w:rPr>
      </w:pPr>
    </w:p>
    <w:p w:rsidR="004978B0" w:rsidRPr="004978B0" w:rsidRDefault="004978B0" w:rsidP="004978B0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ar-SA"/>
        </w:rPr>
      </w:pPr>
      <w:r w:rsidRPr="004978B0">
        <w:rPr>
          <w:rFonts w:ascii="Times New Roman" w:eastAsia="Times New Roman" w:hAnsi="Times New Roman" w:cs="Times New Roman"/>
          <w:sz w:val="26"/>
          <w:szCs w:val="26"/>
          <w:lang w:eastAsia="ar-SA"/>
        </w:rPr>
        <w:t>АДМИНИСТРАЦИЯ  МУНИЦИПАЛЬНОГО РАЙОНА ПОСТАНОВЛЯЕТ:</w:t>
      </w:r>
    </w:p>
    <w:p w:rsidR="004978B0" w:rsidRPr="004978B0" w:rsidRDefault="004978B0" w:rsidP="004978B0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ar-SA"/>
        </w:rPr>
      </w:pPr>
    </w:p>
    <w:p w:rsidR="009174FD" w:rsidRDefault="000649A8" w:rsidP="000649A8">
      <w:pPr>
        <w:suppressAutoHyphens/>
        <w:spacing w:after="0" w:line="240" w:lineRule="auto"/>
        <w:ind w:firstLine="708"/>
        <w:jc w:val="both"/>
        <w:outlineLvl w:val="2"/>
        <w:rPr>
          <w:rFonts w:ascii="Times New Roman" w:eastAsia="Times New Roman" w:hAnsi="Times New Roman" w:cs="Times New Roman"/>
          <w:sz w:val="26"/>
          <w:szCs w:val="26"/>
          <w:lang w:eastAsia="ar-SA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1. </w:t>
      </w:r>
      <w:r w:rsidR="00143AF9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Внести в постановление Администрации </w:t>
      </w:r>
      <w:proofErr w:type="gramStart"/>
      <w:r w:rsidR="00143AF9">
        <w:rPr>
          <w:rFonts w:ascii="Times New Roman" w:eastAsia="Times New Roman" w:hAnsi="Times New Roman" w:cs="Times New Roman"/>
          <w:sz w:val="26"/>
          <w:szCs w:val="26"/>
          <w:lang w:eastAsia="ar-SA"/>
        </w:rPr>
        <w:t>Гаврилов-Ямского</w:t>
      </w:r>
      <w:proofErr w:type="gramEnd"/>
      <w:r w:rsidR="00143AF9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муниципального района от 10.01.2022 № 1 «</w:t>
      </w:r>
      <w:r w:rsidR="0087166E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Об определении границ </w:t>
      </w:r>
      <w:r w:rsidR="0087166E" w:rsidRPr="0087166E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прилегающих территорий,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 на территории </w:t>
      </w:r>
      <w:proofErr w:type="gramStart"/>
      <w:r w:rsidR="0087166E" w:rsidRPr="0087166E">
        <w:rPr>
          <w:rFonts w:ascii="Times New Roman" w:eastAsia="Times New Roman" w:hAnsi="Times New Roman" w:cs="Times New Roman"/>
          <w:sz w:val="26"/>
          <w:szCs w:val="26"/>
          <w:lang w:eastAsia="ar-SA"/>
        </w:rPr>
        <w:t>Гаврилов-Ямского</w:t>
      </w:r>
      <w:proofErr w:type="gramEnd"/>
      <w:r w:rsidR="0087166E" w:rsidRPr="0087166E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муниципального района</w:t>
      </w:r>
      <w:r w:rsidR="00A929A7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» </w:t>
      </w:r>
      <w:r w:rsidR="009174FD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следующие </w:t>
      </w:r>
      <w:r w:rsidR="00A929A7">
        <w:rPr>
          <w:rFonts w:ascii="Times New Roman" w:eastAsia="Times New Roman" w:hAnsi="Times New Roman" w:cs="Times New Roman"/>
          <w:sz w:val="26"/>
          <w:szCs w:val="26"/>
          <w:lang w:eastAsia="ar-SA"/>
        </w:rPr>
        <w:t>изменения</w:t>
      </w:r>
      <w:r w:rsidR="009174FD">
        <w:rPr>
          <w:rFonts w:ascii="Times New Roman" w:eastAsia="Times New Roman" w:hAnsi="Times New Roman" w:cs="Times New Roman"/>
          <w:sz w:val="26"/>
          <w:szCs w:val="26"/>
          <w:lang w:eastAsia="ar-SA"/>
        </w:rPr>
        <w:t>:</w:t>
      </w:r>
      <w:r w:rsidR="00A929A7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</w:t>
      </w:r>
    </w:p>
    <w:p w:rsidR="009174FD" w:rsidRDefault="009174FD" w:rsidP="000649A8">
      <w:pPr>
        <w:suppressAutoHyphens/>
        <w:spacing w:after="0" w:line="240" w:lineRule="auto"/>
        <w:ind w:firstLine="708"/>
        <w:jc w:val="both"/>
        <w:outlineLvl w:val="2"/>
        <w:rPr>
          <w:rFonts w:ascii="Times New Roman" w:eastAsia="Times New Roman" w:hAnsi="Times New Roman" w:cs="Times New Roman"/>
          <w:sz w:val="26"/>
          <w:szCs w:val="26"/>
          <w:lang w:eastAsia="ar-SA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1.1. В </w:t>
      </w:r>
      <w:r w:rsidRPr="009174FD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Перечень организаций и (или) объектов для определения границ, прилегающих к ним территорий,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 на территории </w:t>
      </w:r>
      <w:proofErr w:type="gramStart"/>
      <w:r w:rsidRPr="009174FD">
        <w:rPr>
          <w:rFonts w:ascii="Times New Roman" w:eastAsia="Times New Roman" w:hAnsi="Times New Roman" w:cs="Times New Roman"/>
          <w:sz w:val="26"/>
          <w:szCs w:val="26"/>
          <w:lang w:eastAsia="ar-SA"/>
        </w:rPr>
        <w:t>Гаврилов-Ямского</w:t>
      </w:r>
      <w:proofErr w:type="gramEnd"/>
      <w:r w:rsidRPr="009174FD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муниципального района</w:t>
      </w:r>
      <w:r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изменения сог</w:t>
      </w:r>
      <w:r w:rsidR="005364D7">
        <w:rPr>
          <w:rFonts w:ascii="Times New Roman" w:eastAsia="Times New Roman" w:hAnsi="Times New Roman" w:cs="Times New Roman"/>
          <w:sz w:val="26"/>
          <w:szCs w:val="26"/>
          <w:lang w:eastAsia="ar-SA"/>
        </w:rPr>
        <w:t>ласно приложению (Приложение 1).</w:t>
      </w:r>
    </w:p>
    <w:p w:rsidR="009174FD" w:rsidRDefault="009174FD" w:rsidP="000649A8">
      <w:pPr>
        <w:suppressAutoHyphens/>
        <w:spacing w:after="0" w:line="240" w:lineRule="auto"/>
        <w:ind w:firstLine="708"/>
        <w:jc w:val="both"/>
        <w:outlineLvl w:val="2"/>
        <w:rPr>
          <w:rFonts w:ascii="Times New Roman" w:eastAsia="Times New Roman" w:hAnsi="Times New Roman" w:cs="Times New Roman"/>
          <w:sz w:val="26"/>
          <w:szCs w:val="26"/>
          <w:lang w:eastAsia="ar-SA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1.2. В </w:t>
      </w:r>
      <w:r w:rsidRPr="009174FD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схемы границ прилегающих территорий,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 на территории </w:t>
      </w:r>
      <w:proofErr w:type="gramStart"/>
      <w:r w:rsidRPr="009174FD">
        <w:rPr>
          <w:rFonts w:ascii="Times New Roman" w:eastAsia="Times New Roman" w:hAnsi="Times New Roman" w:cs="Times New Roman"/>
          <w:sz w:val="26"/>
          <w:szCs w:val="26"/>
          <w:lang w:eastAsia="ar-SA"/>
        </w:rPr>
        <w:t>Гаврилов-Ямского</w:t>
      </w:r>
      <w:proofErr w:type="gramEnd"/>
      <w:r w:rsidRPr="009174FD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муниципального района</w:t>
      </w:r>
      <w:r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изменения согласно приложению (Приложение 2).</w:t>
      </w:r>
    </w:p>
    <w:p w:rsidR="004978B0" w:rsidRPr="00C03F05" w:rsidRDefault="0087166E" w:rsidP="000649A8">
      <w:pPr>
        <w:suppressAutoHyphens/>
        <w:spacing w:after="0" w:line="240" w:lineRule="auto"/>
        <w:ind w:firstLine="708"/>
        <w:jc w:val="both"/>
        <w:outlineLvl w:val="2"/>
        <w:rPr>
          <w:rFonts w:ascii="Times New Roman" w:eastAsia="Times New Roman" w:hAnsi="Times New Roman" w:cs="Times New Roman"/>
          <w:sz w:val="26"/>
          <w:szCs w:val="26"/>
          <w:lang w:eastAsia="ar-SA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ar-SA"/>
        </w:rPr>
        <w:t>2</w:t>
      </w:r>
      <w:r w:rsidR="004978B0" w:rsidRPr="00C03F05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. </w:t>
      </w:r>
      <w:proofErr w:type="gramStart"/>
      <w:r w:rsidR="004978B0" w:rsidRPr="00C03F05">
        <w:rPr>
          <w:rFonts w:ascii="Times New Roman" w:eastAsia="Times New Roman" w:hAnsi="Times New Roman" w:cs="Times New Roman"/>
          <w:sz w:val="26"/>
          <w:szCs w:val="26"/>
          <w:lang w:eastAsia="ar-SA"/>
        </w:rPr>
        <w:t>Контроль за</w:t>
      </w:r>
      <w:proofErr w:type="gramEnd"/>
      <w:r w:rsidR="004978B0" w:rsidRPr="00C03F05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исполнением постановления возложить на заместителя Главы Администрации муниципального района </w:t>
      </w:r>
      <w:r>
        <w:rPr>
          <w:rFonts w:ascii="Times New Roman" w:eastAsia="Times New Roman" w:hAnsi="Times New Roman" w:cs="Times New Roman"/>
          <w:sz w:val="26"/>
          <w:szCs w:val="26"/>
          <w:lang w:eastAsia="ar-SA"/>
        </w:rPr>
        <w:t>Романюка А.Ю</w:t>
      </w:r>
      <w:r w:rsidR="004978B0" w:rsidRPr="00C03F05">
        <w:rPr>
          <w:rFonts w:ascii="Times New Roman" w:eastAsia="Times New Roman" w:hAnsi="Times New Roman" w:cs="Times New Roman"/>
          <w:sz w:val="26"/>
          <w:szCs w:val="26"/>
          <w:lang w:eastAsia="ar-SA"/>
        </w:rPr>
        <w:t>.</w:t>
      </w:r>
    </w:p>
    <w:p w:rsidR="004978B0" w:rsidRPr="00C03F05" w:rsidRDefault="0087166E" w:rsidP="004978B0">
      <w:pPr>
        <w:suppressAutoHyphens/>
        <w:spacing w:after="0" w:line="240" w:lineRule="auto"/>
        <w:ind w:firstLine="708"/>
        <w:jc w:val="both"/>
        <w:outlineLvl w:val="2"/>
        <w:rPr>
          <w:rFonts w:ascii="Times New Roman" w:eastAsia="Times New Roman" w:hAnsi="Times New Roman" w:cs="Times New Roman"/>
          <w:sz w:val="26"/>
          <w:szCs w:val="26"/>
          <w:lang w:eastAsia="ar-SA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ar-SA"/>
        </w:rPr>
        <w:t>3</w:t>
      </w:r>
      <w:r w:rsidR="004978B0" w:rsidRPr="00C03F05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. Постановление </w:t>
      </w:r>
      <w:r w:rsidR="00217FEC" w:rsidRPr="00C03F05">
        <w:rPr>
          <w:rFonts w:ascii="Times New Roman" w:eastAsia="Times New Roman" w:hAnsi="Times New Roman" w:cs="Times New Roman"/>
          <w:sz w:val="26"/>
          <w:szCs w:val="26"/>
          <w:lang w:eastAsia="ar-SA"/>
        </w:rPr>
        <w:t>опубликовать в районной массовой газете «Гаврилов-Ямский вестник» и разместить</w:t>
      </w:r>
      <w:r w:rsidR="004978B0" w:rsidRPr="00C03F05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на официальном сайте Администрации </w:t>
      </w:r>
      <w:proofErr w:type="gramStart"/>
      <w:r w:rsidR="004978B0" w:rsidRPr="00C03F05">
        <w:rPr>
          <w:rFonts w:ascii="Times New Roman" w:eastAsia="Times New Roman" w:hAnsi="Times New Roman" w:cs="Times New Roman"/>
          <w:sz w:val="26"/>
          <w:szCs w:val="26"/>
          <w:lang w:eastAsia="ar-SA"/>
        </w:rPr>
        <w:t>Гаврилов-Ямского</w:t>
      </w:r>
      <w:proofErr w:type="gramEnd"/>
      <w:r w:rsidR="004978B0" w:rsidRPr="00C03F05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муниципального района.</w:t>
      </w:r>
    </w:p>
    <w:p w:rsidR="004978B0" w:rsidRPr="00C03F05" w:rsidRDefault="0087166E" w:rsidP="004978B0">
      <w:pPr>
        <w:suppressAutoHyphens/>
        <w:spacing w:after="0" w:line="240" w:lineRule="auto"/>
        <w:ind w:firstLine="708"/>
        <w:jc w:val="both"/>
        <w:outlineLvl w:val="2"/>
        <w:rPr>
          <w:rFonts w:ascii="Times New Roman" w:eastAsia="Times New Roman" w:hAnsi="Times New Roman" w:cs="Times New Roman"/>
          <w:sz w:val="26"/>
          <w:szCs w:val="26"/>
          <w:lang w:eastAsia="ar-SA"/>
        </w:rPr>
      </w:pPr>
      <w:r>
        <w:rPr>
          <w:rFonts w:ascii="Times New Roman" w:eastAsia="Times New Roman" w:hAnsi="Times New Roman" w:cs="Times New Roman"/>
          <w:sz w:val="26"/>
          <w:szCs w:val="26"/>
          <w:lang w:eastAsia="ar-SA"/>
        </w:rPr>
        <w:t>4</w:t>
      </w:r>
      <w:r w:rsidR="004978B0" w:rsidRPr="00C03F05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. Постановление вступает в силу с момента </w:t>
      </w:r>
      <w:r w:rsidR="00217FEC" w:rsidRPr="00C03F05">
        <w:rPr>
          <w:rFonts w:ascii="Times New Roman" w:eastAsia="Times New Roman" w:hAnsi="Times New Roman" w:cs="Times New Roman"/>
          <w:sz w:val="26"/>
          <w:szCs w:val="26"/>
          <w:lang w:eastAsia="ar-SA"/>
        </w:rPr>
        <w:t>официального опубликования</w:t>
      </w:r>
      <w:r w:rsidR="004978B0" w:rsidRPr="00C03F05">
        <w:rPr>
          <w:rFonts w:ascii="Times New Roman" w:eastAsia="Times New Roman" w:hAnsi="Times New Roman" w:cs="Times New Roman"/>
          <w:sz w:val="26"/>
          <w:szCs w:val="26"/>
          <w:lang w:eastAsia="ar-SA"/>
        </w:rPr>
        <w:t>.</w:t>
      </w:r>
    </w:p>
    <w:p w:rsidR="0087166E" w:rsidRPr="00C03F05" w:rsidRDefault="0087166E" w:rsidP="004978B0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ar-SA"/>
        </w:rPr>
      </w:pPr>
    </w:p>
    <w:p w:rsidR="004978B0" w:rsidRPr="00C03F05" w:rsidRDefault="004978B0" w:rsidP="004978B0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ar-SA"/>
        </w:rPr>
      </w:pPr>
    </w:p>
    <w:p w:rsidR="004978B0" w:rsidRPr="00C03F05" w:rsidRDefault="004978B0" w:rsidP="004978B0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ar-SA"/>
        </w:rPr>
      </w:pPr>
      <w:r w:rsidRPr="00C03F05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Глава </w:t>
      </w:r>
      <w:proofErr w:type="gramStart"/>
      <w:r w:rsidR="0087166E">
        <w:rPr>
          <w:rFonts w:ascii="Times New Roman" w:eastAsia="Times New Roman" w:hAnsi="Times New Roman" w:cs="Times New Roman"/>
          <w:sz w:val="26"/>
          <w:szCs w:val="26"/>
          <w:lang w:eastAsia="ar-SA"/>
        </w:rPr>
        <w:t>Гаврилов-Ямского</w:t>
      </w:r>
      <w:proofErr w:type="gramEnd"/>
    </w:p>
    <w:p w:rsidR="00F57052" w:rsidRDefault="004978B0" w:rsidP="009174FD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ar-SA"/>
        </w:rPr>
      </w:pPr>
      <w:r w:rsidRPr="00C03F05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муниципального района                                                </w:t>
      </w:r>
      <w:r w:rsidR="00217FEC" w:rsidRPr="00C03F05">
        <w:rPr>
          <w:rFonts w:ascii="Times New Roman" w:eastAsia="Times New Roman" w:hAnsi="Times New Roman" w:cs="Times New Roman"/>
          <w:sz w:val="26"/>
          <w:szCs w:val="26"/>
          <w:lang w:eastAsia="ar-SA"/>
        </w:rPr>
        <w:t xml:space="preserve">                            </w:t>
      </w:r>
      <w:r w:rsidR="0087166E">
        <w:rPr>
          <w:rFonts w:ascii="Times New Roman" w:eastAsia="Times New Roman" w:hAnsi="Times New Roman" w:cs="Times New Roman"/>
          <w:sz w:val="26"/>
          <w:szCs w:val="26"/>
          <w:lang w:eastAsia="ar-SA"/>
        </w:rPr>
        <w:t>А.Б. Сергеичев</w:t>
      </w:r>
    </w:p>
    <w:p w:rsidR="009174FD" w:rsidRPr="009174FD" w:rsidRDefault="009174FD" w:rsidP="009174FD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ar-SA"/>
        </w:rPr>
      </w:pPr>
    </w:p>
    <w:p w:rsidR="009604EF" w:rsidRPr="00C03F05" w:rsidRDefault="0087166E" w:rsidP="009604EF">
      <w:pPr>
        <w:pStyle w:val="ConsPlusTitle"/>
        <w:jc w:val="right"/>
        <w:rPr>
          <w:rFonts w:ascii="Times New Roman" w:hAnsi="Times New Roman" w:cs="Times New Roman"/>
          <w:b w:val="0"/>
          <w:sz w:val="26"/>
          <w:szCs w:val="26"/>
        </w:rPr>
      </w:pPr>
      <w:r>
        <w:rPr>
          <w:rFonts w:ascii="Times New Roman" w:hAnsi="Times New Roman" w:cs="Times New Roman"/>
          <w:b w:val="0"/>
          <w:sz w:val="26"/>
          <w:szCs w:val="26"/>
        </w:rPr>
        <w:t xml:space="preserve">Приложение </w:t>
      </w:r>
      <w:r w:rsidR="00A929A7">
        <w:rPr>
          <w:rFonts w:ascii="Times New Roman" w:hAnsi="Times New Roman" w:cs="Times New Roman"/>
          <w:b w:val="0"/>
          <w:sz w:val="26"/>
          <w:szCs w:val="26"/>
        </w:rPr>
        <w:t>1</w:t>
      </w:r>
    </w:p>
    <w:p w:rsidR="009604EF" w:rsidRPr="00C03F05" w:rsidRDefault="009604EF" w:rsidP="009604EF">
      <w:pPr>
        <w:pStyle w:val="ConsPlusTitle"/>
        <w:jc w:val="right"/>
        <w:rPr>
          <w:rFonts w:ascii="Times New Roman" w:hAnsi="Times New Roman" w:cs="Times New Roman"/>
          <w:b w:val="0"/>
          <w:sz w:val="26"/>
          <w:szCs w:val="26"/>
        </w:rPr>
      </w:pPr>
      <w:r w:rsidRPr="00C03F05">
        <w:rPr>
          <w:rFonts w:ascii="Times New Roman" w:hAnsi="Times New Roman" w:cs="Times New Roman"/>
          <w:b w:val="0"/>
          <w:sz w:val="26"/>
          <w:szCs w:val="26"/>
        </w:rPr>
        <w:t>к постановлению</w:t>
      </w:r>
    </w:p>
    <w:p w:rsidR="009604EF" w:rsidRPr="00C03F05" w:rsidRDefault="009604EF" w:rsidP="009604EF">
      <w:pPr>
        <w:pStyle w:val="ConsPlusTitle"/>
        <w:jc w:val="right"/>
        <w:rPr>
          <w:rFonts w:ascii="Times New Roman" w:hAnsi="Times New Roman" w:cs="Times New Roman"/>
          <w:b w:val="0"/>
          <w:sz w:val="26"/>
          <w:szCs w:val="26"/>
        </w:rPr>
      </w:pPr>
      <w:r w:rsidRPr="00C03F05">
        <w:rPr>
          <w:rFonts w:ascii="Times New Roman" w:hAnsi="Times New Roman" w:cs="Times New Roman"/>
          <w:b w:val="0"/>
          <w:sz w:val="26"/>
          <w:szCs w:val="26"/>
        </w:rPr>
        <w:t>Администрации Гаврилов-Ямского</w:t>
      </w:r>
    </w:p>
    <w:p w:rsidR="009604EF" w:rsidRPr="00C03F05" w:rsidRDefault="00BB1748" w:rsidP="009604EF">
      <w:pPr>
        <w:pStyle w:val="ConsPlusTitle"/>
        <w:jc w:val="right"/>
        <w:rPr>
          <w:rFonts w:ascii="Times New Roman" w:hAnsi="Times New Roman" w:cs="Times New Roman"/>
          <w:b w:val="0"/>
          <w:sz w:val="26"/>
          <w:szCs w:val="26"/>
        </w:rPr>
      </w:pPr>
      <w:r w:rsidRPr="00C03F05">
        <w:rPr>
          <w:rFonts w:ascii="Times New Roman" w:hAnsi="Times New Roman" w:cs="Times New Roman"/>
          <w:b w:val="0"/>
          <w:sz w:val="26"/>
          <w:szCs w:val="26"/>
        </w:rPr>
        <w:t>м</w:t>
      </w:r>
      <w:r w:rsidR="009604EF" w:rsidRPr="00C03F05">
        <w:rPr>
          <w:rFonts w:ascii="Times New Roman" w:hAnsi="Times New Roman" w:cs="Times New Roman"/>
          <w:b w:val="0"/>
          <w:sz w:val="26"/>
          <w:szCs w:val="26"/>
        </w:rPr>
        <w:t xml:space="preserve">униципального района </w:t>
      </w:r>
    </w:p>
    <w:p w:rsidR="0087166E" w:rsidRDefault="009604EF" w:rsidP="009604EF">
      <w:pPr>
        <w:pStyle w:val="ConsPlusTitle"/>
        <w:jc w:val="right"/>
        <w:rPr>
          <w:rFonts w:ascii="Times New Roman" w:hAnsi="Times New Roman" w:cs="Times New Roman"/>
          <w:b w:val="0"/>
          <w:sz w:val="26"/>
          <w:szCs w:val="26"/>
        </w:rPr>
      </w:pPr>
      <w:r w:rsidRPr="00C03F05">
        <w:rPr>
          <w:rFonts w:ascii="Times New Roman" w:hAnsi="Times New Roman" w:cs="Times New Roman"/>
          <w:b w:val="0"/>
          <w:sz w:val="26"/>
          <w:szCs w:val="26"/>
        </w:rPr>
        <w:t xml:space="preserve">от  </w:t>
      </w:r>
      <w:r w:rsidR="00826E57">
        <w:rPr>
          <w:rFonts w:ascii="Times New Roman" w:hAnsi="Times New Roman" w:cs="Times New Roman"/>
          <w:b w:val="0"/>
          <w:sz w:val="26"/>
          <w:szCs w:val="26"/>
        </w:rPr>
        <w:t>10.05.2023</w:t>
      </w:r>
      <w:r w:rsidRPr="00C03F05">
        <w:rPr>
          <w:rFonts w:ascii="Times New Roman" w:hAnsi="Times New Roman" w:cs="Times New Roman"/>
          <w:b w:val="0"/>
          <w:sz w:val="26"/>
          <w:szCs w:val="26"/>
        </w:rPr>
        <w:t xml:space="preserve">  №</w:t>
      </w:r>
      <w:r w:rsidR="00826E57">
        <w:rPr>
          <w:rFonts w:ascii="Times New Roman" w:hAnsi="Times New Roman" w:cs="Times New Roman"/>
          <w:b w:val="0"/>
          <w:sz w:val="26"/>
          <w:szCs w:val="26"/>
        </w:rPr>
        <w:t xml:space="preserve"> 446</w:t>
      </w:r>
    </w:p>
    <w:p w:rsidR="0087166E" w:rsidRDefault="0087166E" w:rsidP="009604EF">
      <w:pPr>
        <w:pStyle w:val="ConsPlusTitle"/>
        <w:jc w:val="right"/>
        <w:rPr>
          <w:rFonts w:ascii="Times New Roman" w:hAnsi="Times New Roman" w:cs="Times New Roman"/>
          <w:b w:val="0"/>
          <w:sz w:val="26"/>
          <w:szCs w:val="26"/>
        </w:rPr>
      </w:pPr>
    </w:p>
    <w:p w:rsidR="009604EF" w:rsidRPr="00C03F05" w:rsidRDefault="00A929A7" w:rsidP="00A929A7">
      <w:pPr>
        <w:pStyle w:val="ConsPlusTitle"/>
        <w:jc w:val="center"/>
        <w:rPr>
          <w:rFonts w:ascii="Times New Roman" w:hAnsi="Times New Roman" w:cs="Times New Roman"/>
          <w:b w:val="0"/>
          <w:sz w:val="26"/>
          <w:szCs w:val="26"/>
        </w:rPr>
      </w:pPr>
      <w:r>
        <w:rPr>
          <w:rFonts w:ascii="Times New Roman" w:hAnsi="Times New Roman" w:cs="Times New Roman"/>
          <w:b w:val="0"/>
          <w:sz w:val="26"/>
          <w:szCs w:val="26"/>
        </w:rPr>
        <w:t xml:space="preserve">Изменения, вносимые в  Перечень </w:t>
      </w:r>
      <w:r w:rsidR="0087166E" w:rsidRPr="0087166E">
        <w:rPr>
          <w:rFonts w:ascii="Times New Roman" w:hAnsi="Times New Roman" w:cs="Times New Roman"/>
          <w:b w:val="0"/>
          <w:sz w:val="26"/>
          <w:szCs w:val="26"/>
        </w:rPr>
        <w:t xml:space="preserve">организаций и (или) объектов для определения границ, прилегающих к ним территорий,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 на территории </w:t>
      </w:r>
      <w:proofErr w:type="gramStart"/>
      <w:r w:rsidR="0087166E" w:rsidRPr="0087166E">
        <w:rPr>
          <w:rFonts w:ascii="Times New Roman" w:hAnsi="Times New Roman" w:cs="Times New Roman"/>
          <w:b w:val="0"/>
          <w:sz w:val="26"/>
          <w:szCs w:val="26"/>
        </w:rPr>
        <w:t>Гаврилов-Ямского</w:t>
      </w:r>
      <w:proofErr w:type="gramEnd"/>
      <w:r w:rsidR="0087166E" w:rsidRPr="0087166E">
        <w:rPr>
          <w:rFonts w:ascii="Times New Roman" w:hAnsi="Times New Roman" w:cs="Times New Roman"/>
          <w:b w:val="0"/>
          <w:sz w:val="26"/>
          <w:szCs w:val="26"/>
        </w:rPr>
        <w:t xml:space="preserve"> муниципального района</w:t>
      </w:r>
    </w:p>
    <w:p w:rsidR="00A929A7" w:rsidRDefault="00A929A7" w:rsidP="00FE6DDA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</w:pPr>
    </w:p>
    <w:p w:rsidR="007E4048" w:rsidRDefault="00A929A7" w:rsidP="00FE6DDA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</w:pPr>
      <w:r>
        <w:rPr>
          <w:rFonts w:ascii="Times New Roman" w:hAnsi="Times New Roman" w:cs="Times New Roman"/>
          <w:b w:val="0"/>
          <w:sz w:val="26"/>
          <w:szCs w:val="26"/>
        </w:rPr>
        <w:t>1. Пункт 9 изложить в следующей редакции: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75"/>
        <w:gridCol w:w="5529"/>
        <w:gridCol w:w="3685"/>
      </w:tblGrid>
      <w:tr w:rsidR="00A929A7" w:rsidRPr="007E4048" w:rsidTr="00EE1995">
        <w:trPr>
          <w:trHeight w:val="120"/>
        </w:trPr>
        <w:tc>
          <w:tcPr>
            <w:tcW w:w="675" w:type="dxa"/>
            <w:shd w:val="clear" w:color="auto" w:fill="FFFFFF" w:themeFill="background1"/>
          </w:tcPr>
          <w:p w:rsidR="00A929A7" w:rsidRPr="00015D03" w:rsidRDefault="00A929A7" w:rsidP="00EE1995">
            <w:pPr>
              <w:pStyle w:val="ConsPlusTitle"/>
              <w:jc w:val="center"/>
              <w:rPr>
                <w:rFonts w:ascii="Times New Roman" w:hAnsi="Times New Roman" w:cs="Times New Roman"/>
                <w:b w:val="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 w:val="0"/>
                <w:sz w:val="26"/>
                <w:szCs w:val="26"/>
              </w:rPr>
              <w:t>9.</w:t>
            </w:r>
          </w:p>
        </w:tc>
        <w:tc>
          <w:tcPr>
            <w:tcW w:w="5529" w:type="dxa"/>
          </w:tcPr>
          <w:p w:rsidR="00A929A7" w:rsidRPr="007E4048" w:rsidRDefault="00A929A7" w:rsidP="00EE199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51470">
              <w:rPr>
                <w:rFonts w:ascii="Times New Roman" w:hAnsi="Times New Roman" w:cs="Times New Roman"/>
                <w:sz w:val="24"/>
                <w:szCs w:val="24"/>
              </w:rPr>
              <w:t>муниципальное бюджетное учреждение дополнительного образования «Дворец детского творчества»</w:t>
            </w:r>
          </w:p>
        </w:tc>
        <w:tc>
          <w:tcPr>
            <w:tcW w:w="3685" w:type="dxa"/>
          </w:tcPr>
          <w:p w:rsidR="00A929A7" w:rsidRPr="007E4048" w:rsidRDefault="00A929A7" w:rsidP="00EE199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E4048">
              <w:rPr>
                <w:rFonts w:ascii="Times New Roman" w:hAnsi="Times New Roman" w:cs="Times New Roman"/>
                <w:sz w:val="24"/>
                <w:szCs w:val="24"/>
              </w:rPr>
              <w:t>г. Гаврилов-Ям,</w:t>
            </w:r>
          </w:p>
          <w:p w:rsidR="00A929A7" w:rsidRPr="007E4048" w:rsidRDefault="00A929A7" w:rsidP="00A929A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E4048">
              <w:rPr>
                <w:rFonts w:ascii="Times New Roman" w:hAnsi="Times New Roman" w:cs="Times New Roman"/>
                <w:sz w:val="24"/>
                <w:szCs w:val="24"/>
              </w:rPr>
              <w:t xml:space="preserve">ул.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Чапаева</w:t>
            </w:r>
            <w:r w:rsidRPr="007E4048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="002016AF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Pr="007E4048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7E4048">
              <w:rPr>
                <w:rFonts w:ascii="Times New Roman" w:hAnsi="Times New Roman" w:cs="Times New Roman"/>
                <w:sz w:val="24"/>
                <w:szCs w:val="24"/>
              </w:rPr>
              <w:t>. 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4А</w:t>
            </w:r>
          </w:p>
        </w:tc>
      </w:tr>
    </w:tbl>
    <w:p w:rsidR="00A929A7" w:rsidRDefault="00A929A7" w:rsidP="00FE6DDA">
      <w:pPr>
        <w:pStyle w:val="ConsPlusTitle"/>
        <w:rPr>
          <w:rFonts w:ascii="Times New Roman" w:hAnsi="Times New Roman" w:cs="Times New Roman"/>
          <w:sz w:val="26"/>
          <w:szCs w:val="26"/>
        </w:rPr>
      </w:pPr>
    </w:p>
    <w:p w:rsidR="00A929A7" w:rsidRDefault="00A929A7" w:rsidP="00FE6DDA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</w:pPr>
      <w:r w:rsidRPr="00A929A7">
        <w:rPr>
          <w:rFonts w:ascii="Times New Roman" w:hAnsi="Times New Roman" w:cs="Times New Roman"/>
          <w:b w:val="0"/>
          <w:sz w:val="26"/>
          <w:szCs w:val="26"/>
        </w:rPr>
        <w:t>2. Пункт 10 изложить в следующей редакции: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75"/>
        <w:gridCol w:w="5529"/>
        <w:gridCol w:w="3685"/>
      </w:tblGrid>
      <w:tr w:rsidR="00A929A7" w:rsidRPr="00B11171" w:rsidTr="00BA7DC5">
        <w:trPr>
          <w:trHeight w:val="1114"/>
        </w:trPr>
        <w:tc>
          <w:tcPr>
            <w:tcW w:w="675" w:type="dxa"/>
            <w:shd w:val="clear" w:color="auto" w:fill="FFFFFF" w:themeFill="background1"/>
          </w:tcPr>
          <w:p w:rsidR="00A929A7" w:rsidRPr="00015D03" w:rsidRDefault="00A929A7" w:rsidP="00EE1995">
            <w:pPr>
              <w:pStyle w:val="ConsPlusTitle"/>
              <w:jc w:val="center"/>
              <w:rPr>
                <w:rFonts w:ascii="Times New Roman" w:hAnsi="Times New Roman" w:cs="Times New Roman"/>
                <w:b w:val="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b w:val="0"/>
                <w:sz w:val="26"/>
                <w:szCs w:val="26"/>
              </w:rPr>
              <w:t>10.</w:t>
            </w:r>
          </w:p>
        </w:tc>
        <w:tc>
          <w:tcPr>
            <w:tcW w:w="5529" w:type="dxa"/>
          </w:tcPr>
          <w:p w:rsidR="00A929A7" w:rsidRPr="00B11171" w:rsidRDefault="00A929A7" w:rsidP="00EE199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11171">
              <w:rPr>
                <w:rFonts w:ascii="Times New Roman" w:hAnsi="Times New Roman" w:cs="Times New Roman"/>
                <w:sz w:val="24"/>
                <w:szCs w:val="24"/>
              </w:rPr>
              <w:t xml:space="preserve">Муниципальное  бюджетное учреждение дополнительного образования «Детская  школа искусств» </w:t>
            </w:r>
            <w:proofErr w:type="gramStart"/>
            <w:r w:rsidRPr="00B11171">
              <w:rPr>
                <w:rFonts w:ascii="Times New Roman" w:hAnsi="Times New Roman" w:cs="Times New Roman"/>
                <w:sz w:val="24"/>
                <w:szCs w:val="24"/>
              </w:rPr>
              <w:t>Гаврилов-Ямского</w:t>
            </w:r>
            <w:proofErr w:type="gramEnd"/>
            <w:r w:rsidRPr="00B11171">
              <w:rPr>
                <w:rFonts w:ascii="Times New Roman" w:hAnsi="Times New Roman" w:cs="Times New Roman"/>
                <w:sz w:val="24"/>
                <w:szCs w:val="24"/>
              </w:rPr>
              <w:t xml:space="preserve"> муниципального района</w:t>
            </w:r>
          </w:p>
        </w:tc>
        <w:tc>
          <w:tcPr>
            <w:tcW w:w="3685" w:type="dxa"/>
          </w:tcPr>
          <w:p w:rsidR="00A929A7" w:rsidRPr="00A929A7" w:rsidRDefault="00A929A7" w:rsidP="00A929A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929A7">
              <w:rPr>
                <w:rFonts w:ascii="Times New Roman" w:hAnsi="Times New Roman" w:cs="Times New Roman"/>
                <w:sz w:val="24"/>
                <w:szCs w:val="24"/>
              </w:rPr>
              <w:t>г. Гаврилов-Ям,</w:t>
            </w:r>
          </w:p>
          <w:p w:rsidR="00A929A7" w:rsidRPr="00B11171" w:rsidRDefault="00A929A7" w:rsidP="00A929A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929A7">
              <w:rPr>
                <w:rFonts w:ascii="Times New Roman" w:hAnsi="Times New Roman" w:cs="Times New Roman"/>
                <w:sz w:val="24"/>
                <w:szCs w:val="24"/>
              </w:rPr>
              <w:t xml:space="preserve">ул. Чапаева, </w:t>
            </w:r>
            <w:proofErr w:type="spellStart"/>
            <w:r w:rsidR="002016AF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Pr="00A929A7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A929A7">
              <w:rPr>
                <w:rFonts w:ascii="Times New Roman" w:hAnsi="Times New Roman" w:cs="Times New Roman"/>
                <w:sz w:val="24"/>
                <w:szCs w:val="24"/>
              </w:rPr>
              <w:t>. 24А</w:t>
            </w:r>
          </w:p>
        </w:tc>
      </w:tr>
    </w:tbl>
    <w:p w:rsidR="00A929A7" w:rsidRPr="00A929A7" w:rsidRDefault="00A929A7" w:rsidP="00FE6DDA">
      <w:pPr>
        <w:pStyle w:val="ConsPlusTitle"/>
        <w:rPr>
          <w:rFonts w:ascii="Times New Roman" w:hAnsi="Times New Roman" w:cs="Times New Roman"/>
          <w:b w:val="0"/>
          <w:sz w:val="26"/>
          <w:szCs w:val="26"/>
        </w:rPr>
      </w:pPr>
    </w:p>
    <w:p w:rsidR="00A929A7" w:rsidRDefault="00A929A7" w:rsidP="00FE6DDA">
      <w:pPr>
        <w:pStyle w:val="ConsPlusTitle"/>
        <w:rPr>
          <w:rFonts w:ascii="Times New Roman" w:hAnsi="Times New Roman" w:cs="Times New Roman"/>
          <w:sz w:val="26"/>
          <w:szCs w:val="26"/>
        </w:rPr>
      </w:pPr>
    </w:p>
    <w:p w:rsidR="007E4048" w:rsidRDefault="007E4048" w:rsidP="00D9742B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D9742B" w:rsidRDefault="00D9742B" w:rsidP="00D9742B">
      <w:pPr>
        <w:pStyle w:val="ConsPlusNormal"/>
        <w:jc w:val="both"/>
        <w:rPr>
          <w:rFonts w:ascii="Times New Roman" w:hAnsi="Times New Roman" w:cs="Times New Roman"/>
          <w:sz w:val="26"/>
          <w:szCs w:val="26"/>
        </w:rPr>
      </w:pPr>
    </w:p>
    <w:p w:rsidR="00DB0564" w:rsidRDefault="00DB0564" w:rsidP="00D9742B">
      <w:pPr>
        <w:pStyle w:val="ConsPlusNormal"/>
        <w:jc w:val="both"/>
        <w:rPr>
          <w:rFonts w:ascii="Times New Roman" w:hAnsi="Times New Roman" w:cs="Times New Roman"/>
          <w:sz w:val="26"/>
          <w:szCs w:val="26"/>
        </w:rPr>
      </w:pPr>
    </w:p>
    <w:p w:rsidR="00DB0564" w:rsidRPr="00D9742B" w:rsidRDefault="00DB0564" w:rsidP="00D9742B">
      <w:pPr>
        <w:pStyle w:val="ConsPlusNormal"/>
        <w:jc w:val="both"/>
        <w:rPr>
          <w:rFonts w:ascii="Times New Roman" w:hAnsi="Times New Roman" w:cs="Times New Roman"/>
          <w:sz w:val="26"/>
          <w:szCs w:val="26"/>
        </w:rPr>
      </w:pPr>
    </w:p>
    <w:p w:rsidR="00C07393" w:rsidRDefault="00C07393" w:rsidP="00D9742B">
      <w:pPr>
        <w:pStyle w:val="ConsPlusNormal"/>
        <w:jc w:val="right"/>
        <w:outlineLvl w:val="0"/>
        <w:rPr>
          <w:rFonts w:ascii="Times New Roman" w:hAnsi="Times New Roman" w:cs="Times New Roman"/>
          <w:sz w:val="26"/>
          <w:szCs w:val="26"/>
        </w:rPr>
      </w:pPr>
    </w:p>
    <w:p w:rsidR="00C07393" w:rsidRDefault="00C07393" w:rsidP="00D9742B">
      <w:pPr>
        <w:pStyle w:val="ConsPlusNormal"/>
        <w:jc w:val="right"/>
        <w:outlineLvl w:val="0"/>
        <w:rPr>
          <w:rFonts w:ascii="Times New Roman" w:hAnsi="Times New Roman" w:cs="Times New Roman"/>
          <w:sz w:val="26"/>
          <w:szCs w:val="26"/>
        </w:rPr>
      </w:pPr>
    </w:p>
    <w:p w:rsidR="00C07393" w:rsidRDefault="00C07393" w:rsidP="00D9742B">
      <w:pPr>
        <w:pStyle w:val="ConsPlusNormal"/>
        <w:jc w:val="right"/>
        <w:outlineLvl w:val="0"/>
        <w:rPr>
          <w:rFonts w:ascii="Times New Roman" w:hAnsi="Times New Roman" w:cs="Times New Roman"/>
          <w:sz w:val="26"/>
          <w:szCs w:val="26"/>
        </w:rPr>
      </w:pPr>
    </w:p>
    <w:p w:rsidR="00C07393" w:rsidRDefault="00C07393" w:rsidP="00D9742B">
      <w:pPr>
        <w:pStyle w:val="ConsPlusNormal"/>
        <w:jc w:val="right"/>
        <w:outlineLvl w:val="0"/>
        <w:rPr>
          <w:rFonts w:ascii="Times New Roman" w:hAnsi="Times New Roman" w:cs="Times New Roman"/>
          <w:sz w:val="26"/>
          <w:szCs w:val="26"/>
        </w:rPr>
      </w:pPr>
    </w:p>
    <w:p w:rsidR="00C07393" w:rsidRDefault="00C07393" w:rsidP="00D9742B">
      <w:pPr>
        <w:pStyle w:val="ConsPlusNormal"/>
        <w:jc w:val="right"/>
        <w:outlineLvl w:val="0"/>
        <w:rPr>
          <w:rFonts w:ascii="Times New Roman" w:hAnsi="Times New Roman" w:cs="Times New Roman"/>
          <w:sz w:val="26"/>
          <w:szCs w:val="26"/>
        </w:rPr>
      </w:pPr>
    </w:p>
    <w:p w:rsidR="00C07393" w:rsidRDefault="00C07393" w:rsidP="00D9742B">
      <w:pPr>
        <w:pStyle w:val="ConsPlusNormal"/>
        <w:jc w:val="right"/>
        <w:outlineLvl w:val="0"/>
        <w:rPr>
          <w:rFonts w:ascii="Times New Roman" w:hAnsi="Times New Roman" w:cs="Times New Roman"/>
          <w:sz w:val="26"/>
          <w:szCs w:val="26"/>
        </w:rPr>
      </w:pPr>
    </w:p>
    <w:p w:rsidR="00C07393" w:rsidRDefault="00C07393" w:rsidP="00D9742B">
      <w:pPr>
        <w:pStyle w:val="ConsPlusNormal"/>
        <w:jc w:val="right"/>
        <w:outlineLvl w:val="0"/>
        <w:rPr>
          <w:rFonts w:ascii="Times New Roman" w:hAnsi="Times New Roman" w:cs="Times New Roman"/>
          <w:sz w:val="26"/>
          <w:szCs w:val="26"/>
        </w:rPr>
      </w:pPr>
    </w:p>
    <w:p w:rsidR="00C07393" w:rsidRDefault="00C07393" w:rsidP="00D9742B">
      <w:pPr>
        <w:pStyle w:val="ConsPlusNormal"/>
        <w:jc w:val="right"/>
        <w:outlineLvl w:val="0"/>
        <w:rPr>
          <w:rFonts w:ascii="Times New Roman" w:hAnsi="Times New Roman" w:cs="Times New Roman"/>
          <w:sz w:val="26"/>
          <w:szCs w:val="26"/>
        </w:rPr>
      </w:pPr>
    </w:p>
    <w:p w:rsidR="00C07393" w:rsidRDefault="00C07393" w:rsidP="00D9742B">
      <w:pPr>
        <w:pStyle w:val="ConsPlusNormal"/>
        <w:jc w:val="right"/>
        <w:outlineLvl w:val="0"/>
        <w:rPr>
          <w:rFonts w:ascii="Times New Roman" w:hAnsi="Times New Roman" w:cs="Times New Roman"/>
          <w:sz w:val="26"/>
          <w:szCs w:val="26"/>
        </w:rPr>
      </w:pPr>
    </w:p>
    <w:p w:rsidR="00C07393" w:rsidRDefault="00C07393" w:rsidP="00D9742B">
      <w:pPr>
        <w:pStyle w:val="ConsPlusNormal"/>
        <w:jc w:val="right"/>
        <w:outlineLvl w:val="0"/>
        <w:rPr>
          <w:rFonts w:ascii="Times New Roman" w:hAnsi="Times New Roman" w:cs="Times New Roman"/>
          <w:sz w:val="26"/>
          <w:szCs w:val="26"/>
        </w:rPr>
      </w:pPr>
    </w:p>
    <w:p w:rsidR="0055166C" w:rsidRDefault="0055166C" w:rsidP="00D9742B">
      <w:pPr>
        <w:pStyle w:val="ConsPlusNormal"/>
        <w:jc w:val="right"/>
        <w:outlineLvl w:val="0"/>
        <w:rPr>
          <w:rFonts w:ascii="Times New Roman" w:hAnsi="Times New Roman" w:cs="Times New Roman"/>
          <w:sz w:val="26"/>
          <w:szCs w:val="26"/>
        </w:rPr>
      </w:pPr>
    </w:p>
    <w:p w:rsidR="0055166C" w:rsidRDefault="0055166C" w:rsidP="00D9742B">
      <w:pPr>
        <w:pStyle w:val="ConsPlusNormal"/>
        <w:jc w:val="right"/>
        <w:outlineLvl w:val="0"/>
        <w:rPr>
          <w:rFonts w:ascii="Times New Roman" w:hAnsi="Times New Roman" w:cs="Times New Roman"/>
          <w:sz w:val="26"/>
          <w:szCs w:val="26"/>
        </w:rPr>
      </w:pPr>
    </w:p>
    <w:p w:rsidR="0055166C" w:rsidRDefault="0055166C" w:rsidP="00D9742B">
      <w:pPr>
        <w:pStyle w:val="ConsPlusNormal"/>
        <w:jc w:val="right"/>
        <w:outlineLvl w:val="0"/>
        <w:rPr>
          <w:rFonts w:ascii="Times New Roman" w:hAnsi="Times New Roman" w:cs="Times New Roman"/>
          <w:sz w:val="26"/>
          <w:szCs w:val="26"/>
        </w:rPr>
      </w:pPr>
    </w:p>
    <w:p w:rsidR="0055166C" w:rsidRDefault="0055166C" w:rsidP="00D9742B">
      <w:pPr>
        <w:pStyle w:val="ConsPlusNormal"/>
        <w:jc w:val="right"/>
        <w:outlineLvl w:val="0"/>
        <w:rPr>
          <w:rFonts w:ascii="Times New Roman" w:hAnsi="Times New Roman" w:cs="Times New Roman"/>
          <w:sz w:val="26"/>
          <w:szCs w:val="26"/>
        </w:rPr>
      </w:pPr>
    </w:p>
    <w:p w:rsidR="0055166C" w:rsidRDefault="0055166C" w:rsidP="00D9742B">
      <w:pPr>
        <w:pStyle w:val="ConsPlusNormal"/>
        <w:jc w:val="right"/>
        <w:outlineLvl w:val="0"/>
        <w:rPr>
          <w:rFonts w:ascii="Times New Roman" w:hAnsi="Times New Roman" w:cs="Times New Roman"/>
          <w:sz w:val="26"/>
          <w:szCs w:val="26"/>
        </w:rPr>
      </w:pPr>
    </w:p>
    <w:p w:rsidR="0055166C" w:rsidRDefault="0055166C" w:rsidP="00D9742B">
      <w:pPr>
        <w:pStyle w:val="ConsPlusNormal"/>
        <w:jc w:val="right"/>
        <w:outlineLvl w:val="0"/>
        <w:rPr>
          <w:rFonts w:ascii="Times New Roman" w:hAnsi="Times New Roman" w:cs="Times New Roman"/>
          <w:sz w:val="26"/>
          <w:szCs w:val="26"/>
        </w:rPr>
      </w:pPr>
    </w:p>
    <w:p w:rsidR="0055166C" w:rsidRDefault="0055166C" w:rsidP="00D9742B">
      <w:pPr>
        <w:pStyle w:val="ConsPlusNormal"/>
        <w:jc w:val="right"/>
        <w:outlineLvl w:val="0"/>
        <w:rPr>
          <w:rFonts w:ascii="Times New Roman" w:hAnsi="Times New Roman" w:cs="Times New Roman"/>
          <w:sz w:val="26"/>
          <w:szCs w:val="26"/>
        </w:rPr>
      </w:pPr>
    </w:p>
    <w:p w:rsidR="0055166C" w:rsidRDefault="0055166C" w:rsidP="00D9742B">
      <w:pPr>
        <w:pStyle w:val="ConsPlusNormal"/>
        <w:jc w:val="right"/>
        <w:outlineLvl w:val="0"/>
        <w:rPr>
          <w:rFonts w:ascii="Times New Roman" w:hAnsi="Times New Roman" w:cs="Times New Roman"/>
          <w:sz w:val="26"/>
          <w:szCs w:val="26"/>
        </w:rPr>
      </w:pPr>
    </w:p>
    <w:p w:rsidR="0055166C" w:rsidRDefault="0055166C" w:rsidP="00D9742B">
      <w:pPr>
        <w:pStyle w:val="ConsPlusNormal"/>
        <w:jc w:val="right"/>
        <w:outlineLvl w:val="0"/>
        <w:rPr>
          <w:rFonts w:ascii="Times New Roman" w:hAnsi="Times New Roman" w:cs="Times New Roman"/>
          <w:sz w:val="26"/>
          <w:szCs w:val="26"/>
        </w:rPr>
      </w:pPr>
    </w:p>
    <w:p w:rsidR="0055166C" w:rsidRDefault="0055166C" w:rsidP="00D9742B">
      <w:pPr>
        <w:pStyle w:val="ConsPlusNormal"/>
        <w:jc w:val="right"/>
        <w:outlineLvl w:val="0"/>
        <w:rPr>
          <w:rFonts w:ascii="Times New Roman" w:hAnsi="Times New Roman" w:cs="Times New Roman"/>
          <w:sz w:val="26"/>
          <w:szCs w:val="26"/>
        </w:rPr>
      </w:pPr>
    </w:p>
    <w:p w:rsidR="00CB7861" w:rsidRDefault="00CB7861" w:rsidP="00CB7861">
      <w:pPr>
        <w:rPr>
          <w:rFonts w:ascii="Times New Roman" w:hAnsi="Times New Roman" w:cs="Times New Roman"/>
          <w:sz w:val="26"/>
          <w:szCs w:val="26"/>
        </w:rPr>
      </w:pPr>
    </w:p>
    <w:p w:rsidR="00F57052" w:rsidRDefault="00F57052" w:rsidP="00B5641A">
      <w:pPr>
        <w:pStyle w:val="ConsPlusNormal"/>
        <w:jc w:val="right"/>
        <w:outlineLvl w:val="0"/>
        <w:rPr>
          <w:rFonts w:ascii="Times New Roman" w:hAnsi="Times New Roman" w:cs="Times New Roman"/>
          <w:sz w:val="26"/>
          <w:szCs w:val="26"/>
        </w:rPr>
      </w:pPr>
    </w:p>
    <w:p w:rsidR="00B5641A" w:rsidRPr="00D9742B" w:rsidRDefault="00A929A7" w:rsidP="00B5641A">
      <w:pPr>
        <w:pStyle w:val="ConsPlusNormal"/>
        <w:jc w:val="right"/>
        <w:outlineLvl w:val="0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Приложение 2</w:t>
      </w:r>
    </w:p>
    <w:p w:rsidR="00B5641A" w:rsidRPr="00D9742B" w:rsidRDefault="00B5641A" w:rsidP="00B5641A">
      <w:pPr>
        <w:pStyle w:val="ConsPlusNormal"/>
        <w:jc w:val="right"/>
        <w:rPr>
          <w:rFonts w:ascii="Times New Roman" w:hAnsi="Times New Roman" w:cs="Times New Roman"/>
          <w:sz w:val="26"/>
          <w:szCs w:val="26"/>
        </w:rPr>
      </w:pPr>
      <w:r w:rsidRPr="00D9742B">
        <w:rPr>
          <w:rFonts w:ascii="Times New Roman" w:hAnsi="Times New Roman" w:cs="Times New Roman"/>
          <w:sz w:val="26"/>
          <w:szCs w:val="26"/>
        </w:rPr>
        <w:t>к постановлению</w:t>
      </w:r>
    </w:p>
    <w:p w:rsidR="00B5641A" w:rsidRPr="00D9742B" w:rsidRDefault="00B5641A" w:rsidP="00B5641A">
      <w:pPr>
        <w:pStyle w:val="ConsPlusNormal"/>
        <w:jc w:val="right"/>
        <w:rPr>
          <w:rFonts w:ascii="Times New Roman" w:hAnsi="Times New Roman" w:cs="Times New Roman"/>
          <w:sz w:val="26"/>
          <w:szCs w:val="26"/>
        </w:rPr>
      </w:pPr>
      <w:r w:rsidRPr="00D9742B">
        <w:rPr>
          <w:rFonts w:ascii="Times New Roman" w:hAnsi="Times New Roman" w:cs="Times New Roman"/>
          <w:sz w:val="26"/>
          <w:szCs w:val="26"/>
        </w:rPr>
        <w:t xml:space="preserve">Администрации </w:t>
      </w:r>
      <w:r>
        <w:rPr>
          <w:rFonts w:ascii="Times New Roman" w:hAnsi="Times New Roman" w:cs="Times New Roman"/>
          <w:sz w:val="26"/>
          <w:szCs w:val="26"/>
        </w:rPr>
        <w:t>Гаврилов-Ямского</w:t>
      </w:r>
    </w:p>
    <w:p w:rsidR="00B5641A" w:rsidRPr="00D9742B" w:rsidRDefault="00B5641A" w:rsidP="00B5641A">
      <w:pPr>
        <w:pStyle w:val="ConsPlusNormal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муниципального района</w:t>
      </w:r>
    </w:p>
    <w:p w:rsidR="00B5641A" w:rsidRDefault="00B5641A" w:rsidP="00B5641A">
      <w:pPr>
        <w:jc w:val="right"/>
        <w:rPr>
          <w:rFonts w:ascii="Times New Roman" w:hAnsi="Times New Roman" w:cs="Times New Roman"/>
          <w:sz w:val="26"/>
          <w:szCs w:val="26"/>
        </w:rPr>
      </w:pPr>
      <w:r w:rsidRPr="00D9742B">
        <w:rPr>
          <w:rFonts w:ascii="Times New Roman" w:hAnsi="Times New Roman" w:cs="Times New Roman"/>
          <w:sz w:val="26"/>
          <w:szCs w:val="26"/>
        </w:rPr>
        <w:t xml:space="preserve">от </w:t>
      </w:r>
      <w:r w:rsidR="00826E57">
        <w:rPr>
          <w:rFonts w:ascii="Times New Roman" w:hAnsi="Times New Roman" w:cs="Times New Roman"/>
          <w:sz w:val="26"/>
          <w:szCs w:val="26"/>
        </w:rPr>
        <w:t xml:space="preserve"> 10.05.2023 </w:t>
      </w:r>
      <w:r>
        <w:rPr>
          <w:rFonts w:ascii="Times New Roman" w:hAnsi="Times New Roman" w:cs="Times New Roman"/>
          <w:sz w:val="26"/>
          <w:szCs w:val="26"/>
        </w:rPr>
        <w:t xml:space="preserve"> №</w:t>
      </w:r>
      <w:r w:rsidR="00C7589B">
        <w:rPr>
          <w:rFonts w:ascii="Times New Roman" w:hAnsi="Times New Roman" w:cs="Times New Roman"/>
          <w:sz w:val="26"/>
          <w:szCs w:val="26"/>
        </w:rPr>
        <w:t xml:space="preserve"> </w:t>
      </w:r>
      <w:r w:rsidR="00826E57">
        <w:rPr>
          <w:rFonts w:ascii="Times New Roman" w:hAnsi="Times New Roman" w:cs="Times New Roman"/>
          <w:sz w:val="26"/>
          <w:szCs w:val="26"/>
        </w:rPr>
        <w:t>446</w:t>
      </w:r>
      <w:bookmarkStart w:id="0" w:name="_GoBack"/>
      <w:bookmarkEnd w:id="0"/>
    </w:p>
    <w:p w:rsidR="00A929A7" w:rsidRDefault="00A929A7" w:rsidP="00A929A7">
      <w:pPr>
        <w:pStyle w:val="ConsPlusTitle"/>
        <w:jc w:val="center"/>
        <w:rPr>
          <w:rFonts w:ascii="Times New Roman" w:hAnsi="Times New Roman" w:cs="Times New Roman"/>
          <w:b w:val="0"/>
          <w:sz w:val="26"/>
          <w:szCs w:val="26"/>
        </w:rPr>
      </w:pPr>
      <w:r>
        <w:rPr>
          <w:rFonts w:ascii="Times New Roman" w:hAnsi="Times New Roman" w:cs="Times New Roman"/>
          <w:b w:val="0"/>
          <w:sz w:val="26"/>
          <w:szCs w:val="26"/>
        </w:rPr>
        <w:t xml:space="preserve">Изменения, вносимые в  схемы границ </w:t>
      </w:r>
      <w:r w:rsidRPr="0087166E">
        <w:rPr>
          <w:rFonts w:ascii="Times New Roman" w:hAnsi="Times New Roman" w:cs="Times New Roman"/>
          <w:b w:val="0"/>
          <w:sz w:val="26"/>
          <w:szCs w:val="26"/>
        </w:rPr>
        <w:t xml:space="preserve">прилегающих территорий, на которых не допускается розничная продажа алкогольной продукции и розничная продажа алкогольной продукции при оказании услуг общественного питания на территории </w:t>
      </w:r>
      <w:proofErr w:type="gramStart"/>
      <w:r w:rsidRPr="0087166E">
        <w:rPr>
          <w:rFonts w:ascii="Times New Roman" w:hAnsi="Times New Roman" w:cs="Times New Roman"/>
          <w:b w:val="0"/>
          <w:sz w:val="26"/>
          <w:szCs w:val="26"/>
        </w:rPr>
        <w:t>Гаврилов-Ямского</w:t>
      </w:r>
      <w:proofErr w:type="gramEnd"/>
      <w:r w:rsidRPr="0087166E">
        <w:rPr>
          <w:rFonts w:ascii="Times New Roman" w:hAnsi="Times New Roman" w:cs="Times New Roman"/>
          <w:b w:val="0"/>
          <w:sz w:val="26"/>
          <w:szCs w:val="26"/>
        </w:rPr>
        <w:t xml:space="preserve"> муниципального района</w:t>
      </w:r>
    </w:p>
    <w:p w:rsidR="00A929A7" w:rsidRDefault="00A929A7" w:rsidP="00A929A7">
      <w:pPr>
        <w:pStyle w:val="ConsPlusTitle"/>
        <w:jc w:val="center"/>
        <w:rPr>
          <w:rFonts w:ascii="Times New Roman" w:hAnsi="Times New Roman" w:cs="Times New Roman"/>
          <w:b w:val="0"/>
          <w:sz w:val="26"/>
          <w:szCs w:val="26"/>
        </w:rPr>
      </w:pPr>
    </w:p>
    <w:p w:rsidR="00A929A7" w:rsidRPr="00C03F05" w:rsidRDefault="00A929A7" w:rsidP="00541161">
      <w:pPr>
        <w:pStyle w:val="ConsPlusTitle"/>
        <w:jc w:val="both"/>
        <w:rPr>
          <w:rFonts w:ascii="Times New Roman" w:hAnsi="Times New Roman" w:cs="Times New Roman"/>
          <w:b w:val="0"/>
          <w:sz w:val="26"/>
          <w:szCs w:val="26"/>
        </w:rPr>
      </w:pPr>
      <w:r>
        <w:rPr>
          <w:rFonts w:ascii="Times New Roman" w:hAnsi="Times New Roman" w:cs="Times New Roman"/>
          <w:b w:val="0"/>
          <w:sz w:val="26"/>
          <w:szCs w:val="26"/>
        </w:rPr>
        <w:t xml:space="preserve">1. </w:t>
      </w:r>
      <w:r w:rsidR="005D4940">
        <w:rPr>
          <w:rFonts w:ascii="Times New Roman" w:hAnsi="Times New Roman" w:cs="Times New Roman"/>
          <w:b w:val="0"/>
          <w:sz w:val="26"/>
          <w:szCs w:val="26"/>
        </w:rPr>
        <w:t>Схему м</w:t>
      </w:r>
      <w:r>
        <w:rPr>
          <w:rFonts w:ascii="Times New Roman" w:hAnsi="Times New Roman" w:cs="Times New Roman"/>
          <w:b w:val="0"/>
          <w:sz w:val="26"/>
          <w:szCs w:val="26"/>
        </w:rPr>
        <w:t>униципального бюджетного учреждения</w:t>
      </w:r>
      <w:r w:rsidRPr="00A929A7">
        <w:t xml:space="preserve"> </w:t>
      </w:r>
      <w:r w:rsidRPr="00A929A7">
        <w:rPr>
          <w:rFonts w:ascii="Times New Roman" w:hAnsi="Times New Roman" w:cs="Times New Roman"/>
          <w:b w:val="0"/>
          <w:sz w:val="26"/>
          <w:szCs w:val="26"/>
        </w:rPr>
        <w:t>дополнительного образования</w:t>
      </w:r>
      <w:r w:rsidR="00541161">
        <w:rPr>
          <w:rFonts w:ascii="Times New Roman" w:hAnsi="Times New Roman" w:cs="Times New Roman"/>
          <w:b w:val="0"/>
          <w:sz w:val="26"/>
          <w:szCs w:val="26"/>
        </w:rPr>
        <w:t xml:space="preserve"> «Дворец детского творчества» </w:t>
      </w:r>
      <w:r>
        <w:rPr>
          <w:rFonts w:ascii="Times New Roman" w:hAnsi="Times New Roman" w:cs="Times New Roman"/>
          <w:b w:val="0"/>
          <w:sz w:val="26"/>
          <w:szCs w:val="26"/>
        </w:rPr>
        <w:t>изложить в следующей редакции:</w:t>
      </w:r>
    </w:p>
    <w:p w:rsidR="0090796F" w:rsidRDefault="0090796F" w:rsidP="003A4952">
      <w:pPr>
        <w:tabs>
          <w:tab w:val="left" w:pos="1143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F57052" w:rsidRDefault="00AE4A9A" w:rsidP="00F57052">
      <w:pPr>
        <w:tabs>
          <w:tab w:val="left" w:pos="1143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Муниципальное бюджетное учреждение</w:t>
      </w:r>
      <w:r w:rsidRPr="0078275E">
        <w:rPr>
          <w:rFonts w:ascii="Times New Roman" w:hAnsi="Times New Roman" w:cs="Times New Roman"/>
          <w:sz w:val="28"/>
          <w:szCs w:val="28"/>
        </w:rPr>
        <w:t xml:space="preserve"> дополнительного образования «Дворец детского творчества»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F5705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E4A9A" w:rsidRDefault="00AE4A9A" w:rsidP="00F57052">
      <w:pPr>
        <w:tabs>
          <w:tab w:val="left" w:pos="1143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Ярославская область, </w:t>
      </w:r>
      <w:r w:rsidRPr="007255C6">
        <w:rPr>
          <w:rFonts w:ascii="Times New Roman" w:hAnsi="Times New Roman" w:cs="Times New Roman"/>
          <w:sz w:val="28"/>
          <w:szCs w:val="28"/>
        </w:rPr>
        <w:t>г. Гаврилов-Ям,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8275E">
        <w:rPr>
          <w:rFonts w:ascii="Times New Roman" w:hAnsi="Times New Roman" w:cs="Times New Roman"/>
          <w:sz w:val="28"/>
          <w:szCs w:val="28"/>
        </w:rPr>
        <w:t xml:space="preserve">ул. </w:t>
      </w:r>
      <w:r w:rsidR="00A929A7">
        <w:rPr>
          <w:rFonts w:ascii="Times New Roman" w:hAnsi="Times New Roman" w:cs="Times New Roman"/>
          <w:sz w:val="28"/>
          <w:szCs w:val="28"/>
        </w:rPr>
        <w:t>Чапаева</w:t>
      </w:r>
      <w:r w:rsidRPr="0078275E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2016AF">
        <w:rPr>
          <w:rFonts w:ascii="Times New Roman" w:hAnsi="Times New Roman" w:cs="Times New Roman"/>
          <w:sz w:val="28"/>
          <w:szCs w:val="28"/>
        </w:rPr>
        <w:t>з</w:t>
      </w:r>
      <w:r w:rsidRPr="0078275E">
        <w:rPr>
          <w:rFonts w:ascii="Times New Roman" w:hAnsi="Times New Roman" w:cs="Times New Roman"/>
          <w:sz w:val="28"/>
          <w:szCs w:val="28"/>
        </w:rPr>
        <w:t>д</w:t>
      </w:r>
      <w:proofErr w:type="spellEnd"/>
      <w:r w:rsidRPr="0078275E">
        <w:rPr>
          <w:rFonts w:ascii="Times New Roman" w:hAnsi="Times New Roman" w:cs="Times New Roman"/>
          <w:sz w:val="28"/>
          <w:szCs w:val="28"/>
        </w:rPr>
        <w:t>. 2</w:t>
      </w:r>
      <w:r w:rsidR="00A929A7">
        <w:rPr>
          <w:rFonts w:ascii="Times New Roman" w:hAnsi="Times New Roman" w:cs="Times New Roman"/>
          <w:sz w:val="28"/>
          <w:szCs w:val="28"/>
        </w:rPr>
        <w:t>4А</w:t>
      </w:r>
    </w:p>
    <w:p w:rsidR="00F57052" w:rsidRDefault="00F57052" w:rsidP="00F57052">
      <w:pPr>
        <w:tabs>
          <w:tab w:val="left" w:pos="1143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E4A9A" w:rsidRPr="00B501D8" w:rsidRDefault="00F57052" w:rsidP="00F57052">
      <w:pPr>
        <w:tabs>
          <w:tab w:val="left" w:pos="1143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CC6C50B">
            <wp:extent cx="6480810" cy="4681855"/>
            <wp:effectExtent l="0" t="0" r="0" b="444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4681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E4A9A" w:rsidRPr="00B501D8" w:rsidRDefault="00AE4A9A" w:rsidP="00AE4A9A">
      <w:pPr>
        <w:tabs>
          <w:tab w:val="left" w:pos="1534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                                Условные обозначения:</w:t>
      </w:r>
    </w:p>
    <w:p w:rsidR="00AE4A9A" w:rsidRPr="00B501D8" w:rsidRDefault="00AE4A9A" w:rsidP="00AE4A9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403860</wp:posOffset>
                </wp:positionH>
                <wp:positionV relativeFrom="paragraph">
                  <wp:posOffset>159385</wp:posOffset>
                </wp:positionV>
                <wp:extent cx="119380" cy="387350"/>
                <wp:effectExtent l="0" t="0" r="33020" b="12700"/>
                <wp:wrapNone/>
                <wp:docPr id="41" name="Прямая со стрелкой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19380" cy="3873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41" o:spid="_x0000_s1026" type="#_x0000_t32" style="position:absolute;margin-left:31.8pt;margin-top:12.55pt;width:9.4pt;height:30.5pt;flip:x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185420</wp:posOffset>
                </wp:positionH>
                <wp:positionV relativeFrom="paragraph">
                  <wp:posOffset>159385</wp:posOffset>
                </wp:positionV>
                <wp:extent cx="109220" cy="387350"/>
                <wp:effectExtent l="0" t="0" r="24130" b="12700"/>
                <wp:wrapNone/>
                <wp:docPr id="40" name="Прямая со стрелкой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09220" cy="3873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40" o:spid="_x0000_s1026" type="#_x0000_t32" style="position:absolute;margin-left:14.6pt;margin-top:12.55pt;width:8.6pt;height:30.5pt;flip:x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"/>
            </w:pict>
          </mc:Fallback>
        </mc:AlternateContent>
      </w:r>
    </w:p>
    <w:p w:rsidR="00AE4A9A" w:rsidRPr="00B501D8" w:rsidRDefault="00AE4A9A" w:rsidP="00AE4A9A">
      <w:pPr>
        <w:tabs>
          <w:tab w:val="left" w:pos="2223"/>
        </w:tabs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234950</wp:posOffset>
                </wp:positionH>
                <wp:positionV relativeFrom="paragraph">
                  <wp:posOffset>-3810</wp:posOffset>
                </wp:positionV>
                <wp:extent cx="219075" cy="19685"/>
                <wp:effectExtent l="0" t="0" r="28575" b="37465"/>
                <wp:wrapNone/>
                <wp:docPr id="39" name="Прямая со стрелкой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196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39" o:spid="_x0000_s1026" type="#_x0000_t32" style="position:absolute;margin-left:18.5pt;margin-top:-.3pt;width:17.25pt;height:1.5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"/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ab/>
      </w:r>
      <w:r w:rsidRPr="00B501D8">
        <w:rPr>
          <w:rFonts w:ascii="Times New Roman" w:hAnsi="Times New Roman" w:cs="Times New Roman"/>
          <w:sz w:val="24"/>
          <w:szCs w:val="28"/>
        </w:rPr>
        <w:t>- вход посетителей в обособленную территорию организации</w:t>
      </w:r>
    </w:p>
    <w:p w:rsidR="00AE4A9A" w:rsidRPr="00B501D8" w:rsidRDefault="00AE4A9A" w:rsidP="00AE4A9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135255</wp:posOffset>
                </wp:positionH>
                <wp:positionV relativeFrom="paragraph">
                  <wp:posOffset>110490</wp:posOffset>
                </wp:positionV>
                <wp:extent cx="685800" cy="675640"/>
                <wp:effectExtent l="0" t="0" r="19050" b="10160"/>
                <wp:wrapNone/>
                <wp:docPr id="38" name="Овал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5800" cy="67564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38" o:spid="_x0000_s1026" style="position:absolute;margin-left:10.65pt;margin-top:8.7pt;width:54pt;height:53.2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"/>
            </w:pict>
          </mc:Fallback>
        </mc:AlternateContent>
      </w:r>
    </w:p>
    <w:p w:rsidR="00AE4A9A" w:rsidRPr="00AE4A9A" w:rsidRDefault="00AE4A9A" w:rsidP="00AE4A9A">
      <w:pPr>
        <w:tabs>
          <w:tab w:val="left" w:pos="2395"/>
        </w:tabs>
        <w:spacing w:after="0"/>
        <w:jc w:val="right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AE4A9A">
        <w:rPr>
          <w:rFonts w:ascii="Times New Roman" w:hAnsi="Times New Roman" w:cs="Times New Roman"/>
          <w:sz w:val="24"/>
          <w:szCs w:val="28"/>
        </w:rPr>
        <w:t xml:space="preserve">- прилегающая территория, в пределах которой не допускается розничная продажа алкогольной продукции и розничная продажа          </w:t>
      </w:r>
    </w:p>
    <w:p w:rsidR="00AE4A9A" w:rsidRDefault="00AE4A9A" w:rsidP="00AE4A9A">
      <w:pPr>
        <w:tabs>
          <w:tab w:val="left" w:pos="2395"/>
        </w:tabs>
        <w:spacing w:after="0"/>
        <w:jc w:val="right"/>
        <w:rPr>
          <w:rFonts w:ascii="Times New Roman" w:hAnsi="Times New Roman" w:cs="Times New Roman"/>
          <w:szCs w:val="28"/>
        </w:rPr>
      </w:pPr>
      <w:r w:rsidRPr="00AE4A9A">
        <w:rPr>
          <w:rFonts w:ascii="Times New Roman" w:hAnsi="Times New Roman" w:cs="Times New Roman"/>
          <w:sz w:val="24"/>
          <w:szCs w:val="28"/>
        </w:rPr>
        <w:t xml:space="preserve">                            алкогольной продукции при оказании услуг общественного питания</w:t>
      </w:r>
    </w:p>
    <w:p w:rsidR="00AE4A9A" w:rsidRDefault="00AE4A9A" w:rsidP="00AE4A9A">
      <w:pPr>
        <w:rPr>
          <w:rFonts w:ascii="Times New Roman" w:hAnsi="Times New Roman" w:cs="Times New Roman"/>
          <w:szCs w:val="28"/>
        </w:rPr>
      </w:pPr>
    </w:p>
    <w:p w:rsidR="00AE4A9A" w:rsidRPr="00B501D8" w:rsidRDefault="00AE4A9A" w:rsidP="00AE4A9A">
      <w:pPr>
        <w:ind w:firstLine="708"/>
        <w:rPr>
          <w:rFonts w:ascii="Times New Roman" w:hAnsi="Times New Roman" w:cs="Times New Roman"/>
          <w:szCs w:val="28"/>
        </w:rPr>
      </w:pPr>
      <w:r w:rsidRPr="00B501D8">
        <w:rPr>
          <w:rFonts w:ascii="Times New Roman" w:hAnsi="Times New Roman" w:cs="Times New Roman"/>
          <w:szCs w:val="28"/>
        </w:rPr>
        <w:t>Масштаб 1:1000</w:t>
      </w:r>
    </w:p>
    <w:p w:rsidR="00AE4A9A" w:rsidRDefault="00AE4A9A" w:rsidP="00C07393">
      <w:pPr>
        <w:jc w:val="right"/>
        <w:rPr>
          <w:rFonts w:ascii="Times New Roman" w:hAnsi="Times New Roman" w:cs="Times New Roman"/>
          <w:sz w:val="26"/>
          <w:szCs w:val="26"/>
        </w:rPr>
      </w:pPr>
    </w:p>
    <w:p w:rsidR="00AE4A9A" w:rsidRDefault="00541161" w:rsidP="00A32F38">
      <w:pPr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2. Схему Муниципального бюджетного учреждения</w:t>
      </w:r>
      <w:r w:rsidRPr="00541161">
        <w:rPr>
          <w:rFonts w:ascii="Times New Roman" w:hAnsi="Times New Roman" w:cs="Times New Roman"/>
          <w:sz w:val="26"/>
          <w:szCs w:val="26"/>
        </w:rPr>
        <w:t xml:space="preserve"> дополнительного образования «Детская школа искусств» </w:t>
      </w:r>
      <w:proofErr w:type="gramStart"/>
      <w:r w:rsidRPr="00541161">
        <w:rPr>
          <w:rFonts w:ascii="Times New Roman" w:hAnsi="Times New Roman" w:cs="Times New Roman"/>
          <w:sz w:val="26"/>
          <w:szCs w:val="26"/>
        </w:rPr>
        <w:t>Гаврилов</w:t>
      </w:r>
      <w:r>
        <w:rPr>
          <w:rFonts w:ascii="Times New Roman" w:hAnsi="Times New Roman" w:cs="Times New Roman"/>
          <w:sz w:val="26"/>
          <w:szCs w:val="26"/>
        </w:rPr>
        <w:t>-Ямского</w:t>
      </w:r>
      <w:proofErr w:type="gramEnd"/>
      <w:r>
        <w:rPr>
          <w:rFonts w:ascii="Times New Roman" w:hAnsi="Times New Roman" w:cs="Times New Roman"/>
          <w:sz w:val="26"/>
          <w:szCs w:val="26"/>
        </w:rPr>
        <w:t xml:space="preserve"> муниципального района изложить в следующей редакции:</w:t>
      </w:r>
    </w:p>
    <w:p w:rsidR="00AE4A9A" w:rsidRPr="00B501D8" w:rsidRDefault="00AE4A9A" w:rsidP="00AE4A9A">
      <w:pPr>
        <w:tabs>
          <w:tab w:val="left" w:pos="1143"/>
        </w:tabs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Муниципальное бюджетное учреждение</w:t>
      </w:r>
      <w:r w:rsidRPr="00FF71BF">
        <w:rPr>
          <w:rFonts w:ascii="Times New Roman" w:hAnsi="Times New Roman" w:cs="Times New Roman"/>
          <w:sz w:val="28"/>
          <w:szCs w:val="28"/>
        </w:rPr>
        <w:t xml:space="preserve"> дополн</w:t>
      </w:r>
      <w:r>
        <w:rPr>
          <w:rFonts w:ascii="Times New Roman" w:hAnsi="Times New Roman" w:cs="Times New Roman"/>
          <w:sz w:val="28"/>
          <w:szCs w:val="28"/>
        </w:rPr>
        <w:t xml:space="preserve">ительного образования «Детская </w:t>
      </w:r>
      <w:r w:rsidRPr="00FF71BF">
        <w:rPr>
          <w:rFonts w:ascii="Times New Roman" w:hAnsi="Times New Roman" w:cs="Times New Roman"/>
          <w:sz w:val="28"/>
          <w:szCs w:val="28"/>
        </w:rPr>
        <w:t xml:space="preserve">школа искусств» </w:t>
      </w:r>
      <w:proofErr w:type="gramStart"/>
      <w:r w:rsidRPr="00FF71BF">
        <w:rPr>
          <w:rFonts w:ascii="Times New Roman" w:hAnsi="Times New Roman" w:cs="Times New Roman"/>
          <w:sz w:val="28"/>
          <w:szCs w:val="28"/>
        </w:rPr>
        <w:t>Гаврилов-Ямского</w:t>
      </w:r>
      <w:proofErr w:type="gramEnd"/>
      <w:r w:rsidRPr="00FF71BF">
        <w:rPr>
          <w:rFonts w:ascii="Times New Roman" w:hAnsi="Times New Roman" w:cs="Times New Roman"/>
          <w:sz w:val="28"/>
          <w:szCs w:val="28"/>
        </w:rPr>
        <w:t xml:space="preserve"> муниципального района</w:t>
      </w:r>
      <w:r>
        <w:rPr>
          <w:rFonts w:ascii="Times New Roman" w:hAnsi="Times New Roman" w:cs="Times New Roman"/>
          <w:sz w:val="28"/>
          <w:szCs w:val="28"/>
        </w:rPr>
        <w:t>,</w:t>
      </w:r>
    </w:p>
    <w:p w:rsidR="00AE4A9A" w:rsidRDefault="00AE4A9A" w:rsidP="00AE4A9A">
      <w:pPr>
        <w:tabs>
          <w:tab w:val="left" w:pos="1143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Ярославская область, </w:t>
      </w:r>
      <w:r w:rsidRPr="0078275E">
        <w:rPr>
          <w:rFonts w:ascii="Times New Roman" w:hAnsi="Times New Roman" w:cs="Times New Roman"/>
          <w:sz w:val="28"/>
          <w:szCs w:val="28"/>
        </w:rPr>
        <w:t>г. Гаврилов-Ям,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8275E">
        <w:rPr>
          <w:rFonts w:ascii="Times New Roman" w:hAnsi="Times New Roman" w:cs="Times New Roman"/>
          <w:sz w:val="28"/>
          <w:szCs w:val="28"/>
        </w:rPr>
        <w:t xml:space="preserve">ул. </w:t>
      </w:r>
      <w:r w:rsidR="00541161" w:rsidRPr="00541161">
        <w:rPr>
          <w:rFonts w:ascii="Times New Roman" w:hAnsi="Times New Roman" w:cs="Times New Roman"/>
          <w:sz w:val="28"/>
          <w:szCs w:val="28"/>
        </w:rPr>
        <w:t xml:space="preserve">Чапаева, </w:t>
      </w:r>
      <w:r w:rsidR="002016AF">
        <w:rPr>
          <w:rFonts w:ascii="Times New Roman" w:hAnsi="Times New Roman" w:cs="Times New Roman"/>
          <w:sz w:val="28"/>
          <w:szCs w:val="28"/>
        </w:rPr>
        <w:t>з</w:t>
      </w:r>
      <w:r w:rsidR="00541161" w:rsidRPr="00541161">
        <w:rPr>
          <w:rFonts w:ascii="Times New Roman" w:hAnsi="Times New Roman" w:cs="Times New Roman"/>
          <w:sz w:val="28"/>
          <w:szCs w:val="28"/>
        </w:rPr>
        <w:t>д. 24А</w:t>
      </w:r>
    </w:p>
    <w:p w:rsidR="00AE4A9A" w:rsidRDefault="00F57052" w:rsidP="00F57052">
      <w:pPr>
        <w:tabs>
          <w:tab w:val="left" w:pos="1143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6AA85F83">
            <wp:extent cx="6480810" cy="4681855"/>
            <wp:effectExtent l="0" t="0" r="0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4681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41161" w:rsidRPr="00B501D8" w:rsidRDefault="00541161" w:rsidP="00AE4A9A">
      <w:pPr>
        <w:tabs>
          <w:tab w:val="left" w:pos="1143"/>
        </w:tabs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:rsidR="00AE4A9A" w:rsidRPr="00B501D8" w:rsidRDefault="00AE4A9A" w:rsidP="00AE4A9A">
      <w:pPr>
        <w:tabs>
          <w:tab w:val="left" w:pos="1534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                                Условные обозначения:</w:t>
      </w:r>
    </w:p>
    <w:p w:rsidR="00AE4A9A" w:rsidRPr="00B501D8" w:rsidRDefault="00AE4A9A" w:rsidP="00AE4A9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403860</wp:posOffset>
                </wp:positionH>
                <wp:positionV relativeFrom="paragraph">
                  <wp:posOffset>159385</wp:posOffset>
                </wp:positionV>
                <wp:extent cx="119380" cy="387350"/>
                <wp:effectExtent l="0" t="0" r="33020" b="12700"/>
                <wp:wrapNone/>
                <wp:docPr id="46" name="Прямая со стрелкой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19380" cy="3873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46" o:spid="_x0000_s1026" type="#_x0000_t32" style="position:absolute;margin-left:31.8pt;margin-top:12.55pt;width:9.4pt;height:30.5pt;flip:x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185420</wp:posOffset>
                </wp:positionH>
                <wp:positionV relativeFrom="paragraph">
                  <wp:posOffset>159385</wp:posOffset>
                </wp:positionV>
                <wp:extent cx="109220" cy="387350"/>
                <wp:effectExtent l="0" t="0" r="24130" b="12700"/>
                <wp:wrapNone/>
                <wp:docPr id="45" name="Прямая со стрелкой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09220" cy="3873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45" o:spid="_x0000_s1026" type="#_x0000_t32" style="position:absolute;margin-left:14.6pt;margin-top:12.55pt;width:8.6pt;height:30.5pt;flip:x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"/>
            </w:pict>
          </mc:Fallback>
        </mc:AlternateContent>
      </w:r>
    </w:p>
    <w:p w:rsidR="00AE4A9A" w:rsidRPr="00B501D8" w:rsidRDefault="00AE4A9A" w:rsidP="00AE4A9A">
      <w:pPr>
        <w:tabs>
          <w:tab w:val="left" w:pos="2223"/>
        </w:tabs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234950</wp:posOffset>
                </wp:positionH>
                <wp:positionV relativeFrom="paragraph">
                  <wp:posOffset>-3810</wp:posOffset>
                </wp:positionV>
                <wp:extent cx="219075" cy="19685"/>
                <wp:effectExtent l="0" t="0" r="28575" b="37465"/>
                <wp:wrapNone/>
                <wp:docPr id="44" name="Прямая со стрелкой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196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44" o:spid="_x0000_s1026" type="#_x0000_t32" style="position:absolute;margin-left:18.5pt;margin-top:-.3pt;width:17.25pt;height:1.5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"/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</w:rPr>
        <w:tab/>
      </w:r>
      <w:r w:rsidRPr="00B501D8">
        <w:rPr>
          <w:rFonts w:ascii="Times New Roman" w:hAnsi="Times New Roman" w:cs="Times New Roman"/>
          <w:sz w:val="24"/>
          <w:szCs w:val="28"/>
        </w:rPr>
        <w:t>- вход посетителей в обособленную территорию организации</w:t>
      </w:r>
    </w:p>
    <w:p w:rsidR="00AE4A9A" w:rsidRPr="00B501D8" w:rsidRDefault="00AE4A9A" w:rsidP="00AE4A9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135255</wp:posOffset>
                </wp:positionH>
                <wp:positionV relativeFrom="paragraph">
                  <wp:posOffset>110490</wp:posOffset>
                </wp:positionV>
                <wp:extent cx="685800" cy="675640"/>
                <wp:effectExtent l="0" t="0" r="19050" b="10160"/>
                <wp:wrapNone/>
                <wp:docPr id="43" name="Овал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5800" cy="67564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Овал 43" o:spid="_x0000_s1026" style="position:absolute;margin-left:10.65pt;margin-top:8.7pt;width:54pt;height:53.2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"/>
            </w:pict>
          </mc:Fallback>
        </mc:AlternateContent>
      </w:r>
    </w:p>
    <w:p w:rsidR="00AE4A9A" w:rsidRPr="00AE4A9A" w:rsidRDefault="00AE4A9A" w:rsidP="00AE4A9A">
      <w:pPr>
        <w:tabs>
          <w:tab w:val="left" w:pos="2395"/>
        </w:tabs>
        <w:spacing w:after="0"/>
        <w:jc w:val="right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AE4A9A">
        <w:rPr>
          <w:rFonts w:ascii="Times New Roman" w:hAnsi="Times New Roman" w:cs="Times New Roman"/>
          <w:sz w:val="24"/>
          <w:szCs w:val="28"/>
        </w:rPr>
        <w:t xml:space="preserve">- прилегающая территория, в пределах которой не допускается розничная продажа алкогольной продукции и розничная продажа          </w:t>
      </w:r>
    </w:p>
    <w:p w:rsidR="00AE4A9A" w:rsidRDefault="00AE4A9A" w:rsidP="00AE4A9A">
      <w:pPr>
        <w:tabs>
          <w:tab w:val="left" w:pos="2395"/>
        </w:tabs>
        <w:spacing w:after="0"/>
        <w:jc w:val="right"/>
        <w:rPr>
          <w:rFonts w:ascii="Times New Roman" w:hAnsi="Times New Roman" w:cs="Times New Roman"/>
          <w:szCs w:val="28"/>
        </w:rPr>
      </w:pPr>
      <w:r w:rsidRPr="00AE4A9A">
        <w:rPr>
          <w:rFonts w:ascii="Times New Roman" w:hAnsi="Times New Roman" w:cs="Times New Roman"/>
          <w:sz w:val="24"/>
          <w:szCs w:val="28"/>
        </w:rPr>
        <w:t xml:space="preserve">                            алкогольной продукции при оказании услуг общественного питания</w:t>
      </w:r>
    </w:p>
    <w:p w:rsidR="00AE4A9A" w:rsidRDefault="00AE4A9A" w:rsidP="00AE4A9A">
      <w:pPr>
        <w:rPr>
          <w:rFonts w:ascii="Times New Roman" w:hAnsi="Times New Roman" w:cs="Times New Roman"/>
          <w:szCs w:val="28"/>
        </w:rPr>
      </w:pPr>
    </w:p>
    <w:p w:rsidR="00AE4A9A" w:rsidRDefault="00AE4A9A" w:rsidP="00F57052">
      <w:pPr>
        <w:ind w:firstLine="708"/>
        <w:rPr>
          <w:rFonts w:ascii="Times New Roman" w:hAnsi="Times New Roman" w:cs="Times New Roman"/>
          <w:szCs w:val="28"/>
        </w:rPr>
      </w:pPr>
      <w:r w:rsidRPr="00B501D8">
        <w:rPr>
          <w:rFonts w:ascii="Times New Roman" w:hAnsi="Times New Roman" w:cs="Times New Roman"/>
          <w:szCs w:val="28"/>
        </w:rPr>
        <w:t>Масштаб 1:1000</w:t>
      </w:r>
    </w:p>
    <w:p w:rsidR="00F57052" w:rsidRDefault="00F57052" w:rsidP="00F57052">
      <w:pPr>
        <w:ind w:firstLine="708"/>
        <w:rPr>
          <w:rFonts w:ascii="Times New Roman" w:hAnsi="Times New Roman" w:cs="Times New Roman"/>
          <w:szCs w:val="28"/>
        </w:rPr>
      </w:pPr>
    </w:p>
    <w:p w:rsidR="00AE4A9A" w:rsidRDefault="00541161" w:rsidP="00541161">
      <w:pPr>
        <w:tabs>
          <w:tab w:val="left" w:pos="1143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Схему Муниципального бюджетного учреждения </w:t>
      </w:r>
      <w:r w:rsidR="00AE4A9A" w:rsidRPr="00FF71BF">
        <w:rPr>
          <w:rFonts w:ascii="Times New Roman" w:hAnsi="Times New Roman" w:cs="Times New Roman"/>
          <w:sz w:val="28"/>
          <w:szCs w:val="28"/>
        </w:rPr>
        <w:t>допол</w:t>
      </w:r>
      <w:r w:rsidR="00AE4A9A">
        <w:rPr>
          <w:rFonts w:ascii="Times New Roman" w:hAnsi="Times New Roman" w:cs="Times New Roman"/>
          <w:sz w:val="28"/>
          <w:szCs w:val="28"/>
        </w:rPr>
        <w:t>нительного образования «Детская</w:t>
      </w:r>
      <w:r w:rsidR="00AE4A9A" w:rsidRPr="00FF71BF">
        <w:rPr>
          <w:rFonts w:ascii="Times New Roman" w:hAnsi="Times New Roman" w:cs="Times New Roman"/>
          <w:sz w:val="28"/>
          <w:szCs w:val="28"/>
        </w:rPr>
        <w:t xml:space="preserve"> школа искусств» Гаврилов-Ямского муниципального района</w:t>
      </w:r>
      <w:r w:rsidR="00AE4A9A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E4A9A">
        <w:rPr>
          <w:rFonts w:ascii="Times New Roman" w:hAnsi="Times New Roman" w:cs="Times New Roman"/>
          <w:sz w:val="28"/>
          <w:szCs w:val="28"/>
        </w:rPr>
        <w:t xml:space="preserve">Ярославская область, </w:t>
      </w:r>
      <w:r w:rsidR="00AE4A9A" w:rsidRPr="0078275E">
        <w:rPr>
          <w:rFonts w:ascii="Times New Roman" w:hAnsi="Times New Roman" w:cs="Times New Roman"/>
          <w:sz w:val="28"/>
          <w:szCs w:val="28"/>
        </w:rPr>
        <w:t>г. Гаврилов-Ям,</w:t>
      </w:r>
      <w:r w:rsidR="00AE4A9A">
        <w:rPr>
          <w:rFonts w:ascii="Times New Roman" w:hAnsi="Times New Roman" w:cs="Times New Roman"/>
          <w:sz w:val="28"/>
          <w:szCs w:val="28"/>
        </w:rPr>
        <w:t xml:space="preserve"> </w:t>
      </w:r>
      <w:r w:rsidR="00AE4A9A" w:rsidRPr="00F436AF">
        <w:rPr>
          <w:rFonts w:ascii="Times New Roman" w:hAnsi="Times New Roman" w:cs="Times New Roman"/>
          <w:sz w:val="28"/>
          <w:szCs w:val="28"/>
        </w:rPr>
        <w:t>ул. Клубная, д. 8</w:t>
      </w:r>
      <w:r>
        <w:rPr>
          <w:rFonts w:ascii="Times New Roman" w:hAnsi="Times New Roman" w:cs="Times New Roman"/>
          <w:sz w:val="28"/>
          <w:szCs w:val="28"/>
        </w:rPr>
        <w:t>, исключить.</w:t>
      </w:r>
      <w:proofErr w:type="gramEnd"/>
    </w:p>
    <w:p w:rsidR="00541161" w:rsidRDefault="00541161" w:rsidP="00541161">
      <w:pPr>
        <w:tabs>
          <w:tab w:val="left" w:pos="1143"/>
        </w:tabs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E4A9A" w:rsidRDefault="00AE4A9A" w:rsidP="00AE4A9A">
      <w:pPr>
        <w:ind w:firstLine="708"/>
        <w:rPr>
          <w:rFonts w:ascii="Times New Roman" w:hAnsi="Times New Roman" w:cs="Times New Roman"/>
          <w:szCs w:val="28"/>
        </w:rPr>
      </w:pPr>
    </w:p>
    <w:p w:rsidR="0029036C" w:rsidRPr="00D9742B" w:rsidRDefault="0029036C" w:rsidP="00C07393">
      <w:pPr>
        <w:jc w:val="right"/>
        <w:rPr>
          <w:rFonts w:ascii="Times New Roman" w:hAnsi="Times New Roman" w:cs="Times New Roman"/>
          <w:sz w:val="26"/>
          <w:szCs w:val="26"/>
        </w:rPr>
      </w:pPr>
    </w:p>
    <w:sectPr w:rsidR="0029036C" w:rsidRPr="00D9742B" w:rsidSect="00F57052">
      <w:pgSz w:w="11906" w:h="16838"/>
      <w:pgMar w:top="426" w:right="850" w:bottom="1134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A5293" w:rsidRDefault="00CA5293" w:rsidP="009604EF">
      <w:pPr>
        <w:spacing w:after="0" w:line="240" w:lineRule="auto"/>
      </w:pPr>
      <w:r>
        <w:separator/>
      </w:r>
    </w:p>
  </w:endnote>
  <w:endnote w:type="continuationSeparator" w:id="0">
    <w:p w:rsidR="00CA5293" w:rsidRDefault="00CA5293" w:rsidP="009604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A5293" w:rsidRDefault="00CA5293" w:rsidP="009604EF">
      <w:pPr>
        <w:spacing w:after="0" w:line="240" w:lineRule="auto"/>
      </w:pPr>
      <w:r>
        <w:separator/>
      </w:r>
    </w:p>
  </w:footnote>
  <w:footnote w:type="continuationSeparator" w:id="0">
    <w:p w:rsidR="00CA5293" w:rsidRDefault="00CA5293" w:rsidP="009604E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0AEE"/>
    <w:rsid w:val="00001783"/>
    <w:rsid w:val="00015D03"/>
    <w:rsid w:val="00026A1A"/>
    <w:rsid w:val="0003235B"/>
    <w:rsid w:val="00041B51"/>
    <w:rsid w:val="00046DCA"/>
    <w:rsid w:val="00050DC4"/>
    <w:rsid w:val="000578BA"/>
    <w:rsid w:val="000649A8"/>
    <w:rsid w:val="00066672"/>
    <w:rsid w:val="00076B7C"/>
    <w:rsid w:val="00080C2A"/>
    <w:rsid w:val="00096904"/>
    <w:rsid w:val="000978BB"/>
    <w:rsid w:val="000A504C"/>
    <w:rsid w:val="000A7078"/>
    <w:rsid w:val="000B0987"/>
    <w:rsid w:val="000B15D9"/>
    <w:rsid w:val="000D5EAA"/>
    <w:rsid w:val="000E249F"/>
    <w:rsid w:val="000E3056"/>
    <w:rsid w:val="000E62AF"/>
    <w:rsid w:val="000F3971"/>
    <w:rsid w:val="0011047C"/>
    <w:rsid w:val="001105E2"/>
    <w:rsid w:val="00110772"/>
    <w:rsid w:val="00113657"/>
    <w:rsid w:val="00117911"/>
    <w:rsid w:val="00120A2F"/>
    <w:rsid w:val="001244B1"/>
    <w:rsid w:val="00126895"/>
    <w:rsid w:val="00143AF9"/>
    <w:rsid w:val="001656BF"/>
    <w:rsid w:val="00165D60"/>
    <w:rsid w:val="001703EE"/>
    <w:rsid w:val="00184439"/>
    <w:rsid w:val="001902C6"/>
    <w:rsid w:val="001B7020"/>
    <w:rsid w:val="001C1C3E"/>
    <w:rsid w:val="001C4AD8"/>
    <w:rsid w:val="001D42F2"/>
    <w:rsid w:val="001D7D04"/>
    <w:rsid w:val="001E4548"/>
    <w:rsid w:val="001E6479"/>
    <w:rsid w:val="002016AF"/>
    <w:rsid w:val="00202F27"/>
    <w:rsid w:val="00213DFD"/>
    <w:rsid w:val="00217FEC"/>
    <w:rsid w:val="0022032A"/>
    <w:rsid w:val="0022150D"/>
    <w:rsid w:val="00223646"/>
    <w:rsid w:val="0022629A"/>
    <w:rsid w:val="002341F5"/>
    <w:rsid w:val="00246E4C"/>
    <w:rsid w:val="00252C47"/>
    <w:rsid w:val="00254DB8"/>
    <w:rsid w:val="00270E8B"/>
    <w:rsid w:val="0027502B"/>
    <w:rsid w:val="0028300B"/>
    <w:rsid w:val="0029036C"/>
    <w:rsid w:val="002B422B"/>
    <w:rsid w:val="002B7BC2"/>
    <w:rsid w:val="002E3D78"/>
    <w:rsid w:val="002E754F"/>
    <w:rsid w:val="002F0588"/>
    <w:rsid w:val="00303161"/>
    <w:rsid w:val="00307566"/>
    <w:rsid w:val="0031121C"/>
    <w:rsid w:val="00327F39"/>
    <w:rsid w:val="0033087F"/>
    <w:rsid w:val="00337613"/>
    <w:rsid w:val="00337B67"/>
    <w:rsid w:val="00351E4D"/>
    <w:rsid w:val="00360400"/>
    <w:rsid w:val="00364896"/>
    <w:rsid w:val="00366EEA"/>
    <w:rsid w:val="00371224"/>
    <w:rsid w:val="003852A8"/>
    <w:rsid w:val="00391CD4"/>
    <w:rsid w:val="00392458"/>
    <w:rsid w:val="00392D15"/>
    <w:rsid w:val="00393452"/>
    <w:rsid w:val="003A4952"/>
    <w:rsid w:val="003B01EF"/>
    <w:rsid w:val="003C5CA6"/>
    <w:rsid w:val="003D0AEE"/>
    <w:rsid w:val="003E51B5"/>
    <w:rsid w:val="004029D6"/>
    <w:rsid w:val="00413BBE"/>
    <w:rsid w:val="0042570A"/>
    <w:rsid w:val="0042601F"/>
    <w:rsid w:val="004468EE"/>
    <w:rsid w:val="00447D87"/>
    <w:rsid w:val="00451470"/>
    <w:rsid w:val="00471F82"/>
    <w:rsid w:val="00484727"/>
    <w:rsid w:val="0049265D"/>
    <w:rsid w:val="00493059"/>
    <w:rsid w:val="004978B0"/>
    <w:rsid w:val="004A4BFC"/>
    <w:rsid w:val="004B75D1"/>
    <w:rsid w:val="004E042C"/>
    <w:rsid w:val="004E75DC"/>
    <w:rsid w:val="004F0925"/>
    <w:rsid w:val="0051138A"/>
    <w:rsid w:val="005213C6"/>
    <w:rsid w:val="00524BAF"/>
    <w:rsid w:val="00534597"/>
    <w:rsid w:val="005364D7"/>
    <w:rsid w:val="00541161"/>
    <w:rsid w:val="0055166C"/>
    <w:rsid w:val="005537B4"/>
    <w:rsid w:val="0056010F"/>
    <w:rsid w:val="005821EC"/>
    <w:rsid w:val="005A05D0"/>
    <w:rsid w:val="005C64D0"/>
    <w:rsid w:val="005C653D"/>
    <w:rsid w:val="005D0A70"/>
    <w:rsid w:val="005D4940"/>
    <w:rsid w:val="005D599B"/>
    <w:rsid w:val="005D6A9A"/>
    <w:rsid w:val="005E372B"/>
    <w:rsid w:val="005E74D3"/>
    <w:rsid w:val="005F762C"/>
    <w:rsid w:val="00616155"/>
    <w:rsid w:val="00617B0F"/>
    <w:rsid w:val="00623676"/>
    <w:rsid w:val="006268C3"/>
    <w:rsid w:val="0063010F"/>
    <w:rsid w:val="00640287"/>
    <w:rsid w:val="006412F4"/>
    <w:rsid w:val="00642495"/>
    <w:rsid w:val="00644F79"/>
    <w:rsid w:val="00645194"/>
    <w:rsid w:val="0065720A"/>
    <w:rsid w:val="00661D92"/>
    <w:rsid w:val="006C1359"/>
    <w:rsid w:val="006C7BF0"/>
    <w:rsid w:val="006F0C23"/>
    <w:rsid w:val="006F6F04"/>
    <w:rsid w:val="007043E8"/>
    <w:rsid w:val="00712D46"/>
    <w:rsid w:val="007201CD"/>
    <w:rsid w:val="007256EE"/>
    <w:rsid w:val="007257CA"/>
    <w:rsid w:val="007322BD"/>
    <w:rsid w:val="00733863"/>
    <w:rsid w:val="007341EF"/>
    <w:rsid w:val="00736D8B"/>
    <w:rsid w:val="00737BFA"/>
    <w:rsid w:val="007462A5"/>
    <w:rsid w:val="007464D5"/>
    <w:rsid w:val="00747E31"/>
    <w:rsid w:val="00751C12"/>
    <w:rsid w:val="00753844"/>
    <w:rsid w:val="0076018D"/>
    <w:rsid w:val="007656F1"/>
    <w:rsid w:val="00770755"/>
    <w:rsid w:val="00773089"/>
    <w:rsid w:val="00792626"/>
    <w:rsid w:val="007A04FA"/>
    <w:rsid w:val="007A11C1"/>
    <w:rsid w:val="007A1AE3"/>
    <w:rsid w:val="007A43D8"/>
    <w:rsid w:val="007A5FCC"/>
    <w:rsid w:val="007A7AD8"/>
    <w:rsid w:val="007B66F4"/>
    <w:rsid w:val="007C2DAB"/>
    <w:rsid w:val="007C42E5"/>
    <w:rsid w:val="007C5DC3"/>
    <w:rsid w:val="007D4403"/>
    <w:rsid w:val="007D75DE"/>
    <w:rsid w:val="007E4048"/>
    <w:rsid w:val="007F4E4B"/>
    <w:rsid w:val="007F6DDB"/>
    <w:rsid w:val="007F7624"/>
    <w:rsid w:val="00804454"/>
    <w:rsid w:val="0081120B"/>
    <w:rsid w:val="00826E57"/>
    <w:rsid w:val="0084061F"/>
    <w:rsid w:val="008504AA"/>
    <w:rsid w:val="00852FA8"/>
    <w:rsid w:val="0087166E"/>
    <w:rsid w:val="00883AA6"/>
    <w:rsid w:val="00894368"/>
    <w:rsid w:val="008D1C94"/>
    <w:rsid w:val="008D295A"/>
    <w:rsid w:val="008D468A"/>
    <w:rsid w:val="008E79CC"/>
    <w:rsid w:val="008F41E4"/>
    <w:rsid w:val="00901C9B"/>
    <w:rsid w:val="009045BD"/>
    <w:rsid w:val="0090796F"/>
    <w:rsid w:val="00910AEC"/>
    <w:rsid w:val="009147AB"/>
    <w:rsid w:val="009159BB"/>
    <w:rsid w:val="0091725D"/>
    <w:rsid w:val="009174FD"/>
    <w:rsid w:val="00923877"/>
    <w:rsid w:val="00931C7A"/>
    <w:rsid w:val="009441FD"/>
    <w:rsid w:val="009456D6"/>
    <w:rsid w:val="009604EF"/>
    <w:rsid w:val="0096409E"/>
    <w:rsid w:val="009646EF"/>
    <w:rsid w:val="0097210D"/>
    <w:rsid w:val="00972724"/>
    <w:rsid w:val="00973D39"/>
    <w:rsid w:val="00975E22"/>
    <w:rsid w:val="00980555"/>
    <w:rsid w:val="00983A66"/>
    <w:rsid w:val="009866A8"/>
    <w:rsid w:val="00995A92"/>
    <w:rsid w:val="009C053A"/>
    <w:rsid w:val="009E51CC"/>
    <w:rsid w:val="009E6023"/>
    <w:rsid w:val="009F306F"/>
    <w:rsid w:val="009F43E3"/>
    <w:rsid w:val="009F723F"/>
    <w:rsid w:val="00A01BC3"/>
    <w:rsid w:val="00A06F40"/>
    <w:rsid w:val="00A20175"/>
    <w:rsid w:val="00A22A1A"/>
    <w:rsid w:val="00A25318"/>
    <w:rsid w:val="00A26795"/>
    <w:rsid w:val="00A31C2B"/>
    <w:rsid w:val="00A32206"/>
    <w:rsid w:val="00A32F38"/>
    <w:rsid w:val="00A443A1"/>
    <w:rsid w:val="00A57D50"/>
    <w:rsid w:val="00A67113"/>
    <w:rsid w:val="00A77537"/>
    <w:rsid w:val="00A929A7"/>
    <w:rsid w:val="00AA5397"/>
    <w:rsid w:val="00AA64E3"/>
    <w:rsid w:val="00AA7784"/>
    <w:rsid w:val="00AC5934"/>
    <w:rsid w:val="00AD7629"/>
    <w:rsid w:val="00AE4A9A"/>
    <w:rsid w:val="00AE7370"/>
    <w:rsid w:val="00AF06ED"/>
    <w:rsid w:val="00B05E3D"/>
    <w:rsid w:val="00B11171"/>
    <w:rsid w:val="00B135DA"/>
    <w:rsid w:val="00B15B82"/>
    <w:rsid w:val="00B3085B"/>
    <w:rsid w:val="00B34125"/>
    <w:rsid w:val="00B43295"/>
    <w:rsid w:val="00B517E3"/>
    <w:rsid w:val="00B53845"/>
    <w:rsid w:val="00B5641A"/>
    <w:rsid w:val="00B63B47"/>
    <w:rsid w:val="00B66F1B"/>
    <w:rsid w:val="00B71848"/>
    <w:rsid w:val="00B76A77"/>
    <w:rsid w:val="00B82923"/>
    <w:rsid w:val="00B83441"/>
    <w:rsid w:val="00B95B13"/>
    <w:rsid w:val="00B96151"/>
    <w:rsid w:val="00B97D8F"/>
    <w:rsid w:val="00BA40E9"/>
    <w:rsid w:val="00BA755C"/>
    <w:rsid w:val="00BA75A6"/>
    <w:rsid w:val="00BB1078"/>
    <w:rsid w:val="00BB1748"/>
    <w:rsid w:val="00BB579D"/>
    <w:rsid w:val="00BC42CF"/>
    <w:rsid w:val="00BD2606"/>
    <w:rsid w:val="00BD7864"/>
    <w:rsid w:val="00BE7F9B"/>
    <w:rsid w:val="00BF1D5A"/>
    <w:rsid w:val="00C0061D"/>
    <w:rsid w:val="00C01DBC"/>
    <w:rsid w:val="00C03F05"/>
    <w:rsid w:val="00C07393"/>
    <w:rsid w:val="00C11578"/>
    <w:rsid w:val="00C13956"/>
    <w:rsid w:val="00C308C5"/>
    <w:rsid w:val="00C32A9B"/>
    <w:rsid w:val="00C5469A"/>
    <w:rsid w:val="00C559B2"/>
    <w:rsid w:val="00C7589B"/>
    <w:rsid w:val="00C761AC"/>
    <w:rsid w:val="00C80926"/>
    <w:rsid w:val="00C8634D"/>
    <w:rsid w:val="00C93E05"/>
    <w:rsid w:val="00C94D85"/>
    <w:rsid w:val="00C96BAE"/>
    <w:rsid w:val="00CA2892"/>
    <w:rsid w:val="00CA5293"/>
    <w:rsid w:val="00CB5A5E"/>
    <w:rsid w:val="00CB6CFA"/>
    <w:rsid w:val="00CB7861"/>
    <w:rsid w:val="00CC6C7A"/>
    <w:rsid w:val="00CC746B"/>
    <w:rsid w:val="00CC75FC"/>
    <w:rsid w:val="00CD3594"/>
    <w:rsid w:val="00CD54E6"/>
    <w:rsid w:val="00CF1F75"/>
    <w:rsid w:val="00CF7AF2"/>
    <w:rsid w:val="00D065FC"/>
    <w:rsid w:val="00D14FF4"/>
    <w:rsid w:val="00D151FA"/>
    <w:rsid w:val="00D245CB"/>
    <w:rsid w:val="00D301EB"/>
    <w:rsid w:val="00D3721F"/>
    <w:rsid w:val="00D42EB7"/>
    <w:rsid w:val="00D62A50"/>
    <w:rsid w:val="00D63F33"/>
    <w:rsid w:val="00D77417"/>
    <w:rsid w:val="00D80974"/>
    <w:rsid w:val="00D82861"/>
    <w:rsid w:val="00D8480C"/>
    <w:rsid w:val="00D964FC"/>
    <w:rsid w:val="00D9742B"/>
    <w:rsid w:val="00DA33B2"/>
    <w:rsid w:val="00DB0564"/>
    <w:rsid w:val="00DB3D84"/>
    <w:rsid w:val="00DB56AD"/>
    <w:rsid w:val="00DB7303"/>
    <w:rsid w:val="00DB7D55"/>
    <w:rsid w:val="00DC205F"/>
    <w:rsid w:val="00DC369F"/>
    <w:rsid w:val="00DC418D"/>
    <w:rsid w:val="00DD29B8"/>
    <w:rsid w:val="00DE7370"/>
    <w:rsid w:val="00DF6AD5"/>
    <w:rsid w:val="00E02A69"/>
    <w:rsid w:val="00E02C55"/>
    <w:rsid w:val="00E0300E"/>
    <w:rsid w:val="00E03D70"/>
    <w:rsid w:val="00E22B33"/>
    <w:rsid w:val="00E23FD0"/>
    <w:rsid w:val="00E46F1F"/>
    <w:rsid w:val="00E528ED"/>
    <w:rsid w:val="00E56648"/>
    <w:rsid w:val="00E62380"/>
    <w:rsid w:val="00E82451"/>
    <w:rsid w:val="00E82AF0"/>
    <w:rsid w:val="00E82C11"/>
    <w:rsid w:val="00E936EC"/>
    <w:rsid w:val="00E94D27"/>
    <w:rsid w:val="00EA30A6"/>
    <w:rsid w:val="00EA49C2"/>
    <w:rsid w:val="00EB2BB3"/>
    <w:rsid w:val="00EC1161"/>
    <w:rsid w:val="00EC758D"/>
    <w:rsid w:val="00ED0D8C"/>
    <w:rsid w:val="00F25A58"/>
    <w:rsid w:val="00F335FF"/>
    <w:rsid w:val="00F34048"/>
    <w:rsid w:val="00F537AC"/>
    <w:rsid w:val="00F53E57"/>
    <w:rsid w:val="00F54F91"/>
    <w:rsid w:val="00F563FD"/>
    <w:rsid w:val="00F57052"/>
    <w:rsid w:val="00F719F5"/>
    <w:rsid w:val="00F84733"/>
    <w:rsid w:val="00F90B2D"/>
    <w:rsid w:val="00F90D7D"/>
    <w:rsid w:val="00F93697"/>
    <w:rsid w:val="00FA5A6B"/>
    <w:rsid w:val="00FB5A1A"/>
    <w:rsid w:val="00FB5BA3"/>
    <w:rsid w:val="00FC3720"/>
    <w:rsid w:val="00FC6ABE"/>
    <w:rsid w:val="00FC7F6C"/>
    <w:rsid w:val="00FE6DDA"/>
    <w:rsid w:val="00FF0FF4"/>
    <w:rsid w:val="00FF151D"/>
    <w:rsid w:val="00FF7E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29A7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D9742B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D9742B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b/>
      <w:bCs/>
      <w:sz w:val="20"/>
      <w:szCs w:val="20"/>
      <w:lang w:eastAsia="ru-RU"/>
    </w:rPr>
  </w:style>
  <w:style w:type="table" w:styleId="a3">
    <w:name w:val="Table Grid"/>
    <w:basedOn w:val="a1"/>
    <w:uiPriority w:val="59"/>
    <w:rsid w:val="007E404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9604E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9604EF"/>
    <w:rPr>
      <w:rFonts w:eastAsiaTheme="minorEastAsia"/>
      <w:lang w:eastAsia="ru-RU"/>
    </w:rPr>
  </w:style>
  <w:style w:type="paragraph" w:styleId="a6">
    <w:name w:val="footer"/>
    <w:basedOn w:val="a"/>
    <w:link w:val="a7"/>
    <w:uiPriority w:val="99"/>
    <w:unhideWhenUsed/>
    <w:rsid w:val="009604E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9604EF"/>
    <w:rPr>
      <w:rFonts w:eastAsiaTheme="minorEastAsia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2E3D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E3D78"/>
    <w:rPr>
      <w:rFonts w:ascii="Tahoma" w:eastAsiaTheme="minorEastAsi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29A7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D9742B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D9742B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b/>
      <w:bCs/>
      <w:sz w:val="20"/>
      <w:szCs w:val="20"/>
      <w:lang w:eastAsia="ru-RU"/>
    </w:rPr>
  </w:style>
  <w:style w:type="table" w:styleId="a3">
    <w:name w:val="Table Grid"/>
    <w:basedOn w:val="a1"/>
    <w:uiPriority w:val="59"/>
    <w:rsid w:val="007E404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9604E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9604EF"/>
    <w:rPr>
      <w:rFonts w:eastAsiaTheme="minorEastAsia"/>
      <w:lang w:eastAsia="ru-RU"/>
    </w:rPr>
  </w:style>
  <w:style w:type="paragraph" w:styleId="a6">
    <w:name w:val="footer"/>
    <w:basedOn w:val="a"/>
    <w:link w:val="a7"/>
    <w:uiPriority w:val="99"/>
    <w:unhideWhenUsed/>
    <w:rsid w:val="009604E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9604EF"/>
    <w:rPr>
      <w:rFonts w:eastAsiaTheme="minorEastAsia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2E3D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E3D78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69406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17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E426732-48D8-46C7-9EF9-3C1A8A5419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814</Words>
  <Characters>4641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oepdi_4</dc:creator>
  <cp:lastModifiedBy>smto_3</cp:lastModifiedBy>
  <cp:revision>2</cp:revision>
  <cp:lastPrinted>2022-02-07T05:25:00Z</cp:lastPrinted>
  <dcterms:created xsi:type="dcterms:W3CDTF">2023-05-10T10:45:00Z</dcterms:created>
  <dcterms:modified xsi:type="dcterms:W3CDTF">2023-05-10T10:45:00Z</dcterms:modified>
</cp:coreProperties>
</file>