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СВОДНЫЙ ОТЧЕТ</w:t>
      </w:r>
    </w:p>
    <w:p w:rsidR="007E0EA2" w:rsidRPr="000E5C26" w:rsidRDefault="007E0EA2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E680A" w:rsidRPr="00FA2E36" w:rsidRDefault="00DE680A" w:rsidP="00DE680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выполнении муниципальных заданий на оказание муниципальных услуг (выполнение работ) в отношении муниципальных учреждений </w:t>
      </w:r>
      <w:proofErr w:type="gramStart"/>
      <w:r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Гаврилов</w:t>
      </w:r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-Ямского</w:t>
      </w:r>
      <w:proofErr w:type="gramEnd"/>
      <w:r w:rsidR="00B27FEE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района за </w:t>
      </w:r>
      <w:r w:rsidR="00FA2E3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r w:rsidR="00FA2E36" w:rsidRPr="00FA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A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полугодие  2020</w:t>
      </w:r>
      <w:r w:rsidR="00731135" w:rsidRPr="000E5C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  <w:r w:rsidR="00FA2E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bookmarkStart w:id="0" w:name="_GoBack"/>
      <w:bookmarkEnd w:id="0"/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753" w:type="dxa"/>
        <w:tblInd w:w="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602"/>
        <w:gridCol w:w="2942"/>
        <w:gridCol w:w="142"/>
        <w:gridCol w:w="6093"/>
        <w:gridCol w:w="1278"/>
        <w:gridCol w:w="1274"/>
        <w:gridCol w:w="569"/>
        <w:gridCol w:w="12"/>
        <w:gridCol w:w="1829"/>
        <w:gridCol w:w="12"/>
      </w:tblGrid>
      <w:tr w:rsidR="00B51ACE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N </w:t>
            </w:r>
          </w:p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услуги (работы)/ уникальный номер реестровой записи</w:t>
            </w:r>
          </w:p>
          <w:p w:rsidR="00B51ACE" w:rsidRPr="000E5C26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учреждения /</w:t>
            </w:r>
          </w:p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 (работы)</w:t>
            </w:r>
          </w:p>
        </w:tc>
        <w:tc>
          <w:tcPr>
            <w:tcW w:w="36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выполнения муниципального</w:t>
            </w:r>
          </w:p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(в % фа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 к пл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ану)</w:t>
            </w:r>
          </w:p>
        </w:tc>
      </w:tr>
      <w:tr w:rsidR="00B51ACE" w:rsidRPr="000E5C26" w:rsidTr="000E5C26">
        <w:trPr>
          <w:gridAfter w:val="1"/>
          <w:wAfter w:w="12" w:type="dxa"/>
          <w:trHeight w:val="143"/>
        </w:trPr>
        <w:tc>
          <w:tcPr>
            <w:tcW w:w="6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ACE" w:rsidRPr="000E5C26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B51ACE" w:rsidRPr="000E5C26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0E5C26" w:rsidRDefault="00B51ACE" w:rsidP="00DE6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объему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1ACE" w:rsidRPr="000E5C26" w:rsidRDefault="00B51ACE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качеству </w:t>
            </w:r>
          </w:p>
        </w:tc>
      </w:tr>
      <w:tr w:rsidR="00B51ACE" w:rsidRPr="000E5C26" w:rsidTr="000E5C26">
        <w:trPr>
          <w:gridAfter w:val="1"/>
          <w:wAfter w:w="12" w:type="dxa"/>
          <w:trHeight w:val="143"/>
        </w:trPr>
        <w:tc>
          <w:tcPr>
            <w:tcW w:w="6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0E5C26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51ACE" w:rsidRPr="000E5C26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1ACE" w:rsidRPr="000E5C26" w:rsidRDefault="00B51ACE" w:rsidP="00B51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0E5C26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1ACE" w:rsidRPr="000E5C26" w:rsidRDefault="00B51ACE" w:rsidP="00B51AC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DE680A" w:rsidRPr="000E5C26" w:rsidTr="00C76AD9">
        <w:trPr>
          <w:gridAfter w:val="1"/>
          <w:wAfter w:w="12" w:type="dxa"/>
          <w:trHeight w:val="731"/>
        </w:trPr>
        <w:tc>
          <w:tcPr>
            <w:tcW w:w="1474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E0EA2" w:rsidRPr="000E5C26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E680A" w:rsidRPr="000E5C26" w:rsidRDefault="00DE680A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культуры, туризма, спорта и молодёжной политики Администрации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  </w:t>
            </w:r>
          </w:p>
          <w:p w:rsidR="007E0EA2" w:rsidRPr="000E5C26" w:rsidRDefault="007E0EA2" w:rsidP="00DE680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4A13" w:rsidRPr="000E5C26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A13" w:rsidRPr="000E5C26" w:rsidRDefault="00EF4A13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4A13" w:rsidRPr="000E5C26" w:rsidRDefault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 «Молодёжный центр»</w:t>
            </w:r>
          </w:p>
        </w:tc>
      </w:tr>
      <w:tr w:rsidR="0062374F" w:rsidRPr="000E5C26" w:rsidTr="000E5C26">
        <w:trPr>
          <w:gridAfter w:val="1"/>
          <w:wAfter w:w="12" w:type="dxa"/>
          <w:trHeight w:val="15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889900.Р.76.1.00250011001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 Организация мероприятий, направленных на профилактику асоциального и деструктивного поведения подростков и молодёжи, поддержка детей и молодёжи, находящейся в социально-опасном положении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35040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889900.Р.76.1.00380002001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2. Организация мероприятий в сфере молодёжной политики, направленных на формирование системы развития талантливой и инициативной молодёжи, создание условий для самореализации подростков и молодёжи, развитие творческого, профессионального, интеллектуального потенциалов подростков 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35040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889900.Р.76.1.00410002001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3. Организация мероприятий в сфере молодёжной политики, направленных на гражданское и патриотическое воспитание молодёжи, </w:t>
            </w: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воспитание толерантности в молодёжной среде, формирование правовых, культурных и нравственных ценностей среди молодёжи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35040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76,2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889900.Р.76.1.0266000101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4. Организация мероприятий в сфере молодёжной политики, направленных на вовлечение молодёжи в инновационную, предпринимательскую, добровольческую деятельность, а также на развитие гражданской активности молодёжи и формирование здорового образа жизни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35040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889900.Р.76.1.00350050001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5. Организация досуга детей, подростков и молодёжи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организация молодежных мероприятий по различным направлениям (досуговые,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культурно-массовые</w:t>
            </w:r>
            <w:proofErr w:type="gramEnd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творческие, гражданско-патриотические, спортивные и др.) на селе: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-реализация комплекса мероприятий направленных на пропаганду здорового образа жизни;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-развитие и поддержка молодежного общественного движения;</w:t>
            </w:r>
          </w:p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-выявление и поддержка молодежных социально-значимых инициатив.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35040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организация досуга детей, подростков и молодежи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/В</w:t>
            </w:r>
            <w:proofErr w:type="gramEnd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рамках деятельности Центра досуга будут организованы и проведены мероприятия, направленные на сплочение детей, будет составлен график вечерних мероприятий, в которых могут принять участие все желающие. Это сюжетно-ролевые и настольные игры, </w:t>
            </w:r>
            <w:proofErr w:type="spell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-игры, игра «Крокодил», игра «Мафия» и др., интеллектуальная игра занятия в тренажерном зале, телевизионные просмотры и пр., а также свободное посещение. Будет организована работа тренажерного зала, кинозала, игровой комнаты, компьютерного зала, мастер-классы по организации </w:t>
            </w: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разумного досуга/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35040C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52,1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B27FEE" w:rsidP="00D45731">
            <w:pPr>
              <w:spacing w:line="276" w:lineRule="exact"/>
              <w:ind w:left="17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0E5C26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0E5C26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506F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58,9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B27FEE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2374F" w:rsidRPr="000E5C26" w:rsidTr="00C76AD9">
        <w:trPr>
          <w:gridAfter w:val="1"/>
          <w:wAfter w:w="12" w:type="dxa"/>
          <w:trHeight w:val="16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74F" w:rsidRPr="000E5C26" w:rsidRDefault="0062374F" w:rsidP="00EF4A13">
            <w:pPr>
              <w:pStyle w:val="a8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культуры «</w:t>
            </w:r>
            <w:proofErr w:type="gramStart"/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Гаврилов-Ямская</w:t>
            </w:r>
            <w:proofErr w:type="gramEnd"/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межпоселенческая центральная районная библиотека»</w:t>
            </w:r>
          </w:p>
        </w:tc>
      </w:tr>
      <w:tr w:rsidR="0062374F" w:rsidRPr="000E5C26" w:rsidTr="000E5C26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56324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74F" w:rsidRPr="00956324" w:rsidRDefault="0062374F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910100О990ББ83АА00000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56324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</w:t>
            </w:r>
            <w:r w:rsidR="00506F9D"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 стационарных условиях)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56324" w:rsidRDefault="00506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2374F" w:rsidRPr="00956324" w:rsidRDefault="00B27F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06F9D" w:rsidRPr="000E5C26" w:rsidTr="000E5C26">
        <w:trPr>
          <w:gridAfter w:val="1"/>
          <w:wAfter w:w="12" w:type="dxa"/>
          <w:trHeight w:val="1387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F9D" w:rsidRPr="00956324" w:rsidRDefault="00506F9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06F9D" w:rsidRPr="00956324" w:rsidRDefault="00506F9D" w:rsidP="008450A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910100О.990.ББ83АА01000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06F9D" w:rsidRPr="00956324" w:rsidRDefault="00506F9D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Библиотечное, библиографическое и информационное обслуживание пользователей библиотеки (вне стационара)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F9D" w:rsidRPr="00956324" w:rsidRDefault="00506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06F9D" w:rsidRPr="00956324" w:rsidRDefault="00506F9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374F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56324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563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910100Р761008000041001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56324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1. Формирование, учет, изучение, обеспечение физической сохранности и безопасности фондов библиотеки</w:t>
            </w:r>
            <w:r w:rsidR="00506F9D"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включая оцифровку фондов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27FEE" w:rsidRPr="00956324" w:rsidRDefault="00506F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103,9</w:t>
            </w:r>
          </w:p>
          <w:p w:rsidR="0062374F" w:rsidRPr="00956324" w:rsidRDefault="0062374F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27FEE" w:rsidRPr="00956324" w:rsidRDefault="003108DD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62374F" w:rsidRPr="00956324" w:rsidRDefault="0062374F" w:rsidP="00B27F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374F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2374F" w:rsidRPr="00956324" w:rsidRDefault="0062374F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563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910100Р76100750011001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56324" w:rsidRDefault="0062374F" w:rsidP="0017370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2. Библиографическая обработка документов и создание каталогов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56324" w:rsidRDefault="00506F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56324" w:rsidRDefault="00E55E29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56324" w:rsidRDefault="0062374F" w:rsidP="0030760B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62374F" w:rsidRPr="00956324" w:rsidRDefault="0062374F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900310</w:t>
            </w:r>
            <w:r w:rsidR="00506F9D" w:rsidRPr="0095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06F9D" w:rsidRPr="0095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506F9D" w:rsidRPr="0095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6F9D" w:rsidRPr="009563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00850059001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2374F" w:rsidRPr="00956324" w:rsidRDefault="0062374F" w:rsidP="00413B18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4. Организация</w:t>
            </w:r>
            <w:r w:rsidR="00506F9D" w:rsidRPr="00956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проведение культурно - массовых</w:t>
            </w:r>
            <w:r w:rsidRPr="00956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56324" w:rsidRDefault="00506F9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74F" w:rsidRPr="00956324" w:rsidRDefault="00E55E29" w:rsidP="00623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632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2374F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56324" w:rsidRDefault="0062374F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2374F" w:rsidRPr="00956324" w:rsidRDefault="0062374F" w:rsidP="00DB0A88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2374F" w:rsidRPr="00956324" w:rsidRDefault="0062374F" w:rsidP="00DB0A8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56324" w:rsidRDefault="00506F9D" w:rsidP="0030760B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54,3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956324" w:rsidRDefault="00E55E29" w:rsidP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632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62374F" w:rsidRPr="000E5C26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2374F" w:rsidRPr="000E5C26" w:rsidRDefault="0062374F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62374F" w:rsidRPr="000E5C26" w:rsidRDefault="0062374F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учреждение «Центр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народного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творчества»</w:t>
            </w:r>
          </w:p>
        </w:tc>
      </w:tr>
      <w:tr w:rsidR="00552F3D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949916О990ББ78АА00000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171424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</w:t>
            </w:r>
            <w:r w:rsidR="00552F3D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 Организация деятельности клубных формирований 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9563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956324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900310.Р.76.1.00850059001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956324" w:rsidP="00552F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1</w:t>
            </w:r>
            <w:r w:rsidR="00552F3D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ганизация и проведение культурно-массовых мероприятий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956324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743A3D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743A3D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956324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44158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0E5C26" w:rsidRDefault="00552F3D" w:rsidP="00EF4A1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Муниципальное бюджетное учреждение дополнительного образования  «Детская школа искусств»</w:t>
            </w:r>
          </w:p>
        </w:tc>
      </w:tr>
      <w:tr w:rsidR="00552F3D" w:rsidRPr="000E5C26" w:rsidTr="00B63651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804200О990ББ52АЕ76000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1. Реализация дополнительных общеразвивающих программ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9563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B63651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801012О990ББ53АГ54003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2. Реализация дополнительных предпрофессиональных программ в области искусств (живопись)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956324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B63651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801012О990ББ53АГ42003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3.</w:t>
            </w:r>
            <w:r w:rsidRPr="000E5C26">
              <w:rPr>
                <w:sz w:val="24"/>
                <w:szCs w:val="24"/>
              </w:rPr>
              <w:t xml:space="preserve"> 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(народные инструменты)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EB768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B63651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801012О990ББ53АГ33003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Услуга 4.</w:t>
            </w:r>
            <w:r w:rsidRPr="000E5C26">
              <w:rPr>
                <w:sz w:val="24"/>
                <w:szCs w:val="24"/>
              </w:rPr>
              <w:t xml:space="preserve"> 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(фортепьяно)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EB768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7689" w:rsidRPr="000E5C26" w:rsidTr="00B63651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689" w:rsidRPr="000E5C26" w:rsidRDefault="00EB7689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7689" w:rsidRPr="000E5C26" w:rsidRDefault="00EB7689" w:rsidP="00EB7689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801012О.99.0.ББ53АА30001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7689" w:rsidRPr="000E5C26" w:rsidRDefault="00EB7689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 (Декоративно-прикладное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89" w:rsidRDefault="00EB768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89" w:rsidRPr="000E5C26" w:rsidRDefault="00EB768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EB7689" w:rsidRPr="000E5C26" w:rsidTr="00B63651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689" w:rsidRPr="000E5C26" w:rsidRDefault="00EB7689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7689" w:rsidRDefault="00EB7689" w:rsidP="00EB7689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 w:rsidRPr="00EB7689">
              <w:rPr>
                <w:rFonts w:ascii="Times New Roman" w:hAnsi="Times New Roman" w:cs="Times New Roman"/>
                <w:sz w:val="24"/>
                <w:szCs w:val="24"/>
              </w:rPr>
              <w:t>801012О.99.0.ББ53АА30001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7689" w:rsidRDefault="00EB7689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дополнительных предпрофессиональных программ в области искусств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(Хореографическое творчество)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89" w:rsidRDefault="00EB768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89" w:rsidRDefault="00EB768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7689" w:rsidRPr="000E5C26" w:rsidTr="00B63651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689" w:rsidRPr="000E5C26" w:rsidRDefault="00EB7689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7689" w:rsidRPr="00EB7689" w:rsidRDefault="00EB7689" w:rsidP="00EB7689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900310.Р.76.100850060001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7689" w:rsidRPr="00EB7689" w:rsidRDefault="00EB7689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культурно-массовых мероприятий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(творческий фестиваль, выставка, конкурс, смотр)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89" w:rsidRDefault="00EB768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89" w:rsidRDefault="00EB768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EB7689" w:rsidRPr="000E5C26" w:rsidTr="00B63651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B7689" w:rsidRPr="000E5C26" w:rsidRDefault="00EB7689" w:rsidP="00DE680A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B7689" w:rsidRDefault="00EB7689" w:rsidP="00EB7689">
            <w:pPr>
              <w:autoSpaceDE w:val="0"/>
              <w:autoSpaceDN w:val="0"/>
              <w:adjustRightInd w:val="0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900310.Р.76.100850059001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B7689" w:rsidRDefault="00EB7689" w:rsidP="001C220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7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(иные зрелищные мероприятия)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89" w:rsidRDefault="00EB768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B7689" w:rsidRDefault="00EB768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B63651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EB7689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51,9</w:t>
            </w:r>
            <w:r w:rsidR="00B6365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552F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9" w:type="dxa"/>
            <w:gridSpan w:val="8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Муниципальное учреждение культуры  «Дом культуры»</w:t>
            </w:r>
          </w:p>
        </w:tc>
      </w:tr>
      <w:tr w:rsidR="00552F3D" w:rsidRPr="000E5C26" w:rsidTr="00B63651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B63651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949916О.99.0.ББ78АА00000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Услуга 1.</w:t>
            </w:r>
            <w:r w:rsidR="00B63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B63651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D457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900310Р76100850059001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1.</w:t>
            </w:r>
            <w:r w:rsidRPr="000E5C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культурно-массовых мероприятий</w:t>
            </w:r>
            <w:r w:rsidR="00B63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97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6365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</w:t>
            </w:r>
            <w:r w:rsidR="0059700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зрелищные мероприятия)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97005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B63651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C220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97005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51,3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40"/>
        </w:trPr>
        <w:tc>
          <w:tcPr>
            <w:tcW w:w="1474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52F3D" w:rsidRPr="000E5C26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образования Администрации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552F3D" w:rsidRPr="000E5C26" w:rsidRDefault="00552F3D" w:rsidP="007E0E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2F3D" w:rsidRPr="000E5C26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</w:p>
          <w:p w:rsidR="00552F3D" w:rsidRPr="000E5C26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b/>
                <w:kern w:val="1"/>
                <w:sz w:val="24"/>
                <w:szCs w:val="24"/>
              </w:rPr>
              <w:t>Муниципальное дошкольное образовательное учреждение «Детский сад № 1 «Теремок»</w:t>
            </w:r>
          </w:p>
        </w:tc>
      </w:tr>
      <w:tr w:rsidR="00552F3D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41558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17370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98,33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D4628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2</w:t>
            </w:r>
          </w:p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704B9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981C70">
            <w:pPr>
              <w:widowControl w:val="0"/>
              <w:pBdr>
                <w:top w:val="single" w:sz="4" w:space="1" w:color="auto"/>
              </w:pBd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2 «Родничок»</w:t>
            </w:r>
          </w:p>
        </w:tc>
      </w:tr>
      <w:tr w:rsidR="00552F3D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522DB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522DB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522DB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918F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981C7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 3 «Солнышко»</w:t>
            </w:r>
          </w:p>
        </w:tc>
      </w:tr>
      <w:tr w:rsidR="00552F3D" w:rsidRPr="000E5C26" w:rsidTr="000E5C26">
        <w:trPr>
          <w:gridAfter w:val="1"/>
          <w:wAfter w:w="12" w:type="dxa"/>
          <w:trHeight w:val="24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5C1FC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F4A1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8C281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учреждение «Детский сад №6 «Ленок»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1169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99,13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7704B9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7704B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92,0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учреждение «Детский сад №10 « Радуга»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103,96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103,96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103,96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дошкольное образовательное бюджетное учреждение «Детский сад компенсирующего вида «Золотой ключик»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694D60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801011О.99.0.БВ24АВ41000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103,22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103,22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103,22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E05F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дошкольное образовательное бюджетное учреждение «Великосельский детский сад №14»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98,91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98,91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98,91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дошкольное образовательное учреждение «Заячье-Холмский </w:t>
            </w:r>
            <w:proofErr w:type="gramStart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детский</w:t>
            </w:r>
            <w:proofErr w:type="gramEnd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дошкольное образовательное учреждение «Ильинский детский сад»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18466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дошкольное образовательное учреждение «Курдумовский </w:t>
            </w:r>
            <w:proofErr w:type="gramStart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детский</w:t>
            </w:r>
            <w:proofErr w:type="gramEnd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522DB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B58B5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8522D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C30F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дошкольное образовательное бюджетное учреждение «Плотинский </w:t>
            </w:r>
            <w:proofErr w:type="gramStart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детский</w:t>
            </w:r>
            <w:proofErr w:type="gramEnd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A682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C30F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C30F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0B2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дошкольное образовательное учреждение «Пружининский </w:t>
            </w:r>
            <w:proofErr w:type="gramStart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детский</w:t>
            </w:r>
            <w:proofErr w:type="gramEnd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0B2A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0B2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519AE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униципальное дошкольное образовательное  учреждение «Стогинский </w:t>
            </w:r>
            <w:proofErr w:type="gramStart"/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детский</w:t>
            </w:r>
            <w:proofErr w:type="gramEnd"/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сад»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F519AE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F519A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5970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52F3D" w:rsidRPr="000E5C26" w:rsidRDefault="00552F3D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22136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22136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униципальное дошкольное образовательное учреждение «Шопшинский </w:t>
            </w:r>
            <w:proofErr w:type="gramStart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детский</w:t>
            </w:r>
            <w:proofErr w:type="gramEnd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сад»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221366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</w:t>
            </w:r>
            <w:r w:rsidR="00D45731"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101,47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83203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101,47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22136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22136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101,47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CC206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1»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CC206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CC206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99,51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«Средняя школа № 2</w:t>
            </w:r>
            <w:r w:rsidR="00D45731"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им. Д.В. Крылова</w:t>
            </w: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98,18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432897" w:rsidP="00965AE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D4573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321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98,18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965AE1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 3» г. Гаврилов-Яма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98,67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108,24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965AE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65AE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59700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103,45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0D375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52F3D" w:rsidRPr="000E5C26" w:rsidRDefault="00552F3D" w:rsidP="000D375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«Средняя школа №6»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100,65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FF5DC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FF5DC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EB6AE4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учреждение «Великосельская средняя школа </w:t>
            </w:r>
            <w:proofErr w:type="gramStart"/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Гаврилов-Ямского</w:t>
            </w:r>
            <w:proofErr w:type="gramEnd"/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муниципального района»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109,86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106,67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867A5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EB6AE4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EB6AE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97005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108,26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A6EB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«Пружининская средняя школа»</w:t>
            </w:r>
          </w:p>
        </w:tc>
      </w:tr>
      <w:tr w:rsidR="00552F3D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97005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150F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52F3D" w:rsidRPr="000E5C26" w:rsidRDefault="00552F3D" w:rsidP="00C037E0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C037E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A150F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2F3D" w:rsidRPr="000E5C26" w:rsidRDefault="00552F3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552F3D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90639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52F3D" w:rsidRPr="000E5C26" w:rsidRDefault="00552F3D" w:rsidP="00906392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 общеобразовательное бюджетное учреждение «Стогинская средняя школа»</w:t>
            </w:r>
          </w:p>
        </w:tc>
      </w:tr>
      <w:tr w:rsidR="00552F3D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A150FA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107,31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2F3D" w:rsidRPr="000E5C26" w:rsidRDefault="00552F3D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906392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0639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5B305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103,65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0E5C26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81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0E5C26" w:rsidRDefault="00273A81" w:rsidP="007810E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 общеобразовательное бюджетное учреждение «Шопшинская средняя школа»</w:t>
            </w:r>
          </w:p>
        </w:tc>
      </w:tr>
      <w:tr w:rsidR="00273A81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5B305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101,43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5B305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7810E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81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5B305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102,72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F009C8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учреждение «Вышеславская основная  школа»</w:t>
            </w:r>
          </w:p>
        </w:tc>
      </w:tr>
      <w:tr w:rsidR="00273A81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C76AD9" w:rsidP="00C76AD9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5B305B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102,63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C76AD9" w:rsidP="00B27FE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27FE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3260E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F009C8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F009C8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0E5C26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ED0D2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0E5C26" w:rsidRDefault="00273A81" w:rsidP="00ED0D2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общеобразовательное бюджетное учреждение «Ильинская основная школа»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802112О.99.0.ББ11АЮ58001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ED0D2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ED0D2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1E2A5D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общеобразовательное бюджетное учреждение «Митинская основная школа»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432897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432897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260E6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107,40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1E2A5D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1E2A5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260E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101,82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41CE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униципальное общеобразовательное бюджетное  учреждение «Полянская основная школа»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260E6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91,30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260E6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91,30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802111О.99.0.БА96АЮ58001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среднего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260E6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102,5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0E5C26" w:rsidRDefault="00432897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802111О.99.0.БА96АА00001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4.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основного общего образования (адаптированных)/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D41CE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41CE7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260E6" w:rsidP="003260E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96,27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D7F87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Муниципальное общеобразовательное бюджетное учреждение «Шалаевская начальная школа - </w:t>
            </w:r>
            <w:proofErr w:type="gramStart"/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детский</w:t>
            </w:r>
            <w:proofErr w:type="gramEnd"/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сад»</w:t>
            </w:r>
          </w:p>
        </w:tc>
      </w:tr>
      <w:tr w:rsidR="00273A81" w:rsidRPr="000E5C26" w:rsidTr="000E5C26">
        <w:trPr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801011О.99.0БВ24ДН81000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основных общеобразовательных программ      </w:t>
            </w:r>
          </w:p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дошкольного образования/ </w:t>
            </w:r>
            <w:proofErr w:type="gramStart"/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очная</w:t>
            </w:r>
            <w:proofErr w:type="gramEnd"/>
          </w:p>
        </w:tc>
        <w:tc>
          <w:tcPr>
            <w:tcW w:w="185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853212О.99.0.БВ23АГ17000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Присмотр и уход/ -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65607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801012О.99.0.БА81АЭ92001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общеобразовательных программ начального общего образования/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35A1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DD7F87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656072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бюджетное учреждение дополнительного  образования «Дворец детского творчества»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A5204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B7C1A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A52041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5204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B7C1A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353BF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дополнительного образования «</w:t>
            </w:r>
            <w:proofErr w:type="gramStart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Гаврилов-Ямская</w:t>
            </w:r>
            <w:proofErr w:type="gramEnd"/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детско-юношеская спортивная школа»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B4511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260E6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353BF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F5B1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260E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4B7B76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Муниципальное учреждение дополнительного профессионального образования «Информационно-методический центр»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886DC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804200О.99.0.ББ60АБ20001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основных профессиональных образовательных программ профессионального обучения - программ повышения квалификации рабочих и служащих/ очная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260E6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4B7B7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4B7B7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260E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A286C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«Центр психолого-педагогической, медицинской и социальной помощи»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5A286C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804200О.99.0.ББ52АЖ48000</w:t>
            </w: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общеразвивающих программ/ очная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5A286C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A286C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73A81" w:rsidRPr="000E5C26" w:rsidRDefault="00273A81" w:rsidP="0044158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0E5C26" w:rsidRDefault="00273A81" w:rsidP="00033F4B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Муниципальное учреждение «Великосельский детский дом»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853100О.99.0БА59АА03000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Содержание детей/ -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260E6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97713D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033F4B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260E6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18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14741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0E5C26" w:rsidRDefault="00273A81" w:rsidP="00F446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Управлению социальной защиты населения и труда Администрации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3A81" w:rsidRPr="000E5C26" w:rsidRDefault="00273A81" w:rsidP="004045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A81" w:rsidRPr="000E5C26" w:rsidRDefault="00273A81" w:rsidP="002E07B3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учреждение  Гаврилов-Ямский комплексный центр социального обслуживания населения  «Ветеран»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АЭ 22, АЭ 26/ 880000О.99.0.АЭ22АА00000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880000О.99.0.АЭ22АА01000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880000О.99.0.АЭ26АА00000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880000О.99.0.АЭ26АА01000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форме на дому,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18441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АЭ 20/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870000О.99.0АЭ20АА01000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870000О.99.0.АЭ20АА08000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Услуга 2.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стационарной форме, включая оказание социально-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18441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5306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АЭ 21, АЭ 25/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870000О.99.0.АЭ21АА01000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870000О.99.0.АЭ21АА00000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870000О.99.0.АЭ21АА08000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870000О.99.0.АЭ25АА01000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870000О.99.0.АЭ25АА03000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870000О.99.0.АЭ25АА07000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870000О.99.0.АЭ25АА05000</w:t>
            </w:r>
          </w:p>
          <w:p w:rsidR="00273A81" w:rsidRPr="000E5C26" w:rsidRDefault="00273A81" w:rsidP="00CD6FF4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870000О.99.0.АЭ25АА08000</w:t>
            </w:r>
          </w:p>
        </w:tc>
        <w:tc>
          <w:tcPr>
            <w:tcW w:w="623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CD6FF4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Услуга 3. </w:t>
            </w: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Предоставление социального обслуживания в полустационарной форме, включая оказание социально-бытовых услуг, социально-медицинских услуг, социально-психологических услуг, социально-педагогических услуг, социально-трудовых услуг, социально-правовых услуг, услуг в целях повышения коммуникативного потенциала получателей социальных услуг, имеющих ограничения жизнедеятельности, в том числе детей-инвалидов, срочных социальных услуг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18441B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3A81" w:rsidRPr="000E5C26" w:rsidRDefault="00273A81" w:rsidP="00731135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2E07B3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192BBE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18441B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14741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5F20C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73A81" w:rsidRPr="000E5C26" w:rsidRDefault="00273A81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муниципальными учреждениями, подведомственными Администрации </w:t>
            </w:r>
            <w:proofErr w:type="gramStart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273A81" w:rsidRPr="000E5C26" w:rsidRDefault="00273A81" w:rsidP="00E46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73A81" w:rsidRPr="000E5C26" w:rsidTr="00C76AD9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39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E0491F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hyperlink r:id="rId8" w:tgtFrame="_blank" w:history="1">
              <w:r w:rsidR="00273A81" w:rsidRPr="000E5C26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Муниципальное автономное учреждение </w:t>
              </w:r>
              <w:proofErr w:type="gramStart"/>
              <w:r w:rsidR="00273A81" w:rsidRPr="000E5C26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Гаврилов-Ямского</w:t>
              </w:r>
              <w:proofErr w:type="gramEnd"/>
              <w:r w:rsidR="00273A81" w:rsidRPr="000E5C26">
                <w:rPr>
                  <w:rStyle w:val="a7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 xml:space="preserve"> муниципального района редакция районной газеты "Гаврилов-Ямский вестник" и местного телевещания</w:t>
              </w:r>
            </w:hyperlink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E46886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0023/581300.Р.76.1.0023011.4001</w:t>
            </w:r>
          </w:p>
        </w:tc>
        <w:tc>
          <w:tcPr>
            <w:tcW w:w="62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1. </w:t>
            </w: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издательской деятельности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73A81" w:rsidRPr="000E5C26" w:rsidTr="000E5C26">
        <w:trPr>
          <w:gridAfter w:val="1"/>
          <w:wAfter w:w="12" w:type="dxa"/>
          <w:trHeight w:val="20"/>
        </w:trPr>
        <w:tc>
          <w:tcPr>
            <w:tcW w:w="6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DE680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73A81" w:rsidRPr="000E5C26" w:rsidRDefault="00273A81" w:rsidP="00E4688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E4688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5C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оценка:</w:t>
            </w:r>
          </w:p>
        </w:tc>
        <w:tc>
          <w:tcPr>
            <w:tcW w:w="25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3108DD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4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73A81" w:rsidRPr="000E5C26" w:rsidRDefault="00273A81" w:rsidP="00A90990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5C2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AE2B36" w:rsidRPr="000E5C26" w:rsidRDefault="00AE2B36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DE680A" w:rsidRPr="000E5C26" w:rsidRDefault="00DE680A" w:rsidP="00DE68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</w:p>
    <w:p w:rsidR="00EE33F6" w:rsidRPr="000E5C26" w:rsidRDefault="00EE33F6">
      <w:pPr>
        <w:rPr>
          <w:sz w:val="24"/>
          <w:szCs w:val="24"/>
        </w:rPr>
      </w:pPr>
    </w:p>
    <w:sectPr w:rsidR="00EE33F6" w:rsidRPr="000E5C26" w:rsidSect="007E0EA2">
      <w:pgSz w:w="16838" w:h="11906" w:orient="landscape"/>
      <w:pgMar w:top="1701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91F" w:rsidRDefault="00E0491F" w:rsidP="00DE680A">
      <w:pPr>
        <w:spacing w:after="0" w:line="240" w:lineRule="auto"/>
      </w:pPr>
      <w:r>
        <w:separator/>
      </w:r>
    </w:p>
  </w:endnote>
  <w:endnote w:type="continuationSeparator" w:id="0">
    <w:p w:rsidR="00E0491F" w:rsidRDefault="00E0491F" w:rsidP="00DE6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91F" w:rsidRDefault="00E0491F" w:rsidP="00DE680A">
      <w:pPr>
        <w:spacing w:after="0" w:line="240" w:lineRule="auto"/>
      </w:pPr>
      <w:r>
        <w:separator/>
      </w:r>
    </w:p>
  </w:footnote>
  <w:footnote w:type="continuationSeparator" w:id="0">
    <w:p w:rsidR="00E0491F" w:rsidRDefault="00E0491F" w:rsidP="00DE6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80A"/>
    <w:rsid w:val="00033F4B"/>
    <w:rsid w:val="000C30E9"/>
    <w:rsid w:val="000C68F0"/>
    <w:rsid w:val="000D3752"/>
    <w:rsid w:val="000E19DF"/>
    <w:rsid w:val="000E5C26"/>
    <w:rsid w:val="00105726"/>
    <w:rsid w:val="00150F7B"/>
    <w:rsid w:val="00171424"/>
    <w:rsid w:val="00173702"/>
    <w:rsid w:val="0018441B"/>
    <w:rsid w:val="0018466A"/>
    <w:rsid w:val="00192BBE"/>
    <w:rsid w:val="001A62B0"/>
    <w:rsid w:val="001C2206"/>
    <w:rsid w:val="001D394E"/>
    <w:rsid w:val="001E2A5D"/>
    <w:rsid w:val="001F4BA0"/>
    <w:rsid w:val="00203CFB"/>
    <w:rsid w:val="00221366"/>
    <w:rsid w:val="002461F8"/>
    <w:rsid w:val="00253305"/>
    <w:rsid w:val="002556B7"/>
    <w:rsid w:val="00273A81"/>
    <w:rsid w:val="002824A5"/>
    <w:rsid w:val="002B7C1A"/>
    <w:rsid w:val="002E07B3"/>
    <w:rsid w:val="002F16DD"/>
    <w:rsid w:val="00306FE3"/>
    <w:rsid w:val="0030760B"/>
    <w:rsid w:val="00307F44"/>
    <w:rsid w:val="003108DD"/>
    <w:rsid w:val="003260E6"/>
    <w:rsid w:val="0035040C"/>
    <w:rsid w:val="00352574"/>
    <w:rsid w:val="00353BF6"/>
    <w:rsid w:val="003F5906"/>
    <w:rsid w:val="00404550"/>
    <w:rsid w:val="00413B18"/>
    <w:rsid w:val="00415587"/>
    <w:rsid w:val="00432897"/>
    <w:rsid w:val="004367D5"/>
    <w:rsid w:val="00441583"/>
    <w:rsid w:val="004B7B76"/>
    <w:rsid w:val="004D1DE1"/>
    <w:rsid w:val="00506F9D"/>
    <w:rsid w:val="0053531D"/>
    <w:rsid w:val="00535A13"/>
    <w:rsid w:val="00552F3D"/>
    <w:rsid w:val="00597005"/>
    <w:rsid w:val="005A286C"/>
    <w:rsid w:val="005B305B"/>
    <w:rsid w:val="005B49DE"/>
    <w:rsid w:val="005C1FC5"/>
    <w:rsid w:val="005D3FBD"/>
    <w:rsid w:val="005D66FD"/>
    <w:rsid w:val="005E3DC5"/>
    <w:rsid w:val="005F20C4"/>
    <w:rsid w:val="0062374F"/>
    <w:rsid w:val="00656072"/>
    <w:rsid w:val="00690C32"/>
    <w:rsid w:val="00694B10"/>
    <w:rsid w:val="00694D60"/>
    <w:rsid w:val="00710602"/>
    <w:rsid w:val="00731135"/>
    <w:rsid w:val="00743A3D"/>
    <w:rsid w:val="007704B9"/>
    <w:rsid w:val="00774D5B"/>
    <w:rsid w:val="007810E6"/>
    <w:rsid w:val="007918F0"/>
    <w:rsid w:val="0079566F"/>
    <w:rsid w:val="007B2FBF"/>
    <w:rsid w:val="007C0D60"/>
    <w:rsid w:val="007E083D"/>
    <w:rsid w:val="007E0EA2"/>
    <w:rsid w:val="00825734"/>
    <w:rsid w:val="0083203E"/>
    <w:rsid w:val="008450A8"/>
    <w:rsid w:val="008522DB"/>
    <w:rsid w:val="00871836"/>
    <w:rsid w:val="00877E92"/>
    <w:rsid w:val="00886DC2"/>
    <w:rsid w:val="008C2815"/>
    <w:rsid w:val="008C3EE7"/>
    <w:rsid w:val="008D4628"/>
    <w:rsid w:val="008F5B26"/>
    <w:rsid w:val="00900733"/>
    <w:rsid w:val="00905ED4"/>
    <w:rsid w:val="00906392"/>
    <w:rsid w:val="00932176"/>
    <w:rsid w:val="00941E16"/>
    <w:rsid w:val="00945CBD"/>
    <w:rsid w:val="00956324"/>
    <w:rsid w:val="00965AE1"/>
    <w:rsid w:val="00966D5D"/>
    <w:rsid w:val="0097713D"/>
    <w:rsid w:val="00981C70"/>
    <w:rsid w:val="00995B57"/>
    <w:rsid w:val="009B6645"/>
    <w:rsid w:val="009E1B9A"/>
    <w:rsid w:val="00A150FA"/>
    <w:rsid w:val="00A20D58"/>
    <w:rsid w:val="00A52041"/>
    <w:rsid w:val="00A648EE"/>
    <w:rsid w:val="00A867A5"/>
    <w:rsid w:val="00A86D52"/>
    <w:rsid w:val="00A9095D"/>
    <w:rsid w:val="00A90990"/>
    <w:rsid w:val="00AE2B36"/>
    <w:rsid w:val="00AE75DB"/>
    <w:rsid w:val="00AF1D57"/>
    <w:rsid w:val="00B245BE"/>
    <w:rsid w:val="00B27FEE"/>
    <w:rsid w:val="00B40B2A"/>
    <w:rsid w:val="00B4511E"/>
    <w:rsid w:val="00B51ACE"/>
    <w:rsid w:val="00B63651"/>
    <w:rsid w:val="00B738EF"/>
    <w:rsid w:val="00B829F7"/>
    <w:rsid w:val="00BB58B5"/>
    <w:rsid w:val="00BC30F8"/>
    <w:rsid w:val="00BC4B31"/>
    <w:rsid w:val="00BC54D7"/>
    <w:rsid w:val="00BE7BC8"/>
    <w:rsid w:val="00BF603F"/>
    <w:rsid w:val="00C01ADC"/>
    <w:rsid w:val="00C037E0"/>
    <w:rsid w:val="00C10789"/>
    <w:rsid w:val="00C15CE7"/>
    <w:rsid w:val="00C57E56"/>
    <w:rsid w:val="00C7108E"/>
    <w:rsid w:val="00C76AD9"/>
    <w:rsid w:val="00C86632"/>
    <w:rsid w:val="00C92A06"/>
    <w:rsid w:val="00CC2064"/>
    <w:rsid w:val="00CD6FF4"/>
    <w:rsid w:val="00CF5713"/>
    <w:rsid w:val="00D03F3D"/>
    <w:rsid w:val="00D263A6"/>
    <w:rsid w:val="00D41CE7"/>
    <w:rsid w:val="00D45731"/>
    <w:rsid w:val="00D86B22"/>
    <w:rsid w:val="00DA6EB8"/>
    <w:rsid w:val="00DB0A88"/>
    <w:rsid w:val="00DD79E8"/>
    <w:rsid w:val="00DD7F87"/>
    <w:rsid w:val="00DE5608"/>
    <w:rsid w:val="00DE680A"/>
    <w:rsid w:val="00DF5B1A"/>
    <w:rsid w:val="00E04887"/>
    <w:rsid w:val="00E0491F"/>
    <w:rsid w:val="00E46886"/>
    <w:rsid w:val="00E55E29"/>
    <w:rsid w:val="00E92420"/>
    <w:rsid w:val="00E94180"/>
    <w:rsid w:val="00EB3F8C"/>
    <w:rsid w:val="00EB6AE4"/>
    <w:rsid w:val="00EB7689"/>
    <w:rsid w:val="00EC4445"/>
    <w:rsid w:val="00ED0D27"/>
    <w:rsid w:val="00ED2A78"/>
    <w:rsid w:val="00EE05FE"/>
    <w:rsid w:val="00EE33F6"/>
    <w:rsid w:val="00EE46FC"/>
    <w:rsid w:val="00EF4A13"/>
    <w:rsid w:val="00F009C8"/>
    <w:rsid w:val="00F432D6"/>
    <w:rsid w:val="00F446F9"/>
    <w:rsid w:val="00F519AE"/>
    <w:rsid w:val="00F77505"/>
    <w:rsid w:val="00FA2E36"/>
    <w:rsid w:val="00FA682D"/>
    <w:rsid w:val="00FE137E"/>
    <w:rsid w:val="00FF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E680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E680A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E680A"/>
    <w:rPr>
      <w:vertAlign w:val="superscript"/>
    </w:rPr>
  </w:style>
  <w:style w:type="table" w:styleId="a6">
    <w:name w:val="Table Grid"/>
    <w:basedOn w:val="a1"/>
    <w:uiPriority w:val="59"/>
    <w:rsid w:val="00DE6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5F20C4"/>
    <w:rPr>
      <w:color w:val="0000FF"/>
      <w:u w:val="single"/>
    </w:rPr>
  </w:style>
  <w:style w:type="paragraph" w:styleId="a8">
    <w:name w:val="No Spacing"/>
    <w:uiPriority w:val="1"/>
    <w:qFormat/>
    <w:rsid w:val="00DB0A88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0E5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5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vyam.ru/about/massmedia/index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86956-7938-48EC-BD66-B18C01326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1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Владелец</cp:lastModifiedBy>
  <cp:revision>10</cp:revision>
  <cp:lastPrinted>2020-03-18T10:04:00Z</cp:lastPrinted>
  <dcterms:created xsi:type="dcterms:W3CDTF">2020-03-18T05:26:00Z</dcterms:created>
  <dcterms:modified xsi:type="dcterms:W3CDTF">2020-08-18T06:19:00Z</dcterms:modified>
</cp:coreProperties>
</file>