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E967F9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66A">
        <w:rPr>
          <w:rFonts w:ascii="Times New Roman" w:hAnsi="Times New Roman" w:cs="Times New Roman"/>
          <w:sz w:val="28"/>
          <w:szCs w:val="28"/>
        </w:rPr>
        <w:t>1</w:t>
      </w:r>
      <w:r w:rsidR="00437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048">
        <w:rPr>
          <w:rFonts w:ascii="Times New Roman" w:hAnsi="Times New Roman" w:cs="Times New Roman"/>
          <w:sz w:val="28"/>
          <w:szCs w:val="28"/>
        </w:rPr>
        <w:t>0</w:t>
      </w:r>
      <w:r w:rsidR="00437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07F24">
        <w:rPr>
          <w:rFonts w:ascii="Times New Roman" w:hAnsi="Times New Roman" w:cs="Times New Roman"/>
          <w:sz w:val="28"/>
          <w:szCs w:val="28"/>
        </w:rPr>
        <w:t>24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дминистрации Гаврилов-Ямского муниципального района </w:t>
      </w:r>
      <w:r w:rsidRPr="004120C6">
        <w:rPr>
          <w:rFonts w:ascii="Times New Roman" w:hAnsi="Times New Roman" w:cs="Times New Roman"/>
          <w:sz w:val="28"/>
          <w:szCs w:val="28"/>
        </w:rPr>
        <w:t>от</w:t>
      </w:r>
      <w:r w:rsidR="006B1600" w:rsidRPr="004120C6">
        <w:rPr>
          <w:rFonts w:ascii="Times New Roman" w:hAnsi="Times New Roman" w:cs="Times New Roman"/>
          <w:sz w:val="28"/>
          <w:szCs w:val="28"/>
        </w:rPr>
        <w:t xml:space="preserve"> </w:t>
      </w:r>
      <w:r w:rsidR="00437B2C">
        <w:rPr>
          <w:rFonts w:ascii="Times New Roman" w:hAnsi="Times New Roman" w:cs="Times New Roman"/>
          <w:sz w:val="28"/>
          <w:szCs w:val="28"/>
        </w:rPr>
        <w:t>12</w:t>
      </w:r>
      <w:r w:rsidR="006B1600" w:rsidRPr="004120C6">
        <w:rPr>
          <w:rFonts w:ascii="Times New Roman" w:hAnsi="Times New Roman" w:cs="Times New Roman"/>
          <w:sz w:val="28"/>
          <w:szCs w:val="28"/>
        </w:rPr>
        <w:t>.</w:t>
      </w:r>
      <w:r w:rsidR="002D6F21" w:rsidRPr="004120C6">
        <w:rPr>
          <w:rFonts w:ascii="Times New Roman" w:hAnsi="Times New Roman" w:cs="Times New Roman"/>
          <w:sz w:val="28"/>
          <w:szCs w:val="28"/>
        </w:rPr>
        <w:t>0</w:t>
      </w:r>
      <w:r w:rsidR="00437B2C">
        <w:rPr>
          <w:rFonts w:ascii="Times New Roman" w:hAnsi="Times New Roman" w:cs="Times New Roman"/>
          <w:sz w:val="28"/>
          <w:szCs w:val="28"/>
        </w:rPr>
        <w:t>3</w:t>
      </w:r>
      <w:r w:rsidR="006B1600" w:rsidRPr="004120C6">
        <w:rPr>
          <w:rFonts w:ascii="Times New Roman" w:hAnsi="Times New Roman" w:cs="Times New Roman"/>
          <w:sz w:val="28"/>
          <w:szCs w:val="28"/>
        </w:rPr>
        <w:t>.20</w:t>
      </w:r>
      <w:r w:rsidR="00B132A1" w:rsidRPr="004120C6">
        <w:rPr>
          <w:rFonts w:ascii="Times New Roman" w:hAnsi="Times New Roman" w:cs="Times New Roman"/>
          <w:sz w:val="28"/>
          <w:szCs w:val="28"/>
        </w:rPr>
        <w:t>2</w:t>
      </w:r>
      <w:r w:rsidR="00437B2C">
        <w:rPr>
          <w:rFonts w:ascii="Times New Roman" w:hAnsi="Times New Roman" w:cs="Times New Roman"/>
          <w:sz w:val="28"/>
          <w:szCs w:val="28"/>
        </w:rPr>
        <w:t>4</w:t>
      </w:r>
      <w:r w:rsidR="006B1600" w:rsidRPr="004120C6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 w:rsidRPr="004120C6">
        <w:rPr>
          <w:rFonts w:ascii="Times New Roman" w:hAnsi="Times New Roman" w:cs="Times New Roman"/>
          <w:sz w:val="28"/>
          <w:szCs w:val="28"/>
        </w:rPr>
        <w:t xml:space="preserve"> </w:t>
      </w:r>
      <w:r w:rsidR="004120C6">
        <w:rPr>
          <w:rFonts w:ascii="Times New Roman" w:hAnsi="Times New Roman" w:cs="Times New Roman"/>
          <w:sz w:val="28"/>
          <w:szCs w:val="28"/>
        </w:rPr>
        <w:t>18</w:t>
      </w:r>
      <w:r w:rsidR="00437B2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1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2D6F2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</w:t>
      </w:r>
      <w:r w:rsidR="002D6F21">
        <w:rPr>
          <w:rFonts w:ascii="Times New Roman" w:hAnsi="Times New Roman" w:cs="Times New Roman"/>
          <w:sz w:val="28"/>
          <w:szCs w:val="28"/>
        </w:rPr>
        <w:t>отчету об исполнении бюджета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D6F21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437B2C">
        <w:rPr>
          <w:rFonts w:ascii="Times New Roman" w:hAnsi="Times New Roman" w:cs="Times New Roman"/>
          <w:sz w:val="28"/>
          <w:szCs w:val="28"/>
        </w:rPr>
        <w:t>3</w:t>
      </w:r>
      <w:r w:rsidR="002D6F2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6A">
        <w:rPr>
          <w:rFonts w:ascii="Times New Roman" w:hAnsi="Times New Roman" w:cs="Times New Roman"/>
          <w:sz w:val="28"/>
          <w:szCs w:val="28"/>
        </w:rPr>
        <w:t>1</w:t>
      </w:r>
      <w:r w:rsidR="00437B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</w:t>
      </w:r>
      <w:r w:rsidR="00437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437B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18566A">
        <w:rPr>
          <w:rFonts w:ascii="Times New Roman" w:hAnsi="Times New Roman" w:cs="Times New Roman"/>
          <w:sz w:val="28"/>
          <w:szCs w:val="28"/>
        </w:rPr>
        <w:t>1</w:t>
      </w:r>
      <w:r w:rsidR="00437B2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18566A">
        <w:rPr>
          <w:rFonts w:ascii="Times New Roman" w:hAnsi="Times New Roman" w:cs="Times New Roman"/>
          <w:sz w:val="28"/>
          <w:szCs w:val="28"/>
        </w:rPr>
        <w:t>1</w:t>
      </w:r>
      <w:r w:rsidR="00437B2C">
        <w:rPr>
          <w:rFonts w:ascii="Times New Roman" w:hAnsi="Times New Roman" w:cs="Times New Roman"/>
          <w:sz w:val="28"/>
          <w:szCs w:val="28"/>
        </w:rPr>
        <w:t>2</w:t>
      </w:r>
      <w:r w:rsidR="00C95B15"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</w:t>
      </w:r>
      <w:r w:rsidR="00437B2C">
        <w:rPr>
          <w:rFonts w:ascii="Times New Roman" w:hAnsi="Times New Roman" w:cs="Times New Roman"/>
          <w:sz w:val="28"/>
          <w:szCs w:val="28"/>
        </w:rPr>
        <w:t>4</w:t>
      </w:r>
      <w:r w:rsidR="00C95B15">
        <w:rPr>
          <w:rFonts w:ascii="Times New Roman" w:hAnsi="Times New Roman" w:cs="Times New Roman"/>
          <w:sz w:val="28"/>
          <w:szCs w:val="28"/>
        </w:rPr>
        <w:t>.20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 w:rsidR="00437B2C">
        <w:rPr>
          <w:rFonts w:ascii="Times New Roman" w:hAnsi="Times New Roman" w:cs="Times New Roman"/>
          <w:sz w:val="28"/>
          <w:szCs w:val="28"/>
        </w:rPr>
        <w:t>4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</w:t>
      </w:r>
      <w:r w:rsidR="002D6F21">
        <w:rPr>
          <w:rFonts w:ascii="Times New Roman" w:hAnsi="Times New Roman" w:cs="Times New Roman"/>
          <w:sz w:val="28"/>
          <w:szCs w:val="28"/>
        </w:rPr>
        <w:t xml:space="preserve">отчету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437B2C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одобрить представленный </w:t>
      </w:r>
      <w:r w:rsidR="002D6F21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437B2C">
        <w:rPr>
          <w:rFonts w:ascii="Times New Roman" w:hAnsi="Times New Roman" w:cs="Times New Roman"/>
          <w:sz w:val="28"/>
          <w:szCs w:val="28"/>
        </w:rPr>
        <w:t>3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18566A"/>
    <w:rsid w:val="00191048"/>
    <w:rsid w:val="00207F24"/>
    <w:rsid w:val="002D6F21"/>
    <w:rsid w:val="00321D6F"/>
    <w:rsid w:val="004120C6"/>
    <w:rsid w:val="00437B2C"/>
    <w:rsid w:val="004D0AE7"/>
    <w:rsid w:val="006B1600"/>
    <w:rsid w:val="006C2AF2"/>
    <w:rsid w:val="007D376E"/>
    <w:rsid w:val="009B2EE0"/>
    <w:rsid w:val="00A1277F"/>
    <w:rsid w:val="00A14153"/>
    <w:rsid w:val="00AC2527"/>
    <w:rsid w:val="00B132A1"/>
    <w:rsid w:val="00C95B15"/>
    <w:rsid w:val="00CE4EB9"/>
    <w:rsid w:val="00D132D2"/>
    <w:rsid w:val="00E50C46"/>
    <w:rsid w:val="00E967F9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12</cp:revision>
  <cp:lastPrinted>2023-03-15T12:50:00Z</cp:lastPrinted>
  <dcterms:created xsi:type="dcterms:W3CDTF">2020-12-21T08:18:00Z</dcterms:created>
  <dcterms:modified xsi:type="dcterms:W3CDTF">2024-04-15T06:12:00Z</dcterms:modified>
</cp:coreProperties>
</file>