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P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207C8">
        <w:rPr>
          <w:rFonts w:ascii="Times New Roman" w:eastAsia="Calibri" w:hAnsi="Times New Roman" w:cs="Times New Roman"/>
          <w:b/>
          <w:sz w:val="44"/>
          <w:szCs w:val="44"/>
        </w:rPr>
        <w:t>Отчет</w:t>
      </w:r>
    </w:p>
    <w:p w:rsidR="008207C8" w:rsidRP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207C8" w:rsidRP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207C8">
        <w:rPr>
          <w:rFonts w:ascii="Times New Roman" w:eastAsia="Calibri" w:hAnsi="Times New Roman" w:cs="Times New Roman"/>
          <w:b/>
          <w:sz w:val="44"/>
          <w:szCs w:val="44"/>
        </w:rPr>
        <w:t>о результатах деятельности</w:t>
      </w:r>
    </w:p>
    <w:p w:rsidR="008207C8" w:rsidRP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207C8" w:rsidRP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207C8">
        <w:rPr>
          <w:rFonts w:ascii="Times New Roman" w:eastAsia="Calibri" w:hAnsi="Times New Roman" w:cs="Times New Roman"/>
          <w:b/>
          <w:sz w:val="44"/>
          <w:szCs w:val="44"/>
        </w:rPr>
        <w:t>Управления финансов администрации</w:t>
      </w:r>
    </w:p>
    <w:p w:rsidR="008207C8" w:rsidRP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207C8" w:rsidRP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207C8">
        <w:rPr>
          <w:rFonts w:ascii="Times New Roman" w:eastAsia="Calibri" w:hAnsi="Times New Roman" w:cs="Times New Roman"/>
          <w:b/>
          <w:sz w:val="44"/>
          <w:szCs w:val="44"/>
        </w:rPr>
        <w:t>Гаврилов-Ямского муниципального района</w:t>
      </w:r>
    </w:p>
    <w:p w:rsidR="008207C8" w:rsidRP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за 2014</w:t>
      </w:r>
      <w:r w:rsidRPr="008207C8">
        <w:rPr>
          <w:rFonts w:ascii="Times New Roman" w:eastAsia="Calibri" w:hAnsi="Times New Roman" w:cs="Times New Roman"/>
          <w:b/>
          <w:sz w:val="44"/>
          <w:szCs w:val="44"/>
        </w:rPr>
        <w:t xml:space="preserve"> год</w:t>
      </w:r>
    </w:p>
    <w:p w:rsid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207C8" w:rsidRPr="008207C8" w:rsidRDefault="008207C8" w:rsidP="008207C8">
      <w:pPr>
        <w:spacing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7C8" w:rsidRDefault="008207C8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B10" w:rsidRPr="009C11CF" w:rsidRDefault="002D3B10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Приоритетными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 деятельности Управления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2014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рамках реализации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Гаврилов-Ямского муниципального района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и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3B10" w:rsidRPr="009C11CF" w:rsidRDefault="002D3B10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C11C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сбалансированности и устойчивости бюджетной системы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B10" w:rsidRPr="009C11CF" w:rsidRDefault="002D3B10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концентрация финансовых ресурсов на приоритетных направлениях расходования бюджетных средств, в том числе связанных с реализацией Указов Президента Российской Федерации от 7 мая 2012 года;</w:t>
      </w:r>
    </w:p>
    <w:p w:rsidR="002D3B10" w:rsidRPr="009C11CF" w:rsidRDefault="002D3B10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внедрение программно-целевых принципов формирования бюджета;</w:t>
      </w:r>
    </w:p>
    <w:p w:rsidR="002D3B10" w:rsidRPr="009C11CF" w:rsidRDefault="002D3B10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создание условий для исполнения закрепленных за органами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D3B10" w:rsidRPr="009C11CF" w:rsidRDefault="002D3B10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стимулов для улучшения качества управления муниципальными финансами;</w:t>
      </w:r>
    </w:p>
    <w:p w:rsidR="002D3B10" w:rsidRPr="009C11CF" w:rsidRDefault="002D3B10" w:rsidP="002D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9C11CF">
        <w:rPr>
          <w:rFonts w:ascii="Times New Roman" w:eastAsia="Times New Roman" w:hAnsi="Times New Roman" w:cs="Times New Roman"/>
          <w:sz w:val="28"/>
          <w:szCs w:val="20"/>
          <w:lang w:eastAsia="ru-RU"/>
        </w:rPr>
        <w:t>усиление роли финансового контроля в управлении бюджетным процессом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целях оценки эффективности направления и использования бюджетных средств и анализа достигнутых результато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 выполнении муниципальных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заданий; </w:t>
      </w:r>
    </w:p>
    <w:p w:rsidR="002D3B10" w:rsidRPr="009C11CF" w:rsidRDefault="002D3B10" w:rsidP="002D3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обеспечение качественного, в соответствии с требованиями Бюджетного кодекса Российской Федерации, формирования и исполнения бюджета,  эффективная организация бюджетного учета и составления отчетности;</w:t>
      </w:r>
    </w:p>
    <w:p w:rsidR="002D3B10" w:rsidRPr="009C11CF" w:rsidRDefault="002D3B10" w:rsidP="002D3B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повышение прозрачности и открытости бюджетного процесса.</w:t>
      </w:r>
    </w:p>
    <w:p w:rsidR="00332718" w:rsidRDefault="00332718"/>
    <w:p w:rsidR="006C4443" w:rsidRPr="009C11CF" w:rsidRDefault="002D3B10" w:rsidP="006C4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открытости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Гаврилов-Ямского муниципального района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 информационный сборник "Бюджет для граждан",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формированный  по проекту решения о бюджете муниципального района  на 2014 год и </w:t>
      </w:r>
      <w:r w:rsidR="001D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2015-2016 годов.</w:t>
      </w:r>
      <w:r w:rsidR="001D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аналогичный сборник на утверждённый бюджет 2015 года и на плановый период 2016-2017 годов.</w:t>
      </w:r>
      <w:r w:rsidR="006C4443" w:rsidRPr="006C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</w:t>
      </w:r>
      <w:r w:rsidR="006C4443"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открыто</w:t>
      </w:r>
      <w:r w:rsidR="006C44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данных о деятельности Управления финансов</w:t>
      </w:r>
      <w:r w:rsidR="006C4443"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осуществлена работа по </w:t>
      </w:r>
      <w:r w:rsidR="006C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</w:t>
      </w:r>
      <w:r w:rsidR="006C4443" w:rsidRPr="006C444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</w:t>
      </w:r>
      <w:r w:rsidR="006C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Администрации Гаврилов-Ямского муниципального района </w:t>
      </w:r>
      <w:r w:rsidR="006C4443"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общедоступных свед</w:t>
      </w:r>
      <w:r w:rsidR="006C444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 деятельности Управления</w:t>
      </w:r>
      <w:r w:rsidR="006C4443"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D3B10" w:rsidRDefault="002D3B10" w:rsidP="002D3B1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B10" w:rsidRDefault="002D3B10" w:rsidP="002D3B1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2014 год</w:t>
      </w:r>
      <w:r w:rsidR="001D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6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</w:t>
      </w:r>
      <w:r w:rsidR="001D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решения Собрания представителей Гаврилов-Ямского муниципального района  "О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 w:rsidR="001D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2014 </w:t>
      </w:r>
      <w:r w:rsidR="001D7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на плановый период 2015-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годов", которые были связаны, в первую очередь, с необходимостью </w:t>
      </w:r>
      <w:r w:rsidR="001D7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передвижки бюджетных ассигнований между целевыми статьями в соответствии с бюджетной классификацией,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объема безвозмез</w:t>
      </w:r>
      <w:r w:rsidR="001D7199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 поступлений из  бюджетов других уровней,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1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увеличением объема средств </w:t>
      </w:r>
      <w:r w:rsidR="001D719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строительство и реконструкцию</w:t>
      </w:r>
      <w:proofErr w:type="gramEnd"/>
      <w:r w:rsidR="001D71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объектов водоснабжения и водоотведения, </w:t>
      </w:r>
      <w:r w:rsidRPr="009C11CF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мероприятия по переселению граждан из аварийного жилищного фонда</w:t>
      </w:r>
      <w:r w:rsidR="001D71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учётом необходимости развития малоэтажного строительства, реализацией </w:t>
      </w:r>
      <w:r w:rsidR="001D719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муниципальной программы «Доступная среда в </w:t>
      </w:r>
      <w:proofErr w:type="gramStart"/>
      <w:r w:rsidR="001D7199">
        <w:rPr>
          <w:rFonts w:ascii="Times New Roman" w:eastAsia="Times New Roman" w:hAnsi="Times New Roman" w:cs="Times New Roman"/>
          <w:sz w:val="28"/>
          <w:szCs w:val="24"/>
          <w:lang w:eastAsia="ru-RU"/>
        </w:rPr>
        <w:t>Гаврилов-Ямском</w:t>
      </w:r>
      <w:proofErr w:type="gramEnd"/>
      <w:r w:rsidR="001D71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районе» и других мероприятий</w:t>
      </w:r>
      <w:r w:rsidRPr="009C11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B1B2A" w:rsidRDefault="008B1B2A" w:rsidP="002D3B1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1B2A" w:rsidRPr="009C11CF" w:rsidRDefault="008B1B2A" w:rsidP="008B1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финансов была разработана муниципальная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муниципальными финансами в Гаврилов-Ямском муниципальном районе» на 2014-2016 годы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которая утверждена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ановлением Администрации Гаврилов-Ямского муниципального района от 12.12.2013 №1817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реализации 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6F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  Перечень основных</w:t>
      </w:r>
      <w:r w:rsidRPr="009C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</w:t>
      </w:r>
      <w:r w:rsidR="006F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поставленным программой задачам. По итогам работы Управления финансов за 1 полугодие 2014 года, намеченные на этот период работы, выполнены в полном объёме.</w:t>
      </w:r>
    </w:p>
    <w:p w:rsidR="008B1B2A" w:rsidRDefault="008B1B2A" w:rsidP="002D3B1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7199" w:rsidRPr="009C11CF" w:rsidRDefault="001D7199" w:rsidP="002D3B1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1F18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необходимая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бота по формированию </w:t>
      </w:r>
      <w:r w:rsidRPr="009C1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Гаврилов-Ямского муниципального района </w:t>
      </w:r>
      <w:r w:rsidRPr="009C11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2015 год и на плановый период 2016 и 2017 годов.</w:t>
      </w:r>
      <w:r w:rsidRPr="009C1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F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инструментом достижения целей районной политики останутся муниципальные программы, требования к которым вытекают из документов стратегического планирования, а объемы их финансового обеспечения устанавливаются в трехлетних бюджетах.</w:t>
      </w:r>
    </w:p>
    <w:p w:rsidR="008207C8" w:rsidRPr="006F1F18" w:rsidRDefault="008207C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1F18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18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2015 года будут действовать 15 муниципальных программ Гаврилов-Ямского муниципального района.</w:t>
      </w:r>
    </w:p>
    <w:p w:rsidR="008207C8" w:rsidRPr="006F1F18" w:rsidRDefault="008207C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F18" w:rsidRPr="00F9310E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F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расходов муниципальных программ одним из определяющих факторов является необходимость реализации указов Президента РФ от 7 мая 2012 года.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задач, сформулированных в указе Президента Российской Федерации от 07.05.2012 года, будет осуществляться не за счет увеличения налоговой нагрузки, а путем повышения эффективности бюджетных расходов и реорганизации неэффективных учреждений. </w:t>
      </w:r>
    </w:p>
    <w:p w:rsidR="006F1F18" w:rsidRPr="00F9310E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Указов Президента РФ основные расходы бюджета будут направлены </w:t>
      </w:r>
      <w:proofErr w:type="gramStart"/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1F18" w:rsidRPr="00F9310E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</w:t>
      </w:r>
      <w:proofErr w:type="gramStart"/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отдельных категорий работников бюджетной сферы</w:t>
      </w:r>
      <w:proofErr w:type="gramEnd"/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F1F18" w:rsidRPr="00F9310E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переселение граждан из аварийного жилищного фонда, </w:t>
      </w:r>
    </w:p>
    <w:p w:rsidR="008207C8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создание необходимой инфраструктуры на земельных участках, пре</w:t>
      </w:r>
      <w:r w:rsidR="008207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доставляемых многодетным семьям.</w:t>
      </w:r>
    </w:p>
    <w:p w:rsidR="006F1F18" w:rsidRPr="00F9310E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F18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307489159"/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бюджета текущих обязатель</w:t>
      </w:r>
      <w:proofErr w:type="gramStart"/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иоритетными расходами должны стать расходы на улучшение условий жизни человека, адресное решение социальных проблем, повышение качества муниципальных услуг; </w:t>
      </w:r>
      <w:bookmarkEnd w:id="1"/>
      <w:r w:rsidRPr="00F93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социальных выплат.</w:t>
      </w:r>
    </w:p>
    <w:p w:rsidR="000D41E9" w:rsidRPr="00F9310E" w:rsidRDefault="000D41E9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6F1F18" w:rsidRPr="008207C8" w:rsidRDefault="006F1F18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1E9" w:rsidRPr="000D41E9" w:rsidRDefault="000D41E9" w:rsidP="006F1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проведённым в соответствии с постановлением Правительства Ярославской области от 26.03.2009 №244-п мониторингу и оценке качества управления муниципальными финансами и платёжеспособности муниципальных районов (городских округов) Ярославской области в 2014 году по итогам 2013 года Гаврилов-Ямский район вошёл в число муниципальных образований с высоким качеством управления муниципальными финансами.</w:t>
      </w:r>
      <w:proofErr w:type="gramEnd"/>
    </w:p>
    <w:p w:rsidR="002D3B10" w:rsidRDefault="002D3B10" w:rsidP="002D3B10">
      <w:pPr>
        <w:ind w:firstLine="708"/>
        <w:jc w:val="both"/>
      </w:pPr>
    </w:p>
    <w:sectPr w:rsidR="002D3B10" w:rsidSect="002D3B10">
      <w:pgSz w:w="11906" w:h="16838"/>
      <w:pgMar w:top="1134" w:right="851" w:bottom="1134" w:left="0" w:header="709" w:footer="709" w:gutter="141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B10"/>
    <w:rsid w:val="00002942"/>
    <w:rsid w:val="00002AB9"/>
    <w:rsid w:val="00002D96"/>
    <w:rsid w:val="0000303B"/>
    <w:rsid w:val="00005613"/>
    <w:rsid w:val="00005F44"/>
    <w:rsid w:val="000065DF"/>
    <w:rsid w:val="00007426"/>
    <w:rsid w:val="00010B06"/>
    <w:rsid w:val="00011CBA"/>
    <w:rsid w:val="00013E2B"/>
    <w:rsid w:val="00017262"/>
    <w:rsid w:val="00017521"/>
    <w:rsid w:val="000175B2"/>
    <w:rsid w:val="00017BEB"/>
    <w:rsid w:val="00021978"/>
    <w:rsid w:val="00024D8F"/>
    <w:rsid w:val="00024F06"/>
    <w:rsid w:val="000251BC"/>
    <w:rsid w:val="00025AD1"/>
    <w:rsid w:val="00031D0A"/>
    <w:rsid w:val="00032C5D"/>
    <w:rsid w:val="00035F79"/>
    <w:rsid w:val="00040E9A"/>
    <w:rsid w:val="000436E6"/>
    <w:rsid w:val="00043F46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6CCA"/>
    <w:rsid w:val="00070545"/>
    <w:rsid w:val="0007325E"/>
    <w:rsid w:val="0007492A"/>
    <w:rsid w:val="00075C87"/>
    <w:rsid w:val="00076170"/>
    <w:rsid w:val="00076B7D"/>
    <w:rsid w:val="00083126"/>
    <w:rsid w:val="00085302"/>
    <w:rsid w:val="00086581"/>
    <w:rsid w:val="000878F3"/>
    <w:rsid w:val="00091A54"/>
    <w:rsid w:val="0009418B"/>
    <w:rsid w:val="00095892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CD3"/>
    <w:rsid w:val="000B7957"/>
    <w:rsid w:val="000B7BDC"/>
    <w:rsid w:val="000C0259"/>
    <w:rsid w:val="000C03B9"/>
    <w:rsid w:val="000C6492"/>
    <w:rsid w:val="000C723C"/>
    <w:rsid w:val="000D02FC"/>
    <w:rsid w:val="000D097F"/>
    <w:rsid w:val="000D0CA0"/>
    <w:rsid w:val="000D1DEE"/>
    <w:rsid w:val="000D30CE"/>
    <w:rsid w:val="000D41E9"/>
    <w:rsid w:val="000D42CC"/>
    <w:rsid w:val="000D593B"/>
    <w:rsid w:val="000D5B57"/>
    <w:rsid w:val="000D6F12"/>
    <w:rsid w:val="000E0856"/>
    <w:rsid w:val="000E7065"/>
    <w:rsid w:val="000E71F7"/>
    <w:rsid w:val="000F053E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2084E"/>
    <w:rsid w:val="0012204A"/>
    <w:rsid w:val="001233B0"/>
    <w:rsid w:val="00123626"/>
    <w:rsid w:val="00126BC5"/>
    <w:rsid w:val="00126BDA"/>
    <w:rsid w:val="00130EF0"/>
    <w:rsid w:val="001340F9"/>
    <w:rsid w:val="001348D6"/>
    <w:rsid w:val="00143853"/>
    <w:rsid w:val="00146228"/>
    <w:rsid w:val="00147ECB"/>
    <w:rsid w:val="00152A9B"/>
    <w:rsid w:val="00152E35"/>
    <w:rsid w:val="0015327B"/>
    <w:rsid w:val="0015406B"/>
    <w:rsid w:val="001540A7"/>
    <w:rsid w:val="0015798C"/>
    <w:rsid w:val="00160162"/>
    <w:rsid w:val="00161CE3"/>
    <w:rsid w:val="00162306"/>
    <w:rsid w:val="00162EC9"/>
    <w:rsid w:val="00165A30"/>
    <w:rsid w:val="00166FC6"/>
    <w:rsid w:val="0017063E"/>
    <w:rsid w:val="00170DC9"/>
    <w:rsid w:val="001739DA"/>
    <w:rsid w:val="001775E0"/>
    <w:rsid w:val="001818BB"/>
    <w:rsid w:val="00181C6E"/>
    <w:rsid w:val="0018231C"/>
    <w:rsid w:val="00185052"/>
    <w:rsid w:val="0018531B"/>
    <w:rsid w:val="00187ADC"/>
    <w:rsid w:val="00190E97"/>
    <w:rsid w:val="00191BE2"/>
    <w:rsid w:val="00193A8B"/>
    <w:rsid w:val="00193BB8"/>
    <w:rsid w:val="001A556A"/>
    <w:rsid w:val="001B1F3B"/>
    <w:rsid w:val="001B23E1"/>
    <w:rsid w:val="001B4DAE"/>
    <w:rsid w:val="001B5866"/>
    <w:rsid w:val="001B58ED"/>
    <w:rsid w:val="001B73DA"/>
    <w:rsid w:val="001B7925"/>
    <w:rsid w:val="001C31F7"/>
    <w:rsid w:val="001C3E17"/>
    <w:rsid w:val="001D0AA4"/>
    <w:rsid w:val="001D1D6C"/>
    <w:rsid w:val="001D3178"/>
    <w:rsid w:val="001D5DB4"/>
    <w:rsid w:val="001D7199"/>
    <w:rsid w:val="001E4CD1"/>
    <w:rsid w:val="001E52F7"/>
    <w:rsid w:val="001E6CBA"/>
    <w:rsid w:val="001F26C9"/>
    <w:rsid w:val="001F4398"/>
    <w:rsid w:val="001F4F53"/>
    <w:rsid w:val="001F5199"/>
    <w:rsid w:val="001F62A6"/>
    <w:rsid w:val="001F6463"/>
    <w:rsid w:val="00200AA7"/>
    <w:rsid w:val="00200C03"/>
    <w:rsid w:val="00201F4B"/>
    <w:rsid w:val="002022B1"/>
    <w:rsid w:val="0020601A"/>
    <w:rsid w:val="00206080"/>
    <w:rsid w:val="00207A03"/>
    <w:rsid w:val="00212B0B"/>
    <w:rsid w:val="00213752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4197E"/>
    <w:rsid w:val="002419A4"/>
    <w:rsid w:val="00242974"/>
    <w:rsid w:val="00243CD2"/>
    <w:rsid w:val="002440A3"/>
    <w:rsid w:val="0024453D"/>
    <w:rsid w:val="00246318"/>
    <w:rsid w:val="002527BA"/>
    <w:rsid w:val="00253C37"/>
    <w:rsid w:val="00255A33"/>
    <w:rsid w:val="0025780C"/>
    <w:rsid w:val="00257B98"/>
    <w:rsid w:val="00257D8D"/>
    <w:rsid w:val="00260974"/>
    <w:rsid w:val="00263245"/>
    <w:rsid w:val="00266CC1"/>
    <w:rsid w:val="00270FCF"/>
    <w:rsid w:val="00271E56"/>
    <w:rsid w:val="002745EF"/>
    <w:rsid w:val="00280FB3"/>
    <w:rsid w:val="00281760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A1398"/>
    <w:rsid w:val="002A4F4C"/>
    <w:rsid w:val="002B0D5C"/>
    <w:rsid w:val="002B13E3"/>
    <w:rsid w:val="002B2493"/>
    <w:rsid w:val="002B454B"/>
    <w:rsid w:val="002B60CE"/>
    <w:rsid w:val="002B6F9B"/>
    <w:rsid w:val="002B7541"/>
    <w:rsid w:val="002B7677"/>
    <w:rsid w:val="002D18D0"/>
    <w:rsid w:val="002D2553"/>
    <w:rsid w:val="002D3825"/>
    <w:rsid w:val="002D3B10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729D"/>
    <w:rsid w:val="00310175"/>
    <w:rsid w:val="003128B8"/>
    <w:rsid w:val="00313924"/>
    <w:rsid w:val="003144F7"/>
    <w:rsid w:val="003150F6"/>
    <w:rsid w:val="00315BC0"/>
    <w:rsid w:val="00316DFB"/>
    <w:rsid w:val="00321A04"/>
    <w:rsid w:val="0032360C"/>
    <w:rsid w:val="00327111"/>
    <w:rsid w:val="00331452"/>
    <w:rsid w:val="00332718"/>
    <w:rsid w:val="00333DEF"/>
    <w:rsid w:val="00333F81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D96"/>
    <w:rsid w:val="00353280"/>
    <w:rsid w:val="00355FF4"/>
    <w:rsid w:val="003623B0"/>
    <w:rsid w:val="0036378B"/>
    <w:rsid w:val="003639CE"/>
    <w:rsid w:val="00364B8E"/>
    <w:rsid w:val="00365257"/>
    <w:rsid w:val="00365710"/>
    <w:rsid w:val="00367DC3"/>
    <w:rsid w:val="00370E5E"/>
    <w:rsid w:val="00371960"/>
    <w:rsid w:val="00372B88"/>
    <w:rsid w:val="00377592"/>
    <w:rsid w:val="00377ABD"/>
    <w:rsid w:val="0038001C"/>
    <w:rsid w:val="00381A86"/>
    <w:rsid w:val="00381DC8"/>
    <w:rsid w:val="003830DD"/>
    <w:rsid w:val="00384FC7"/>
    <w:rsid w:val="003872DE"/>
    <w:rsid w:val="00387901"/>
    <w:rsid w:val="003917F2"/>
    <w:rsid w:val="00392664"/>
    <w:rsid w:val="00392AA0"/>
    <w:rsid w:val="003937CE"/>
    <w:rsid w:val="003957D9"/>
    <w:rsid w:val="0039582D"/>
    <w:rsid w:val="003A10BE"/>
    <w:rsid w:val="003A2474"/>
    <w:rsid w:val="003A2599"/>
    <w:rsid w:val="003A2D05"/>
    <w:rsid w:val="003A37C8"/>
    <w:rsid w:val="003A37D9"/>
    <w:rsid w:val="003A5F10"/>
    <w:rsid w:val="003A7983"/>
    <w:rsid w:val="003B0AB7"/>
    <w:rsid w:val="003B0D99"/>
    <w:rsid w:val="003B13ED"/>
    <w:rsid w:val="003B3389"/>
    <w:rsid w:val="003B3C78"/>
    <w:rsid w:val="003B47CD"/>
    <w:rsid w:val="003B6104"/>
    <w:rsid w:val="003C08B5"/>
    <w:rsid w:val="003C0AE3"/>
    <w:rsid w:val="003C27F2"/>
    <w:rsid w:val="003C3275"/>
    <w:rsid w:val="003C448E"/>
    <w:rsid w:val="003C4F83"/>
    <w:rsid w:val="003C671A"/>
    <w:rsid w:val="003C6B27"/>
    <w:rsid w:val="003D0A1D"/>
    <w:rsid w:val="003D2000"/>
    <w:rsid w:val="003D5C76"/>
    <w:rsid w:val="003D6794"/>
    <w:rsid w:val="003D6B1C"/>
    <w:rsid w:val="003E07CD"/>
    <w:rsid w:val="003E3B8F"/>
    <w:rsid w:val="003E684F"/>
    <w:rsid w:val="003E7813"/>
    <w:rsid w:val="003F4A5A"/>
    <w:rsid w:val="003F4D13"/>
    <w:rsid w:val="00403A27"/>
    <w:rsid w:val="0040463E"/>
    <w:rsid w:val="00405741"/>
    <w:rsid w:val="004066D1"/>
    <w:rsid w:val="0040710D"/>
    <w:rsid w:val="00410315"/>
    <w:rsid w:val="00410A06"/>
    <w:rsid w:val="0041178A"/>
    <w:rsid w:val="00412E18"/>
    <w:rsid w:val="0041304E"/>
    <w:rsid w:val="004163AE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2B11"/>
    <w:rsid w:val="00447A76"/>
    <w:rsid w:val="0045351A"/>
    <w:rsid w:val="00454692"/>
    <w:rsid w:val="00454E67"/>
    <w:rsid w:val="004553A4"/>
    <w:rsid w:val="004570D7"/>
    <w:rsid w:val="00461060"/>
    <w:rsid w:val="00461DDF"/>
    <w:rsid w:val="00465184"/>
    <w:rsid w:val="004662B5"/>
    <w:rsid w:val="004704B2"/>
    <w:rsid w:val="00471834"/>
    <w:rsid w:val="0047746A"/>
    <w:rsid w:val="00480BBC"/>
    <w:rsid w:val="00481CFF"/>
    <w:rsid w:val="00482C9D"/>
    <w:rsid w:val="004835C9"/>
    <w:rsid w:val="00483879"/>
    <w:rsid w:val="004840A8"/>
    <w:rsid w:val="00486096"/>
    <w:rsid w:val="004869EC"/>
    <w:rsid w:val="0048795C"/>
    <w:rsid w:val="00491344"/>
    <w:rsid w:val="00491368"/>
    <w:rsid w:val="00492CDA"/>
    <w:rsid w:val="0049392B"/>
    <w:rsid w:val="00493EF0"/>
    <w:rsid w:val="00494A26"/>
    <w:rsid w:val="004955B9"/>
    <w:rsid w:val="00497204"/>
    <w:rsid w:val="004974CE"/>
    <w:rsid w:val="004A2467"/>
    <w:rsid w:val="004A3B19"/>
    <w:rsid w:val="004A4ED0"/>
    <w:rsid w:val="004A57BE"/>
    <w:rsid w:val="004A5B2A"/>
    <w:rsid w:val="004B0E06"/>
    <w:rsid w:val="004B20A1"/>
    <w:rsid w:val="004B5014"/>
    <w:rsid w:val="004C04B1"/>
    <w:rsid w:val="004C34ED"/>
    <w:rsid w:val="004C4911"/>
    <w:rsid w:val="004C5C1F"/>
    <w:rsid w:val="004C61DB"/>
    <w:rsid w:val="004C6470"/>
    <w:rsid w:val="004C7A6B"/>
    <w:rsid w:val="004D1CDC"/>
    <w:rsid w:val="004D2CD6"/>
    <w:rsid w:val="004D4612"/>
    <w:rsid w:val="004D6768"/>
    <w:rsid w:val="004E5D98"/>
    <w:rsid w:val="004E6B02"/>
    <w:rsid w:val="004E74C6"/>
    <w:rsid w:val="004E7625"/>
    <w:rsid w:val="004E78D1"/>
    <w:rsid w:val="004F0C88"/>
    <w:rsid w:val="004F0E93"/>
    <w:rsid w:val="004F278B"/>
    <w:rsid w:val="004F31D2"/>
    <w:rsid w:val="004F3D5F"/>
    <w:rsid w:val="004F4CC8"/>
    <w:rsid w:val="004F5F75"/>
    <w:rsid w:val="0050070F"/>
    <w:rsid w:val="00501360"/>
    <w:rsid w:val="00501392"/>
    <w:rsid w:val="005049A7"/>
    <w:rsid w:val="00505CDA"/>
    <w:rsid w:val="005070C0"/>
    <w:rsid w:val="0051197A"/>
    <w:rsid w:val="00513A0C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B8A"/>
    <w:rsid w:val="00562EE2"/>
    <w:rsid w:val="00563B1F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6FD3"/>
    <w:rsid w:val="0058737A"/>
    <w:rsid w:val="00590AF3"/>
    <w:rsid w:val="005911D0"/>
    <w:rsid w:val="0059492B"/>
    <w:rsid w:val="00595EF8"/>
    <w:rsid w:val="005961EA"/>
    <w:rsid w:val="005968EC"/>
    <w:rsid w:val="00597571"/>
    <w:rsid w:val="00597ABB"/>
    <w:rsid w:val="005A3F80"/>
    <w:rsid w:val="005A58E9"/>
    <w:rsid w:val="005A7B7C"/>
    <w:rsid w:val="005B09D3"/>
    <w:rsid w:val="005B234C"/>
    <w:rsid w:val="005B3EAB"/>
    <w:rsid w:val="005C04C9"/>
    <w:rsid w:val="005C0F0D"/>
    <w:rsid w:val="005C1F54"/>
    <w:rsid w:val="005C27FE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4E97"/>
    <w:rsid w:val="005D5D21"/>
    <w:rsid w:val="005E1760"/>
    <w:rsid w:val="005E57F9"/>
    <w:rsid w:val="005F1240"/>
    <w:rsid w:val="005F3A13"/>
    <w:rsid w:val="005F58DE"/>
    <w:rsid w:val="005F683B"/>
    <w:rsid w:val="005F7B75"/>
    <w:rsid w:val="00604061"/>
    <w:rsid w:val="006045EB"/>
    <w:rsid w:val="00605D5B"/>
    <w:rsid w:val="00607941"/>
    <w:rsid w:val="006178CA"/>
    <w:rsid w:val="00621C16"/>
    <w:rsid w:val="0062374C"/>
    <w:rsid w:val="00624BA4"/>
    <w:rsid w:val="00627BEE"/>
    <w:rsid w:val="006304C7"/>
    <w:rsid w:val="00630F85"/>
    <w:rsid w:val="00634282"/>
    <w:rsid w:val="00634C07"/>
    <w:rsid w:val="00636803"/>
    <w:rsid w:val="006373A0"/>
    <w:rsid w:val="00642232"/>
    <w:rsid w:val="006436E4"/>
    <w:rsid w:val="006442B9"/>
    <w:rsid w:val="00645F0B"/>
    <w:rsid w:val="00651110"/>
    <w:rsid w:val="00656938"/>
    <w:rsid w:val="00657478"/>
    <w:rsid w:val="00662C4E"/>
    <w:rsid w:val="0066636D"/>
    <w:rsid w:val="0067101F"/>
    <w:rsid w:val="00671220"/>
    <w:rsid w:val="006713BA"/>
    <w:rsid w:val="0067390B"/>
    <w:rsid w:val="00676563"/>
    <w:rsid w:val="006807BB"/>
    <w:rsid w:val="00681100"/>
    <w:rsid w:val="006829A9"/>
    <w:rsid w:val="006830E4"/>
    <w:rsid w:val="0068505B"/>
    <w:rsid w:val="0069556F"/>
    <w:rsid w:val="006970DE"/>
    <w:rsid w:val="006A302E"/>
    <w:rsid w:val="006A31F0"/>
    <w:rsid w:val="006A4F5F"/>
    <w:rsid w:val="006A5228"/>
    <w:rsid w:val="006A54DF"/>
    <w:rsid w:val="006A68E8"/>
    <w:rsid w:val="006B35C3"/>
    <w:rsid w:val="006B3BA2"/>
    <w:rsid w:val="006C0AF9"/>
    <w:rsid w:val="006C4157"/>
    <w:rsid w:val="006C4443"/>
    <w:rsid w:val="006C5442"/>
    <w:rsid w:val="006C5597"/>
    <w:rsid w:val="006C61CE"/>
    <w:rsid w:val="006C660E"/>
    <w:rsid w:val="006C7950"/>
    <w:rsid w:val="006D2518"/>
    <w:rsid w:val="006D3A63"/>
    <w:rsid w:val="006D3FBF"/>
    <w:rsid w:val="006E064C"/>
    <w:rsid w:val="006E1AB4"/>
    <w:rsid w:val="006E2E26"/>
    <w:rsid w:val="006E3665"/>
    <w:rsid w:val="006E3EEA"/>
    <w:rsid w:val="006E569C"/>
    <w:rsid w:val="006E5C89"/>
    <w:rsid w:val="006E6415"/>
    <w:rsid w:val="006F055A"/>
    <w:rsid w:val="006F1F18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4C1"/>
    <w:rsid w:val="00716952"/>
    <w:rsid w:val="00717BED"/>
    <w:rsid w:val="00717C16"/>
    <w:rsid w:val="007210A7"/>
    <w:rsid w:val="007222DD"/>
    <w:rsid w:val="007239D5"/>
    <w:rsid w:val="00723A9C"/>
    <w:rsid w:val="00726605"/>
    <w:rsid w:val="0073092E"/>
    <w:rsid w:val="007340E4"/>
    <w:rsid w:val="00735C82"/>
    <w:rsid w:val="00735F9A"/>
    <w:rsid w:val="007401D5"/>
    <w:rsid w:val="00741E59"/>
    <w:rsid w:val="00742357"/>
    <w:rsid w:val="007471F6"/>
    <w:rsid w:val="00747721"/>
    <w:rsid w:val="00750961"/>
    <w:rsid w:val="00752D6E"/>
    <w:rsid w:val="00752EDE"/>
    <w:rsid w:val="007535CD"/>
    <w:rsid w:val="00753786"/>
    <w:rsid w:val="00753C2A"/>
    <w:rsid w:val="00753ED5"/>
    <w:rsid w:val="00754298"/>
    <w:rsid w:val="007545B6"/>
    <w:rsid w:val="007548D9"/>
    <w:rsid w:val="00754B4C"/>
    <w:rsid w:val="00757E45"/>
    <w:rsid w:val="00762E1A"/>
    <w:rsid w:val="00763986"/>
    <w:rsid w:val="007656C0"/>
    <w:rsid w:val="0076593E"/>
    <w:rsid w:val="00770A4D"/>
    <w:rsid w:val="00772CD0"/>
    <w:rsid w:val="00773292"/>
    <w:rsid w:val="00774801"/>
    <w:rsid w:val="0077494D"/>
    <w:rsid w:val="007760F0"/>
    <w:rsid w:val="00780E87"/>
    <w:rsid w:val="00782868"/>
    <w:rsid w:val="00783DC5"/>
    <w:rsid w:val="007864AA"/>
    <w:rsid w:val="007878DB"/>
    <w:rsid w:val="00787CBD"/>
    <w:rsid w:val="00791245"/>
    <w:rsid w:val="00793B7A"/>
    <w:rsid w:val="0079735D"/>
    <w:rsid w:val="00797D6A"/>
    <w:rsid w:val="007A1724"/>
    <w:rsid w:val="007A20D9"/>
    <w:rsid w:val="007A2130"/>
    <w:rsid w:val="007A547F"/>
    <w:rsid w:val="007B03E1"/>
    <w:rsid w:val="007B083C"/>
    <w:rsid w:val="007B1526"/>
    <w:rsid w:val="007B4340"/>
    <w:rsid w:val="007B6087"/>
    <w:rsid w:val="007B7B67"/>
    <w:rsid w:val="007C15E6"/>
    <w:rsid w:val="007C1CE4"/>
    <w:rsid w:val="007C27D1"/>
    <w:rsid w:val="007C2C82"/>
    <w:rsid w:val="007C6890"/>
    <w:rsid w:val="007C6950"/>
    <w:rsid w:val="007C750A"/>
    <w:rsid w:val="007D0BD5"/>
    <w:rsid w:val="007D1892"/>
    <w:rsid w:val="007D37AA"/>
    <w:rsid w:val="007D4777"/>
    <w:rsid w:val="007D5B22"/>
    <w:rsid w:val="007D5E14"/>
    <w:rsid w:val="007D755A"/>
    <w:rsid w:val="007E1FFE"/>
    <w:rsid w:val="007E2BA1"/>
    <w:rsid w:val="007E340B"/>
    <w:rsid w:val="007E61A9"/>
    <w:rsid w:val="007F1FBF"/>
    <w:rsid w:val="007F268E"/>
    <w:rsid w:val="007F2CD7"/>
    <w:rsid w:val="007F39A6"/>
    <w:rsid w:val="007F4105"/>
    <w:rsid w:val="007F7457"/>
    <w:rsid w:val="00801DAF"/>
    <w:rsid w:val="00805E99"/>
    <w:rsid w:val="00807410"/>
    <w:rsid w:val="00811846"/>
    <w:rsid w:val="00811B8D"/>
    <w:rsid w:val="00812FEB"/>
    <w:rsid w:val="00813822"/>
    <w:rsid w:val="008143BC"/>
    <w:rsid w:val="008151DD"/>
    <w:rsid w:val="00816E4E"/>
    <w:rsid w:val="00817B35"/>
    <w:rsid w:val="008207C8"/>
    <w:rsid w:val="00820DC3"/>
    <w:rsid w:val="00820DEA"/>
    <w:rsid w:val="00823214"/>
    <w:rsid w:val="0082411E"/>
    <w:rsid w:val="008241C2"/>
    <w:rsid w:val="008249C9"/>
    <w:rsid w:val="00831D2C"/>
    <w:rsid w:val="00833CE2"/>
    <w:rsid w:val="0083418C"/>
    <w:rsid w:val="00837384"/>
    <w:rsid w:val="008433D0"/>
    <w:rsid w:val="00846757"/>
    <w:rsid w:val="008556C9"/>
    <w:rsid w:val="00857FD5"/>
    <w:rsid w:val="0086022B"/>
    <w:rsid w:val="00860421"/>
    <w:rsid w:val="00860D7B"/>
    <w:rsid w:val="00862061"/>
    <w:rsid w:val="00862BC7"/>
    <w:rsid w:val="008636E3"/>
    <w:rsid w:val="00863D44"/>
    <w:rsid w:val="008645BE"/>
    <w:rsid w:val="00866538"/>
    <w:rsid w:val="00866D22"/>
    <w:rsid w:val="00870656"/>
    <w:rsid w:val="008706E8"/>
    <w:rsid w:val="00871696"/>
    <w:rsid w:val="00873DAC"/>
    <w:rsid w:val="00874500"/>
    <w:rsid w:val="00875067"/>
    <w:rsid w:val="008816C8"/>
    <w:rsid w:val="00882750"/>
    <w:rsid w:val="00883A10"/>
    <w:rsid w:val="0088457D"/>
    <w:rsid w:val="00885495"/>
    <w:rsid w:val="008860EA"/>
    <w:rsid w:val="00892454"/>
    <w:rsid w:val="00892FA6"/>
    <w:rsid w:val="008933A3"/>
    <w:rsid w:val="00895208"/>
    <w:rsid w:val="00896C23"/>
    <w:rsid w:val="00896DDE"/>
    <w:rsid w:val="008A0749"/>
    <w:rsid w:val="008A1CF6"/>
    <w:rsid w:val="008A3046"/>
    <w:rsid w:val="008A487C"/>
    <w:rsid w:val="008B0755"/>
    <w:rsid w:val="008B1042"/>
    <w:rsid w:val="008B1B2A"/>
    <w:rsid w:val="008B2437"/>
    <w:rsid w:val="008B2F7E"/>
    <w:rsid w:val="008B3122"/>
    <w:rsid w:val="008B57E5"/>
    <w:rsid w:val="008B7177"/>
    <w:rsid w:val="008C1B32"/>
    <w:rsid w:val="008C309F"/>
    <w:rsid w:val="008C7067"/>
    <w:rsid w:val="008D0097"/>
    <w:rsid w:val="008D26BE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DB8"/>
    <w:rsid w:val="008F2D2C"/>
    <w:rsid w:val="008F3836"/>
    <w:rsid w:val="008F4A9E"/>
    <w:rsid w:val="008F6B37"/>
    <w:rsid w:val="00902BF1"/>
    <w:rsid w:val="00904F12"/>
    <w:rsid w:val="00906889"/>
    <w:rsid w:val="00910297"/>
    <w:rsid w:val="00910C0F"/>
    <w:rsid w:val="0091266C"/>
    <w:rsid w:val="00912A0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4F30"/>
    <w:rsid w:val="00936F6C"/>
    <w:rsid w:val="00940684"/>
    <w:rsid w:val="00941799"/>
    <w:rsid w:val="00942648"/>
    <w:rsid w:val="00942CCB"/>
    <w:rsid w:val="00951280"/>
    <w:rsid w:val="00951693"/>
    <w:rsid w:val="00952CAA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F9"/>
    <w:rsid w:val="00975EC5"/>
    <w:rsid w:val="009768FC"/>
    <w:rsid w:val="00980EA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F05A6"/>
    <w:rsid w:val="009F11E1"/>
    <w:rsid w:val="009F452E"/>
    <w:rsid w:val="009F4623"/>
    <w:rsid w:val="009F4D4D"/>
    <w:rsid w:val="009F65E4"/>
    <w:rsid w:val="00A00078"/>
    <w:rsid w:val="00A00D4C"/>
    <w:rsid w:val="00A02636"/>
    <w:rsid w:val="00A033B9"/>
    <w:rsid w:val="00A04A13"/>
    <w:rsid w:val="00A07D01"/>
    <w:rsid w:val="00A10363"/>
    <w:rsid w:val="00A10A57"/>
    <w:rsid w:val="00A110B8"/>
    <w:rsid w:val="00A12280"/>
    <w:rsid w:val="00A14D72"/>
    <w:rsid w:val="00A17E0A"/>
    <w:rsid w:val="00A204DD"/>
    <w:rsid w:val="00A20D0A"/>
    <w:rsid w:val="00A211FE"/>
    <w:rsid w:val="00A226A5"/>
    <w:rsid w:val="00A23B5A"/>
    <w:rsid w:val="00A26960"/>
    <w:rsid w:val="00A27560"/>
    <w:rsid w:val="00A275B5"/>
    <w:rsid w:val="00A2770A"/>
    <w:rsid w:val="00A31873"/>
    <w:rsid w:val="00A31D4D"/>
    <w:rsid w:val="00A33C80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249A"/>
    <w:rsid w:val="00A52ADE"/>
    <w:rsid w:val="00A53487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C92"/>
    <w:rsid w:val="00A746E6"/>
    <w:rsid w:val="00A74D1E"/>
    <w:rsid w:val="00A7683F"/>
    <w:rsid w:val="00A76A65"/>
    <w:rsid w:val="00A76A91"/>
    <w:rsid w:val="00A76C5C"/>
    <w:rsid w:val="00A77DFD"/>
    <w:rsid w:val="00A77FCE"/>
    <w:rsid w:val="00A801D5"/>
    <w:rsid w:val="00A8023B"/>
    <w:rsid w:val="00A80644"/>
    <w:rsid w:val="00A81945"/>
    <w:rsid w:val="00A8569A"/>
    <w:rsid w:val="00A8689C"/>
    <w:rsid w:val="00A901E5"/>
    <w:rsid w:val="00A91A71"/>
    <w:rsid w:val="00A92CF5"/>
    <w:rsid w:val="00A942A4"/>
    <w:rsid w:val="00A9519E"/>
    <w:rsid w:val="00AA28FB"/>
    <w:rsid w:val="00AA2B7C"/>
    <w:rsid w:val="00AA6B7D"/>
    <w:rsid w:val="00AA7160"/>
    <w:rsid w:val="00AB01E3"/>
    <w:rsid w:val="00AB18C9"/>
    <w:rsid w:val="00AB3298"/>
    <w:rsid w:val="00AB49D7"/>
    <w:rsid w:val="00AB56CC"/>
    <w:rsid w:val="00AB7E8A"/>
    <w:rsid w:val="00AC1092"/>
    <w:rsid w:val="00AC2A10"/>
    <w:rsid w:val="00AC32B7"/>
    <w:rsid w:val="00AC5AE9"/>
    <w:rsid w:val="00AC70BC"/>
    <w:rsid w:val="00AC7A9C"/>
    <w:rsid w:val="00AD1B53"/>
    <w:rsid w:val="00AD3B18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36ED"/>
    <w:rsid w:val="00AF6F7D"/>
    <w:rsid w:val="00B01F50"/>
    <w:rsid w:val="00B0213B"/>
    <w:rsid w:val="00B02A76"/>
    <w:rsid w:val="00B04BAC"/>
    <w:rsid w:val="00B05B46"/>
    <w:rsid w:val="00B05FA2"/>
    <w:rsid w:val="00B07975"/>
    <w:rsid w:val="00B10891"/>
    <w:rsid w:val="00B11BFA"/>
    <w:rsid w:val="00B11F01"/>
    <w:rsid w:val="00B12510"/>
    <w:rsid w:val="00B13503"/>
    <w:rsid w:val="00B17D57"/>
    <w:rsid w:val="00B2007C"/>
    <w:rsid w:val="00B206C3"/>
    <w:rsid w:val="00B20DDB"/>
    <w:rsid w:val="00B21273"/>
    <w:rsid w:val="00B2398B"/>
    <w:rsid w:val="00B25251"/>
    <w:rsid w:val="00B259E5"/>
    <w:rsid w:val="00B26C50"/>
    <w:rsid w:val="00B273B8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7441"/>
    <w:rsid w:val="00B47DB6"/>
    <w:rsid w:val="00B55B58"/>
    <w:rsid w:val="00B61CB8"/>
    <w:rsid w:val="00B63BB2"/>
    <w:rsid w:val="00B63D57"/>
    <w:rsid w:val="00B644E7"/>
    <w:rsid w:val="00B648B8"/>
    <w:rsid w:val="00B64C29"/>
    <w:rsid w:val="00B6532C"/>
    <w:rsid w:val="00B675F2"/>
    <w:rsid w:val="00B70FED"/>
    <w:rsid w:val="00B72B1B"/>
    <w:rsid w:val="00B731DB"/>
    <w:rsid w:val="00B73F83"/>
    <w:rsid w:val="00B80B56"/>
    <w:rsid w:val="00B81749"/>
    <w:rsid w:val="00B82194"/>
    <w:rsid w:val="00B856F4"/>
    <w:rsid w:val="00B87E71"/>
    <w:rsid w:val="00B945D0"/>
    <w:rsid w:val="00B95101"/>
    <w:rsid w:val="00B9555F"/>
    <w:rsid w:val="00B9606A"/>
    <w:rsid w:val="00BA2DA0"/>
    <w:rsid w:val="00BA3B89"/>
    <w:rsid w:val="00BA5891"/>
    <w:rsid w:val="00BA6126"/>
    <w:rsid w:val="00BB1426"/>
    <w:rsid w:val="00BB3041"/>
    <w:rsid w:val="00BB5F0A"/>
    <w:rsid w:val="00BB6F22"/>
    <w:rsid w:val="00BB735A"/>
    <w:rsid w:val="00BB7749"/>
    <w:rsid w:val="00BC4227"/>
    <w:rsid w:val="00BC647C"/>
    <w:rsid w:val="00BC76B2"/>
    <w:rsid w:val="00BD1D1D"/>
    <w:rsid w:val="00BD22A1"/>
    <w:rsid w:val="00BD38F2"/>
    <w:rsid w:val="00BD3AD2"/>
    <w:rsid w:val="00BD5606"/>
    <w:rsid w:val="00BE50A6"/>
    <w:rsid w:val="00BE6D0E"/>
    <w:rsid w:val="00BE7188"/>
    <w:rsid w:val="00BF1803"/>
    <w:rsid w:val="00BF40E2"/>
    <w:rsid w:val="00BF48FD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206EA"/>
    <w:rsid w:val="00C21310"/>
    <w:rsid w:val="00C22BCE"/>
    <w:rsid w:val="00C245B5"/>
    <w:rsid w:val="00C25066"/>
    <w:rsid w:val="00C26510"/>
    <w:rsid w:val="00C272B3"/>
    <w:rsid w:val="00C32116"/>
    <w:rsid w:val="00C34B14"/>
    <w:rsid w:val="00C36BAC"/>
    <w:rsid w:val="00C405E9"/>
    <w:rsid w:val="00C4429C"/>
    <w:rsid w:val="00C46BF7"/>
    <w:rsid w:val="00C50A51"/>
    <w:rsid w:val="00C54552"/>
    <w:rsid w:val="00C571EB"/>
    <w:rsid w:val="00C60BFC"/>
    <w:rsid w:val="00C62C42"/>
    <w:rsid w:val="00C6320E"/>
    <w:rsid w:val="00C63B6B"/>
    <w:rsid w:val="00C63C7B"/>
    <w:rsid w:val="00C64732"/>
    <w:rsid w:val="00C66C7B"/>
    <w:rsid w:val="00C6723C"/>
    <w:rsid w:val="00C7047F"/>
    <w:rsid w:val="00C7210A"/>
    <w:rsid w:val="00C73E01"/>
    <w:rsid w:val="00C74563"/>
    <w:rsid w:val="00C81420"/>
    <w:rsid w:val="00C851E0"/>
    <w:rsid w:val="00C87CCC"/>
    <w:rsid w:val="00C90136"/>
    <w:rsid w:val="00C92FC8"/>
    <w:rsid w:val="00C93753"/>
    <w:rsid w:val="00C95034"/>
    <w:rsid w:val="00CA0D02"/>
    <w:rsid w:val="00CA2754"/>
    <w:rsid w:val="00CA4603"/>
    <w:rsid w:val="00CB26CD"/>
    <w:rsid w:val="00CB436A"/>
    <w:rsid w:val="00CB7130"/>
    <w:rsid w:val="00CC04F1"/>
    <w:rsid w:val="00CC5493"/>
    <w:rsid w:val="00CC5688"/>
    <w:rsid w:val="00CC7CE3"/>
    <w:rsid w:val="00CC7EC6"/>
    <w:rsid w:val="00CD47F2"/>
    <w:rsid w:val="00CD4AD9"/>
    <w:rsid w:val="00CD769D"/>
    <w:rsid w:val="00CE051C"/>
    <w:rsid w:val="00CE1174"/>
    <w:rsid w:val="00CE12BD"/>
    <w:rsid w:val="00CE20F8"/>
    <w:rsid w:val="00CE372A"/>
    <w:rsid w:val="00CE39BE"/>
    <w:rsid w:val="00CE58F4"/>
    <w:rsid w:val="00CE6235"/>
    <w:rsid w:val="00CE7D25"/>
    <w:rsid w:val="00CF100A"/>
    <w:rsid w:val="00CF1D21"/>
    <w:rsid w:val="00CF36D6"/>
    <w:rsid w:val="00CF4409"/>
    <w:rsid w:val="00CF4B04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287B"/>
    <w:rsid w:val="00D42E95"/>
    <w:rsid w:val="00D43B5F"/>
    <w:rsid w:val="00D5226D"/>
    <w:rsid w:val="00D52C51"/>
    <w:rsid w:val="00D52D00"/>
    <w:rsid w:val="00D53BA8"/>
    <w:rsid w:val="00D54548"/>
    <w:rsid w:val="00D570DF"/>
    <w:rsid w:val="00D607AF"/>
    <w:rsid w:val="00D620AC"/>
    <w:rsid w:val="00D629F5"/>
    <w:rsid w:val="00D6338F"/>
    <w:rsid w:val="00D63FB0"/>
    <w:rsid w:val="00D64FD7"/>
    <w:rsid w:val="00D65966"/>
    <w:rsid w:val="00D7069F"/>
    <w:rsid w:val="00D71CBB"/>
    <w:rsid w:val="00D725CA"/>
    <w:rsid w:val="00D73A28"/>
    <w:rsid w:val="00D74ECC"/>
    <w:rsid w:val="00D76AA7"/>
    <w:rsid w:val="00D81301"/>
    <w:rsid w:val="00D81508"/>
    <w:rsid w:val="00D853B4"/>
    <w:rsid w:val="00D86B81"/>
    <w:rsid w:val="00D86C9C"/>
    <w:rsid w:val="00D90418"/>
    <w:rsid w:val="00D92ED4"/>
    <w:rsid w:val="00D9504B"/>
    <w:rsid w:val="00DA2DD4"/>
    <w:rsid w:val="00DA327A"/>
    <w:rsid w:val="00DA34D1"/>
    <w:rsid w:val="00DA4014"/>
    <w:rsid w:val="00DA448B"/>
    <w:rsid w:val="00DA530F"/>
    <w:rsid w:val="00DA583B"/>
    <w:rsid w:val="00DA5E57"/>
    <w:rsid w:val="00DA6825"/>
    <w:rsid w:val="00DA7470"/>
    <w:rsid w:val="00DB0C0C"/>
    <w:rsid w:val="00DB1A14"/>
    <w:rsid w:val="00DB2369"/>
    <w:rsid w:val="00DB4BBA"/>
    <w:rsid w:val="00DB4CB0"/>
    <w:rsid w:val="00DC04E3"/>
    <w:rsid w:val="00DC0A28"/>
    <w:rsid w:val="00DC191C"/>
    <w:rsid w:val="00DC31F3"/>
    <w:rsid w:val="00DC519A"/>
    <w:rsid w:val="00DC7BF9"/>
    <w:rsid w:val="00DD03E6"/>
    <w:rsid w:val="00DD09A6"/>
    <w:rsid w:val="00DD3D76"/>
    <w:rsid w:val="00DD6C90"/>
    <w:rsid w:val="00DE079D"/>
    <w:rsid w:val="00DE1F6E"/>
    <w:rsid w:val="00DE2153"/>
    <w:rsid w:val="00DE2BFF"/>
    <w:rsid w:val="00DE351D"/>
    <w:rsid w:val="00DE449A"/>
    <w:rsid w:val="00DE543C"/>
    <w:rsid w:val="00DF1579"/>
    <w:rsid w:val="00DF44C2"/>
    <w:rsid w:val="00DF451A"/>
    <w:rsid w:val="00E03A2A"/>
    <w:rsid w:val="00E03FDC"/>
    <w:rsid w:val="00E046E3"/>
    <w:rsid w:val="00E06134"/>
    <w:rsid w:val="00E06639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30CBD"/>
    <w:rsid w:val="00E31E68"/>
    <w:rsid w:val="00E3299F"/>
    <w:rsid w:val="00E33438"/>
    <w:rsid w:val="00E334CE"/>
    <w:rsid w:val="00E345E9"/>
    <w:rsid w:val="00E44671"/>
    <w:rsid w:val="00E4514C"/>
    <w:rsid w:val="00E4670A"/>
    <w:rsid w:val="00E46BE3"/>
    <w:rsid w:val="00E47D5A"/>
    <w:rsid w:val="00E510B7"/>
    <w:rsid w:val="00E51E86"/>
    <w:rsid w:val="00E52259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3622"/>
    <w:rsid w:val="00E763DB"/>
    <w:rsid w:val="00E77106"/>
    <w:rsid w:val="00E7785E"/>
    <w:rsid w:val="00E80154"/>
    <w:rsid w:val="00E80969"/>
    <w:rsid w:val="00E85D78"/>
    <w:rsid w:val="00E87729"/>
    <w:rsid w:val="00E87E0E"/>
    <w:rsid w:val="00E9364E"/>
    <w:rsid w:val="00E94E5B"/>
    <w:rsid w:val="00E96BC9"/>
    <w:rsid w:val="00E974CF"/>
    <w:rsid w:val="00E97F72"/>
    <w:rsid w:val="00EA0D19"/>
    <w:rsid w:val="00EA3F71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660D"/>
    <w:rsid w:val="00EC6658"/>
    <w:rsid w:val="00EC6845"/>
    <w:rsid w:val="00ED2BCC"/>
    <w:rsid w:val="00ED4796"/>
    <w:rsid w:val="00EE0917"/>
    <w:rsid w:val="00EE11A6"/>
    <w:rsid w:val="00EE3B06"/>
    <w:rsid w:val="00EE40F2"/>
    <w:rsid w:val="00EE6FF4"/>
    <w:rsid w:val="00EE7312"/>
    <w:rsid w:val="00EF005B"/>
    <w:rsid w:val="00EF0404"/>
    <w:rsid w:val="00EF11FE"/>
    <w:rsid w:val="00EF25E7"/>
    <w:rsid w:val="00EF5F8D"/>
    <w:rsid w:val="00EF6453"/>
    <w:rsid w:val="00F004C5"/>
    <w:rsid w:val="00F029CE"/>
    <w:rsid w:val="00F0399C"/>
    <w:rsid w:val="00F06A46"/>
    <w:rsid w:val="00F06B57"/>
    <w:rsid w:val="00F07C90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6229"/>
    <w:rsid w:val="00F30BB5"/>
    <w:rsid w:val="00F40AE7"/>
    <w:rsid w:val="00F40C8F"/>
    <w:rsid w:val="00F428F6"/>
    <w:rsid w:val="00F42B8C"/>
    <w:rsid w:val="00F43FD9"/>
    <w:rsid w:val="00F458A7"/>
    <w:rsid w:val="00F45F33"/>
    <w:rsid w:val="00F4784D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1DC2"/>
    <w:rsid w:val="00F92333"/>
    <w:rsid w:val="00F92383"/>
    <w:rsid w:val="00F9310E"/>
    <w:rsid w:val="00F94741"/>
    <w:rsid w:val="00F955AB"/>
    <w:rsid w:val="00F97AEB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B0BF3"/>
    <w:rsid w:val="00FB599D"/>
    <w:rsid w:val="00FB68C8"/>
    <w:rsid w:val="00FB7C0C"/>
    <w:rsid w:val="00FC1CA8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483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10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10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Самарина О.В.</cp:lastModifiedBy>
  <cp:revision>3</cp:revision>
  <dcterms:created xsi:type="dcterms:W3CDTF">2015-01-15T11:26:00Z</dcterms:created>
  <dcterms:modified xsi:type="dcterms:W3CDTF">2017-01-24T06:55:00Z</dcterms:modified>
</cp:coreProperties>
</file>