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E1" w:rsidRDefault="00EA12E1" w:rsidP="00EA12E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СВОДНЫЙ РЕЙТИНГ</w:t>
      </w:r>
    </w:p>
    <w:p w:rsidR="00EA12E1" w:rsidRDefault="00EA12E1" w:rsidP="00EA12E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главных </w:t>
      </w:r>
      <w:r>
        <w:rPr>
          <w:rFonts w:ascii="Times New Roman" w:hAnsi="Times New Roman"/>
          <w:bCs/>
          <w:sz w:val="28"/>
          <w:szCs w:val="28"/>
        </w:rPr>
        <w:t xml:space="preserve">распорядителей </w:t>
      </w:r>
      <w:r>
        <w:rPr>
          <w:rFonts w:ascii="Times New Roman" w:hAnsi="Times New Roman"/>
          <w:bCs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sz w:val="28"/>
          <w:szCs w:val="28"/>
        </w:rPr>
        <w:t xml:space="preserve"> бюджета </w:t>
      </w:r>
      <w:r>
        <w:rPr>
          <w:rFonts w:ascii="Times New Roman" w:hAnsi="Times New Roman"/>
          <w:bCs/>
          <w:sz w:val="28"/>
          <w:szCs w:val="28"/>
        </w:rPr>
        <w:t xml:space="preserve"> по качеству финансового менеджмента</w:t>
      </w:r>
    </w:p>
    <w:p w:rsidR="00EA12E1" w:rsidRDefault="00EA12E1" w:rsidP="00EA12E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5"/>
        <w:gridCol w:w="2833"/>
        <w:gridCol w:w="1700"/>
        <w:gridCol w:w="1841"/>
        <w:gridCol w:w="1701"/>
      </w:tblGrid>
      <w:tr w:rsidR="00EA12E1" w:rsidTr="00EA12E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1" w:rsidRDefault="00EA12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Место в рейтинге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1" w:rsidRDefault="00EA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Наименование ГРБС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1" w:rsidRDefault="00EA12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Рейтинговая оценка (R)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1" w:rsidRDefault="00EA12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Интегральная оценка качества финансового менеджмента (КФМ)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1" w:rsidRDefault="00EA12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Максимальная оценка качества финансового менеджмента (MAX)</w:t>
            </w:r>
          </w:p>
        </w:tc>
      </w:tr>
      <w:tr w:rsidR="00EA12E1" w:rsidTr="00EA12E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1" w:rsidRDefault="00EA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1" w:rsidRDefault="00EA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1" w:rsidRDefault="00EA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1" w:rsidRDefault="00EA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0" w:name="P1418"/>
            <w:bookmarkEnd w:id="0"/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1" w:rsidRDefault="00EA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1" w:name="P1419"/>
            <w:bookmarkEnd w:id="1"/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EA12E1" w:rsidTr="00EA12E1">
        <w:tc>
          <w:tcPr>
            <w:tcW w:w="9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1" w:rsidRDefault="00EA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ГРБС, получившие высокие рейтинговые оценки 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(R &gt;= 400)</w:t>
            </w:r>
          </w:p>
        </w:tc>
      </w:tr>
      <w:tr w:rsidR="00EA12E1" w:rsidTr="00EA12E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1" w:rsidRDefault="00EA12E1" w:rsidP="00EA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1" w:rsidRDefault="00EA12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Управление культуры, туризма, спорта и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1" w:rsidRDefault="00EA12E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1" w:rsidRDefault="00EA12E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1" w:rsidRDefault="00EA12E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400</w:t>
            </w:r>
          </w:p>
        </w:tc>
      </w:tr>
      <w:tr w:rsidR="00EA12E1" w:rsidTr="00EA12E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1" w:rsidRDefault="00EA12E1" w:rsidP="00EA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1" w:rsidRDefault="00EA12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1" w:rsidRDefault="00EA12E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1" w:rsidRDefault="00EA12E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1" w:rsidRDefault="00EA12E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400</w:t>
            </w:r>
          </w:p>
        </w:tc>
      </w:tr>
      <w:tr w:rsidR="00EA12E1" w:rsidTr="00EA12E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1" w:rsidRDefault="00EA12E1" w:rsidP="00EA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1" w:rsidRDefault="001C7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1" w:rsidRDefault="001C72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1" w:rsidRDefault="001C72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1" w:rsidRDefault="001C72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400</w:t>
            </w:r>
          </w:p>
        </w:tc>
      </w:tr>
      <w:tr w:rsidR="00EA12E1" w:rsidTr="00EA12E1">
        <w:tc>
          <w:tcPr>
            <w:tcW w:w="9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1" w:rsidRDefault="00EA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ГРБС, получившие удовлетворительные рейтинговые оценки </w:t>
            </w:r>
          </w:p>
          <w:p w:rsidR="00EA12E1" w:rsidRDefault="00EA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(400 &gt; R &gt;= 240)</w:t>
            </w:r>
          </w:p>
        </w:tc>
      </w:tr>
      <w:tr w:rsidR="00EA12E1" w:rsidTr="00EA12E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1" w:rsidRDefault="001C7284" w:rsidP="001C7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1" w:rsidRDefault="00A102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Управление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1" w:rsidRDefault="00A102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1" w:rsidRDefault="00A102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1" w:rsidRDefault="00A102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287,5</w:t>
            </w:r>
          </w:p>
        </w:tc>
      </w:tr>
      <w:tr w:rsidR="00A102E4" w:rsidTr="00EA12E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4" w:rsidRDefault="00A102E4" w:rsidP="001C7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4" w:rsidRDefault="00A102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4" w:rsidRDefault="00A102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4" w:rsidRDefault="00A102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4" w:rsidRDefault="00A102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287,5</w:t>
            </w:r>
          </w:p>
        </w:tc>
      </w:tr>
      <w:tr w:rsidR="00A102E4" w:rsidTr="00EA12E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4" w:rsidRDefault="00A102E4" w:rsidP="001C7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4" w:rsidRDefault="00A102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4" w:rsidRDefault="00A102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4" w:rsidRDefault="00A102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4" w:rsidRDefault="00A102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400</w:t>
            </w:r>
          </w:p>
        </w:tc>
      </w:tr>
      <w:tr w:rsidR="00A102E4" w:rsidTr="00EA12E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4" w:rsidRDefault="00A102E4" w:rsidP="001C7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4" w:rsidRDefault="00A102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102E4">
              <w:rPr>
                <w:rFonts w:ascii="Times New Roman" w:hAnsi="Times New Roman"/>
                <w:bCs/>
                <w:sz w:val="26"/>
                <w:szCs w:val="26"/>
              </w:rPr>
              <w:t>Управление по архитектуре, градостроительству, имущественным и земельным отношениям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4" w:rsidRDefault="00B8375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4" w:rsidRDefault="00B8375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4" w:rsidRDefault="00B8375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287,5</w:t>
            </w:r>
          </w:p>
        </w:tc>
      </w:tr>
      <w:tr w:rsidR="00EA12E1" w:rsidTr="00EA12E1">
        <w:tc>
          <w:tcPr>
            <w:tcW w:w="9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1" w:rsidRDefault="00EA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ГРБС, получившие неудовлетворительные рейтинговые оценки 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(R &lt; 240)</w:t>
            </w:r>
          </w:p>
        </w:tc>
      </w:tr>
      <w:tr w:rsidR="00EA12E1" w:rsidTr="00EA12E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1" w:rsidRDefault="00EA12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1" w:rsidRDefault="00EA12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1" w:rsidRDefault="00EA12E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1" w:rsidRDefault="00EA12E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1" w:rsidRDefault="00EA12E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A12E1" w:rsidTr="00EA12E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1" w:rsidRDefault="00EA12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1" w:rsidRDefault="00EA12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1" w:rsidRDefault="00EA12E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1" w:rsidRDefault="00EA12E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1" w:rsidRDefault="00EA12E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A12E1" w:rsidTr="00EA12E1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1" w:rsidRDefault="00EA12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Оценка среднего уровня качества финансового менеджмента ГРБС (MR)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E1" w:rsidRDefault="00B8375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374</w:t>
            </w:r>
            <w:bookmarkStart w:id="2" w:name="_GoBack"/>
            <w:bookmarkEnd w:id="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1" w:rsidRDefault="00EA12E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E1" w:rsidRDefault="00EA12E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X</w:t>
            </w:r>
          </w:p>
        </w:tc>
      </w:tr>
    </w:tbl>
    <w:p w:rsidR="00EA12E1" w:rsidRDefault="00EA12E1" w:rsidP="00EA12E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76C2B" w:rsidRDefault="00A76C2B"/>
    <w:sectPr w:rsidR="00A7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C3"/>
    <w:rsid w:val="001C7284"/>
    <w:rsid w:val="00A102E4"/>
    <w:rsid w:val="00A76C2B"/>
    <w:rsid w:val="00B83755"/>
    <w:rsid w:val="00CE41C3"/>
    <w:rsid w:val="00EA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2021-04-28T06:04:00Z</dcterms:created>
  <dcterms:modified xsi:type="dcterms:W3CDTF">2021-04-28T06:35:00Z</dcterms:modified>
</cp:coreProperties>
</file>