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8620A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141E4B" w:rsidRDefault="00A8620A" w:rsidP="00B16F4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20A">
        <w:rPr>
          <w:rFonts w:ascii="Times New Roman" w:hAnsi="Times New Roman" w:cs="Times New Roman"/>
          <w:sz w:val="26"/>
          <w:szCs w:val="26"/>
        </w:rPr>
        <w:t>Ра</w:t>
      </w:r>
      <w:r w:rsidR="00513497">
        <w:rPr>
          <w:rFonts w:ascii="Times New Roman" w:hAnsi="Times New Roman" w:cs="Times New Roman"/>
          <w:sz w:val="24"/>
          <w:szCs w:val="24"/>
        </w:rPr>
        <w:t xml:space="preserve">звитие </w:t>
      </w:r>
      <w:r w:rsidR="00141E4B">
        <w:rPr>
          <w:rFonts w:ascii="Times New Roman" w:hAnsi="Times New Roman" w:cs="Times New Roman"/>
          <w:sz w:val="24"/>
          <w:szCs w:val="24"/>
        </w:rPr>
        <w:t xml:space="preserve"> дорожного хозяйства и транспорта в </w:t>
      </w:r>
      <w:proofErr w:type="gramStart"/>
      <w:r w:rsidR="00141E4B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="00141E4B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="00002204">
        <w:rPr>
          <w:rFonts w:ascii="Times New Roman" w:hAnsi="Times New Roman" w:cs="Times New Roman"/>
          <w:sz w:val="24"/>
          <w:szCs w:val="24"/>
        </w:rPr>
        <w:t>Отдел капитального строительства и природопользования Управления ЖКХ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CB540A">
        <w:rPr>
          <w:rFonts w:ascii="Times New Roman" w:hAnsi="Times New Roman" w:cs="Times New Roman"/>
          <w:sz w:val="24"/>
          <w:szCs w:val="24"/>
        </w:rPr>
        <w:t>12</w:t>
      </w:r>
      <w:r w:rsidR="00513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 201</w:t>
      </w:r>
      <w:r w:rsidR="00FB1F5F">
        <w:rPr>
          <w:rFonts w:ascii="Times New Roman" w:hAnsi="Times New Roman" w:cs="Times New Roman"/>
          <w:sz w:val="24"/>
          <w:szCs w:val="24"/>
        </w:rPr>
        <w:t>9</w:t>
      </w:r>
      <w:r w:rsidR="00513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г.:</w:t>
      </w:r>
    </w:p>
    <w:p w:rsidR="00E5627A" w:rsidRDefault="00E5627A" w:rsidP="004145F5">
      <w:pPr>
        <w:pStyle w:val="a5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458"/>
        <w:gridCol w:w="993"/>
        <w:gridCol w:w="1701"/>
        <w:gridCol w:w="1559"/>
        <w:gridCol w:w="2266"/>
      </w:tblGrid>
      <w:tr w:rsidR="00B16F40" w:rsidTr="00825663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4F3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задачи /мероприятия/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0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B16F40" w:rsidTr="00825663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0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82566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49C1" w:rsidTr="0082566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9C1" w:rsidRDefault="00D7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 w:rsidP="00D74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1:</w:t>
            </w: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20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02204">
              <w:rPr>
                <w:b/>
                <w:sz w:val="20"/>
                <w:szCs w:val="20"/>
              </w:rPr>
              <w:t xml:space="preserve"> </w:t>
            </w:r>
            <w:r w:rsidRPr="0000220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сети автомобильных дорог общего пользования местного значения и улично-дорожной сети муниципальной собственности, восстановление и улучшение эксплуатационных качеств автомобильных дорог района, капитальный ремонт мостовых переходов, приведение в нормативное состояние автомобильных дорог общего пользования местного значения, обеспечение автомобильных дорог общего пользования местного значения  с твердым покрытием к центральным усадьбам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9C1" w:rsidTr="0082566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Pr="0046546A" w:rsidRDefault="00D749C1" w:rsidP="007C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общего пользования местного значения и улично-дорожной сети,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придворовых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территорий</w:t>
            </w: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межевание, постановка на кадастровый учёт и государственная регистрация прав на земельные участки под ними: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Pr="0046546A" w:rsidRDefault="00D749C1" w:rsidP="007C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9C1" w:rsidTr="0082566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Pr="0046546A" w:rsidRDefault="00D749C1" w:rsidP="007C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Администрация Гаврилов-Ямского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Pr="0046546A" w:rsidRDefault="00D749C1" w:rsidP="007C74C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3" w:rsidRDefault="00FB1F5F" w:rsidP="0082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F5510B">
              <w:rPr>
                <w:rFonts w:ascii="Times New Roman" w:hAnsi="Times New Roman" w:cs="Times New Roman"/>
                <w:b/>
                <w:sz w:val="20"/>
                <w:szCs w:val="20"/>
              </w:rPr>
              <w:t>890,8</w:t>
            </w:r>
          </w:p>
          <w:p w:rsidR="00D749C1" w:rsidRPr="00825663" w:rsidRDefault="00AB6DF1" w:rsidP="0082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510B">
              <w:rPr>
                <w:rFonts w:ascii="Times New Roman" w:hAnsi="Times New Roman" w:cs="Times New Roman"/>
                <w:sz w:val="20"/>
                <w:szCs w:val="20"/>
              </w:rPr>
              <w:t>360,2</w:t>
            </w:r>
            <w:r w:rsidR="00D749C1" w:rsidRPr="0057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D749C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</w:p>
          <w:p w:rsidR="00D749C1" w:rsidRDefault="00F5510B" w:rsidP="00F55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13530,6</w:t>
            </w:r>
            <w:r w:rsidR="00D749C1" w:rsidRPr="005755FD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Pr="00F5510B" w:rsidRDefault="00F5510B" w:rsidP="007C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1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16771,5</w:t>
            </w:r>
          </w:p>
          <w:p w:rsidR="00825663" w:rsidRDefault="00F5510B" w:rsidP="0082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4231,7</w:t>
            </w:r>
            <w:r w:rsidR="00825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825663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</w:p>
          <w:p w:rsidR="00825663" w:rsidRPr="00C821AA" w:rsidRDefault="00F5510B" w:rsidP="0082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12539,8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9C1" w:rsidTr="0082566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Pr="0046546A" w:rsidRDefault="00D749C1" w:rsidP="007C74CD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Pr="0046546A">
              <w:rPr>
                <w:rFonts w:ascii="Times New Roman" w:hAnsi="Times New Roman"/>
                <w:b/>
                <w:sz w:val="20"/>
                <w:szCs w:val="20"/>
              </w:rPr>
              <w:t xml:space="preserve"> по задаче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</w:p>
          <w:p w:rsidR="00D749C1" w:rsidRPr="0046546A" w:rsidRDefault="00D749C1" w:rsidP="007C74CD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30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F5510B" w:rsidP="00302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17890,8</w:t>
            </w:r>
          </w:p>
          <w:p w:rsidR="00D727DD" w:rsidRPr="00302D49" w:rsidRDefault="00D727DD" w:rsidP="0030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3" w:rsidRPr="00825663" w:rsidRDefault="00F5510B" w:rsidP="0082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16771,5</w:t>
            </w:r>
          </w:p>
          <w:p w:rsidR="00D749C1" w:rsidRDefault="00D749C1" w:rsidP="0082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9C1" w:rsidTr="0082566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Pr="0046546A" w:rsidRDefault="00D749C1" w:rsidP="007C74CD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- областной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F5510B" w:rsidP="007C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401D20" w:rsidP="007C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4231,7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9C1" w:rsidTr="0082566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Pr="0046546A" w:rsidRDefault="00D749C1" w:rsidP="007C74CD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>- бюджет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7C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401D20" w:rsidP="00BC4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401D20" w:rsidP="0082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12539,8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9C1" w:rsidTr="0082566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1" w:rsidRDefault="00D74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1" w:rsidRDefault="00D749C1" w:rsidP="00D74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2: </w:t>
            </w:r>
            <w:r w:rsidRPr="00A8620A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муниципальных пассажирских перевозок автомобильным транспортом общего пользования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9C1" w:rsidTr="0082566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1" w:rsidRDefault="00D749C1" w:rsidP="00D74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1" w:rsidRDefault="00D74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автотранспортных предприятий (субсидия хозяйствующим субъектам, осуществляющим пассажирские перевозки, на возмещение затрат в связи с оказанием транспортных услуг)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Pr="004745BD" w:rsidRDefault="00FB1F5F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D">
              <w:rPr>
                <w:rFonts w:ascii="Times New Roman" w:hAnsi="Times New Roman" w:cs="Times New Roman"/>
                <w:sz w:val="20"/>
                <w:szCs w:val="20"/>
              </w:rPr>
              <w:t>7890</w:t>
            </w:r>
            <w:r w:rsidR="00EE204F" w:rsidRPr="004745BD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 </w:t>
            </w:r>
            <w:proofErr w:type="spellStart"/>
            <w:r w:rsidR="00EE204F" w:rsidRPr="004745B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EE204F" w:rsidRPr="004745BD"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="00D749C1" w:rsidRPr="004745BD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Pr="004745BD" w:rsidRDefault="00D749C1" w:rsidP="00B62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04F" w:rsidRPr="004745BD">
              <w:rPr>
                <w:rFonts w:ascii="Times New Roman" w:hAnsi="Times New Roman" w:cs="Times New Roman"/>
                <w:sz w:val="20"/>
                <w:szCs w:val="20"/>
              </w:rPr>
              <w:t xml:space="preserve">7890 – бюджет </w:t>
            </w:r>
            <w:proofErr w:type="spellStart"/>
            <w:r w:rsidR="00EE204F" w:rsidRPr="004745B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EE204F" w:rsidRPr="004745BD"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Pr="004745BD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49C1" w:rsidTr="0082566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 w:rsidP="00D74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1" w:rsidRDefault="00D74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Pr="004745BD" w:rsidRDefault="00EE204F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D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  <w:r w:rsidR="00D749C1" w:rsidRPr="004745BD">
              <w:rPr>
                <w:rFonts w:ascii="Times New Roman" w:hAnsi="Times New Roman" w:cs="Times New Roman"/>
                <w:sz w:val="20"/>
                <w:szCs w:val="20"/>
              </w:rPr>
              <w:t xml:space="preserve"> –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Pr="004745BD" w:rsidRDefault="004745BD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D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  <w:r w:rsidR="00EE204F" w:rsidRPr="00474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9C1" w:rsidRPr="004745BD">
              <w:rPr>
                <w:rFonts w:ascii="Times New Roman" w:hAnsi="Times New Roman" w:cs="Times New Roman"/>
                <w:sz w:val="20"/>
                <w:szCs w:val="20"/>
              </w:rPr>
              <w:t>– областной бюджет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49C1" w:rsidTr="0082566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1" w:rsidRDefault="00D749C1" w:rsidP="00D74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5F" w:rsidRPr="004745BD" w:rsidRDefault="00EE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D">
              <w:rPr>
                <w:rFonts w:ascii="Times New Roman" w:hAnsi="Times New Roman" w:cs="Times New Roman"/>
                <w:sz w:val="20"/>
                <w:szCs w:val="20"/>
              </w:rPr>
              <w:t>8587</w:t>
            </w:r>
          </w:p>
          <w:p w:rsidR="00D749C1" w:rsidRPr="004745BD" w:rsidRDefault="00FB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D">
              <w:rPr>
                <w:rFonts w:ascii="Times New Roman" w:hAnsi="Times New Roman" w:cs="Times New Roman"/>
                <w:sz w:val="20"/>
                <w:szCs w:val="20"/>
              </w:rPr>
              <w:t>7890</w:t>
            </w:r>
            <w:r w:rsidR="00D749C1" w:rsidRPr="004745BD">
              <w:rPr>
                <w:rFonts w:ascii="Times New Roman" w:hAnsi="Times New Roman" w:cs="Times New Roman"/>
                <w:sz w:val="20"/>
                <w:szCs w:val="20"/>
              </w:rPr>
              <w:t>– БМР</w:t>
            </w:r>
          </w:p>
          <w:p w:rsidR="00D749C1" w:rsidRPr="004745BD" w:rsidRDefault="00EE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D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  <w:r w:rsidR="00D749C1" w:rsidRPr="004745BD">
              <w:rPr>
                <w:rFonts w:ascii="Times New Roman" w:hAnsi="Times New Roman" w:cs="Times New Roman"/>
                <w:sz w:val="20"/>
                <w:szCs w:val="20"/>
              </w:rPr>
              <w:t xml:space="preserve"> – ОБ</w:t>
            </w:r>
          </w:p>
          <w:p w:rsidR="00D749C1" w:rsidRPr="004745BD" w:rsidRDefault="00D7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A" w:rsidRPr="004745BD" w:rsidRDefault="00474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D">
              <w:rPr>
                <w:rFonts w:ascii="Times New Roman" w:hAnsi="Times New Roman" w:cs="Times New Roman"/>
                <w:sz w:val="20"/>
                <w:szCs w:val="20"/>
              </w:rPr>
              <w:t>8558</w:t>
            </w:r>
          </w:p>
          <w:p w:rsidR="00D749C1" w:rsidRPr="004745BD" w:rsidRDefault="00EE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D">
              <w:rPr>
                <w:rFonts w:ascii="Times New Roman" w:hAnsi="Times New Roman" w:cs="Times New Roman"/>
                <w:sz w:val="20"/>
                <w:szCs w:val="20"/>
              </w:rPr>
              <w:t xml:space="preserve">7890 </w:t>
            </w:r>
            <w:r w:rsidR="00D749C1" w:rsidRPr="004745BD">
              <w:rPr>
                <w:rFonts w:ascii="Times New Roman" w:hAnsi="Times New Roman" w:cs="Times New Roman"/>
                <w:sz w:val="20"/>
                <w:szCs w:val="20"/>
              </w:rPr>
              <w:t>– БМР</w:t>
            </w:r>
          </w:p>
          <w:p w:rsidR="00D749C1" w:rsidRPr="004745BD" w:rsidRDefault="00EE204F" w:rsidP="00D0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D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  <w:r w:rsidR="00D749C1" w:rsidRPr="004745BD">
              <w:rPr>
                <w:rFonts w:ascii="Times New Roman" w:hAnsi="Times New Roman" w:cs="Times New Roman"/>
                <w:sz w:val="20"/>
                <w:szCs w:val="20"/>
              </w:rPr>
              <w:t xml:space="preserve"> – ОБ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C1" w:rsidRDefault="00625A5D" w:rsidP="00474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Образовавшая кредиторска</w:t>
            </w:r>
            <w:r w:rsidR="004745BD">
              <w:rPr>
                <w:rFonts w:ascii="Times New Roman" w:hAnsi="Times New Roman" w:cs="Times New Roman"/>
                <w:sz w:val="20"/>
                <w:szCs w:val="20"/>
              </w:rPr>
              <w:t xml:space="preserve">я задолженность в сумме 29 </w:t>
            </w:r>
            <w:proofErr w:type="spellStart"/>
            <w:r w:rsidR="004745BD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4745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49C1" w:rsidTr="0082566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Pr="0046546A" w:rsidRDefault="00D749C1" w:rsidP="004246F7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54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Муниципальной программе: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401D20" w:rsidP="00BC4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401D20" w:rsidP="00D00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25329,5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9C1" w:rsidTr="0082566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Pr="00D228EC" w:rsidRDefault="00D749C1" w:rsidP="004246F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9C1" w:rsidTr="0082566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Pr="00D228EC" w:rsidRDefault="00D749C1" w:rsidP="004246F7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401D20" w:rsidP="00D00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401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4899,7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9C1" w:rsidTr="0082566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D74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Pr="00D228EC" w:rsidRDefault="00D749C1" w:rsidP="004246F7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401D20" w:rsidP="00BC4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1" w:rsidRDefault="00401D20" w:rsidP="00D00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20429,8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1" w:rsidRDefault="00D749C1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27A" w:rsidRDefault="00E5627A" w:rsidP="0051349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16F40" w:rsidRDefault="00B16F40" w:rsidP="0051349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</w:t>
      </w:r>
      <w:r w:rsidR="00D22EFB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="00D22EFB">
        <w:rPr>
          <w:rFonts w:ascii="Times New Roman" w:hAnsi="Times New Roman" w:cs="Times New Roman"/>
          <w:sz w:val="24"/>
          <w:szCs w:val="24"/>
        </w:rPr>
        <w:t>Е.В.Баранова</w:t>
      </w:r>
      <w:proofErr w:type="spellEnd"/>
      <w:r w:rsidR="00D22E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2EF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D22E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22EFB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D22EFB">
        <w:rPr>
          <w:rFonts w:ascii="Times New Roman" w:hAnsi="Times New Roman" w:cs="Times New Roman"/>
          <w:sz w:val="24"/>
          <w:szCs w:val="24"/>
        </w:rPr>
        <w:t xml:space="preserve"> муниципального района-н</w:t>
      </w:r>
      <w:r>
        <w:rPr>
          <w:rFonts w:ascii="Times New Roman" w:hAnsi="Times New Roman" w:cs="Times New Roman"/>
          <w:sz w:val="24"/>
          <w:szCs w:val="24"/>
        </w:rPr>
        <w:t xml:space="preserve">ачальник Управления финансов </w:t>
      </w:r>
    </w:p>
    <w:p w:rsidR="002A7CD4" w:rsidRDefault="00B16F40" w:rsidP="008359A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D22EF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тветственного исполнителя МП________________   / </w:t>
      </w:r>
      <w:r w:rsidR="003D074B">
        <w:rPr>
          <w:rFonts w:ascii="Times New Roman" w:hAnsi="Times New Roman" w:cs="Times New Roman"/>
          <w:sz w:val="24"/>
          <w:szCs w:val="24"/>
        </w:rPr>
        <w:t xml:space="preserve">  </w:t>
      </w:r>
      <w:r w:rsidR="00002204">
        <w:rPr>
          <w:rFonts w:ascii="Times New Roman" w:hAnsi="Times New Roman" w:cs="Times New Roman"/>
          <w:sz w:val="24"/>
          <w:szCs w:val="24"/>
        </w:rPr>
        <w:t>Карпова Е.А./</w:t>
      </w:r>
      <w:r w:rsidR="00A041D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D074B">
        <w:rPr>
          <w:rFonts w:ascii="Times New Roman" w:hAnsi="Times New Roman" w:cs="Times New Roman"/>
          <w:sz w:val="24"/>
          <w:szCs w:val="24"/>
        </w:rPr>
        <w:t xml:space="preserve">  </w:t>
      </w:r>
      <w:r w:rsidR="008359AC">
        <w:rPr>
          <w:rFonts w:ascii="Times New Roman" w:hAnsi="Times New Roman" w:cs="Times New Roman"/>
          <w:sz w:val="24"/>
          <w:szCs w:val="24"/>
        </w:rPr>
        <w:t>(расшифровка подписи</w:t>
      </w:r>
      <w:r w:rsidR="00A8620A">
        <w:rPr>
          <w:rFonts w:ascii="Times New Roman" w:hAnsi="Times New Roman" w:cs="Times New Roman"/>
          <w:sz w:val="24"/>
          <w:szCs w:val="24"/>
        </w:rPr>
        <w:t>)</w:t>
      </w:r>
    </w:p>
    <w:p w:rsidR="00F46031" w:rsidRDefault="00F46031" w:rsidP="008359A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6031" w:rsidRDefault="00F46031" w:rsidP="008359A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6031" w:rsidRDefault="00F46031" w:rsidP="008359A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6031" w:rsidRDefault="00F46031" w:rsidP="008359A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6031" w:rsidRDefault="00F46031" w:rsidP="00F46031">
      <w:pPr>
        <w:pStyle w:val="a5"/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F46031" w:rsidSect="008359AC">
          <w:pgSz w:w="16838" w:h="11906" w:orient="landscape"/>
          <w:pgMar w:top="1701" w:right="568" w:bottom="850" w:left="1134" w:header="708" w:footer="708" w:gutter="0"/>
          <w:cols w:space="708"/>
          <w:docGrid w:linePitch="360"/>
        </w:sectPr>
      </w:pPr>
    </w:p>
    <w:p w:rsidR="00F46031" w:rsidRDefault="00F46031" w:rsidP="00F46031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eastAsia="Calibri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  программы</w:t>
      </w:r>
      <w:proofErr w:type="gramStart"/>
      <w:r w:rsidRPr="006B48FF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1F62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620A"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звитие  дорожного хозяйства и транспорта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F46031" w:rsidRPr="006B48FF" w:rsidRDefault="00F46031" w:rsidP="00F46031">
      <w:pPr>
        <w:pStyle w:val="a5"/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48FF">
        <w:rPr>
          <w:rFonts w:ascii="Times New Roman" w:eastAsia="Calibri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11"/>
        <w:tblW w:w="89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8"/>
        <w:gridCol w:w="938"/>
        <w:gridCol w:w="24"/>
        <w:gridCol w:w="1103"/>
        <w:gridCol w:w="18"/>
        <w:gridCol w:w="991"/>
        <w:gridCol w:w="26"/>
        <w:gridCol w:w="1290"/>
        <w:gridCol w:w="1417"/>
      </w:tblGrid>
      <w:tr w:rsidR="00F46031" w:rsidRPr="006B48FF" w:rsidTr="00CE290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F46031" w:rsidRPr="006B48FF" w:rsidTr="00CE290F"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31" w:rsidRPr="006B48FF" w:rsidRDefault="00F46031" w:rsidP="00CE290F">
            <w:pPr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  <w:p w:rsidR="00F46031" w:rsidRPr="006B48FF" w:rsidRDefault="00F46031" w:rsidP="00CE2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год 20__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F46031" w:rsidRPr="006B48FF" w:rsidTr="00CE290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46031" w:rsidRPr="006B48FF" w:rsidTr="00CE290F">
        <w:trPr>
          <w:trHeight w:val="258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</w:tr>
      <w:tr w:rsidR="00F46031" w:rsidRPr="006B48FF" w:rsidTr="00CE290F">
        <w:trPr>
          <w:trHeight w:val="2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1Подпрограмма №1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031" w:rsidRPr="006B48FF" w:rsidTr="00CE290F">
        <w:trPr>
          <w:trHeight w:val="1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2.Подпрограмма №2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031" w:rsidRPr="006B48FF" w:rsidTr="00CE290F">
        <w:trPr>
          <w:trHeight w:val="2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1" w:rsidRPr="006B48FF" w:rsidRDefault="00F46031" w:rsidP="00CE2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031" w:rsidRPr="006B48FF" w:rsidTr="00CE290F">
        <w:trPr>
          <w:trHeight w:val="21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46031" w:rsidRPr="006B48FF" w:rsidTr="00CE290F">
        <w:trPr>
          <w:trHeight w:val="27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Подпрограмма 1 «Развитие автомобильных дорог общего пользования местного значения на территории   Гаврилов-Ямского муниципального района»</w:t>
            </w:r>
          </w:p>
        </w:tc>
      </w:tr>
      <w:tr w:rsidR="00F46031" w:rsidRPr="006B48FF" w:rsidTr="00CE290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1. Прирост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6B48FF">
              <w:rPr>
                <w:rFonts w:ascii="Times New Roman" w:hAnsi="Times New Roman"/>
                <w:sz w:val="20"/>
                <w:szCs w:val="20"/>
              </w:rPr>
              <w:t xml:space="preserve">ротяжённости  автодорог местного значения, отвечающих нормативным требованиям и условиям безопасности дорожного движения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48F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B48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1" w:rsidRPr="006B48FF" w:rsidRDefault="00F46031" w:rsidP="00CE2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76,15</w:t>
            </w:r>
          </w:p>
        </w:tc>
      </w:tr>
      <w:tr w:rsidR="00F46031" w:rsidRPr="006B48FF" w:rsidTr="00CE290F">
        <w:trPr>
          <w:trHeight w:val="21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46031" w:rsidRPr="006B48FF" w:rsidTr="00CE290F"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 xml:space="preserve">Подпрограмма  «Развитие автомобильного пассажирского транспорта общего пользования на </w:t>
            </w:r>
            <w:proofErr w:type="spellStart"/>
            <w:r w:rsidRPr="006B48FF">
              <w:rPr>
                <w:rFonts w:ascii="Times New Roman" w:hAnsi="Times New Roman"/>
                <w:sz w:val="20"/>
                <w:szCs w:val="20"/>
              </w:rPr>
              <w:t>территориии</w:t>
            </w:r>
            <w:proofErr w:type="spellEnd"/>
            <w:r w:rsidRPr="006B48FF">
              <w:rPr>
                <w:rFonts w:ascii="Times New Roman" w:hAnsi="Times New Roman"/>
                <w:sz w:val="20"/>
                <w:szCs w:val="20"/>
              </w:rPr>
              <w:t xml:space="preserve">  Гаврилов-Ямского муниципального района» </w:t>
            </w:r>
          </w:p>
        </w:tc>
      </w:tr>
      <w:tr w:rsidR="00F46031" w:rsidRPr="006B48FF" w:rsidTr="00CE290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Сохранение муниципальных пригородных маршрутов</w:t>
            </w:r>
            <w:r w:rsidRPr="006B48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1" w:rsidRPr="006B48FF" w:rsidRDefault="00F46031" w:rsidP="00CE2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31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31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46031" w:rsidRPr="006B48FF" w:rsidTr="00CE290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Регулярность движения автобусов на муниципальных пригородных маршрутах</w:t>
            </w:r>
            <w:r w:rsidRPr="006B48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48F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1" w:rsidRPr="006B48FF" w:rsidRDefault="00F46031" w:rsidP="00CE2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31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31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46031" w:rsidRPr="006B48FF" w:rsidTr="00CE290F">
        <w:trPr>
          <w:trHeight w:val="29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31" w:rsidRPr="006B48FF" w:rsidRDefault="00F46031" w:rsidP="00CE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F46031" w:rsidRDefault="00F46031" w:rsidP="00F46031">
      <w:pPr>
        <w:spacing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:rsidR="00F46031" w:rsidRPr="006B48FF" w:rsidRDefault="00F46031" w:rsidP="00F46031">
      <w:pPr>
        <w:spacing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6B48FF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подпрограмме №1 </w:t>
      </w:r>
      <w:r w:rsidRPr="0069645E">
        <w:rPr>
          <w:rFonts w:ascii="Times New Roman" w:eastAsia="Calibri" w:hAnsi="Times New Roman" w:cs="Times New Roman"/>
          <w:sz w:val="20"/>
          <w:szCs w:val="20"/>
        </w:rPr>
        <w:t>(расчет по формулам)</w:t>
      </w:r>
      <w:proofErr w:type="gramStart"/>
      <w:r w:rsidRPr="006B48FF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</w:p>
    <w:p w:rsidR="00F46031" w:rsidRPr="006B48FF" w:rsidRDefault="00F46031" w:rsidP="00F4603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Стратегическая результативность Муниципальной  подпрограммы №1 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6B48FF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6B48FF">
        <w:rPr>
          <w:rFonts w:ascii="Times New Roman" w:eastAsia="Calibri" w:hAnsi="Times New Roman" w:cs="Times New Roman"/>
          <w:i/>
          <w:sz w:val="24"/>
          <w:szCs w:val="24"/>
        </w:rPr>
        <w:t>=</w:t>
      </w:r>
      <w:r>
        <w:rPr>
          <w:rFonts w:ascii="Times New Roman" w:eastAsia="Calibri" w:hAnsi="Times New Roman" w:cs="Times New Roman"/>
          <w:i/>
          <w:sz w:val="24"/>
          <w:szCs w:val="24"/>
        </w:rPr>
        <w:t>110</w:t>
      </w:r>
      <w:r w:rsidRPr="006B48FF">
        <w:rPr>
          <w:rFonts w:ascii="Times New Roman" w:eastAsia="Calibri" w:hAnsi="Times New Roman" w:cs="Times New Roman"/>
          <w:i/>
          <w:sz w:val="24"/>
          <w:szCs w:val="24"/>
        </w:rPr>
        <w:t>%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135"/>
      </w:tblGrid>
      <w:tr w:rsidR="00F46031" w:rsidRPr="006B48FF" w:rsidTr="00CE290F">
        <w:trPr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2" w:type="dxa"/>
            <w:vMerge w:val="restart"/>
            <w:vAlign w:val="center"/>
            <w:hideMark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∑ </w:t>
            </w:r>
            <w:proofErr w:type="spell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374" w:type="dxa"/>
            <w:vMerge w:val="restart"/>
            <w:vAlign w:val="center"/>
            <w:hideMark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100 %,</w:t>
            </w:r>
          </w:p>
        </w:tc>
      </w:tr>
      <w:tr w:rsidR="00F46031" w:rsidRPr="006B48FF" w:rsidTr="00CE290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46031" w:rsidRPr="006B48FF" w:rsidRDefault="00F46031" w:rsidP="00CE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6031" w:rsidRPr="006B48FF" w:rsidRDefault="00F46031" w:rsidP="00CE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6031" w:rsidRPr="006B48FF" w:rsidRDefault="00F46031" w:rsidP="00CE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6031" w:rsidRPr="006B48FF" w:rsidRDefault="00F46031" w:rsidP="00CE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F46031" w:rsidRPr="006B48FF" w:rsidRDefault="00F46031" w:rsidP="00CE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6031" w:rsidRPr="006B48FF" w:rsidRDefault="00F46031" w:rsidP="00CE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46031" w:rsidRPr="006B48FF" w:rsidRDefault="00F46031" w:rsidP="00F46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715"/>
      </w:tblGrid>
      <w:tr w:rsidR="00F46031" w:rsidRPr="006B48FF" w:rsidTr="00CE290F">
        <w:trPr>
          <w:jc w:val="center"/>
        </w:trPr>
        <w:tc>
          <w:tcPr>
            <w:tcW w:w="551" w:type="dxa"/>
            <w:vAlign w:val="center"/>
            <w:hideMark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2" w:type="dxa"/>
            <w:vAlign w:val="center"/>
            <w:hideMark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00" w:type="dxa"/>
            <w:vAlign w:val="center"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vAlign w:val="center"/>
            <w:hideMark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23" w:type="dxa"/>
            <w:vAlign w:val="center"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76,15</w:t>
            </w:r>
          </w:p>
        </w:tc>
        <w:tc>
          <w:tcPr>
            <w:tcW w:w="374" w:type="dxa"/>
            <w:vAlign w:val="center"/>
            <w:hideMark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15" w:type="dxa"/>
            <w:vAlign w:val="center"/>
            <w:hideMark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100 %,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=110%</w:t>
            </w:r>
          </w:p>
        </w:tc>
      </w:tr>
      <w:tr w:rsidR="00F46031" w:rsidRPr="006B48FF" w:rsidTr="00CE290F">
        <w:trPr>
          <w:jc w:val="center"/>
        </w:trPr>
        <w:tc>
          <w:tcPr>
            <w:tcW w:w="551" w:type="dxa"/>
            <w:vAlign w:val="center"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46031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68,92</w:t>
            </w:r>
          </w:p>
        </w:tc>
        <w:tc>
          <w:tcPr>
            <w:tcW w:w="374" w:type="dxa"/>
            <w:vAlign w:val="center"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F46031" w:rsidRPr="006B48FF" w:rsidRDefault="00F46031" w:rsidP="00CE29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6031" w:rsidRPr="00472A9A" w:rsidRDefault="00F46031" w:rsidP="00F46031">
      <w:pPr>
        <w:spacing w:line="240" w:lineRule="auto"/>
        <w:ind w:left="360"/>
        <w:rPr>
          <w:rFonts w:ascii="Times New Roman" w:hAnsi="Times New Roman" w:cs="Times New Roman"/>
        </w:rPr>
      </w:pPr>
      <w:r w:rsidRPr="00472A9A">
        <w:rPr>
          <w:rFonts w:ascii="Times New Roman" w:hAnsi="Times New Roman" w:cs="Times New Roman"/>
        </w:rPr>
        <w:t>Стратегическая результативность Муниципальной подпрограммы №</w:t>
      </w:r>
      <w:r>
        <w:rPr>
          <w:rFonts w:ascii="Times New Roman" w:hAnsi="Times New Roman" w:cs="Times New Roman"/>
        </w:rPr>
        <w:t>1</w:t>
      </w:r>
      <w:r w:rsidRPr="00472A9A">
        <w:rPr>
          <w:rFonts w:ascii="Times New Roman" w:hAnsi="Times New Roman" w:cs="Times New Roman"/>
        </w:rPr>
        <w:t xml:space="preserve"> признается </w:t>
      </w:r>
      <w:proofErr w:type="spellStart"/>
      <w:r w:rsidRPr="00472A9A">
        <w:rPr>
          <w:rFonts w:ascii="Times New Roman" w:hAnsi="Times New Roman" w:cs="Times New Roman"/>
        </w:rPr>
        <w:t>высокорезультативной</w:t>
      </w:r>
      <w:proofErr w:type="spellEnd"/>
    </w:p>
    <w:p w:rsidR="00F46031" w:rsidRPr="006B48FF" w:rsidRDefault="00F46031" w:rsidP="00F46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031" w:rsidRPr="00B57AD1" w:rsidRDefault="00F46031" w:rsidP="00F460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57AD1">
        <w:rPr>
          <w:rFonts w:ascii="Times New Roman" w:eastAsia="Calibri" w:hAnsi="Times New Roman" w:cs="Times New Roman"/>
        </w:rPr>
        <w:t xml:space="preserve">Показатель эффективности </w:t>
      </w:r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подпрограммы №1  </w:t>
      </w:r>
      <w:r w:rsidRPr="00B57AD1">
        <w:rPr>
          <w:rFonts w:ascii="Times New Roman" w:eastAsia="Calibri" w:hAnsi="Times New Roman" w:cs="Times New Roman"/>
        </w:rPr>
        <w:t>рассчитывается по формуле:</w:t>
      </w:r>
    </w:p>
    <w:p w:rsidR="00F46031" w:rsidRPr="00B57AD1" w:rsidRDefault="00F46031" w:rsidP="00F4603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</w:rPr>
      </w:pPr>
    </w:p>
    <w:p w:rsidR="00F46031" w:rsidRPr="00B57AD1" w:rsidRDefault="00F46031" w:rsidP="00F460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AD1">
        <w:rPr>
          <w:rFonts w:ascii="Times New Roman" w:eastAsia="Times New Roman" w:hAnsi="Times New Roman" w:cs="Times New Roman"/>
          <w:color w:val="000000"/>
          <w:lang w:eastAsia="ru-RU"/>
        </w:rPr>
        <w:t xml:space="preserve">Э= </w:t>
      </w:r>
      <w:proofErr w:type="gramStart"/>
      <w:r w:rsidRPr="00B57AD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B57AD1">
        <w:rPr>
          <w:rFonts w:ascii="Times New Roman" w:eastAsia="Times New Roman" w:hAnsi="Times New Roman" w:cs="Times New Roman"/>
          <w:color w:val="000000"/>
          <w:lang w:eastAsia="ru-RU"/>
        </w:rPr>
        <w:t xml:space="preserve"> * </w:t>
      </w:r>
      <w:proofErr w:type="spellStart"/>
      <w:r w:rsidRPr="00B57AD1">
        <w:rPr>
          <w:rFonts w:ascii="Times New Roman" w:eastAsia="Times New Roman" w:hAnsi="Times New Roman" w:cs="Times New Roman"/>
          <w:color w:val="000000"/>
          <w:lang w:eastAsia="ru-RU"/>
        </w:rPr>
        <w:t>Фплан</w:t>
      </w:r>
      <w:proofErr w:type="spellEnd"/>
      <w:r w:rsidRPr="00B57AD1">
        <w:rPr>
          <w:rFonts w:ascii="Times New Roman" w:eastAsia="Times New Roman" w:hAnsi="Times New Roman" w:cs="Times New Roman"/>
          <w:color w:val="000000"/>
          <w:lang w:eastAsia="ru-RU"/>
        </w:rPr>
        <w:t>/Ф факт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=</w:t>
      </w:r>
      <w:r w:rsidRPr="001F62C4">
        <w:rPr>
          <w:rFonts w:ascii="Times New Roman" w:eastAsia="Times New Roman" w:hAnsi="Times New Roman" w:cs="Times New Roman"/>
          <w:b/>
          <w:color w:val="000000"/>
          <w:lang w:eastAsia="ru-RU"/>
        </w:rPr>
        <w:t>110*17890,8</w:t>
      </w:r>
      <w:r w:rsidRPr="001F62C4">
        <w:rPr>
          <w:rFonts w:ascii="Times New Roman" w:hAnsi="Times New Roman"/>
          <w:b/>
          <w:color w:val="000000"/>
        </w:rPr>
        <w:t>/16771,5</w:t>
      </w:r>
      <w:r w:rsidRPr="001F62C4">
        <w:rPr>
          <w:rFonts w:ascii="Times New Roman" w:hAnsi="Times New Roman" w:cs="Times New Roman"/>
          <w:b/>
          <w:color w:val="000000"/>
          <w:sz w:val="20"/>
          <w:szCs w:val="20"/>
        </w:rPr>
        <w:t>=1,17</w:t>
      </w:r>
    </w:p>
    <w:p w:rsidR="00F46031" w:rsidRPr="006B48FF" w:rsidRDefault="00F46031" w:rsidP="00F46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8FF">
        <w:rPr>
          <w:rFonts w:ascii="Times New Roman" w:eastAsia="Calibri" w:hAnsi="Times New Roman" w:cs="Times New Roman"/>
          <w:i/>
          <w:sz w:val="24"/>
          <w:szCs w:val="24"/>
        </w:rPr>
        <w:t xml:space="preserve">Стратегическая результативность </w:t>
      </w:r>
      <w:r>
        <w:rPr>
          <w:rFonts w:ascii="Times New Roman" w:eastAsia="Calibri" w:hAnsi="Times New Roman" w:cs="Times New Roman"/>
          <w:i/>
          <w:sz w:val="24"/>
          <w:szCs w:val="24"/>
        </w:rPr>
        <w:t>под</w:t>
      </w:r>
      <w:r w:rsidRPr="006B48FF">
        <w:rPr>
          <w:rFonts w:ascii="Times New Roman" w:eastAsia="Calibri" w:hAnsi="Times New Roman" w:cs="Times New Roman"/>
          <w:i/>
          <w:sz w:val="24"/>
          <w:szCs w:val="24"/>
        </w:rPr>
        <w:t>программы признается</w:t>
      </w:r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48F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ысокоэффективной</w:t>
      </w:r>
      <w:r w:rsidRPr="006B48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031" w:rsidRPr="006B48FF" w:rsidRDefault="00F46031" w:rsidP="00F4603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46031" w:rsidRPr="00472A9A" w:rsidRDefault="00F46031" w:rsidP="00F46031">
      <w:pPr>
        <w:spacing w:line="240" w:lineRule="auto"/>
        <w:ind w:left="360"/>
        <w:rPr>
          <w:rFonts w:ascii="Times New Roman" w:hAnsi="Times New Roman" w:cs="Times New Roman"/>
        </w:rPr>
      </w:pPr>
      <w:r w:rsidRPr="009D2F8A">
        <w:rPr>
          <w:rFonts w:ascii="Times New Roman" w:hAnsi="Times New Roman" w:cs="Times New Roman"/>
          <w:sz w:val="28"/>
          <w:szCs w:val="28"/>
        </w:rPr>
        <w:t>2.3</w:t>
      </w:r>
      <w:r w:rsidRPr="009D2F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 подпрограмме №2 (</w:t>
      </w:r>
      <w:r w:rsidRPr="0069645E">
        <w:rPr>
          <w:rFonts w:ascii="Times New Roman" w:eastAsia="Calibri" w:hAnsi="Times New Roman" w:cs="Times New Roman"/>
        </w:rPr>
        <w:t>р</w:t>
      </w:r>
      <w:r w:rsidRPr="0069645E">
        <w:rPr>
          <w:rFonts w:ascii="Times New Roman" w:hAnsi="Times New Roman" w:cs="Times New Roman"/>
        </w:rPr>
        <w:t>асчет по формулам</w:t>
      </w:r>
      <w:r>
        <w:rPr>
          <w:rFonts w:ascii="Times New Roman" w:hAnsi="Times New Roman" w:cs="Times New Roman"/>
        </w:rPr>
        <w:t>):</w:t>
      </w:r>
    </w:p>
    <w:p w:rsidR="00F46031" w:rsidRPr="00472A9A" w:rsidRDefault="00F46031" w:rsidP="00F46031">
      <w:pPr>
        <w:spacing w:line="240" w:lineRule="auto"/>
        <w:ind w:left="360"/>
        <w:rPr>
          <w:rFonts w:ascii="Times New Roman" w:hAnsi="Times New Roman" w:cs="Times New Roman"/>
        </w:rPr>
      </w:pPr>
      <w:r w:rsidRPr="00472A9A">
        <w:rPr>
          <w:rFonts w:ascii="Times New Roman" w:hAnsi="Times New Roman" w:cs="Times New Roman"/>
        </w:rPr>
        <w:t xml:space="preserve">Стратегическая результативность Муниципальной подпрограммы №2  </w:t>
      </w:r>
      <w:r w:rsidRPr="00472A9A">
        <w:rPr>
          <w:rFonts w:ascii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 wp14:anchorId="20DAD75A" wp14:editId="06845E6E">
            <wp:extent cx="245110" cy="23876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A9A">
        <w:rPr>
          <w:rFonts w:ascii="Times New Roman" w:hAnsi="Times New Roman" w:cs="Times New Roman"/>
        </w:rPr>
        <w:t>= 100%</w:t>
      </w:r>
    </w:p>
    <w:p w:rsidR="00F46031" w:rsidRPr="00472A9A" w:rsidRDefault="009A5A82" w:rsidP="00F46031">
      <w:pPr>
        <w:spacing w:line="240" w:lineRule="auto"/>
        <w:ind w:left="360"/>
        <w:rPr>
          <w:rFonts w:ascii="Times New Roman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ст</m:t>
              </m:r>
            </m:sub>
          </m:sSub>
          <m:r>
            <w:rPr>
              <w:rFonts w:ascii="Cambria Math" w:hAnsi="Cambria Math" w:cs="Times New Roman"/>
            </w:rPr>
            <m:t>=0,6*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8</m:t>
              </m:r>
            </m:num>
            <m:den>
              <m:r>
                <w:rPr>
                  <w:rFonts w:ascii="Cambria Math" w:hAnsi="Cambria Math" w:cs="Times New Roman"/>
                </w:rPr>
                <m:t>8</m:t>
              </m:r>
            </m:den>
          </m:f>
          <m:r>
            <w:rPr>
              <w:rFonts w:ascii="Cambria Math" w:hAnsi="Cambria Math" w:cs="Times New Roman"/>
            </w:rPr>
            <m:t>+0,4*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</w:rPr>
                <m:t>100</m:t>
              </m:r>
            </m:den>
          </m:f>
          <m:r>
            <w:rPr>
              <w:rFonts w:ascii="Cambria Math" w:hAnsi="Cambria Math" w:cs="Times New Roman"/>
            </w:rPr>
            <m:t>=1*100%=100%</m:t>
          </m:r>
        </m:oMath>
      </m:oMathPara>
    </w:p>
    <w:p w:rsidR="00F46031" w:rsidRPr="00472A9A" w:rsidRDefault="00F46031" w:rsidP="00F46031">
      <w:pPr>
        <w:spacing w:line="240" w:lineRule="auto"/>
        <w:ind w:left="360"/>
        <w:rPr>
          <w:rFonts w:ascii="Times New Roman" w:hAnsi="Times New Roman" w:cs="Times New Roman"/>
        </w:rPr>
      </w:pPr>
      <w:r w:rsidRPr="00472A9A">
        <w:rPr>
          <w:rFonts w:ascii="Times New Roman" w:hAnsi="Times New Roman" w:cs="Times New Roman"/>
        </w:rPr>
        <w:lastRenderedPageBreak/>
        <w:t xml:space="preserve">Стратегическая результативность Муниципальной подпрограммы №2 признается </w:t>
      </w:r>
      <w:proofErr w:type="spellStart"/>
      <w:r w:rsidRPr="00472A9A">
        <w:rPr>
          <w:rFonts w:ascii="Times New Roman" w:hAnsi="Times New Roman" w:cs="Times New Roman"/>
        </w:rPr>
        <w:t>высокорезультативной</w:t>
      </w:r>
      <w:proofErr w:type="spellEnd"/>
    </w:p>
    <w:p w:rsidR="00F46031" w:rsidRPr="00472A9A" w:rsidRDefault="00F46031" w:rsidP="00F46031">
      <w:pPr>
        <w:spacing w:line="240" w:lineRule="auto"/>
        <w:ind w:left="360"/>
        <w:rPr>
          <w:rFonts w:ascii="Times New Roman" w:hAnsi="Times New Roman" w:cs="Times New Roman"/>
        </w:rPr>
      </w:pPr>
      <w:r w:rsidRPr="00472A9A">
        <w:rPr>
          <w:rFonts w:ascii="Times New Roman" w:hAnsi="Times New Roman" w:cs="Times New Roman"/>
        </w:rPr>
        <w:t xml:space="preserve">Эффективность  исполнения Муниципальной программы </w:t>
      </w:r>
      <w:r w:rsidRPr="00472A9A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1F27676C" wp14:editId="45B75C52">
            <wp:extent cx="271780" cy="238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A9A">
        <w:rPr>
          <w:rFonts w:ascii="Times New Roman" w:hAnsi="Times New Roman" w:cs="Times New Roman"/>
        </w:rPr>
        <w:t>= 10</w:t>
      </w:r>
      <w:r>
        <w:rPr>
          <w:rFonts w:ascii="Times New Roman" w:hAnsi="Times New Roman" w:cs="Times New Roman"/>
        </w:rPr>
        <w:t>0</w:t>
      </w:r>
      <w:r w:rsidRPr="00472A9A">
        <w:rPr>
          <w:rFonts w:ascii="Times New Roman" w:hAnsi="Times New Roman" w:cs="Times New Roman"/>
        </w:rPr>
        <w:t>% признается высокоэффективной</w:t>
      </w:r>
    </w:p>
    <w:p w:rsidR="00F46031" w:rsidRPr="00472A9A" w:rsidRDefault="00F46031" w:rsidP="00F46031">
      <w:pPr>
        <w:pStyle w:val="a5"/>
        <w:tabs>
          <w:tab w:val="left" w:pos="3600"/>
        </w:tabs>
        <w:spacing w:line="240" w:lineRule="auto"/>
        <w:rPr>
          <w:rFonts w:ascii="Times New Roman" w:hAnsi="Times New Roman" w:cs="Times New Roman"/>
        </w:rPr>
      </w:pPr>
      <w:r w:rsidRPr="00472A9A">
        <w:rPr>
          <w:rFonts w:ascii="Times New Roman" w:eastAsiaTheme="minorEastAsia" w:hAnsi="Times New Roman" w:cs="Times New Roman"/>
        </w:rPr>
        <w:tab/>
      </w:r>
      <w:proofErr w:type="spellStart"/>
      <w:r w:rsidRPr="00472A9A">
        <w:rPr>
          <w:rFonts w:ascii="Times New Roman" w:eastAsiaTheme="minorEastAsia" w:hAnsi="Times New Roman" w:cs="Times New Roman"/>
        </w:rPr>
        <w:t>Еисп</w:t>
      </w:r>
      <w:proofErr w:type="spellEnd"/>
      <w:r w:rsidRPr="00472A9A">
        <w:rPr>
          <w:rFonts w:ascii="Times New Roman" w:eastAsiaTheme="minorEastAsia" w:hAnsi="Times New Roman" w:cs="Times New Roman"/>
        </w:rPr>
        <w:t xml:space="preserve"> =   ___1</w:t>
      </w:r>
      <w:r w:rsidRPr="00472A9A">
        <w:rPr>
          <w:rFonts w:ascii="Times New Roman" w:eastAsiaTheme="minorEastAsia" w:hAnsi="Times New Roman" w:cs="Times New Roman"/>
          <w:u w:val="single"/>
        </w:rPr>
        <w:t xml:space="preserve">          </w:t>
      </w:r>
      <w:r w:rsidRPr="00472A9A">
        <w:rPr>
          <w:rFonts w:ascii="Times New Roman" w:eastAsiaTheme="minorEastAsia" w:hAnsi="Times New Roman" w:cs="Times New Roman"/>
        </w:rPr>
        <w:t>*100% =  10</w:t>
      </w:r>
      <w:r>
        <w:rPr>
          <w:rFonts w:ascii="Times New Roman" w:eastAsiaTheme="minorEastAsia" w:hAnsi="Times New Roman" w:cs="Times New Roman"/>
        </w:rPr>
        <w:t>0</w:t>
      </w:r>
      <w:r w:rsidRPr="00472A9A">
        <w:rPr>
          <w:rFonts w:ascii="Times New Roman" w:eastAsiaTheme="minorEastAsia" w:hAnsi="Times New Roman" w:cs="Times New Roman"/>
        </w:rPr>
        <w:t>%</w:t>
      </w:r>
    </w:p>
    <w:p w:rsidR="00F46031" w:rsidRDefault="00F46031" w:rsidP="00F46031">
      <w:pPr>
        <w:pStyle w:val="a5"/>
        <w:tabs>
          <w:tab w:val="left" w:pos="444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8587</w:t>
      </w:r>
      <w:r w:rsidRPr="00472A9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8558</w:t>
      </w:r>
    </w:p>
    <w:p w:rsidR="00EE3CBD" w:rsidRDefault="00EE3CBD" w:rsidP="00EE3C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Итоговая Результативность – 105%</w:t>
      </w:r>
    </w:p>
    <w:p w:rsidR="00EE3CBD" w:rsidRPr="006B48FF" w:rsidRDefault="00EE3CBD" w:rsidP="00EE3C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Итоговая эффективность – 1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EE3CBD" w:rsidRPr="006B48FF" w:rsidRDefault="00EE3CBD" w:rsidP="00EE3CB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F46031" w:rsidRPr="006B48FF" w:rsidRDefault="00F46031" w:rsidP="00F46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031" w:rsidRPr="006B48FF" w:rsidRDefault="00F46031" w:rsidP="00F46031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F46031" w:rsidRPr="006B48FF" w:rsidRDefault="00F46031" w:rsidP="00F46031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46031" w:rsidRPr="006B48FF" w:rsidRDefault="00F46031" w:rsidP="00F46031">
      <w:pPr>
        <w:tabs>
          <w:tab w:val="left" w:pos="7200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Подпись: </w:t>
      </w:r>
      <w:proofErr w:type="spellStart"/>
      <w:r w:rsidRPr="006B48FF">
        <w:rPr>
          <w:rFonts w:ascii="Times New Roman" w:eastAsia="Calibri" w:hAnsi="Times New Roman" w:cs="Times New Roman"/>
          <w:sz w:val="24"/>
          <w:szCs w:val="24"/>
        </w:rPr>
        <w:t>нач-ОКСа</w:t>
      </w:r>
      <w:proofErr w:type="spellEnd"/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6B48F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 Управления ЖКХ</w:t>
      </w:r>
      <w:r w:rsidRPr="006B48F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proofErr w:type="spellStart"/>
      <w:r w:rsidRPr="006B48FF">
        <w:rPr>
          <w:rFonts w:ascii="Times New Roman" w:eastAsia="Calibri" w:hAnsi="Times New Roman" w:cs="Times New Roman"/>
          <w:sz w:val="24"/>
          <w:szCs w:val="24"/>
        </w:rPr>
        <w:t>Е.А.Карпова</w:t>
      </w:r>
      <w:proofErr w:type="spellEnd"/>
    </w:p>
    <w:p w:rsidR="00F46031" w:rsidRPr="006B48FF" w:rsidRDefault="00F46031" w:rsidP="00F46031">
      <w:pPr>
        <w:spacing w:line="240" w:lineRule="auto"/>
        <w:ind w:left="720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6B48F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</w:t>
      </w:r>
      <w:r w:rsidRPr="006B48FF">
        <w:rPr>
          <w:rFonts w:ascii="Times New Roman" w:eastAsia="Calibri" w:hAnsi="Times New Roman" w:cs="Times New Roman"/>
          <w:i/>
          <w:sz w:val="20"/>
          <w:szCs w:val="20"/>
        </w:rPr>
        <w:t>/должность/</w:t>
      </w:r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B48FF">
        <w:rPr>
          <w:rFonts w:ascii="Times New Roman" w:eastAsia="Calibri" w:hAnsi="Times New Roman" w:cs="Times New Roman"/>
          <w:sz w:val="24"/>
          <w:szCs w:val="24"/>
        </w:rPr>
        <w:tab/>
      </w:r>
      <w:r w:rsidRPr="006B48FF">
        <w:rPr>
          <w:rFonts w:ascii="Times New Roman" w:eastAsia="Calibri" w:hAnsi="Times New Roman" w:cs="Times New Roman"/>
          <w:sz w:val="24"/>
          <w:szCs w:val="24"/>
        </w:rPr>
        <w:tab/>
      </w:r>
      <w:r w:rsidRPr="006B48FF">
        <w:rPr>
          <w:rFonts w:ascii="Times New Roman" w:eastAsia="Calibri" w:hAnsi="Times New Roman" w:cs="Times New Roman"/>
          <w:sz w:val="24"/>
          <w:szCs w:val="24"/>
        </w:rPr>
        <w:tab/>
      </w:r>
      <w:r w:rsidRPr="006B48FF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6B48FF">
        <w:rPr>
          <w:rFonts w:ascii="Times New Roman" w:eastAsia="Calibri" w:hAnsi="Times New Roman" w:cs="Times New Roman"/>
          <w:i/>
          <w:sz w:val="20"/>
          <w:szCs w:val="20"/>
        </w:rPr>
        <w:t>/расшифровка подписи/</w:t>
      </w:r>
    </w:p>
    <w:p w:rsidR="00F46031" w:rsidRDefault="00F46031" w:rsidP="00F46031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46031" w:rsidRPr="006B48FF" w:rsidRDefault="00F46031" w:rsidP="00F46031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48FF">
        <w:rPr>
          <w:rFonts w:ascii="Times New Roman" w:eastAsia="Calibri" w:hAnsi="Times New Roman" w:cs="Times New Roman"/>
          <w:sz w:val="24"/>
          <w:szCs w:val="24"/>
        </w:rPr>
        <w:t>Дата составления отчёта: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23.03.2020г</w:t>
      </w:r>
    </w:p>
    <w:p w:rsidR="00F46031" w:rsidRDefault="00F46031" w:rsidP="00F46031">
      <w:pPr>
        <w:rPr>
          <w:rFonts w:ascii="Calibri" w:eastAsia="Calibri" w:hAnsi="Calibri" w:cs="Times New Roman"/>
        </w:rPr>
        <w:sectPr w:rsidR="00F46031" w:rsidSect="00F4603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46031" w:rsidRPr="006B48FF" w:rsidRDefault="00F46031" w:rsidP="00F46031">
      <w:pPr>
        <w:rPr>
          <w:rFonts w:ascii="Calibri" w:eastAsia="Calibri" w:hAnsi="Calibri" w:cs="Times New Roman"/>
        </w:rPr>
      </w:pPr>
    </w:p>
    <w:p w:rsidR="00F46031" w:rsidRDefault="00F46031" w:rsidP="00F46031">
      <w:pPr>
        <w:spacing w:line="240" w:lineRule="auto"/>
        <w:ind w:left="360"/>
      </w:pPr>
    </w:p>
    <w:p w:rsidR="00F46031" w:rsidRDefault="00F46031" w:rsidP="00F46031">
      <w:pPr>
        <w:spacing w:line="240" w:lineRule="auto"/>
        <w:ind w:left="360"/>
      </w:pPr>
    </w:p>
    <w:p w:rsidR="00F46031" w:rsidRDefault="00F46031" w:rsidP="00F46031"/>
    <w:p w:rsidR="00F46031" w:rsidRDefault="00F46031" w:rsidP="008359AC">
      <w:pPr>
        <w:spacing w:line="240" w:lineRule="auto"/>
        <w:ind w:left="360"/>
      </w:pPr>
    </w:p>
    <w:sectPr w:rsidR="00F46031" w:rsidSect="008359AC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82" w:rsidRDefault="009A5A82" w:rsidP="008359AC">
      <w:pPr>
        <w:spacing w:after="0" w:line="240" w:lineRule="auto"/>
      </w:pPr>
      <w:r>
        <w:separator/>
      </w:r>
    </w:p>
  </w:endnote>
  <w:endnote w:type="continuationSeparator" w:id="0">
    <w:p w:rsidR="009A5A82" w:rsidRDefault="009A5A82" w:rsidP="0083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82" w:rsidRDefault="009A5A82" w:rsidP="008359AC">
      <w:pPr>
        <w:spacing w:after="0" w:line="240" w:lineRule="auto"/>
      </w:pPr>
      <w:r>
        <w:separator/>
      </w:r>
    </w:p>
  </w:footnote>
  <w:footnote w:type="continuationSeparator" w:id="0">
    <w:p w:rsidR="009A5A82" w:rsidRDefault="009A5A82" w:rsidP="0083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40"/>
    <w:rsid w:val="00000CF1"/>
    <w:rsid w:val="00002204"/>
    <w:rsid w:val="00004D04"/>
    <w:rsid w:val="000051C4"/>
    <w:rsid w:val="000057E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0992"/>
    <w:rsid w:val="000D300A"/>
    <w:rsid w:val="000D771D"/>
    <w:rsid w:val="000E2D99"/>
    <w:rsid w:val="000E59D2"/>
    <w:rsid w:val="000F205E"/>
    <w:rsid w:val="00102912"/>
    <w:rsid w:val="001050AA"/>
    <w:rsid w:val="00111A03"/>
    <w:rsid w:val="001149D1"/>
    <w:rsid w:val="00117B65"/>
    <w:rsid w:val="001353F4"/>
    <w:rsid w:val="00140AA5"/>
    <w:rsid w:val="00141E4B"/>
    <w:rsid w:val="00146285"/>
    <w:rsid w:val="001550D7"/>
    <w:rsid w:val="001600B1"/>
    <w:rsid w:val="0016593C"/>
    <w:rsid w:val="0016716F"/>
    <w:rsid w:val="00167802"/>
    <w:rsid w:val="00170052"/>
    <w:rsid w:val="00170066"/>
    <w:rsid w:val="00170AB3"/>
    <w:rsid w:val="001749E1"/>
    <w:rsid w:val="001820F5"/>
    <w:rsid w:val="00185380"/>
    <w:rsid w:val="001876A4"/>
    <w:rsid w:val="001952C7"/>
    <w:rsid w:val="00197F70"/>
    <w:rsid w:val="001A2885"/>
    <w:rsid w:val="001A34BD"/>
    <w:rsid w:val="001A4CB2"/>
    <w:rsid w:val="001A4FB0"/>
    <w:rsid w:val="001C64FC"/>
    <w:rsid w:val="001C69E9"/>
    <w:rsid w:val="001C6CF0"/>
    <w:rsid w:val="001C7583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3AAB"/>
    <w:rsid w:val="002654B2"/>
    <w:rsid w:val="0026690A"/>
    <w:rsid w:val="002705BC"/>
    <w:rsid w:val="00271321"/>
    <w:rsid w:val="00274A48"/>
    <w:rsid w:val="00276396"/>
    <w:rsid w:val="00277660"/>
    <w:rsid w:val="002779AA"/>
    <w:rsid w:val="00284B56"/>
    <w:rsid w:val="00284CDB"/>
    <w:rsid w:val="00290283"/>
    <w:rsid w:val="00292D89"/>
    <w:rsid w:val="002A098E"/>
    <w:rsid w:val="002A3B47"/>
    <w:rsid w:val="002A6EA7"/>
    <w:rsid w:val="002A7CD4"/>
    <w:rsid w:val="002B4A4E"/>
    <w:rsid w:val="002B78E2"/>
    <w:rsid w:val="002C0A04"/>
    <w:rsid w:val="002D39CD"/>
    <w:rsid w:val="002D4CB9"/>
    <w:rsid w:val="002D7BFD"/>
    <w:rsid w:val="002F0227"/>
    <w:rsid w:val="003003DB"/>
    <w:rsid w:val="00301FE8"/>
    <w:rsid w:val="00302D49"/>
    <w:rsid w:val="003066D9"/>
    <w:rsid w:val="00313199"/>
    <w:rsid w:val="00314775"/>
    <w:rsid w:val="0032539E"/>
    <w:rsid w:val="003258E1"/>
    <w:rsid w:val="00332D31"/>
    <w:rsid w:val="003342A3"/>
    <w:rsid w:val="00345E40"/>
    <w:rsid w:val="00347E0F"/>
    <w:rsid w:val="00352A6A"/>
    <w:rsid w:val="0036233B"/>
    <w:rsid w:val="0037027C"/>
    <w:rsid w:val="00375641"/>
    <w:rsid w:val="00381020"/>
    <w:rsid w:val="003926A1"/>
    <w:rsid w:val="003928EE"/>
    <w:rsid w:val="00392BF8"/>
    <w:rsid w:val="00395F80"/>
    <w:rsid w:val="0039792D"/>
    <w:rsid w:val="003A2949"/>
    <w:rsid w:val="003A34CF"/>
    <w:rsid w:val="003A367E"/>
    <w:rsid w:val="003A72BE"/>
    <w:rsid w:val="003C5432"/>
    <w:rsid w:val="003C5CB3"/>
    <w:rsid w:val="003C5E78"/>
    <w:rsid w:val="003D0249"/>
    <w:rsid w:val="003D074B"/>
    <w:rsid w:val="003D2968"/>
    <w:rsid w:val="003D3D0C"/>
    <w:rsid w:val="003E23F6"/>
    <w:rsid w:val="003F36DA"/>
    <w:rsid w:val="003F4EF5"/>
    <w:rsid w:val="003F6B77"/>
    <w:rsid w:val="00401D20"/>
    <w:rsid w:val="00402495"/>
    <w:rsid w:val="004127FD"/>
    <w:rsid w:val="004145F5"/>
    <w:rsid w:val="004152AE"/>
    <w:rsid w:val="004218E1"/>
    <w:rsid w:val="00431302"/>
    <w:rsid w:val="00446A3F"/>
    <w:rsid w:val="004473B2"/>
    <w:rsid w:val="0045047A"/>
    <w:rsid w:val="00466892"/>
    <w:rsid w:val="00471F7A"/>
    <w:rsid w:val="004745BD"/>
    <w:rsid w:val="00474B89"/>
    <w:rsid w:val="00475CC6"/>
    <w:rsid w:val="004768D7"/>
    <w:rsid w:val="00477522"/>
    <w:rsid w:val="00483C1E"/>
    <w:rsid w:val="00485E21"/>
    <w:rsid w:val="00487285"/>
    <w:rsid w:val="00492C09"/>
    <w:rsid w:val="00492C3E"/>
    <w:rsid w:val="004A6405"/>
    <w:rsid w:val="004B3A32"/>
    <w:rsid w:val="004C17C5"/>
    <w:rsid w:val="004C1ADA"/>
    <w:rsid w:val="004C642C"/>
    <w:rsid w:val="004C7F03"/>
    <w:rsid w:val="004D7CC6"/>
    <w:rsid w:val="004E2982"/>
    <w:rsid w:val="004F1A74"/>
    <w:rsid w:val="004F30D2"/>
    <w:rsid w:val="004F7660"/>
    <w:rsid w:val="00505542"/>
    <w:rsid w:val="0050600C"/>
    <w:rsid w:val="00506383"/>
    <w:rsid w:val="00510F02"/>
    <w:rsid w:val="00513497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55FD"/>
    <w:rsid w:val="00576AA2"/>
    <w:rsid w:val="00585A31"/>
    <w:rsid w:val="00593C9F"/>
    <w:rsid w:val="00597FDB"/>
    <w:rsid w:val="005A3974"/>
    <w:rsid w:val="005B0B1B"/>
    <w:rsid w:val="005B1EF3"/>
    <w:rsid w:val="005B61D6"/>
    <w:rsid w:val="005D6F8B"/>
    <w:rsid w:val="005E5C89"/>
    <w:rsid w:val="005F04C3"/>
    <w:rsid w:val="005F25C7"/>
    <w:rsid w:val="005F5B50"/>
    <w:rsid w:val="00601456"/>
    <w:rsid w:val="006116EF"/>
    <w:rsid w:val="0062260E"/>
    <w:rsid w:val="00625A5D"/>
    <w:rsid w:val="00625C4B"/>
    <w:rsid w:val="00626783"/>
    <w:rsid w:val="00632EBE"/>
    <w:rsid w:val="00633660"/>
    <w:rsid w:val="00641EB2"/>
    <w:rsid w:val="00644BAA"/>
    <w:rsid w:val="00653B4B"/>
    <w:rsid w:val="006571F2"/>
    <w:rsid w:val="00657651"/>
    <w:rsid w:val="006578EE"/>
    <w:rsid w:val="00666AB3"/>
    <w:rsid w:val="006677C8"/>
    <w:rsid w:val="0067000E"/>
    <w:rsid w:val="006717EC"/>
    <w:rsid w:val="00675207"/>
    <w:rsid w:val="00684EBA"/>
    <w:rsid w:val="006851F1"/>
    <w:rsid w:val="00686816"/>
    <w:rsid w:val="00687877"/>
    <w:rsid w:val="006A0ABF"/>
    <w:rsid w:val="006A236C"/>
    <w:rsid w:val="006A5C18"/>
    <w:rsid w:val="006B0AC9"/>
    <w:rsid w:val="006B5693"/>
    <w:rsid w:val="006B7708"/>
    <w:rsid w:val="006C111D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36BED"/>
    <w:rsid w:val="007438E2"/>
    <w:rsid w:val="00751B27"/>
    <w:rsid w:val="0075288F"/>
    <w:rsid w:val="00752DA9"/>
    <w:rsid w:val="00753A3B"/>
    <w:rsid w:val="00754E3B"/>
    <w:rsid w:val="00762F4C"/>
    <w:rsid w:val="00773B0C"/>
    <w:rsid w:val="00775098"/>
    <w:rsid w:val="0078226E"/>
    <w:rsid w:val="00782ECA"/>
    <w:rsid w:val="00783EA3"/>
    <w:rsid w:val="0078784E"/>
    <w:rsid w:val="00790DB8"/>
    <w:rsid w:val="007B49DC"/>
    <w:rsid w:val="007C35D3"/>
    <w:rsid w:val="007C579F"/>
    <w:rsid w:val="007C6D6A"/>
    <w:rsid w:val="007D2ACD"/>
    <w:rsid w:val="007D36E3"/>
    <w:rsid w:val="007E02D6"/>
    <w:rsid w:val="007F22DF"/>
    <w:rsid w:val="007F6F73"/>
    <w:rsid w:val="00825663"/>
    <w:rsid w:val="00826184"/>
    <w:rsid w:val="008359AC"/>
    <w:rsid w:val="00836C05"/>
    <w:rsid w:val="008370EF"/>
    <w:rsid w:val="008450A9"/>
    <w:rsid w:val="00845E81"/>
    <w:rsid w:val="008514F1"/>
    <w:rsid w:val="00856E42"/>
    <w:rsid w:val="00861540"/>
    <w:rsid w:val="008619AD"/>
    <w:rsid w:val="00866246"/>
    <w:rsid w:val="008678B9"/>
    <w:rsid w:val="0087274C"/>
    <w:rsid w:val="0087381F"/>
    <w:rsid w:val="00877E3A"/>
    <w:rsid w:val="0088397B"/>
    <w:rsid w:val="008868FD"/>
    <w:rsid w:val="0089308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02ADD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3E54"/>
    <w:rsid w:val="00995C79"/>
    <w:rsid w:val="009A5A82"/>
    <w:rsid w:val="009B2092"/>
    <w:rsid w:val="009C1BFA"/>
    <w:rsid w:val="009C382F"/>
    <w:rsid w:val="009D26FA"/>
    <w:rsid w:val="009E6DAA"/>
    <w:rsid w:val="009F38DE"/>
    <w:rsid w:val="00A041D4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36C50"/>
    <w:rsid w:val="00A56C50"/>
    <w:rsid w:val="00A6014B"/>
    <w:rsid w:val="00A64CE3"/>
    <w:rsid w:val="00A65065"/>
    <w:rsid w:val="00A7009B"/>
    <w:rsid w:val="00A75B68"/>
    <w:rsid w:val="00A8237C"/>
    <w:rsid w:val="00A85F14"/>
    <w:rsid w:val="00A8620A"/>
    <w:rsid w:val="00A93D6F"/>
    <w:rsid w:val="00A943A7"/>
    <w:rsid w:val="00AA01B4"/>
    <w:rsid w:val="00AA4D97"/>
    <w:rsid w:val="00AB3249"/>
    <w:rsid w:val="00AB3943"/>
    <w:rsid w:val="00AB53B7"/>
    <w:rsid w:val="00AB6DF1"/>
    <w:rsid w:val="00AC4B26"/>
    <w:rsid w:val="00AC7623"/>
    <w:rsid w:val="00AD1702"/>
    <w:rsid w:val="00AD2EF7"/>
    <w:rsid w:val="00AD477B"/>
    <w:rsid w:val="00AD4A16"/>
    <w:rsid w:val="00AE04F4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6F40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626F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B6AB0"/>
    <w:rsid w:val="00BC4001"/>
    <w:rsid w:val="00BC4048"/>
    <w:rsid w:val="00BC5FB1"/>
    <w:rsid w:val="00BE22A2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2F0E"/>
    <w:rsid w:val="00C53D3B"/>
    <w:rsid w:val="00C53D8A"/>
    <w:rsid w:val="00C55DB3"/>
    <w:rsid w:val="00C609BA"/>
    <w:rsid w:val="00C61111"/>
    <w:rsid w:val="00C657A5"/>
    <w:rsid w:val="00C65954"/>
    <w:rsid w:val="00C72E3C"/>
    <w:rsid w:val="00C745F1"/>
    <w:rsid w:val="00C76E13"/>
    <w:rsid w:val="00C80615"/>
    <w:rsid w:val="00C81A60"/>
    <w:rsid w:val="00C821AA"/>
    <w:rsid w:val="00C82D5F"/>
    <w:rsid w:val="00C82D85"/>
    <w:rsid w:val="00C93B69"/>
    <w:rsid w:val="00C93DD6"/>
    <w:rsid w:val="00CA0050"/>
    <w:rsid w:val="00CB540A"/>
    <w:rsid w:val="00CC53BC"/>
    <w:rsid w:val="00CC7CCD"/>
    <w:rsid w:val="00CD0E50"/>
    <w:rsid w:val="00CD6B52"/>
    <w:rsid w:val="00CE1B9B"/>
    <w:rsid w:val="00CE4E51"/>
    <w:rsid w:val="00CF1710"/>
    <w:rsid w:val="00CF2CBA"/>
    <w:rsid w:val="00CF7947"/>
    <w:rsid w:val="00D00939"/>
    <w:rsid w:val="00D00C39"/>
    <w:rsid w:val="00D03577"/>
    <w:rsid w:val="00D04E93"/>
    <w:rsid w:val="00D05012"/>
    <w:rsid w:val="00D05B47"/>
    <w:rsid w:val="00D12CA0"/>
    <w:rsid w:val="00D2118C"/>
    <w:rsid w:val="00D22EFB"/>
    <w:rsid w:val="00D236DF"/>
    <w:rsid w:val="00D259EE"/>
    <w:rsid w:val="00D4398D"/>
    <w:rsid w:val="00D46B0D"/>
    <w:rsid w:val="00D542D4"/>
    <w:rsid w:val="00D710D3"/>
    <w:rsid w:val="00D727DD"/>
    <w:rsid w:val="00D73F23"/>
    <w:rsid w:val="00D749C1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479A"/>
    <w:rsid w:val="00DB64C5"/>
    <w:rsid w:val="00DC7D2F"/>
    <w:rsid w:val="00DD05A5"/>
    <w:rsid w:val="00DD3CE3"/>
    <w:rsid w:val="00DD5E65"/>
    <w:rsid w:val="00DE2505"/>
    <w:rsid w:val="00DE3CA2"/>
    <w:rsid w:val="00DF3C5A"/>
    <w:rsid w:val="00DF6915"/>
    <w:rsid w:val="00DF72E6"/>
    <w:rsid w:val="00E07D6B"/>
    <w:rsid w:val="00E15767"/>
    <w:rsid w:val="00E1753A"/>
    <w:rsid w:val="00E2388D"/>
    <w:rsid w:val="00E33F90"/>
    <w:rsid w:val="00E3455E"/>
    <w:rsid w:val="00E35234"/>
    <w:rsid w:val="00E353CC"/>
    <w:rsid w:val="00E37CA9"/>
    <w:rsid w:val="00E438DB"/>
    <w:rsid w:val="00E4562C"/>
    <w:rsid w:val="00E5627A"/>
    <w:rsid w:val="00E564DE"/>
    <w:rsid w:val="00E636B2"/>
    <w:rsid w:val="00E63804"/>
    <w:rsid w:val="00E6476F"/>
    <w:rsid w:val="00E851E4"/>
    <w:rsid w:val="00E928DC"/>
    <w:rsid w:val="00E930C6"/>
    <w:rsid w:val="00EA0C64"/>
    <w:rsid w:val="00EA33E8"/>
    <w:rsid w:val="00EA6502"/>
    <w:rsid w:val="00EA7358"/>
    <w:rsid w:val="00EB3702"/>
    <w:rsid w:val="00EB3EB6"/>
    <w:rsid w:val="00EB530B"/>
    <w:rsid w:val="00EC17F4"/>
    <w:rsid w:val="00EC38FB"/>
    <w:rsid w:val="00ED534A"/>
    <w:rsid w:val="00EE204F"/>
    <w:rsid w:val="00EE3CBD"/>
    <w:rsid w:val="00EE77C1"/>
    <w:rsid w:val="00EF575F"/>
    <w:rsid w:val="00F0483C"/>
    <w:rsid w:val="00F076CE"/>
    <w:rsid w:val="00F12508"/>
    <w:rsid w:val="00F1364E"/>
    <w:rsid w:val="00F14DE0"/>
    <w:rsid w:val="00F16224"/>
    <w:rsid w:val="00F324B6"/>
    <w:rsid w:val="00F35359"/>
    <w:rsid w:val="00F41C75"/>
    <w:rsid w:val="00F46031"/>
    <w:rsid w:val="00F5510B"/>
    <w:rsid w:val="00F666C6"/>
    <w:rsid w:val="00F66953"/>
    <w:rsid w:val="00F72047"/>
    <w:rsid w:val="00F72AF4"/>
    <w:rsid w:val="00F73EEC"/>
    <w:rsid w:val="00F80E90"/>
    <w:rsid w:val="00F84A68"/>
    <w:rsid w:val="00FA4DE0"/>
    <w:rsid w:val="00FA4E68"/>
    <w:rsid w:val="00FA772B"/>
    <w:rsid w:val="00FB0EDA"/>
    <w:rsid w:val="00FB1F5F"/>
    <w:rsid w:val="00FC1C6C"/>
    <w:rsid w:val="00FC201E"/>
    <w:rsid w:val="00FD60F0"/>
    <w:rsid w:val="00FE6A24"/>
    <w:rsid w:val="00FE7A74"/>
    <w:rsid w:val="00FF0C1B"/>
    <w:rsid w:val="00FF55DD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D534A"/>
    <w:rPr>
      <w:color w:val="808080"/>
    </w:rPr>
  </w:style>
  <w:style w:type="paragraph" w:styleId="aa">
    <w:name w:val="header"/>
    <w:basedOn w:val="a"/>
    <w:link w:val="ab"/>
    <w:uiPriority w:val="99"/>
    <w:unhideWhenUsed/>
    <w:rsid w:val="0083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59AC"/>
  </w:style>
  <w:style w:type="paragraph" w:styleId="ac">
    <w:name w:val="footer"/>
    <w:basedOn w:val="a"/>
    <w:link w:val="ad"/>
    <w:uiPriority w:val="99"/>
    <w:unhideWhenUsed/>
    <w:rsid w:val="0083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59AC"/>
  </w:style>
  <w:style w:type="table" w:customStyle="1" w:styleId="11">
    <w:name w:val="Сетка таблицы1"/>
    <w:basedOn w:val="a1"/>
    <w:next w:val="a8"/>
    <w:uiPriority w:val="59"/>
    <w:rsid w:val="00F46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D534A"/>
    <w:rPr>
      <w:color w:val="808080"/>
    </w:rPr>
  </w:style>
  <w:style w:type="paragraph" w:styleId="aa">
    <w:name w:val="header"/>
    <w:basedOn w:val="a"/>
    <w:link w:val="ab"/>
    <w:uiPriority w:val="99"/>
    <w:unhideWhenUsed/>
    <w:rsid w:val="0083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59AC"/>
  </w:style>
  <w:style w:type="paragraph" w:styleId="ac">
    <w:name w:val="footer"/>
    <w:basedOn w:val="a"/>
    <w:link w:val="ad"/>
    <w:uiPriority w:val="99"/>
    <w:unhideWhenUsed/>
    <w:rsid w:val="0083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59AC"/>
  </w:style>
  <w:style w:type="table" w:customStyle="1" w:styleId="11">
    <w:name w:val="Сетка таблицы1"/>
    <w:basedOn w:val="a1"/>
    <w:next w:val="a8"/>
    <w:uiPriority w:val="59"/>
    <w:rsid w:val="00F46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1ACA-88F1-4648-A75E-999932F1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2019-07-04T07:50:00Z</cp:lastPrinted>
  <dcterms:created xsi:type="dcterms:W3CDTF">2020-03-05T08:23:00Z</dcterms:created>
  <dcterms:modified xsi:type="dcterms:W3CDTF">2020-03-24T10:22:00Z</dcterms:modified>
</cp:coreProperties>
</file>