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807827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 w:rsidRPr="00E02900">
        <w:rPr>
          <w:rFonts w:ascii="Times New Roman" w:hAnsi="Times New Roman" w:cs="Times New Roman"/>
          <w:b/>
          <w:sz w:val="26"/>
          <w:szCs w:val="26"/>
        </w:rPr>
        <w:t>программы/МЦП/ВЦП</w:t>
      </w:r>
    </w:p>
    <w:p w:rsidR="00807827" w:rsidRPr="00807827" w:rsidRDefault="00A77A6E" w:rsidP="0080782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7827" w:rsidRPr="00807827">
        <w:rPr>
          <w:rFonts w:ascii="Times New Roman" w:hAnsi="Times New Roman" w:cs="Times New Roman"/>
          <w:sz w:val="24"/>
          <w:szCs w:val="24"/>
          <w:u w:val="single"/>
        </w:rPr>
        <w:t xml:space="preserve">«Развитие водоснабжения, водоотведения и очистки </w:t>
      </w:r>
    </w:p>
    <w:p w:rsidR="00A77A6E" w:rsidRDefault="00807827" w:rsidP="0080782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27">
        <w:rPr>
          <w:rFonts w:ascii="Times New Roman" w:hAnsi="Times New Roman" w:cs="Times New Roman"/>
          <w:sz w:val="24"/>
          <w:szCs w:val="24"/>
          <w:u w:val="single"/>
        </w:rPr>
        <w:t xml:space="preserve">сточных вод </w:t>
      </w:r>
      <w:proofErr w:type="gramStart"/>
      <w:r w:rsidRPr="00807827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80782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на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E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9"/>
        <w:gridCol w:w="4449"/>
        <w:gridCol w:w="1465"/>
        <w:gridCol w:w="1259"/>
        <w:gridCol w:w="1258"/>
        <w:gridCol w:w="1352"/>
        <w:gridCol w:w="1134"/>
        <w:gridCol w:w="141"/>
        <w:gridCol w:w="2836"/>
      </w:tblGrid>
      <w:tr w:rsidR="00A77A6E" w:rsidRPr="00186A07" w:rsidTr="002E7E9D">
        <w:tc>
          <w:tcPr>
            <w:tcW w:w="87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2E7E9D">
        <w:tc>
          <w:tcPr>
            <w:tcW w:w="87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A6E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A77A6E" w:rsidRPr="00186A07" w:rsidRDefault="00DB6BD4" w:rsidP="0001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807827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2E7E9D">
        <w:tc>
          <w:tcPr>
            <w:tcW w:w="879" w:type="dxa"/>
          </w:tcPr>
          <w:p w:rsidR="00EB5D4B" w:rsidRPr="00186A07" w:rsidRDefault="00807827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</w:tcPr>
          <w:p w:rsidR="00EB5D4B" w:rsidRPr="00EB5D4B" w:rsidRDefault="00013534" w:rsidP="002867E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Проектирование реконструкции системы водоснабжения с. Великое 1 этап</w:t>
            </w:r>
            <w:proofErr w:type="gramEnd"/>
          </w:p>
        </w:tc>
        <w:tc>
          <w:tcPr>
            <w:tcW w:w="1465" w:type="dxa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8" w:type="dxa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352" w:type="dxa"/>
          </w:tcPr>
          <w:p w:rsidR="00EB5D4B" w:rsidRPr="00186A07" w:rsidRDefault="00642C33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1616,4</w:t>
            </w:r>
          </w:p>
        </w:tc>
        <w:tc>
          <w:tcPr>
            <w:tcW w:w="1134" w:type="dxa"/>
          </w:tcPr>
          <w:p w:rsidR="00EB5D4B" w:rsidRPr="00186A07" w:rsidRDefault="00642C33" w:rsidP="000135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1616,4</w:t>
            </w:r>
          </w:p>
        </w:tc>
        <w:tc>
          <w:tcPr>
            <w:tcW w:w="2977" w:type="dxa"/>
            <w:gridSpan w:val="2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EB5D4B" w:rsidRPr="00186A07" w:rsidTr="002E7E9D">
        <w:tc>
          <w:tcPr>
            <w:tcW w:w="879" w:type="dxa"/>
          </w:tcPr>
          <w:p w:rsidR="00EB5D4B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4449" w:type="dxa"/>
          </w:tcPr>
          <w:p w:rsidR="00EB5D4B" w:rsidRPr="00EB5D4B" w:rsidRDefault="00DB6BD4" w:rsidP="00013534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 w:rsidR="00013534">
              <w:rPr>
                <w:rFonts w:ascii="Times New Roman" w:hAnsi="Times New Roman" w:cs="Times New Roman"/>
                <w:sz w:val="20"/>
              </w:rPr>
              <w:t>16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80782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4449" w:type="dxa"/>
          </w:tcPr>
          <w:p w:rsidR="00BA00F5" w:rsidRPr="00BA00F5" w:rsidRDefault="00BA00F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BA00F5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колодцев</w:t>
            </w:r>
          </w:p>
        </w:tc>
        <w:tc>
          <w:tcPr>
            <w:tcW w:w="1259" w:type="dxa"/>
          </w:tcPr>
          <w:p w:rsidR="00BA00F5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4 ед.;</w:t>
            </w:r>
          </w:p>
          <w:p w:rsidR="009128BF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6 ед.</w:t>
            </w:r>
          </w:p>
        </w:tc>
        <w:tc>
          <w:tcPr>
            <w:tcW w:w="1258" w:type="dxa"/>
          </w:tcPr>
          <w:p w:rsidR="009128BF" w:rsidRDefault="009128B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4 ед.;</w:t>
            </w:r>
          </w:p>
          <w:p w:rsidR="00BA00F5" w:rsidRPr="00186A07" w:rsidRDefault="009128B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6 ед.</w:t>
            </w:r>
          </w:p>
        </w:tc>
        <w:tc>
          <w:tcPr>
            <w:tcW w:w="1352" w:type="dxa"/>
          </w:tcPr>
          <w:p w:rsidR="00CD50A5" w:rsidRPr="009128BF" w:rsidRDefault="00CD50A5" w:rsidP="000C0764">
            <w:pPr>
              <w:ind w:left="-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6F1A0A">
              <w:rPr>
                <w:rFonts w:ascii="Times New Roman" w:hAnsi="Times New Roman" w:cs="Times New Roman"/>
                <w:b/>
                <w:sz w:val="20"/>
                <w:szCs w:val="20"/>
              </w:rPr>
              <w:t>1253,8</w:t>
            </w:r>
          </w:p>
          <w:p w:rsidR="00BA00F5" w:rsidRPr="009128BF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DB6BD4" w:rsidRPr="009128BF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  <w:p w:rsidR="00DB6BD4" w:rsidRDefault="00DB6BD4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D32B4" w:rsidRPr="00186A07" w:rsidRDefault="006D32B4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1275" w:type="dxa"/>
            <w:gridSpan w:val="2"/>
          </w:tcPr>
          <w:p w:rsidR="008003F6" w:rsidRPr="008003F6" w:rsidRDefault="006F1A0A" w:rsidP="006F1A0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Всего:1127,8</w:t>
            </w:r>
          </w:p>
          <w:p w:rsidR="00BA00F5" w:rsidRDefault="00DB6BD4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D50A5" w:rsidRDefault="00CD50A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0A5" w:rsidRDefault="00CD50A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128BF" w:rsidRPr="00186A07" w:rsidRDefault="009128BF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2836" w:type="dxa"/>
          </w:tcPr>
          <w:p w:rsidR="00BA00F5" w:rsidRPr="00186A07" w:rsidRDefault="006D32B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дотации не в полном объеме</w:t>
            </w: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="00807827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807827">
              <w:rPr>
                <w:rFonts w:ascii="Times New Roman" w:hAnsi="Times New Roman" w:cs="Times New Roman"/>
                <w:b/>
                <w:sz w:val="20"/>
                <w:szCs w:val="20"/>
              </w:rPr>
              <w:t>2870,2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807827">
              <w:rPr>
                <w:rFonts w:ascii="Times New Roman" w:hAnsi="Times New Roman" w:cs="Times New Roman"/>
                <w:sz w:val="20"/>
                <w:szCs w:val="20"/>
              </w:rPr>
              <w:t>2233,4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807827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  <w:p w:rsidR="008003F6" w:rsidRDefault="008003F6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БП – </w:t>
            </w:r>
            <w:r w:rsidR="008078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F1A0A" w:rsidRPr="00186A07" w:rsidRDefault="006F1A0A" w:rsidP="0080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(ПП) – </w:t>
            </w:r>
            <w:r w:rsidR="0080782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5" w:type="dxa"/>
            <w:gridSpan w:val="2"/>
          </w:tcPr>
          <w:p w:rsidR="00807827" w:rsidRPr="008003F6" w:rsidRDefault="00807827" w:rsidP="0080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2744,2</w:t>
            </w:r>
          </w:p>
          <w:p w:rsidR="00807827" w:rsidRDefault="00807827" w:rsidP="0080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2107,4</w:t>
            </w:r>
          </w:p>
          <w:p w:rsidR="00807827" w:rsidRDefault="00807827" w:rsidP="0080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ОБ-468,4</w:t>
            </w:r>
          </w:p>
          <w:p w:rsidR="00807827" w:rsidRDefault="00807827" w:rsidP="0080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БП – 100,0</w:t>
            </w:r>
          </w:p>
          <w:p w:rsidR="006F1A0A" w:rsidRPr="00186A07" w:rsidRDefault="00807827" w:rsidP="008078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283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</w:tbl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463203" w:rsidRPr="006C3123">
        <w:rPr>
          <w:rFonts w:ascii="Times New Roman" w:hAnsi="Times New Roman" w:cs="Times New Roman"/>
          <w:sz w:val="26"/>
          <w:szCs w:val="26"/>
        </w:rPr>
        <w:t>ведущий специалист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bookmarkStart w:id="0" w:name="_GoBack"/>
      <w:bookmarkEnd w:id="0"/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/>
    <w:sectPr w:rsidR="00C06686" w:rsidSect="0080782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8003F6"/>
    <w:rsid w:val="00807827"/>
    <w:rsid w:val="0085393E"/>
    <w:rsid w:val="009128BF"/>
    <w:rsid w:val="00A77A6E"/>
    <w:rsid w:val="00BA00F5"/>
    <w:rsid w:val="00BB6EA7"/>
    <w:rsid w:val="00C06686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9915-AA17-43C2-B8F2-140DEAE4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4</cp:revision>
  <cp:lastPrinted>2017-03-23T12:46:00Z</cp:lastPrinted>
  <dcterms:created xsi:type="dcterms:W3CDTF">2017-03-23T12:29:00Z</dcterms:created>
  <dcterms:modified xsi:type="dcterms:W3CDTF">2018-04-11T12:35:00Z</dcterms:modified>
</cp:coreProperties>
</file>