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5" w:rsidRDefault="00167BE5" w:rsidP="00167BE5">
      <w:pPr>
        <w:pStyle w:val="a9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167BE5" w:rsidRDefault="00167BE5" w:rsidP="00167BE5">
      <w:pPr>
        <w:pStyle w:val="a9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167BE5" w:rsidRDefault="00167BE5" w:rsidP="00167BE5">
      <w:pPr>
        <w:pStyle w:val="a9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67BE5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30788D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88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30788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30788D">
        <w:rPr>
          <w:rFonts w:ascii="Times New Roman" w:hAnsi="Times New Roman" w:cs="Times New Roman"/>
          <w:sz w:val="24"/>
          <w:szCs w:val="24"/>
        </w:rPr>
        <w:t xml:space="preserve"> культуры и спорта в Гаврилов – Ямском муниципальном районе на 2014-2016 годы</w:t>
      </w:r>
    </w:p>
    <w:p w:rsidR="00167BE5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788D">
        <w:rPr>
          <w:rFonts w:ascii="Times New Roman" w:hAnsi="Times New Roman" w:cs="Times New Roman"/>
          <w:sz w:val="24"/>
          <w:szCs w:val="24"/>
        </w:rPr>
        <w:t>тветственный исполнитель  Управление  культуры</w:t>
      </w:r>
      <w:proofErr w:type="gramStart"/>
      <w:r w:rsidR="003078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788D">
        <w:rPr>
          <w:rFonts w:ascii="Times New Roman" w:hAnsi="Times New Roman" w:cs="Times New Roman"/>
          <w:sz w:val="24"/>
          <w:szCs w:val="24"/>
        </w:rPr>
        <w:t xml:space="preserve"> туризма, спорта и молодежной политики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167BE5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</w:t>
      </w:r>
      <w:r w:rsidR="0030788D">
        <w:rPr>
          <w:rFonts w:ascii="Times New Roman" w:hAnsi="Times New Roman" w:cs="Times New Roman"/>
          <w:sz w:val="24"/>
          <w:szCs w:val="24"/>
        </w:rPr>
        <w:t xml:space="preserve">полнения  Программы  за 12 месяцев 2014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a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167BE5" w:rsidTr="003078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167BE5" w:rsidTr="003078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6D75D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физического воспитания в учреждениях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6D75DF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наименований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="006D75D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="006D75DF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="006D75D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по месту жительства и отдыха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6D75DF">
              <w:rPr>
                <w:rFonts w:ascii="Times New Roman" w:hAnsi="Times New Roman" w:cs="Times New Roman"/>
                <w:sz w:val="20"/>
                <w:szCs w:val="20"/>
              </w:rPr>
              <w:t>Заливка хоккейных катков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катков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5DF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среди инвалидов и ветеранов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F" w:rsidRDefault="006D75D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D0D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 Проведение районных и участие в областных соревнованиях по профилю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D0D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 Организация и проведение массовых физкультурно – спортивных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D0D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и участие в областных соревнованиях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4549F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 в областные соревнования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включены 2 мероприятия</w:t>
            </w:r>
          </w:p>
        </w:tc>
      </w:tr>
      <w:tr w:rsidR="00691D0D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5. Развитие сети физкультурно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D0D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Строительство универсального спортивного зала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CB0D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CB0D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CB0D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CB0D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CB0D4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D" w:rsidRDefault="00691D0D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Tr="003078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CB0D4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CB0D4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167BE5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167BE5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B5703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proofErr w:type="spellStart"/>
      <w:r w:rsidR="007B570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7B57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B5703"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="007B5703">
        <w:rPr>
          <w:rFonts w:ascii="Times New Roman" w:hAnsi="Times New Roman" w:cs="Times New Roman"/>
          <w:sz w:val="24"/>
          <w:szCs w:val="24"/>
        </w:rPr>
        <w:t>. по спорту М.В. Хлестков</w:t>
      </w:r>
    </w:p>
    <w:p w:rsidR="00167BE5" w:rsidRDefault="007B5703" w:rsidP="00167B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67BE5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167BE5" w:rsidRDefault="00167BE5" w:rsidP="0016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7BE5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67BE5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Муниципальной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7B57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B5703">
        <w:rPr>
          <w:rFonts w:ascii="Times New Roman" w:hAnsi="Times New Roman" w:cs="Times New Roman"/>
          <w:sz w:val="26"/>
          <w:szCs w:val="26"/>
        </w:rPr>
        <w:t>азвитие физической культуры и спорта в Гаврилов – Ямском муниципальном районе на 2014-2016 годы</w:t>
      </w:r>
    </w:p>
    <w:p w:rsidR="00167BE5" w:rsidRDefault="00167BE5" w:rsidP="00167BE5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167BE5" w:rsidTr="00E64D9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67BE5" w:rsidTr="00E64D9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7BE5" w:rsidRDefault="007B5703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67BE5" w:rsidTr="00E64D9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7BE5" w:rsidTr="00E64D92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2" w:rsidRDefault="00167BE5" w:rsidP="00BD1212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="00BD1212">
              <w:rPr>
                <w:rFonts w:ascii="Times New Roman" w:hAnsi="Times New Roman" w:cs="Times New Roman"/>
                <w:sz w:val="26"/>
                <w:szCs w:val="26"/>
              </w:rPr>
              <w:t>:Р</w:t>
            </w:r>
            <w:proofErr w:type="gramEnd"/>
            <w:r w:rsidR="00BD1212">
              <w:rPr>
                <w:rFonts w:ascii="Times New Roman" w:hAnsi="Times New Roman" w:cs="Times New Roman"/>
                <w:sz w:val="26"/>
                <w:szCs w:val="26"/>
              </w:rPr>
              <w:t>азвитие</w:t>
            </w:r>
            <w:proofErr w:type="spellEnd"/>
            <w:r w:rsidR="00BD121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 в Гаврилов – Ямском муниципальном районе на 2014-2016 годы</w:t>
            </w:r>
          </w:p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167BE5" w:rsidTr="00E64D92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  <w:r w:rsidR="007B5703">
              <w:rPr>
                <w:rFonts w:ascii="Times New Roman" w:hAnsi="Times New Roman" w:cs="Times New Roman"/>
                <w:sz w:val="20"/>
                <w:szCs w:val="20"/>
              </w:rPr>
              <w:t>: количество занимающихся  ФК и</w:t>
            </w:r>
            <w:proofErr w:type="gramStart"/>
            <w:r w:rsidR="007B570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7B5703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7B5703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7B5703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28.5%</w:t>
            </w:r>
          </w:p>
        </w:tc>
      </w:tr>
      <w:tr w:rsidR="00167BE5" w:rsidTr="00E64D92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3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  <w:r w:rsidR="007B57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7BE5" w:rsidRDefault="007B5703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7B5703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7B5703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7B5703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BD121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BD121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</w:tr>
      <w:tr w:rsidR="00167BE5" w:rsidTr="00E64D9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BD121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3Целевой показатель</w:t>
            </w:r>
            <w:r w:rsidR="004F35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7BE5" w:rsidRDefault="00BD1212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:подготовлено спортсменов массовых разрядов за год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BD121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BD121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BD121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BD121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Default="00BD1212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167BE5" w:rsidTr="00E64D9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67BE5" w:rsidTr="00E64D92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2" w:rsidRDefault="00167BE5" w:rsidP="00BD1212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="00BD1212">
              <w:rPr>
                <w:rFonts w:ascii="Times New Roman" w:hAnsi="Times New Roman" w:cs="Times New Roman"/>
                <w:sz w:val="26"/>
                <w:szCs w:val="26"/>
              </w:rPr>
              <w:t xml:space="preserve">:Развитие </w:t>
            </w:r>
            <w:proofErr w:type="gramStart"/>
            <w:r w:rsidR="00BD1212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proofErr w:type="gramEnd"/>
            <w:r w:rsidR="00BD1212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спорта в Гаврилов – Ямском муниципальном районе на 2014-2016 годы</w:t>
            </w:r>
          </w:p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51F" w:rsidTr="00BD121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1.Целевой показатель: количество занимающихся  ФК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28.5%</w:t>
            </w:r>
          </w:p>
        </w:tc>
      </w:tr>
      <w:tr w:rsidR="004F351F" w:rsidTr="00BD121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2.Целевой показатель:</w:t>
            </w:r>
          </w:p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ДЮСШ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</w:tr>
      <w:tr w:rsidR="004F351F" w:rsidTr="00BD121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:подготовлено спортсменов массовых разрядов за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4F351F" w:rsidTr="00E64D9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F351F" w:rsidTr="00E64D92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51F" w:rsidTr="00E64D9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99515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1Приобретение спортивного инвентаря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1F" w:rsidTr="00E64D9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  <w:proofErr w:type="gramStart"/>
            <w:r w:rsidR="0099515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99515B">
              <w:rPr>
                <w:rFonts w:ascii="Times New Roman" w:hAnsi="Times New Roman" w:cs="Times New Roman"/>
                <w:sz w:val="20"/>
                <w:szCs w:val="20"/>
              </w:rPr>
              <w:t>аливка хоккейных катков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4F351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1F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1F" w:rsidRDefault="004F351F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15B" w:rsidTr="00E64D9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областных соревнованиях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15B" w:rsidTr="00E64D92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5B" w:rsidRDefault="0099515B" w:rsidP="0099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Проведение районных и участие в областных соревнованиях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15B" w:rsidRDefault="0099515B" w:rsidP="0099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15B" w:rsidTr="00E64D92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99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Строительство универсального спортивного зала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B" w:rsidRDefault="0099515B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BE5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67BE5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</w:t>
      </w:r>
      <w:r w:rsidR="00F96E72">
        <w:rPr>
          <w:rFonts w:ascii="Times New Roman" w:hAnsi="Times New Roman" w:cs="Times New Roman"/>
          <w:sz w:val="26"/>
          <w:szCs w:val="26"/>
        </w:rPr>
        <w:t xml:space="preserve">ивность </w:t>
      </w:r>
      <w:proofErr w:type="gramStart"/>
      <w:r w:rsidR="00F96E72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F96E72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96E72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2E0EC51C" wp14:editId="07AC8D5B">
            <wp:extent cx="1298575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72" w:rsidRDefault="00F96E72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R-1=</w:t>
      </w:r>
      <w:r w:rsidR="001B1F02">
        <w:rPr>
          <w:rFonts w:ascii="Times New Roman" w:hAnsi="Times New Roman" w:cs="Times New Roman"/>
          <w:sz w:val="26"/>
          <w:szCs w:val="26"/>
          <w:lang w:val="en-US"/>
        </w:rPr>
        <w:t>28</w:t>
      </w:r>
      <w:r w:rsidR="001B1F02">
        <w:rPr>
          <w:rFonts w:ascii="Times New Roman" w:hAnsi="Times New Roman" w:cs="Times New Roman"/>
          <w:sz w:val="26"/>
          <w:szCs w:val="26"/>
        </w:rPr>
        <w:t>.5-24.8/25-24.8*100*0.5=925</w:t>
      </w:r>
    </w:p>
    <w:p w:rsidR="001B1F02" w:rsidRDefault="001B1F02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R-2=</w:t>
      </w:r>
      <w:r>
        <w:rPr>
          <w:rFonts w:ascii="Times New Roman" w:hAnsi="Times New Roman" w:cs="Times New Roman"/>
          <w:sz w:val="26"/>
          <w:szCs w:val="26"/>
        </w:rPr>
        <w:t>1346-1500/1580-1500*100*0.25=-48</w:t>
      </w:r>
    </w:p>
    <w:p w:rsidR="001B1F02" w:rsidRDefault="001B1F02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R-3</w:t>
      </w:r>
      <w:r>
        <w:rPr>
          <w:rFonts w:ascii="Times New Roman" w:hAnsi="Times New Roman" w:cs="Times New Roman"/>
          <w:sz w:val="26"/>
          <w:szCs w:val="26"/>
        </w:rPr>
        <w:t>=394-360/365-360*100*0.25=170</w:t>
      </w:r>
    </w:p>
    <w:p w:rsidR="001B1F02" w:rsidRPr="001B1F02" w:rsidRDefault="001B1F02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67BE5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67BE5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167BE5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B1F02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67BE5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67BE5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AE64BB" wp14:editId="795B3977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1B1F02">
        <w:rPr>
          <w:rFonts w:ascii="Times New Roman" w:hAnsi="Times New Roman" w:cs="Times New Roman"/>
          <w:sz w:val="26"/>
          <w:szCs w:val="26"/>
        </w:rPr>
        <w:t>1047/1=1047</w:t>
      </w:r>
    </w:p>
    <w:p w:rsidR="00167BE5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167BE5" w:rsidRDefault="001B1F02" w:rsidP="00167BE5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</w:t>
      </w:r>
      <w:r w:rsidR="00167BE5">
        <w:rPr>
          <w:rFonts w:ascii="Times New Roman" w:hAnsi="Times New Roman" w:cs="Times New Roman"/>
          <w:sz w:val="26"/>
          <w:szCs w:val="26"/>
        </w:rPr>
        <w:t>)</w:t>
      </w: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1F02">
        <w:rPr>
          <w:rFonts w:ascii="Times New Roman" w:hAnsi="Times New Roman" w:cs="Times New Roman"/>
          <w:sz w:val="24"/>
          <w:szCs w:val="24"/>
        </w:rPr>
        <w:t>одпись: вед</w:t>
      </w:r>
      <w:proofErr w:type="gramStart"/>
      <w:r w:rsidR="001B1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F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1F02">
        <w:rPr>
          <w:rFonts w:ascii="Times New Roman" w:hAnsi="Times New Roman" w:cs="Times New Roman"/>
          <w:sz w:val="24"/>
          <w:szCs w:val="24"/>
        </w:rPr>
        <w:t>пец. по спорту</w:t>
      </w:r>
      <w:r>
        <w:rPr>
          <w:rFonts w:ascii="Times New Roman" w:hAnsi="Times New Roman" w:cs="Times New Roman"/>
          <w:sz w:val="24"/>
          <w:szCs w:val="24"/>
        </w:rPr>
        <w:t xml:space="preserve">  /_______</w:t>
      </w:r>
      <w:r w:rsidR="001B1F02">
        <w:rPr>
          <w:rFonts w:ascii="Times New Roman" w:hAnsi="Times New Roman" w:cs="Times New Roman"/>
          <w:sz w:val="24"/>
          <w:szCs w:val="24"/>
        </w:rPr>
        <w:t>_______                      / М.В. Хлестков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</w:t>
      </w:r>
      <w:r w:rsidR="006D0FEA">
        <w:rPr>
          <w:rFonts w:ascii="Times New Roman" w:hAnsi="Times New Roman" w:cs="Times New Roman"/>
          <w:sz w:val="24"/>
          <w:szCs w:val="24"/>
        </w:rPr>
        <w:t>ления отчёта: 27.02.2015 г.</w:t>
      </w:r>
      <w:bookmarkStart w:id="0" w:name="_GoBack"/>
      <w:bookmarkEnd w:id="0"/>
    </w:p>
    <w:p w:rsidR="00167BE5" w:rsidRDefault="00167BE5" w:rsidP="00167BE5"/>
    <w:p w:rsidR="00167BE5" w:rsidRPr="00BB253C" w:rsidRDefault="00167BE5" w:rsidP="00167BE5">
      <w:pPr>
        <w:rPr>
          <w:rFonts w:ascii="Times New Roman" w:hAnsi="Times New Roman" w:cs="Times New Roman"/>
          <w:sz w:val="28"/>
          <w:szCs w:val="28"/>
        </w:rPr>
      </w:pPr>
    </w:p>
    <w:p w:rsidR="00725545" w:rsidRPr="00BB253C" w:rsidRDefault="00725545" w:rsidP="00725545">
      <w:pPr>
        <w:rPr>
          <w:rFonts w:ascii="Times New Roman" w:hAnsi="Times New Roman" w:cs="Times New Roman"/>
          <w:sz w:val="28"/>
          <w:szCs w:val="28"/>
        </w:rPr>
      </w:pPr>
    </w:p>
    <w:p w:rsidR="00725545" w:rsidRPr="007C0B35" w:rsidRDefault="00725545" w:rsidP="00725545">
      <w:r>
        <w:rPr>
          <w:noProof/>
          <w:lang w:eastAsia="ru-RU"/>
        </w:rPr>
        <w:drawing>
          <wp:inline distT="0" distB="0" distL="0" distR="0">
            <wp:extent cx="136525" cy="122555"/>
            <wp:effectExtent l="0" t="0" r="0" b="0"/>
            <wp:docPr id="36" name="Рисунок 36" descr="Чтение RSS">
              <a:hlinkClick xmlns:a="http://schemas.openxmlformats.org/drawingml/2006/main" r:id="rId10" tooltip="&quot;Чтение R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" descr="Чтение RSS">
                      <a:hlinkClick r:id="rId10" tooltip="&quot;Чтение R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" cy="177165"/>
            <wp:effectExtent l="0" t="0" r="5715" b="0"/>
            <wp:docPr id="35" name="Рисунок 35" descr="http://www.rasteniya-lecarstvennie.ru/templates/777/images/img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steniya-lecarstvennie.ru/templates/777/images/img_b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220" cy="81915"/>
            <wp:effectExtent l="0" t="0" r="5080" b="0"/>
            <wp:docPr id="34" name="Рисунок 34" descr="Обратная связь">
              <a:hlinkClick xmlns:a="http://schemas.openxmlformats.org/drawingml/2006/main" r:id="rId13" tooltip="&quot;Обратная связ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" descr="Обратная связь">
                      <a:hlinkClick r:id="rId13" tooltip="&quot;Обратная связ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" cy="177165"/>
            <wp:effectExtent l="0" t="0" r="5715" b="0"/>
            <wp:docPr id="33" name="Рисунок 33" descr="http://www.rasteniya-lecarstvennie.ru/templates/777/images/img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steniya-lecarstvennie.ru/templates/777/images/img_b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220" cy="95250"/>
            <wp:effectExtent l="0" t="0" r="5080" b="0"/>
            <wp:docPr id="32" name="Рисунок 32" descr="Карта сайта">
              <a:hlinkClick xmlns:a="http://schemas.openxmlformats.org/drawingml/2006/main" r:id="rId15" tooltip="&quot;Карта сай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map" descr="Карта сайта">
                      <a:hlinkClick r:id="rId15" tooltip="&quot;Карта сай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545" w:rsidRPr="007C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E9" w:rsidRDefault="007B2EE9" w:rsidP="00BB253C">
      <w:pPr>
        <w:spacing w:after="0" w:line="240" w:lineRule="auto"/>
      </w:pPr>
      <w:r>
        <w:separator/>
      </w:r>
    </w:p>
  </w:endnote>
  <w:endnote w:type="continuationSeparator" w:id="0">
    <w:p w:rsidR="007B2EE9" w:rsidRDefault="007B2EE9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E9" w:rsidRDefault="007B2EE9" w:rsidP="00BB253C">
      <w:pPr>
        <w:spacing w:after="0" w:line="240" w:lineRule="auto"/>
      </w:pPr>
      <w:r>
        <w:separator/>
      </w:r>
    </w:p>
  </w:footnote>
  <w:footnote w:type="continuationSeparator" w:id="0">
    <w:p w:rsidR="007B2EE9" w:rsidRDefault="007B2EE9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C"/>
    <w:rsid w:val="00157088"/>
    <w:rsid w:val="00167BE5"/>
    <w:rsid w:val="001B1F02"/>
    <w:rsid w:val="0030788D"/>
    <w:rsid w:val="004549F8"/>
    <w:rsid w:val="004F351F"/>
    <w:rsid w:val="0055109B"/>
    <w:rsid w:val="00691D0D"/>
    <w:rsid w:val="006D0FEA"/>
    <w:rsid w:val="006D75DF"/>
    <w:rsid w:val="00725545"/>
    <w:rsid w:val="007B2EE9"/>
    <w:rsid w:val="007B5703"/>
    <w:rsid w:val="00811A70"/>
    <w:rsid w:val="0099515B"/>
    <w:rsid w:val="00BB253C"/>
    <w:rsid w:val="00BD1212"/>
    <w:rsid w:val="00C94AD6"/>
    <w:rsid w:val="00CB0D42"/>
    <w:rsid w:val="00CF357E"/>
    <w:rsid w:val="00F96E72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asteniya-lecarstvennie.ru/?do=feedba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rasteniya-lecarstvennie.ru/sitemap.xml" TargetMode="External"/><Relationship Id="rId10" Type="http://schemas.openxmlformats.org/officeDocument/2006/relationships/hyperlink" Target="http://www.rasteniya-lecarstvennie.ru/rss.x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Hlestkov</cp:lastModifiedBy>
  <cp:revision>2</cp:revision>
  <dcterms:created xsi:type="dcterms:W3CDTF">2015-02-27T10:02:00Z</dcterms:created>
  <dcterms:modified xsi:type="dcterms:W3CDTF">2015-02-27T10:02:00Z</dcterms:modified>
</cp:coreProperties>
</file>