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AF" w:rsidRDefault="008C346B" w:rsidP="005824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DE">
        <w:rPr>
          <w:rFonts w:ascii="Times New Roman" w:hAnsi="Times New Roman" w:cs="Times New Roman"/>
          <w:b/>
          <w:sz w:val="28"/>
          <w:szCs w:val="28"/>
        </w:rPr>
        <w:t>Отчет о результатах деятельности Управления социальной защиты населения и труда Администрации Гаврилов – Ямского муниципального района за 2018 год.</w:t>
      </w:r>
    </w:p>
    <w:p w:rsidR="005824DE" w:rsidRPr="005824DE" w:rsidRDefault="005824DE" w:rsidP="005824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46B" w:rsidRPr="00DF3CA7" w:rsidRDefault="000F1E5D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 По состоянию на 01.01.2019 на учете в Управлении социальной защиты населения и труда  зарегистрировано:</w:t>
      </w:r>
    </w:p>
    <w:p w:rsidR="000F1E5D" w:rsidRPr="00DF3CA7" w:rsidRDefault="000F1E5D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>- Ветеранов Вели</w:t>
      </w:r>
      <w:r w:rsidR="000E6B93" w:rsidRPr="00DF3CA7">
        <w:rPr>
          <w:rFonts w:ascii="Times New Roman" w:hAnsi="Times New Roman" w:cs="Times New Roman"/>
          <w:sz w:val="24"/>
          <w:szCs w:val="24"/>
        </w:rPr>
        <w:t>кой Отечественной войны -   384</w:t>
      </w:r>
      <w:r w:rsidRPr="00DF3CA7">
        <w:rPr>
          <w:rFonts w:ascii="Times New Roman" w:hAnsi="Times New Roman" w:cs="Times New Roman"/>
          <w:sz w:val="24"/>
          <w:szCs w:val="24"/>
        </w:rPr>
        <w:t>чел., в том числе:</w:t>
      </w:r>
    </w:p>
    <w:p w:rsidR="000F1E5D" w:rsidRPr="00DF3CA7" w:rsidRDefault="000E6B93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>- Инвалиды ВОВ - 2</w:t>
      </w:r>
      <w:r w:rsidR="000F1E5D" w:rsidRPr="00DF3CA7">
        <w:rPr>
          <w:rFonts w:ascii="Times New Roman" w:hAnsi="Times New Roman" w:cs="Times New Roman"/>
          <w:sz w:val="24"/>
          <w:szCs w:val="24"/>
        </w:rPr>
        <w:t>чел., Участники ВОВ</w:t>
      </w:r>
      <w:r w:rsidRPr="00DF3CA7">
        <w:rPr>
          <w:rFonts w:ascii="Times New Roman" w:hAnsi="Times New Roman" w:cs="Times New Roman"/>
          <w:sz w:val="24"/>
          <w:szCs w:val="24"/>
        </w:rPr>
        <w:t xml:space="preserve">  - 11</w:t>
      </w:r>
      <w:r w:rsidR="000F1E5D" w:rsidRPr="00DF3CA7">
        <w:rPr>
          <w:rFonts w:ascii="Times New Roman" w:hAnsi="Times New Roman" w:cs="Times New Roman"/>
          <w:sz w:val="24"/>
          <w:szCs w:val="24"/>
        </w:rPr>
        <w:t>чел.,</w:t>
      </w:r>
    </w:p>
    <w:p w:rsidR="000F1E5D" w:rsidRPr="00DF3CA7" w:rsidRDefault="000F1E5D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>- Военнослужащие,</w:t>
      </w:r>
      <w:r w:rsidR="000E6B93" w:rsidRPr="00DF3CA7">
        <w:rPr>
          <w:rFonts w:ascii="Times New Roman" w:hAnsi="Times New Roman" w:cs="Times New Roman"/>
          <w:sz w:val="24"/>
          <w:szCs w:val="24"/>
        </w:rPr>
        <w:t xml:space="preserve"> проходившие службу в тылу  -  3</w:t>
      </w:r>
      <w:r w:rsidRPr="00DF3CA7">
        <w:rPr>
          <w:rFonts w:ascii="Times New Roman" w:hAnsi="Times New Roman" w:cs="Times New Roman"/>
          <w:sz w:val="24"/>
          <w:szCs w:val="24"/>
        </w:rPr>
        <w:t>чел.,</w:t>
      </w:r>
    </w:p>
    <w:p w:rsidR="000F1E5D" w:rsidRPr="00DF3CA7" w:rsidRDefault="000F1E5D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>- Лица, награжденные знаком »Жителю блокадного Ленинграда»</w:t>
      </w:r>
      <w:r w:rsidR="000E6B93" w:rsidRPr="00DF3CA7">
        <w:rPr>
          <w:rFonts w:ascii="Times New Roman" w:hAnsi="Times New Roman" w:cs="Times New Roman"/>
          <w:sz w:val="24"/>
          <w:szCs w:val="24"/>
        </w:rPr>
        <w:t xml:space="preserve">  - 12</w:t>
      </w:r>
      <w:r w:rsidRPr="00DF3CA7">
        <w:rPr>
          <w:rFonts w:ascii="Times New Roman" w:hAnsi="Times New Roman" w:cs="Times New Roman"/>
          <w:sz w:val="24"/>
          <w:szCs w:val="24"/>
        </w:rPr>
        <w:t>чел.,</w:t>
      </w:r>
    </w:p>
    <w:p w:rsidR="000F1E5D" w:rsidRPr="00DF3CA7" w:rsidRDefault="000E6B93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>- Труженики тыла  -</w:t>
      </w:r>
      <w:r w:rsidR="000F1E5D" w:rsidRPr="00DF3CA7">
        <w:rPr>
          <w:rFonts w:ascii="Times New Roman" w:hAnsi="Times New Roman" w:cs="Times New Roman"/>
          <w:sz w:val="24"/>
          <w:szCs w:val="24"/>
        </w:rPr>
        <w:t xml:space="preserve"> </w:t>
      </w:r>
      <w:r w:rsidRPr="00DF3CA7">
        <w:rPr>
          <w:rFonts w:ascii="Times New Roman" w:hAnsi="Times New Roman" w:cs="Times New Roman"/>
          <w:sz w:val="24"/>
          <w:szCs w:val="24"/>
        </w:rPr>
        <w:t xml:space="preserve"> 356</w:t>
      </w:r>
      <w:r w:rsidR="000F1E5D" w:rsidRPr="00DF3CA7">
        <w:rPr>
          <w:rFonts w:ascii="Times New Roman" w:hAnsi="Times New Roman" w:cs="Times New Roman"/>
          <w:sz w:val="24"/>
          <w:szCs w:val="24"/>
        </w:rPr>
        <w:t>чел.,</w:t>
      </w:r>
    </w:p>
    <w:p w:rsidR="000F1E5D" w:rsidRPr="00DF3CA7" w:rsidRDefault="000E6B93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>- Инвалидов - 2269</w:t>
      </w:r>
      <w:r w:rsidR="000F1E5D" w:rsidRPr="00DF3CA7">
        <w:rPr>
          <w:rFonts w:ascii="Times New Roman" w:hAnsi="Times New Roman" w:cs="Times New Roman"/>
          <w:sz w:val="24"/>
          <w:szCs w:val="24"/>
        </w:rPr>
        <w:t xml:space="preserve">чел., из них дети – инвалиды </w:t>
      </w:r>
      <w:r w:rsidR="008D05B1" w:rsidRPr="00DF3CA7">
        <w:rPr>
          <w:rFonts w:ascii="Times New Roman" w:hAnsi="Times New Roman" w:cs="Times New Roman"/>
          <w:sz w:val="24"/>
          <w:szCs w:val="24"/>
        </w:rPr>
        <w:t xml:space="preserve"> -   66</w:t>
      </w:r>
      <w:r w:rsidR="000F1E5D" w:rsidRPr="00DF3CA7">
        <w:rPr>
          <w:rFonts w:ascii="Times New Roman" w:hAnsi="Times New Roman" w:cs="Times New Roman"/>
          <w:sz w:val="24"/>
          <w:szCs w:val="24"/>
        </w:rPr>
        <w:t>чел.</w:t>
      </w:r>
    </w:p>
    <w:p w:rsidR="008C346B" w:rsidRPr="00DF3CA7" w:rsidRDefault="008C346B" w:rsidP="008F56E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Нормативную правовую основу социального законодательства района  определяет закон Ярославской области №65-з от 16.12.2008 «Социальный Кодекс Ярославской области», который регламентирует всю систему мер социальной поддержки в натуральной и денежной форме различных категорий граждан, социального обслуживания и социальной помощи.</w:t>
      </w:r>
    </w:p>
    <w:p w:rsidR="005824DE" w:rsidRPr="00DF3CA7" w:rsidRDefault="005824DE" w:rsidP="008F56EE">
      <w:pPr>
        <w:ind w:firstLine="284"/>
        <w:rPr>
          <w:rFonts w:ascii="Times New Roman" w:hAnsi="Times New Roman" w:cs="Times New Roman"/>
        </w:rPr>
      </w:pPr>
    </w:p>
    <w:tbl>
      <w:tblPr>
        <w:tblW w:w="0" w:type="auto"/>
        <w:tblInd w:w="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1391"/>
        <w:gridCol w:w="2126"/>
        <w:gridCol w:w="1394"/>
        <w:gridCol w:w="885"/>
      </w:tblGrid>
      <w:tr w:rsidR="008C346B" w:rsidRPr="00DF3CA7" w:rsidTr="008C346B">
        <w:trPr>
          <w:trHeight w:val="555"/>
        </w:trPr>
        <w:tc>
          <w:tcPr>
            <w:tcW w:w="6525" w:type="dxa"/>
            <w:gridSpan w:val="5"/>
          </w:tcPr>
          <w:p w:rsidR="008C346B" w:rsidRPr="00DF3CA7" w:rsidRDefault="00277A29" w:rsidP="008F56EE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«Социальный Кодекс Ярославской области»</w:t>
            </w:r>
          </w:p>
        </w:tc>
      </w:tr>
      <w:tr w:rsidR="008C346B" w:rsidRPr="00DF3CA7" w:rsidTr="00277A29">
        <w:trPr>
          <w:gridBefore w:val="1"/>
          <w:gridAfter w:val="1"/>
          <w:wBefore w:w="750" w:type="dxa"/>
          <w:wAfter w:w="885" w:type="dxa"/>
          <w:trHeight w:val="928"/>
        </w:trPr>
        <w:tc>
          <w:tcPr>
            <w:tcW w:w="1370" w:type="dxa"/>
          </w:tcPr>
          <w:p w:rsidR="008C346B" w:rsidRPr="00DF3CA7" w:rsidRDefault="00277A29" w:rsidP="00AC31A2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меры социальной 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8C346B" w:rsidRPr="00DF3CA7" w:rsidRDefault="008C346B" w:rsidP="008F56EE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shd w:val="clear" w:color="auto" w:fill="auto"/>
          </w:tcPr>
          <w:p w:rsidR="008C346B" w:rsidRPr="00DF3CA7" w:rsidRDefault="00277A29" w:rsidP="00AC31A2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F3CA7">
              <w:rPr>
                <w:rFonts w:ascii="Times New Roman" w:hAnsi="Times New Roman" w:cs="Times New Roman"/>
                <w:b/>
              </w:rPr>
              <w:t>адресная социальная помощь</w:t>
            </w:r>
          </w:p>
        </w:tc>
      </w:tr>
    </w:tbl>
    <w:p w:rsidR="008C346B" w:rsidRPr="00DF3CA7" w:rsidRDefault="00F457BF" w:rsidP="008F56EE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3AB6C" wp14:editId="78D40B4C">
                <wp:simplePos x="0" y="0"/>
                <wp:positionH relativeFrom="column">
                  <wp:posOffset>1234440</wp:posOffset>
                </wp:positionH>
                <wp:positionV relativeFrom="paragraph">
                  <wp:posOffset>8890</wp:posOffset>
                </wp:positionV>
                <wp:extent cx="484505" cy="628650"/>
                <wp:effectExtent l="19050" t="0" r="1079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97.2pt;margin-top:.7pt;width:38.15pt;height: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" adj="13276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1DA7C" wp14:editId="72B78203">
                <wp:simplePos x="0" y="0"/>
                <wp:positionH relativeFrom="column">
                  <wp:posOffset>3501390</wp:posOffset>
                </wp:positionH>
                <wp:positionV relativeFrom="paragraph">
                  <wp:posOffset>8890</wp:posOffset>
                </wp:positionV>
                <wp:extent cx="484505" cy="628650"/>
                <wp:effectExtent l="19050" t="0" r="10795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" o:spid="_x0000_s1026" type="#_x0000_t67" style="position:absolute;margin-left:275.7pt;margin-top:.7pt;width:38.15pt;height:4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" adj="13276" fillcolor="#4f81bd [3204]" strokecolor="#243f60 [1604]" strokeweight="2pt"/>
            </w:pict>
          </mc:Fallback>
        </mc:AlternateContent>
      </w:r>
    </w:p>
    <w:p w:rsidR="00F457BF" w:rsidRDefault="00F457BF" w:rsidP="00F457BF">
      <w:pPr>
        <w:ind w:firstLine="284"/>
        <w:rPr>
          <w:rFonts w:ascii="Times New Roman" w:hAnsi="Times New Roman" w:cs="Times New Roman"/>
        </w:rPr>
      </w:pPr>
    </w:p>
    <w:p w:rsidR="00F457BF" w:rsidRPr="00DF3CA7" w:rsidRDefault="00F457BF" w:rsidP="00F457BF">
      <w:pPr>
        <w:ind w:firstLine="284"/>
        <w:rPr>
          <w:rFonts w:ascii="Times New Roman" w:hAnsi="Times New Roman" w:cs="Times New Roman"/>
        </w:rPr>
      </w:pPr>
    </w:p>
    <w:tbl>
      <w:tblPr>
        <w:tblW w:w="0" w:type="auto"/>
        <w:tblInd w:w="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1245"/>
        <w:gridCol w:w="2475"/>
      </w:tblGrid>
      <w:tr w:rsidR="00F457BF" w:rsidRPr="00DF3CA7" w:rsidTr="004615FC">
        <w:trPr>
          <w:trHeight w:val="793"/>
        </w:trPr>
        <w:tc>
          <w:tcPr>
            <w:tcW w:w="2325" w:type="dxa"/>
          </w:tcPr>
          <w:p w:rsidR="00F457BF" w:rsidRPr="00DF3CA7" w:rsidRDefault="00F457BF" w:rsidP="004615FC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13899 получателей выплат, пособий, компенсаций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auto"/>
          </w:tcPr>
          <w:p w:rsidR="00F457BF" w:rsidRPr="00DF3CA7" w:rsidRDefault="00F457BF" w:rsidP="004615FC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shd w:val="clear" w:color="auto" w:fill="auto"/>
          </w:tcPr>
          <w:p w:rsidR="00F457BF" w:rsidRPr="00DF3CA7" w:rsidRDefault="00F457BF" w:rsidP="004615FC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876 получателей адресной социальной помощи</w:t>
            </w:r>
          </w:p>
        </w:tc>
      </w:tr>
    </w:tbl>
    <w:p w:rsidR="005824DE" w:rsidRPr="00DF3CA7" w:rsidRDefault="005824DE" w:rsidP="008F56EE">
      <w:pPr>
        <w:ind w:firstLine="284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5"/>
        <w:gridCol w:w="6735"/>
      </w:tblGrid>
      <w:tr w:rsidR="00F457BF" w:rsidRPr="00DF3CA7" w:rsidTr="00F457BF">
        <w:trPr>
          <w:trHeight w:val="1455"/>
        </w:trPr>
        <w:tc>
          <w:tcPr>
            <w:tcW w:w="1995" w:type="dxa"/>
          </w:tcPr>
          <w:p w:rsidR="00F457BF" w:rsidRPr="00DF3CA7" w:rsidRDefault="00F457BF" w:rsidP="00F457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Социально незащищенные группы населения</w:t>
            </w:r>
          </w:p>
        </w:tc>
        <w:tc>
          <w:tcPr>
            <w:tcW w:w="6735" w:type="dxa"/>
          </w:tcPr>
          <w:p w:rsidR="00F457BF" w:rsidRPr="00DF3CA7" w:rsidRDefault="00F457BF" w:rsidP="00F457BF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 xml:space="preserve">- Исполнение нормативных публичных обязательств через оказание мер социальной поддержки. </w:t>
            </w:r>
          </w:p>
          <w:p w:rsidR="00F457BF" w:rsidRPr="00DF3CA7" w:rsidRDefault="00F457BF" w:rsidP="00F457BF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- Оказание  социальной помощи на адресной основе с учетом критериев нуждаемости.</w:t>
            </w:r>
          </w:p>
          <w:p w:rsidR="00F457BF" w:rsidRPr="00DF3CA7" w:rsidRDefault="00F457BF" w:rsidP="00F457BF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- Опека и попечительство совершеннолетних граждан.</w:t>
            </w:r>
          </w:p>
        </w:tc>
      </w:tr>
      <w:tr w:rsidR="00F457BF" w:rsidRPr="00DF3CA7" w:rsidTr="00F457BF">
        <w:trPr>
          <w:trHeight w:val="1455"/>
        </w:trPr>
        <w:tc>
          <w:tcPr>
            <w:tcW w:w="1995" w:type="dxa"/>
          </w:tcPr>
          <w:p w:rsidR="00F457BF" w:rsidRPr="00DF3CA7" w:rsidRDefault="00F457BF" w:rsidP="00F457BF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Трудовые отношения</w:t>
            </w:r>
          </w:p>
        </w:tc>
        <w:tc>
          <w:tcPr>
            <w:tcW w:w="6735" w:type="dxa"/>
          </w:tcPr>
          <w:p w:rsidR="00F457BF" w:rsidRPr="00DF3CA7" w:rsidRDefault="00F457BF" w:rsidP="00F457BF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- Защита трудовых прав работников и работодателей.</w:t>
            </w:r>
          </w:p>
          <w:p w:rsidR="00F457BF" w:rsidRPr="00DF3CA7" w:rsidRDefault="00F457BF" w:rsidP="00F457BF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-Развитие социального партнерства</w:t>
            </w:r>
          </w:p>
        </w:tc>
      </w:tr>
    </w:tbl>
    <w:p w:rsidR="005824DE" w:rsidRPr="00DF3CA7" w:rsidRDefault="005824DE" w:rsidP="008F56EE">
      <w:pPr>
        <w:ind w:firstLine="284"/>
        <w:rPr>
          <w:rFonts w:ascii="Times New Roman" w:hAnsi="Times New Roman" w:cs="Times New Roman"/>
        </w:rPr>
      </w:pPr>
    </w:p>
    <w:p w:rsidR="008C346B" w:rsidRPr="00DF3CA7" w:rsidRDefault="008C346B" w:rsidP="008F56EE">
      <w:pPr>
        <w:ind w:firstLine="284"/>
        <w:rPr>
          <w:rFonts w:ascii="Times New Roman" w:hAnsi="Times New Roman" w:cs="Times New Roman"/>
        </w:rPr>
      </w:pPr>
    </w:p>
    <w:p w:rsidR="005824DE" w:rsidRPr="00DF3CA7" w:rsidRDefault="005824DE" w:rsidP="008F56EE">
      <w:pPr>
        <w:ind w:firstLine="284"/>
        <w:jc w:val="center"/>
        <w:rPr>
          <w:rFonts w:ascii="Times New Roman" w:hAnsi="Times New Roman" w:cs="Times New Roman"/>
          <w:b/>
        </w:rPr>
      </w:pPr>
    </w:p>
    <w:p w:rsidR="005824DE" w:rsidRPr="00DF3CA7" w:rsidRDefault="005824DE" w:rsidP="008F56EE">
      <w:pPr>
        <w:ind w:firstLine="284"/>
        <w:jc w:val="center"/>
        <w:rPr>
          <w:rFonts w:ascii="Times New Roman" w:hAnsi="Times New Roman" w:cs="Times New Roman"/>
          <w:b/>
        </w:rPr>
      </w:pPr>
    </w:p>
    <w:p w:rsidR="00F457BF" w:rsidRDefault="005824DE" w:rsidP="00F457BF">
      <w:pPr>
        <w:tabs>
          <w:tab w:val="left" w:pos="5730"/>
        </w:tabs>
        <w:ind w:firstLine="284"/>
        <w:jc w:val="both"/>
        <w:rPr>
          <w:rFonts w:ascii="Times New Roman" w:hAnsi="Times New Roman" w:cs="Times New Roman"/>
        </w:rPr>
      </w:pPr>
      <w:r w:rsidRPr="00DF3CA7">
        <w:rPr>
          <w:rFonts w:ascii="Times New Roman" w:hAnsi="Times New Roman" w:cs="Times New Roman"/>
        </w:rPr>
        <w:t xml:space="preserve">     </w:t>
      </w:r>
      <w:r w:rsidR="00EB7AEA" w:rsidRPr="00DF3CA7">
        <w:rPr>
          <w:rFonts w:ascii="Times New Roman" w:hAnsi="Times New Roman" w:cs="Times New Roman"/>
        </w:rPr>
        <w:t xml:space="preserve"> </w:t>
      </w:r>
    </w:p>
    <w:p w:rsidR="00F457BF" w:rsidRDefault="00F457BF" w:rsidP="00F457BF">
      <w:pPr>
        <w:tabs>
          <w:tab w:val="left" w:pos="5730"/>
        </w:tabs>
        <w:ind w:firstLine="284"/>
        <w:jc w:val="both"/>
        <w:rPr>
          <w:rFonts w:ascii="Times New Roman" w:hAnsi="Times New Roman" w:cs="Times New Roman"/>
        </w:rPr>
      </w:pPr>
    </w:p>
    <w:p w:rsidR="00F457BF" w:rsidRDefault="00F457BF" w:rsidP="00F457BF">
      <w:pPr>
        <w:tabs>
          <w:tab w:val="left" w:pos="5730"/>
        </w:tabs>
        <w:ind w:firstLine="284"/>
        <w:jc w:val="both"/>
        <w:rPr>
          <w:rFonts w:ascii="Times New Roman" w:hAnsi="Times New Roman" w:cs="Times New Roman"/>
        </w:rPr>
      </w:pPr>
    </w:p>
    <w:p w:rsidR="005824DE" w:rsidRPr="00F457BF" w:rsidRDefault="005824DE" w:rsidP="00F457BF">
      <w:pPr>
        <w:tabs>
          <w:tab w:val="left" w:pos="5730"/>
        </w:tabs>
        <w:ind w:firstLine="284"/>
        <w:jc w:val="both"/>
        <w:rPr>
          <w:rFonts w:ascii="Times New Roman" w:hAnsi="Times New Roman" w:cs="Times New Roman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lastRenderedPageBreak/>
        <w:t>Зоны стратегической ответственности Управления социальной защиты населения и труда Администрации Гаврилов – Ямского муниципального района</w:t>
      </w:r>
    </w:p>
    <w:p w:rsidR="00DE59E7" w:rsidRPr="00DF3CA7" w:rsidRDefault="005824DE" w:rsidP="008F56EE">
      <w:pPr>
        <w:tabs>
          <w:tab w:val="left" w:pos="573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</w:t>
      </w:r>
      <w:r w:rsidR="00DE59E7" w:rsidRPr="00DF3CA7">
        <w:rPr>
          <w:rFonts w:ascii="Times New Roman" w:hAnsi="Times New Roman" w:cs="Times New Roman"/>
          <w:sz w:val="24"/>
          <w:szCs w:val="24"/>
        </w:rPr>
        <w:t>Цели и задачи, поставленные перед Управлением социальной защиты населения и труда, решаются в рамках муниципальной и ведомственной программ.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5"/>
        <w:gridCol w:w="1980"/>
      </w:tblGrid>
      <w:tr w:rsidR="00DE59E7" w:rsidRPr="00DF3CA7" w:rsidTr="00DE59E7">
        <w:trPr>
          <w:trHeight w:val="210"/>
        </w:trPr>
        <w:tc>
          <w:tcPr>
            <w:tcW w:w="7335" w:type="dxa"/>
          </w:tcPr>
          <w:p w:rsidR="00DE59E7" w:rsidRPr="00DF3CA7" w:rsidRDefault="00DE59E7" w:rsidP="008F56EE">
            <w:pPr>
              <w:tabs>
                <w:tab w:val="left" w:pos="5730"/>
              </w:tabs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Программа</w:t>
            </w:r>
            <w:r w:rsidRPr="00DF3CA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980" w:type="dxa"/>
          </w:tcPr>
          <w:p w:rsidR="00DE59E7" w:rsidRPr="00DF3CA7" w:rsidRDefault="00DE59E7" w:rsidP="008F56EE">
            <w:pPr>
              <w:tabs>
                <w:tab w:val="left" w:pos="5730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Исполнение</w:t>
            </w:r>
          </w:p>
          <w:p w:rsidR="00DE59E7" w:rsidRPr="00DF3CA7" w:rsidRDefault="00DE59E7" w:rsidP="008F56EE">
            <w:pPr>
              <w:tabs>
                <w:tab w:val="left" w:pos="5730"/>
              </w:tabs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  <w:b/>
              </w:rPr>
              <w:t>в 2018 г.</w:t>
            </w:r>
          </w:p>
        </w:tc>
      </w:tr>
      <w:tr w:rsidR="00DE59E7" w:rsidRPr="00DF3CA7" w:rsidTr="00DE59E7">
        <w:trPr>
          <w:trHeight w:val="285"/>
        </w:trPr>
        <w:tc>
          <w:tcPr>
            <w:tcW w:w="7335" w:type="dxa"/>
          </w:tcPr>
          <w:p w:rsidR="00DE59E7" w:rsidRPr="00DF3CA7" w:rsidRDefault="00413701" w:rsidP="008F56EE">
            <w:pPr>
              <w:tabs>
                <w:tab w:val="left" w:pos="573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Ведомственная целевая программа «Развитие системы мер социальной поддержки населения Гаврилов - Ямского муниципального района» на 2015 - 2019 годы</w:t>
            </w:r>
          </w:p>
        </w:tc>
        <w:tc>
          <w:tcPr>
            <w:tcW w:w="1980" w:type="dxa"/>
          </w:tcPr>
          <w:p w:rsidR="00DE59E7" w:rsidRPr="00DF3CA7" w:rsidRDefault="00DF3CA7" w:rsidP="008F56EE">
            <w:pPr>
              <w:tabs>
                <w:tab w:val="left" w:pos="5730"/>
              </w:tabs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99,45%</w:t>
            </w:r>
          </w:p>
        </w:tc>
      </w:tr>
      <w:tr w:rsidR="00DE59E7" w:rsidRPr="00DF3CA7" w:rsidTr="00DE59E7">
        <w:trPr>
          <w:trHeight w:val="209"/>
        </w:trPr>
        <w:tc>
          <w:tcPr>
            <w:tcW w:w="7335" w:type="dxa"/>
          </w:tcPr>
          <w:p w:rsidR="00DE59E7" w:rsidRPr="00DF3CA7" w:rsidRDefault="00413701" w:rsidP="008F56EE">
            <w:pPr>
              <w:tabs>
                <w:tab w:val="left" w:pos="5730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 xml:space="preserve">Муниципальной программы «Доступная среда в </w:t>
            </w:r>
            <w:proofErr w:type="gramStart"/>
            <w:r w:rsidRPr="00DF3CA7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DF3CA7">
              <w:rPr>
                <w:rFonts w:ascii="Times New Roman" w:hAnsi="Times New Roman" w:cs="Times New Roman"/>
              </w:rPr>
              <w:t xml:space="preserve"> районе» на 2016-2020 годы»</w:t>
            </w:r>
          </w:p>
        </w:tc>
        <w:tc>
          <w:tcPr>
            <w:tcW w:w="1980" w:type="dxa"/>
          </w:tcPr>
          <w:p w:rsidR="00DE59E7" w:rsidRPr="00DF3CA7" w:rsidRDefault="00DF2408" w:rsidP="008F56EE">
            <w:pPr>
              <w:tabs>
                <w:tab w:val="left" w:pos="5730"/>
              </w:tabs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FC2780" w:rsidRPr="00DF3CA7" w:rsidRDefault="00FC2780" w:rsidP="008F56EE">
      <w:pPr>
        <w:ind w:firstLine="284"/>
        <w:jc w:val="center"/>
        <w:rPr>
          <w:rFonts w:ascii="Times New Roman" w:hAnsi="Times New Roman" w:cs="Times New Roman"/>
          <w:b/>
        </w:rPr>
      </w:pPr>
    </w:p>
    <w:p w:rsidR="00277A29" w:rsidRPr="00DF3CA7" w:rsidRDefault="00EB7AEA" w:rsidP="008F56E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Предоставление социальных выплат, пособий и компенсаций</w:t>
      </w:r>
    </w:p>
    <w:p w:rsidR="00EB7AEA" w:rsidRPr="00DF3CA7" w:rsidRDefault="00EB7AEA" w:rsidP="008F56E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В  2018 году все публичные обязательства, установленные федеральным и региональным законодательством, указами Президента России выполнены в полном объеме.</w:t>
      </w:r>
    </w:p>
    <w:p w:rsidR="00E575D7" w:rsidRPr="00DF3CA7" w:rsidRDefault="00EB7AEA" w:rsidP="008F56EE">
      <w:pPr>
        <w:tabs>
          <w:tab w:val="right" w:pos="9355"/>
        </w:tabs>
        <w:ind w:firstLine="284"/>
        <w:jc w:val="center"/>
        <w:rPr>
          <w:rFonts w:ascii="Times New Roman" w:hAnsi="Times New Roman" w:cs="Times New Roman"/>
          <w:b/>
        </w:rPr>
      </w:pPr>
      <w:r w:rsidRPr="00DF3CA7">
        <w:rPr>
          <w:rFonts w:ascii="Times New Roman" w:hAnsi="Times New Roman" w:cs="Times New Roman"/>
          <w:b/>
        </w:rPr>
        <w:t xml:space="preserve">МЕРЫ СОЦИАЛЬНОЙ ПОДДЕРЖКИ </w:t>
      </w:r>
      <w:r w:rsidR="00FC2780" w:rsidRPr="00DF3CA7">
        <w:rPr>
          <w:rFonts w:ascii="Times New Roman" w:hAnsi="Times New Roman" w:cs="Times New Roman"/>
          <w:b/>
        </w:rPr>
        <w:t>(на 01.01.</w:t>
      </w:r>
      <w:r w:rsidRPr="00DF3CA7">
        <w:rPr>
          <w:rFonts w:ascii="Times New Roman" w:hAnsi="Times New Roman" w:cs="Times New Roman"/>
          <w:b/>
        </w:rPr>
        <w:t>2019)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25"/>
        <w:gridCol w:w="4785"/>
      </w:tblGrid>
      <w:tr w:rsidR="00DC3298" w:rsidRPr="00DF3CA7" w:rsidTr="00DC3298">
        <w:tc>
          <w:tcPr>
            <w:tcW w:w="4361" w:type="dxa"/>
            <w:gridSpan w:val="2"/>
          </w:tcPr>
          <w:p w:rsidR="00DC3298" w:rsidRPr="00DF3CA7" w:rsidRDefault="00DF2408" w:rsidP="008F56EE">
            <w:pPr>
              <w:ind w:firstLine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3CA7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  <w:r w:rsidR="00FC2780" w:rsidRPr="00DF3C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видов</w:t>
            </w:r>
            <w:r w:rsidR="00DC3298" w:rsidRPr="00DF3C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выплат,</w:t>
            </w:r>
          </w:p>
          <w:p w:rsidR="00DC3298" w:rsidRPr="00DF3CA7" w:rsidRDefault="00DC3298" w:rsidP="008F56EE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  <w:sz w:val="32"/>
                <w:szCs w:val="32"/>
              </w:rPr>
              <w:t>пособий и компенсаций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DC3298" w:rsidRPr="00DF3CA7" w:rsidRDefault="00DC3298" w:rsidP="008F56EE">
            <w:pPr>
              <w:ind w:firstLine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5" w:type="dxa"/>
          </w:tcPr>
          <w:p w:rsidR="00DC3298" w:rsidRPr="00DF3CA7" w:rsidRDefault="00DF2408" w:rsidP="008F56EE">
            <w:pPr>
              <w:ind w:firstLine="28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3CA7">
              <w:rPr>
                <w:rFonts w:ascii="Times New Roman" w:hAnsi="Times New Roman" w:cs="Times New Roman"/>
                <w:b/>
                <w:sz w:val="32"/>
                <w:szCs w:val="32"/>
              </w:rPr>
              <w:t>9787</w:t>
            </w:r>
          </w:p>
          <w:p w:rsidR="00DC3298" w:rsidRPr="00DF3CA7" w:rsidRDefault="00DC3298" w:rsidP="008F56EE">
            <w:pPr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  <w:sz w:val="32"/>
                <w:szCs w:val="32"/>
              </w:rPr>
              <w:t>уникальных получателей</w:t>
            </w:r>
          </w:p>
        </w:tc>
      </w:tr>
      <w:tr w:rsidR="00DC3298" w:rsidRPr="00DF3CA7" w:rsidTr="0085278F">
        <w:trPr>
          <w:trHeight w:val="591"/>
        </w:trPr>
        <w:tc>
          <w:tcPr>
            <w:tcW w:w="817" w:type="dxa"/>
            <w:vMerge w:val="restart"/>
            <w:textDirection w:val="btLr"/>
          </w:tcPr>
          <w:p w:rsidR="00DC3298" w:rsidRPr="00DF3CA7" w:rsidRDefault="00DC3298" w:rsidP="008F56EE">
            <w:pPr>
              <w:ind w:right="113" w:firstLine="28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F3CA7">
              <w:rPr>
                <w:rFonts w:ascii="Times New Roman" w:hAnsi="Times New Roman" w:cs="Times New Roman"/>
                <w:b/>
                <w:sz w:val="30"/>
                <w:szCs w:val="30"/>
              </w:rPr>
              <w:t>по федеральному законодательству</w:t>
            </w:r>
          </w:p>
        </w:tc>
        <w:tc>
          <w:tcPr>
            <w:tcW w:w="3544" w:type="dxa"/>
            <w:vAlign w:val="center"/>
          </w:tcPr>
          <w:p w:rsidR="00DC3298" w:rsidRPr="00DF3CA7" w:rsidRDefault="00DF2408" w:rsidP="008F56EE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CA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DC3298" w:rsidRPr="00DF3CA7">
              <w:rPr>
                <w:rFonts w:ascii="Times New Roman" w:hAnsi="Times New Roman" w:cs="Times New Roman"/>
                <w:sz w:val="36"/>
                <w:szCs w:val="36"/>
              </w:rPr>
              <w:t xml:space="preserve"> пособий</w:t>
            </w:r>
          </w:p>
        </w:tc>
        <w:tc>
          <w:tcPr>
            <w:tcW w:w="425" w:type="dxa"/>
            <w:vMerge/>
          </w:tcPr>
          <w:p w:rsidR="00DC3298" w:rsidRPr="00DF3CA7" w:rsidRDefault="00DC3298" w:rsidP="008F56EE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DC3298" w:rsidRPr="00DF3CA7" w:rsidRDefault="00DF2408" w:rsidP="008F56EE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1725 </w:t>
            </w:r>
            <w:r w:rsidR="00DC3298" w:rsidRPr="00DF3CA7">
              <w:rPr>
                <w:rFonts w:ascii="Times New Roman" w:hAnsi="Times New Roman" w:cs="Times New Roman"/>
                <w:sz w:val="30"/>
                <w:szCs w:val="30"/>
              </w:rPr>
              <w:t>инвалидов</w:t>
            </w:r>
          </w:p>
        </w:tc>
      </w:tr>
      <w:tr w:rsidR="00DC3298" w:rsidRPr="00DF3CA7" w:rsidTr="0085278F">
        <w:trPr>
          <w:trHeight w:val="713"/>
        </w:trPr>
        <w:tc>
          <w:tcPr>
            <w:tcW w:w="817" w:type="dxa"/>
            <w:vMerge/>
          </w:tcPr>
          <w:p w:rsidR="00DC3298" w:rsidRPr="00DF3CA7" w:rsidRDefault="00DC3298" w:rsidP="008F56EE">
            <w:pPr>
              <w:ind w:firstLine="28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DC3298" w:rsidRPr="00DF3CA7" w:rsidRDefault="00DF2408" w:rsidP="008F56EE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CA7">
              <w:rPr>
                <w:rFonts w:ascii="Times New Roman" w:hAnsi="Times New Roman" w:cs="Times New Roman"/>
                <w:sz w:val="36"/>
                <w:szCs w:val="36"/>
              </w:rPr>
              <w:t xml:space="preserve">10 </w:t>
            </w:r>
            <w:r w:rsidR="00DC3298" w:rsidRPr="00DF3CA7">
              <w:rPr>
                <w:rFonts w:ascii="Times New Roman" w:hAnsi="Times New Roman" w:cs="Times New Roman"/>
                <w:sz w:val="36"/>
                <w:szCs w:val="36"/>
              </w:rPr>
              <w:t>компенсаций</w:t>
            </w:r>
          </w:p>
        </w:tc>
        <w:tc>
          <w:tcPr>
            <w:tcW w:w="425" w:type="dxa"/>
            <w:vMerge/>
          </w:tcPr>
          <w:p w:rsidR="00DC3298" w:rsidRPr="00DF3CA7" w:rsidRDefault="00DC3298" w:rsidP="008F56EE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DC3298" w:rsidRPr="00DF3CA7" w:rsidRDefault="00DF2408" w:rsidP="008F56EE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1800 </w:t>
            </w:r>
            <w:r w:rsidR="00DC3298" w:rsidRPr="00DF3CA7">
              <w:rPr>
                <w:rFonts w:ascii="Times New Roman" w:hAnsi="Times New Roman" w:cs="Times New Roman"/>
                <w:sz w:val="30"/>
                <w:szCs w:val="30"/>
              </w:rPr>
              <w:t>ветеранов труда РФ</w:t>
            </w:r>
          </w:p>
        </w:tc>
      </w:tr>
      <w:tr w:rsidR="00DC3298" w:rsidRPr="00DF3CA7" w:rsidTr="0085278F">
        <w:trPr>
          <w:trHeight w:val="694"/>
        </w:trPr>
        <w:tc>
          <w:tcPr>
            <w:tcW w:w="817" w:type="dxa"/>
            <w:vMerge/>
          </w:tcPr>
          <w:p w:rsidR="00DC3298" w:rsidRPr="00DF3CA7" w:rsidRDefault="00DC3298" w:rsidP="008F56EE">
            <w:pPr>
              <w:ind w:firstLine="28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DC3298" w:rsidRPr="00DF3CA7" w:rsidRDefault="00DF2408" w:rsidP="008F56EE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CA7">
              <w:rPr>
                <w:rFonts w:ascii="Times New Roman" w:hAnsi="Times New Roman" w:cs="Times New Roman"/>
                <w:sz w:val="36"/>
                <w:szCs w:val="36"/>
              </w:rPr>
              <w:t>1 денежная</w:t>
            </w:r>
            <w:r w:rsidR="00DC3298" w:rsidRPr="00DF3CA7">
              <w:rPr>
                <w:rFonts w:ascii="Times New Roman" w:hAnsi="Times New Roman" w:cs="Times New Roman"/>
                <w:sz w:val="36"/>
                <w:szCs w:val="36"/>
              </w:rPr>
              <w:t xml:space="preserve"> выплат</w:t>
            </w:r>
            <w:r w:rsidRPr="00DF3CA7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</w:tc>
        <w:tc>
          <w:tcPr>
            <w:tcW w:w="425" w:type="dxa"/>
            <w:vMerge/>
          </w:tcPr>
          <w:p w:rsidR="00DC3298" w:rsidRPr="00DF3CA7" w:rsidRDefault="00DC3298" w:rsidP="008F56EE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DC3298" w:rsidRPr="00DF3CA7" w:rsidRDefault="00DC3298" w:rsidP="008F56EE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F2408"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1808 </w:t>
            </w:r>
            <w:r w:rsidRPr="00DF3CA7">
              <w:rPr>
                <w:rFonts w:ascii="Times New Roman" w:hAnsi="Times New Roman" w:cs="Times New Roman"/>
                <w:sz w:val="30"/>
                <w:szCs w:val="30"/>
              </w:rPr>
              <w:t>ветеранов труда ЯО</w:t>
            </w:r>
          </w:p>
        </w:tc>
      </w:tr>
      <w:tr w:rsidR="00DC3298" w:rsidRPr="00DF3CA7" w:rsidTr="0085278F">
        <w:trPr>
          <w:trHeight w:val="563"/>
        </w:trPr>
        <w:tc>
          <w:tcPr>
            <w:tcW w:w="817" w:type="dxa"/>
            <w:vMerge/>
          </w:tcPr>
          <w:p w:rsidR="00DC3298" w:rsidRPr="00DF3CA7" w:rsidRDefault="00DC3298" w:rsidP="008F56EE">
            <w:pPr>
              <w:ind w:firstLine="28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DC3298" w:rsidRPr="00DF3CA7" w:rsidRDefault="00DC3298" w:rsidP="008F56EE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CA7">
              <w:rPr>
                <w:rFonts w:ascii="Times New Roman" w:hAnsi="Times New Roman" w:cs="Times New Roman"/>
                <w:sz w:val="36"/>
                <w:szCs w:val="36"/>
              </w:rPr>
              <w:t>1 субсидия</w:t>
            </w:r>
          </w:p>
        </w:tc>
        <w:tc>
          <w:tcPr>
            <w:tcW w:w="425" w:type="dxa"/>
            <w:vMerge/>
          </w:tcPr>
          <w:p w:rsidR="00DC3298" w:rsidRPr="00DF3CA7" w:rsidRDefault="00DC3298" w:rsidP="008F56EE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DC3298" w:rsidRPr="00DF3CA7" w:rsidRDefault="00DF2408" w:rsidP="008F56EE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1973 </w:t>
            </w:r>
            <w:r w:rsidR="00DC3298" w:rsidRPr="00DF3CA7">
              <w:rPr>
                <w:rFonts w:ascii="Times New Roman" w:hAnsi="Times New Roman" w:cs="Times New Roman"/>
                <w:sz w:val="30"/>
                <w:szCs w:val="30"/>
              </w:rPr>
              <w:t>семей с детьми</w:t>
            </w:r>
          </w:p>
        </w:tc>
      </w:tr>
      <w:tr w:rsidR="00DC3298" w:rsidRPr="00DF3CA7" w:rsidTr="00DC3298">
        <w:trPr>
          <w:trHeight w:val="823"/>
        </w:trPr>
        <w:tc>
          <w:tcPr>
            <w:tcW w:w="4361" w:type="dxa"/>
            <w:gridSpan w:val="2"/>
            <w:tcBorders>
              <w:left w:val="nil"/>
              <w:right w:val="nil"/>
            </w:tcBorders>
          </w:tcPr>
          <w:p w:rsidR="00DC3298" w:rsidRPr="00DF3CA7" w:rsidRDefault="00DC3298" w:rsidP="008F56EE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DC3298" w:rsidRPr="00DF3CA7" w:rsidRDefault="00DC3298" w:rsidP="008F56EE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DC3298" w:rsidRPr="00DF3CA7" w:rsidRDefault="00DC3298" w:rsidP="008F56EE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F2408"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157 </w:t>
            </w:r>
            <w:r w:rsidRPr="00DF3CA7">
              <w:rPr>
                <w:rFonts w:ascii="Times New Roman" w:hAnsi="Times New Roman" w:cs="Times New Roman"/>
                <w:sz w:val="30"/>
                <w:szCs w:val="30"/>
              </w:rPr>
              <w:t>труженика тыла</w:t>
            </w:r>
          </w:p>
        </w:tc>
      </w:tr>
      <w:tr w:rsidR="00DC3298" w:rsidRPr="00DF3CA7" w:rsidTr="0085278F">
        <w:trPr>
          <w:trHeight w:val="569"/>
        </w:trPr>
        <w:tc>
          <w:tcPr>
            <w:tcW w:w="817" w:type="dxa"/>
            <w:vMerge w:val="restart"/>
            <w:textDirection w:val="btLr"/>
          </w:tcPr>
          <w:p w:rsidR="00DC3298" w:rsidRPr="00DF3CA7" w:rsidRDefault="00DC3298" w:rsidP="008F56EE">
            <w:pPr>
              <w:ind w:right="113" w:firstLine="284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F3CA7">
              <w:rPr>
                <w:rFonts w:ascii="Times New Roman" w:hAnsi="Times New Roman" w:cs="Times New Roman"/>
                <w:b/>
                <w:sz w:val="30"/>
                <w:szCs w:val="30"/>
              </w:rPr>
              <w:t>по региональному законодательству</w:t>
            </w:r>
          </w:p>
        </w:tc>
        <w:tc>
          <w:tcPr>
            <w:tcW w:w="3544" w:type="dxa"/>
            <w:vAlign w:val="center"/>
          </w:tcPr>
          <w:p w:rsidR="00DC3298" w:rsidRPr="00DF3CA7" w:rsidRDefault="00DC3298" w:rsidP="008F56EE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CA7">
              <w:rPr>
                <w:rFonts w:ascii="Times New Roman" w:hAnsi="Times New Roman" w:cs="Times New Roman"/>
                <w:sz w:val="36"/>
                <w:szCs w:val="36"/>
              </w:rPr>
              <w:t>1 пособие</w:t>
            </w:r>
          </w:p>
        </w:tc>
        <w:tc>
          <w:tcPr>
            <w:tcW w:w="425" w:type="dxa"/>
            <w:vMerge/>
          </w:tcPr>
          <w:p w:rsidR="00DC3298" w:rsidRPr="00DF3CA7" w:rsidRDefault="00DC3298" w:rsidP="008F56EE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DC3298" w:rsidRPr="00DF3CA7" w:rsidRDefault="00DC3298" w:rsidP="008F56EE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F2408"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27 </w:t>
            </w:r>
            <w:r w:rsidRPr="00DF3CA7">
              <w:rPr>
                <w:rFonts w:ascii="Times New Roman" w:hAnsi="Times New Roman" w:cs="Times New Roman"/>
                <w:sz w:val="30"/>
                <w:szCs w:val="30"/>
              </w:rPr>
              <w:t>ветеранов военной службы</w:t>
            </w:r>
          </w:p>
        </w:tc>
      </w:tr>
      <w:tr w:rsidR="00DC3298" w:rsidRPr="00DF3CA7" w:rsidTr="0085278F">
        <w:trPr>
          <w:trHeight w:val="705"/>
        </w:trPr>
        <w:tc>
          <w:tcPr>
            <w:tcW w:w="817" w:type="dxa"/>
            <w:vMerge/>
          </w:tcPr>
          <w:p w:rsidR="00DC3298" w:rsidRPr="00DF3CA7" w:rsidRDefault="00DC3298" w:rsidP="008F56EE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DC3298" w:rsidRPr="00DF3CA7" w:rsidRDefault="00F26D6A" w:rsidP="008F56EE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CA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DC3298" w:rsidRPr="00DF3CA7">
              <w:rPr>
                <w:rFonts w:ascii="Times New Roman" w:hAnsi="Times New Roman" w:cs="Times New Roman"/>
                <w:sz w:val="36"/>
                <w:szCs w:val="36"/>
              </w:rPr>
              <w:t xml:space="preserve"> компенсации</w:t>
            </w:r>
          </w:p>
        </w:tc>
        <w:tc>
          <w:tcPr>
            <w:tcW w:w="425" w:type="dxa"/>
            <w:vMerge/>
          </w:tcPr>
          <w:p w:rsidR="00DC3298" w:rsidRPr="00DF3CA7" w:rsidRDefault="00DC3298" w:rsidP="008F56EE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DC3298" w:rsidRPr="00DF3CA7" w:rsidRDefault="00DC3298" w:rsidP="008F56EE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F2408"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19 </w:t>
            </w:r>
            <w:r w:rsidRPr="00DF3CA7">
              <w:rPr>
                <w:rFonts w:ascii="Times New Roman" w:hAnsi="Times New Roman" w:cs="Times New Roman"/>
                <w:sz w:val="30"/>
                <w:szCs w:val="30"/>
              </w:rPr>
              <w:t>граждан, подвергшихся радиации</w:t>
            </w:r>
          </w:p>
        </w:tc>
      </w:tr>
      <w:tr w:rsidR="00DC3298" w:rsidRPr="00DF3CA7" w:rsidTr="0085278F">
        <w:trPr>
          <w:trHeight w:val="687"/>
        </w:trPr>
        <w:tc>
          <w:tcPr>
            <w:tcW w:w="817" w:type="dxa"/>
            <w:vMerge/>
          </w:tcPr>
          <w:p w:rsidR="00DC3298" w:rsidRPr="00DF3CA7" w:rsidRDefault="00DC3298" w:rsidP="008F56EE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DC3298" w:rsidRPr="00DF3CA7" w:rsidRDefault="00DF2408" w:rsidP="008F56EE">
            <w:pPr>
              <w:ind w:firstLine="284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3CA7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DC3298" w:rsidRPr="00DF3CA7">
              <w:rPr>
                <w:rFonts w:ascii="Times New Roman" w:hAnsi="Times New Roman" w:cs="Times New Roman"/>
                <w:sz w:val="36"/>
                <w:szCs w:val="36"/>
              </w:rPr>
              <w:t xml:space="preserve"> денежных выплат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DC3298" w:rsidRPr="00DF3CA7" w:rsidRDefault="00DC3298" w:rsidP="008F56EE">
            <w:pPr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4785" w:type="dxa"/>
            <w:vAlign w:val="center"/>
          </w:tcPr>
          <w:p w:rsidR="00DC3298" w:rsidRPr="00DF3CA7" w:rsidRDefault="00DF2408" w:rsidP="008F56EE">
            <w:pPr>
              <w:ind w:firstLine="2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DF3CA7">
              <w:rPr>
                <w:rFonts w:ascii="Times New Roman" w:hAnsi="Times New Roman" w:cs="Times New Roman"/>
                <w:sz w:val="30"/>
                <w:szCs w:val="30"/>
              </w:rPr>
              <w:t>172</w:t>
            </w:r>
            <w:r w:rsidR="00DC3298"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 граждан</w:t>
            </w:r>
            <w:r w:rsidRPr="00DF3CA7">
              <w:rPr>
                <w:rFonts w:ascii="Times New Roman" w:hAnsi="Times New Roman" w:cs="Times New Roman"/>
                <w:sz w:val="30"/>
                <w:szCs w:val="30"/>
              </w:rPr>
              <w:t>ина</w:t>
            </w:r>
            <w:r w:rsidR="00DC3298" w:rsidRPr="00DF3CA7">
              <w:rPr>
                <w:rFonts w:ascii="Times New Roman" w:hAnsi="Times New Roman" w:cs="Times New Roman"/>
                <w:sz w:val="30"/>
                <w:szCs w:val="30"/>
              </w:rPr>
              <w:t xml:space="preserve"> иных категорий*</w:t>
            </w:r>
          </w:p>
        </w:tc>
      </w:tr>
    </w:tbl>
    <w:p w:rsidR="00EB7AEA" w:rsidRPr="00DF3CA7" w:rsidRDefault="00DC3298" w:rsidP="008F56EE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DF3CA7">
        <w:rPr>
          <w:rFonts w:ascii="Times New Roman" w:hAnsi="Times New Roman" w:cs="Times New Roman"/>
        </w:rPr>
        <w:t xml:space="preserve">                                                                                                *в том числе подтверждение права пенсионера</w:t>
      </w:r>
    </w:p>
    <w:p w:rsidR="00DC3298" w:rsidRPr="00DF3CA7" w:rsidRDefault="00DC3298" w:rsidP="008F56EE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DF3CA7">
        <w:rPr>
          <w:rFonts w:ascii="Times New Roman" w:hAnsi="Times New Roman" w:cs="Times New Roman"/>
        </w:rPr>
        <w:t>на транспортную карту.</w:t>
      </w:r>
    </w:p>
    <w:p w:rsidR="005824DE" w:rsidRPr="00DF3CA7" w:rsidRDefault="005824DE" w:rsidP="008F56EE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5824DE" w:rsidRPr="00DF3CA7" w:rsidRDefault="005824DE" w:rsidP="008F56EE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5824DE" w:rsidRPr="00DF3CA7" w:rsidRDefault="005824DE" w:rsidP="008F56EE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5824DE" w:rsidRPr="00DF3CA7" w:rsidRDefault="005824DE" w:rsidP="008F56EE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DC3298" w:rsidRPr="00DF3CA7" w:rsidRDefault="00DC3298" w:rsidP="008F56EE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4"/>
        <w:gridCol w:w="2586"/>
        <w:gridCol w:w="1950"/>
        <w:gridCol w:w="1984"/>
        <w:gridCol w:w="1901"/>
      </w:tblGrid>
      <w:tr w:rsidR="0085278F" w:rsidRPr="00DF3CA7" w:rsidTr="0085278F">
        <w:trPr>
          <w:trHeight w:val="210"/>
        </w:trPr>
        <w:tc>
          <w:tcPr>
            <w:tcW w:w="3750" w:type="dxa"/>
            <w:gridSpan w:val="2"/>
            <w:vMerge w:val="restart"/>
          </w:tcPr>
          <w:p w:rsidR="00F26D6A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lastRenderedPageBreak/>
              <w:t>38 видов</w:t>
            </w:r>
            <w:r w:rsidR="00F26D6A" w:rsidRPr="00DF3CA7">
              <w:rPr>
                <w:rFonts w:ascii="Times New Roman" w:hAnsi="Times New Roman" w:cs="Times New Roman"/>
              </w:rPr>
              <w:t xml:space="preserve"> выплат,</w:t>
            </w:r>
          </w:p>
          <w:p w:rsidR="0085278F" w:rsidRPr="00DF3CA7" w:rsidRDefault="00F26D6A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компенсаций и пособий</w:t>
            </w:r>
          </w:p>
        </w:tc>
        <w:tc>
          <w:tcPr>
            <w:tcW w:w="5835" w:type="dxa"/>
            <w:gridSpan w:val="3"/>
          </w:tcPr>
          <w:p w:rsidR="0085278F" w:rsidRPr="00DF3CA7" w:rsidRDefault="00F26D6A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получателей</w:t>
            </w:r>
          </w:p>
        </w:tc>
      </w:tr>
      <w:tr w:rsidR="0085278F" w:rsidRPr="00DF3CA7" w:rsidTr="0085278F">
        <w:trPr>
          <w:trHeight w:val="240"/>
        </w:trPr>
        <w:tc>
          <w:tcPr>
            <w:tcW w:w="3750" w:type="dxa"/>
            <w:gridSpan w:val="2"/>
            <w:vMerge/>
          </w:tcPr>
          <w:p w:rsidR="0085278F" w:rsidRPr="00DF3CA7" w:rsidRDefault="0085278F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85278F" w:rsidRPr="00DF3CA7" w:rsidRDefault="00F26D6A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</w:tcPr>
          <w:p w:rsidR="0085278F" w:rsidRPr="00DF3CA7" w:rsidRDefault="00F26D6A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01" w:type="dxa"/>
          </w:tcPr>
          <w:p w:rsidR="0085278F" w:rsidRPr="00DF3CA7" w:rsidRDefault="00F26D6A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2018</w:t>
            </w:r>
          </w:p>
        </w:tc>
      </w:tr>
      <w:tr w:rsidR="0085278F" w:rsidRPr="00DF3CA7" w:rsidTr="00AC31A2">
        <w:trPr>
          <w:trHeight w:val="330"/>
        </w:trPr>
        <w:tc>
          <w:tcPr>
            <w:tcW w:w="1164" w:type="dxa"/>
            <w:vMerge w:val="restart"/>
            <w:tcBorders>
              <w:bottom w:val="nil"/>
            </w:tcBorders>
          </w:tcPr>
          <w:p w:rsidR="0085278F" w:rsidRPr="00DF3CA7" w:rsidRDefault="00F26D6A" w:rsidP="00AC3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DF3CA7">
              <w:rPr>
                <w:rFonts w:ascii="Times New Roman" w:hAnsi="Times New Roman" w:cs="Times New Roman"/>
              </w:rPr>
              <w:t>феде</w:t>
            </w:r>
            <w:proofErr w:type="spellEnd"/>
            <w:r w:rsidRPr="00DF3CA7">
              <w:rPr>
                <w:rFonts w:ascii="Times New Roman" w:hAnsi="Times New Roman" w:cs="Times New Roman"/>
              </w:rPr>
              <w:t>-</w:t>
            </w:r>
          </w:p>
          <w:p w:rsidR="00F26D6A" w:rsidRPr="00DF3CA7" w:rsidRDefault="00F26D6A" w:rsidP="00AC3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3CA7">
              <w:rPr>
                <w:rFonts w:ascii="Times New Roman" w:hAnsi="Times New Roman" w:cs="Times New Roman"/>
              </w:rPr>
              <w:t>ральному</w:t>
            </w:r>
            <w:proofErr w:type="spellEnd"/>
          </w:p>
          <w:p w:rsidR="00F26D6A" w:rsidRPr="00DF3CA7" w:rsidRDefault="00F26D6A" w:rsidP="00AC3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3CA7">
              <w:rPr>
                <w:rFonts w:ascii="Times New Roman" w:hAnsi="Times New Roman" w:cs="Times New Roman"/>
              </w:rPr>
              <w:t>законода</w:t>
            </w:r>
            <w:proofErr w:type="spellEnd"/>
            <w:r w:rsidRPr="00DF3CA7">
              <w:rPr>
                <w:rFonts w:ascii="Times New Roman" w:hAnsi="Times New Roman" w:cs="Times New Roman"/>
              </w:rPr>
              <w:t>-</w:t>
            </w:r>
          </w:p>
          <w:p w:rsidR="00F26D6A" w:rsidRPr="00DF3CA7" w:rsidRDefault="00F26D6A" w:rsidP="00AC3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3CA7">
              <w:rPr>
                <w:rFonts w:ascii="Times New Roman" w:hAnsi="Times New Roman" w:cs="Times New Roman"/>
              </w:rPr>
              <w:t>тельству</w:t>
            </w:r>
            <w:proofErr w:type="spellEnd"/>
          </w:p>
        </w:tc>
        <w:tc>
          <w:tcPr>
            <w:tcW w:w="2586" w:type="dxa"/>
          </w:tcPr>
          <w:p w:rsidR="0085278F" w:rsidRPr="00DF3CA7" w:rsidRDefault="00DF3CA7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r w:rsidR="00F26D6A" w:rsidRPr="00DF3CA7">
              <w:rPr>
                <w:rFonts w:ascii="Times New Roman" w:hAnsi="Times New Roman" w:cs="Times New Roman"/>
              </w:rPr>
              <w:t>пособий</w:t>
            </w:r>
          </w:p>
        </w:tc>
        <w:tc>
          <w:tcPr>
            <w:tcW w:w="1950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984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901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304</w:t>
            </w:r>
          </w:p>
        </w:tc>
      </w:tr>
      <w:tr w:rsidR="0085278F" w:rsidRPr="00DF3CA7" w:rsidTr="00AC31A2">
        <w:trPr>
          <w:trHeight w:val="405"/>
        </w:trPr>
        <w:tc>
          <w:tcPr>
            <w:tcW w:w="1164" w:type="dxa"/>
            <w:vMerge/>
            <w:tcBorders>
              <w:bottom w:val="nil"/>
            </w:tcBorders>
          </w:tcPr>
          <w:p w:rsidR="0085278F" w:rsidRPr="00DF3CA7" w:rsidRDefault="0085278F" w:rsidP="00AC31A2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85278F" w:rsidRPr="00DF3CA7" w:rsidRDefault="00DF3CA7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F26D6A" w:rsidRPr="00DF3CA7">
              <w:rPr>
                <w:rFonts w:ascii="Times New Roman" w:hAnsi="Times New Roman" w:cs="Times New Roman"/>
              </w:rPr>
              <w:t>компенсаций</w:t>
            </w:r>
          </w:p>
        </w:tc>
        <w:tc>
          <w:tcPr>
            <w:tcW w:w="1950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2155</w:t>
            </w:r>
          </w:p>
        </w:tc>
        <w:tc>
          <w:tcPr>
            <w:tcW w:w="1984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2395</w:t>
            </w:r>
          </w:p>
        </w:tc>
        <w:tc>
          <w:tcPr>
            <w:tcW w:w="1901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2307</w:t>
            </w:r>
          </w:p>
        </w:tc>
      </w:tr>
      <w:tr w:rsidR="0085278F" w:rsidRPr="00DF3CA7" w:rsidTr="00AC31A2">
        <w:trPr>
          <w:trHeight w:val="240"/>
        </w:trPr>
        <w:tc>
          <w:tcPr>
            <w:tcW w:w="1164" w:type="dxa"/>
            <w:vMerge/>
            <w:tcBorders>
              <w:bottom w:val="nil"/>
            </w:tcBorders>
          </w:tcPr>
          <w:p w:rsidR="0085278F" w:rsidRPr="00DF3CA7" w:rsidRDefault="0085278F" w:rsidP="00AC31A2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85278F" w:rsidRPr="00DF3CA7" w:rsidRDefault="00DF3CA7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денежная</w:t>
            </w:r>
            <w:r w:rsidR="00F26D6A" w:rsidRPr="00DF3CA7">
              <w:rPr>
                <w:rFonts w:ascii="Times New Roman" w:hAnsi="Times New Roman" w:cs="Times New Roman"/>
              </w:rPr>
              <w:t xml:space="preserve"> выплат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950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984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901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163</w:t>
            </w:r>
          </w:p>
        </w:tc>
      </w:tr>
      <w:tr w:rsidR="0085278F" w:rsidRPr="00DF3CA7" w:rsidTr="00AC31A2">
        <w:trPr>
          <w:trHeight w:val="240"/>
        </w:trPr>
        <w:tc>
          <w:tcPr>
            <w:tcW w:w="1164" w:type="dxa"/>
            <w:vMerge/>
            <w:tcBorders>
              <w:bottom w:val="nil"/>
            </w:tcBorders>
          </w:tcPr>
          <w:p w:rsidR="0085278F" w:rsidRPr="00DF3CA7" w:rsidRDefault="0085278F" w:rsidP="00AC31A2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85278F" w:rsidRPr="00DF3CA7" w:rsidRDefault="00F26D6A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 субсидия</w:t>
            </w:r>
          </w:p>
        </w:tc>
        <w:tc>
          <w:tcPr>
            <w:tcW w:w="1950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1984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1901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800</w:t>
            </w:r>
          </w:p>
        </w:tc>
      </w:tr>
      <w:tr w:rsidR="0085278F" w:rsidRPr="00DF3CA7" w:rsidTr="00AC31A2">
        <w:trPr>
          <w:trHeight w:val="330"/>
        </w:trPr>
        <w:tc>
          <w:tcPr>
            <w:tcW w:w="1164" w:type="dxa"/>
            <w:vMerge/>
            <w:tcBorders>
              <w:bottom w:val="nil"/>
            </w:tcBorders>
          </w:tcPr>
          <w:p w:rsidR="0085278F" w:rsidRPr="00DF3CA7" w:rsidRDefault="0085278F" w:rsidP="00AC31A2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85278F" w:rsidRPr="00DF3CA7" w:rsidRDefault="00F26D6A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50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3556</w:t>
            </w:r>
          </w:p>
        </w:tc>
        <w:tc>
          <w:tcPr>
            <w:tcW w:w="1984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3703</w:t>
            </w:r>
          </w:p>
        </w:tc>
        <w:tc>
          <w:tcPr>
            <w:tcW w:w="1901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3574</w:t>
            </w:r>
          </w:p>
        </w:tc>
      </w:tr>
      <w:tr w:rsidR="0085278F" w:rsidRPr="00DF3CA7" w:rsidTr="00AC31A2">
        <w:trPr>
          <w:trHeight w:val="270"/>
        </w:trPr>
        <w:tc>
          <w:tcPr>
            <w:tcW w:w="1164" w:type="dxa"/>
            <w:vMerge w:val="restart"/>
            <w:tcBorders>
              <w:bottom w:val="nil"/>
            </w:tcBorders>
          </w:tcPr>
          <w:p w:rsidR="0085278F" w:rsidRPr="00DF3CA7" w:rsidRDefault="00F26D6A" w:rsidP="00AC3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DF3CA7">
              <w:rPr>
                <w:rFonts w:ascii="Times New Roman" w:hAnsi="Times New Roman" w:cs="Times New Roman"/>
              </w:rPr>
              <w:t>регио</w:t>
            </w:r>
            <w:proofErr w:type="spellEnd"/>
            <w:r w:rsidRPr="00DF3CA7">
              <w:rPr>
                <w:rFonts w:ascii="Times New Roman" w:hAnsi="Times New Roman" w:cs="Times New Roman"/>
              </w:rPr>
              <w:t>-</w:t>
            </w:r>
          </w:p>
          <w:p w:rsidR="00F26D6A" w:rsidRPr="00DF3CA7" w:rsidRDefault="00F26D6A" w:rsidP="00AC3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3CA7">
              <w:rPr>
                <w:rFonts w:ascii="Times New Roman" w:hAnsi="Times New Roman" w:cs="Times New Roman"/>
              </w:rPr>
              <w:t>нальному</w:t>
            </w:r>
            <w:proofErr w:type="spellEnd"/>
          </w:p>
          <w:p w:rsidR="00F26D6A" w:rsidRPr="00DF3CA7" w:rsidRDefault="00F26D6A" w:rsidP="00AC3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3CA7">
              <w:rPr>
                <w:rFonts w:ascii="Times New Roman" w:hAnsi="Times New Roman" w:cs="Times New Roman"/>
              </w:rPr>
              <w:t>законода</w:t>
            </w:r>
            <w:proofErr w:type="spellEnd"/>
            <w:r w:rsidRPr="00DF3CA7">
              <w:rPr>
                <w:rFonts w:ascii="Times New Roman" w:hAnsi="Times New Roman" w:cs="Times New Roman"/>
              </w:rPr>
              <w:t>-</w:t>
            </w:r>
          </w:p>
          <w:p w:rsidR="00F26D6A" w:rsidRPr="00DF3CA7" w:rsidRDefault="00F26D6A" w:rsidP="00AC31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3CA7">
              <w:rPr>
                <w:rFonts w:ascii="Times New Roman" w:hAnsi="Times New Roman" w:cs="Times New Roman"/>
              </w:rPr>
              <w:t>тельству</w:t>
            </w:r>
            <w:proofErr w:type="spellEnd"/>
          </w:p>
        </w:tc>
        <w:tc>
          <w:tcPr>
            <w:tcW w:w="2586" w:type="dxa"/>
          </w:tcPr>
          <w:p w:rsidR="0085278F" w:rsidRPr="00DF3CA7" w:rsidRDefault="00F26D6A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 пособие</w:t>
            </w:r>
          </w:p>
        </w:tc>
        <w:tc>
          <w:tcPr>
            <w:tcW w:w="1950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2115</w:t>
            </w:r>
          </w:p>
        </w:tc>
        <w:tc>
          <w:tcPr>
            <w:tcW w:w="1984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2114</w:t>
            </w:r>
          </w:p>
        </w:tc>
        <w:tc>
          <w:tcPr>
            <w:tcW w:w="1901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1973</w:t>
            </w:r>
          </w:p>
        </w:tc>
      </w:tr>
      <w:tr w:rsidR="0085278F" w:rsidRPr="00DF3CA7" w:rsidTr="00AC31A2">
        <w:trPr>
          <w:trHeight w:val="285"/>
        </w:trPr>
        <w:tc>
          <w:tcPr>
            <w:tcW w:w="1164" w:type="dxa"/>
            <w:vMerge/>
            <w:tcBorders>
              <w:bottom w:val="nil"/>
            </w:tcBorders>
          </w:tcPr>
          <w:p w:rsidR="0085278F" w:rsidRPr="00DF3CA7" w:rsidRDefault="0085278F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85278F" w:rsidRPr="00DF3CA7" w:rsidRDefault="00F26D6A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 компенсации</w:t>
            </w:r>
          </w:p>
        </w:tc>
        <w:tc>
          <w:tcPr>
            <w:tcW w:w="1950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3290</w:t>
            </w:r>
          </w:p>
        </w:tc>
        <w:tc>
          <w:tcPr>
            <w:tcW w:w="1984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3305</w:t>
            </w:r>
          </w:p>
        </w:tc>
        <w:tc>
          <w:tcPr>
            <w:tcW w:w="1901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3082</w:t>
            </w:r>
          </w:p>
        </w:tc>
      </w:tr>
      <w:tr w:rsidR="0085278F" w:rsidRPr="00DF3CA7" w:rsidTr="00AC31A2">
        <w:trPr>
          <w:trHeight w:val="345"/>
        </w:trPr>
        <w:tc>
          <w:tcPr>
            <w:tcW w:w="1164" w:type="dxa"/>
            <w:vMerge/>
            <w:tcBorders>
              <w:bottom w:val="nil"/>
            </w:tcBorders>
          </w:tcPr>
          <w:p w:rsidR="0085278F" w:rsidRPr="00DF3CA7" w:rsidRDefault="0085278F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85278F" w:rsidRPr="00DF3CA7" w:rsidRDefault="00DF3CA7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  <w:r w:rsidR="00F26D6A" w:rsidRPr="00DF3CA7">
              <w:rPr>
                <w:rFonts w:ascii="Times New Roman" w:hAnsi="Times New Roman" w:cs="Times New Roman"/>
              </w:rPr>
              <w:t>денежных выплат</w:t>
            </w:r>
          </w:p>
        </w:tc>
        <w:tc>
          <w:tcPr>
            <w:tcW w:w="1950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6170</w:t>
            </w:r>
          </w:p>
        </w:tc>
        <w:tc>
          <w:tcPr>
            <w:tcW w:w="1984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5065</w:t>
            </w:r>
          </w:p>
        </w:tc>
        <w:tc>
          <w:tcPr>
            <w:tcW w:w="1901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5067</w:t>
            </w:r>
          </w:p>
        </w:tc>
      </w:tr>
      <w:tr w:rsidR="0085278F" w:rsidRPr="00DF3CA7" w:rsidTr="00AC31A2">
        <w:trPr>
          <w:trHeight w:val="441"/>
        </w:trPr>
        <w:tc>
          <w:tcPr>
            <w:tcW w:w="1164" w:type="dxa"/>
            <w:vMerge/>
            <w:tcBorders>
              <w:bottom w:val="single" w:sz="4" w:space="0" w:color="auto"/>
            </w:tcBorders>
          </w:tcPr>
          <w:p w:rsidR="0085278F" w:rsidRPr="00DF3CA7" w:rsidRDefault="0085278F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85278F" w:rsidRPr="00DF3CA7" w:rsidRDefault="00F26D6A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50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11575</w:t>
            </w:r>
          </w:p>
        </w:tc>
        <w:tc>
          <w:tcPr>
            <w:tcW w:w="1984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10484</w:t>
            </w:r>
          </w:p>
        </w:tc>
        <w:tc>
          <w:tcPr>
            <w:tcW w:w="1901" w:type="dxa"/>
          </w:tcPr>
          <w:p w:rsidR="0085278F" w:rsidRPr="00DF3CA7" w:rsidRDefault="00FC278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10122</w:t>
            </w:r>
          </w:p>
        </w:tc>
      </w:tr>
    </w:tbl>
    <w:p w:rsidR="00DC3298" w:rsidRPr="00DF3CA7" w:rsidRDefault="00DC3298" w:rsidP="008F56E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26D6A" w:rsidRPr="00DF3CA7" w:rsidRDefault="00EB7C46" w:rsidP="008F56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</w:t>
      </w:r>
      <w:r w:rsidR="00F26D6A" w:rsidRPr="00DF3CA7">
        <w:rPr>
          <w:rFonts w:ascii="Times New Roman" w:hAnsi="Times New Roman" w:cs="Times New Roman"/>
          <w:sz w:val="24"/>
          <w:szCs w:val="24"/>
        </w:rPr>
        <w:t>Общая сумма расходов на меры социальной поддер</w:t>
      </w:r>
      <w:r w:rsidR="00FC2780" w:rsidRPr="00DF3CA7">
        <w:rPr>
          <w:rFonts w:ascii="Times New Roman" w:hAnsi="Times New Roman" w:cs="Times New Roman"/>
          <w:sz w:val="24"/>
          <w:szCs w:val="24"/>
        </w:rPr>
        <w:t xml:space="preserve">жки в 2018году составила 131,5 </w:t>
      </w:r>
      <w:r w:rsidR="00F26D6A" w:rsidRPr="00DF3CA7">
        <w:rPr>
          <w:rFonts w:ascii="Times New Roman" w:hAnsi="Times New Roman" w:cs="Times New Roman"/>
          <w:sz w:val="24"/>
          <w:szCs w:val="24"/>
        </w:rPr>
        <w:t xml:space="preserve">млн. руб., </w:t>
      </w:r>
      <w:r w:rsidRPr="00DF3CA7">
        <w:rPr>
          <w:rFonts w:ascii="Times New Roman" w:hAnsi="Times New Roman" w:cs="Times New Roman"/>
          <w:sz w:val="24"/>
          <w:szCs w:val="24"/>
        </w:rPr>
        <w:t xml:space="preserve"> </w:t>
      </w:r>
      <w:r w:rsidR="00FC2780" w:rsidRPr="00DF3CA7">
        <w:rPr>
          <w:rFonts w:ascii="Times New Roman" w:hAnsi="Times New Roman" w:cs="Times New Roman"/>
          <w:sz w:val="24"/>
          <w:szCs w:val="24"/>
        </w:rPr>
        <w:t xml:space="preserve">в том числе 41,7 </w:t>
      </w:r>
      <w:r w:rsidR="00F26D6A" w:rsidRPr="00DF3CA7">
        <w:rPr>
          <w:rFonts w:ascii="Times New Roman" w:hAnsi="Times New Roman" w:cs="Times New Roman"/>
          <w:sz w:val="24"/>
          <w:szCs w:val="24"/>
        </w:rPr>
        <w:t>млн.</w:t>
      </w:r>
      <w:r w:rsidR="00FC2780" w:rsidRPr="00DF3CA7">
        <w:rPr>
          <w:rFonts w:ascii="Times New Roman" w:hAnsi="Times New Roman" w:cs="Times New Roman"/>
          <w:sz w:val="24"/>
          <w:szCs w:val="24"/>
        </w:rPr>
        <w:t xml:space="preserve"> </w:t>
      </w:r>
      <w:r w:rsidR="00F26D6A" w:rsidRPr="00DF3CA7">
        <w:rPr>
          <w:rFonts w:ascii="Times New Roman" w:hAnsi="Times New Roman" w:cs="Times New Roman"/>
          <w:sz w:val="24"/>
          <w:szCs w:val="24"/>
        </w:rPr>
        <w:t>руб. – за счет средств федерального бюджета</w:t>
      </w:r>
      <w:r w:rsidR="00FC2780" w:rsidRPr="00DF3CA7">
        <w:rPr>
          <w:rFonts w:ascii="Times New Roman" w:hAnsi="Times New Roman" w:cs="Times New Roman"/>
          <w:sz w:val="24"/>
          <w:szCs w:val="24"/>
        </w:rPr>
        <w:t xml:space="preserve">, 89,8 </w:t>
      </w:r>
      <w:r w:rsidR="008F786E" w:rsidRPr="00DF3CA7">
        <w:rPr>
          <w:rFonts w:ascii="Times New Roman" w:hAnsi="Times New Roman" w:cs="Times New Roman"/>
          <w:sz w:val="24"/>
          <w:szCs w:val="24"/>
        </w:rPr>
        <w:t xml:space="preserve">млн. руб. – за счет средств областного бюджета. </w:t>
      </w:r>
    </w:p>
    <w:p w:rsidR="00EB7C46" w:rsidRPr="00DF3CA7" w:rsidRDefault="00EB7C46" w:rsidP="008F56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B7C46" w:rsidRPr="00DF3CA7" w:rsidRDefault="00FC2780" w:rsidP="008F56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  Более 49,1 млн. руб. в</w:t>
      </w:r>
      <w:r w:rsidR="00EB7C46" w:rsidRPr="00DF3CA7">
        <w:rPr>
          <w:rFonts w:ascii="Times New Roman" w:hAnsi="Times New Roman" w:cs="Times New Roman"/>
          <w:sz w:val="24"/>
          <w:szCs w:val="24"/>
        </w:rPr>
        <w:t>ыделено на социальную поддержку граждан в части оплаты жилого помещения и коммунальных услуг.</w:t>
      </w:r>
    </w:p>
    <w:p w:rsidR="00EB7C46" w:rsidRPr="00DF3CA7" w:rsidRDefault="00EB7C46" w:rsidP="008F56E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9"/>
        <w:gridCol w:w="1134"/>
        <w:gridCol w:w="1134"/>
        <w:gridCol w:w="1134"/>
        <w:gridCol w:w="993"/>
        <w:gridCol w:w="1275"/>
        <w:gridCol w:w="1386"/>
      </w:tblGrid>
      <w:tr w:rsidR="00EB7C46" w:rsidRPr="00DF3CA7" w:rsidTr="007003FD">
        <w:trPr>
          <w:trHeight w:val="285"/>
        </w:trPr>
        <w:tc>
          <w:tcPr>
            <w:tcW w:w="2169" w:type="dxa"/>
            <w:vMerge w:val="restart"/>
          </w:tcPr>
          <w:p w:rsidR="00EB7C46" w:rsidRPr="00DF3CA7" w:rsidRDefault="007003FD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2268" w:type="dxa"/>
            <w:gridSpan w:val="2"/>
          </w:tcPr>
          <w:p w:rsidR="00EB7C46" w:rsidRPr="00DF3CA7" w:rsidRDefault="007003FD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</w:t>
            </w:r>
          </w:p>
          <w:p w:rsidR="007003FD" w:rsidRPr="00DF3CA7" w:rsidRDefault="007003FD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получателей, чел.</w:t>
            </w:r>
          </w:p>
        </w:tc>
        <w:tc>
          <w:tcPr>
            <w:tcW w:w="2127" w:type="dxa"/>
            <w:gridSpan w:val="2"/>
          </w:tcPr>
          <w:p w:rsidR="00EB7C46" w:rsidRPr="00DF3CA7" w:rsidRDefault="007003FD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Средний размер</w:t>
            </w:r>
          </w:p>
          <w:p w:rsidR="007003FD" w:rsidRPr="00DF3CA7" w:rsidRDefault="007003FD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выплаты, руб.</w:t>
            </w:r>
          </w:p>
        </w:tc>
        <w:tc>
          <w:tcPr>
            <w:tcW w:w="2661" w:type="dxa"/>
            <w:gridSpan w:val="2"/>
          </w:tcPr>
          <w:p w:rsidR="00EB7C46" w:rsidRPr="00DF3CA7" w:rsidRDefault="007003FD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Объем финансирования,</w:t>
            </w:r>
          </w:p>
          <w:p w:rsidR="003744BC" w:rsidRPr="00DF3CA7" w:rsidRDefault="003744BC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EB7C46" w:rsidRPr="00DF3CA7" w:rsidTr="007003FD">
        <w:trPr>
          <w:trHeight w:val="240"/>
        </w:trPr>
        <w:tc>
          <w:tcPr>
            <w:tcW w:w="2169" w:type="dxa"/>
            <w:vMerge/>
          </w:tcPr>
          <w:p w:rsidR="00EB7C46" w:rsidRPr="00DF3CA7" w:rsidRDefault="00EB7C46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7C46" w:rsidRPr="00DF3CA7" w:rsidRDefault="007003FD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</w:tcPr>
          <w:p w:rsidR="00EB7C46" w:rsidRPr="00DF3CA7" w:rsidRDefault="007003FD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EB7C46" w:rsidRPr="00DF3CA7" w:rsidRDefault="007003FD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3" w:type="dxa"/>
          </w:tcPr>
          <w:p w:rsidR="00EB7C46" w:rsidRPr="00DF3CA7" w:rsidRDefault="007003FD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5" w:type="dxa"/>
          </w:tcPr>
          <w:p w:rsidR="00EB7C46" w:rsidRPr="00DF3CA7" w:rsidRDefault="007003FD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86" w:type="dxa"/>
          </w:tcPr>
          <w:p w:rsidR="00EB7C46" w:rsidRPr="00DF3CA7" w:rsidRDefault="007003FD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2018</w:t>
            </w:r>
          </w:p>
        </w:tc>
      </w:tr>
      <w:tr w:rsidR="00EB7C46" w:rsidRPr="00DF3CA7" w:rsidTr="007003FD">
        <w:trPr>
          <w:trHeight w:val="585"/>
        </w:trPr>
        <w:tc>
          <w:tcPr>
            <w:tcW w:w="2169" w:type="dxa"/>
          </w:tcPr>
          <w:p w:rsidR="00EB7C46" w:rsidRPr="00DF3CA7" w:rsidRDefault="00AF73C0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Субсидия на оплату жилого помещения и коммунальных услуг</w:t>
            </w:r>
          </w:p>
        </w:tc>
        <w:tc>
          <w:tcPr>
            <w:tcW w:w="1134" w:type="dxa"/>
          </w:tcPr>
          <w:p w:rsidR="00EB7C46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1134" w:type="dxa"/>
          </w:tcPr>
          <w:p w:rsidR="00EB7C46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</w:tcPr>
          <w:p w:rsidR="00EB7C46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1676</w:t>
            </w:r>
          </w:p>
        </w:tc>
        <w:tc>
          <w:tcPr>
            <w:tcW w:w="993" w:type="dxa"/>
          </w:tcPr>
          <w:p w:rsidR="00EB7C46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1763</w:t>
            </w:r>
          </w:p>
        </w:tc>
        <w:tc>
          <w:tcPr>
            <w:tcW w:w="1275" w:type="dxa"/>
          </w:tcPr>
          <w:p w:rsidR="00EB7C46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9635,0</w:t>
            </w:r>
          </w:p>
        </w:tc>
        <w:tc>
          <w:tcPr>
            <w:tcW w:w="1386" w:type="dxa"/>
          </w:tcPr>
          <w:p w:rsidR="00EB7C46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8973,1</w:t>
            </w:r>
          </w:p>
        </w:tc>
      </w:tr>
      <w:tr w:rsidR="00EB7C46" w:rsidRPr="00DF3CA7" w:rsidTr="007003FD">
        <w:trPr>
          <w:trHeight w:val="690"/>
        </w:trPr>
        <w:tc>
          <w:tcPr>
            <w:tcW w:w="2169" w:type="dxa"/>
          </w:tcPr>
          <w:p w:rsidR="00EB7C46" w:rsidRPr="00DF3CA7" w:rsidRDefault="00AF73C0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Компенсация расходов на оплату ЖКУ</w:t>
            </w:r>
          </w:p>
        </w:tc>
        <w:tc>
          <w:tcPr>
            <w:tcW w:w="1134" w:type="dxa"/>
          </w:tcPr>
          <w:p w:rsidR="00EB7C46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5626</w:t>
            </w:r>
          </w:p>
        </w:tc>
        <w:tc>
          <w:tcPr>
            <w:tcW w:w="1134" w:type="dxa"/>
          </w:tcPr>
          <w:p w:rsidR="00EB7C46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5597</w:t>
            </w:r>
          </w:p>
        </w:tc>
        <w:tc>
          <w:tcPr>
            <w:tcW w:w="1134" w:type="dxa"/>
          </w:tcPr>
          <w:p w:rsidR="00EB7C46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993" w:type="dxa"/>
          </w:tcPr>
          <w:p w:rsidR="00EB7C46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1275" w:type="dxa"/>
          </w:tcPr>
          <w:p w:rsidR="00EB7C46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37900,0</w:t>
            </w:r>
          </w:p>
        </w:tc>
        <w:tc>
          <w:tcPr>
            <w:tcW w:w="1386" w:type="dxa"/>
          </w:tcPr>
          <w:p w:rsidR="00EB7C46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40158,3</w:t>
            </w:r>
          </w:p>
        </w:tc>
      </w:tr>
    </w:tbl>
    <w:p w:rsidR="00EB7C46" w:rsidRPr="00DF3CA7" w:rsidRDefault="00EB7C46" w:rsidP="008F56E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169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683"/>
        <w:gridCol w:w="1435"/>
        <w:gridCol w:w="1865"/>
        <w:gridCol w:w="1575"/>
      </w:tblGrid>
      <w:tr w:rsidR="003744BC" w:rsidRPr="00DF3CA7" w:rsidTr="003744BC">
        <w:trPr>
          <w:trHeight w:val="210"/>
        </w:trPr>
        <w:tc>
          <w:tcPr>
            <w:tcW w:w="2802" w:type="dxa"/>
            <w:vMerge w:val="restart"/>
          </w:tcPr>
          <w:p w:rsidR="003744BC" w:rsidRPr="00DF3CA7" w:rsidRDefault="003744BC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Наименование выплаты</w:t>
            </w:r>
          </w:p>
        </w:tc>
        <w:tc>
          <w:tcPr>
            <w:tcW w:w="3118" w:type="dxa"/>
            <w:gridSpan w:val="2"/>
          </w:tcPr>
          <w:p w:rsidR="003744BC" w:rsidRPr="00DF3CA7" w:rsidRDefault="003744BC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получателей, чел.</w:t>
            </w:r>
          </w:p>
        </w:tc>
        <w:tc>
          <w:tcPr>
            <w:tcW w:w="3440" w:type="dxa"/>
            <w:gridSpan w:val="2"/>
          </w:tcPr>
          <w:p w:rsidR="003744BC" w:rsidRPr="00DF3CA7" w:rsidRDefault="003744BC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3744BC" w:rsidRPr="00DF3CA7" w:rsidTr="003744BC">
        <w:trPr>
          <w:trHeight w:val="120"/>
        </w:trPr>
        <w:tc>
          <w:tcPr>
            <w:tcW w:w="2802" w:type="dxa"/>
            <w:vMerge/>
          </w:tcPr>
          <w:p w:rsidR="003744BC" w:rsidRPr="00DF3CA7" w:rsidRDefault="003744BC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3744BC" w:rsidRPr="00DF3CA7" w:rsidRDefault="003744BC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35" w:type="dxa"/>
          </w:tcPr>
          <w:p w:rsidR="003744BC" w:rsidRPr="00DF3CA7" w:rsidRDefault="003744BC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65" w:type="dxa"/>
          </w:tcPr>
          <w:p w:rsidR="003744BC" w:rsidRPr="00DF3CA7" w:rsidRDefault="003744BC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75" w:type="dxa"/>
          </w:tcPr>
          <w:p w:rsidR="003744BC" w:rsidRPr="00DF3CA7" w:rsidRDefault="003744BC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2018</w:t>
            </w:r>
          </w:p>
        </w:tc>
      </w:tr>
      <w:tr w:rsidR="003744BC" w:rsidRPr="00DF3CA7" w:rsidTr="003744BC">
        <w:trPr>
          <w:trHeight w:val="284"/>
        </w:trPr>
        <w:tc>
          <w:tcPr>
            <w:tcW w:w="2802" w:type="dxa"/>
          </w:tcPr>
          <w:p w:rsidR="007525AB" w:rsidRPr="00DF3CA7" w:rsidRDefault="003744BC" w:rsidP="008F56EE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Ежемесячная денежная выплата (ЕДВ)</w:t>
            </w:r>
          </w:p>
        </w:tc>
        <w:tc>
          <w:tcPr>
            <w:tcW w:w="1683" w:type="dxa"/>
          </w:tcPr>
          <w:p w:rsidR="003744BC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3880</w:t>
            </w:r>
          </w:p>
        </w:tc>
        <w:tc>
          <w:tcPr>
            <w:tcW w:w="1435" w:type="dxa"/>
          </w:tcPr>
          <w:p w:rsidR="003744BC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3785</w:t>
            </w:r>
          </w:p>
        </w:tc>
        <w:tc>
          <w:tcPr>
            <w:tcW w:w="1865" w:type="dxa"/>
          </w:tcPr>
          <w:p w:rsidR="003744BC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18,441</w:t>
            </w:r>
          </w:p>
        </w:tc>
        <w:tc>
          <w:tcPr>
            <w:tcW w:w="1575" w:type="dxa"/>
          </w:tcPr>
          <w:p w:rsidR="003744BC" w:rsidRPr="00DF3CA7" w:rsidRDefault="00D06390" w:rsidP="008F56EE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18,810</w:t>
            </w:r>
          </w:p>
        </w:tc>
      </w:tr>
    </w:tbl>
    <w:p w:rsidR="008F56EE" w:rsidRDefault="007525AB" w:rsidP="008F56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525AB" w:rsidRDefault="007525AB" w:rsidP="008F56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</w:t>
      </w:r>
      <w:r w:rsidR="003744BC" w:rsidRPr="00DF3CA7">
        <w:rPr>
          <w:rFonts w:ascii="Times New Roman" w:hAnsi="Times New Roman" w:cs="Times New Roman"/>
          <w:sz w:val="24"/>
          <w:szCs w:val="24"/>
        </w:rPr>
        <w:t>На оплату ежемесячной денежной выплаты (ЕДВ) из област</w:t>
      </w:r>
      <w:r w:rsidR="00D06390" w:rsidRPr="00DF3CA7">
        <w:rPr>
          <w:rFonts w:ascii="Times New Roman" w:hAnsi="Times New Roman" w:cs="Times New Roman"/>
          <w:sz w:val="24"/>
          <w:szCs w:val="24"/>
        </w:rPr>
        <w:t xml:space="preserve">ного бюджета выделено более 18,8 </w:t>
      </w:r>
      <w:r w:rsidR="003744BC" w:rsidRPr="00DF3CA7">
        <w:rPr>
          <w:rFonts w:ascii="Times New Roman" w:hAnsi="Times New Roman" w:cs="Times New Roman"/>
          <w:sz w:val="24"/>
          <w:szCs w:val="24"/>
        </w:rPr>
        <w:t>млн. рублей. Правом на получение ЕДВ в 201</w:t>
      </w:r>
      <w:r w:rsidR="00D06390" w:rsidRPr="00DF3CA7">
        <w:rPr>
          <w:rFonts w:ascii="Times New Roman" w:hAnsi="Times New Roman" w:cs="Times New Roman"/>
          <w:sz w:val="24"/>
          <w:szCs w:val="24"/>
        </w:rPr>
        <w:t xml:space="preserve">8 году воспользовались  3785 </w:t>
      </w:r>
      <w:r w:rsidR="003744BC" w:rsidRPr="00DF3CA7">
        <w:rPr>
          <w:rFonts w:ascii="Times New Roman" w:hAnsi="Times New Roman" w:cs="Times New Roman"/>
          <w:sz w:val="24"/>
          <w:szCs w:val="24"/>
        </w:rPr>
        <w:t>человек, в том числе ветераны труда, ветераны труда Ярославской области, труженики тыла и реабилитированные граждане.</w:t>
      </w:r>
    </w:p>
    <w:p w:rsidR="008F56EE" w:rsidRDefault="008F56EE" w:rsidP="008F56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56EE" w:rsidRDefault="008F56EE" w:rsidP="008F56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525AB" w:rsidRDefault="008F56EE" w:rsidP="008F56EE">
      <w:pPr>
        <w:tabs>
          <w:tab w:val="left" w:pos="915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25AB" w:rsidRPr="00DF3CA7">
        <w:rPr>
          <w:rFonts w:ascii="Times New Roman" w:hAnsi="Times New Roman" w:cs="Times New Roman"/>
          <w:sz w:val="24"/>
          <w:szCs w:val="24"/>
        </w:rPr>
        <w:t xml:space="preserve"> На выплату пособий и денежных выплат семьям с детьми из о</w:t>
      </w:r>
      <w:r w:rsidR="00D06390" w:rsidRPr="00DF3CA7">
        <w:rPr>
          <w:rFonts w:ascii="Times New Roman" w:hAnsi="Times New Roman" w:cs="Times New Roman"/>
          <w:sz w:val="24"/>
          <w:szCs w:val="24"/>
        </w:rPr>
        <w:t xml:space="preserve">бластного бюджета выделено 43,2 </w:t>
      </w:r>
      <w:proofErr w:type="spellStart"/>
      <w:r w:rsidR="007525AB" w:rsidRPr="00DF3CA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Start"/>
      <w:r w:rsidR="007525AB" w:rsidRPr="00DF3C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525AB" w:rsidRPr="00DF3CA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4125B2" w:rsidRDefault="004125B2" w:rsidP="008F56EE">
      <w:pPr>
        <w:tabs>
          <w:tab w:val="left" w:pos="915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4125B2" w:rsidRDefault="004125B2" w:rsidP="008F56EE">
      <w:pPr>
        <w:tabs>
          <w:tab w:val="left" w:pos="915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AC31A2" w:rsidRDefault="00AC31A2" w:rsidP="008F56EE">
      <w:pPr>
        <w:tabs>
          <w:tab w:val="left" w:pos="915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AC31A2" w:rsidRPr="00DF3CA7" w:rsidRDefault="00AC31A2" w:rsidP="008F56EE">
      <w:pPr>
        <w:tabs>
          <w:tab w:val="left" w:pos="915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6"/>
        <w:gridCol w:w="1134"/>
        <w:gridCol w:w="992"/>
        <w:gridCol w:w="1134"/>
        <w:gridCol w:w="1134"/>
        <w:gridCol w:w="1320"/>
        <w:gridCol w:w="1320"/>
      </w:tblGrid>
      <w:tr w:rsidR="007525AB" w:rsidRPr="00DF3CA7" w:rsidTr="005A740D">
        <w:trPr>
          <w:trHeight w:val="285"/>
        </w:trPr>
        <w:tc>
          <w:tcPr>
            <w:tcW w:w="2296" w:type="dxa"/>
            <w:vMerge w:val="restart"/>
          </w:tcPr>
          <w:p w:rsidR="007525AB" w:rsidRPr="00DF3CA7" w:rsidRDefault="007525AB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lastRenderedPageBreak/>
              <w:t>Наименование выплаты</w:t>
            </w:r>
          </w:p>
        </w:tc>
        <w:tc>
          <w:tcPr>
            <w:tcW w:w="2126" w:type="dxa"/>
            <w:gridSpan w:val="2"/>
          </w:tcPr>
          <w:p w:rsidR="007525AB" w:rsidRPr="00DF3CA7" w:rsidRDefault="007525AB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</w:t>
            </w:r>
          </w:p>
          <w:p w:rsidR="007525AB" w:rsidRPr="00DF3CA7" w:rsidRDefault="007525AB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получателей, чел.</w:t>
            </w:r>
          </w:p>
        </w:tc>
        <w:tc>
          <w:tcPr>
            <w:tcW w:w="2268" w:type="dxa"/>
            <w:gridSpan w:val="2"/>
          </w:tcPr>
          <w:p w:rsidR="007525AB" w:rsidRPr="00DF3CA7" w:rsidRDefault="007525AB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Средний размер</w:t>
            </w:r>
          </w:p>
          <w:p w:rsidR="007525AB" w:rsidRPr="00DF3CA7" w:rsidRDefault="007525AB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выплаты, руб</w:t>
            </w:r>
            <w:r w:rsidR="00D06390" w:rsidRPr="00DF3C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40" w:type="dxa"/>
            <w:gridSpan w:val="2"/>
          </w:tcPr>
          <w:p w:rsidR="007525AB" w:rsidRPr="00DF3CA7" w:rsidRDefault="007525AB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Объем финансирования,</w:t>
            </w:r>
          </w:p>
          <w:p w:rsidR="007525AB" w:rsidRPr="00DF3CA7" w:rsidRDefault="007525AB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7525AB" w:rsidRPr="00DF3CA7" w:rsidTr="005A740D">
        <w:trPr>
          <w:trHeight w:val="282"/>
        </w:trPr>
        <w:tc>
          <w:tcPr>
            <w:tcW w:w="2296" w:type="dxa"/>
            <w:vMerge/>
          </w:tcPr>
          <w:p w:rsidR="007525AB" w:rsidRPr="00DF3CA7" w:rsidRDefault="007525AB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25AB" w:rsidRPr="00DF3CA7" w:rsidRDefault="005A740D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7525AB" w:rsidRPr="00DF3CA7" w:rsidRDefault="005A740D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</w:tcPr>
          <w:p w:rsidR="007525AB" w:rsidRPr="00DF3CA7" w:rsidRDefault="005A740D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</w:tcPr>
          <w:p w:rsidR="007525AB" w:rsidRPr="00DF3CA7" w:rsidRDefault="005A740D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20" w:type="dxa"/>
          </w:tcPr>
          <w:p w:rsidR="007525AB" w:rsidRPr="00DF3CA7" w:rsidRDefault="005A740D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20" w:type="dxa"/>
          </w:tcPr>
          <w:p w:rsidR="007525AB" w:rsidRPr="00DF3CA7" w:rsidRDefault="005A740D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2018</w:t>
            </w:r>
          </w:p>
        </w:tc>
      </w:tr>
      <w:tr w:rsidR="007525AB" w:rsidRPr="00DF3CA7" w:rsidTr="005A740D">
        <w:trPr>
          <w:trHeight w:val="450"/>
        </w:trPr>
        <w:tc>
          <w:tcPr>
            <w:tcW w:w="2296" w:type="dxa"/>
          </w:tcPr>
          <w:p w:rsidR="007525AB" w:rsidRPr="00DF3CA7" w:rsidRDefault="005A740D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134" w:type="dxa"/>
          </w:tcPr>
          <w:p w:rsidR="007525AB" w:rsidRPr="00DF3CA7" w:rsidRDefault="00D06390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992" w:type="dxa"/>
          </w:tcPr>
          <w:p w:rsidR="007525AB" w:rsidRPr="00DF3CA7" w:rsidRDefault="00D06390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134" w:type="dxa"/>
          </w:tcPr>
          <w:p w:rsidR="007525AB" w:rsidRPr="00DF3CA7" w:rsidRDefault="00D06390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490,74</w:t>
            </w:r>
          </w:p>
        </w:tc>
        <w:tc>
          <w:tcPr>
            <w:tcW w:w="1134" w:type="dxa"/>
          </w:tcPr>
          <w:p w:rsidR="007525AB" w:rsidRPr="00DF3CA7" w:rsidRDefault="00D06390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545,5</w:t>
            </w:r>
          </w:p>
        </w:tc>
        <w:tc>
          <w:tcPr>
            <w:tcW w:w="1320" w:type="dxa"/>
          </w:tcPr>
          <w:p w:rsidR="007525AB" w:rsidRPr="00DF3CA7" w:rsidRDefault="00B36123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16394,0</w:t>
            </w:r>
          </w:p>
        </w:tc>
        <w:tc>
          <w:tcPr>
            <w:tcW w:w="1320" w:type="dxa"/>
          </w:tcPr>
          <w:p w:rsidR="007525AB" w:rsidRPr="00DF3CA7" w:rsidRDefault="00B36123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16126,0</w:t>
            </w:r>
          </w:p>
        </w:tc>
      </w:tr>
      <w:tr w:rsidR="007525AB" w:rsidRPr="00DF3CA7" w:rsidTr="005A740D">
        <w:trPr>
          <w:trHeight w:val="480"/>
        </w:trPr>
        <w:tc>
          <w:tcPr>
            <w:tcW w:w="2296" w:type="dxa"/>
          </w:tcPr>
          <w:p w:rsidR="007525AB" w:rsidRPr="00DF3CA7" w:rsidRDefault="005A740D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Региональный семейный капитал</w:t>
            </w:r>
          </w:p>
        </w:tc>
        <w:tc>
          <w:tcPr>
            <w:tcW w:w="1134" w:type="dxa"/>
          </w:tcPr>
          <w:p w:rsidR="007525AB" w:rsidRPr="00DF3CA7" w:rsidRDefault="00D06390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92" w:type="dxa"/>
          </w:tcPr>
          <w:p w:rsidR="007525AB" w:rsidRPr="00DF3CA7" w:rsidRDefault="00D06390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</w:tcPr>
          <w:p w:rsidR="007525AB" w:rsidRPr="00DF3CA7" w:rsidRDefault="00D06390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56606</w:t>
            </w:r>
          </w:p>
        </w:tc>
        <w:tc>
          <w:tcPr>
            <w:tcW w:w="1134" w:type="dxa"/>
          </w:tcPr>
          <w:p w:rsidR="007525AB" w:rsidRPr="00DF3CA7" w:rsidRDefault="00D06390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56606</w:t>
            </w:r>
          </w:p>
        </w:tc>
        <w:tc>
          <w:tcPr>
            <w:tcW w:w="1320" w:type="dxa"/>
          </w:tcPr>
          <w:p w:rsidR="007525AB" w:rsidRPr="00DF3CA7" w:rsidRDefault="00B36123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3332,0</w:t>
            </w:r>
          </w:p>
        </w:tc>
        <w:tc>
          <w:tcPr>
            <w:tcW w:w="1320" w:type="dxa"/>
          </w:tcPr>
          <w:p w:rsidR="007525AB" w:rsidRPr="00DF3CA7" w:rsidRDefault="00B36123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3600,0</w:t>
            </w:r>
          </w:p>
        </w:tc>
      </w:tr>
      <w:tr w:rsidR="007525AB" w:rsidRPr="00DF3CA7" w:rsidTr="005A740D">
        <w:trPr>
          <w:trHeight w:val="495"/>
        </w:trPr>
        <w:tc>
          <w:tcPr>
            <w:tcW w:w="2296" w:type="dxa"/>
          </w:tcPr>
          <w:p w:rsidR="007525AB" w:rsidRPr="00DF3CA7" w:rsidRDefault="005A740D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Ежемесячная выплата при рождении третьего и последующих детей</w:t>
            </w:r>
          </w:p>
        </w:tc>
        <w:tc>
          <w:tcPr>
            <w:tcW w:w="1134" w:type="dxa"/>
          </w:tcPr>
          <w:p w:rsidR="007525AB" w:rsidRPr="00DF3CA7" w:rsidRDefault="00F42616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2" w:type="dxa"/>
          </w:tcPr>
          <w:p w:rsidR="007525AB" w:rsidRPr="00DF3CA7" w:rsidRDefault="00F42616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134" w:type="dxa"/>
          </w:tcPr>
          <w:p w:rsidR="007525AB" w:rsidRPr="00DF3CA7" w:rsidRDefault="00F42616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10235</w:t>
            </w:r>
          </w:p>
        </w:tc>
        <w:tc>
          <w:tcPr>
            <w:tcW w:w="1134" w:type="dxa"/>
          </w:tcPr>
          <w:p w:rsidR="007525AB" w:rsidRPr="00DF3CA7" w:rsidRDefault="00F42616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10235</w:t>
            </w:r>
          </w:p>
        </w:tc>
        <w:tc>
          <w:tcPr>
            <w:tcW w:w="1320" w:type="dxa"/>
          </w:tcPr>
          <w:p w:rsidR="007525AB" w:rsidRPr="00DF3CA7" w:rsidRDefault="00F42616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22180,0</w:t>
            </w:r>
          </w:p>
        </w:tc>
        <w:tc>
          <w:tcPr>
            <w:tcW w:w="1320" w:type="dxa"/>
          </w:tcPr>
          <w:p w:rsidR="007525AB" w:rsidRPr="00DF3CA7" w:rsidRDefault="00F42616" w:rsidP="008F56EE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24144,0</w:t>
            </w:r>
          </w:p>
        </w:tc>
      </w:tr>
    </w:tbl>
    <w:p w:rsidR="007525AB" w:rsidRPr="00DF3CA7" w:rsidRDefault="007525AB" w:rsidP="008F56EE">
      <w:pPr>
        <w:ind w:firstLine="284"/>
        <w:rPr>
          <w:rFonts w:ascii="Times New Roman" w:hAnsi="Times New Roman" w:cs="Times New Roman"/>
        </w:rPr>
      </w:pPr>
    </w:p>
    <w:p w:rsidR="00AF73C0" w:rsidRPr="00DF3CA7" w:rsidRDefault="00AF06BD" w:rsidP="008F56E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С 1 января 2016 года инвалидам  </w:t>
      </w:r>
      <w:r w:rsidRPr="00DF3C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F3CA7">
        <w:rPr>
          <w:rFonts w:ascii="Times New Roman" w:hAnsi="Times New Roman" w:cs="Times New Roman"/>
          <w:sz w:val="24"/>
          <w:szCs w:val="24"/>
        </w:rPr>
        <w:t xml:space="preserve"> и </w:t>
      </w:r>
      <w:r w:rsidRPr="00DF3CA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F3CA7">
        <w:rPr>
          <w:rFonts w:ascii="Times New Roman" w:hAnsi="Times New Roman" w:cs="Times New Roman"/>
          <w:sz w:val="24"/>
          <w:szCs w:val="24"/>
        </w:rPr>
        <w:t xml:space="preserve"> группы, детям </w:t>
      </w:r>
      <w:proofErr w:type="gramStart"/>
      <w:r w:rsidRPr="00DF3CA7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DF3CA7">
        <w:rPr>
          <w:rFonts w:ascii="Times New Roman" w:hAnsi="Times New Roman" w:cs="Times New Roman"/>
          <w:sz w:val="24"/>
          <w:szCs w:val="24"/>
        </w:rPr>
        <w:t>нвалидам, гражданам, имеющим детей- инвалидов, предоставляется ежемесячная денежная компенсация расходов на уплату взноса на капитальный ремонт общего имущества в многоквартирном доме, но не более 50%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</w:t>
      </w:r>
      <w:r w:rsidR="00D168C7" w:rsidRPr="00DF3CA7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и размера регионального стандарта нормативной площади жилого помещения. В 2018 го</w:t>
      </w:r>
      <w:r w:rsidR="00F42616" w:rsidRPr="00DF3CA7">
        <w:rPr>
          <w:rFonts w:ascii="Times New Roman" w:hAnsi="Times New Roman" w:cs="Times New Roman"/>
          <w:sz w:val="24"/>
          <w:szCs w:val="24"/>
        </w:rPr>
        <w:t>ду компенсацию получили 1670</w:t>
      </w:r>
      <w:r w:rsidR="00D168C7" w:rsidRPr="00DF3CA7">
        <w:rPr>
          <w:rFonts w:ascii="Times New Roman" w:hAnsi="Times New Roman" w:cs="Times New Roman"/>
          <w:sz w:val="24"/>
          <w:szCs w:val="24"/>
        </w:rPr>
        <w:t>граждан.</w:t>
      </w:r>
    </w:p>
    <w:p w:rsidR="00896957" w:rsidRPr="00DF3CA7" w:rsidRDefault="00896957" w:rsidP="008F56E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>С 1 января 2016 года социальная услуга по освобождению от оплаты стоимости проезда в городском сообщении предоставляется при условии автоматизированной регистрации и оплаты проезда с использованием персонифицированной электронной транспортной карты. Подтверждение права граждан на получение персонифицированной электронной транспортной карты на органы социальной защиты. Всего за 2018 год подтверждено право на пол</w:t>
      </w:r>
      <w:r w:rsidR="00F42616" w:rsidRPr="00DF3CA7">
        <w:rPr>
          <w:rFonts w:ascii="Times New Roman" w:hAnsi="Times New Roman" w:cs="Times New Roman"/>
          <w:sz w:val="24"/>
          <w:szCs w:val="24"/>
        </w:rPr>
        <w:t xml:space="preserve">учение транспортной карты  169 </w:t>
      </w:r>
      <w:r w:rsidRPr="00DF3CA7">
        <w:rPr>
          <w:rFonts w:ascii="Times New Roman" w:hAnsi="Times New Roman" w:cs="Times New Roman"/>
          <w:sz w:val="24"/>
          <w:szCs w:val="24"/>
        </w:rPr>
        <w:t>гражданам.</w:t>
      </w:r>
    </w:p>
    <w:p w:rsidR="00896957" w:rsidRPr="00DF3CA7" w:rsidRDefault="00896957" w:rsidP="008F56E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Индексация мер социальной поддержки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8"/>
        <w:gridCol w:w="708"/>
        <w:gridCol w:w="709"/>
        <w:gridCol w:w="709"/>
        <w:gridCol w:w="709"/>
        <w:gridCol w:w="708"/>
        <w:gridCol w:w="729"/>
      </w:tblGrid>
      <w:tr w:rsidR="00200B70" w:rsidRPr="00DF3CA7" w:rsidTr="00200B70">
        <w:trPr>
          <w:trHeight w:val="313"/>
        </w:trPr>
        <w:tc>
          <w:tcPr>
            <w:tcW w:w="4938" w:type="dxa"/>
          </w:tcPr>
          <w:p w:rsidR="00200B70" w:rsidRPr="00DF3CA7" w:rsidRDefault="00200B7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00B70" w:rsidRPr="00DF3CA7" w:rsidRDefault="00200B7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709" w:type="dxa"/>
          </w:tcPr>
          <w:p w:rsidR="00200B70" w:rsidRPr="00DF3CA7" w:rsidRDefault="00200B7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709" w:type="dxa"/>
          </w:tcPr>
          <w:p w:rsidR="00200B70" w:rsidRPr="00DF3CA7" w:rsidRDefault="00200B7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</w:tcPr>
          <w:p w:rsidR="00200B70" w:rsidRPr="00DF3CA7" w:rsidRDefault="00200B7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200B70" w:rsidRPr="00DF3CA7" w:rsidRDefault="00200B7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29" w:type="dxa"/>
          </w:tcPr>
          <w:p w:rsidR="00200B70" w:rsidRPr="00DF3CA7" w:rsidRDefault="00200B7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2019</w:t>
            </w:r>
          </w:p>
        </w:tc>
      </w:tr>
      <w:tr w:rsidR="00200B70" w:rsidRPr="00DF3CA7" w:rsidTr="00200B70">
        <w:trPr>
          <w:trHeight w:val="240"/>
        </w:trPr>
        <w:tc>
          <w:tcPr>
            <w:tcW w:w="4938" w:type="dxa"/>
          </w:tcPr>
          <w:p w:rsidR="00200B70" w:rsidRPr="00DF3CA7" w:rsidRDefault="00200B7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Государственные пособия, предусмотренные федеральным законодательством</w:t>
            </w:r>
          </w:p>
        </w:tc>
        <w:tc>
          <w:tcPr>
            <w:tcW w:w="708" w:type="dxa"/>
          </w:tcPr>
          <w:p w:rsidR="00200B70" w:rsidRPr="00DF3CA7" w:rsidRDefault="00200B70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</w:t>
            </w:r>
            <w:r w:rsidR="00597C2E" w:rsidRPr="00DF3C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200B70" w:rsidRPr="00DF3CA7" w:rsidRDefault="00200B70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</w:t>
            </w:r>
            <w:r w:rsidR="00597C2E" w:rsidRPr="00DF3C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200B70" w:rsidRPr="00DF3CA7" w:rsidRDefault="00200B70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7</w:t>
            </w:r>
            <w:r w:rsidR="00597C2E" w:rsidRPr="00DF3C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200B70" w:rsidRPr="00DF3CA7" w:rsidRDefault="00200B70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5,4</w:t>
            </w:r>
            <w:r w:rsidR="00597C2E" w:rsidRPr="00DF3C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200B70" w:rsidRPr="00DF3CA7" w:rsidRDefault="00200B70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2,5</w:t>
            </w:r>
            <w:r w:rsidR="00597C2E" w:rsidRPr="00DF3C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9" w:type="dxa"/>
          </w:tcPr>
          <w:p w:rsidR="00200B70" w:rsidRPr="00DF3CA7" w:rsidRDefault="00F42616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4,3</w:t>
            </w:r>
            <w:r w:rsidR="00597C2E" w:rsidRPr="00DF3CA7">
              <w:rPr>
                <w:rFonts w:ascii="Times New Roman" w:hAnsi="Times New Roman" w:cs="Times New Roman"/>
              </w:rPr>
              <w:t>%</w:t>
            </w:r>
          </w:p>
        </w:tc>
      </w:tr>
      <w:tr w:rsidR="00200B70" w:rsidRPr="00DF3CA7" w:rsidTr="00200B70">
        <w:trPr>
          <w:trHeight w:val="254"/>
        </w:trPr>
        <w:tc>
          <w:tcPr>
            <w:tcW w:w="4938" w:type="dxa"/>
          </w:tcPr>
          <w:p w:rsidR="00200B70" w:rsidRPr="00DF3CA7" w:rsidRDefault="00200B70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Выплаты, предусмотренные региональным законодательством</w:t>
            </w:r>
          </w:p>
        </w:tc>
        <w:tc>
          <w:tcPr>
            <w:tcW w:w="708" w:type="dxa"/>
          </w:tcPr>
          <w:p w:rsidR="00200B70" w:rsidRPr="00DF3CA7" w:rsidRDefault="00200B70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6</w:t>
            </w:r>
            <w:r w:rsidR="00597C2E" w:rsidRPr="00DF3C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200B70" w:rsidRPr="00DF3CA7" w:rsidRDefault="00200B70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0</w:t>
            </w:r>
            <w:r w:rsidR="00597C2E" w:rsidRPr="00DF3C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200B70" w:rsidRPr="00DF3CA7" w:rsidRDefault="00200B70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0</w:t>
            </w:r>
            <w:r w:rsidR="00597C2E" w:rsidRPr="00DF3C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</w:tcPr>
          <w:p w:rsidR="00200B70" w:rsidRPr="00DF3CA7" w:rsidRDefault="00200B70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0</w:t>
            </w:r>
            <w:r w:rsidR="00597C2E" w:rsidRPr="00DF3C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</w:tcPr>
          <w:p w:rsidR="00200B70" w:rsidRPr="00DF3CA7" w:rsidRDefault="00200B70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0</w:t>
            </w:r>
            <w:r w:rsidR="00597C2E" w:rsidRPr="00DF3CA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9" w:type="dxa"/>
          </w:tcPr>
          <w:p w:rsidR="00200B70" w:rsidRPr="00DF3CA7" w:rsidRDefault="00200B70" w:rsidP="008F56EE">
            <w:pPr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4,1</w:t>
            </w:r>
            <w:r w:rsidR="00597C2E" w:rsidRPr="00DF3CA7">
              <w:rPr>
                <w:rFonts w:ascii="Times New Roman" w:hAnsi="Times New Roman" w:cs="Times New Roman"/>
              </w:rPr>
              <w:t>%</w:t>
            </w:r>
          </w:p>
        </w:tc>
      </w:tr>
    </w:tbl>
    <w:p w:rsidR="00896957" w:rsidRPr="00DF3CA7" w:rsidRDefault="00896957" w:rsidP="008F56EE">
      <w:pPr>
        <w:spacing w:after="0"/>
        <w:ind w:firstLine="284"/>
        <w:rPr>
          <w:rFonts w:ascii="Times New Roman" w:hAnsi="Times New Roman" w:cs="Times New Roman"/>
        </w:rPr>
      </w:pPr>
    </w:p>
    <w:p w:rsidR="000F1E5D" w:rsidRPr="00DF3CA7" w:rsidRDefault="00000AB8" w:rsidP="008F56E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Создание доступной среды для людей с ограниченными возможностями</w:t>
      </w:r>
    </w:p>
    <w:p w:rsidR="00000AB8" w:rsidRPr="00DF3CA7" w:rsidRDefault="00000AB8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000AB8" w:rsidRPr="00DF3CA7" w:rsidRDefault="0022197E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  </w:t>
      </w:r>
      <w:r w:rsidR="00AB4C5D" w:rsidRPr="00DF3CA7">
        <w:rPr>
          <w:rFonts w:ascii="Times New Roman" w:hAnsi="Times New Roman" w:cs="Times New Roman"/>
          <w:sz w:val="24"/>
          <w:szCs w:val="24"/>
        </w:rPr>
        <w:t xml:space="preserve">Муниципальная программа «Доступная среда» на 2012-2016 </w:t>
      </w:r>
      <w:r w:rsidRPr="00DF3CA7">
        <w:rPr>
          <w:rFonts w:ascii="Times New Roman" w:hAnsi="Times New Roman" w:cs="Times New Roman"/>
          <w:sz w:val="24"/>
          <w:szCs w:val="24"/>
        </w:rPr>
        <w:t>утверждена постановлением Администрации от 29.08.2011 № 122. В 2016 году в программу внесли изменения,  и действие Программы продл</w:t>
      </w:r>
      <w:r w:rsidR="00F42616" w:rsidRPr="00DF3CA7">
        <w:rPr>
          <w:rFonts w:ascii="Times New Roman" w:hAnsi="Times New Roman" w:cs="Times New Roman"/>
          <w:sz w:val="24"/>
          <w:szCs w:val="24"/>
        </w:rPr>
        <w:t xml:space="preserve">или до 2020 года. </w:t>
      </w:r>
      <w:r w:rsidRPr="00DF3CA7">
        <w:rPr>
          <w:rFonts w:ascii="Times New Roman" w:hAnsi="Times New Roman" w:cs="Times New Roman"/>
          <w:sz w:val="24"/>
          <w:szCs w:val="24"/>
        </w:rPr>
        <w:t xml:space="preserve"> Информация о доступности объектов и услуг отража</w:t>
      </w:r>
      <w:r w:rsidR="00BE3363" w:rsidRPr="00DF3CA7">
        <w:rPr>
          <w:rFonts w:ascii="Times New Roman" w:hAnsi="Times New Roman" w:cs="Times New Roman"/>
          <w:sz w:val="24"/>
          <w:szCs w:val="24"/>
        </w:rPr>
        <w:t>е</w:t>
      </w:r>
      <w:r w:rsidRPr="00DF3CA7">
        <w:rPr>
          <w:rFonts w:ascii="Times New Roman" w:hAnsi="Times New Roman" w:cs="Times New Roman"/>
          <w:sz w:val="24"/>
          <w:szCs w:val="24"/>
        </w:rPr>
        <w:t>тс</w:t>
      </w:r>
      <w:r w:rsidR="00BE3363" w:rsidRPr="00DF3CA7">
        <w:rPr>
          <w:rFonts w:ascii="Times New Roman" w:hAnsi="Times New Roman" w:cs="Times New Roman"/>
          <w:sz w:val="24"/>
          <w:szCs w:val="24"/>
        </w:rPr>
        <w:t xml:space="preserve">я на </w:t>
      </w:r>
      <w:proofErr w:type="spellStart"/>
      <w:r w:rsidR="00BE3363" w:rsidRPr="00DF3CA7">
        <w:rPr>
          <w:rFonts w:ascii="Times New Roman" w:hAnsi="Times New Roman" w:cs="Times New Roman"/>
          <w:sz w:val="24"/>
          <w:szCs w:val="24"/>
        </w:rPr>
        <w:t>Г</w:t>
      </w:r>
      <w:r w:rsidRPr="00DF3CA7">
        <w:rPr>
          <w:rFonts w:ascii="Times New Roman" w:hAnsi="Times New Roman" w:cs="Times New Roman"/>
          <w:sz w:val="24"/>
          <w:szCs w:val="24"/>
        </w:rPr>
        <w:t>еопортале</w:t>
      </w:r>
      <w:proofErr w:type="spellEnd"/>
      <w:r w:rsidR="00BE3363" w:rsidRPr="00DF3CA7">
        <w:rPr>
          <w:rFonts w:ascii="Times New Roman" w:hAnsi="Times New Roman" w:cs="Times New Roman"/>
          <w:sz w:val="24"/>
          <w:szCs w:val="24"/>
        </w:rPr>
        <w:t xml:space="preserve"> Ярославской области. По результатам проведения мониторинга по доступности объектов сведения, размещенные на </w:t>
      </w:r>
      <w:proofErr w:type="spellStart"/>
      <w:r w:rsidR="00BE3363" w:rsidRPr="00DF3CA7">
        <w:rPr>
          <w:rFonts w:ascii="Times New Roman" w:hAnsi="Times New Roman" w:cs="Times New Roman"/>
          <w:sz w:val="24"/>
          <w:szCs w:val="24"/>
        </w:rPr>
        <w:t>Геопортале</w:t>
      </w:r>
      <w:proofErr w:type="spellEnd"/>
      <w:r w:rsidR="00BE3363" w:rsidRPr="00DF3CA7">
        <w:rPr>
          <w:rFonts w:ascii="Times New Roman" w:hAnsi="Times New Roman" w:cs="Times New Roman"/>
          <w:sz w:val="24"/>
          <w:szCs w:val="24"/>
        </w:rPr>
        <w:t>, актуализируются.</w:t>
      </w:r>
    </w:p>
    <w:p w:rsidR="00BE3363" w:rsidRPr="00DF3CA7" w:rsidRDefault="00BE3363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lastRenderedPageBreak/>
        <w:t xml:space="preserve">     Совместно с департаментом труда и социальной поддержки ЯО организовано обеспечение инвалидов с ограниченными возможностями передвижения и способностью  к самообслуживанию специальными средствами  и приспособлениями для оборудования и оснащения </w:t>
      </w:r>
      <w:r w:rsidR="006441D4" w:rsidRPr="00DF3CA7">
        <w:rPr>
          <w:rFonts w:ascii="Times New Roman" w:hAnsi="Times New Roman" w:cs="Times New Roman"/>
          <w:sz w:val="24"/>
          <w:szCs w:val="24"/>
        </w:rPr>
        <w:t>жилых помещений. В 2018 году н</w:t>
      </w:r>
      <w:r w:rsidRPr="00DF3CA7">
        <w:rPr>
          <w:rFonts w:ascii="Times New Roman" w:hAnsi="Times New Roman" w:cs="Times New Roman"/>
          <w:sz w:val="24"/>
          <w:szCs w:val="24"/>
        </w:rPr>
        <w:t xml:space="preserve">а такие приспособления </w:t>
      </w:r>
      <w:r w:rsidR="00F42616" w:rsidRPr="00DF3CA7">
        <w:rPr>
          <w:rFonts w:ascii="Times New Roman" w:hAnsi="Times New Roman" w:cs="Times New Roman"/>
          <w:sz w:val="24"/>
          <w:szCs w:val="24"/>
        </w:rPr>
        <w:t xml:space="preserve"> было подготовлено 6 </w:t>
      </w:r>
      <w:r w:rsidR="006441D4" w:rsidRPr="00DF3CA7">
        <w:rPr>
          <w:rFonts w:ascii="Times New Roman" w:hAnsi="Times New Roman" w:cs="Times New Roman"/>
          <w:sz w:val="24"/>
          <w:szCs w:val="24"/>
        </w:rPr>
        <w:t>пакетов документов.</w:t>
      </w:r>
    </w:p>
    <w:p w:rsidR="006441D4" w:rsidRPr="00DF3CA7" w:rsidRDefault="006441D4" w:rsidP="008F56E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1D4" w:rsidRPr="00DF3CA7" w:rsidRDefault="006441D4" w:rsidP="008F56E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Опека и попечительство совершеннолетних граждан</w:t>
      </w:r>
    </w:p>
    <w:p w:rsidR="006441D4" w:rsidRPr="00DF3CA7" w:rsidRDefault="006441D4" w:rsidP="008F56E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1D4" w:rsidRPr="00DF3CA7" w:rsidRDefault="00E21FED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</w:t>
      </w:r>
      <w:r w:rsidR="006441D4" w:rsidRPr="00DF3CA7">
        <w:rPr>
          <w:rFonts w:ascii="Times New Roman" w:hAnsi="Times New Roman" w:cs="Times New Roman"/>
          <w:sz w:val="24"/>
          <w:szCs w:val="24"/>
        </w:rPr>
        <w:t xml:space="preserve">По состоянию на 01.01.2019 на учете в Управлении социальной защиты населения и труда Администрации Гаврилов – Ямского </w:t>
      </w:r>
      <w:r w:rsidR="00F42616" w:rsidRPr="00DF3CA7">
        <w:rPr>
          <w:rFonts w:ascii="Times New Roman" w:hAnsi="Times New Roman" w:cs="Times New Roman"/>
          <w:sz w:val="24"/>
          <w:szCs w:val="24"/>
        </w:rPr>
        <w:t>муниципального района состоят 65</w:t>
      </w:r>
      <w:r w:rsidR="006441D4" w:rsidRPr="00DF3CA7">
        <w:rPr>
          <w:rFonts w:ascii="Times New Roman" w:hAnsi="Times New Roman" w:cs="Times New Roman"/>
          <w:sz w:val="24"/>
          <w:szCs w:val="24"/>
        </w:rPr>
        <w:t xml:space="preserve"> недееспособных совер</w:t>
      </w:r>
      <w:r w:rsidR="00F42616" w:rsidRPr="00DF3CA7">
        <w:rPr>
          <w:rFonts w:ascii="Times New Roman" w:hAnsi="Times New Roman" w:cs="Times New Roman"/>
          <w:sz w:val="24"/>
          <w:szCs w:val="24"/>
        </w:rPr>
        <w:t xml:space="preserve">шеннолетних граждан, из них  54 </w:t>
      </w:r>
      <w:r w:rsidR="006441D4" w:rsidRPr="00DF3CA7">
        <w:rPr>
          <w:rFonts w:ascii="Times New Roman" w:hAnsi="Times New Roman" w:cs="Times New Roman"/>
          <w:sz w:val="24"/>
          <w:szCs w:val="24"/>
        </w:rPr>
        <w:t>человек</w:t>
      </w:r>
      <w:r w:rsidR="00F42616" w:rsidRPr="00DF3CA7">
        <w:rPr>
          <w:rFonts w:ascii="Times New Roman" w:hAnsi="Times New Roman" w:cs="Times New Roman"/>
          <w:sz w:val="24"/>
          <w:szCs w:val="24"/>
        </w:rPr>
        <w:t>а</w:t>
      </w:r>
      <w:r w:rsidR="006441D4" w:rsidRPr="00DF3CA7">
        <w:rPr>
          <w:rFonts w:ascii="Times New Roman" w:hAnsi="Times New Roman" w:cs="Times New Roman"/>
          <w:sz w:val="24"/>
          <w:szCs w:val="24"/>
        </w:rPr>
        <w:t xml:space="preserve"> проживают с опекунами, в учреждени</w:t>
      </w:r>
      <w:r w:rsidR="00F42616" w:rsidRPr="00DF3CA7">
        <w:rPr>
          <w:rFonts w:ascii="Times New Roman" w:hAnsi="Times New Roman" w:cs="Times New Roman"/>
          <w:sz w:val="24"/>
          <w:szCs w:val="24"/>
        </w:rPr>
        <w:t>я социального обслуживания - 3</w:t>
      </w:r>
      <w:r w:rsidR="006441D4" w:rsidRPr="00DF3CA7">
        <w:rPr>
          <w:rFonts w:ascii="Times New Roman" w:hAnsi="Times New Roman" w:cs="Times New Roman"/>
          <w:sz w:val="24"/>
          <w:szCs w:val="24"/>
        </w:rPr>
        <w:t>чел.</w:t>
      </w:r>
      <w:proofErr w:type="gramStart"/>
      <w:r w:rsidR="006441D4" w:rsidRPr="00DF3CA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441D4" w:rsidRPr="00DF3CA7">
        <w:rPr>
          <w:rFonts w:ascii="Times New Roman" w:hAnsi="Times New Roman" w:cs="Times New Roman"/>
          <w:sz w:val="24"/>
          <w:szCs w:val="24"/>
        </w:rPr>
        <w:t xml:space="preserve"> в </w:t>
      </w:r>
      <w:r w:rsidR="00F42616" w:rsidRPr="00DF3CA7">
        <w:rPr>
          <w:rFonts w:ascii="Times New Roman" w:hAnsi="Times New Roman" w:cs="Times New Roman"/>
          <w:sz w:val="24"/>
          <w:szCs w:val="24"/>
        </w:rPr>
        <w:t>учреждениях здравоохранения - 8</w:t>
      </w:r>
      <w:r w:rsidR="006441D4" w:rsidRPr="00DF3CA7">
        <w:rPr>
          <w:rFonts w:ascii="Times New Roman" w:hAnsi="Times New Roman" w:cs="Times New Roman"/>
          <w:sz w:val="24"/>
          <w:szCs w:val="24"/>
        </w:rPr>
        <w:t>чел. В течение 201</w:t>
      </w:r>
      <w:r w:rsidR="00F42616" w:rsidRPr="00DF3CA7">
        <w:rPr>
          <w:rFonts w:ascii="Times New Roman" w:hAnsi="Times New Roman" w:cs="Times New Roman"/>
          <w:sz w:val="24"/>
          <w:szCs w:val="24"/>
        </w:rPr>
        <w:t xml:space="preserve">8 года установлена опека над  8 </w:t>
      </w:r>
      <w:r w:rsidR="006441D4" w:rsidRPr="00DF3CA7">
        <w:rPr>
          <w:rFonts w:ascii="Times New Roman" w:hAnsi="Times New Roman" w:cs="Times New Roman"/>
          <w:sz w:val="24"/>
          <w:szCs w:val="24"/>
        </w:rPr>
        <w:t>подопечными. В 2018 году спе</w:t>
      </w:r>
      <w:r w:rsidR="00F42616" w:rsidRPr="00DF3CA7">
        <w:rPr>
          <w:rFonts w:ascii="Times New Roman" w:hAnsi="Times New Roman" w:cs="Times New Roman"/>
          <w:sz w:val="24"/>
          <w:szCs w:val="24"/>
        </w:rPr>
        <w:t xml:space="preserve">циалистом  УСЗНиТ проведено  55 </w:t>
      </w:r>
      <w:r w:rsidR="006441D4" w:rsidRPr="00DF3CA7">
        <w:rPr>
          <w:rFonts w:ascii="Times New Roman" w:hAnsi="Times New Roman" w:cs="Times New Roman"/>
          <w:sz w:val="24"/>
          <w:szCs w:val="24"/>
        </w:rPr>
        <w:t>проверок исполнения опекунами обязанностей и условий ж</w:t>
      </w:r>
      <w:r w:rsidR="00F42616" w:rsidRPr="00DF3CA7">
        <w:rPr>
          <w:rFonts w:ascii="Times New Roman" w:hAnsi="Times New Roman" w:cs="Times New Roman"/>
          <w:sz w:val="24"/>
          <w:szCs w:val="24"/>
        </w:rPr>
        <w:t>изни подопечных, в том числе  46</w:t>
      </w:r>
      <w:r w:rsidR="006441D4" w:rsidRPr="00DF3CA7">
        <w:rPr>
          <w:rFonts w:ascii="Times New Roman" w:hAnsi="Times New Roman" w:cs="Times New Roman"/>
          <w:sz w:val="24"/>
          <w:szCs w:val="24"/>
        </w:rPr>
        <w:t xml:space="preserve"> проверо</w:t>
      </w:r>
      <w:r w:rsidR="00F42616" w:rsidRPr="00DF3CA7">
        <w:rPr>
          <w:rFonts w:ascii="Times New Roman" w:hAnsi="Times New Roman" w:cs="Times New Roman"/>
          <w:sz w:val="24"/>
          <w:szCs w:val="24"/>
        </w:rPr>
        <w:t>к проживающих с опекунами и  9</w:t>
      </w:r>
      <w:r w:rsidR="006441D4" w:rsidRPr="00DF3CA7">
        <w:rPr>
          <w:rFonts w:ascii="Times New Roman" w:hAnsi="Times New Roman" w:cs="Times New Roman"/>
          <w:sz w:val="24"/>
          <w:szCs w:val="24"/>
        </w:rPr>
        <w:t>проверок проживающих в учреждениях.</w:t>
      </w:r>
    </w:p>
    <w:p w:rsidR="00F42616" w:rsidRPr="00DF3CA7" w:rsidRDefault="00603DD7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F3CA7">
        <w:rPr>
          <w:rFonts w:ascii="Times New Roman" w:hAnsi="Times New Roman" w:cs="Times New Roman"/>
          <w:sz w:val="24"/>
          <w:szCs w:val="24"/>
        </w:rPr>
        <w:t>Признаны</w:t>
      </w:r>
      <w:proofErr w:type="gramEnd"/>
      <w:r w:rsidRPr="00DF3CA7">
        <w:rPr>
          <w:rFonts w:ascii="Times New Roman" w:hAnsi="Times New Roman" w:cs="Times New Roman"/>
          <w:sz w:val="24"/>
          <w:szCs w:val="24"/>
        </w:rPr>
        <w:t xml:space="preserve"> за 2018 год нуждающимися в социально</w:t>
      </w:r>
      <w:r w:rsidR="00EA37AF" w:rsidRPr="00DF3CA7">
        <w:rPr>
          <w:rFonts w:ascii="Times New Roman" w:hAnsi="Times New Roman" w:cs="Times New Roman"/>
          <w:sz w:val="24"/>
          <w:szCs w:val="24"/>
        </w:rPr>
        <w:t>м обслуживании 554 человека, на</w:t>
      </w:r>
      <w:r w:rsidRPr="00DF3CA7">
        <w:rPr>
          <w:rFonts w:ascii="Times New Roman" w:hAnsi="Times New Roman" w:cs="Times New Roman"/>
          <w:sz w:val="24"/>
          <w:szCs w:val="24"/>
        </w:rPr>
        <w:t xml:space="preserve"> каждог</w:t>
      </w:r>
      <w:r w:rsidR="00EA37AF" w:rsidRPr="00DF3CA7">
        <w:rPr>
          <w:rFonts w:ascii="Times New Roman" w:hAnsi="Times New Roman" w:cs="Times New Roman"/>
          <w:sz w:val="24"/>
          <w:szCs w:val="24"/>
        </w:rPr>
        <w:t>о</w:t>
      </w:r>
      <w:r w:rsidRPr="00DF3CA7">
        <w:rPr>
          <w:rFonts w:ascii="Times New Roman" w:hAnsi="Times New Roman" w:cs="Times New Roman"/>
          <w:sz w:val="24"/>
          <w:szCs w:val="24"/>
        </w:rPr>
        <w:t xml:space="preserve"> разработана индивидуальная программа.</w:t>
      </w:r>
      <w:r w:rsidR="00EA37AF" w:rsidRPr="00DF3CA7">
        <w:rPr>
          <w:rFonts w:ascii="Times New Roman" w:hAnsi="Times New Roman" w:cs="Times New Roman"/>
          <w:sz w:val="24"/>
          <w:szCs w:val="24"/>
        </w:rPr>
        <w:t xml:space="preserve"> В дома-интернаты определены 30 человек.</w:t>
      </w:r>
    </w:p>
    <w:p w:rsidR="00C55DF0" w:rsidRPr="00DF3CA7" w:rsidRDefault="00C55DF0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E21FED" w:rsidRPr="00DF3CA7" w:rsidRDefault="00E21FED" w:rsidP="008F56E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DF0" w:rsidRPr="00DF3CA7" w:rsidRDefault="00E21FED" w:rsidP="008F56E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Адресная социальная помощь</w:t>
      </w:r>
    </w:p>
    <w:p w:rsidR="00A61780" w:rsidRPr="00DF3CA7" w:rsidRDefault="00A61780" w:rsidP="008F56EE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AB7" w:rsidRPr="00DF3CA7" w:rsidRDefault="00EA37AF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895 </w:t>
      </w:r>
      <w:r w:rsidR="00D70540" w:rsidRPr="00DF3CA7">
        <w:rPr>
          <w:rFonts w:ascii="Times New Roman" w:hAnsi="Times New Roman" w:cs="Times New Roman"/>
          <w:sz w:val="24"/>
          <w:szCs w:val="24"/>
        </w:rPr>
        <w:t>получателей в 2018 году получили адресную социал</w:t>
      </w:r>
      <w:r w:rsidRPr="00DF3CA7">
        <w:rPr>
          <w:rFonts w:ascii="Times New Roman" w:hAnsi="Times New Roman" w:cs="Times New Roman"/>
          <w:sz w:val="24"/>
          <w:szCs w:val="24"/>
        </w:rPr>
        <w:t xml:space="preserve">ьную помощь на общую сумму 3,729 </w:t>
      </w:r>
      <w:r w:rsidR="00D70540" w:rsidRPr="00DF3CA7">
        <w:rPr>
          <w:rFonts w:ascii="Times New Roman" w:hAnsi="Times New Roman" w:cs="Times New Roman"/>
          <w:sz w:val="24"/>
          <w:szCs w:val="24"/>
        </w:rPr>
        <w:t>млн. рублей.</w:t>
      </w:r>
      <w:r w:rsidR="00046AB7" w:rsidRPr="00DF3CA7">
        <w:rPr>
          <w:rFonts w:ascii="Times New Roman" w:hAnsi="Times New Roman" w:cs="Times New Roman"/>
          <w:sz w:val="24"/>
          <w:szCs w:val="24"/>
        </w:rPr>
        <w:t xml:space="preserve"> Из них</w:t>
      </w:r>
    </w:p>
    <w:p w:rsidR="00046AB7" w:rsidRPr="00DF3CA7" w:rsidRDefault="00EA37AF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493 </w:t>
      </w:r>
      <w:r w:rsidR="00046AB7" w:rsidRPr="00DF3CA7">
        <w:rPr>
          <w:rFonts w:ascii="Times New Roman" w:hAnsi="Times New Roman" w:cs="Times New Roman"/>
          <w:sz w:val="24"/>
          <w:szCs w:val="24"/>
        </w:rPr>
        <w:t xml:space="preserve"> учащихся образовательных школ из малоимущих семей к началу учебного года. </w:t>
      </w:r>
    </w:p>
    <w:p w:rsidR="00046AB7" w:rsidRPr="00DF3CA7" w:rsidRDefault="00EA37AF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111 </w:t>
      </w:r>
      <w:r w:rsidR="00046AB7" w:rsidRPr="00DF3CA7">
        <w:rPr>
          <w:rFonts w:ascii="Times New Roman" w:hAnsi="Times New Roman" w:cs="Times New Roman"/>
          <w:sz w:val="24"/>
          <w:szCs w:val="24"/>
        </w:rPr>
        <w:t>семей с несовершеннолетними детьми, оказавшихся в трудной жизненной ситуации, из них 48 малоимущих семей на основе социального контракта.</w:t>
      </w:r>
    </w:p>
    <w:p w:rsidR="00A61780" w:rsidRPr="00DF3CA7" w:rsidRDefault="00EA37AF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20 </w:t>
      </w:r>
      <w:r w:rsidR="00046AB7" w:rsidRPr="00DF3CA7">
        <w:rPr>
          <w:rFonts w:ascii="Times New Roman" w:hAnsi="Times New Roman" w:cs="Times New Roman"/>
          <w:sz w:val="24"/>
          <w:szCs w:val="24"/>
        </w:rPr>
        <w:t>пенсионеров, инвалидов, люд</w:t>
      </w:r>
      <w:r w:rsidR="00A61780" w:rsidRPr="00DF3CA7">
        <w:rPr>
          <w:rFonts w:ascii="Times New Roman" w:hAnsi="Times New Roman" w:cs="Times New Roman"/>
          <w:sz w:val="24"/>
          <w:szCs w:val="24"/>
        </w:rPr>
        <w:t>ей в трудной жизненной ситуации,</w:t>
      </w:r>
    </w:p>
    <w:p w:rsidR="00046AB7" w:rsidRPr="00DF3CA7" w:rsidRDefault="00A61780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>222 чел. малоимущие граждане и студенты.</w:t>
      </w:r>
    </w:p>
    <w:p w:rsidR="00046AB7" w:rsidRPr="00DF3CA7" w:rsidRDefault="00A61780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23 </w:t>
      </w:r>
      <w:r w:rsidR="00046AB7" w:rsidRPr="00DF3CA7">
        <w:rPr>
          <w:rFonts w:ascii="Times New Roman" w:hAnsi="Times New Roman" w:cs="Times New Roman"/>
          <w:sz w:val="24"/>
          <w:szCs w:val="24"/>
        </w:rPr>
        <w:t>чел. – пострадавшие в результате чрезвычайных ситуаций,</w:t>
      </w:r>
    </w:p>
    <w:p w:rsidR="00046AB7" w:rsidRPr="00DF3CA7" w:rsidRDefault="00A61780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>7</w:t>
      </w:r>
      <w:r w:rsidR="00046AB7" w:rsidRPr="00DF3CA7">
        <w:rPr>
          <w:rFonts w:ascii="Times New Roman" w:hAnsi="Times New Roman" w:cs="Times New Roman"/>
          <w:sz w:val="24"/>
          <w:szCs w:val="24"/>
        </w:rPr>
        <w:t xml:space="preserve">инвалидов 1 группы – на </w:t>
      </w:r>
      <w:r w:rsidR="00986203" w:rsidRPr="00DF3CA7">
        <w:rPr>
          <w:rFonts w:ascii="Times New Roman" w:hAnsi="Times New Roman" w:cs="Times New Roman"/>
          <w:sz w:val="24"/>
          <w:szCs w:val="24"/>
        </w:rPr>
        <w:t>санаторно-курортное лечение.</w:t>
      </w:r>
    </w:p>
    <w:p w:rsidR="005F6F98" w:rsidRPr="00DF3CA7" w:rsidRDefault="005F6F98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>Оказание адресной социальной помощи пожилым гражданам и инвалидам</w:t>
      </w:r>
    </w:p>
    <w:p w:rsidR="005F6F98" w:rsidRPr="00DF3CA7" w:rsidRDefault="005F6F98" w:rsidP="008F56EE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5F6F98" w:rsidRPr="00DF3CA7" w:rsidRDefault="005F6F98" w:rsidP="008F56EE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Оказание адресной социальной помощи пожилым гражданам и инвалидам</w:t>
      </w:r>
    </w:p>
    <w:p w:rsidR="00A61780" w:rsidRPr="00DF3CA7" w:rsidRDefault="00A61780" w:rsidP="008F56EE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3"/>
        <w:gridCol w:w="1282"/>
        <w:gridCol w:w="1290"/>
        <w:gridCol w:w="1245"/>
      </w:tblGrid>
      <w:tr w:rsidR="005F6F98" w:rsidRPr="00DF3CA7" w:rsidTr="005F6F98">
        <w:trPr>
          <w:trHeight w:val="195"/>
        </w:trPr>
        <w:tc>
          <w:tcPr>
            <w:tcW w:w="5273" w:type="dxa"/>
          </w:tcPr>
          <w:p w:rsidR="005F6F98" w:rsidRPr="00DF3CA7" w:rsidRDefault="005F6F98" w:rsidP="008F56EE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282" w:type="dxa"/>
          </w:tcPr>
          <w:p w:rsidR="005F6F98" w:rsidRPr="00DF3CA7" w:rsidRDefault="005F6F98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290" w:type="dxa"/>
          </w:tcPr>
          <w:p w:rsidR="005F6F98" w:rsidRPr="00DF3CA7" w:rsidRDefault="005F6F98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245" w:type="dxa"/>
          </w:tcPr>
          <w:p w:rsidR="005F6F98" w:rsidRPr="00DF3CA7" w:rsidRDefault="005F6F98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5F6F98" w:rsidRPr="00DF3CA7" w:rsidTr="005F6F98">
        <w:trPr>
          <w:trHeight w:val="1019"/>
        </w:trPr>
        <w:tc>
          <w:tcPr>
            <w:tcW w:w="5273" w:type="dxa"/>
          </w:tcPr>
          <w:p w:rsidR="005F6F98" w:rsidRPr="00DF3CA7" w:rsidRDefault="005F6F98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граждан, оказавшихся в трудной жизненной ситуации, получивших адресную социальную помощь, чел.</w:t>
            </w:r>
          </w:p>
        </w:tc>
        <w:tc>
          <w:tcPr>
            <w:tcW w:w="1282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290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245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265</w:t>
            </w:r>
          </w:p>
        </w:tc>
      </w:tr>
      <w:tr w:rsidR="005F6F98" w:rsidRPr="00DF3CA7" w:rsidTr="005F6F98">
        <w:trPr>
          <w:trHeight w:val="435"/>
        </w:trPr>
        <w:tc>
          <w:tcPr>
            <w:tcW w:w="5273" w:type="dxa"/>
          </w:tcPr>
          <w:p w:rsidR="005F6F98" w:rsidRPr="00DF3CA7" w:rsidRDefault="005F6F98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инвалидов 1 гр., которым предоставлено санаторно-курортное лечение и отдых, чел.</w:t>
            </w:r>
          </w:p>
        </w:tc>
        <w:tc>
          <w:tcPr>
            <w:tcW w:w="1282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0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5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7</w:t>
            </w:r>
          </w:p>
        </w:tc>
      </w:tr>
    </w:tbl>
    <w:p w:rsidR="005F6F98" w:rsidRDefault="005F6F98" w:rsidP="008F56EE">
      <w:pPr>
        <w:spacing w:after="0"/>
        <w:ind w:firstLine="284"/>
        <w:rPr>
          <w:rFonts w:ascii="Times New Roman" w:hAnsi="Times New Roman" w:cs="Times New Roman"/>
        </w:rPr>
      </w:pPr>
    </w:p>
    <w:p w:rsidR="00DF3CA7" w:rsidRDefault="00DF3CA7" w:rsidP="008F56EE">
      <w:pPr>
        <w:spacing w:after="0"/>
        <w:ind w:firstLine="284"/>
        <w:rPr>
          <w:rFonts w:ascii="Times New Roman" w:hAnsi="Times New Roman" w:cs="Times New Roman"/>
        </w:rPr>
      </w:pPr>
    </w:p>
    <w:p w:rsidR="00DF3CA7" w:rsidRDefault="00DF3CA7" w:rsidP="008F56EE">
      <w:pPr>
        <w:spacing w:after="0"/>
        <w:ind w:firstLine="284"/>
        <w:rPr>
          <w:rFonts w:ascii="Times New Roman" w:hAnsi="Times New Roman" w:cs="Times New Roman"/>
        </w:rPr>
      </w:pPr>
    </w:p>
    <w:p w:rsidR="00DF3CA7" w:rsidRDefault="00DF3CA7" w:rsidP="008F56EE">
      <w:pPr>
        <w:spacing w:after="0"/>
        <w:ind w:firstLine="284"/>
        <w:rPr>
          <w:rFonts w:ascii="Times New Roman" w:hAnsi="Times New Roman" w:cs="Times New Roman"/>
        </w:rPr>
      </w:pPr>
    </w:p>
    <w:p w:rsidR="00DF3CA7" w:rsidRDefault="00DF3CA7" w:rsidP="008F56EE">
      <w:pPr>
        <w:spacing w:after="0"/>
        <w:ind w:firstLine="284"/>
        <w:rPr>
          <w:rFonts w:ascii="Times New Roman" w:hAnsi="Times New Roman" w:cs="Times New Roman"/>
        </w:rPr>
      </w:pPr>
    </w:p>
    <w:p w:rsidR="00DF3CA7" w:rsidRDefault="00DF3CA7" w:rsidP="008F56EE">
      <w:pPr>
        <w:spacing w:after="0"/>
        <w:ind w:firstLine="284"/>
        <w:rPr>
          <w:rFonts w:ascii="Times New Roman" w:hAnsi="Times New Roman" w:cs="Times New Roman"/>
        </w:rPr>
      </w:pPr>
    </w:p>
    <w:p w:rsidR="00DF3CA7" w:rsidRPr="00DF3CA7" w:rsidRDefault="00DF3CA7" w:rsidP="008F56EE">
      <w:pPr>
        <w:spacing w:after="0"/>
        <w:ind w:firstLine="284"/>
        <w:rPr>
          <w:rFonts w:ascii="Times New Roman" w:hAnsi="Times New Roman" w:cs="Times New Roman"/>
        </w:rPr>
      </w:pPr>
    </w:p>
    <w:tbl>
      <w:tblPr>
        <w:tblpPr w:leftFromText="180" w:rightFromText="180" w:vertAnchor="text" w:tblpX="349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5"/>
        <w:gridCol w:w="1035"/>
        <w:gridCol w:w="1095"/>
        <w:gridCol w:w="1125"/>
        <w:gridCol w:w="1170"/>
      </w:tblGrid>
      <w:tr w:rsidR="005F6F98" w:rsidRPr="00DF3CA7" w:rsidTr="005F6F98">
        <w:trPr>
          <w:trHeight w:val="270"/>
        </w:trPr>
        <w:tc>
          <w:tcPr>
            <w:tcW w:w="4605" w:type="dxa"/>
          </w:tcPr>
          <w:p w:rsidR="005F6F98" w:rsidRPr="00DF3CA7" w:rsidRDefault="005F6F98" w:rsidP="008F56EE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035" w:type="dxa"/>
          </w:tcPr>
          <w:p w:rsidR="005F6F98" w:rsidRPr="00DF3CA7" w:rsidRDefault="005F6F98" w:rsidP="008F56EE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095" w:type="dxa"/>
          </w:tcPr>
          <w:p w:rsidR="005F6F98" w:rsidRPr="00DF3CA7" w:rsidRDefault="005F6F98" w:rsidP="008F56EE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125" w:type="dxa"/>
          </w:tcPr>
          <w:p w:rsidR="005F6F98" w:rsidRPr="00DF3CA7" w:rsidRDefault="005F6F98" w:rsidP="008F56EE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170" w:type="dxa"/>
          </w:tcPr>
          <w:p w:rsidR="005F6F98" w:rsidRPr="00DF3CA7" w:rsidRDefault="005F6F98" w:rsidP="008F56EE">
            <w:pPr>
              <w:spacing w:after="0"/>
              <w:ind w:firstLine="284"/>
              <w:rPr>
                <w:rFonts w:ascii="Times New Roman" w:hAnsi="Times New Roman" w:cs="Times New Roman"/>
                <w:b/>
              </w:rPr>
            </w:pPr>
            <w:r w:rsidRPr="00DF3CA7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5F6F98" w:rsidRPr="00DF3CA7" w:rsidTr="005F6F98">
        <w:trPr>
          <w:trHeight w:val="420"/>
        </w:trPr>
        <w:tc>
          <w:tcPr>
            <w:tcW w:w="4605" w:type="dxa"/>
          </w:tcPr>
          <w:p w:rsidR="005F6F98" w:rsidRPr="00DF3CA7" w:rsidRDefault="005F6F98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семей, получивших адресную социальную помощь</w:t>
            </w:r>
          </w:p>
        </w:tc>
        <w:tc>
          <w:tcPr>
            <w:tcW w:w="1035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095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25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70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82</w:t>
            </w:r>
          </w:p>
        </w:tc>
      </w:tr>
      <w:tr w:rsidR="005F6F98" w:rsidRPr="00DF3CA7" w:rsidTr="005F6F98">
        <w:trPr>
          <w:trHeight w:val="585"/>
        </w:trPr>
        <w:tc>
          <w:tcPr>
            <w:tcW w:w="4605" w:type="dxa"/>
          </w:tcPr>
          <w:p w:rsidR="005F6F98" w:rsidRPr="00DF3CA7" w:rsidRDefault="004010C4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детей, получивших единовременную выплату к началу учебного года</w:t>
            </w:r>
          </w:p>
        </w:tc>
        <w:tc>
          <w:tcPr>
            <w:tcW w:w="1035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095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1125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1170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493</w:t>
            </w:r>
          </w:p>
        </w:tc>
      </w:tr>
      <w:tr w:rsidR="005F6F98" w:rsidRPr="00DF3CA7" w:rsidTr="005F6F98">
        <w:trPr>
          <w:trHeight w:val="705"/>
        </w:trPr>
        <w:tc>
          <w:tcPr>
            <w:tcW w:w="4605" w:type="dxa"/>
          </w:tcPr>
          <w:p w:rsidR="004010C4" w:rsidRPr="00DF3CA7" w:rsidRDefault="004010C4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 xml:space="preserve">Количество семей, </w:t>
            </w:r>
            <w:proofErr w:type="gramStart"/>
            <w:r w:rsidRPr="00DF3CA7">
              <w:rPr>
                <w:rFonts w:ascii="Times New Roman" w:hAnsi="Times New Roman" w:cs="Times New Roman"/>
              </w:rPr>
              <w:t>получившие</w:t>
            </w:r>
            <w:proofErr w:type="gramEnd"/>
            <w:r w:rsidRPr="00DF3CA7">
              <w:rPr>
                <w:rFonts w:ascii="Times New Roman" w:hAnsi="Times New Roman" w:cs="Times New Roman"/>
              </w:rPr>
              <w:t xml:space="preserve"> социальную помощь на основе социального контракта</w:t>
            </w:r>
          </w:p>
        </w:tc>
        <w:tc>
          <w:tcPr>
            <w:tcW w:w="1035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5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25" w:type="dxa"/>
          </w:tcPr>
          <w:p w:rsidR="005F6F98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70" w:type="dxa"/>
          </w:tcPr>
          <w:p w:rsidR="004010C4" w:rsidRPr="00DF3CA7" w:rsidRDefault="00A61780" w:rsidP="008F56EE">
            <w:pPr>
              <w:spacing w:after="0"/>
              <w:ind w:firstLine="284"/>
              <w:jc w:val="center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48</w:t>
            </w:r>
          </w:p>
        </w:tc>
      </w:tr>
    </w:tbl>
    <w:p w:rsidR="004010C4" w:rsidRPr="00DF3CA7" w:rsidRDefault="005F6F98" w:rsidP="008F56EE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DF3CA7">
        <w:rPr>
          <w:rFonts w:ascii="Times New Roman" w:hAnsi="Times New Roman" w:cs="Times New Roman"/>
          <w:b/>
        </w:rPr>
        <w:t>Оказание адресной социальной помощи семьям с детьми и детям, оказавшимся в трудной жизненной ситуации</w:t>
      </w:r>
    </w:p>
    <w:p w:rsidR="004010C4" w:rsidRPr="00DF3CA7" w:rsidRDefault="004010C4" w:rsidP="008F56EE">
      <w:pPr>
        <w:ind w:firstLine="284"/>
        <w:rPr>
          <w:rFonts w:ascii="Times New Roman" w:hAnsi="Times New Roman" w:cs="Times New Roman"/>
        </w:rPr>
      </w:pPr>
    </w:p>
    <w:p w:rsidR="004010C4" w:rsidRPr="00DF3CA7" w:rsidRDefault="004010C4" w:rsidP="008F56EE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В 2018 году 48 малоимущих семей получили социальную помощь на основе социального контракта, в том числе:</w:t>
      </w:r>
    </w:p>
    <w:p w:rsidR="004010C4" w:rsidRPr="00DF3CA7" w:rsidRDefault="004010C4" w:rsidP="008F56EE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>- на раз</w:t>
      </w:r>
      <w:r w:rsidR="00A61780" w:rsidRPr="00DF3CA7">
        <w:rPr>
          <w:rFonts w:ascii="Times New Roman" w:hAnsi="Times New Roman" w:cs="Times New Roman"/>
          <w:sz w:val="24"/>
          <w:szCs w:val="24"/>
        </w:rPr>
        <w:t xml:space="preserve">витие подсобного хозяйства -  29 </w:t>
      </w:r>
      <w:r w:rsidRPr="00DF3CA7">
        <w:rPr>
          <w:rFonts w:ascii="Times New Roman" w:hAnsi="Times New Roman" w:cs="Times New Roman"/>
          <w:sz w:val="24"/>
          <w:szCs w:val="24"/>
        </w:rPr>
        <w:t xml:space="preserve"> социальных контрактов;</w:t>
      </w:r>
    </w:p>
    <w:p w:rsidR="004010C4" w:rsidRPr="00DF3CA7" w:rsidRDefault="004010C4" w:rsidP="008F56EE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На развитие индивидуальной трудовой деятельности - </w:t>
      </w:r>
      <w:r w:rsidR="00A61780" w:rsidRPr="00DF3CA7">
        <w:rPr>
          <w:rFonts w:ascii="Times New Roman" w:hAnsi="Times New Roman" w:cs="Times New Roman"/>
          <w:sz w:val="24"/>
          <w:szCs w:val="24"/>
        </w:rPr>
        <w:t xml:space="preserve">  16 </w:t>
      </w:r>
      <w:r w:rsidRPr="00DF3CA7">
        <w:rPr>
          <w:rFonts w:ascii="Times New Roman" w:hAnsi="Times New Roman" w:cs="Times New Roman"/>
          <w:sz w:val="24"/>
          <w:szCs w:val="24"/>
        </w:rPr>
        <w:t>социальных контрактов;</w:t>
      </w:r>
    </w:p>
    <w:p w:rsidR="004010C4" w:rsidRPr="00DF3CA7" w:rsidRDefault="004010C4" w:rsidP="008F56EE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>- на иные мероприятия, направленные на преодоление</w:t>
      </w:r>
      <w:r w:rsidR="00A61780" w:rsidRPr="00DF3CA7">
        <w:rPr>
          <w:rFonts w:ascii="Times New Roman" w:hAnsi="Times New Roman" w:cs="Times New Roman"/>
          <w:sz w:val="24"/>
          <w:szCs w:val="24"/>
        </w:rPr>
        <w:t xml:space="preserve"> трудной жизненной ситуации - 3</w:t>
      </w:r>
      <w:r w:rsidRPr="00DF3CA7">
        <w:rPr>
          <w:rFonts w:ascii="Times New Roman" w:hAnsi="Times New Roman" w:cs="Times New Roman"/>
          <w:sz w:val="24"/>
          <w:szCs w:val="24"/>
        </w:rPr>
        <w:t xml:space="preserve"> социальных контрактов.</w:t>
      </w:r>
    </w:p>
    <w:p w:rsidR="0055225D" w:rsidRPr="00DF3CA7" w:rsidRDefault="0055225D" w:rsidP="008F56EE">
      <w:pPr>
        <w:tabs>
          <w:tab w:val="left" w:pos="2295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CA7">
        <w:rPr>
          <w:rFonts w:ascii="Times New Roman" w:hAnsi="Times New Roman" w:cs="Times New Roman"/>
          <w:b/>
          <w:sz w:val="24"/>
          <w:szCs w:val="24"/>
        </w:rPr>
        <w:t>Защита социально – трудовых прав работников и работодателей</w:t>
      </w:r>
    </w:p>
    <w:p w:rsidR="0055225D" w:rsidRPr="00DF3CA7" w:rsidRDefault="0055225D" w:rsidP="008F56EE">
      <w:pPr>
        <w:tabs>
          <w:tab w:val="left" w:pos="2295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В районе в организациях заключено </w:t>
      </w:r>
      <w:r w:rsidR="00A61780" w:rsidRPr="00DF3CA7">
        <w:rPr>
          <w:rFonts w:ascii="Times New Roman" w:hAnsi="Times New Roman" w:cs="Times New Roman"/>
          <w:sz w:val="24"/>
          <w:szCs w:val="24"/>
        </w:rPr>
        <w:t xml:space="preserve"> 30 </w:t>
      </w:r>
      <w:r w:rsidRPr="00DF3CA7">
        <w:rPr>
          <w:rFonts w:ascii="Times New Roman" w:hAnsi="Times New Roman" w:cs="Times New Roman"/>
          <w:sz w:val="24"/>
          <w:szCs w:val="24"/>
        </w:rPr>
        <w:t xml:space="preserve">коллективных договоров. Охват работников коллективными договорами </w:t>
      </w:r>
      <w:r w:rsidR="00A61780" w:rsidRPr="00DF3CA7">
        <w:rPr>
          <w:rFonts w:ascii="Times New Roman" w:hAnsi="Times New Roman" w:cs="Times New Roman"/>
          <w:sz w:val="24"/>
          <w:szCs w:val="24"/>
        </w:rPr>
        <w:t xml:space="preserve"> - 77,7</w:t>
      </w:r>
      <w:r w:rsidR="00597C2E" w:rsidRPr="00DF3CA7">
        <w:rPr>
          <w:rFonts w:ascii="Times New Roman" w:hAnsi="Times New Roman" w:cs="Times New Roman"/>
          <w:sz w:val="24"/>
          <w:szCs w:val="24"/>
        </w:rPr>
        <w:t>%</w:t>
      </w:r>
      <w:r w:rsidRPr="00DF3CA7">
        <w:rPr>
          <w:rFonts w:ascii="Times New Roman" w:hAnsi="Times New Roman" w:cs="Times New Roman"/>
          <w:sz w:val="24"/>
          <w:szCs w:val="24"/>
        </w:rPr>
        <w:t xml:space="preserve"> </w:t>
      </w:r>
      <w:r w:rsidR="00597C2E" w:rsidRPr="00DF3CA7">
        <w:rPr>
          <w:rFonts w:ascii="Times New Roman" w:hAnsi="Times New Roman" w:cs="Times New Roman"/>
          <w:sz w:val="24"/>
          <w:szCs w:val="24"/>
        </w:rPr>
        <w:t xml:space="preserve">по крупным и средним организациям. </w:t>
      </w:r>
      <w:r w:rsidR="00344EFA" w:rsidRPr="00DF3C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EFA" w:rsidRPr="00DF3CA7">
        <w:rPr>
          <w:rFonts w:ascii="Times New Roman" w:hAnsi="Times New Roman" w:cs="Times New Roman"/>
          <w:sz w:val="24"/>
          <w:szCs w:val="24"/>
        </w:rPr>
        <w:t>Основные направления деятельности социального партнерства на уровне района в 2018 году отражены в</w:t>
      </w:r>
      <w:r w:rsidR="00597C2E" w:rsidRPr="00DF3CA7">
        <w:rPr>
          <w:rFonts w:ascii="Times New Roman" w:hAnsi="Times New Roman" w:cs="Times New Roman"/>
          <w:sz w:val="24"/>
          <w:szCs w:val="24"/>
        </w:rPr>
        <w:t xml:space="preserve"> трех</w:t>
      </w:r>
      <w:r w:rsidR="00344EFA" w:rsidRPr="00DF3CA7">
        <w:rPr>
          <w:rFonts w:ascii="Times New Roman" w:hAnsi="Times New Roman" w:cs="Times New Roman"/>
          <w:sz w:val="24"/>
          <w:szCs w:val="24"/>
        </w:rPr>
        <w:t>стороннем</w:t>
      </w:r>
      <w:r w:rsidR="00597C2E" w:rsidRPr="00DF3CA7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344EFA" w:rsidRPr="00DF3CA7">
        <w:rPr>
          <w:rFonts w:ascii="Times New Roman" w:hAnsi="Times New Roman" w:cs="Times New Roman"/>
          <w:sz w:val="24"/>
          <w:szCs w:val="24"/>
        </w:rPr>
        <w:t xml:space="preserve">  между Администрацией муниципального района, объединением работодателей и объединением организаций профсоюзов на 2018 – 2020 годы</w:t>
      </w:r>
      <w:r w:rsidR="00597C2E" w:rsidRPr="00DF3CA7">
        <w:rPr>
          <w:rFonts w:ascii="Times New Roman" w:hAnsi="Times New Roman" w:cs="Times New Roman"/>
          <w:sz w:val="24"/>
          <w:szCs w:val="24"/>
        </w:rPr>
        <w:t>.</w:t>
      </w:r>
      <w:r w:rsidR="00344EFA" w:rsidRPr="00DF3CA7">
        <w:rPr>
          <w:rFonts w:ascii="Times New Roman" w:hAnsi="Times New Roman" w:cs="Times New Roman"/>
          <w:sz w:val="24"/>
          <w:szCs w:val="24"/>
        </w:rPr>
        <w:t>, в которое включены взаимные обязательства по вопросам в области экономической политики, оплаты труда, доходов и уровня жизни населения, развития рынка труда</w:t>
      </w:r>
      <w:r w:rsidR="00C07F70" w:rsidRPr="00DF3CA7">
        <w:rPr>
          <w:rFonts w:ascii="Times New Roman" w:hAnsi="Times New Roman" w:cs="Times New Roman"/>
          <w:sz w:val="24"/>
          <w:szCs w:val="24"/>
        </w:rPr>
        <w:t xml:space="preserve"> и содействия занятости населения, социальной защиты граждан, защиты трудовых прав</w:t>
      </w:r>
      <w:proofErr w:type="gramEnd"/>
      <w:r w:rsidR="00C07F70" w:rsidRPr="00DF3CA7">
        <w:rPr>
          <w:rFonts w:ascii="Times New Roman" w:hAnsi="Times New Roman" w:cs="Times New Roman"/>
          <w:sz w:val="24"/>
          <w:szCs w:val="24"/>
        </w:rPr>
        <w:t>, охраны труда работников, развития социального партнерства</w:t>
      </w:r>
    </w:p>
    <w:p w:rsidR="00597C2E" w:rsidRPr="00DF3CA7" w:rsidRDefault="00597C2E" w:rsidP="008F56EE">
      <w:pPr>
        <w:tabs>
          <w:tab w:val="left" w:pos="2295"/>
        </w:tabs>
        <w:ind w:firstLine="284"/>
        <w:rPr>
          <w:rFonts w:ascii="Times New Roman" w:hAnsi="Times New Roman" w:cs="Times New Roman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810"/>
        <w:gridCol w:w="870"/>
        <w:gridCol w:w="870"/>
        <w:gridCol w:w="795"/>
      </w:tblGrid>
      <w:tr w:rsidR="00A61780" w:rsidRPr="00DF3CA7" w:rsidTr="00597C2E">
        <w:trPr>
          <w:trHeight w:val="300"/>
        </w:trPr>
        <w:tc>
          <w:tcPr>
            <w:tcW w:w="4665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1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7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87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95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2018</w:t>
            </w:r>
          </w:p>
        </w:tc>
      </w:tr>
      <w:tr w:rsidR="00A61780" w:rsidRPr="00DF3CA7" w:rsidTr="00597C2E">
        <w:trPr>
          <w:trHeight w:val="330"/>
        </w:trPr>
        <w:tc>
          <w:tcPr>
            <w:tcW w:w="4665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несчастных случаев на производстве</w:t>
            </w:r>
          </w:p>
        </w:tc>
        <w:tc>
          <w:tcPr>
            <w:tcW w:w="81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5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0</w:t>
            </w:r>
          </w:p>
        </w:tc>
      </w:tr>
      <w:tr w:rsidR="00A61780" w:rsidRPr="00DF3CA7" w:rsidTr="00597C2E">
        <w:trPr>
          <w:trHeight w:val="510"/>
        </w:trPr>
        <w:tc>
          <w:tcPr>
            <w:tcW w:w="4665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руководителей и специалистов, прошедших обучение и проверку знаний требований охраны труда</w:t>
            </w:r>
          </w:p>
        </w:tc>
        <w:tc>
          <w:tcPr>
            <w:tcW w:w="81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7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7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95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133</w:t>
            </w:r>
          </w:p>
        </w:tc>
      </w:tr>
      <w:tr w:rsidR="00A61780" w:rsidRPr="00DF3CA7" w:rsidTr="00597C2E">
        <w:trPr>
          <w:trHeight w:val="585"/>
        </w:trPr>
        <w:tc>
          <w:tcPr>
            <w:tcW w:w="4665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рабочих мест прошедших специальную оценку условий труда (нарастающим итогом)</w:t>
            </w:r>
          </w:p>
        </w:tc>
        <w:tc>
          <w:tcPr>
            <w:tcW w:w="81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87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87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1654</w:t>
            </w:r>
          </w:p>
        </w:tc>
        <w:tc>
          <w:tcPr>
            <w:tcW w:w="795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1702</w:t>
            </w:r>
          </w:p>
        </w:tc>
      </w:tr>
      <w:tr w:rsidR="00A61780" w:rsidRPr="00DF3CA7" w:rsidTr="00597C2E">
        <w:trPr>
          <w:trHeight w:val="630"/>
        </w:trPr>
        <w:tc>
          <w:tcPr>
            <w:tcW w:w="4665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Количество действующих коллективных договоров</w:t>
            </w:r>
          </w:p>
        </w:tc>
        <w:tc>
          <w:tcPr>
            <w:tcW w:w="81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0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5" w:type="dxa"/>
          </w:tcPr>
          <w:p w:rsidR="00A61780" w:rsidRPr="00DF3CA7" w:rsidRDefault="00A61780" w:rsidP="008F56EE">
            <w:pPr>
              <w:spacing w:after="0"/>
              <w:ind w:firstLine="284"/>
              <w:rPr>
                <w:rFonts w:ascii="Times New Roman" w:hAnsi="Times New Roman" w:cs="Times New Roman"/>
              </w:rPr>
            </w:pPr>
            <w:r w:rsidRPr="00DF3CA7">
              <w:rPr>
                <w:rFonts w:ascii="Times New Roman" w:hAnsi="Times New Roman" w:cs="Times New Roman"/>
              </w:rPr>
              <w:t>30</w:t>
            </w:r>
          </w:p>
        </w:tc>
      </w:tr>
    </w:tbl>
    <w:p w:rsidR="00986203" w:rsidRPr="00DF3CA7" w:rsidRDefault="00986203" w:rsidP="008F56EE">
      <w:pPr>
        <w:ind w:firstLine="284"/>
        <w:rPr>
          <w:rFonts w:ascii="Times New Roman" w:hAnsi="Times New Roman" w:cs="Times New Roman"/>
        </w:rPr>
      </w:pPr>
    </w:p>
    <w:p w:rsidR="00344EFA" w:rsidRPr="00DF3CA7" w:rsidRDefault="00C07F70" w:rsidP="008F56E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44EFA" w:rsidRPr="00DF3CA7">
        <w:rPr>
          <w:rFonts w:ascii="Times New Roman" w:hAnsi="Times New Roman" w:cs="Times New Roman"/>
          <w:sz w:val="24"/>
          <w:szCs w:val="24"/>
        </w:rPr>
        <w:t>В 2018 году в рамках мероприятий по ведом</w:t>
      </w:r>
      <w:r w:rsidR="00A61780" w:rsidRPr="00DF3CA7">
        <w:rPr>
          <w:rFonts w:ascii="Times New Roman" w:hAnsi="Times New Roman" w:cs="Times New Roman"/>
          <w:sz w:val="24"/>
          <w:szCs w:val="24"/>
        </w:rPr>
        <w:t>ственному контролю выявлено  155</w:t>
      </w:r>
      <w:r w:rsidR="00344EFA" w:rsidRPr="00DF3CA7">
        <w:rPr>
          <w:rFonts w:ascii="Times New Roman" w:hAnsi="Times New Roman" w:cs="Times New Roman"/>
          <w:sz w:val="24"/>
          <w:szCs w:val="24"/>
        </w:rPr>
        <w:t xml:space="preserve">нарушений трудового </w:t>
      </w:r>
      <w:r w:rsidR="00A61780" w:rsidRPr="00DF3CA7">
        <w:rPr>
          <w:rFonts w:ascii="Times New Roman" w:hAnsi="Times New Roman" w:cs="Times New Roman"/>
          <w:sz w:val="24"/>
          <w:szCs w:val="24"/>
        </w:rPr>
        <w:t>законодательства, из которых 77,4</w:t>
      </w:r>
      <w:r w:rsidR="00344EFA" w:rsidRPr="00DF3CA7">
        <w:rPr>
          <w:rFonts w:ascii="Times New Roman" w:hAnsi="Times New Roman" w:cs="Times New Roman"/>
          <w:sz w:val="24"/>
          <w:szCs w:val="24"/>
        </w:rPr>
        <w:t>% устранены в установленные сроки.</w:t>
      </w:r>
    </w:p>
    <w:p w:rsidR="00C07F70" w:rsidRPr="00DF3CA7" w:rsidRDefault="00C07F70" w:rsidP="008F56EE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F3CA7">
        <w:rPr>
          <w:rFonts w:ascii="Times New Roman" w:hAnsi="Times New Roman" w:cs="Times New Roman"/>
          <w:sz w:val="24"/>
          <w:szCs w:val="24"/>
        </w:rPr>
        <w:t xml:space="preserve">     С 1 января 2019 года минимальная заработная плата на территори</w:t>
      </w:r>
      <w:r w:rsidR="00A61780" w:rsidRPr="00DF3CA7">
        <w:rPr>
          <w:rFonts w:ascii="Times New Roman" w:hAnsi="Times New Roman" w:cs="Times New Roman"/>
          <w:sz w:val="24"/>
          <w:szCs w:val="24"/>
        </w:rPr>
        <w:t>и района установлена в  размере 11280 рублей.</w:t>
      </w:r>
    </w:p>
    <w:p w:rsidR="00BB42FE" w:rsidRPr="00DF3CA7" w:rsidRDefault="00BB42FE" w:rsidP="008F56EE">
      <w:pPr>
        <w:ind w:firstLine="284"/>
        <w:rPr>
          <w:rFonts w:ascii="Times New Roman" w:hAnsi="Times New Roman" w:cs="Times New Roman"/>
        </w:rPr>
      </w:pPr>
    </w:p>
    <w:sectPr w:rsidR="00BB42FE" w:rsidRPr="00DF3CA7" w:rsidSect="00F457B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81" w:rsidRDefault="00110481" w:rsidP="00DE59E7">
      <w:pPr>
        <w:spacing w:after="0" w:line="240" w:lineRule="auto"/>
      </w:pPr>
      <w:r>
        <w:separator/>
      </w:r>
    </w:p>
  </w:endnote>
  <w:endnote w:type="continuationSeparator" w:id="0">
    <w:p w:rsidR="00110481" w:rsidRDefault="00110481" w:rsidP="00DE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81" w:rsidRDefault="00110481" w:rsidP="00DE59E7">
      <w:pPr>
        <w:spacing w:after="0" w:line="240" w:lineRule="auto"/>
      </w:pPr>
      <w:r>
        <w:separator/>
      </w:r>
    </w:p>
  </w:footnote>
  <w:footnote w:type="continuationSeparator" w:id="0">
    <w:p w:rsidR="00110481" w:rsidRDefault="00110481" w:rsidP="00DE5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6B"/>
    <w:rsid w:val="00000AB8"/>
    <w:rsid w:val="00046AB7"/>
    <w:rsid w:val="00090C65"/>
    <w:rsid w:val="000E6B93"/>
    <w:rsid w:val="000F1E5D"/>
    <w:rsid w:val="00110481"/>
    <w:rsid w:val="001749FB"/>
    <w:rsid w:val="00200B70"/>
    <w:rsid w:val="0022197E"/>
    <w:rsid w:val="00245951"/>
    <w:rsid w:val="00277A29"/>
    <w:rsid w:val="00344EFA"/>
    <w:rsid w:val="003744BC"/>
    <w:rsid w:val="004010C4"/>
    <w:rsid w:val="004125B2"/>
    <w:rsid w:val="00413701"/>
    <w:rsid w:val="004C4083"/>
    <w:rsid w:val="0055225D"/>
    <w:rsid w:val="00557BBD"/>
    <w:rsid w:val="005821CC"/>
    <w:rsid w:val="005824DE"/>
    <w:rsid w:val="00597C2E"/>
    <w:rsid w:val="005A740D"/>
    <w:rsid w:val="005F6F98"/>
    <w:rsid w:val="00603DD7"/>
    <w:rsid w:val="006441D4"/>
    <w:rsid w:val="007003FD"/>
    <w:rsid w:val="0074781F"/>
    <w:rsid w:val="007525AB"/>
    <w:rsid w:val="0079039F"/>
    <w:rsid w:val="007D4827"/>
    <w:rsid w:val="0085278F"/>
    <w:rsid w:val="00887396"/>
    <w:rsid w:val="00896957"/>
    <w:rsid w:val="008A1BCF"/>
    <w:rsid w:val="008C346B"/>
    <w:rsid w:val="008D05B1"/>
    <w:rsid w:val="008F56EE"/>
    <w:rsid w:val="008F786E"/>
    <w:rsid w:val="00914672"/>
    <w:rsid w:val="009534A2"/>
    <w:rsid w:val="00986203"/>
    <w:rsid w:val="00A61780"/>
    <w:rsid w:val="00AB4C5D"/>
    <w:rsid w:val="00AC31A2"/>
    <w:rsid w:val="00AF06BD"/>
    <w:rsid w:val="00AF73C0"/>
    <w:rsid w:val="00B36123"/>
    <w:rsid w:val="00BB42FE"/>
    <w:rsid w:val="00BE3363"/>
    <w:rsid w:val="00BF31EB"/>
    <w:rsid w:val="00BF6077"/>
    <w:rsid w:val="00C07F70"/>
    <w:rsid w:val="00C55DF0"/>
    <w:rsid w:val="00D06390"/>
    <w:rsid w:val="00D168C7"/>
    <w:rsid w:val="00D70540"/>
    <w:rsid w:val="00DB1D21"/>
    <w:rsid w:val="00DC3298"/>
    <w:rsid w:val="00DE59E7"/>
    <w:rsid w:val="00DF2408"/>
    <w:rsid w:val="00DF3CA7"/>
    <w:rsid w:val="00E21FED"/>
    <w:rsid w:val="00E575D7"/>
    <w:rsid w:val="00EA37AF"/>
    <w:rsid w:val="00EB7AEA"/>
    <w:rsid w:val="00EB7C46"/>
    <w:rsid w:val="00F26D6A"/>
    <w:rsid w:val="00F42616"/>
    <w:rsid w:val="00F457BF"/>
    <w:rsid w:val="00F81ED8"/>
    <w:rsid w:val="00FA65D2"/>
    <w:rsid w:val="00F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A2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9E7"/>
  </w:style>
  <w:style w:type="paragraph" w:styleId="a6">
    <w:name w:val="footer"/>
    <w:basedOn w:val="a"/>
    <w:link w:val="a7"/>
    <w:uiPriority w:val="99"/>
    <w:unhideWhenUsed/>
    <w:rsid w:val="00DE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9E7"/>
  </w:style>
  <w:style w:type="table" w:styleId="a8">
    <w:name w:val="Table Grid"/>
    <w:basedOn w:val="a1"/>
    <w:uiPriority w:val="59"/>
    <w:rsid w:val="00DC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A2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E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59E7"/>
  </w:style>
  <w:style w:type="paragraph" w:styleId="a6">
    <w:name w:val="footer"/>
    <w:basedOn w:val="a"/>
    <w:link w:val="a7"/>
    <w:uiPriority w:val="99"/>
    <w:unhideWhenUsed/>
    <w:rsid w:val="00DE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59E7"/>
  </w:style>
  <w:style w:type="table" w:styleId="a8">
    <w:name w:val="Table Grid"/>
    <w:basedOn w:val="a1"/>
    <w:uiPriority w:val="59"/>
    <w:rsid w:val="00DC3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13</cp:revision>
  <cp:lastPrinted>2019-03-05T07:34:00Z</cp:lastPrinted>
  <dcterms:created xsi:type="dcterms:W3CDTF">2019-02-13T06:59:00Z</dcterms:created>
  <dcterms:modified xsi:type="dcterms:W3CDTF">2019-03-05T07:35:00Z</dcterms:modified>
</cp:coreProperties>
</file>