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AE" w:rsidRPr="001C3EDA" w:rsidRDefault="00CB10AE" w:rsidP="00CB10AE">
      <w:pPr>
        <w:pStyle w:val="a3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3EDA">
        <w:rPr>
          <w:rFonts w:ascii="Times New Roman" w:hAnsi="Times New Roman" w:cs="Times New Roman"/>
          <w:sz w:val="20"/>
          <w:szCs w:val="20"/>
        </w:rPr>
        <w:t>Приложение 10</w:t>
      </w:r>
    </w:p>
    <w:p w:rsidR="00CB10AE" w:rsidRPr="001C3EDA" w:rsidRDefault="00CB10AE" w:rsidP="001C3EDA">
      <w:pPr>
        <w:pStyle w:val="a3"/>
        <w:spacing w:line="240" w:lineRule="auto"/>
        <w:ind w:left="2124"/>
        <w:jc w:val="right"/>
        <w:rPr>
          <w:rFonts w:ascii="Times New Roman" w:hAnsi="Times New Roman" w:cs="Times New Roman"/>
          <w:sz w:val="20"/>
          <w:szCs w:val="20"/>
        </w:rPr>
      </w:pPr>
      <w:r w:rsidRPr="001C3EDA">
        <w:rPr>
          <w:rFonts w:ascii="Times New Roman" w:hAnsi="Times New Roman" w:cs="Times New Roman"/>
          <w:sz w:val="20"/>
          <w:szCs w:val="20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 w:rsidRPr="001C3EDA">
        <w:rPr>
          <w:rFonts w:ascii="Times New Roman" w:hAnsi="Times New Roman" w:cs="Times New Roman"/>
          <w:sz w:val="20"/>
          <w:szCs w:val="20"/>
        </w:rPr>
        <w:t>в-</w:t>
      </w:r>
      <w:proofErr w:type="gramEnd"/>
      <w:r w:rsidRPr="001C3E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Ямского муниципального района</w:t>
      </w:r>
    </w:p>
    <w:p w:rsidR="00CB10AE" w:rsidRPr="001C3EDA" w:rsidRDefault="00CB10AE" w:rsidP="00CB10AE">
      <w:pPr>
        <w:pStyle w:val="a3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3EDA">
        <w:rPr>
          <w:rFonts w:ascii="Times New Roman" w:hAnsi="Times New Roman" w:cs="Times New Roman"/>
          <w:sz w:val="20"/>
          <w:szCs w:val="20"/>
        </w:rPr>
        <w:t>Форма</w:t>
      </w:r>
    </w:p>
    <w:p w:rsidR="00CB10AE" w:rsidRPr="00E02900" w:rsidRDefault="00CB10AE" w:rsidP="00CB10A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DA4798" w:rsidRPr="00FF3D44" w:rsidRDefault="00CB10AE" w:rsidP="00DA4798">
      <w:pPr>
        <w:pStyle w:val="Heading"/>
        <w:ind w:right="-2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9321E">
        <w:rPr>
          <w:rFonts w:ascii="Times New Roman" w:hAnsi="Times New Roman" w:cs="Times New Roman"/>
          <w:sz w:val="24"/>
          <w:szCs w:val="24"/>
        </w:rPr>
        <w:t xml:space="preserve"> </w:t>
      </w:r>
      <w:r w:rsidR="00DA4798" w:rsidRPr="00DA47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4798" w:rsidRPr="00FF3D4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Актуализация  градостроительной документации </w:t>
      </w:r>
      <w:proofErr w:type="gramStart"/>
      <w:r w:rsidR="00DA4798" w:rsidRPr="00FF3D44">
        <w:rPr>
          <w:rFonts w:ascii="Times New Roman" w:hAnsi="Times New Roman" w:cs="Times New Roman"/>
          <w:b w:val="0"/>
          <w:sz w:val="24"/>
          <w:szCs w:val="24"/>
          <w:u w:val="single"/>
        </w:rPr>
        <w:t>Гаврилов-Ямского</w:t>
      </w:r>
      <w:proofErr w:type="gramEnd"/>
      <w:r w:rsidR="00DA4798" w:rsidRPr="00FF3D4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муниципального района» на 2019-2021годы</w:t>
      </w:r>
    </w:p>
    <w:p w:rsidR="00DA4798" w:rsidRDefault="00CB10AE" w:rsidP="00DA4798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E62">
        <w:rPr>
          <w:rFonts w:ascii="Times New Roman" w:hAnsi="Times New Roman" w:cs="Times New Roman"/>
          <w:i/>
          <w:sz w:val="20"/>
          <w:szCs w:val="20"/>
        </w:rPr>
        <w:t>(полное наименование программы)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 w:rsidR="00DA4798" w:rsidRPr="00FF3D44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по архитектуре, градостроительству, </w:t>
      </w:r>
      <w:proofErr w:type="gramStart"/>
      <w:r w:rsidR="00DA4798" w:rsidRPr="00FF3D44">
        <w:rPr>
          <w:rFonts w:ascii="Times New Roman" w:hAnsi="Times New Roman" w:cs="Times New Roman"/>
          <w:sz w:val="24"/>
          <w:szCs w:val="24"/>
          <w:u w:val="single"/>
        </w:rPr>
        <w:t>имущественным</w:t>
      </w:r>
      <w:proofErr w:type="gramEnd"/>
      <w:r w:rsidR="00DA4798" w:rsidRPr="00FF3D44">
        <w:rPr>
          <w:rFonts w:ascii="Times New Roman" w:hAnsi="Times New Roman" w:cs="Times New Roman"/>
          <w:sz w:val="24"/>
          <w:szCs w:val="24"/>
          <w:u w:val="single"/>
        </w:rPr>
        <w:t xml:space="preserve"> и земельным отношениям </w:t>
      </w:r>
      <w:r w:rsidR="00DA4798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DA4798" w:rsidRPr="00FF3D44">
        <w:rPr>
          <w:rFonts w:ascii="Times New Roman" w:hAnsi="Times New Roman" w:cs="Times New Roman"/>
          <w:sz w:val="24"/>
          <w:szCs w:val="24"/>
          <w:u w:val="single"/>
        </w:rPr>
        <w:t>Администрации Гаврилов-Ямского муниципального района</w:t>
      </w:r>
      <w:r w:rsidR="00DA4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0AE" w:rsidRPr="00DA4798" w:rsidRDefault="00CB10AE" w:rsidP="00DA4798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798">
        <w:rPr>
          <w:rFonts w:ascii="Times New Roman" w:hAnsi="Times New Roman" w:cs="Times New Roman"/>
          <w:sz w:val="20"/>
          <w:szCs w:val="20"/>
        </w:rPr>
        <w:t xml:space="preserve"> </w:t>
      </w:r>
      <w:r w:rsidRPr="00DA4798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CB10AE" w:rsidRDefault="00CB10AE" w:rsidP="00CB10AE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2020</w:t>
      </w:r>
      <w:r w:rsidR="001C3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04979">
        <w:rPr>
          <w:rFonts w:ascii="Times New Roman" w:hAnsi="Times New Roman" w:cs="Times New Roman"/>
          <w:sz w:val="24"/>
          <w:szCs w:val="24"/>
        </w:rPr>
        <w:t>од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395"/>
        <w:gridCol w:w="1842"/>
        <w:gridCol w:w="1220"/>
        <w:gridCol w:w="1258"/>
        <w:gridCol w:w="1208"/>
        <w:gridCol w:w="1276"/>
        <w:gridCol w:w="2692"/>
      </w:tblGrid>
      <w:tr w:rsidR="00CB10AE" w:rsidRPr="00186A07" w:rsidTr="006F0B27">
        <w:tc>
          <w:tcPr>
            <w:tcW w:w="882" w:type="dxa"/>
            <w:vMerge w:val="restart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5" w:type="dxa"/>
            <w:vMerge w:val="restart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4320" w:type="dxa"/>
            <w:gridSpan w:val="3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692" w:type="dxa"/>
            <w:vMerge w:val="restart"/>
          </w:tcPr>
          <w:p w:rsidR="00CB10AE" w:rsidRPr="00186A07" w:rsidRDefault="00CB10AE" w:rsidP="006F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CB10AE" w:rsidRPr="00186A07" w:rsidTr="006F0B27">
        <w:tc>
          <w:tcPr>
            <w:tcW w:w="882" w:type="dxa"/>
            <w:vMerge/>
          </w:tcPr>
          <w:p w:rsidR="00CB10AE" w:rsidRPr="00186A0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CB10AE" w:rsidRPr="00186A0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10AE" w:rsidRPr="00186A07" w:rsidRDefault="00CB10AE" w:rsidP="006F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220" w:type="dxa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92" w:type="dxa"/>
            <w:vMerge/>
          </w:tcPr>
          <w:p w:rsidR="00CB10AE" w:rsidRPr="00186A0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0AE" w:rsidRPr="00186A07" w:rsidTr="006F0B27">
        <w:tc>
          <w:tcPr>
            <w:tcW w:w="882" w:type="dxa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0" w:type="dxa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2" w:type="dxa"/>
          </w:tcPr>
          <w:p w:rsidR="00CB10AE" w:rsidRPr="00186A07" w:rsidRDefault="00CB10AE" w:rsidP="008D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B10AE" w:rsidRPr="00186A07" w:rsidTr="006F0B27">
        <w:tc>
          <w:tcPr>
            <w:tcW w:w="882" w:type="dxa"/>
          </w:tcPr>
          <w:p w:rsidR="00CB10AE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CB10AE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</w:tc>
        <w:tc>
          <w:tcPr>
            <w:tcW w:w="1842" w:type="dxa"/>
          </w:tcPr>
          <w:p w:rsidR="00CB10AE" w:rsidRPr="00186A0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CB10AE" w:rsidRPr="00186A0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B10AE" w:rsidRPr="00186A0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B10AE" w:rsidRPr="00186A0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10AE" w:rsidRPr="00186A0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B10AE" w:rsidRPr="00186A0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0AE" w:rsidRPr="00186A07" w:rsidTr="006F0B27">
        <w:tc>
          <w:tcPr>
            <w:tcW w:w="882" w:type="dxa"/>
          </w:tcPr>
          <w:p w:rsidR="00CB10AE" w:rsidRPr="00186A0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5" w:type="dxa"/>
          </w:tcPr>
          <w:p w:rsidR="00CB10AE" w:rsidRPr="00186A0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Pr="00932303">
              <w:rPr>
                <w:sz w:val="20"/>
              </w:rPr>
              <w:t xml:space="preserve"> </w:t>
            </w:r>
            <w:r w:rsidRPr="00DA4798">
              <w:rPr>
                <w:rFonts w:ascii="Times New Roman" w:hAnsi="Times New Roman" w:cs="Times New Roman"/>
                <w:sz w:val="20"/>
              </w:rPr>
              <w:t xml:space="preserve">Внесение сведений о границах территориальных зон, установленных правилами землепользования и застройки поселений </w:t>
            </w:r>
            <w:proofErr w:type="gramStart"/>
            <w:r w:rsidRPr="00DA4798">
              <w:rPr>
                <w:rFonts w:ascii="Times New Roman" w:hAnsi="Times New Roman" w:cs="Times New Roman"/>
                <w:sz w:val="20"/>
              </w:rPr>
              <w:t>Гаврилов-Ямского</w:t>
            </w:r>
            <w:proofErr w:type="gramEnd"/>
            <w:r w:rsidRPr="00DA4798">
              <w:rPr>
                <w:rFonts w:ascii="Times New Roman" w:hAnsi="Times New Roman" w:cs="Times New Roman"/>
                <w:sz w:val="20"/>
              </w:rPr>
              <w:t xml:space="preserve"> района Ярославской области в ЕГРН (шт.)</w:t>
            </w:r>
          </w:p>
        </w:tc>
        <w:tc>
          <w:tcPr>
            <w:tcW w:w="1842" w:type="dxa"/>
          </w:tcPr>
          <w:p w:rsidR="00CB10AE" w:rsidRPr="006F0B2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CB10AE" w:rsidRPr="006F0B2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B10AE" w:rsidRPr="006F0B2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B10AE" w:rsidRPr="006F0B2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10AE" w:rsidRPr="006F0B2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B10AE" w:rsidRPr="006F0B27" w:rsidRDefault="00CB10A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28E" w:rsidRPr="00186A07" w:rsidTr="006F0B27">
        <w:tc>
          <w:tcPr>
            <w:tcW w:w="882" w:type="dxa"/>
          </w:tcPr>
          <w:p w:rsidR="00C3628E" w:rsidRPr="00186A07" w:rsidRDefault="00C3628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395" w:type="dxa"/>
          </w:tcPr>
          <w:p w:rsidR="00C3628E" w:rsidRPr="00186A07" w:rsidRDefault="00C3628E" w:rsidP="00C3628E">
            <w:pPr>
              <w:widowControl w:val="0"/>
              <w:ind w:right="113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28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</w:t>
            </w:r>
            <w:r w:rsidRPr="00C362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описанию местоположения границ </w:t>
            </w:r>
            <w:r w:rsidRPr="00C3628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территориальных зон </w:t>
            </w:r>
            <w:proofErr w:type="gramStart"/>
            <w:r w:rsidRPr="00C3628E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C362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Ярославской области</w:t>
            </w:r>
          </w:p>
        </w:tc>
        <w:tc>
          <w:tcPr>
            <w:tcW w:w="1842" w:type="dxa"/>
          </w:tcPr>
          <w:p w:rsidR="00C3628E" w:rsidRPr="006F0B27" w:rsidRDefault="00C3628E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B27">
              <w:rPr>
                <w:rFonts w:ascii="Times New Roman" w:hAnsi="Times New Roman" w:cs="Times New Roman"/>
                <w:sz w:val="20"/>
                <w:szCs w:val="20"/>
              </w:rPr>
              <w:t>количество территориальных зон (единиц)</w:t>
            </w:r>
          </w:p>
        </w:tc>
        <w:tc>
          <w:tcPr>
            <w:tcW w:w="1220" w:type="dxa"/>
          </w:tcPr>
          <w:p w:rsidR="00C3628E" w:rsidRPr="006F0B27" w:rsidRDefault="00C3628E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B2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58" w:type="dxa"/>
          </w:tcPr>
          <w:p w:rsidR="00C3628E" w:rsidRPr="006F0B27" w:rsidRDefault="00521675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208" w:type="dxa"/>
          </w:tcPr>
          <w:p w:rsidR="00C3628E" w:rsidRPr="006F0B27" w:rsidRDefault="00504979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2B6C29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276" w:type="dxa"/>
          </w:tcPr>
          <w:p w:rsidR="00C3628E" w:rsidRPr="006F0B27" w:rsidRDefault="00504979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2B6C29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2692" w:type="dxa"/>
          </w:tcPr>
          <w:p w:rsidR="00C3628E" w:rsidRDefault="001C3EDA" w:rsidP="001C3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628E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36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2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описанию местоположения границ </w:t>
            </w:r>
            <w:r w:rsidRPr="00C3628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территориальных зон </w:t>
            </w:r>
            <w:proofErr w:type="gramStart"/>
            <w:r w:rsidRPr="00C3628E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C362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Ярославской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выполняются.</w:t>
            </w:r>
          </w:p>
          <w:p w:rsidR="00EF6ABA" w:rsidRPr="001C3EDA" w:rsidRDefault="00EF6ABA" w:rsidP="00EF6ABA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1C3EDA">
              <w:rPr>
                <w:rFonts w:ascii="Times New Roman" w:eastAsia="Calibri" w:hAnsi="Times New Roman" w:cs="Times New Roman"/>
                <w:sz w:val="20"/>
                <w:lang w:eastAsia="en-US"/>
              </w:rPr>
              <w:t>Приостановка кадаст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ровой </w:t>
            </w:r>
            <w:r w:rsidRPr="001C3EDA">
              <w:rPr>
                <w:rFonts w:ascii="Times New Roman" w:eastAsia="Calibri" w:hAnsi="Times New Roman" w:cs="Times New Roman"/>
                <w:sz w:val="20"/>
                <w:lang w:eastAsia="en-US"/>
              </w:rPr>
              <w:t>палаты при рассмотр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ении документов по границам территориальных </w:t>
            </w:r>
            <w:r w:rsidRPr="001C3EDA">
              <w:rPr>
                <w:rFonts w:ascii="Times New Roman" w:eastAsia="Calibri" w:hAnsi="Times New Roman" w:cs="Times New Roman"/>
                <w:sz w:val="20"/>
                <w:lang w:eastAsia="en-US"/>
              </w:rPr>
              <w:t>зон.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Ведутся работы по устранению замечаний.</w:t>
            </w:r>
          </w:p>
          <w:p w:rsidR="00EF6ABA" w:rsidRPr="006F0B27" w:rsidRDefault="00EF6ABA" w:rsidP="001C3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28E" w:rsidRPr="00186A07" w:rsidTr="006F0B27">
        <w:tc>
          <w:tcPr>
            <w:tcW w:w="882" w:type="dxa"/>
          </w:tcPr>
          <w:p w:rsidR="00C3628E" w:rsidRPr="00186A07" w:rsidRDefault="00C3628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395" w:type="dxa"/>
          </w:tcPr>
          <w:p w:rsidR="00C3628E" w:rsidRPr="00186A07" w:rsidRDefault="00C3628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  <w:r w:rsidRPr="00CA3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798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сведений о границах населенных пунктов сельских поселений </w:t>
            </w:r>
            <w:proofErr w:type="gramStart"/>
            <w:r w:rsidRPr="00DA4798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DA4798">
              <w:rPr>
                <w:rFonts w:ascii="Times New Roman" w:hAnsi="Times New Roman" w:cs="Times New Roman"/>
                <w:sz w:val="20"/>
                <w:szCs w:val="20"/>
              </w:rPr>
              <w:t xml:space="preserve"> района Ярославской области в ЕГРН</w:t>
            </w:r>
          </w:p>
        </w:tc>
        <w:tc>
          <w:tcPr>
            <w:tcW w:w="1842" w:type="dxa"/>
          </w:tcPr>
          <w:p w:rsidR="00C3628E" w:rsidRPr="006F0B27" w:rsidRDefault="00C3628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C3628E" w:rsidRPr="006F0B27" w:rsidRDefault="00C3628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3628E" w:rsidRPr="006F0B27" w:rsidRDefault="00C3628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3628E" w:rsidRPr="006F0B27" w:rsidRDefault="00C3628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628E" w:rsidRPr="006F0B27" w:rsidRDefault="00C3628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3628E" w:rsidRPr="006F0B27" w:rsidRDefault="00C3628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28E" w:rsidRPr="00186A07" w:rsidTr="006F0B27">
        <w:tc>
          <w:tcPr>
            <w:tcW w:w="882" w:type="dxa"/>
          </w:tcPr>
          <w:p w:rsidR="00C3628E" w:rsidRPr="00186A07" w:rsidRDefault="00C3628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395" w:type="dxa"/>
          </w:tcPr>
          <w:p w:rsidR="00C3628E" w:rsidRPr="00C3628E" w:rsidRDefault="00C3628E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8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</w:t>
            </w:r>
            <w:r w:rsidRPr="00C362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описанию местоположения границ </w:t>
            </w:r>
            <w:r w:rsidRPr="00C3628E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населенных пунктов </w:t>
            </w:r>
            <w:proofErr w:type="gramStart"/>
            <w:r w:rsidRPr="00C3628E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C362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Ярославской области</w:t>
            </w:r>
          </w:p>
        </w:tc>
        <w:tc>
          <w:tcPr>
            <w:tcW w:w="1842" w:type="dxa"/>
          </w:tcPr>
          <w:p w:rsidR="00C3628E" w:rsidRPr="006F0B27" w:rsidRDefault="00C3628E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B27">
              <w:rPr>
                <w:rFonts w:ascii="Times New Roman" w:hAnsi="Times New Roman" w:cs="Times New Roman"/>
                <w:sz w:val="20"/>
                <w:szCs w:val="20"/>
              </w:rPr>
              <w:t>количество населенных пунктов (единиц)</w:t>
            </w:r>
          </w:p>
        </w:tc>
        <w:tc>
          <w:tcPr>
            <w:tcW w:w="1220" w:type="dxa"/>
          </w:tcPr>
          <w:p w:rsidR="00C3628E" w:rsidRPr="006F0B27" w:rsidRDefault="00C3628E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B2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8" w:type="dxa"/>
          </w:tcPr>
          <w:p w:rsidR="00C3628E" w:rsidRPr="006F0B27" w:rsidRDefault="00316030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08" w:type="dxa"/>
          </w:tcPr>
          <w:p w:rsidR="00C3628E" w:rsidRPr="00186A07" w:rsidRDefault="00504979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276" w:type="dxa"/>
          </w:tcPr>
          <w:p w:rsidR="00C3628E" w:rsidRPr="00186A07" w:rsidRDefault="00504979" w:rsidP="008D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692" w:type="dxa"/>
          </w:tcPr>
          <w:p w:rsidR="00C3628E" w:rsidRPr="00186A07" w:rsidRDefault="00EF6ABA" w:rsidP="00EF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EDA">
              <w:rPr>
                <w:rFonts w:ascii="Times New Roman" w:eastAsia="Calibri" w:hAnsi="Times New Roman" w:cs="Times New Roman"/>
                <w:sz w:val="20"/>
                <w:lang w:eastAsia="en-US"/>
              </w:rPr>
              <w:t>Приостановка кадаст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ровой </w:t>
            </w:r>
            <w:r w:rsidRPr="001C3EDA">
              <w:rPr>
                <w:rFonts w:ascii="Times New Roman" w:eastAsia="Calibri" w:hAnsi="Times New Roman" w:cs="Times New Roman"/>
                <w:sz w:val="20"/>
                <w:lang w:eastAsia="en-US"/>
              </w:rPr>
              <w:t>палаты при рассмотр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ении документов по границам территориальных </w:t>
            </w:r>
            <w:r w:rsidRPr="001C3EDA">
              <w:rPr>
                <w:rFonts w:ascii="Times New Roman" w:eastAsia="Calibri" w:hAnsi="Times New Roman" w:cs="Times New Roman"/>
                <w:sz w:val="20"/>
                <w:lang w:eastAsia="en-US"/>
              </w:rPr>
              <w:t>зон.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Ведутся работы по устранению замечаний.</w:t>
            </w:r>
          </w:p>
        </w:tc>
      </w:tr>
      <w:tr w:rsidR="00C3628E" w:rsidRPr="00186A07" w:rsidTr="006F0B27">
        <w:tc>
          <w:tcPr>
            <w:tcW w:w="882" w:type="dxa"/>
          </w:tcPr>
          <w:p w:rsidR="00C3628E" w:rsidRPr="00186A07" w:rsidRDefault="00C3628E" w:rsidP="00C3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5" w:type="dxa"/>
          </w:tcPr>
          <w:p w:rsidR="00C3628E" w:rsidRPr="00C3628E" w:rsidRDefault="00C3628E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8E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C3628E">
              <w:rPr>
                <w:rFonts w:ascii="Times New Roman" w:hAnsi="Times New Roman" w:cs="Times New Roman"/>
                <w:sz w:val="20"/>
                <w:szCs w:val="20"/>
              </w:rPr>
              <w:t xml:space="preserve">  Разработка проектов изменений в Правила             землепользования и застройки сельских поселений.</w:t>
            </w:r>
          </w:p>
        </w:tc>
        <w:tc>
          <w:tcPr>
            <w:tcW w:w="1842" w:type="dxa"/>
          </w:tcPr>
          <w:p w:rsidR="00C3628E" w:rsidRPr="006F0B27" w:rsidRDefault="00C3628E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C3628E" w:rsidRPr="006F0B27" w:rsidRDefault="00C3628E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3628E" w:rsidRPr="006F0B27" w:rsidRDefault="00C3628E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3628E" w:rsidRPr="006F0B27" w:rsidRDefault="00C3628E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628E" w:rsidRPr="006F0B27" w:rsidRDefault="00C3628E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3628E" w:rsidRPr="006F0B27" w:rsidRDefault="00C3628E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28E" w:rsidRPr="00186A07" w:rsidTr="006F0B27">
        <w:tc>
          <w:tcPr>
            <w:tcW w:w="882" w:type="dxa"/>
          </w:tcPr>
          <w:p w:rsidR="00C3628E" w:rsidRPr="00186A07" w:rsidRDefault="00C3628E" w:rsidP="00C3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395" w:type="dxa"/>
          </w:tcPr>
          <w:p w:rsidR="00C3628E" w:rsidRPr="00C3628E" w:rsidRDefault="00C3628E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8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</w:t>
            </w:r>
            <w:r w:rsidRPr="00C3628E">
              <w:rPr>
                <w:rFonts w:ascii="Times New Roman" w:eastAsia="Calibri" w:hAnsi="Times New Roman" w:cs="Times New Roman"/>
                <w:sz w:val="20"/>
                <w:szCs w:val="20"/>
              </w:rPr>
              <w:t>по подготовке проектов внесения изменений в Правила землепользования и застройки сельских поселений</w:t>
            </w:r>
            <w:r w:rsidRPr="00C36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3628E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C362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Ярославской области</w:t>
            </w:r>
          </w:p>
        </w:tc>
        <w:tc>
          <w:tcPr>
            <w:tcW w:w="1842" w:type="dxa"/>
          </w:tcPr>
          <w:p w:rsidR="00C3628E" w:rsidRPr="002B6C29" w:rsidRDefault="002B6C29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C29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о внесении изменений</w:t>
            </w:r>
          </w:p>
        </w:tc>
        <w:tc>
          <w:tcPr>
            <w:tcW w:w="1220" w:type="dxa"/>
          </w:tcPr>
          <w:p w:rsidR="00C3628E" w:rsidRPr="00186A07" w:rsidRDefault="00521675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C3628E" w:rsidRPr="00186A07" w:rsidRDefault="00521675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</w:tcPr>
          <w:p w:rsidR="00C3628E" w:rsidRPr="00186A07" w:rsidRDefault="00504979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276" w:type="dxa"/>
          </w:tcPr>
          <w:p w:rsidR="002B6C29" w:rsidRPr="00186A07" w:rsidRDefault="00504979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2692" w:type="dxa"/>
          </w:tcPr>
          <w:p w:rsidR="00C3628E" w:rsidRPr="00186A07" w:rsidRDefault="00C3628E" w:rsidP="00E62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C29" w:rsidRPr="00186A07" w:rsidTr="006F0B27">
        <w:tc>
          <w:tcPr>
            <w:tcW w:w="882" w:type="dxa"/>
          </w:tcPr>
          <w:p w:rsidR="002B6C29" w:rsidRPr="004231AA" w:rsidRDefault="002B6C29" w:rsidP="00E62F80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4395" w:type="dxa"/>
          </w:tcPr>
          <w:p w:rsidR="002B6C29" w:rsidRPr="002B6C29" w:rsidRDefault="002B6C29" w:rsidP="00E62F8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2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 по Муниципальной программе</w:t>
            </w:r>
          </w:p>
        </w:tc>
        <w:tc>
          <w:tcPr>
            <w:tcW w:w="1842" w:type="dxa"/>
          </w:tcPr>
          <w:p w:rsidR="002B6C29" w:rsidRPr="002B6C29" w:rsidRDefault="002B6C29" w:rsidP="00E62F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2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20" w:type="dxa"/>
          </w:tcPr>
          <w:p w:rsidR="002B6C29" w:rsidRPr="002B6C29" w:rsidRDefault="002B6C29" w:rsidP="00E62F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2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58" w:type="dxa"/>
          </w:tcPr>
          <w:p w:rsidR="002B6C29" w:rsidRPr="002B6C29" w:rsidRDefault="002B6C29" w:rsidP="00E62F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C2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08" w:type="dxa"/>
          </w:tcPr>
          <w:p w:rsidR="002B6C29" w:rsidRPr="002B6C29" w:rsidRDefault="00504979" w:rsidP="002B6C2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736,3</w:t>
            </w:r>
          </w:p>
        </w:tc>
        <w:tc>
          <w:tcPr>
            <w:tcW w:w="1276" w:type="dxa"/>
          </w:tcPr>
          <w:p w:rsidR="002B6C29" w:rsidRPr="002B6C29" w:rsidRDefault="00504979" w:rsidP="00EF6AB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736,2</w:t>
            </w:r>
          </w:p>
        </w:tc>
        <w:tc>
          <w:tcPr>
            <w:tcW w:w="2692" w:type="dxa"/>
          </w:tcPr>
          <w:p w:rsidR="002B6C29" w:rsidRPr="004231AA" w:rsidRDefault="002B6C29" w:rsidP="00E62F80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lang w:eastAsia="en-US"/>
              </w:rPr>
              <w:t>Х</w:t>
            </w:r>
          </w:p>
        </w:tc>
      </w:tr>
    </w:tbl>
    <w:p w:rsidR="00CB10AE" w:rsidRPr="004A7C59" w:rsidRDefault="00CB10AE" w:rsidP="00CB10A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CB10AE" w:rsidRDefault="00CB10AE" w:rsidP="00CB10A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54D70" w:rsidRDefault="00CB10AE" w:rsidP="006F0B2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МП/МЦП/ВЦП_________________   / _________________ ______________(</w:t>
      </w:r>
      <w:r w:rsidR="00182E8E">
        <w:rPr>
          <w:rFonts w:ascii="Times New Roman" w:hAnsi="Times New Roman" w:cs="Times New Roman"/>
          <w:sz w:val="24"/>
          <w:szCs w:val="24"/>
        </w:rPr>
        <w:t>О.Л. Наумова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05F64" w:rsidRDefault="00E05F64" w:rsidP="006F0B2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5F64" w:rsidRDefault="00E05F64" w:rsidP="006F0B2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5F64" w:rsidRDefault="00E05F64" w:rsidP="006F0B2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5F64" w:rsidRDefault="00E05F64" w:rsidP="006F0B2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5F64" w:rsidRDefault="00E05F64" w:rsidP="006F0B2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5F64" w:rsidRDefault="00E05F64" w:rsidP="006F0B2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5F64" w:rsidRDefault="00E05F64" w:rsidP="006F0B2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5F64" w:rsidRDefault="00E05F64" w:rsidP="006F0B2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05F64" w:rsidRPr="00E05F64" w:rsidRDefault="00E05F64" w:rsidP="00E05F64">
      <w:pPr>
        <w:pStyle w:val="Heading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05F64">
        <w:rPr>
          <w:rFonts w:ascii="Times New Roman" w:hAnsi="Times New Roman" w:cs="Times New Roman"/>
          <w:sz w:val="28"/>
          <w:szCs w:val="28"/>
        </w:rPr>
        <w:lastRenderedPageBreak/>
        <w:t>Ежегодный доклад (отчет) о ходе реализации Муниципальной программы</w:t>
      </w:r>
    </w:p>
    <w:p w:rsidR="00E05F64" w:rsidRPr="00E05F64" w:rsidRDefault="00E05F64" w:rsidP="00E05F64">
      <w:pPr>
        <w:pStyle w:val="Heading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05F64">
        <w:rPr>
          <w:rFonts w:ascii="Times New Roman" w:hAnsi="Times New Roman" w:cs="Times New Roman"/>
          <w:sz w:val="28"/>
          <w:szCs w:val="28"/>
        </w:rPr>
        <w:t xml:space="preserve">«Актуализация градостроительной документации </w:t>
      </w:r>
      <w:proofErr w:type="gramStart"/>
      <w:r w:rsidRPr="00E05F6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E05F64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2019-2021годы</w:t>
      </w:r>
    </w:p>
    <w:p w:rsidR="00E05F64" w:rsidRPr="00E05F64" w:rsidRDefault="00E05F64" w:rsidP="00E05F64">
      <w:pPr>
        <w:pStyle w:val="Heading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05F64" w:rsidRPr="00E05F64" w:rsidRDefault="00E05F64" w:rsidP="00E05F6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F64">
        <w:rPr>
          <w:rFonts w:ascii="Times New Roman" w:eastAsia="Calibri" w:hAnsi="Times New Roman" w:cs="Times New Roman"/>
          <w:sz w:val="24"/>
          <w:szCs w:val="24"/>
        </w:rPr>
        <w:t>1. Муниципальная программа «</w:t>
      </w:r>
      <w:r w:rsidRPr="00E05F64">
        <w:rPr>
          <w:rFonts w:ascii="Times New Roman" w:hAnsi="Times New Roman" w:cs="Times New Roman"/>
          <w:sz w:val="24"/>
          <w:szCs w:val="24"/>
        </w:rPr>
        <w:t>Актуализация</w:t>
      </w:r>
      <w:r w:rsidRPr="00E05F64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градостроительной документации </w:t>
      </w:r>
      <w:proofErr w:type="gramStart"/>
      <w:r w:rsidRPr="00E05F64">
        <w:rPr>
          <w:rFonts w:ascii="Times New Roman" w:hAnsi="Times New Roman" w:cs="Times New Roman"/>
          <w:color w:val="000000"/>
          <w:sz w:val="24"/>
          <w:szCs w:val="24"/>
        </w:rPr>
        <w:t>Гаврилов-Ямского</w:t>
      </w:r>
      <w:proofErr w:type="gramEnd"/>
      <w:r w:rsidRPr="00E05F6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на 2019-2021годы</w:t>
      </w:r>
      <w:r w:rsidRPr="00E05F6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05F64" w:rsidRPr="00E05F64" w:rsidRDefault="00E05F64" w:rsidP="00E05F64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F64">
        <w:rPr>
          <w:rFonts w:ascii="Times New Roman" w:eastAsia="Calibri" w:hAnsi="Times New Roman" w:cs="Times New Roman"/>
          <w:sz w:val="24"/>
          <w:szCs w:val="24"/>
        </w:rPr>
        <w:t xml:space="preserve">2. Цель муниципальной программы: </w:t>
      </w:r>
      <w:proofErr w:type="gramStart"/>
      <w:r w:rsidRPr="00E05F64">
        <w:rPr>
          <w:rFonts w:ascii="Times New Roman" w:hAnsi="Times New Roman" w:cs="Times New Roman"/>
          <w:sz w:val="24"/>
          <w:szCs w:val="24"/>
        </w:rPr>
        <w:t xml:space="preserve">Обеспечение территорий сельских поселений муниципального района актуально градостроительной документацией в целях комплексного и устойчивого развития территорий, в </w:t>
      </w:r>
      <w:proofErr w:type="spellStart"/>
      <w:r w:rsidRPr="00E05F6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05F64">
        <w:rPr>
          <w:rFonts w:ascii="Times New Roman" w:hAnsi="Times New Roman" w:cs="Times New Roman"/>
          <w:sz w:val="24"/>
          <w:szCs w:val="24"/>
        </w:rPr>
        <w:t xml:space="preserve">.: создание условий для осуществления строительства объектов жилищного, промышленного и иного строительства, объектов социальной, транспортной и инженерной инфраструктур на основе документов территориального планирования, правил  землепользования и застройки, документации по планировке территории;   сохранение объектов культурного наследия.  </w:t>
      </w:r>
      <w:proofErr w:type="gramEnd"/>
    </w:p>
    <w:p w:rsidR="00E05F64" w:rsidRPr="00E05F64" w:rsidRDefault="00E05F64" w:rsidP="00E05F6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F64">
        <w:rPr>
          <w:rFonts w:ascii="Times New Roman" w:eastAsia="Calibri" w:hAnsi="Times New Roman" w:cs="Times New Roman"/>
          <w:sz w:val="24"/>
          <w:szCs w:val="24"/>
        </w:rPr>
        <w:t>3. Финансирование МП:</w:t>
      </w:r>
    </w:p>
    <w:p w:rsidR="00E05F64" w:rsidRPr="00E05F64" w:rsidRDefault="00E05F64" w:rsidP="00E05F6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F64">
        <w:rPr>
          <w:rFonts w:ascii="Times New Roman" w:eastAsia="Calibri" w:hAnsi="Times New Roman" w:cs="Times New Roman"/>
          <w:sz w:val="24"/>
          <w:szCs w:val="24"/>
        </w:rPr>
        <w:t>На 20</w:t>
      </w:r>
      <w:r w:rsidR="00C33CCB">
        <w:rPr>
          <w:rFonts w:ascii="Times New Roman" w:eastAsia="Calibri" w:hAnsi="Times New Roman" w:cs="Times New Roman"/>
          <w:sz w:val="24"/>
          <w:szCs w:val="24"/>
        </w:rPr>
        <w:t>20</w:t>
      </w:r>
      <w:r w:rsidRPr="00E05F64">
        <w:rPr>
          <w:rFonts w:ascii="Times New Roman" w:eastAsia="Calibri" w:hAnsi="Times New Roman" w:cs="Times New Roman"/>
          <w:sz w:val="24"/>
          <w:szCs w:val="24"/>
        </w:rPr>
        <w:t xml:space="preserve"> год плановый объем финансирования МП составлял – </w:t>
      </w:r>
      <w:r w:rsidR="00C33CCB">
        <w:rPr>
          <w:rFonts w:ascii="Times New Roman" w:eastAsia="Calibri" w:hAnsi="Times New Roman" w:cs="Times New Roman"/>
          <w:sz w:val="24"/>
          <w:szCs w:val="24"/>
        </w:rPr>
        <w:t>736,3</w:t>
      </w:r>
      <w:r w:rsidRPr="00E05F64">
        <w:rPr>
          <w:rFonts w:ascii="Times New Roman" w:eastAsia="Calibri" w:hAnsi="Times New Roman" w:cs="Times New Roman"/>
          <w:sz w:val="24"/>
          <w:szCs w:val="24"/>
        </w:rPr>
        <w:t xml:space="preserve"> тыс. руб., из них </w:t>
      </w:r>
      <w:r w:rsidR="00C33CCB">
        <w:rPr>
          <w:rFonts w:ascii="Times New Roman" w:eastAsia="Calibri" w:hAnsi="Times New Roman" w:cs="Times New Roman"/>
          <w:sz w:val="24"/>
          <w:szCs w:val="24"/>
        </w:rPr>
        <w:t>485</w:t>
      </w:r>
      <w:r w:rsidRPr="00E05F64">
        <w:rPr>
          <w:rFonts w:ascii="Times New Roman" w:eastAsia="Calibri" w:hAnsi="Times New Roman" w:cs="Times New Roman"/>
          <w:sz w:val="24"/>
          <w:szCs w:val="24"/>
        </w:rPr>
        <w:t>,</w:t>
      </w:r>
      <w:r w:rsidR="00C33CCB">
        <w:rPr>
          <w:rFonts w:ascii="Times New Roman" w:eastAsia="Calibri" w:hAnsi="Times New Roman" w:cs="Times New Roman"/>
          <w:sz w:val="24"/>
          <w:szCs w:val="24"/>
        </w:rPr>
        <w:t>5</w:t>
      </w:r>
      <w:r w:rsidRPr="00E05F64">
        <w:rPr>
          <w:rFonts w:ascii="Times New Roman" w:eastAsia="Calibri" w:hAnsi="Times New Roman" w:cs="Times New Roman"/>
          <w:sz w:val="24"/>
          <w:szCs w:val="24"/>
        </w:rPr>
        <w:t xml:space="preserve"> тыс. руб. бюджет муниципального района, 250,8 тыс. руб. областной бюджет. Фактический объем финансирования МП за 20</w:t>
      </w:r>
      <w:r w:rsidR="00C33CCB">
        <w:rPr>
          <w:rFonts w:ascii="Times New Roman" w:eastAsia="Calibri" w:hAnsi="Times New Roman" w:cs="Times New Roman"/>
          <w:sz w:val="24"/>
          <w:szCs w:val="24"/>
        </w:rPr>
        <w:t>20</w:t>
      </w:r>
      <w:r w:rsidRPr="00E05F64">
        <w:rPr>
          <w:rFonts w:ascii="Times New Roman" w:eastAsia="Calibri" w:hAnsi="Times New Roman" w:cs="Times New Roman"/>
          <w:sz w:val="24"/>
          <w:szCs w:val="24"/>
        </w:rPr>
        <w:t xml:space="preserve"> год составил – </w:t>
      </w:r>
      <w:r w:rsidR="00C33CCB">
        <w:rPr>
          <w:rFonts w:ascii="Times New Roman" w:eastAsia="Calibri" w:hAnsi="Times New Roman" w:cs="Times New Roman"/>
          <w:sz w:val="24"/>
          <w:szCs w:val="24"/>
        </w:rPr>
        <w:t>736,2</w:t>
      </w:r>
      <w:r w:rsidRPr="00E05F64">
        <w:rPr>
          <w:rFonts w:ascii="Times New Roman" w:eastAsia="Calibri" w:hAnsi="Times New Roman" w:cs="Times New Roman"/>
          <w:sz w:val="24"/>
          <w:szCs w:val="24"/>
        </w:rPr>
        <w:t xml:space="preserve"> тыс. руб., из них </w:t>
      </w:r>
      <w:r w:rsidR="00C33CCB">
        <w:rPr>
          <w:rFonts w:ascii="Times New Roman" w:eastAsia="Calibri" w:hAnsi="Times New Roman" w:cs="Times New Roman"/>
          <w:sz w:val="24"/>
          <w:szCs w:val="24"/>
        </w:rPr>
        <w:t>485,4</w:t>
      </w:r>
      <w:r w:rsidRPr="00E05F64">
        <w:rPr>
          <w:rFonts w:ascii="Times New Roman" w:eastAsia="Calibri" w:hAnsi="Times New Roman" w:cs="Times New Roman"/>
          <w:sz w:val="24"/>
          <w:szCs w:val="24"/>
        </w:rPr>
        <w:t xml:space="preserve"> тыс. руб. бюджет муниципального района</w:t>
      </w:r>
      <w:r w:rsidR="00C33C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3CCB" w:rsidRPr="00E05F64">
        <w:rPr>
          <w:rFonts w:ascii="Times New Roman" w:eastAsia="Calibri" w:hAnsi="Times New Roman" w:cs="Times New Roman"/>
          <w:sz w:val="24"/>
          <w:szCs w:val="24"/>
        </w:rPr>
        <w:t>250,8 тыс. руб. областной бюджет</w:t>
      </w:r>
      <w:r w:rsidRPr="00E05F6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5F64" w:rsidRPr="00E05F64" w:rsidRDefault="00E05F64" w:rsidP="00E05F6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F64">
        <w:rPr>
          <w:rFonts w:ascii="Times New Roman" w:eastAsia="Calibri" w:hAnsi="Times New Roman" w:cs="Times New Roman"/>
          <w:sz w:val="24"/>
          <w:szCs w:val="24"/>
        </w:rPr>
        <w:t>4. Результативность МП:</w:t>
      </w:r>
    </w:p>
    <w:p w:rsidR="00E05F64" w:rsidRPr="00E05F64" w:rsidRDefault="00E05F64" w:rsidP="00E05F64">
      <w:pPr>
        <w:autoSpaceDN w:val="0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5F64">
        <w:rPr>
          <w:rFonts w:ascii="Times New Roman" w:eastAsia="Calibri" w:hAnsi="Times New Roman" w:cs="Times New Roman"/>
          <w:sz w:val="24"/>
          <w:szCs w:val="24"/>
        </w:rPr>
        <w:t>Стратегическая результативность муниципальной программы за 20</w:t>
      </w:r>
      <w:r w:rsidR="00C33CCB">
        <w:rPr>
          <w:rFonts w:ascii="Times New Roman" w:eastAsia="Calibri" w:hAnsi="Times New Roman" w:cs="Times New Roman"/>
          <w:sz w:val="24"/>
          <w:szCs w:val="24"/>
        </w:rPr>
        <w:t>20</w:t>
      </w:r>
      <w:r w:rsidRPr="00E05F64">
        <w:rPr>
          <w:rFonts w:ascii="Times New Roman" w:eastAsia="Calibri" w:hAnsi="Times New Roman" w:cs="Times New Roman"/>
          <w:sz w:val="24"/>
          <w:szCs w:val="24"/>
        </w:rPr>
        <w:t xml:space="preserve"> год составила </w:t>
      </w:r>
      <w:r w:rsidR="00C33CCB">
        <w:rPr>
          <w:rFonts w:ascii="Times New Roman" w:eastAsia="Calibri" w:hAnsi="Times New Roman" w:cs="Times New Roman"/>
          <w:sz w:val="24"/>
          <w:szCs w:val="24"/>
        </w:rPr>
        <w:t>75</w:t>
      </w:r>
      <w:r w:rsidRPr="00E05F64">
        <w:rPr>
          <w:rFonts w:ascii="Times New Roman" w:eastAsia="Calibri" w:hAnsi="Times New Roman" w:cs="Times New Roman"/>
          <w:sz w:val="24"/>
          <w:szCs w:val="24"/>
        </w:rPr>
        <w:t>%. Ц</w:t>
      </w:r>
      <w:r w:rsidRPr="00E05F64">
        <w:rPr>
          <w:rFonts w:ascii="Times New Roman" w:hAnsi="Times New Roman" w:cs="Times New Roman"/>
          <w:sz w:val="24"/>
          <w:szCs w:val="24"/>
        </w:rPr>
        <w:t>елевые показатели не были достигнуты.</w:t>
      </w:r>
    </w:p>
    <w:p w:rsidR="00E05F64" w:rsidRPr="00E05F64" w:rsidRDefault="00E05F64" w:rsidP="00E05F6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F64">
        <w:rPr>
          <w:rFonts w:ascii="Times New Roman" w:eastAsia="Calibri" w:hAnsi="Times New Roman" w:cs="Times New Roman"/>
          <w:sz w:val="24"/>
          <w:szCs w:val="24"/>
        </w:rPr>
        <w:t>5. Ключевые (с точки зрения результативности МП) мероприятия на текущий год и последующие годы реализации МЦП:</w:t>
      </w:r>
    </w:p>
    <w:p w:rsidR="00E05F64" w:rsidRPr="00E05F64" w:rsidRDefault="00E05F64" w:rsidP="00E05F64">
      <w:pPr>
        <w:autoSpaceDN w:val="0"/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5F64">
        <w:rPr>
          <w:rFonts w:ascii="Times New Roman" w:hAnsi="Times New Roman" w:cs="Times New Roman"/>
          <w:sz w:val="24"/>
          <w:szCs w:val="24"/>
        </w:rPr>
        <w:t>Работа по постановке границ территориальных зон продолжается, ведется работа с исполнителями по муниципальным контрактам по корректировке материалов. В настоящее время материалы по границам территориальных зон направлены в кадастровую палату.</w:t>
      </w:r>
    </w:p>
    <w:p w:rsidR="00E05F64" w:rsidRPr="00E05F64" w:rsidRDefault="00E05F64" w:rsidP="00E05F6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F64">
        <w:rPr>
          <w:rFonts w:ascii="Times New Roman" w:eastAsia="Calibri" w:hAnsi="Times New Roman" w:cs="Times New Roman"/>
          <w:sz w:val="24"/>
          <w:szCs w:val="24"/>
        </w:rPr>
        <w:t>6. Сведения о корректировке МП:</w:t>
      </w:r>
    </w:p>
    <w:p w:rsidR="00E05F64" w:rsidRPr="00E05F64" w:rsidRDefault="00E05F64" w:rsidP="00E05F6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F64">
        <w:rPr>
          <w:rFonts w:ascii="Times New Roman" w:eastAsia="Calibri" w:hAnsi="Times New Roman" w:cs="Times New Roman"/>
          <w:sz w:val="24"/>
          <w:szCs w:val="24"/>
        </w:rPr>
        <w:t xml:space="preserve">За время, прошедшее с начала реализации МП до отчетной даты, были внесены изменения в соответствии с бюджетом </w:t>
      </w:r>
      <w:proofErr w:type="gramStart"/>
      <w:r w:rsidRPr="00E05F64">
        <w:rPr>
          <w:rFonts w:ascii="Times New Roman" w:eastAsia="Calibri" w:hAnsi="Times New Roman" w:cs="Times New Roman"/>
          <w:sz w:val="24"/>
          <w:szCs w:val="24"/>
        </w:rPr>
        <w:t>Гаврилов-Ямского</w:t>
      </w:r>
      <w:proofErr w:type="gramEnd"/>
      <w:r w:rsidRPr="00E05F6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</w:p>
    <w:p w:rsidR="00E05F64" w:rsidRPr="00E05F64" w:rsidRDefault="00E05F64" w:rsidP="00E05F6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F64">
        <w:rPr>
          <w:rFonts w:ascii="Times New Roman" w:eastAsia="Calibri" w:hAnsi="Times New Roman" w:cs="Times New Roman"/>
          <w:sz w:val="24"/>
          <w:szCs w:val="24"/>
        </w:rPr>
        <w:t xml:space="preserve"> Последнее внесение изменений от </w:t>
      </w:r>
      <w:r w:rsidR="00C33CCB">
        <w:rPr>
          <w:rFonts w:ascii="Times New Roman" w:eastAsia="Calibri" w:hAnsi="Times New Roman" w:cs="Times New Roman"/>
          <w:sz w:val="24"/>
          <w:szCs w:val="24"/>
        </w:rPr>
        <w:t>20</w:t>
      </w:r>
      <w:r w:rsidRPr="00E05F64">
        <w:rPr>
          <w:rFonts w:ascii="Times New Roman" w:eastAsia="Calibri" w:hAnsi="Times New Roman" w:cs="Times New Roman"/>
          <w:sz w:val="24"/>
          <w:szCs w:val="24"/>
        </w:rPr>
        <w:t>.</w:t>
      </w:r>
      <w:r w:rsidR="00C33CCB">
        <w:rPr>
          <w:rFonts w:ascii="Times New Roman" w:eastAsia="Calibri" w:hAnsi="Times New Roman" w:cs="Times New Roman"/>
          <w:sz w:val="24"/>
          <w:szCs w:val="24"/>
        </w:rPr>
        <w:t>11</w:t>
      </w:r>
      <w:r w:rsidRPr="00E05F64">
        <w:rPr>
          <w:rFonts w:ascii="Times New Roman" w:eastAsia="Calibri" w:hAnsi="Times New Roman" w:cs="Times New Roman"/>
          <w:sz w:val="24"/>
          <w:szCs w:val="24"/>
        </w:rPr>
        <w:t>.2020 г.</w:t>
      </w:r>
    </w:p>
    <w:p w:rsidR="00E05F64" w:rsidRPr="00E05F64" w:rsidRDefault="00E05F64" w:rsidP="00E05F6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F64">
        <w:rPr>
          <w:rFonts w:ascii="Times New Roman" w:eastAsia="Calibri" w:hAnsi="Times New Roman" w:cs="Times New Roman"/>
          <w:sz w:val="24"/>
          <w:szCs w:val="24"/>
        </w:rPr>
        <w:t>7. Оценка эффективности хода реализации МП:</w:t>
      </w:r>
    </w:p>
    <w:p w:rsidR="00E05F64" w:rsidRDefault="00E05F64" w:rsidP="00C33CC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 w:rsidRPr="00E05F64">
        <w:rPr>
          <w:rFonts w:ascii="Times New Roman" w:eastAsia="Calibri" w:hAnsi="Times New Roman" w:cs="Times New Roman"/>
          <w:sz w:val="24"/>
          <w:szCs w:val="24"/>
        </w:rPr>
        <w:t>Эффективность исполнения муниципальной программы за 20</w:t>
      </w:r>
      <w:r w:rsidR="00316030">
        <w:rPr>
          <w:rFonts w:ascii="Times New Roman" w:eastAsia="Calibri" w:hAnsi="Times New Roman" w:cs="Times New Roman"/>
          <w:sz w:val="24"/>
          <w:szCs w:val="24"/>
        </w:rPr>
        <w:t>20</w:t>
      </w:r>
      <w:r w:rsidRPr="00E05F64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316030">
        <w:rPr>
          <w:rFonts w:ascii="Times New Roman" w:eastAsia="Calibri" w:hAnsi="Times New Roman" w:cs="Times New Roman"/>
          <w:sz w:val="24"/>
          <w:szCs w:val="24"/>
        </w:rPr>
        <w:t>103</w:t>
      </w:r>
      <w:r w:rsidRPr="00E05F64">
        <w:rPr>
          <w:rFonts w:ascii="Times New Roman" w:eastAsia="Calibri" w:hAnsi="Times New Roman" w:cs="Times New Roman"/>
          <w:sz w:val="24"/>
          <w:szCs w:val="24"/>
        </w:rPr>
        <w:t xml:space="preserve">% и признается </w:t>
      </w:r>
      <w:r w:rsidR="00316030">
        <w:rPr>
          <w:rFonts w:ascii="Times New Roman" w:eastAsia="Calibri" w:hAnsi="Times New Roman" w:cs="Times New Roman"/>
          <w:sz w:val="24"/>
          <w:szCs w:val="24"/>
        </w:rPr>
        <w:t>высо</w:t>
      </w:r>
      <w:r w:rsidRPr="00E05F64">
        <w:rPr>
          <w:rFonts w:ascii="Times New Roman" w:eastAsia="Calibri" w:hAnsi="Times New Roman" w:cs="Times New Roman"/>
          <w:sz w:val="24"/>
          <w:szCs w:val="24"/>
        </w:rPr>
        <w:t>коэффективной.</w:t>
      </w:r>
    </w:p>
    <w:sectPr w:rsidR="00E05F64" w:rsidSect="00CB10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AE"/>
    <w:rsid w:val="00154D70"/>
    <w:rsid w:val="00182E8E"/>
    <w:rsid w:val="001C3EDA"/>
    <w:rsid w:val="002B6C29"/>
    <w:rsid w:val="00316030"/>
    <w:rsid w:val="00504979"/>
    <w:rsid w:val="00521675"/>
    <w:rsid w:val="005C531E"/>
    <w:rsid w:val="006F0B27"/>
    <w:rsid w:val="00BE6EC0"/>
    <w:rsid w:val="00C33CCB"/>
    <w:rsid w:val="00C3628E"/>
    <w:rsid w:val="00CB10AE"/>
    <w:rsid w:val="00DA4798"/>
    <w:rsid w:val="00E05F64"/>
    <w:rsid w:val="00E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0AE"/>
    <w:pPr>
      <w:ind w:left="720"/>
      <w:contextualSpacing/>
    </w:pPr>
  </w:style>
  <w:style w:type="table" w:styleId="a4">
    <w:name w:val="Table Grid"/>
    <w:basedOn w:val="a1"/>
    <w:uiPriority w:val="59"/>
    <w:rsid w:val="00CB1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DA4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E0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0AE"/>
    <w:pPr>
      <w:ind w:left="720"/>
      <w:contextualSpacing/>
    </w:pPr>
  </w:style>
  <w:style w:type="table" w:styleId="a4">
    <w:name w:val="Table Grid"/>
    <w:basedOn w:val="a1"/>
    <w:uiPriority w:val="59"/>
    <w:rsid w:val="00CB1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DA4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E0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User2018</dc:creator>
  <cp:lastModifiedBy>uizo_1</cp:lastModifiedBy>
  <cp:revision>7</cp:revision>
  <cp:lastPrinted>2021-03-03T09:21:00Z</cp:lastPrinted>
  <dcterms:created xsi:type="dcterms:W3CDTF">2021-03-01T12:05:00Z</dcterms:created>
  <dcterms:modified xsi:type="dcterms:W3CDTF">2021-03-10T09:15:00Z</dcterms:modified>
</cp:coreProperties>
</file>