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21" w:rsidRDefault="008A1F21" w:rsidP="0057686E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7686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Российский институт потребительских испытаний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проверил качество пастеризованного молока</w:t>
      </w:r>
      <w:r w:rsidR="000710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Ярославской области</w:t>
      </w:r>
    </w:p>
    <w:p w:rsidR="008A1F21" w:rsidRDefault="008A1F21" w:rsidP="0057686E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07038" w:rsidRDefault="0057686E" w:rsidP="0057686E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8A1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апреле </w:t>
      </w:r>
      <w:proofErr w:type="spellStart"/>
      <w:r w:rsidR="008A1F21">
        <w:rPr>
          <w:rFonts w:ascii="Times New Roman" w:hAnsi="Times New Roman" w:cs="Times New Roman"/>
          <w:sz w:val="28"/>
          <w:szCs w:val="28"/>
          <w:shd w:val="clear" w:color="auto" w:fill="FFFFFF"/>
        </w:rPr>
        <w:t>т.г</w:t>
      </w:r>
      <w:proofErr w:type="spellEnd"/>
      <w:r w:rsidR="008A1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</w:t>
      </w:r>
      <w:r w:rsidRPr="00576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рамках </w:t>
      </w:r>
      <w:proofErr w:type="gramStart"/>
      <w:r w:rsidRPr="0057686E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мониторинга качества продуктов питания</w:t>
      </w:r>
      <w:proofErr w:type="gramEnd"/>
      <w:r w:rsidRPr="00576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Российский институт потребительских испытаний</w:t>
      </w:r>
      <w:r w:rsidR="00402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2A95" w:rsidRPr="00402A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</w:t>
      </w:r>
      <w:r w:rsidR="00B0703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РИПИ </w:t>
      </w:r>
      <w:r w:rsidR="00402A95" w:rsidRPr="00402A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г. Москва)</w:t>
      </w:r>
      <w:r w:rsidRPr="00576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совместно с региональными партнерами </w:t>
      </w:r>
      <w:r w:rsidR="00D84C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 Ярославле это </w:t>
      </w:r>
      <w:r w:rsidR="00D84C89"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организация Ярославской области "Общество по защите прав потребителей"</w:t>
      </w:r>
      <w:r w:rsidR="00D84C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84C89"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A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прове</w:t>
      </w:r>
      <w:r w:rsidR="00402A95" w:rsidRPr="00402A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ри</w:t>
      </w:r>
      <w:r w:rsidRPr="00402A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ли</w:t>
      </w:r>
      <w:r w:rsidRPr="0057686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A21F9C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="00402A95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качество</w:t>
      </w:r>
      <w:r w:rsidRPr="0057686E">
        <w:rPr>
          <w:rStyle w:val="a6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</w:t>
      </w:r>
      <w:r w:rsidR="00907BC4">
        <w:rPr>
          <w:rStyle w:val="a6"/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Pr="0085143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пастеризованного молока</w:t>
      </w:r>
      <w:r w:rsidRPr="0085143A">
        <w:rPr>
          <w:rFonts w:ascii="Times New Roman" w:hAnsi="Times New Roman" w:cs="Times New Roman"/>
          <w:sz w:val="28"/>
          <w:szCs w:val="28"/>
          <w:shd w:val="clear" w:color="auto" w:fill="FFFFFF"/>
        </w:rPr>
        <w:t> разных торговых марок</w:t>
      </w:r>
      <w:r w:rsidR="00402A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51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E1E58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представлены</w:t>
      </w:r>
      <w:r w:rsidR="00402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образцы</w:t>
      </w:r>
      <w:r w:rsidRPr="00851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2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Pr="0085143A">
        <w:rPr>
          <w:rFonts w:ascii="Times New Roman" w:hAnsi="Times New Roman" w:cs="Times New Roman"/>
          <w:sz w:val="28"/>
          <w:szCs w:val="28"/>
          <w:shd w:val="clear" w:color="auto" w:fill="FFFFFF"/>
        </w:rPr>
        <w:t>пят</w:t>
      </w:r>
      <w:r w:rsidR="00402A9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51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регионов России</w:t>
      </w:r>
      <w:r w:rsidR="00402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Брянской, Воронежской, Иркутской Ярославской областей и Красноярского края. </w:t>
      </w:r>
    </w:p>
    <w:p w:rsidR="00B07038" w:rsidRPr="00D009A9" w:rsidRDefault="00B07038" w:rsidP="00B070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экспертами стояла задача проверить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массовую долю жира, или проще, жирность, выяснить, не обделили ли нас с объемом и, конечно же, дать ответ на вопрос натуральное молоко, то </w:t>
      </w:r>
      <w:proofErr w:type="gram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подмешали ли в него растительные жиры. Для выполнения последнего задания молоко проверялось на содержание 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фитостеринов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(b-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ситостерин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брассикастерин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кампестерин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стигмастерин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именно эт</w:t>
      </w:r>
      <w:r w:rsidR="00D84C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</w:t>
      </w:r>
      <w:r w:rsidR="00D84C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4C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</w:t>
      </w:r>
      <w:proofErr w:type="gramEnd"/>
      <w:r w:rsidR="00D84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фальсифицируют ли молоко растительными жирами.</w:t>
      </w:r>
    </w:p>
    <w:p w:rsidR="00D009A9" w:rsidRDefault="00402A95" w:rsidP="0057686E">
      <w:pPr>
        <w:shd w:val="clear" w:color="auto" w:fill="FFFFFF"/>
        <w:spacing w:after="0" w:line="336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проверки</w:t>
      </w:r>
      <w:r w:rsidR="0057686E" w:rsidRPr="00851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и, что</w:t>
      </w:r>
      <w:r w:rsidR="0057686E" w:rsidRPr="00851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лидером по </w:t>
      </w:r>
      <w:r w:rsidR="00B07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выпуску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фальсифици</w:t>
      </w:r>
      <w:r w:rsidR="00B07038">
        <w:rPr>
          <w:rFonts w:ascii="Times New Roman" w:hAnsi="Times New Roman" w:cs="Times New Roman"/>
          <w:sz w:val="28"/>
          <w:szCs w:val="28"/>
          <w:shd w:val="clear" w:color="auto" w:fill="FFFFFF"/>
        </w:rPr>
        <w:t>рованного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1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пастеризованного молока </w:t>
      </w:r>
      <w:r w:rsidR="00B070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57686E" w:rsidRPr="0085143A">
        <w:rPr>
          <w:rFonts w:ascii="Times New Roman" w:hAnsi="Times New Roman" w:cs="Times New Roman"/>
          <w:sz w:val="28"/>
          <w:szCs w:val="28"/>
          <w:shd w:val="clear" w:color="auto" w:fill="FFFFFF"/>
        </w:rPr>
        <w:t>Брянск, а Ярославль и Иркутск показали отличный результат.</w:t>
      </w:r>
    </w:p>
    <w:p w:rsidR="00B07038" w:rsidRDefault="00B07038" w:rsidP="00B070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Продукция 11-ти торговых марок прошла тест без нарушений</w:t>
      </w: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растительные жиры в молоке не обнаружены, жирность соответствует требованиям ГОСТа, а объем продукта — заявленному значению на упаковке. Это молоко </w:t>
      </w:r>
      <w:proofErr w:type="gram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038" w:rsidRDefault="00B07038" w:rsidP="00B070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Брянска: «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Милград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«БЕРЁЗКА»</w:t>
      </w:r>
    </w:p>
    <w:p w:rsidR="00B07038" w:rsidRDefault="00B07038" w:rsidP="00B070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Ярославля: «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Даниловский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маслосырзавод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«Из Углича», «Ярмолпрод»</w:t>
      </w:r>
    </w:p>
    <w:p w:rsidR="00B07038" w:rsidRDefault="00B07038" w:rsidP="00B070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Воронежа: «Академия Молочных Наук», «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Лебедяньмолоко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7038" w:rsidRDefault="00B07038" w:rsidP="00B070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Красноярска: «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Нарада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7038" w:rsidRDefault="00B07038" w:rsidP="00B070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Иркутска: «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Домашенька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СЗСППК "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Гол", «ЯНТА»</w:t>
      </w:r>
    </w:p>
    <w:p w:rsidR="00D84C89" w:rsidRPr="00D009A9" w:rsidRDefault="00D84C89" w:rsidP="00B070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038" w:rsidRDefault="00B07038" w:rsidP="00B07038">
      <w:pPr>
        <w:shd w:val="clear" w:color="auto" w:fill="FFFFFF"/>
        <w:spacing w:after="0" w:line="336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Пастеризованное молоко пяти ТМ признано </w:t>
      </w:r>
      <w:r w:rsidRPr="00D00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фальсифицированным</w:t>
      </w: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7038" w:rsidRDefault="00B07038" w:rsidP="00B07038">
      <w:pPr>
        <w:shd w:val="clear" w:color="auto" w:fill="FFFFFF"/>
        <w:spacing w:after="0" w:line="336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Брянска: «Веселый луг», Торговый дом "</w:t>
      </w:r>
      <w:proofErr w:type="spell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Сметанин</w:t>
      </w:r>
      <w:proofErr w:type="spell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«Щедрая </w:t>
      </w:r>
      <w:proofErr w:type="gramStart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Бурёнушка</w:t>
      </w:r>
      <w:proofErr w:type="gramEnd"/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07038" w:rsidRPr="00D009A9" w:rsidRDefault="00B07038" w:rsidP="00B07038">
      <w:pPr>
        <w:shd w:val="clear" w:color="auto" w:fill="FFFFFF"/>
        <w:spacing w:after="0" w:line="336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Воронежа: «Мамины ладошки»</w:t>
      </w:r>
    </w:p>
    <w:p w:rsidR="00B07038" w:rsidRDefault="00B07038" w:rsidP="00B070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Красноярска: «Наш Лидер»</w:t>
      </w:r>
    </w:p>
    <w:p w:rsidR="00D84C89" w:rsidRPr="0057686E" w:rsidRDefault="00D84C89" w:rsidP="00B07038">
      <w:pPr>
        <w:shd w:val="clear" w:color="auto" w:fill="FFFFFF"/>
        <w:spacing w:after="0" w:line="336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color w:val="404040"/>
          <w:sz w:val="28"/>
          <w:szCs w:val="28"/>
          <w:lang w:eastAsia="ru-RU"/>
        </w:rPr>
      </w:pPr>
    </w:p>
    <w:p w:rsidR="00D009A9" w:rsidRPr="00D009A9" w:rsidRDefault="00D009A9" w:rsidP="00D009A9">
      <w:pPr>
        <w:shd w:val="clear" w:color="auto" w:fill="FFFFFF"/>
        <w:spacing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C02"/>
      <w:bookmarkStart w:id="2" w:name="C04"/>
      <w:bookmarkEnd w:id="1"/>
      <w:bookmarkEnd w:id="2"/>
      <w:r w:rsidRPr="00D009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</w:t>
      </w:r>
      <w:r w:rsidRPr="00D009A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Результаты испытаний пастеризованного молока.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1"/>
        <w:gridCol w:w="375"/>
        <w:gridCol w:w="1665"/>
        <w:gridCol w:w="1876"/>
        <w:gridCol w:w="1685"/>
        <w:gridCol w:w="1175"/>
        <w:gridCol w:w="1503"/>
      </w:tblGrid>
      <w:tr w:rsidR="00D009A9" w:rsidRPr="00D009A9" w:rsidTr="00D009A9">
        <w:trPr>
          <w:trHeight w:val="315"/>
          <w:tblCellSpacing w:w="15" w:type="dxa"/>
        </w:trPr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  <w:t>Место закупки (город)</w:t>
            </w: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  <w:t>Фото образца</w:t>
            </w: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  <w:t>Торговая марка, наименование</w:t>
            </w: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  <w:t>Изготовитель</w:t>
            </w: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  <w:t>Область производства</w:t>
            </w:r>
          </w:p>
        </w:tc>
        <w:tc>
          <w:tcPr>
            <w:tcW w:w="0" w:type="auto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  <w:t>Вывод по образцу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  <w:t>БРЯНСК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73D59D86" wp14:editId="65091317">
                  <wp:extent cx="809625" cy="857250"/>
                  <wp:effectExtent l="0" t="0" r="9525" b="0"/>
                  <wp:docPr id="21" name="Рисунок 21" descr="Тест пастеризованного молока. БЕРЁЗКА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ест пастеризованного молока. БЕРЁЗКА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БЕРЁЗКА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объем: 0.9 л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Товарищество на вере "Сыр Стародубский"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Брянская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282E4B79" wp14:editId="13122CF0">
                  <wp:extent cx="552450" cy="952500"/>
                  <wp:effectExtent l="0" t="0" r="0" b="0"/>
                  <wp:docPr id="20" name="Рисунок 20" descr="Тест пастеризованного молока. МИЛГРАД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ест пастеризованного молока. МИЛГРАД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МИЛГРАД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объем: 1000 мл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ОАО "Брянский молочный комбинат"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Брянская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E0E0E0"/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3B52ADB5" wp14:editId="6DDECD45">
                  <wp:extent cx="809625" cy="952500"/>
                  <wp:effectExtent l="0" t="0" r="9525" b="0"/>
                  <wp:docPr id="19" name="Рисунок 19" descr="Тест пастеризованного молока. ВЕСЕЛЫЙ ЛУГ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ест пастеризованного молока. ВЕСЕЛЫЙ ЛУГ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ВЕСЕЛЫЙ ЛУГ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объем: 1 л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ОАО "Брянский молочный комбинат"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Брянская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Фальсификат (выявлено наличие растительных жиров)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1775CC13" wp14:editId="1D22C00F">
                  <wp:extent cx="857250" cy="828675"/>
                  <wp:effectExtent l="0" t="0" r="0" b="9525"/>
                  <wp:docPr id="18" name="Рисунок 18" descr="Тест пастеризованного молока. ТОРГОВЫЙ ДОМ СМЕТАНИН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Тест пастеризованного молока. ТОРГОВЫЙ ДОМ СМЕТАНИН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ТОРГОВЫЙ ДОМ "СМЕТАНИН"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м.д.ж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объем: 900 мл</w:t>
            </w:r>
            <w:proofErr w:type="gramEnd"/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ОАО "Брянский молочный комбинат"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Брянская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Фальсификат (выявлено наличие растительных жиров)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E0E0E0"/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592EBA0B" wp14:editId="70A4137B">
                  <wp:extent cx="857250" cy="828675"/>
                  <wp:effectExtent l="0" t="0" r="0" b="9525"/>
                  <wp:docPr id="17" name="Рисунок 17" descr="Тест пастеризованного молока. ЩЕДРАЯ БУРЁНУШКА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Тест пастеризованного молока. ЩЕДРАЯ БУРЁНУШКА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ЩЕДРАЯ БУРЁНУШКА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объем: 1000 мл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ЗАО "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Карачевмолпром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Брянская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 xml:space="preserve">Фальсификат (выявлено наличие растительных жиров), не соответствует ГОСТу по объему и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. (чуть ниже нормы)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  <w:t>ВОРОНЕЖ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618C4D91" wp14:editId="5E88A57E">
                  <wp:extent cx="581025" cy="952500"/>
                  <wp:effectExtent l="0" t="0" r="9525" b="0"/>
                  <wp:docPr id="16" name="Рисунок 16" descr="Тест пастеризованного молока. Академия Молочных Наук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Тест пастеризованного молока. Академия Молочных Наук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АКАДЕМИЯ МОЛОЧНЫХ НАУК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Молоко</w:t>
            </w:r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пастеризованное питьевое,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м.д.ж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масса нетто: 1000 г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ЭкоНиваАгро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Воронежская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E0E0E0"/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3B41A93E" wp14:editId="61067A86">
                  <wp:extent cx="514350" cy="952500"/>
                  <wp:effectExtent l="0" t="0" r="0" b="0"/>
                  <wp:docPr id="15" name="Рисунок 15" descr="Тест пастеризованного молока. Лебедяньмолоко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Тест пастеризованного молока. Лебедяньмолоко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ЛЕБЕДЯНЬМОЛОКО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масса нетто: 900 г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Лебедяньмолоко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Липецкая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50976010" wp14:editId="5A4D298A">
                  <wp:extent cx="714375" cy="952500"/>
                  <wp:effectExtent l="0" t="0" r="9525" b="0"/>
                  <wp:docPr id="14" name="Рисунок 14" descr="Тест пастеризованного молока. Мамины ладошки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Тест пастеризованного молока. Мамины ладошки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МАМИНЫ ЛАДОШКИ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классическое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,м</w:t>
            </w:r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.д.ж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объем: 0.9 л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АО "Каскад"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Воронежская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 xml:space="preserve">Фальсификат (выявлено наличие растительных жиров), не соответствует ГОСТу по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. (ниже нормы)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  <w:t>ЯРОСЛАВЛЬ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5D3F8A44" wp14:editId="69A84B8F">
                  <wp:extent cx="914400" cy="952500"/>
                  <wp:effectExtent l="0" t="0" r="0" b="0"/>
                  <wp:docPr id="13" name="Рисунок 13" descr="Тест пастеризованного молока. Даниловский маслосырзавод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Тест пастеризованного молока. Даниловский маслосырзавод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ДАНИЛОВСКИЙ МАСЛОСЫРЗАВОД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масса нетто: 900 г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ОАО "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Даниловский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маслосырзавод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Ярославская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7867ACA0" wp14:editId="3C5663BF">
                  <wp:extent cx="571500" cy="952500"/>
                  <wp:effectExtent l="0" t="0" r="0" b="0"/>
                  <wp:docPr id="12" name="Рисунок 12" descr="Тест пастеризованного молока. Из Углича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Тест пастеризованного молока. Из Углича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ИЗ УГЛИЧА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масса нетто: 1000 г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АгриВолга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Ярославская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E0E0E0"/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593D6656" wp14:editId="238BC3D1">
                  <wp:extent cx="666750" cy="952500"/>
                  <wp:effectExtent l="0" t="0" r="0" b="0"/>
                  <wp:docPr id="11" name="Рисунок 11" descr="Тест пастеризованного молока. Ярмолпрод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Тест пастеризованного молока. Ярмолпрод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ЯРМОЛПРОД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Молоко питьевое пастеризованное, масса нетто: 1000 г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"Ярославский комбинат молочных продуктов" ("Ярмолпрод")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Ярославская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  <w:t>КРАСНОЯРСК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43E3E2D8" wp14:editId="188261F8">
                  <wp:extent cx="514350" cy="952500"/>
                  <wp:effectExtent l="0" t="0" r="0" b="0"/>
                  <wp:docPr id="10" name="Рисунок 10" descr="Тест пастеризованного молока. Нарада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ест пастеризованного молока. Нарада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НАРАДА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объем: 1 л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Нарада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B3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  <w:r w:rsidR="00B32A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28B65C9D" wp14:editId="770BB485">
                  <wp:extent cx="676275" cy="952500"/>
                  <wp:effectExtent l="0" t="0" r="9525" b="0"/>
                  <wp:docPr id="8" name="Рисунок 8" descr="Тест пастеризованного молока. Наш Лидер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Тест пастеризованного молока. Наш Лидер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НАШ ЛИДЕР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2.5%, объем: 900 мл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ООО "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Назаровское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молоко"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Красноярский край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 xml:space="preserve">Фальсификат (выявлено наличие растительных жиров), не соответствует ГОСТу по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  <w:lang w:eastAsia="ru-RU"/>
              </w:rPr>
              <w:t>. (ниже нормы) и по объему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 w:val="restart"/>
            <w:tcBorders>
              <w:left w:val="single" w:sz="6" w:space="0" w:color="F4F4F4"/>
              <w:bottom w:val="single" w:sz="12" w:space="0" w:color="FFFFFF"/>
            </w:tcBorders>
            <w:shd w:val="clear" w:color="auto" w:fill="B0B0B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  <w:t>ИРКУТСК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B3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  <w:r w:rsidR="00B32A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5971DE5B" wp14:editId="006C29B8">
                  <wp:extent cx="314325" cy="952500"/>
                  <wp:effectExtent l="0" t="0" r="9525" b="0"/>
                  <wp:docPr id="7" name="Рисунок 7" descr="Тест пастеризованного молока. Домашенька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Тест пастеризованного молока. Домашенька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ДОМАШЕНЬКА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объем: 1 л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Молочный завод "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Белореченский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", отделение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Усольское</w:t>
            </w:r>
            <w:proofErr w:type="spellEnd"/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Иркутская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F5F3F3"/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B3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  <w:r w:rsidR="00B32A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99CC"/>
                <w:sz w:val="15"/>
                <w:szCs w:val="15"/>
                <w:lang w:eastAsia="ru-RU"/>
              </w:rPr>
              <w:drawing>
                <wp:inline distT="0" distB="0" distL="0" distR="0" wp14:anchorId="36D4DFC4" wp14:editId="1F993A2C">
                  <wp:extent cx="638175" cy="952500"/>
                  <wp:effectExtent l="0" t="0" r="9525" b="0"/>
                  <wp:docPr id="6" name="Рисунок 6" descr="Тест пастеризованного молока. СЗСППК Сагаан Гол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Тест пастеризованного молока. СЗСППК Сагаан Гол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 "МОЛОКО", с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2.5%, масса нетто: 900 г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СЗСППК "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Сагаан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 Гол"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Иркутская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F5F3F3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Соответствует</w:t>
            </w:r>
          </w:p>
        </w:tc>
      </w:tr>
      <w:tr w:rsidR="00D009A9" w:rsidRPr="00D009A9" w:rsidTr="00D009A9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F4F4F4"/>
              <w:bottom w:val="single" w:sz="12" w:space="0" w:color="FFFFFF"/>
            </w:tcBorders>
            <w:shd w:val="clear" w:color="auto" w:fill="E0E0E0"/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4F4F4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B32AE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  <w:r w:rsidR="00B32AE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6699"/>
                <w:sz w:val="15"/>
                <w:szCs w:val="15"/>
                <w:lang w:eastAsia="ru-RU"/>
              </w:rPr>
              <w:drawing>
                <wp:inline distT="0" distB="0" distL="0" distR="0" wp14:anchorId="2A25865E" wp14:editId="7CA0828F">
                  <wp:extent cx="523875" cy="952500"/>
                  <wp:effectExtent l="0" t="0" r="9525" b="0"/>
                  <wp:docPr id="5" name="Рисунок 5" descr="Тест пастеризованного молока. ЯНТА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Тест пастеризованного молока. ЯНТА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ЯНТА </w:t>
            </w: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 xml:space="preserve">Молоко питьевое пастеризованное,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м.</w:t>
            </w:r>
            <w:proofErr w:type="gram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д.ж</w:t>
            </w:r>
            <w:proofErr w:type="spellEnd"/>
            <w:proofErr w:type="gram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. 3.2%, масса нетто: 1 кг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ООО "Иркутский </w:t>
            </w:r>
            <w:proofErr w:type="spellStart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масложиркомбинат</w:t>
            </w:r>
            <w:proofErr w:type="spellEnd"/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"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Иркутская обл.</w:t>
            </w:r>
          </w:p>
        </w:tc>
        <w:tc>
          <w:tcPr>
            <w:tcW w:w="0" w:type="auto"/>
            <w:tcBorders>
              <w:left w:val="single" w:sz="6" w:space="0" w:color="FFFFFF"/>
              <w:bottom w:val="single" w:sz="6" w:space="0" w:color="FFFFFF"/>
            </w:tcBorders>
            <w:shd w:val="clear" w:color="auto" w:fill="E0E0E0"/>
            <w:tcMar>
              <w:top w:w="15" w:type="dxa"/>
              <w:left w:w="90" w:type="dxa"/>
              <w:bottom w:w="15" w:type="dxa"/>
              <w:right w:w="90" w:type="dxa"/>
            </w:tcMar>
            <w:vAlign w:val="center"/>
            <w:hideMark/>
          </w:tcPr>
          <w:p w:rsidR="00D009A9" w:rsidRPr="00D009A9" w:rsidRDefault="00D009A9" w:rsidP="00D009A9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09A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Соответствует</w:t>
            </w:r>
          </w:p>
        </w:tc>
      </w:tr>
    </w:tbl>
    <w:p w:rsidR="00D009A9" w:rsidRPr="00D009A9" w:rsidRDefault="00D009A9" w:rsidP="00D009A9">
      <w:pPr>
        <w:shd w:val="clear" w:color="auto" w:fill="FFFFFF"/>
        <w:spacing w:after="0" w:line="336" w:lineRule="atLeast"/>
        <w:rPr>
          <w:rFonts w:ascii="Verdana" w:eastAsia="Times New Roman" w:hAnsi="Verdana" w:cs="Times New Roman"/>
          <w:color w:val="404040"/>
          <w:sz w:val="18"/>
          <w:szCs w:val="18"/>
          <w:lang w:eastAsia="ru-RU"/>
        </w:rPr>
      </w:pPr>
    </w:p>
    <w:sectPr w:rsidR="00D009A9" w:rsidRPr="00D00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4D7"/>
    <w:multiLevelType w:val="multilevel"/>
    <w:tmpl w:val="ED8A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A13EF6"/>
    <w:multiLevelType w:val="multilevel"/>
    <w:tmpl w:val="5944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D711C"/>
    <w:multiLevelType w:val="multilevel"/>
    <w:tmpl w:val="02D2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65C6D"/>
    <w:multiLevelType w:val="multilevel"/>
    <w:tmpl w:val="2052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158F1"/>
    <w:multiLevelType w:val="multilevel"/>
    <w:tmpl w:val="A3F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57BF8"/>
    <w:multiLevelType w:val="multilevel"/>
    <w:tmpl w:val="5434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54365"/>
    <w:multiLevelType w:val="multilevel"/>
    <w:tmpl w:val="664C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A9"/>
    <w:rsid w:val="00000346"/>
    <w:rsid w:val="00001BCB"/>
    <w:rsid w:val="00002505"/>
    <w:rsid w:val="00007A78"/>
    <w:rsid w:val="00011651"/>
    <w:rsid w:val="00011B5B"/>
    <w:rsid w:val="00014508"/>
    <w:rsid w:val="00014CA1"/>
    <w:rsid w:val="00015FEA"/>
    <w:rsid w:val="00023952"/>
    <w:rsid w:val="000250D4"/>
    <w:rsid w:val="000257A3"/>
    <w:rsid w:val="00025A2B"/>
    <w:rsid w:val="00027FF7"/>
    <w:rsid w:val="00031148"/>
    <w:rsid w:val="0004086A"/>
    <w:rsid w:val="00041BFC"/>
    <w:rsid w:val="00043DCB"/>
    <w:rsid w:val="00044CFD"/>
    <w:rsid w:val="00051730"/>
    <w:rsid w:val="00052DB6"/>
    <w:rsid w:val="00061547"/>
    <w:rsid w:val="000623CA"/>
    <w:rsid w:val="0006745F"/>
    <w:rsid w:val="00067E90"/>
    <w:rsid w:val="00070A9C"/>
    <w:rsid w:val="00070E88"/>
    <w:rsid w:val="00071034"/>
    <w:rsid w:val="000719E2"/>
    <w:rsid w:val="00074D5C"/>
    <w:rsid w:val="000755B2"/>
    <w:rsid w:val="00075D57"/>
    <w:rsid w:val="000770BF"/>
    <w:rsid w:val="0008152F"/>
    <w:rsid w:val="000821AA"/>
    <w:rsid w:val="00082801"/>
    <w:rsid w:val="00082CA3"/>
    <w:rsid w:val="000860DD"/>
    <w:rsid w:val="0009037D"/>
    <w:rsid w:val="00097908"/>
    <w:rsid w:val="000A5717"/>
    <w:rsid w:val="000B0E11"/>
    <w:rsid w:val="000D0BAA"/>
    <w:rsid w:val="000D1C80"/>
    <w:rsid w:val="000D7983"/>
    <w:rsid w:val="000E4A21"/>
    <w:rsid w:val="000E58BC"/>
    <w:rsid w:val="000E7D43"/>
    <w:rsid w:val="000E7F2A"/>
    <w:rsid w:val="000F0355"/>
    <w:rsid w:val="000F39C7"/>
    <w:rsid w:val="000F4354"/>
    <w:rsid w:val="001000F2"/>
    <w:rsid w:val="0010112E"/>
    <w:rsid w:val="0010236A"/>
    <w:rsid w:val="001050FC"/>
    <w:rsid w:val="00106A2A"/>
    <w:rsid w:val="001075D8"/>
    <w:rsid w:val="00112F62"/>
    <w:rsid w:val="00114CA4"/>
    <w:rsid w:val="0012258D"/>
    <w:rsid w:val="0012489B"/>
    <w:rsid w:val="00124DB4"/>
    <w:rsid w:val="001338FB"/>
    <w:rsid w:val="0013476B"/>
    <w:rsid w:val="00134A0D"/>
    <w:rsid w:val="00134B94"/>
    <w:rsid w:val="00140234"/>
    <w:rsid w:val="001446FE"/>
    <w:rsid w:val="00150FE4"/>
    <w:rsid w:val="0015124C"/>
    <w:rsid w:val="00154E71"/>
    <w:rsid w:val="0016052F"/>
    <w:rsid w:val="0016060B"/>
    <w:rsid w:val="00162929"/>
    <w:rsid w:val="00162976"/>
    <w:rsid w:val="0016352D"/>
    <w:rsid w:val="00165F2F"/>
    <w:rsid w:val="00165F74"/>
    <w:rsid w:val="001711F4"/>
    <w:rsid w:val="00171C5A"/>
    <w:rsid w:val="00172D4F"/>
    <w:rsid w:val="00173D2B"/>
    <w:rsid w:val="001746D9"/>
    <w:rsid w:val="00175AAA"/>
    <w:rsid w:val="00176093"/>
    <w:rsid w:val="00180F6F"/>
    <w:rsid w:val="00182658"/>
    <w:rsid w:val="00183F1D"/>
    <w:rsid w:val="00184F47"/>
    <w:rsid w:val="00185B56"/>
    <w:rsid w:val="00190D24"/>
    <w:rsid w:val="0019474E"/>
    <w:rsid w:val="00196108"/>
    <w:rsid w:val="001A1575"/>
    <w:rsid w:val="001B1A58"/>
    <w:rsid w:val="001B3BDD"/>
    <w:rsid w:val="001B513D"/>
    <w:rsid w:val="001C082A"/>
    <w:rsid w:val="001C1D14"/>
    <w:rsid w:val="001C3264"/>
    <w:rsid w:val="001C4D0D"/>
    <w:rsid w:val="001C6320"/>
    <w:rsid w:val="001C6C69"/>
    <w:rsid w:val="001E2B80"/>
    <w:rsid w:val="001E366B"/>
    <w:rsid w:val="001E45B9"/>
    <w:rsid w:val="001E7FB0"/>
    <w:rsid w:val="001F6FF4"/>
    <w:rsid w:val="001F7C4B"/>
    <w:rsid w:val="0020064E"/>
    <w:rsid w:val="00200B52"/>
    <w:rsid w:val="0020271F"/>
    <w:rsid w:val="00202737"/>
    <w:rsid w:val="00203528"/>
    <w:rsid w:val="00205080"/>
    <w:rsid w:val="0020644B"/>
    <w:rsid w:val="002072B6"/>
    <w:rsid w:val="002077E7"/>
    <w:rsid w:val="00214251"/>
    <w:rsid w:val="002152EA"/>
    <w:rsid w:val="00215A32"/>
    <w:rsid w:val="00221785"/>
    <w:rsid w:val="002227C2"/>
    <w:rsid w:val="0022356C"/>
    <w:rsid w:val="00225215"/>
    <w:rsid w:val="00226D4E"/>
    <w:rsid w:val="00227285"/>
    <w:rsid w:val="002303B6"/>
    <w:rsid w:val="00232089"/>
    <w:rsid w:val="00234107"/>
    <w:rsid w:val="0023568E"/>
    <w:rsid w:val="00236B72"/>
    <w:rsid w:val="00237AD9"/>
    <w:rsid w:val="00243815"/>
    <w:rsid w:val="0024562E"/>
    <w:rsid w:val="0024606C"/>
    <w:rsid w:val="00247E3B"/>
    <w:rsid w:val="00251370"/>
    <w:rsid w:val="002526E8"/>
    <w:rsid w:val="00253187"/>
    <w:rsid w:val="00254C77"/>
    <w:rsid w:val="00254F23"/>
    <w:rsid w:val="00256A82"/>
    <w:rsid w:val="0026062D"/>
    <w:rsid w:val="00265D01"/>
    <w:rsid w:val="0026708D"/>
    <w:rsid w:val="00270684"/>
    <w:rsid w:val="0027260F"/>
    <w:rsid w:val="00273439"/>
    <w:rsid w:val="00275458"/>
    <w:rsid w:val="002777AC"/>
    <w:rsid w:val="002822D9"/>
    <w:rsid w:val="00283AC4"/>
    <w:rsid w:val="00283FAF"/>
    <w:rsid w:val="0028518C"/>
    <w:rsid w:val="00286DF9"/>
    <w:rsid w:val="00295B9B"/>
    <w:rsid w:val="002A0662"/>
    <w:rsid w:val="002A191C"/>
    <w:rsid w:val="002A73DE"/>
    <w:rsid w:val="002A7470"/>
    <w:rsid w:val="002B3F3A"/>
    <w:rsid w:val="002B4AE9"/>
    <w:rsid w:val="002B7948"/>
    <w:rsid w:val="002B79DC"/>
    <w:rsid w:val="002C2189"/>
    <w:rsid w:val="002C2DB7"/>
    <w:rsid w:val="002C5C4E"/>
    <w:rsid w:val="002D128B"/>
    <w:rsid w:val="002D5353"/>
    <w:rsid w:val="002D770B"/>
    <w:rsid w:val="002E0AA4"/>
    <w:rsid w:val="002E2AD5"/>
    <w:rsid w:val="002E36EC"/>
    <w:rsid w:val="002E656C"/>
    <w:rsid w:val="002E72CA"/>
    <w:rsid w:val="002E7550"/>
    <w:rsid w:val="002F00CF"/>
    <w:rsid w:val="002F1089"/>
    <w:rsid w:val="002F385A"/>
    <w:rsid w:val="002F6CB5"/>
    <w:rsid w:val="00300244"/>
    <w:rsid w:val="003036B5"/>
    <w:rsid w:val="00306DE2"/>
    <w:rsid w:val="00310F3D"/>
    <w:rsid w:val="00313105"/>
    <w:rsid w:val="00313BFD"/>
    <w:rsid w:val="003150CD"/>
    <w:rsid w:val="00315997"/>
    <w:rsid w:val="00315C8A"/>
    <w:rsid w:val="00317C34"/>
    <w:rsid w:val="00320761"/>
    <w:rsid w:val="00320D42"/>
    <w:rsid w:val="00322A58"/>
    <w:rsid w:val="003250A4"/>
    <w:rsid w:val="00326A0B"/>
    <w:rsid w:val="003315AD"/>
    <w:rsid w:val="0033525D"/>
    <w:rsid w:val="00335513"/>
    <w:rsid w:val="00347775"/>
    <w:rsid w:val="00350810"/>
    <w:rsid w:val="00350F32"/>
    <w:rsid w:val="0035173B"/>
    <w:rsid w:val="003527A9"/>
    <w:rsid w:val="00353488"/>
    <w:rsid w:val="003543FA"/>
    <w:rsid w:val="0035549B"/>
    <w:rsid w:val="0035589F"/>
    <w:rsid w:val="00357F2D"/>
    <w:rsid w:val="003601B7"/>
    <w:rsid w:val="003631F4"/>
    <w:rsid w:val="003663CF"/>
    <w:rsid w:val="0037618E"/>
    <w:rsid w:val="003818DE"/>
    <w:rsid w:val="0038219C"/>
    <w:rsid w:val="003876ED"/>
    <w:rsid w:val="00391271"/>
    <w:rsid w:val="00391C01"/>
    <w:rsid w:val="0039283A"/>
    <w:rsid w:val="00393CE4"/>
    <w:rsid w:val="003971E3"/>
    <w:rsid w:val="003A6F4A"/>
    <w:rsid w:val="003B112E"/>
    <w:rsid w:val="003B2534"/>
    <w:rsid w:val="003B454D"/>
    <w:rsid w:val="003B61D2"/>
    <w:rsid w:val="003B64F4"/>
    <w:rsid w:val="003C1365"/>
    <w:rsid w:val="003C2BF2"/>
    <w:rsid w:val="003D2497"/>
    <w:rsid w:val="003D2EBF"/>
    <w:rsid w:val="003D36BD"/>
    <w:rsid w:val="003D61B1"/>
    <w:rsid w:val="003E048A"/>
    <w:rsid w:val="003F230F"/>
    <w:rsid w:val="003F28FA"/>
    <w:rsid w:val="003F2C57"/>
    <w:rsid w:val="003F4662"/>
    <w:rsid w:val="00401E4D"/>
    <w:rsid w:val="00402A95"/>
    <w:rsid w:val="00402E0D"/>
    <w:rsid w:val="0040359E"/>
    <w:rsid w:val="004065A5"/>
    <w:rsid w:val="00406690"/>
    <w:rsid w:val="00406E04"/>
    <w:rsid w:val="004106C0"/>
    <w:rsid w:val="00410CAF"/>
    <w:rsid w:val="00421D1A"/>
    <w:rsid w:val="004234FE"/>
    <w:rsid w:val="004237B3"/>
    <w:rsid w:val="00424B05"/>
    <w:rsid w:val="00424B49"/>
    <w:rsid w:val="00425218"/>
    <w:rsid w:val="0042536E"/>
    <w:rsid w:val="00430311"/>
    <w:rsid w:val="00432A70"/>
    <w:rsid w:val="00437657"/>
    <w:rsid w:val="00437B58"/>
    <w:rsid w:val="004433A5"/>
    <w:rsid w:val="004515AA"/>
    <w:rsid w:val="0045481B"/>
    <w:rsid w:val="00456735"/>
    <w:rsid w:val="004603B4"/>
    <w:rsid w:val="004614CF"/>
    <w:rsid w:val="004619BB"/>
    <w:rsid w:val="0046549A"/>
    <w:rsid w:val="00466375"/>
    <w:rsid w:val="004739E0"/>
    <w:rsid w:val="00474B06"/>
    <w:rsid w:val="00476980"/>
    <w:rsid w:val="00476D7D"/>
    <w:rsid w:val="00483BD3"/>
    <w:rsid w:val="0048752F"/>
    <w:rsid w:val="0049031E"/>
    <w:rsid w:val="0049479F"/>
    <w:rsid w:val="00495B88"/>
    <w:rsid w:val="00496726"/>
    <w:rsid w:val="004A08E8"/>
    <w:rsid w:val="004A3509"/>
    <w:rsid w:val="004A396F"/>
    <w:rsid w:val="004A6EDB"/>
    <w:rsid w:val="004A7138"/>
    <w:rsid w:val="004B479D"/>
    <w:rsid w:val="004B51A3"/>
    <w:rsid w:val="004C243E"/>
    <w:rsid w:val="004C46FA"/>
    <w:rsid w:val="004C4DEF"/>
    <w:rsid w:val="004D35E0"/>
    <w:rsid w:val="004D3761"/>
    <w:rsid w:val="004D55B3"/>
    <w:rsid w:val="004D6F0D"/>
    <w:rsid w:val="004D7FED"/>
    <w:rsid w:val="004E052F"/>
    <w:rsid w:val="004E0B6E"/>
    <w:rsid w:val="004E1E58"/>
    <w:rsid w:val="004E271D"/>
    <w:rsid w:val="004E44A6"/>
    <w:rsid w:val="004E662C"/>
    <w:rsid w:val="004F0F5C"/>
    <w:rsid w:val="004F187D"/>
    <w:rsid w:val="004F1FD3"/>
    <w:rsid w:val="004F4DFE"/>
    <w:rsid w:val="004F5B57"/>
    <w:rsid w:val="005004DB"/>
    <w:rsid w:val="005012A9"/>
    <w:rsid w:val="00501432"/>
    <w:rsid w:val="00501C9F"/>
    <w:rsid w:val="005034A3"/>
    <w:rsid w:val="00503570"/>
    <w:rsid w:val="0050452A"/>
    <w:rsid w:val="00504D37"/>
    <w:rsid w:val="00507357"/>
    <w:rsid w:val="005145D1"/>
    <w:rsid w:val="0051772C"/>
    <w:rsid w:val="00520453"/>
    <w:rsid w:val="005210CF"/>
    <w:rsid w:val="0052220C"/>
    <w:rsid w:val="00523F5C"/>
    <w:rsid w:val="0052692F"/>
    <w:rsid w:val="00526D3B"/>
    <w:rsid w:val="005270E8"/>
    <w:rsid w:val="005273C3"/>
    <w:rsid w:val="00527998"/>
    <w:rsid w:val="00530F06"/>
    <w:rsid w:val="00531AF3"/>
    <w:rsid w:val="005334CD"/>
    <w:rsid w:val="0053665A"/>
    <w:rsid w:val="00536E45"/>
    <w:rsid w:val="00537750"/>
    <w:rsid w:val="00540CF4"/>
    <w:rsid w:val="00541CF1"/>
    <w:rsid w:val="00542979"/>
    <w:rsid w:val="005454FD"/>
    <w:rsid w:val="00546E9C"/>
    <w:rsid w:val="0054756B"/>
    <w:rsid w:val="005477C4"/>
    <w:rsid w:val="00561954"/>
    <w:rsid w:val="00566304"/>
    <w:rsid w:val="0057157C"/>
    <w:rsid w:val="00571989"/>
    <w:rsid w:val="005738AD"/>
    <w:rsid w:val="00574DFA"/>
    <w:rsid w:val="0057686E"/>
    <w:rsid w:val="005773A5"/>
    <w:rsid w:val="00581115"/>
    <w:rsid w:val="00581F82"/>
    <w:rsid w:val="005821CE"/>
    <w:rsid w:val="00584E48"/>
    <w:rsid w:val="005855AA"/>
    <w:rsid w:val="0058677E"/>
    <w:rsid w:val="005901C6"/>
    <w:rsid w:val="005931DF"/>
    <w:rsid w:val="005967DD"/>
    <w:rsid w:val="005A0140"/>
    <w:rsid w:val="005A1AA5"/>
    <w:rsid w:val="005A6B29"/>
    <w:rsid w:val="005B0F43"/>
    <w:rsid w:val="005C0193"/>
    <w:rsid w:val="005C3D66"/>
    <w:rsid w:val="005C5909"/>
    <w:rsid w:val="005D1BE7"/>
    <w:rsid w:val="005D1C06"/>
    <w:rsid w:val="005D4975"/>
    <w:rsid w:val="005D6160"/>
    <w:rsid w:val="005E378A"/>
    <w:rsid w:val="005E60BE"/>
    <w:rsid w:val="005E6EDB"/>
    <w:rsid w:val="005E7769"/>
    <w:rsid w:val="005F161F"/>
    <w:rsid w:val="005F2CC0"/>
    <w:rsid w:val="005F400B"/>
    <w:rsid w:val="005F5CA3"/>
    <w:rsid w:val="005F6B36"/>
    <w:rsid w:val="005F703D"/>
    <w:rsid w:val="005F73D0"/>
    <w:rsid w:val="005F7D41"/>
    <w:rsid w:val="00606789"/>
    <w:rsid w:val="00610EF7"/>
    <w:rsid w:val="006114FE"/>
    <w:rsid w:val="006130F1"/>
    <w:rsid w:val="0061575C"/>
    <w:rsid w:val="00622421"/>
    <w:rsid w:val="006263D1"/>
    <w:rsid w:val="00626B7F"/>
    <w:rsid w:val="006316C5"/>
    <w:rsid w:val="00631E1D"/>
    <w:rsid w:val="00632E21"/>
    <w:rsid w:val="00634E97"/>
    <w:rsid w:val="00640805"/>
    <w:rsid w:val="00641367"/>
    <w:rsid w:val="006432D1"/>
    <w:rsid w:val="00644267"/>
    <w:rsid w:val="006463E7"/>
    <w:rsid w:val="006507B2"/>
    <w:rsid w:val="00651004"/>
    <w:rsid w:val="00652DCC"/>
    <w:rsid w:val="00653A74"/>
    <w:rsid w:val="006566D7"/>
    <w:rsid w:val="0065672B"/>
    <w:rsid w:val="00661103"/>
    <w:rsid w:val="00661A88"/>
    <w:rsid w:val="0066378D"/>
    <w:rsid w:val="00665B5A"/>
    <w:rsid w:val="00667257"/>
    <w:rsid w:val="0066737A"/>
    <w:rsid w:val="00671C98"/>
    <w:rsid w:val="00675B3B"/>
    <w:rsid w:val="00675F92"/>
    <w:rsid w:val="0067683B"/>
    <w:rsid w:val="00677C31"/>
    <w:rsid w:val="00682824"/>
    <w:rsid w:val="00685969"/>
    <w:rsid w:val="00690855"/>
    <w:rsid w:val="00690F67"/>
    <w:rsid w:val="00693372"/>
    <w:rsid w:val="00693844"/>
    <w:rsid w:val="00693909"/>
    <w:rsid w:val="00695A9D"/>
    <w:rsid w:val="0069723E"/>
    <w:rsid w:val="00697EC8"/>
    <w:rsid w:val="006A0F0E"/>
    <w:rsid w:val="006A52A6"/>
    <w:rsid w:val="006A6939"/>
    <w:rsid w:val="006A6B32"/>
    <w:rsid w:val="006A6EC0"/>
    <w:rsid w:val="006A7A37"/>
    <w:rsid w:val="006B1DE1"/>
    <w:rsid w:val="006B384E"/>
    <w:rsid w:val="006B4627"/>
    <w:rsid w:val="006B4EB6"/>
    <w:rsid w:val="006B6633"/>
    <w:rsid w:val="006B778E"/>
    <w:rsid w:val="006C0A04"/>
    <w:rsid w:val="006C3BD4"/>
    <w:rsid w:val="006D0353"/>
    <w:rsid w:val="006D39B9"/>
    <w:rsid w:val="006D3B3A"/>
    <w:rsid w:val="006D68A6"/>
    <w:rsid w:val="006D6A4D"/>
    <w:rsid w:val="006D6A5F"/>
    <w:rsid w:val="006D7B6E"/>
    <w:rsid w:val="006D7C12"/>
    <w:rsid w:val="006E1AF5"/>
    <w:rsid w:val="006E2956"/>
    <w:rsid w:val="006F25E8"/>
    <w:rsid w:val="006F646F"/>
    <w:rsid w:val="006F6495"/>
    <w:rsid w:val="0070043E"/>
    <w:rsid w:val="00700EB7"/>
    <w:rsid w:val="00701B5C"/>
    <w:rsid w:val="00701FFB"/>
    <w:rsid w:val="00704E33"/>
    <w:rsid w:val="00704EF8"/>
    <w:rsid w:val="007113DD"/>
    <w:rsid w:val="00712916"/>
    <w:rsid w:val="0071295C"/>
    <w:rsid w:val="00713C9B"/>
    <w:rsid w:val="0071558F"/>
    <w:rsid w:val="00720F8E"/>
    <w:rsid w:val="007217C3"/>
    <w:rsid w:val="0072180B"/>
    <w:rsid w:val="007220E2"/>
    <w:rsid w:val="00726ACB"/>
    <w:rsid w:val="0072701E"/>
    <w:rsid w:val="00727284"/>
    <w:rsid w:val="007409B6"/>
    <w:rsid w:val="00741F5F"/>
    <w:rsid w:val="00745990"/>
    <w:rsid w:val="00746146"/>
    <w:rsid w:val="00756593"/>
    <w:rsid w:val="007566EC"/>
    <w:rsid w:val="007571E2"/>
    <w:rsid w:val="00775B83"/>
    <w:rsid w:val="0077713E"/>
    <w:rsid w:val="00780D2C"/>
    <w:rsid w:val="00781244"/>
    <w:rsid w:val="00781F92"/>
    <w:rsid w:val="00784460"/>
    <w:rsid w:val="00787F4E"/>
    <w:rsid w:val="007909DE"/>
    <w:rsid w:val="007933E4"/>
    <w:rsid w:val="007978CA"/>
    <w:rsid w:val="007A1B97"/>
    <w:rsid w:val="007A25A0"/>
    <w:rsid w:val="007A353B"/>
    <w:rsid w:val="007A47CE"/>
    <w:rsid w:val="007A56FF"/>
    <w:rsid w:val="007A639D"/>
    <w:rsid w:val="007A6D64"/>
    <w:rsid w:val="007B0A73"/>
    <w:rsid w:val="007B1714"/>
    <w:rsid w:val="007B271D"/>
    <w:rsid w:val="007B2E75"/>
    <w:rsid w:val="007B32EE"/>
    <w:rsid w:val="007B43CD"/>
    <w:rsid w:val="007B6269"/>
    <w:rsid w:val="007B6EFB"/>
    <w:rsid w:val="007B7A2E"/>
    <w:rsid w:val="007C264E"/>
    <w:rsid w:val="007D40B9"/>
    <w:rsid w:val="007D51AE"/>
    <w:rsid w:val="007E08DA"/>
    <w:rsid w:val="007E0A05"/>
    <w:rsid w:val="007E6ADE"/>
    <w:rsid w:val="007E769E"/>
    <w:rsid w:val="007F17DA"/>
    <w:rsid w:val="007F2678"/>
    <w:rsid w:val="007F5B8D"/>
    <w:rsid w:val="007F78EE"/>
    <w:rsid w:val="00800389"/>
    <w:rsid w:val="00800D65"/>
    <w:rsid w:val="0080453D"/>
    <w:rsid w:val="008075CA"/>
    <w:rsid w:val="00807E39"/>
    <w:rsid w:val="00813915"/>
    <w:rsid w:val="00815695"/>
    <w:rsid w:val="00816101"/>
    <w:rsid w:val="00816A8A"/>
    <w:rsid w:val="0082179E"/>
    <w:rsid w:val="00821F08"/>
    <w:rsid w:val="008221C8"/>
    <w:rsid w:val="008224F8"/>
    <w:rsid w:val="00822BAE"/>
    <w:rsid w:val="00822BDF"/>
    <w:rsid w:val="008232F5"/>
    <w:rsid w:val="00823C51"/>
    <w:rsid w:val="00823CEC"/>
    <w:rsid w:val="00823DC5"/>
    <w:rsid w:val="00825355"/>
    <w:rsid w:val="00825367"/>
    <w:rsid w:val="008258B7"/>
    <w:rsid w:val="0083082D"/>
    <w:rsid w:val="008324C0"/>
    <w:rsid w:val="00833DC5"/>
    <w:rsid w:val="0083601E"/>
    <w:rsid w:val="00836DE7"/>
    <w:rsid w:val="00841711"/>
    <w:rsid w:val="008426FB"/>
    <w:rsid w:val="00843AEC"/>
    <w:rsid w:val="0084659F"/>
    <w:rsid w:val="008471D7"/>
    <w:rsid w:val="00847C0E"/>
    <w:rsid w:val="00850DF9"/>
    <w:rsid w:val="0085134D"/>
    <w:rsid w:val="0085143A"/>
    <w:rsid w:val="00855837"/>
    <w:rsid w:val="008558A5"/>
    <w:rsid w:val="00855B11"/>
    <w:rsid w:val="008567B3"/>
    <w:rsid w:val="008578CE"/>
    <w:rsid w:val="008617B1"/>
    <w:rsid w:val="00862CA4"/>
    <w:rsid w:val="0086390B"/>
    <w:rsid w:val="008640E3"/>
    <w:rsid w:val="0086458E"/>
    <w:rsid w:val="008666F3"/>
    <w:rsid w:val="00872473"/>
    <w:rsid w:val="00875E7A"/>
    <w:rsid w:val="00880171"/>
    <w:rsid w:val="00883FFB"/>
    <w:rsid w:val="00885D8C"/>
    <w:rsid w:val="00886257"/>
    <w:rsid w:val="008863D8"/>
    <w:rsid w:val="008903C6"/>
    <w:rsid w:val="00892C45"/>
    <w:rsid w:val="00895E53"/>
    <w:rsid w:val="0089633C"/>
    <w:rsid w:val="0089707D"/>
    <w:rsid w:val="00897625"/>
    <w:rsid w:val="008A03F8"/>
    <w:rsid w:val="008A1193"/>
    <w:rsid w:val="008A1F21"/>
    <w:rsid w:val="008A2D7E"/>
    <w:rsid w:val="008B2C84"/>
    <w:rsid w:val="008B5172"/>
    <w:rsid w:val="008B5418"/>
    <w:rsid w:val="008B5DDC"/>
    <w:rsid w:val="008C247C"/>
    <w:rsid w:val="008C450D"/>
    <w:rsid w:val="008D35C8"/>
    <w:rsid w:val="008D7E57"/>
    <w:rsid w:val="008E2BEE"/>
    <w:rsid w:val="008E2D6E"/>
    <w:rsid w:val="008E7A32"/>
    <w:rsid w:val="008E7FD7"/>
    <w:rsid w:val="008F4437"/>
    <w:rsid w:val="008F4627"/>
    <w:rsid w:val="009010EF"/>
    <w:rsid w:val="009027E6"/>
    <w:rsid w:val="0090503A"/>
    <w:rsid w:val="00907BC4"/>
    <w:rsid w:val="00907C3E"/>
    <w:rsid w:val="00910053"/>
    <w:rsid w:val="00910312"/>
    <w:rsid w:val="0091452C"/>
    <w:rsid w:val="00916413"/>
    <w:rsid w:val="00917F8B"/>
    <w:rsid w:val="009215EF"/>
    <w:rsid w:val="00925185"/>
    <w:rsid w:val="00925993"/>
    <w:rsid w:val="0093363B"/>
    <w:rsid w:val="0093433F"/>
    <w:rsid w:val="009355FA"/>
    <w:rsid w:val="0093568C"/>
    <w:rsid w:val="00941A18"/>
    <w:rsid w:val="00941D13"/>
    <w:rsid w:val="009433FE"/>
    <w:rsid w:val="00943468"/>
    <w:rsid w:val="00947D6D"/>
    <w:rsid w:val="0095102C"/>
    <w:rsid w:val="00951208"/>
    <w:rsid w:val="00951BC7"/>
    <w:rsid w:val="00954C4F"/>
    <w:rsid w:val="00955217"/>
    <w:rsid w:val="00962B7F"/>
    <w:rsid w:val="00964E21"/>
    <w:rsid w:val="00967DA5"/>
    <w:rsid w:val="00971BE7"/>
    <w:rsid w:val="00977CC3"/>
    <w:rsid w:val="00977DB9"/>
    <w:rsid w:val="00980EC1"/>
    <w:rsid w:val="00982C4C"/>
    <w:rsid w:val="00996A20"/>
    <w:rsid w:val="009B0C3D"/>
    <w:rsid w:val="009B0EAF"/>
    <w:rsid w:val="009B2D36"/>
    <w:rsid w:val="009B5AFF"/>
    <w:rsid w:val="009B60FB"/>
    <w:rsid w:val="009B73BF"/>
    <w:rsid w:val="009B7D6F"/>
    <w:rsid w:val="009C0903"/>
    <w:rsid w:val="009C0F3E"/>
    <w:rsid w:val="009C1B44"/>
    <w:rsid w:val="009C1C65"/>
    <w:rsid w:val="009C22AD"/>
    <w:rsid w:val="009D22AC"/>
    <w:rsid w:val="009D55C1"/>
    <w:rsid w:val="009D6D04"/>
    <w:rsid w:val="009E1C14"/>
    <w:rsid w:val="009E238D"/>
    <w:rsid w:val="009E2D61"/>
    <w:rsid w:val="009E42E6"/>
    <w:rsid w:val="009E6CB2"/>
    <w:rsid w:val="009F0770"/>
    <w:rsid w:val="009F6516"/>
    <w:rsid w:val="00A0398D"/>
    <w:rsid w:val="00A04C9F"/>
    <w:rsid w:val="00A0510A"/>
    <w:rsid w:val="00A07898"/>
    <w:rsid w:val="00A1112F"/>
    <w:rsid w:val="00A127ED"/>
    <w:rsid w:val="00A1386B"/>
    <w:rsid w:val="00A15EB8"/>
    <w:rsid w:val="00A15F64"/>
    <w:rsid w:val="00A169A7"/>
    <w:rsid w:val="00A17270"/>
    <w:rsid w:val="00A21F9C"/>
    <w:rsid w:val="00A26DF5"/>
    <w:rsid w:val="00A32063"/>
    <w:rsid w:val="00A37D6A"/>
    <w:rsid w:val="00A412B5"/>
    <w:rsid w:val="00A42813"/>
    <w:rsid w:val="00A42EC0"/>
    <w:rsid w:val="00A43733"/>
    <w:rsid w:val="00A43AA6"/>
    <w:rsid w:val="00A44BC3"/>
    <w:rsid w:val="00A47E87"/>
    <w:rsid w:val="00A5045F"/>
    <w:rsid w:val="00A54526"/>
    <w:rsid w:val="00A55115"/>
    <w:rsid w:val="00A5725D"/>
    <w:rsid w:val="00A6138F"/>
    <w:rsid w:val="00A61761"/>
    <w:rsid w:val="00A61A0E"/>
    <w:rsid w:val="00A61D9B"/>
    <w:rsid w:val="00A62E4B"/>
    <w:rsid w:val="00A646B8"/>
    <w:rsid w:val="00A70646"/>
    <w:rsid w:val="00A71054"/>
    <w:rsid w:val="00A71D36"/>
    <w:rsid w:val="00A72279"/>
    <w:rsid w:val="00A723F2"/>
    <w:rsid w:val="00A73A25"/>
    <w:rsid w:val="00A770BE"/>
    <w:rsid w:val="00A80711"/>
    <w:rsid w:val="00A83224"/>
    <w:rsid w:val="00A83E78"/>
    <w:rsid w:val="00A851F5"/>
    <w:rsid w:val="00A86A46"/>
    <w:rsid w:val="00A9321A"/>
    <w:rsid w:val="00A937BB"/>
    <w:rsid w:val="00A96D6B"/>
    <w:rsid w:val="00AA056A"/>
    <w:rsid w:val="00AA251F"/>
    <w:rsid w:val="00AA25B2"/>
    <w:rsid w:val="00AA27D3"/>
    <w:rsid w:val="00AA6A64"/>
    <w:rsid w:val="00AB1E25"/>
    <w:rsid w:val="00AB55B2"/>
    <w:rsid w:val="00AC006C"/>
    <w:rsid w:val="00AC0AB4"/>
    <w:rsid w:val="00AC103F"/>
    <w:rsid w:val="00AC2E28"/>
    <w:rsid w:val="00AC547B"/>
    <w:rsid w:val="00AD72DF"/>
    <w:rsid w:val="00AF26FA"/>
    <w:rsid w:val="00AF4C99"/>
    <w:rsid w:val="00AF6CD8"/>
    <w:rsid w:val="00AF768A"/>
    <w:rsid w:val="00AF7789"/>
    <w:rsid w:val="00B01012"/>
    <w:rsid w:val="00B03CEE"/>
    <w:rsid w:val="00B07038"/>
    <w:rsid w:val="00B14128"/>
    <w:rsid w:val="00B14B02"/>
    <w:rsid w:val="00B16C59"/>
    <w:rsid w:val="00B1719A"/>
    <w:rsid w:val="00B17C75"/>
    <w:rsid w:val="00B21E15"/>
    <w:rsid w:val="00B22568"/>
    <w:rsid w:val="00B25454"/>
    <w:rsid w:val="00B265CE"/>
    <w:rsid w:val="00B26E8D"/>
    <w:rsid w:val="00B32AEA"/>
    <w:rsid w:val="00B37C30"/>
    <w:rsid w:val="00B408AD"/>
    <w:rsid w:val="00B42212"/>
    <w:rsid w:val="00B42472"/>
    <w:rsid w:val="00B4294F"/>
    <w:rsid w:val="00B4538A"/>
    <w:rsid w:val="00B5164F"/>
    <w:rsid w:val="00B60611"/>
    <w:rsid w:val="00B60949"/>
    <w:rsid w:val="00B641E1"/>
    <w:rsid w:val="00B6440A"/>
    <w:rsid w:val="00B67029"/>
    <w:rsid w:val="00B70EDA"/>
    <w:rsid w:val="00B747BD"/>
    <w:rsid w:val="00B7692F"/>
    <w:rsid w:val="00B8333C"/>
    <w:rsid w:val="00B875EB"/>
    <w:rsid w:val="00B93365"/>
    <w:rsid w:val="00B95A3C"/>
    <w:rsid w:val="00BA0A87"/>
    <w:rsid w:val="00BA1F8F"/>
    <w:rsid w:val="00BA305E"/>
    <w:rsid w:val="00BA4A19"/>
    <w:rsid w:val="00BA6FBB"/>
    <w:rsid w:val="00BB1EEF"/>
    <w:rsid w:val="00BB6236"/>
    <w:rsid w:val="00BB7169"/>
    <w:rsid w:val="00BC1CB1"/>
    <w:rsid w:val="00BD0CF9"/>
    <w:rsid w:val="00BD2615"/>
    <w:rsid w:val="00BD70BD"/>
    <w:rsid w:val="00BD74B0"/>
    <w:rsid w:val="00BE0839"/>
    <w:rsid w:val="00BE215C"/>
    <w:rsid w:val="00BE766B"/>
    <w:rsid w:val="00BF2848"/>
    <w:rsid w:val="00BF286E"/>
    <w:rsid w:val="00BF312F"/>
    <w:rsid w:val="00BF76A9"/>
    <w:rsid w:val="00C02418"/>
    <w:rsid w:val="00C029E3"/>
    <w:rsid w:val="00C0502A"/>
    <w:rsid w:val="00C07D53"/>
    <w:rsid w:val="00C100F7"/>
    <w:rsid w:val="00C12CFC"/>
    <w:rsid w:val="00C15849"/>
    <w:rsid w:val="00C16492"/>
    <w:rsid w:val="00C16ECF"/>
    <w:rsid w:val="00C17319"/>
    <w:rsid w:val="00C176F7"/>
    <w:rsid w:val="00C26326"/>
    <w:rsid w:val="00C26805"/>
    <w:rsid w:val="00C302FC"/>
    <w:rsid w:val="00C30CB1"/>
    <w:rsid w:val="00C365AB"/>
    <w:rsid w:val="00C40C30"/>
    <w:rsid w:val="00C40CEE"/>
    <w:rsid w:val="00C41836"/>
    <w:rsid w:val="00C41A5B"/>
    <w:rsid w:val="00C41DD0"/>
    <w:rsid w:val="00C44FE6"/>
    <w:rsid w:val="00C45A05"/>
    <w:rsid w:val="00C520E1"/>
    <w:rsid w:val="00C53F47"/>
    <w:rsid w:val="00C63009"/>
    <w:rsid w:val="00C63BAB"/>
    <w:rsid w:val="00C669E3"/>
    <w:rsid w:val="00C70536"/>
    <w:rsid w:val="00C72196"/>
    <w:rsid w:val="00C72B7F"/>
    <w:rsid w:val="00C73B76"/>
    <w:rsid w:val="00C75025"/>
    <w:rsid w:val="00C757D3"/>
    <w:rsid w:val="00C767B0"/>
    <w:rsid w:val="00C76848"/>
    <w:rsid w:val="00C77956"/>
    <w:rsid w:val="00C820D8"/>
    <w:rsid w:val="00C82813"/>
    <w:rsid w:val="00C911B9"/>
    <w:rsid w:val="00C9132C"/>
    <w:rsid w:val="00C91A21"/>
    <w:rsid w:val="00C94F5C"/>
    <w:rsid w:val="00C95283"/>
    <w:rsid w:val="00CA0E9E"/>
    <w:rsid w:val="00CA169C"/>
    <w:rsid w:val="00CA2A85"/>
    <w:rsid w:val="00CA6A40"/>
    <w:rsid w:val="00CB0EDF"/>
    <w:rsid w:val="00CB28ED"/>
    <w:rsid w:val="00CB3594"/>
    <w:rsid w:val="00CB5217"/>
    <w:rsid w:val="00CC3B2C"/>
    <w:rsid w:val="00CC4BDC"/>
    <w:rsid w:val="00CC4FFA"/>
    <w:rsid w:val="00CD062D"/>
    <w:rsid w:val="00CD21DF"/>
    <w:rsid w:val="00CD5030"/>
    <w:rsid w:val="00CD5ED3"/>
    <w:rsid w:val="00CD6831"/>
    <w:rsid w:val="00CD7A92"/>
    <w:rsid w:val="00CE0E5B"/>
    <w:rsid w:val="00CE2E4C"/>
    <w:rsid w:val="00CE2F1C"/>
    <w:rsid w:val="00CE553E"/>
    <w:rsid w:val="00CF1051"/>
    <w:rsid w:val="00CF3BAA"/>
    <w:rsid w:val="00CF524D"/>
    <w:rsid w:val="00CF74D6"/>
    <w:rsid w:val="00CF7A48"/>
    <w:rsid w:val="00CF7F99"/>
    <w:rsid w:val="00D009A9"/>
    <w:rsid w:val="00D036E6"/>
    <w:rsid w:val="00D0425A"/>
    <w:rsid w:val="00D04673"/>
    <w:rsid w:val="00D04837"/>
    <w:rsid w:val="00D048A1"/>
    <w:rsid w:val="00D0725F"/>
    <w:rsid w:val="00D07CFD"/>
    <w:rsid w:val="00D100EA"/>
    <w:rsid w:val="00D17DB4"/>
    <w:rsid w:val="00D203A9"/>
    <w:rsid w:val="00D21E88"/>
    <w:rsid w:val="00D27BD5"/>
    <w:rsid w:val="00D32E34"/>
    <w:rsid w:val="00D351E6"/>
    <w:rsid w:val="00D35F59"/>
    <w:rsid w:val="00D371A4"/>
    <w:rsid w:val="00D41F2F"/>
    <w:rsid w:val="00D454DF"/>
    <w:rsid w:val="00D45C38"/>
    <w:rsid w:val="00D46C31"/>
    <w:rsid w:val="00D46ED7"/>
    <w:rsid w:val="00D47293"/>
    <w:rsid w:val="00D475CC"/>
    <w:rsid w:val="00D53E05"/>
    <w:rsid w:val="00D566CC"/>
    <w:rsid w:val="00D57F1F"/>
    <w:rsid w:val="00D60390"/>
    <w:rsid w:val="00D60F10"/>
    <w:rsid w:val="00D655ED"/>
    <w:rsid w:val="00D6593F"/>
    <w:rsid w:val="00D772F4"/>
    <w:rsid w:val="00D77380"/>
    <w:rsid w:val="00D80792"/>
    <w:rsid w:val="00D813F6"/>
    <w:rsid w:val="00D826D9"/>
    <w:rsid w:val="00D84C89"/>
    <w:rsid w:val="00D8639A"/>
    <w:rsid w:val="00D90E0F"/>
    <w:rsid w:val="00D967E3"/>
    <w:rsid w:val="00DA13A1"/>
    <w:rsid w:val="00DA4E0E"/>
    <w:rsid w:val="00DA662B"/>
    <w:rsid w:val="00DB5D79"/>
    <w:rsid w:val="00DC1B1C"/>
    <w:rsid w:val="00DC30C5"/>
    <w:rsid w:val="00DC4014"/>
    <w:rsid w:val="00DC446C"/>
    <w:rsid w:val="00DC57AD"/>
    <w:rsid w:val="00DC5BF2"/>
    <w:rsid w:val="00DC694F"/>
    <w:rsid w:val="00DC7B7D"/>
    <w:rsid w:val="00DC7CCA"/>
    <w:rsid w:val="00DD1AC5"/>
    <w:rsid w:val="00DD5D91"/>
    <w:rsid w:val="00DD6312"/>
    <w:rsid w:val="00DE09D7"/>
    <w:rsid w:val="00DE1172"/>
    <w:rsid w:val="00DE126A"/>
    <w:rsid w:val="00DE2926"/>
    <w:rsid w:val="00DE2E7D"/>
    <w:rsid w:val="00DE3002"/>
    <w:rsid w:val="00DE5E58"/>
    <w:rsid w:val="00DF1223"/>
    <w:rsid w:val="00DF2BE3"/>
    <w:rsid w:val="00DF2D9D"/>
    <w:rsid w:val="00DF4872"/>
    <w:rsid w:val="00DF6581"/>
    <w:rsid w:val="00E0674A"/>
    <w:rsid w:val="00E1106B"/>
    <w:rsid w:val="00E1526F"/>
    <w:rsid w:val="00E2076D"/>
    <w:rsid w:val="00E2466F"/>
    <w:rsid w:val="00E24A56"/>
    <w:rsid w:val="00E30476"/>
    <w:rsid w:val="00E3198C"/>
    <w:rsid w:val="00E33CEF"/>
    <w:rsid w:val="00E33D7F"/>
    <w:rsid w:val="00E33E04"/>
    <w:rsid w:val="00E34A47"/>
    <w:rsid w:val="00E3550F"/>
    <w:rsid w:val="00E4451F"/>
    <w:rsid w:val="00E4512B"/>
    <w:rsid w:val="00E462B9"/>
    <w:rsid w:val="00E51EB7"/>
    <w:rsid w:val="00E52C1A"/>
    <w:rsid w:val="00E55515"/>
    <w:rsid w:val="00E5798C"/>
    <w:rsid w:val="00E60432"/>
    <w:rsid w:val="00E63F32"/>
    <w:rsid w:val="00E66877"/>
    <w:rsid w:val="00E67639"/>
    <w:rsid w:val="00E74760"/>
    <w:rsid w:val="00E750FA"/>
    <w:rsid w:val="00E76519"/>
    <w:rsid w:val="00E76B13"/>
    <w:rsid w:val="00E85C93"/>
    <w:rsid w:val="00E85CF3"/>
    <w:rsid w:val="00E86764"/>
    <w:rsid w:val="00E86771"/>
    <w:rsid w:val="00E86E82"/>
    <w:rsid w:val="00E8757D"/>
    <w:rsid w:val="00E87D9D"/>
    <w:rsid w:val="00E92A86"/>
    <w:rsid w:val="00E96856"/>
    <w:rsid w:val="00E97D21"/>
    <w:rsid w:val="00EA384B"/>
    <w:rsid w:val="00EA75B3"/>
    <w:rsid w:val="00EB16F2"/>
    <w:rsid w:val="00EB1914"/>
    <w:rsid w:val="00EB350F"/>
    <w:rsid w:val="00EB4C23"/>
    <w:rsid w:val="00EB6737"/>
    <w:rsid w:val="00EC06DE"/>
    <w:rsid w:val="00EC0994"/>
    <w:rsid w:val="00EC2328"/>
    <w:rsid w:val="00ED0905"/>
    <w:rsid w:val="00ED0BFC"/>
    <w:rsid w:val="00ED5653"/>
    <w:rsid w:val="00ED61AC"/>
    <w:rsid w:val="00ED7633"/>
    <w:rsid w:val="00ED7E1A"/>
    <w:rsid w:val="00EE0C69"/>
    <w:rsid w:val="00EE0E0A"/>
    <w:rsid w:val="00EE0E42"/>
    <w:rsid w:val="00EE2176"/>
    <w:rsid w:val="00EF2A08"/>
    <w:rsid w:val="00EF3779"/>
    <w:rsid w:val="00EF3AEA"/>
    <w:rsid w:val="00EF3B9A"/>
    <w:rsid w:val="00EF3EE7"/>
    <w:rsid w:val="00EF57B1"/>
    <w:rsid w:val="00EF6869"/>
    <w:rsid w:val="00EF6FC2"/>
    <w:rsid w:val="00EF79D7"/>
    <w:rsid w:val="00F04065"/>
    <w:rsid w:val="00F077C7"/>
    <w:rsid w:val="00F07F31"/>
    <w:rsid w:val="00F1090B"/>
    <w:rsid w:val="00F23839"/>
    <w:rsid w:val="00F26C50"/>
    <w:rsid w:val="00F305F2"/>
    <w:rsid w:val="00F30A24"/>
    <w:rsid w:val="00F31872"/>
    <w:rsid w:val="00F34DDD"/>
    <w:rsid w:val="00F35724"/>
    <w:rsid w:val="00F36DA0"/>
    <w:rsid w:val="00F431B1"/>
    <w:rsid w:val="00F44A0B"/>
    <w:rsid w:val="00F44B4D"/>
    <w:rsid w:val="00F46F9C"/>
    <w:rsid w:val="00F47AE6"/>
    <w:rsid w:val="00F47E2F"/>
    <w:rsid w:val="00F47F1E"/>
    <w:rsid w:val="00F50933"/>
    <w:rsid w:val="00F517F5"/>
    <w:rsid w:val="00F53B50"/>
    <w:rsid w:val="00F559AE"/>
    <w:rsid w:val="00F56581"/>
    <w:rsid w:val="00F56E36"/>
    <w:rsid w:val="00F57BEB"/>
    <w:rsid w:val="00F63DF6"/>
    <w:rsid w:val="00F70BDE"/>
    <w:rsid w:val="00F71C97"/>
    <w:rsid w:val="00F71DC2"/>
    <w:rsid w:val="00F76F9A"/>
    <w:rsid w:val="00F81E7E"/>
    <w:rsid w:val="00F8436C"/>
    <w:rsid w:val="00F8750C"/>
    <w:rsid w:val="00F909F2"/>
    <w:rsid w:val="00F92038"/>
    <w:rsid w:val="00F95AF5"/>
    <w:rsid w:val="00F96EDA"/>
    <w:rsid w:val="00FA10A0"/>
    <w:rsid w:val="00FA21D5"/>
    <w:rsid w:val="00FA3CB0"/>
    <w:rsid w:val="00FA4286"/>
    <w:rsid w:val="00FA4D1B"/>
    <w:rsid w:val="00FA7E9C"/>
    <w:rsid w:val="00FB04A5"/>
    <w:rsid w:val="00FB2B81"/>
    <w:rsid w:val="00FB5FA9"/>
    <w:rsid w:val="00FC289A"/>
    <w:rsid w:val="00FC4E16"/>
    <w:rsid w:val="00FC659A"/>
    <w:rsid w:val="00FD0D29"/>
    <w:rsid w:val="00FD16EA"/>
    <w:rsid w:val="00FD1CD8"/>
    <w:rsid w:val="00FD62DA"/>
    <w:rsid w:val="00FE69D8"/>
    <w:rsid w:val="00FF0732"/>
    <w:rsid w:val="00FF2E3F"/>
    <w:rsid w:val="00FF5FEC"/>
    <w:rsid w:val="00FF63AA"/>
    <w:rsid w:val="00FF68BF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0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09A9"/>
    <w:rPr>
      <w:color w:val="0000FF"/>
      <w:u w:val="single"/>
    </w:rPr>
  </w:style>
  <w:style w:type="character" w:customStyle="1" w:styleId="field-group-inline-separator">
    <w:name w:val="field-group-inline-separator"/>
    <w:basedOn w:val="a0"/>
    <w:rsid w:val="00D009A9"/>
  </w:style>
  <w:style w:type="paragraph" w:styleId="a4">
    <w:name w:val="Normal (Web)"/>
    <w:basedOn w:val="a"/>
    <w:uiPriority w:val="99"/>
    <w:semiHidden/>
    <w:unhideWhenUsed/>
    <w:rsid w:val="00D0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09A9"/>
    <w:rPr>
      <w:i/>
      <w:iCs/>
    </w:rPr>
  </w:style>
  <w:style w:type="character" w:styleId="a6">
    <w:name w:val="Strong"/>
    <w:basedOn w:val="a0"/>
    <w:uiPriority w:val="22"/>
    <w:qFormat/>
    <w:rsid w:val="00D009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0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009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09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009A9"/>
    <w:rPr>
      <w:color w:val="0000FF"/>
      <w:u w:val="single"/>
    </w:rPr>
  </w:style>
  <w:style w:type="character" w:customStyle="1" w:styleId="field-group-inline-separator">
    <w:name w:val="field-group-inline-separator"/>
    <w:basedOn w:val="a0"/>
    <w:rsid w:val="00D009A9"/>
  </w:style>
  <w:style w:type="paragraph" w:styleId="a4">
    <w:name w:val="Normal (Web)"/>
    <w:basedOn w:val="a"/>
    <w:uiPriority w:val="99"/>
    <w:semiHidden/>
    <w:unhideWhenUsed/>
    <w:rsid w:val="00D0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009A9"/>
    <w:rPr>
      <w:i/>
      <w:iCs/>
    </w:rPr>
  </w:style>
  <w:style w:type="character" w:styleId="a6">
    <w:name w:val="Strong"/>
    <w:basedOn w:val="a0"/>
    <w:uiPriority w:val="22"/>
    <w:qFormat/>
    <w:rsid w:val="00D009A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03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2115">
                      <w:marLeft w:val="0"/>
                      <w:marRight w:val="0"/>
                      <w:marTop w:val="12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2230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23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6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8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3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93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02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89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50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72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8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34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10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49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09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719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27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uble" w:sz="2" w:space="11" w:color="E0ECDE"/>
                                            <w:left w:val="double" w:sz="2" w:space="11" w:color="E0ECDE"/>
                                            <w:bottom w:val="double" w:sz="6" w:space="11" w:color="E0ECDE"/>
                                            <w:right w:val="double" w:sz="6" w:space="11" w:color="E0ECDE"/>
                                          </w:divBdr>
                                        </w:div>
                                        <w:div w:id="55839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uble" w:sz="2" w:space="11" w:color="E0ECDE"/>
                                            <w:left w:val="double" w:sz="2" w:space="11" w:color="E0ECDE"/>
                                            <w:bottom w:val="double" w:sz="6" w:space="11" w:color="E0ECDE"/>
                                            <w:right w:val="double" w:sz="6" w:space="11" w:color="E0ECDE"/>
                                          </w:divBdr>
                                        </w:div>
                                        <w:div w:id="110796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uble" w:sz="2" w:space="11" w:color="E0ECDE"/>
                                            <w:left w:val="double" w:sz="2" w:space="11" w:color="E0ECDE"/>
                                            <w:bottom w:val="double" w:sz="6" w:space="11" w:color="E0ECDE"/>
                                            <w:right w:val="double" w:sz="6" w:space="11" w:color="E0EC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ipi-test.ru/files/images/tests/2018-04-17-03b_veselyy_lug.jpg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hyperlink" Target="http://www.ripi-test.ru/files/images/tests/2018-04-17-17b_yanta.jpg" TargetMode="External"/><Relationship Id="rId21" Type="http://schemas.openxmlformats.org/officeDocument/2006/relationships/hyperlink" Target="http://www.ripi-test.ru/files/images/tests/2018-04-17-07b_lebedyan.jpg" TargetMode="External"/><Relationship Id="rId34" Type="http://schemas.openxmlformats.org/officeDocument/2006/relationships/image" Target="media/image13.jpe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hyperlink" Target="http://spros-online.ru/sites/default/files/04_yarmolprod.jp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ripi-test.ru/files/images/tests/2018-04-17-02b_milgrad.jp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hyperlink" Target="http://www.ripi-test.ru/files/images/tests/2018-04-17-16b_sagaan_gol.jpg" TargetMode="External"/><Relationship Id="rId40" Type="http://schemas.openxmlformats.org/officeDocument/2006/relationships/image" Target="media/image16.jpeg"/><Relationship Id="rId5" Type="http://schemas.openxmlformats.org/officeDocument/2006/relationships/styles" Target="styles.xml"/><Relationship Id="rId15" Type="http://schemas.openxmlformats.org/officeDocument/2006/relationships/hyperlink" Target="http://www.ripi-test.ru/files/images/tests/2018-04-17-04b_smetanin.jpg" TargetMode="External"/><Relationship Id="rId23" Type="http://schemas.openxmlformats.org/officeDocument/2006/relationships/hyperlink" Target="http://www.ripi-test.ru/files/images/tests/2018-04-17-08b_maminy_ladoshki.jpg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hyperlink" Target="http://www.ripi-test.ru/files/images/tests/2018-04-17-06b_akademiya_mn.jpg" TargetMode="External"/><Relationship Id="rId31" Type="http://schemas.openxmlformats.org/officeDocument/2006/relationships/hyperlink" Target="http://www.ripi-test.ru/files/images/tests/2018-04-17-12b_narada.jp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ipi-test.ru/files/images/tests/2018-04-17-01b_berezka.jpg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hyperlink" Target="http://www.ripi-test.ru/files/images/tests/2018-04-17-10b_iz_uglicha.jpg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://www.ripi-test.ru/files/images/tests/2018-04-17-15b_domashenka.jp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://www.ripi-test.ru/files/images/tests/2018-04-17-05b_shchedraya_burenushka.jpg" TargetMode="External"/><Relationship Id="rId25" Type="http://schemas.openxmlformats.org/officeDocument/2006/relationships/hyperlink" Target="http://www.ripi-test.ru/files/images/tests/2018-04-17-09b_danilovskiy_mz.jpg" TargetMode="External"/><Relationship Id="rId33" Type="http://schemas.openxmlformats.org/officeDocument/2006/relationships/hyperlink" Target="http://www.ripi-test.ru/files/images/tests/2018-04-17-14b_nash_lider.jpg" TargetMode="External"/><Relationship Id="rId38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 xsi:nil="true"/>
    <Description xmlns="f07adec3-9edc-4ba9-a947-c557adee0635" xsi:nil="true"/>
    <docType xmlns="2f1984c0-d154-4ea4-8a15-f784a60fb00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964EEFBAA62AC4C9308FD64174C0DA6" ma:contentTypeVersion="1" ma:contentTypeDescription="Создание документа." ma:contentTypeScope="" ma:versionID="7ebb574327dfdca0e006060edce06d61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2f1984c0-d154-4ea4-8a15-f784a60fb004" targetNamespace="http://schemas.microsoft.com/office/2006/metadata/properties" ma:root="true" ma:fieldsID="5ef8e5c90330aaaa0c7086a1e7a67949" ns2:_="" ns3:_="" ns4:_="">
    <xsd:import namespace="f07adec3-9edc-4ba9-a947-c557adee0635"/>
    <xsd:import namespace="e0e05f54-cbf1-4c6c-9b4a-ded4f332edc5"/>
    <xsd:import namespace="2f1984c0-d154-4ea4-8a15-f784a60fb00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984c0-d154-4ea4-8a15-f784a60fb00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95f94eaf-c37e-4c5b-9879-8ef538377c01}" ma:internalName="docType" ma:readOnly="false" ma:showField="Title" ma:web="7d6467f2-451a-4964-97bb-a1a10937053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1A32F-DD2A-4C13-A4BE-9A29C51E3E47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f07adec3-9edc-4ba9-a947-c557adee0635"/>
    <ds:schemaRef ds:uri="2f1984c0-d154-4ea4-8a15-f784a60fb004"/>
  </ds:schemaRefs>
</ds:datastoreItem>
</file>

<file path=customXml/itemProps2.xml><?xml version="1.0" encoding="utf-8"?>
<ds:datastoreItem xmlns:ds="http://schemas.openxmlformats.org/officeDocument/2006/customXml" ds:itemID="{54E0DD4B-DAA4-4B48-8720-F5A55E93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2f1984c0-d154-4ea4-8a15-f784a60fb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D5D095-A104-4016-B0C6-9E4C9A12F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Завьялова Екатерина Евгеньевна</dc:creator>
  <cp:lastModifiedBy>user</cp:lastModifiedBy>
  <cp:revision>5</cp:revision>
  <cp:lastPrinted>2018-05-17T13:04:00Z</cp:lastPrinted>
  <dcterms:created xsi:type="dcterms:W3CDTF">2018-06-01T10:34:00Z</dcterms:created>
  <dcterms:modified xsi:type="dcterms:W3CDTF">2018-06-04T05:01:00Z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0x0101002964EEFBAA62AC4C9308FD64174C0DA6</vt:lpwstr>
  </property>
</Properties>
</file>