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</w:tblGrid>
      <w:tr w:rsidR="0021137C">
        <w:trPr>
          <w:trHeight w:val="1470"/>
          <w:jc w:val="center"/>
        </w:trPr>
        <w:tc>
          <w:tcPr>
            <w:tcW w:w="4536" w:type="dxa"/>
          </w:tcPr>
          <w:p w:rsidR="0021137C" w:rsidRDefault="0021137C" w:rsidP="008C3F72">
            <w:pPr>
              <w:pStyle w:val="1"/>
              <w:pageBreakBefore/>
              <w:rPr>
                <w:rFonts w:ascii="Times New Roman" w:eastAsia="Arial Unicode MS" w:hAnsi="Times New Roman"/>
              </w:rPr>
            </w:pPr>
            <w:r>
              <w:rPr>
                <w:rFonts w:ascii="Times New Roman" w:hAnsi="Times New Roman"/>
              </w:rPr>
              <w:br w:type="page"/>
            </w:r>
            <w:r w:rsidR="009F0DC4">
              <w:rPr>
                <w:noProof/>
              </w:rPr>
              <w:drawing>
                <wp:inline distT="0" distB="0" distL="0" distR="0">
                  <wp:extent cx="485775" cy="904875"/>
                  <wp:effectExtent l="19050" t="0" r="9525" b="0"/>
                  <wp:docPr id="1" name="Рисунок 1" descr="E:\Почта оттуда\111_ч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:\Почта оттуда\111_ч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137C" w:rsidRPr="005F4DD7" w:rsidRDefault="0021137C">
      <w:pPr>
        <w:jc w:val="center"/>
        <w:rPr>
          <w:b/>
          <w:noProof/>
        </w:rPr>
      </w:pPr>
    </w:p>
    <w:p w:rsidR="0021137C" w:rsidRDefault="008C3F72">
      <w:pPr>
        <w:jc w:val="center"/>
        <w:rPr>
          <w:b/>
          <w:sz w:val="28"/>
        </w:rPr>
      </w:pPr>
      <w:r>
        <w:rPr>
          <w:b/>
          <w:sz w:val="28"/>
        </w:rPr>
        <w:t xml:space="preserve">ТЕРРИТОРИАЛЬНАЯ </w:t>
      </w:r>
      <w:r w:rsidR="0021137C">
        <w:rPr>
          <w:b/>
          <w:sz w:val="28"/>
        </w:rPr>
        <w:t>ИЗБИРАТЕЛЬНАЯ КОМИССИЯ</w:t>
      </w:r>
    </w:p>
    <w:p w:rsidR="0021137C" w:rsidRDefault="00DF5412">
      <w:pPr>
        <w:jc w:val="center"/>
        <w:rPr>
          <w:b/>
          <w:sz w:val="28"/>
        </w:rPr>
      </w:pPr>
      <w:r>
        <w:rPr>
          <w:b/>
          <w:sz w:val="28"/>
        </w:rPr>
        <w:t>ГАВРИЛОВ-ЯМСКОГО</w:t>
      </w:r>
      <w:r w:rsidR="00937FB0">
        <w:rPr>
          <w:b/>
          <w:sz w:val="28"/>
        </w:rPr>
        <w:t xml:space="preserve"> РАЙОНА</w:t>
      </w:r>
    </w:p>
    <w:p w:rsidR="007A7705" w:rsidRPr="007A7705" w:rsidRDefault="007A7705" w:rsidP="00436A4D">
      <w:pPr>
        <w:pStyle w:val="11"/>
        <w:keepNext w:val="0"/>
        <w:autoSpaceDE/>
        <w:autoSpaceDN/>
        <w:outlineLvl w:val="9"/>
        <w:rPr>
          <w:bCs/>
          <w:sz w:val="16"/>
          <w:szCs w:val="16"/>
        </w:rPr>
      </w:pPr>
    </w:p>
    <w:p w:rsidR="0021137C" w:rsidRPr="005F4DD7" w:rsidRDefault="00EC3847" w:rsidP="00EC3847">
      <w:pPr>
        <w:pStyle w:val="11"/>
        <w:keepNext w:val="0"/>
        <w:autoSpaceDE/>
        <w:autoSpaceDN/>
        <w:outlineLvl w:val="9"/>
        <w:rPr>
          <w:sz w:val="20"/>
        </w:rPr>
      </w:pPr>
      <w:r>
        <w:rPr>
          <w:bCs/>
        </w:rPr>
        <w:t xml:space="preserve"> </w:t>
      </w:r>
      <w:r w:rsidR="007A7705">
        <w:rPr>
          <w:sz w:val="20"/>
        </w:rPr>
        <w:t xml:space="preserve"> </w:t>
      </w:r>
    </w:p>
    <w:p w:rsidR="0021137C" w:rsidRDefault="005A4C0E" w:rsidP="00F67DC7">
      <w:pPr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РЕШЕН</w:t>
      </w:r>
      <w:r w:rsidR="00F67DC7">
        <w:rPr>
          <w:b/>
          <w:spacing w:val="60"/>
          <w:sz w:val="28"/>
        </w:rPr>
        <w:t>ИЕ</w:t>
      </w:r>
    </w:p>
    <w:p w:rsidR="005A005E" w:rsidRPr="00F67DC7" w:rsidRDefault="005A005E" w:rsidP="00F67DC7">
      <w:pPr>
        <w:jc w:val="center"/>
        <w:rPr>
          <w:b/>
          <w:spacing w:val="60"/>
          <w:sz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2103"/>
        <w:gridCol w:w="3146"/>
      </w:tblGrid>
      <w:tr w:rsidR="0021137C" w:rsidTr="005F4DD7">
        <w:tc>
          <w:tcPr>
            <w:tcW w:w="4111" w:type="dxa"/>
          </w:tcPr>
          <w:p w:rsidR="0021137C" w:rsidRDefault="005A005E" w:rsidP="00DD0CA2">
            <w:pPr>
              <w:rPr>
                <w:sz w:val="28"/>
              </w:rPr>
            </w:pPr>
            <w:r>
              <w:rPr>
                <w:sz w:val="28"/>
              </w:rPr>
              <w:t>23</w:t>
            </w:r>
            <w:r w:rsidR="00DF5412">
              <w:rPr>
                <w:sz w:val="28"/>
              </w:rPr>
              <w:t xml:space="preserve"> июня 2022 года</w:t>
            </w:r>
          </w:p>
        </w:tc>
        <w:tc>
          <w:tcPr>
            <w:tcW w:w="2103" w:type="dxa"/>
          </w:tcPr>
          <w:p w:rsidR="0021137C" w:rsidRDefault="0021137C">
            <w:pPr>
              <w:jc w:val="center"/>
              <w:rPr>
                <w:sz w:val="28"/>
              </w:rPr>
            </w:pPr>
          </w:p>
        </w:tc>
        <w:tc>
          <w:tcPr>
            <w:tcW w:w="3146" w:type="dxa"/>
          </w:tcPr>
          <w:p w:rsidR="0021137C" w:rsidRDefault="0082309B" w:rsidP="009430ED">
            <w:pPr>
              <w:pStyle w:val="14"/>
              <w:jc w:val="center"/>
            </w:pPr>
            <w:r>
              <w:t xml:space="preserve">                      </w:t>
            </w:r>
            <w:r w:rsidR="0021137C">
              <w:t>№</w:t>
            </w:r>
            <w:r w:rsidR="009430ED">
              <w:t xml:space="preserve"> 23</w:t>
            </w:r>
            <w:r w:rsidR="00D203B1">
              <w:t>/</w:t>
            </w:r>
            <w:r>
              <w:t>97</w:t>
            </w:r>
            <w:r w:rsidR="00937FB0">
              <w:t xml:space="preserve"> </w:t>
            </w:r>
          </w:p>
        </w:tc>
      </w:tr>
    </w:tbl>
    <w:p w:rsidR="0021137C" w:rsidRDefault="00EC3847">
      <w:pPr>
        <w:pStyle w:val="11"/>
        <w:keepNext w:val="0"/>
        <w:autoSpaceDE/>
        <w:autoSpaceDN/>
        <w:outlineLvl w:val="9"/>
        <w:rPr>
          <w:bCs/>
        </w:rPr>
      </w:pPr>
      <w:r>
        <w:rPr>
          <w:bCs/>
        </w:rPr>
        <w:t xml:space="preserve">г. </w:t>
      </w:r>
      <w:r w:rsidR="00DF5412">
        <w:rPr>
          <w:bCs/>
        </w:rPr>
        <w:t>Гаврилов-Ям</w:t>
      </w:r>
    </w:p>
    <w:p w:rsidR="005A4C0E" w:rsidRPr="00436A4D" w:rsidRDefault="00436A4D" w:rsidP="005A4C0E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285841" w:rsidRPr="00285841" w:rsidRDefault="00285841" w:rsidP="00285841">
      <w:pPr>
        <w:jc w:val="center"/>
        <w:rPr>
          <w:b/>
          <w:sz w:val="28"/>
          <w:szCs w:val="28"/>
        </w:rPr>
      </w:pPr>
      <w:r w:rsidRPr="00285841">
        <w:rPr>
          <w:b/>
          <w:sz w:val="28"/>
          <w:szCs w:val="28"/>
        </w:rPr>
        <w:t xml:space="preserve">Об утверждении календарного плана мероприятий по подготовке и проведению </w:t>
      </w:r>
      <w:r w:rsidR="00DF5412">
        <w:rPr>
          <w:b/>
          <w:sz w:val="28"/>
          <w:szCs w:val="28"/>
        </w:rPr>
        <w:t>выборов</w:t>
      </w:r>
      <w:r w:rsidRPr="00285841">
        <w:rPr>
          <w:b/>
          <w:sz w:val="28"/>
          <w:szCs w:val="28"/>
        </w:rPr>
        <w:t xml:space="preserve"> Главы </w:t>
      </w:r>
      <w:r w:rsidR="00DF5412">
        <w:rPr>
          <w:b/>
          <w:sz w:val="28"/>
          <w:szCs w:val="28"/>
        </w:rPr>
        <w:t>Митинского</w:t>
      </w:r>
      <w:r w:rsidRPr="00285841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DF5412">
        <w:rPr>
          <w:b/>
          <w:sz w:val="28"/>
          <w:szCs w:val="28"/>
        </w:rPr>
        <w:t>Гаврилов-Ямского</w:t>
      </w:r>
      <w:r w:rsidRPr="00285841">
        <w:rPr>
          <w:b/>
          <w:sz w:val="28"/>
          <w:szCs w:val="28"/>
        </w:rPr>
        <w:t xml:space="preserve"> муниципального района Ярославской области </w:t>
      </w:r>
    </w:p>
    <w:p w:rsidR="00285841" w:rsidRPr="00285841" w:rsidRDefault="00285841" w:rsidP="00285841">
      <w:pPr>
        <w:rPr>
          <w:sz w:val="28"/>
          <w:szCs w:val="28"/>
        </w:rPr>
      </w:pPr>
    </w:p>
    <w:p w:rsidR="00285841" w:rsidRPr="00285841" w:rsidRDefault="00285841" w:rsidP="00121E34">
      <w:pPr>
        <w:ind w:firstLine="567"/>
        <w:jc w:val="both"/>
        <w:rPr>
          <w:sz w:val="28"/>
          <w:szCs w:val="28"/>
        </w:rPr>
      </w:pPr>
      <w:r w:rsidRPr="00285841">
        <w:rPr>
          <w:sz w:val="28"/>
          <w:szCs w:val="28"/>
        </w:rPr>
        <w:t xml:space="preserve">Для реализации мероприятий по подготовке и проведению </w:t>
      </w:r>
      <w:r w:rsidR="00DF5412">
        <w:rPr>
          <w:sz w:val="28"/>
          <w:szCs w:val="28"/>
        </w:rPr>
        <w:t>выборов</w:t>
      </w:r>
      <w:r w:rsidRPr="00285841">
        <w:rPr>
          <w:sz w:val="28"/>
          <w:szCs w:val="28"/>
        </w:rPr>
        <w:t xml:space="preserve"> Главы </w:t>
      </w:r>
      <w:r w:rsidR="00DF5412">
        <w:rPr>
          <w:sz w:val="28"/>
          <w:szCs w:val="28"/>
        </w:rPr>
        <w:t>Митинского</w:t>
      </w:r>
      <w:r w:rsidRPr="00285841">
        <w:rPr>
          <w:sz w:val="28"/>
          <w:szCs w:val="28"/>
        </w:rPr>
        <w:t xml:space="preserve"> сельского поселения </w:t>
      </w:r>
      <w:r w:rsidR="00DF5412">
        <w:rPr>
          <w:sz w:val="28"/>
          <w:szCs w:val="28"/>
        </w:rPr>
        <w:t>Гаврилов-Ямского</w:t>
      </w:r>
      <w:r w:rsidRPr="00285841">
        <w:rPr>
          <w:sz w:val="28"/>
          <w:szCs w:val="28"/>
        </w:rPr>
        <w:t xml:space="preserve"> муниципального района Ярославской области, руководствуясь </w:t>
      </w:r>
      <w:r w:rsidR="00DF5330">
        <w:rPr>
          <w:sz w:val="28"/>
          <w:szCs w:val="28"/>
        </w:rPr>
        <w:t xml:space="preserve">статьями 24 и 26 Федерального закона от 12.06.2002 № 67-ФЗ </w:t>
      </w:r>
      <w:r w:rsidR="00DF5412">
        <w:rPr>
          <w:sz w:val="28"/>
          <w:szCs w:val="28"/>
        </w:rPr>
        <w:t>«</w:t>
      </w:r>
      <w:r w:rsidR="00DF5330">
        <w:rPr>
          <w:sz w:val="28"/>
          <w:szCs w:val="28"/>
        </w:rPr>
        <w:t>Об основных гарантиях избирательных прав  и права на участие в референдуме граждан Российской Федерации</w:t>
      </w:r>
      <w:r w:rsidR="00DF5412">
        <w:rPr>
          <w:sz w:val="28"/>
          <w:szCs w:val="28"/>
        </w:rPr>
        <w:t>»</w:t>
      </w:r>
      <w:r w:rsidR="00DF5330">
        <w:rPr>
          <w:sz w:val="28"/>
          <w:szCs w:val="28"/>
        </w:rPr>
        <w:t>,  статьями 20, 22 Закона Ярославской области от 02.06.2003 №</w:t>
      </w:r>
      <w:r w:rsidR="00297635">
        <w:rPr>
          <w:sz w:val="28"/>
          <w:szCs w:val="28"/>
        </w:rPr>
        <w:t> </w:t>
      </w:r>
      <w:r w:rsidR="00DF5330">
        <w:rPr>
          <w:sz w:val="28"/>
          <w:szCs w:val="28"/>
        </w:rPr>
        <w:t>27-з «О выборах в органы государственной власти Ярославской области и органы местного самоуправления муниципальных образований Ярославской области»,</w:t>
      </w:r>
      <w:r w:rsidRPr="00285841">
        <w:rPr>
          <w:sz w:val="28"/>
          <w:szCs w:val="28"/>
        </w:rPr>
        <w:t xml:space="preserve"> </w:t>
      </w:r>
      <w:r w:rsidR="002953E3">
        <w:rPr>
          <w:rFonts w:cs="Courier New"/>
          <w:sz w:val="28"/>
          <w:szCs w:val="28"/>
          <w:lang w:eastAsia="ar-SA"/>
        </w:rPr>
        <w:t xml:space="preserve">постановлением Избирательной комиссии Ярославской области от 09 июня 2022 года № 25/215-7 «О проведении голосования на выборах, назначенных на 11 сентября 2022 года, в течение нескольких дней подряд» </w:t>
      </w:r>
      <w:r w:rsidRPr="00285841">
        <w:rPr>
          <w:sz w:val="28"/>
          <w:szCs w:val="28"/>
        </w:rPr>
        <w:t xml:space="preserve">территориальная избирательная комиссия </w:t>
      </w:r>
      <w:r w:rsidR="00DF5412">
        <w:rPr>
          <w:sz w:val="28"/>
          <w:szCs w:val="28"/>
        </w:rPr>
        <w:t>Гаврилов-Ямского</w:t>
      </w:r>
      <w:r w:rsidRPr="00285841">
        <w:rPr>
          <w:sz w:val="28"/>
          <w:szCs w:val="28"/>
        </w:rPr>
        <w:t xml:space="preserve"> района</w:t>
      </w:r>
      <w:r w:rsidR="0054539B">
        <w:rPr>
          <w:sz w:val="28"/>
          <w:szCs w:val="28"/>
        </w:rPr>
        <w:t xml:space="preserve">  </w:t>
      </w:r>
      <w:r w:rsidR="00DF5412">
        <w:rPr>
          <w:sz w:val="28"/>
          <w:szCs w:val="28"/>
        </w:rPr>
        <w:t>р е ш и л а:</w:t>
      </w:r>
    </w:p>
    <w:p w:rsidR="00121E34" w:rsidRPr="00121E34" w:rsidRDefault="00285841" w:rsidP="00121E34">
      <w:pPr>
        <w:numPr>
          <w:ilvl w:val="0"/>
          <w:numId w:val="3"/>
        </w:numPr>
        <w:tabs>
          <w:tab w:val="num" w:pos="993"/>
        </w:tabs>
        <w:ind w:left="0" w:firstLine="567"/>
        <w:jc w:val="both"/>
        <w:rPr>
          <w:bCs/>
        </w:rPr>
      </w:pPr>
      <w:r w:rsidRPr="00121E34">
        <w:rPr>
          <w:sz w:val="28"/>
          <w:szCs w:val="28"/>
        </w:rPr>
        <w:t xml:space="preserve">Утвердить календарный план мероприятий по подготовке и проведению </w:t>
      </w:r>
      <w:r w:rsidR="00DF5412">
        <w:rPr>
          <w:sz w:val="28"/>
          <w:szCs w:val="28"/>
        </w:rPr>
        <w:t>выборов</w:t>
      </w:r>
      <w:r w:rsidRPr="00121E34">
        <w:rPr>
          <w:sz w:val="28"/>
          <w:szCs w:val="28"/>
        </w:rPr>
        <w:t xml:space="preserve"> Главы </w:t>
      </w:r>
      <w:r w:rsidR="00DF5412">
        <w:rPr>
          <w:sz w:val="28"/>
          <w:szCs w:val="28"/>
        </w:rPr>
        <w:t>Митинского</w:t>
      </w:r>
      <w:r w:rsidRPr="00121E34">
        <w:rPr>
          <w:sz w:val="28"/>
          <w:szCs w:val="28"/>
        </w:rPr>
        <w:t xml:space="preserve"> сельского поселения </w:t>
      </w:r>
      <w:r w:rsidR="00DF5412">
        <w:rPr>
          <w:sz w:val="28"/>
          <w:szCs w:val="28"/>
        </w:rPr>
        <w:t>Гаврилов-Ямского</w:t>
      </w:r>
      <w:r w:rsidRPr="00121E34">
        <w:rPr>
          <w:sz w:val="28"/>
          <w:szCs w:val="28"/>
        </w:rPr>
        <w:t xml:space="preserve"> муниципального района Ярославской области (</w:t>
      </w:r>
      <w:r w:rsidR="00E10CF7">
        <w:rPr>
          <w:sz w:val="28"/>
          <w:szCs w:val="28"/>
        </w:rPr>
        <w:t>П</w:t>
      </w:r>
      <w:r w:rsidRPr="00121E34">
        <w:rPr>
          <w:sz w:val="28"/>
          <w:szCs w:val="28"/>
        </w:rPr>
        <w:t>риложение).</w:t>
      </w:r>
    </w:p>
    <w:p w:rsidR="00277A83" w:rsidRDefault="00277A83" w:rsidP="00121E34">
      <w:pPr>
        <w:numPr>
          <w:ilvl w:val="0"/>
          <w:numId w:val="3"/>
        </w:numPr>
        <w:tabs>
          <w:tab w:val="num" w:pos="993"/>
        </w:tabs>
        <w:ind w:left="0" w:firstLine="567"/>
        <w:jc w:val="both"/>
        <w:rPr>
          <w:sz w:val="28"/>
          <w:szCs w:val="28"/>
        </w:rPr>
      </w:pPr>
      <w:r w:rsidRPr="00406F58">
        <w:rPr>
          <w:color w:val="000000"/>
          <w:sz w:val="28"/>
          <w:szCs w:val="28"/>
        </w:rPr>
        <w:t xml:space="preserve">Разместить настоящее решение </w:t>
      </w:r>
      <w:r w:rsidRPr="00406F58">
        <w:rPr>
          <w:sz w:val="28"/>
          <w:szCs w:val="28"/>
        </w:rPr>
        <w:t xml:space="preserve">на странице территориальной избирательной комиссии </w:t>
      </w:r>
      <w:r>
        <w:rPr>
          <w:sz w:val="28"/>
          <w:szCs w:val="28"/>
        </w:rPr>
        <w:t>Гаврилов-Ямского</w:t>
      </w:r>
      <w:r w:rsidRPr="00406F58">
        <w:rPr>
          <w:sz w:val="28"/>
          <w:szCs w:val="28"/>
        </w:rPr>
        <w:t xml:space="preserve"> района официального сайта Избирательной комиссии Ярославской области в информационно-телекоммуникационной сети Интернет.</w:t>
      </w:r>
    </w:p>
    <w:p w:rsidR="00F4271C" w:rsidRPr="00121E34" w:rsidRDefault="00277A83" w:rsidP="00121E34">
      <w:pPr>
        <w:numPr>
          <w:ilvl w:val="0"/>
          <w:numId w:val="3"/>
        </w:numPr>
        <w:tabs>
          <w:tab w:val="num" w:pos="993"/>
        </w:tabs>
        <w:ind w:left="0" w:firstLine="567"/>
        <w:jc w:val="both"/>
        <w:rPr>
          <w:sz w:val="28"/>
          <w:szCs w:val="28"/>
        </w:rPr>
      </w:pPr>
      <w:r w:rsidRPr="00121E34">
        <w:rPr>
          <w:sz w:val="28"/>
          <w:szCs w:val="28"/>
        </w:rPr>
        <w:t xml:space="preserve"> </w:t>
      </w:r>
      <w:r w:rsidR="00F4271C" w:rsidRPr="00121E34">
        <w:rPr>
          <w:sz w:val="28"/>
          <w:szCs w:val="28"/>
        </w:rPr>
        <w:t xml:space="preserve">Контроль за исполнением решения возложить на председателя территориальной избирательной комиссии </w:t>
      </w:r>
      <w:r w:rsidR="00DF5412">
        <w:rPr>
          <w:sz w:val="28"/>
          <w:szCs w:val="28"/>
        </w:rPr>
        <w:t>Гаврилов-Ямского</w:t>
      </w:r>
      <w:r w:rsidR="00D203B1" w:rsidRPr="00121E34">
        <w:rPr>
          <w:sz w:val="28"/>
          <w:szCs w:val="28"/>
        </w:rPr>
        <w:t xml:space="preserve"> района </w:t>
      </w:r>
      <w:proofErr w:type="spellStart"/>
      <w:r w:rsidR="00DF5412">
        <w:rPr>
          <w:sz w:val="28"/>
          <w:szCs w:val="28"/>
        </w:rPr>
        <w:t>Ширшину</w:t>
      </w:r>
      <w:proofErr w:type="spellEnd"/>
      <w:r w:rsidR="00DF5412">
        <w:rPr>
          <w:sz w:val="28"/>
          <w:szCs w:val="28"/>
        </w:rPr>
        <w:t xml:space="preserve"> М.Ю.</w:t>
      </w:r>
    </w:p>
    <w:p w:rsidR="00F4271C" w:rsidRDefault="00F4271C" w:rsidP="00BE3132">
      <w:pPr>
        <w:jc w:val="both"/>
        <w:rPr>
          <w:sz w:val="28"/>
          <w:szCs w:val="28"/>
        </w:rPr>
      </w:pPr>
    </w:p>
    <w:p w:rsidR="00285841" w:rsidRPr="00BE3132" w:rsidRDefault="00285841" w:rsidP="00BE3132">
      <w:pPr>
        <w:rPr>
          <w:sz w:val="20"/>
          <w:szCs w:val="20"/>
        </w:rPr>
      </w:pPr>
    </w:p>
    <w:p w:rsidR="00BE3132" w:rsidRPr="00BE3132" w:rsidRDefault="00BE3132" w:rsidP="00BE3132">
      <w:pPr>
        <w:rPr>
          <w:sz w:val="28"/>
          <w:szCs w:val="20"/>
        </w:rPr>
      </w:pPr>
      <w:r w:rsidRPr="00BE3132">
        <w:rPr>
          <w:sz w:val="28"/>
          <w:szCs w:val="20"/>
        </w:rPr>
        <w:t>Председатель территориальной</w:t>
      </w:r>
    </w:p>
    <w:p w:rsidR="00BE3132" w:rsidRPr="00BE3132" w:rsidRDefault="00BE3132" w:rsidP="00BE3132">
      <w:pPr>
        <w:rPr>
          <w:sz w:val="28"/>
          <w:szCs w:val="20"/>
        </w:rPr>
      </w:pPr>
      <w:r w:rsidRPr="00BE3132">
        <w:rPr>
          <w:sz w:val="28"/>
          <w:szCs w:val="20"/>
        </w:rPr>
        <w:t>избирательной комиссии</w:t>
      </w:r>
      <w:r w:rsidR="005A005E">
        <w:rPr>
          <w:sz w:val="28"/>
          <w:szCs w:val="20"/>
        </w:rPr>
        <w:t xml:space="preserve">                                                             </w:t>
      </w:r>
      <w:proofErr w:type="spellStart"/>
      <w:r w:rsidR="00DF5412">
        <w:rPr>
          <w:sz w:val="28"/>
          <w:szCs w:val="20"/>
        </w:rPr>
        <w:t>М.Ю.Ширшина</w:t>
      </w:r>
      <w:proofErr w:type="spellEnd"/>
    </w:p>
    <w:p w:rsidR="00BE3132" w:rsidRPr="00BE3132" w:rsidRDefault="00BE3132" w:rsidP="00BE3132">
      <w:pPr>
        <w:rPr>
          <w:sz w:val="28"/>
          <w:szCs w:val="20"/>
        </w:rPr>
      </w:pPr>
    </w:p>
    <w:p w:rsidR="004A4FC1" w:rsidRPr="00BE3132" w:rsidRDefault="00BE3132" w:rsidP="004A4FC1">
      <w:pPr>
        <w:rPr>
          <w:sz w:val="28"/>
          <w:szCs w:val="20"/>
        </w:rPr>
      </w:pPr>
      <w:r w:rsidRPr="00BE3132">
        <w:rPr>
          <w:sz w:val="28"/>
          <w:szCs w:val="20"/>
        </w:rPr>
        <w:t xml:space="preserve">Секретарь </w:t>
      </w:r>
      <w:r w:rsidR="004A4FC1" w:rsidRPr="00BE3132">
        <w:rPr>
          <w:sz w:val="28"/>
          <w:szCs w:val="20"/>
        </w:rPr>
        <w:t>территориальной</w:t>
      </w:r>
    </w:p>
    <w:p w:rsidR="00F46DDD" w:rsidRDefault="004A4FC1" w:rsidP="00F46DDD">
      <w:pPr>
        <w:rPr>
          <w:sz w:val="28"/>
          <w:szCs w:val="20"/>
        </w:rPr>
      </w:pPr>
      <w:r w:rsidRPr="00BE3132">
        <w:rPr>
          <w:sz w:val="28"/>
          <w:szCs w:val="20"/>
        </w:rPr>
        <w:t>избирательной комиссии</w:t>
      </w:r>
      <w:r w:rsidR="005A005E">
        <w:rPr>
          <w:sz w:val="28"/>
          <w:szCs w:val="20"/>
        </w:rPr>
        <w:t xml:space="preserve">                                                              </w:t>
      </w:r>
      <w:proofErr w:type="spellStart"/>
      <w:r w:rsidR="00DF5412">
        <w:rPr>
          <w:sz w:val="28"/>
          <w:szCs w:val="20"/>
        </w:rPr>
        <w:t>Н.С.Бондарева</w:t>
      </w:r>
      <w:proofErr w:type="spellEnd"/>
      <w:r w:rsidRPr="00BE3132">
        <w:rPr>
          <w:sz w:val="28"/>
          <w:szCs w:val="20"/>
        </w:rPr>
        <w:t xml:space="preserve">         </w:t>
      </w:r>
      <w:r w:rsidR="00E167AF">
        <w:rPr>
          <w:sz w:val="28"/>
          <w:szCs w:val="20"/>
        </w:rPr>
        <w:t xml:space="preserve">                </w:t>
      </w:r>
      <w:r>
        <w:rPr>
          <w:sz w:val="28"/>
          <w:szCs w:val="20"/>
        </w:rPr>
        <w:t xml:space="preserve">  </w:t>
      </w:r>
    </w:p>
    <w:p w:rsidR="00385CC8" w:rsidRPr="009430ED" w:rsidRDefault="00385CC8" w:rsidP="00385CC8">
      <w:pPr>
        <w:jc w:val="right"/>
      </w:pPr>
      <w:r>
        <w:rPr>
          <w:sz w:val="28"/>
          <w:szCs w:val="20"/>
        </w:rPr>
        <w:br w:type="page"/>
      </w:r>
      <w:r w:rsidRPr="009430ED">
        <w:lastRenderedPageBreak/>
        <w:t xml:space="preserve">Приложение </w:t>
      </w:r>
    </w:p>
    <w:p w:rsidR="00385CC8" w:rsidRPr="009430ED" w:rsidRDefault="00385CC8" w:rsidP="00385CC8">
      <w:pPr>
        <w:jc w:val="right"/>
      </w:pPr>
      <w:r w:rsidRPr="009430ED">
        <w:t xml:space="preserve">к решению </w:t>
      </w:r>
      <w:r w:rsidR="00536D7E" w:rsidRPr="009430ED">
        <w:t>территориальной</w:t>
      </w:r>
    </w:p>
    <w:p w:rsidR="00536D7E" w:rsidRPr="009430ED" w:rsidRDefault="00536D7E" w:rsidP="00385CC8">
      <w:pPr>
        <w:jc w:val="right"/>
      </w:pPr>
      <w:r w:rsidRPr="009430ED">
        <w:t>избирательной комиссии</w:t>
      </w:r>
    </w:p>
    <w:p w:rsidR="00536D7E" w:rsidRPr="009430ED" w:rsidRDefault="00536D7E" w:rsidP="00385CC8">
      <w:pPr>
        <w:jc w:val="right"/>
      </w:pPr>
      <w:r w:rsidRPr="009430ED">
        <w:t>Гаврилов-Ямского района</w:t>
      </w:r>
    </w:p>
    <w:p w:rsidR="00385CC8" w:rsidRPr="009430ED" w:rsidRDefault="00E167AF" w:rsidP="00385CC8">
      <w:pPr>
        <w:jc w:val="right"/>
      </w:pPr>
      <w:r w:rsidRPr="009430ED">
        <w:t xml:space="preserve">от </w:t>
      </w:r>
      <w:r w:rsidR="007E3D0E" w:rsidRPr="009430ED">
        <w:t>23</w:t>
      </w:r>
      <w:r w:rsidR="00385CC8" w:rsidRPr="009430ED">
        <w:t>.0</w:t>
      </w:r>
      <w:r w:rsidR="00DF5412" w:rsidRPr="009430ED">
        <w:t>6</w:t>
      </w:r>
      <w:r w:rsidRPr="009430ED">
        <w:t>.202</w:t>
      </w:r>
      <w:r w:rsidR="00DF5412" w:rsidRPr="009430ED">
        <w:t>2</w:t>
      </w:r>
      <w:r w:rsidR="00385CC8" w:rsidRPr="009430ED">
        <w:t xml:space="preserve"> №</w:t>
      </w:r>
      <w:r w:rsidR="009F0DC4" w:rsidRPr="009430ED">
        <w:t xml:space="preserve"> </w:t>
      </w:r>
      <w:r w:rsidR="009430ED" w:rsidRPr="009430ED">
        <w:t>23</w:t>
      </w:r>
      <w:r w:rsidR="00385CC8" w:rsidRPr="009430ED">
        <w:t>/</w:t>
      </w:r>
      <w:r w:rsidR="0082309B">
        <w:t>97</w:t>
      </w:r>
      <w:bookmarkStart w:id="0" w:name="_GoBack"/>
      <w:bookmarkEnd w:id="0"/>
      <w:r w:rsidR="00536D7E" w:rsidRPr="009430ED">
        <w:t xml:space="preserve">  </w:t>
      </w:r>
    </w:p>
    <w:p w:rsidR="00536D7E" w:rsidRDefault="00536D7E" w:rsidP="00385CC8">
      <w:pPr>
        <w:jc w:val="right"/>
        <w:rPr>
          <w:sz w:val="28"/>
          <w:szCs w:val="20"/>
        </w:rPr>
      </w:pPr>
    </w:p>
    <w:p w:rsidR="00DF5412" w:rsidRDefault="00DF5412" w:rsidP="00D00A9E">
      <w:pPr>
        <w:pStyle w:val="1"/>
        <w:rPr>
          <w:rFonts w:ascii="Times New Roman" w:hAnsi="Times New Roman"/>
          <w:b/>
          <w:sz w:val="24"/>
          <w:szCs w:val="24"/>
        </w:rPr>
      </w:pPr>
    </w:p>
    <w:p w:rsidR="00536D7E" w:rsidRPr="00536D7E" w:rsidRDefault="00536D7E" w:rsidP="00536D7E"/>
    <w:p w:rsidR="00536D7E" w:rsidRPr="00536D7E" w:rsidRDefault="00536D7E" w:rsidP="00536D7E"/>
    <w:p w:rsidR="00D00A9E" w:rsidRDefault="00D00A9E" w:rsidP="00D00A9E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КАЛЕНДАРНЫЙ ПЛАН</w:t>
      </w:r>
    </w:p>
    <w:p w:rsidR="00D00A9E" w:rsidRDefault="00D00A9E" w:rsidP="00D00A9E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мероприятий по подготовке и проведению </w:t>
      </w:r>
      <w:r w:rsidR="00DF5412">
        <w:rPr>
          <w:rFonts w:ascii="Times New Roman" w:hAnsi="Times New Roman" w:cs="Times New Roman"/>
          <w:i w:val="0"/>
          <w:iCs w:val="0"/>
          <w:sz w:val="24"/>
          <w:szCs w:val="24"/>
        </w:rPr>
        <w:t>выборов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D00A9E" w:rsidRDefault="00E167AF" w:rsidP="00D00A9E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Главы </w:t>
      </w:r>
      <w:r w:rsidR="00DF5412">
        <w:rPr>
          <w:rFonts w:ascii="Times New Roman" w:hAnsi="Times New Roman" w:cs="Times New Roman"/>
          <w:i w:val="0"/>
          <w:iCs w:val="0"/>
          <w:sz w:val="24"/>
          <w:szCs w:val="24"/>
        </w:rPr>
        <w:t>Митинского</w:t>
      </w:r>
      <w:r w:rsidR="00D00A9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сельского поселения </w:t>
      </w:r>
    </w:p>
    <w:p w:rsidR="00D00A9E" w:rsidRDefault="00DF5412" w:rsidP="00D00A9E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Гаврилов-Ямского</w:t>
      </w:r>
      <w:r w:rsidR="00D00A9E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муниципального района Ярославской области </w:t>
      </w:r>
    </w:p>
    <w:p w:rsidR="0025228D" w:rsidRDefault="0025228D" w:rsidP="0025228D">
      <w:pPr>
        <w:pStyle w:val="4"/>
        <w:spacing w:before="0" w:after="0"/>
        <w:jc w:val="right"/>
        <w:rPr>
          <w:rFonts w:ascii="Times New Roman" w:hAnsi="Times New Roman"/>
          <w:sz w:val="24"/>
          <w:szCs w:val="24"/>
        </w:rPr>
      </w:pPr>
    </w:p>
    <w:p w:rsidR="00536D7E" w:rsidRPr="00536D7E" w:rsidRDefault="00536D7E" w:rsidP="00536D7E"/>
    <w:p w:rsidR="00EC469B" w:rsidRDefault="0025228D" w:rsidP="0025228D">
      <w:pPr>
        <w:pStyle w:val="4"/>
        <w:spacing w:before="0" w:after="0"/>
        <w:jc w:val="right"/>
        <w:rPr>
          <w:rFonts w:ascii="Times New Roman" w:hAnsi="Times New Roman"/>
          <w:sz w:val="24"/>
          <w:szCs w:val="24"/>
        </w:rPr>
      </w:pPr>
      <w:r w:rsidRPr="0025228D">
        <w:rPr>
          <w:rFonts w:ascii="Times New Roman" w:hAnsi="Times New Roman"/>
          <w:sz w:val="24"/>
          <w:szCs w:val="24"/>
        </w:rPr>
        <w:t>Дни голосования</w:t>
      </w:r>
      <w:r w:rsidR="00E16AE6">
        <w:rPr>
          <w:rFonts w:ascii="Times New Roman" w:hAnsi="Times New Roman"/>
          <w:sz w:val="24"/>
          <w:szCs w:val="24"/>
        </w:rPr>
        <w:t xml:space="preserve"> -</w:t>
      </w:r>
      <w:r w:rsidRPr="0025228D">
        <w:rPr>
          <w:rFonts w:ascii="Times New Roman" w:hAnsi="Times New Roman"/>
          <w:sz w:val="24"/>
          <w:szCs w:val="24"/>
        </w:rPr>
        <w:t xml:space="preserve"> </w:t>
      </w:r>
      <w:r w:rsidR="00E16AE6" w:rsidRPr="00E16AE6">
        <w:rPr>
          <w:rFonts w:ascii="Times New Roman" w:hAnsi="Times New Roman"/>
          <w:sz w:val="24"/>
          <w:szCs w:val="24"/>
        </w:rPr>
        <w:t>09</w:t>
      </w:r>
      <w:r w:rsidR="00E16AE6">
        <w:rPr>
          <w:rFonts w:ascii="Times New Roman" w:hAnsi="Times New Roman"/>
          <w:sz w:val="24"/>
          <w:szCs w:val="24"/>
        </w:rPr>
        <w:t>,</w:t>
      </w:r>
      <w:r w:rsidR="00E16AE6" w:rsidRPr="00E16AE6">
        <w:rPr>
          <w:rFonts w:ascii="Times New Roman" w:hAnsi="Times New Roman"/>
          <w:sz w:val="24"/>
          <w:szCs w:val="24"/>
        </w:rPr>
        <w:t xml:space="preserve"> 10 </w:t>
      </w:r>
      <w:r w:rsidR="00E16AE6">
        <w:rPr>
          <w:rFonts w:ascii="Times New Roman" w:hAnsi="Times New Roman"/>
          <w:sz w:val="24"/>
          <w:szCs w:val="24"/>
        </w:rPr>
        <w:t xml:space="preserve">и </w:t>
      </w:r>
      <w:r w:rsidR="00DF5412">
        <w:rPr>
          <w:rFonts w:ascii="Times New Roman" w:hAnsi="Times New Roman"/>
          <w:sz w:val="24"/>
          <w:szCs w:val="24"/>
        </w:rPr>
        <w:t>11</w:t>
      </w:r>
      <w:r w:rsidR="00E167AF" w:rsidRPr="0025228D">
        <w:rPr>
          <w:rFonts w:ascii="Times New Roman" w:hAnsi="Times New Roman"/>
          <w:sz w:val="24"/>
          <w:szCs w:val="24"/>
        </w:rPr>
        <w:t xml:space="preserve"> </w:t>
      </w:r>
      <w:r w:rsidR="00DF5412">
        <w:rPr>
          <w:rFonts w:ascii="Times New Roman" w:hAnsi="Times New Roman"/>
          <w:sz w:val="24"/>
          <w:szCs w:val="24"/>
        </w:rPr>
        <w:t>сентябр</w:t>
      </w:r>
      <w:r w:rsidR="00E167AF" w:rsidRPr="0025228D">
        <w:rPr>
          <w:rFonts w:ascii="Times New Roman" w:hAnsi="Times New Roman"/>
          <w:sz w:val="24"/>
          <w:szCs w:val="24"/>
        </w:rPr>
        <w:t>я 202</w:t>
      </w:r>
      <w:r w:rsidR="00DF5412">
        <w:rPr>
          <w:rFonts w:ascii="Times New Roman" w:hAnsi="Times New Roman"/>
          <w:sz w:val="24"/>
          <w:szCs w:val="24"/>
        </w:rPr>
        <w:t>2</w:t>
      </w:r>
      <w:r w:rsidR="00712B09" w:rsidRPr="0025228D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</w:p>
    <w:p w:rsidR="00E16AE6" w:rsidRPr="00E16AE6" w:rsidRDefault="00E16AE6" w:rsidP="00E16AE6"/>
    <w:p w:rsidR="00E16AE6" w:rsidRDefault="00E16AE6" w:rsidP="00E16AE6">
      <w:pPr>
        <w:jc w:val="right"/>
        <w:rPr>
          <w:b/>
        </w:rPr>
      </w:pPr>
      <w:r w:rsidRPr="00E16AE6">
        <w:rPr>
          <w:b/>
        </w:rPr>
        <w:t>Назначение выборов – 20 июня 2022 года</w:t>
      </w:r>
    </w:p>
    <w:p w:rsidR="00E16AE6" w:rsidRPr="00E16AE6" w:rsidRDefault="00E16AE6" w:rsidP="00E16AE6">
      <w:pPr>
        <w:jc w:val="right"/>
        <w:rPr>
          <w:b/>
        </w:rPr>
      </w:pPr>
    </w:p>
    <w:p w:rsidR="00E16AE6" w:rsidRPr="00E16AE6" w:rsidRDefault="00E16AE6" w:rsidP="00E16AE6">
      <w:pPr>
        <w:jc w:val="right"/>
        <w:rPr>
          <w:b/>
        </w:rPr>
      </w:pPr>
      <w:r w:rsidRPr="00E16AE6">
        <w:rPr>
          <w:b/>
        </w:rPr>
        <w:t>Опубликование решения о назначении выборов – 23 июня 2022 года</w:t>
      </w:r>
    </w:p>
    <w:p w:rsidR="00D00A9E" w:rsidRDefault="00D00A9E" w:rsidP="00D00A9E"/>
    <w:p w:rsidR="00536D7E" w:rsidRPr="00EC469B" w:rsidRDefault="00536D7E" w:rsidP="00D00A9E"/>
    <w:tbl>
      <w:tblPr>
        <w:tblW w:w="10457" w:type="dxa"/>
        <w:tblInd w:w="-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531"/>
        <w:gridCol w:w="4361"/>
        <w:gridCol w:w="3402"/>
        <w:gridCol w:w="2155"/>
      </w:tblGrid>
      <w:tr w:rsidR="00D00A9E" w:rsidTr="009430ED">
        <w:trPr>
          <w:gridBefore w:val="1"/>
          <w:wBefore w:w="8" w:type="dxa"/>
          <w:cantSplit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№</w:t>
            </w:r>
          </w:p>
          <w:p w:rsidR="00D00A9E" w:rsidRDefault="00D00A9E">
            <w:pPr>
              <w:jc w:val="center"/>
            </w:pPr>
            <w:r>
              <w:t>п/п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Содержание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Срок исполнения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Исполнители</w:t>
            </w:r>
          </w:p>
        </w:tc>
      </w:tr>
      <w:tr w:rsidR="00D00A9E" w:rsidTr="009430ED">
        <w:trPr>
          <w:gridBefore w:val="1"/>
          <w:wBefore w:w="8" w:type="dxa"/>
          <w:cantSplit/>
        </w:trPr>
        <w:tc>
          <w:tcPr>
            <w:tcW w:w="10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НАЗНАЧЕНИЕ ВЫБОРОВ</w:t>
            </w:r>
          </w:p>
          <w:p w:rsidR="00D00A9E" w:rsidRDefault="00D00A9E"/>
        </w:tc>
      </w:tr>
      <w:tr w:rsidR="00D00A9E" w:rsidTr="009430ED">
        <w:trPr>
          <w:gridBefore w:val="1"/>
          <w:wBefore w:w="8" w:type="dxa"/>
          <w:cantSplit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r>
              <w:t>1.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8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Назначение выборов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0516" w:rsidP="00B01C29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с </w:t>
            </w:r>
            <w:r w:rsidR="00D34B38">
              <w:rPr>
                <w:rFonts w:ascii="Times New Roman" w:hAnsi="Times New Roman"/>
                <w:i w:val="0"/>
              </w:rPr>
              <w:t>1</w:t>
            </w:r>
            <w:r w:rsidR="00AF53D5">
              <w:rPr>
                <w:rFonts w:ascii="Times New Roman" w:hAnsi="Times New Roman"/>
                <w:i w:val="0"/>
              </w:rPr>
              <w:t>2</w:t>
            </w:r>
            <w:r>
              <w:rPr>
                <w:rFonts w:ascii="Times New Roman" w:hAnsi="Times New Roman"/>
                <w:i w:val="0"/>
              </w:rPr>
              <w:t>.0</w:t>
            </w:r>
            <w:r w:rsidR="00D34B38">
              <w:rPr>
                <w:rFonts w:ascii="Times New Roman" w:hAnsi="Times New Roman"/>
                <w:i w:val="0"/>
              </w:rPr>
              <w:t>6</w:t>
            </w:r>
            <w:r>
              <w:rPr>
                <w:rFonts w:ascii="Times New Roman" w:hAnsi="Times New Roman"/>
                <w:i w:val="0"/>
              </w:rPr>
              <w:t>.202</w:t>
            </w:r>
            <w:r w:rsidR="00D34B38">
              <w:rPr>
                <w:rFonts w:ascii="Times New Roman" w:hAnsi="Times New Roman"/>
                <w:i w:val="0"/>
              </w:rPr>
              <w:t>2</w:t>
            </w:r>
            <w:r>
              <w:rPr>
                <w:rFonts w:ascii="Times New Roman" w:hAnsi="Times New Roman"/>
                <w:i w:val="0"/>
              </w:rPr>
              <w:t xml:space="preserve"> по </w:t>
            </w:r>
            <w:r w:rsidR="00D34B38">
              <w:rPr>
                <w:rFonts w:ascii="Times New Roman" w:hAnsi="Times New Roman"/>
                <w:i w:val="0"/>
              </w:rPr>
              <w:t>22</w:t>
            </w:r>
            <w:r>
              <w:rPr>
                <w:rFonts w:ascii="Times New Roman" w:hAnsi="Times New Roman"/>
                <w:i w:val="0"/>
              </w:rPr>
              <w:t>.0</w:t>
            </w:r>
            <w:r w:rsidR="00D34B38">
              <w:rPr>
                <w:rFonts w:ascii="Times New Roman" w:hAnsi="Times New Roman"/>
                <w:i w:val="0"/>
              </w:rPr>
              <w:t>6</w:t>
            </w:r>
            <w:r w:rsidR="00E167AF">
              <w:rPr>
                <w:rFonts w:ascii="Times New Roman" w:hAnsi="Times New Roman"/>
                <w:i w:val="0"/>
              </w:rPr>
              <w:t>.202</w:t>
            </w:r>
            <w:r w:rsidR="00D34B38">
              <w:rPr>
                <w:rFonts w:ascii="Times New Roman" w:hAnsi="Times New Roman"/>
                <w:i w:val="0"/>
              </w:rPr>
              <w:t>2</w:t>
            </w:r>
          </w:p>
          <w:p w:rsidR="00D00A9E" w:rsidRDefault="00D00A9E" w:rsidP="00B01C29">
            <w:pPr>
              <w:jc w:val="center"/>
            </w:pPr>
            <w:r>
              <w:t>(п.7 ст.11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8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Муниципальный Совет </w:t>
            </w:r>
            <w:proofErr w:type="spellStart"/>
            <w:r w:rsidR="00DF5412">
              <w:rPr>
                <w:rFonts w:ascii="Times New Roman" w:hAnsi="Times New Roman"/>
                <w:i w:val="0"/>
              </w:rPr>
              <w:t>Митинского</w:t>
            </w:r>
            <w:proofErr w:type="spellEnd"/>
            <w:r>
              <w:rPr>
                <w:rFonts w:ascii="Times New Roman" w:hAnsi="Times New Roman"/>
                <w:i w:val="0"/>
              </w:rPr>
              <w:t xml:space="preserve"> сельского поселения</w:t>
            </w:r>
          </w:p>
        </w:tc>
      </w:tr>
      <w:tr w:rsidR="00D00A9E" w:rsidTr="009430ED">
        <w:trPr>
          <w:gridBefore w:val="1"/>
          <w:wBefore w:w="8" w:type="dxa"/>
          <w:cantSplit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r>
              <w:t>2.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8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Официальное опубликование решения</w:t>
            </w:r>
            <w:r w:rsidR="00DD4965">
              <w:rPr>
                <w:rFonts w:ascii="Times New Roman" w:hAnsi="Times New Roman"/>
                <w:i w:val="0"/>
              </w:rPr>
              <w:t xml:space="preserve"> представительного органа поселения</w:t>
            </w:r>
            <w:r>
              <w:rPr>
                <w:rFonts w:ascii="Times New Roman" w:hAnsi="Times New Roman"/>
                <w:i w:val="0"/>
              </w:rPr>
              <w:t xml:space="preserve"> о назначении выборов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0516" w:rsidP="00B01C29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не позднее чем через пять дней</w:t>
            </w:r>
            <w:r w:rsidR="00D00A9E">
              <w:rPr>
                <w:rFonts w:ascii="Times New Roman" w:hAnsi="Times New Roman"/>
                <w:i w:val="0"/>
              </w:rPr>
              <w:t xml:space="preserve"> со дня принятия</w:t>
            </w:r>
          </w:p>
          <w:p w:rsidR="00D00A9E" w:rsidRDefault="00D00A9E" w:rsidP="00B01C29">
            <w:pPr>
              <w:jc w:val="center"/>
            </w:pPr>
            <w:r>
              <w:t>(п.7 ст.11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8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Муниципальный Совет </w:t>
            </w:r>
            <w:proofErr w:type="spellStart"/>
            <w:r w:rsidR="00DF5412">
              <w:rPr>
                <w:rFonts w:ascii="Times New Roman" w:hAnsi="Times New Roman"/>
                <w:i w:val="0"/>
              </w:rPr>
              <w:t>Митинского</w:t>
            </w:r>
            <w:proofErr w:type="spellEnd"/>
            <w:r>
              <w:rPr>
                <w:rFonts w:ascii="Times New Roman" w:hAnsi="Times New Roman"/>
                <w:i w:val="0"/>
              </w:rPr>
              <w:t xml:space="preserve"> сельского поселения</w:t>
            </w:r>
          </w:p>
        </w:tc>
      </w:tr>
      <w:tr w:rsidR="00D00A9E" w:rsidTr="009430ED">
        <w:trPr>
          <w:gridBefore w:val="1"/>
          <w:wBefore w:w="8" w:type="dxa"/>
          <w:cantSplit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r>
              <w:t>3.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D34B38">
            <w:pPr>
              <w:pStyle w:val="8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В случае </w:t>
            </w:r>
            <w:proofErr w:type="spellStart"/>
            <w:r>
              <w:rPr>
                <w:rFonts w:ascii="Times New Roman" w:hAnsi="Times New Roman"/>
                <w:i w:val="0"/>
              </w:rPr>
              <w:t>неназначения</w:t>
            </w:r>
            <w:proofErr w:type="spellEnd"/>
            <w:r>
              <w:rPr>
                <w:rFonts w:ascii="Times New Roman" w:hAnsi="Times New Roman"/>
                <w:i w:val="0"/>
              </w:rPr>
              <w:t xml:space="preserve"> выборов Муниципальным Советом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0516" w:rsidP="00B01C29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с </w:t>
            </w:r>
            <w:r w:rsidR="00425AE5">
              <w:rPr>
                <w:rFonts w:ascii="Times New Roman" w:hAnsi="Times New Roman"/>
                <w:i w:val="0"/>
              </w:rPr>
              <w:t>23</w:t>
            </w:r>
            <w:r>
              <w:rPr>
                <w:rFonts w:ascii="Times New Roman" w:hAnsi="Times New Roman"/>
                <w:i w:val="0"/>
              </w:rPr>
              <w:t>.0</w:t>
            </w:r>
            <w:r w:rsidR="00425AE5">
              <w:rPr>
                <w:rFonts w:ascii="Times New Roman" w:hAnsi="Times New Roman"/>
                <w:i w:val="0"/>
              </w:rPr>
              <w:t>6</w:t>
            </w:r>
            <w:r>
              <w:rPr>
                <w:rFonts w:ascii="Times New Roman" w:hAnsi="Times New Roman"/>
                <w:i w:val="0"/>
              </w:rPr>
              <w:t>.202</w:t>
            </w:r>
            <w:r w:rsidR="00425AE5">
              <w:rPr>
                <w:rFonts w:ascii="Times New Roman" w:hAnsi="Times New Roman"/>
                <w:i w:val="0"/>
              </w:rPr>
              <w:t>2</w:t>
            </w:r>
            <w:r>
              <w:rPr>
                <w:rFonts w:ascii="Times New Roman" w:hAnsi="Times New Roman"/>
                <w:i w:val="0"/>
              </w:rPr>
              <w:t xml:space="preserve"> по </w:t>
            </w:r>
            <w:r w:rsidR="00425AE5">
              <w:rPr>
                <w:rFonts w:ascii="Times New Roman" w:hAnsi="Times New Roman"/>
                <w:i w:val="0"/>
              </w:rPr>
              <w:t>02</w:t>
            </w:r>
            <w:r>
              <w:rPr>
                <w:rFonts w:ascii="Times New Roman" w:hAnsi="Times New Roman"/>
                <w:i w:val="0"/>
              </w:rPr>
              <w:t>.0</w:t>
            </w:r>
            <w:r w:rsidR="00425AE5">
              <w:rPr>
                <w:rFonts w:ascii="Times New Roman" w:hAnsi="Times New Roman"/>
                <w:i w:val="0"/>
              </w:rPr>
              <w:t>7</w:t>
            </w:r>
            <w:r w:rsidR="00D00A9E">
              <w:rPr>
                <w:rFonts w:ascii="Times New Roman" w:hAnsi="Times New Roman"/>
                <w:i w:val="0"/>
              </w:rPr>
              <w:t>.</w:t>
            </w:r>
            <w:r w:rsidR="00B01C29">
              <w:rPr>
                <w:rFonts w:ascii="Times New Roman" w:hAnsi="Times New Roman"/>
                <w:i w:val="0"/>
              </w:rPr>
              <w:t>202</w:t>
            </w:r>
            <w:r w:rsidR="00425AE5">
              <w:rPr>
                <w:rFonts w:ascii="Times New Roman" w:hAnsi="Times New Roman"/>
                <w:i w:val="0"/>
              </w:rPr>
              <w:t>2</w:t>
            </w:r>
          </w:p>
          <w:p w:rsidR="00B01C29" w:rsidRPr="00B01C29" w:rsidRDefault="00B01C29" w:rsidP="00B01C29">
            <w:pPr>
              <w:jc w:val="center"/>
            </w:pPr>
            <w:r>
              <w:t>(п.8 ст.11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C7214E">
            <w:pPr>
              <w:pStyle w:val="8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территориальная избирательная комиссия</w:t>
            </w:r>
            <w:r w:rsidR="00D34B38">
              <w:rPr>
                <w:rFonts w:ascii="Times New Roman" w:hAnsi="Times New Roman"/>
                <w:i w:val="0"/>
              </w:rPr>
              <w:t xml:space="preserve"> </w:t>
            </w:r>
          </w:p>
        </w:tc>
      </w:tr>
      <w:tr w:rsidR="00D00A9E" w:rsidTr="009430ED">
        <w:trPr>
          <w:gridBefore w:val="1"/>
          <w:wBefore w:w="8" w:type="dxa"/>
          <w:cantSplit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r>
              <w:t>4.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8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Официальное опубликование решения территориальной избирательной комиссии о назначении выборов </w:t>
            </w:r>
          </w:p>
          <w:p w:rsidR="00D00A9E" w:rsidRDefault="00D00A9E">
            <w:pPr>
              <w:pStyle w:val="8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(в случае назначения выборов ТИК)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C45901" w:rsidP="002D0465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не позднее чем через семь</w:t>
            </w:r>
            <w:r w:rsidR="00D00A9E">
              <w:rPr>
                <w:rFonts w:ascii="Times New Roman" w:hAnsi="Times New Roman"/>
                <w:i w:val="0"/>
              </w:rPr>
              <w:t xml:space="preserve"> дней с</w:t>
            </w:r>
            <w:r w:rsidR="00425AE5">
              <w:rPr>
                <w:rFonts w:ascii="Times New Roman" w:hAnsi="Times New Roman"/>
                <w:i w:val="0"/>
              </w:rPr>
              <w:t>о дня истечения установленного</w:t>
            </w:r>
            <w:r w:rsidR="00D00A9E">
              <w:rPr>
                <w:rFonts w:ascii="Times New Roman" w:hAnsi="Times New Roman"/>
                <w:i w:val="0"/>
              </w:rPr>
              <w:t xml:space="preserve"> п.</w:t>
            </w:r>
            <w:r w:rsidR="00425AE5">
              <w:rPr>
                <w:rFonts w:ascii="Times New Roman" w:hAnsi="Times New Roman"/>
                <w:i w:val="0"/>
              </w:rPr>
              <w:t>7</w:t>
            </w:r>
            <w:r w:rsidR="00D00A9E">
              <w:rPr>
                <w:rFonts w:ascii="Times New Roman" w:hAnsi="Times New Roman"/>
                <w:i w:val="0"/>
              </w:rPr>
              <w:t xml:space="preserve"> ст.11 закона 27-з срока официального опубликования</w:t>
            </w:r>
          </w:p>
          <w:p w:rsidR="002D0465" w:rsidRDefault="002D0465" w:rsidP="002D0465"/>
          <w:p w:rsidR="002D0465" w:rsidRPr="002D0465" w:rsidRDefault="002D0465" w:rsidP="002D0465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C7214E">
            <w:pPr>
              <w:pStyle w:val="8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территориальная избирательная комиссия</w:t>
            </w:r>
            <w:r w:rsidR="00D34B38">
              <w:rPr>
                <w:rFonts w:ascii="Times New Roman" w:hAnsi="Times New Roman"/>
                <w:i w:val="0"/>
              </w:rPr>
              <w:t xml:space="preserve"> </w:t>
            </w:r>
          </w:p>
        </w:tc>
      </w:tr>
      <w:tr w:rsidR="00BA3DB7" w:rsidTr="009430ED">
        <w:trPr>
          <w:gridBefore w:val="1"/>
          <w:wBefore w:w="8" w:type="dxa"/>
          <w:cantSplit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B7" w:rsidRPr="00BA3DB7" w:rsidRDefault="007E3D0E" w:rsidP="00BA3DB7">
            <w:pPr>
              <w:jc w:val="center"/>
              <w:rPr>
                <w:color w:val="FF0000"/>
              </w:rPr>
            </w:pPr>
            <w:r w:rsidRPr="007E3D0E">
              <w:lastRenderedPageBreak/>
              <w:t>5.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B7" w:rsidRDefault="00BA3DB7" w:rsidP="00BA3DB7">
            <w:pPr>
              <w:jc w:val="center"/>
            </w:pPr>
            <w:r>
              <w:t>Принятие решения о голосовании с использованием дополнительных возможностей избирательных прав граждан (проведение голосования в течение нескольких дней подряд, но не более трех)</w:t>
            </w:r>
          </w:p>
          <w:p w:rsidR="00BA3DB7" w:rsidRPr="007E3D0E" w:rsidRDefault="00BA3DB7" w:rsidP="007E3D0E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B7" w:rsidRDefault="00BA3DB7" w:rsidP="00BA3DB7">
            <w:pPr>
              <w:jc w:val="center"/>
            </w:pPr>
            <w:r>
              <w:t xml:space="preserve">не позднее чем в десятидневный срок со дня </w:t>
            </w:r>
          </w:p>
          <w:p w:rsidR="00BA3DB7" w:rsidRDefault="00BA3DB7" w:rsidP="00BA3DB7">
            <w:pPr>
              <w:jc w:val="center"/>
            </w:pPr>
            <w:r>
              <w:t>официального опубликования решения о назначении выборов</w:t>
            </w:r>
          </w:p>
          <w:p w:rsidR="00BA3DB7" w:rsidRDefault="00BA3DB7" w:rsidP="00BA3DB7">
            <w:pPr>
              <w:jc w:val="center"/>
            </w:pPr>
            <w:r>
              <w:t xml:space="preserve"> (п.1 ст.63.1 Закона 67-ФЗ)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B7" w:rsidRDefault="00BA3DB7" w:rsidP="00BA3DB7">
            <w:pPr>
              <w:jc w:val="center"/>
            </w:pPr>
            <w:r>
              <w:t>территориальная</w:t>
            </w:r>
          </w:p>
          <w:p w:rsidR="00BA3DB7" w:rsidRDefault="00BA3DB7" w:rsidP="00BA3DB7">
            <w:pPr>
              <w:jc w:val="center"/>
            </w:pPr>
            <w:r>
              <w:t>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10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</w:p>
          <w:p w:rsidR="00D00A9E" w:rsidRDefault="00D00A9E">
            <w:pPr>
              <w:jc w:val="center"/>
            </w:pPr>
            <w:r>
              <w:t>СПИСКИ ИЗБИРАТЕЛЕЙ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7E3D0E">
            <w:pPr>
              <w:jc w:val="center"/>
            </w:pPr>
            <w:r>
              <w:t>6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Опубликование списков избирательных участков с указанием их границ</w:t>
            </w:r>
            <w:r w:rsidR="00DD4965">
              <w:rPr>
                <w:color w:val="000000"/>
              </w:rPr>
              <w:t xml:space="preserve"> (перечня населенных пунктов)</w:t>
            </w:r>
            <w:r>
              <w:rPr>
                <w:color w:val="000000"/>
              </w:rPr>
              <w:t>, номеров, мест нахождения участковых избирательных комиссий и помещений для голосования</w:t>
            </w:r>
          </w:p>
          <w:p w:rsidR="00536D7E" w:rsidRDefault="00536D7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C45901">
            <w:pPr>
              <w:jc w:val="center"/>
            </w:pPr>
            <w:r>
              <w:t xml:space="preserve">не позднее </w:t>
            </w:r>
            <w:r w:rsidR="00CB03DE">
              <w:t>01</w:t>
            </w:r>
            <w:r w:rsidR="00114DF0">
              <w:t>.0</w:t>
            </w:r>
            <w:r w:rsidR="00CB03DE">
              <w:t>8</w:t>
            </w:r>
            <w:r w:rsidR="00114DF0">
              <w:t>.202</w:t>
            </w:r>
            <w:r w:rsidR="00CB03DE">
              <w:t>2</w:t>
            </w:r>
          </w:p>
          <w:p w:rsidR="00D00A9E" w:rsidRDefault="00D00A9E">
            <w:pPr>
              <w:jc w:val="center"/>
            </w:pPr>
            <w:r>
              <w:t>(п.6 ст.37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C19BD" w:rsidP="005D5DC5">
            <w:pPr>
              <w:jc w:val="center"/>
            </w:pPr>
            <w:r>
              <w:t xml:space="preserve">Глава </w:t>
            </w:r>
            <w:proofErr w:type="spellStart"/>
            <w:r w:rsidR="00DF5412">
              <w:t>Митинского</w:t>
            </w:r>
            <w:proofErr w:type="spellEnd"/>
            <w:r w:rsidR="005D5DC5">
              <w:t xml:space="preserve"> сельского поселения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7E3D0E">
            <w:pPr>
              <w:jc w:val="center"/>
            </w:pPr>
            <w:r>
              <w:t>7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6E1F99">
            <w:pPr>
              <w:jc w:val="center"/>
            </w:pPr>
            <w:r>
              <w:t>Представление сведений об избирателях в территориальную избирательную комиссию для составления списков избирателей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сразу после назначения дня голосования</w:t>
            </w:r>
          </w:p>
          <w:p w:rsidR="00D00A9E" w:rsidRDefault="00D00A9E">
            <w:pPr>
              <w:jc w:val="center"/>
            </w:pPr>
            <w:r>
              <w:t>(п.2, п.3 ст.38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Глава </w:t>
            </w:r>
            <w:r w:rsidR="006E1F99">
              <w:t xml:space="preserve">Гаврилов-Ямского </w:t>
            </w:r>
            <w:r>
              <w:t>МР,</w:t>
            </w:r>
          </w:p>
          <w:p w:rsidR="00D00A9E" w:rsidRDefault="00D00A9E">
            <w:pPr>
              <w:jc w:val="center"/>
            </w:pPr>
            <w:r>
              <w:t xml:space="preserve">руководители </w:t>
            </w:r>
            <w:proofErr w:type="gramStart"/>
            <w:r>
              <w:t>учреждений,  в</w:t>
            </w:r>
            <w:proofErr w:type="gramEnd"/>
            <w:r>
              <w:t xml:space="preserve"> которых временно пребывают избиратели</w:t>
            </w:r>
          </w:p>
        </w:tc>
      </w:tr>
      <w:tr w:rsidR="00FF6D1F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D1F" w:rsidRDefault="007E3D0E">
            <w:pPr>
              <w:jc w:val="center"/>
            </w:pPr>
            <w:r>
              <w:t>8</w:t>
            </w:r>
            <w:r w:rsidR="00FF6D1F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D1F" w:rsidRDefault="00FF6D1F">
            <w:pPr>
              <w:jc w:val="center"/>
            </w:pPr>
            <w:r>
              <w:t>Утверждение формы списка избирателей, определение порядка и сроков изготовления, использования второго экземпляра списка избирателей, его передачи УИК, заверения и уточнения</w:t>
            </w:r>
          </w:p>
          <w:p w:rsidR="00536D7E" w:rsidRDefault="00536D7E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D1F" w:rsidRDefault="00C45901">
            <w:pPr>
              <w:jc w:val="center"/>
            </w:pPr>
            <w:r>
              <w:t xml:space="preserve">не позднее </w:t>
            </w:r>
            <w:r w:rsidR="000E342E">
              <w:t>01</w:t>
            </w:r>
            <w:r>
              <w:t>.0</w:t>
            </w:r>
            <w:r w:rsidR="000E342E">
              <w:t>8</w:t>
            </w:r>
            <w:r w:rsidR="00FF6D1F">
              <w:t>.202</w:t>
            </w:r>
            <w:r w:rsidR="000E342E">
              <w:t>2</w:t>
            </w:r>
          </w:p>
          <w:p w:rsidR="00FF6D1F" w:rsidRDefault="00FF6D1F">
            <w:pPr>
              <w:jc w:val="center"/>
            </w:pPr>
            <w:r>
              <w:t>(п.8 ст.38 Закона № 27-з)</w:t>
            </w:r>
          </w:p>
          <w:p w:rsidR="00FF6D1F" w:rsidRDefault="00FF6D1F" w:rsidP="000E342E">
            <w:pPr>
              <w:jc w:val="center"/>
            </w:pPr>
            <w:r>
              <w:t>(п.11, 12</w:t>
            </w:r>
            <w:r w:rsidR="00961353">
              <w:t>, 13</w:t>
            </w:r>
            <w:r>
              <w:t xml:space="preserve"> ст.17 </w:t>
            </w:r>
            <w:r w:rsidR="00EB10AB">
              <w:t>Закон</w:t>
            </w:r>
            <w:r w:rsidR="000E342E">
              <w:t>а</w:t>
            </w:r>
            <w:r>
              <w:t xml:space="preserve"> № 67</w:t>
            </w:r>
            <w:r w:rsidR="00EB10AB">
              <w:t>-</w:t>
            </w:r>
            <w:r w:rsidR="000E342E">
              <w:t>ФЗ</w:t>
            </w:r>
            <w:r>
              <w:t>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D1F" w:rsidRDefault="00FF6D1F" w:rsidP="00C7214E">
            <w:pPr>
              <w:jc w:val="center"/>
            </w:pPr>
            <w:r>
              <w:t>территориальная избирательная комиссия</w:t>
            </w:r>
            <w:r w:rsidR="000E342E">
              <w:t xml:space="preserve"> 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7E3D0E">
            <w:pPr>
              <w:jc w:val="center"/>
            </w:pPr>
            <w:r>
              <w:t>9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Составление списков избирателей отдельно по каждому избирательному участку</w:t>
            </w:r>
          </w:p>
          <w:p w:rsidR="00536D7E" w:rsidRDefault="00536D7E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C45901">
            <w:pPr>
              <w:jc w:val="center"/>
            </w:pPr>
            <w:r>
              <w:t xml:space="preserve">не позднее </w:t>
            </w:r>
            <w:r w:rsidR="002D0465">
              <w:t>31</w:t>
            </w:r>
            <w:r w:rsidR="00114DF0">
              <w:t>.0</w:t>
            </w:r>
            <w:r w:rsidR="000E342E">
              <w:t>8.2022</w:t>
            </w:r>
          </w:p>
          <w:p w:rsidR="00D00A9E" w:rsidRDefault="00D00A9E">
            <w:pPr>
              <w:jc w:val="center"/>
            </w:pPr>
            <w:r>
              <w:t>(п.4 ст.38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C7214E">
            <w:pPr>
              <w:jc w:val="center"/>
            </w:pPr>
            <w:r>
              <w:t xml:space="preserve">территориальная избирательная комиссия 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7E3D0E">
            <w:pPr>
              <w:jc w:val="center"/>
            </w:pPr>
            <w:r>
              <w:t>10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Пер</w:t>
            </w:r>
            <w:r w:rsidR="00C45901">
              <w:t xml:space="preserve">едача </w:t>
            </w:r>
            <w:proofErr w:type="gramStart"/>
            <w:r w:rsidR="00C45901">
              <w:t>первых  экземпляров</w:t>
            </w:r>
            <w:proofErr w:type="gramEnd"/>
            <w:r w:rsidR="00C45901">
              <w:t xml:space="preserve"> списка</w:t>
            </w:r>
            <w:r>
              <w:t xml:space="preserve"> избирателей по акту в участковые избирательные комиссии</w:t>
            </w:r>
          </w:p>
          <w:p w:rsidR="00536D7E" w:rsidRDefault="00536D7E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114DF0">
            <w:pPr>
              <w:jc w:val="center"/>
            </w:pPr>
            <w:r>
              <w:t>не поздне</w:t>
            </w:r>
            <w:r w:rsidR="00C45901">
              <w:t xml:space="preserve">е </w:t>
            </w:r>
            <w:r w:rsidR="002D0465">
              <w:t>31</w:t>
            </w:r>
            <w:r>
              <w:t>.0</w:t>
            </w:r>
            <w:r w:rsidR="000E342E">
              <w:t>8</w:t>
            </w:r>
            <w:r>
              <w:t>.202</w:t>
            </w:r>
            <w:r w:rsidR="000E342E">
              <w:t>2</w:t>
            </w:r>
          </w:p>
          <w:p w:rsidR="00D00A9E" w:rsidRDefault="00D00A9E">
            <w:pPr>
              <w:jc w:val="center"/>
            </w:pPr>
            <w:r>
              <w:t xml:space="preserve"> (п.9 ст.38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</w:t>
            </w:r>
          </w:p>
          <w:p w:rsidR="00D00A9E" w:rsidRDefault="00D00A9E" w:rsidP="00C7214E">
            <w:pPr>
              <w:jc w:val="center"/>
            </w:pPr>
            <w:r>
              <w:t>избирательная комиссия</w:t>
            </w:r>
            <w:r w:rsidR="000E342E">
              <w:t xml:space="preserve"> 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1</w:t>
            </w:r>
            <w:r w:rsidR="007E3D0E">
              <w:t>1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Представление списков избирателей для ознакомления избирателей и дополнительного уточнения</w:t>
            </w:r>
          </w:p>
          <w:p w:rsidR="00536D7E" w:rsidRDefault="00536D7E">
            <w:pPr>
              <w:jc w:val="center"/>
            </w:pPr>
          </w:p>
          <w:p w:rsidR="00536D7E" w:rsidRDefault="00536D7E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C45901">
            <w:pPr>
              <w:jc w:val="center"/>
            </w:pPr>
            <w:r>
              <w:t xml:space="preserve">с </w:t>
            </w:r>
            <w:r w:rsidR="00936D91">
              <w:t>31</w:t>
            </w:r>
            <w:r w:rsidR="009B0180">
              <w:t>.0</w:t>
            </w:r>
            <w:r w:rsidR="00C7214E">
              <w:t>8</w:t>
            </w:r>
            <w:r w:rsidR="009B0180">
              <w:t>.202</w:t>
            </w:r>
            <w:r w:rsidR="00C7214E">
              <w:t>2</w:t>
            </w:r>
            <w:r w:rsidR="009B0180">
              <w:t xml:space="preserve"> по </w:t>
            </w:r>
            <w:r w:rsidR="00C7214E">
              <w:t>11</w:t>
            </w:r>
            <w:r w:rsidR="009B0180">
              <w:t>.0</w:t>
            </w:r>
            <w:r w:rsidR="00C7214E">
              <w:t>9</w:t>
            </w:r>
            <w:r w:rsidR="009B0180">
              <w:t>.202</w:t>
            </w:r>
            <w:r w:rsidR="00C7214E">
              <w:t>2</w:t>
            </w:r>
            <w:r w:rsidR="00D00A9E">
              <w:t xml:space="preserve"> включительно</w:t>
            </w:r>
          </w:p>
          <w:p w:rsidR="00D00A9E" w:rsidRDefault="00D00A9E">
            <w:pPr>
              <w:jc w:val="center"/>
            </w:pPr>
            <w:r>
              <w:t xml:space="preserve"> (п.1 ст.40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 xml:space="preserve">участковые </w:t>
            </w:r>
          </w:p>
          <w:p w:rsidR="00D00A9E" w:rsidRDefault="00D00A9E">
            <w:pPr>
              <w:jc w:val="center"/>
            </w:pPr>
            <w:r>
              <w:t>избирательные комиссии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1</w:t>
            </w:r>
            <w:r w:rsidR="007E3D0E">
              <w:t>2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Уточнение списков избирателей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9B0180">
            <w:pPr>
              <w:jc w:val="center"/>
            </w:pPr>
            <w:r>
              <w:t>после получения списка избирателей из территориальной избирательной комиссии и до окончания времени голосования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участковые избирательные комиссии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lastRenderedPageBreak/>
              <w:t>1</w:t>
            </w:r>
            <w:r w:rsidR="007E3D0E">
              <w:t>3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Подписание выверенного и уточненного списка избирателей и его заверение печатью участковой избирательной комиссии</w:t>
            </w:r>
          </w:p>
          <w:p w:rsidR="00536D7E" w:rsidRDefault="00536D7E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не позднее 18.00 часов</w:t>
            </w:r>
          </w:p>
          <w:p w:rsidR="00D00A9E" w:rsidRPr="00961353" w:rsidRDefault="00C7214E">
            <w:pPr>
              <w:jc w:val="center"/>
              <w:rPr>
                <w:bCs/>
              </w:rPr>
            </w:pPr>
            <w:r w:rsidRPr="00961353">
              <w:rPr>
                <w:bCs/>
              </w:rPr>
              <w:t>08.09.2022</w:t>
            </w:r>
          </w:p>
          <w:p w:rsidR="00D00A9E" w:rsidRDefault="00D00A9E">
            <w:pPr>
              <w:jc w:val="center"/>
              <w:rPr>
                <w:bCs/>
              </w:rPr>
            </w:pPr>
            <w:r>
              <w:rPr>
                <w:bCs/>
              </w:rPr>
              <w:t>(п.10 ст.38 Закона № 27-з)</w:t>
            </w:r>
          </w:p>
          <w:p w:rsidR="00D00A9E" w:rsidRDefault="00D00A9E">
            <w:pPr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председатели и секретари участковых избирательных комиссий</w:t>
            </w:r>
          </w:p>
          <w:p w:rsidR="00D00A9E" w:rsidRDefault="00D00A9E">
            <w:r>
              <w:t xml:space="preserve"> 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7E3D0E">
            <w:pPr>
              <w:jc w:val="center"/>
            </w:pPr>
            <w:r w:rsidRPr="00C7214E">
              <w:t>1</w:t>
            </w:r>
            <w:r w:rsidR="007E3D0E">
              <w:t>4</w:t>
            </w:r>
            <w:r w:rsidRPr="00C7214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Оформление отдельных книг списка избирателей (в случае разделения списка на отдельные книги)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Pr="00961353" w:rsidRDefault="00D00A9E">
            <w:pPr>
              <w:jc w:val="center"/>
            </w:pPr>
            <w:r>
              <w:t>после подписания спис</w:t>
            </w:r>
            <w:r w:rsidR="009B0180">
              <w:t xml:space="preserve">ка избирателей, но не позднее </w:t>
            </w:r>
            <w:r w:rsidR="00C7214E" w:rsidRPr="00961353">
              <w:t>08</w:t>
            </w:r>
            <w:r w:rsidR="009B0180" w:rsidRPr="00961353">
              <w:t>.0</w:t>
            </w:r>
            <w:r w:rsidR="00C7214E" w:rsidRPr="00961353">
              <w:t>9</w:t>
            </w:r>
            <w:r w:rsidR="009B0180" w:rsidRPr="00961353">
              <w:t>.202</w:t>
            </w:r>
            <w:r w:rsidR="00C7214E" w:rsidRPr="00961353">
              <w:t>2</w:t>
            </w:r>
          </w:p>
          <w:p w:rsidR="00D00A9E" w:rsidRDefault="00D00A9E">
            <w:pPr>
              <w:jc w:val="center"/>
            </w:pPr>
            <w:r>
              <w:t>(п.9 ст.38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председатели и секретари участковых избирательных комиссий</w:t>
            </w:r>
          </w:p>
          <w:p w:rsidR="00536D7E" w:rsidRDefault="00536D7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10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</w:p>
          <w:p w:rsidR="00D00A9E" w:rsidRDefault="00D00A9E">
            <w:pPr>
              <w:jc w:val="center"/>
            </w:pPr>
            <w:r>
              <w:t>ВЫДВИЖЕНИЕ И РЕГИСТРАЦИЯ КАНДИДАТОВ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1</w:t>
            </w:r>
            <w:r w:rsidR="007E3D0E">
              <w:t>5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Составление и публикация в муниципальных периодических печатных изданиях списка избирательных объединений, имеющих право принимать участие в выборах, в том числе выдвигать кандидатов, размещение его в информационно-телекоммуникационной сети Интернет, а также направление в территориальную избирательную комиссию указанного списка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Pr="000B138B" w:rsidRDefault="00C45901">
            <w:pPr>
              <w:jc w:val="center"/>
            </w:pPr>
            <w:r w:rsidRPr="000B138B">
              <w:t>не позднее чем через три</w:t>
            </w:r>
            <w:r w:rsidR="00D00A9E" w:rsidRPr="000B138B">
              <w:t xml:space="preserve"> дня со дня официального опубликования решения о назначении выборов</w:t>
            </w:r>
          </w:p>
          <w:p w:rsidR="00D00A9E" w:rsidRDefault="00D00A9E" w:rsidP="006B10C5">
            <w:pPr>
              <w:jc w:val="center"/>
            </w:pPr>
            <w:r w:rsidRPr="000B138B">
              <w:t>(п.5 ст.46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Управление Министерства юстиции Российской Федерации по Ярославской области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1</w:t>
            </w:r>
            <w:r w:rsidR="007E3D0E">
              <w:t>6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Выдвижение кандидатов избирательными объединениями</w:t>
            </w:r>
          </w:p>
          <w:p w:rsidR="00D00A9E" w:rsidRDefault="00D00A9E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со дня официального опубликования решения о назначении </w:t>
            </w:r>
            <w:proofErr w:type="gramStart"/>
            <w:r>
              <w:t xml:space="preserve">выборов  </w:t>
            </w:r>
            <w:r w:rsidR="00C45901">
              <w:t>по</w:t>
            </w:r>
            <w:proofErr w:type="gramEnd"/>
            <w:r w:rsidR="00C45901">
              <w:t xml:space="preserve"> </w:t>
            </w:r>
            <w:r w:rsidR="00634E2B">
              <w:t>27</w:t>
            </w:r>
            <w:r w:rsidR="00D94F30">
              <w:t>.0</w:t>
            </w:r>
            <w:r w:rsidR="00634E2B">
              <w:t>7</w:t>
            </w:r>
            <w:r w:rsidR="00D94F30">
              <w:t>.202</w:t>
            </w:r>
            <w:r w:rsidR="00634E2B">
              <w:t>2</w:t>
            </w:r>
            <w:r>
              <w:t xml:space="preserve"> включительно</w:t>
            </w:r>
          </w:p>
          <w:p w:rsidR="00D00A9E" w:rsidRDefault="00D00A9E">
            <w:pPr>
              <w:jc w:val="center"/>
            </w:pPr>
            <w:r>
              <w:t>(п.10 ст.44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избирательные объединения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1</w:t>
            </w:r>
            <w:r w:rsidR="007E3D0E">
              <w:t>7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Выдвижение кандидатов в порядке самовыдвижения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5567DC">
            <w:pPr>
              <w:jc w:val="center"/>
            </w:pPr>
            <w:r>
              <w:t>со дня официального опубликования реш</w:t>
            </w:r>
            <w:r w:rsidR="005567DC">
              <w:t>ения о назначении</w:t>
            </w:r>
            <w:r w:rsidR="00EC0EDD">
              <w:t xml:space="preserve"> </w:t>
            </w:r>
            <w:proofErr w:type="gramStart"/>
            <w:r w:rsidR="00EC0EDD">
              <w:t>выборов  по</w:t>
            </w:r>
            <w:proofErr w:type="gramEnd"/>
            <w:r w:rsidR="00EC0EDD">
              <w:t xml:space="preserve"> </w:t>
            </w:r>
            <w:r w:rsidR="00634E2B">
              <w:t>27</w:t>
            </w:r>
            <w:r w:rsidR="005567DC">
              <w:t>.</w:t>
            </w:r>
            <w:r w:rsidR="00D94F30">
              <w:t>0</w:t>
            </w:r>
            <w:r w:rsidR="00634E2B">
              <w:t>7</w:t>
            </w:r>
            <w:r w:rsidR="00D94F30">
              <w:t>.202</w:t>
            </w:r>
            <w:r w:rsidR="00634E2B">
              <w:t>2</w:t>
            </w:r>
            <w:r>
              <w:t xml:space="preserve"> включительно</w:t>
            </w:r>
          </w:p>
          <w:p w:rsidR="00D00A9E" w:rsidRDefault="00D00A9E">
            <w:pPr>
              <w:jc w:val="center"/>
            </w:pPr>
            <w:r>
              <w:t>(п.10 ст.44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граждане Российской Федерации, обладающие пассивным избирательным правом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1</w:t>
            </w:r>
            <w:r w:rsidR="007E3D0E">
              <w:t>8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634E2B">
            <w:pPr>
              <w:jc w:val="center"/>
            </w:pPr>
            <w:r>
              <w:t>Представление в территориальную избирательную комиссию документов о выдвижении кандидата на должность Главы муниципального образования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со дня официального опубликования решения о наз</w:t>
            </w:r>
            <w:r w:rsidR="00EC0EDD">
              <w:t xml:space="preserve">начении </w:t>
            </w:r>
            <w:proofErr w:type="gramStart"/>
            <w:r w:rsidR="00EC0EDD">
              <w:t>выборов  по</w:t>
            </w:r>
            <w:proofErr w:type="gramEnd"/>
            <w:r w:rsidR="00EC0EDD">
              <w:t xml:space="preserve"> </w:t>
            </w:r>
            <w:r w:rsidR="00634E2B">
              <w:t>27</w:t>
            </w:r>
            <w:r w:rsidR="00D94F30">
              <w:t>.0</w:t>
            </w:r>
            <w:r w:rsidR="00634E2B">
              <w:t>7</w:t>
            </w:r>
            <w:r w:rsidR="00EC0EDD">
              <w:t>.202</w:t>
            </w:r>
            <w:r w:rsidR="00634E2B">
              <w:t>2</w:t>
            </w:r>
            <w:r>
              <w:t xml:space="preserve"> включительно</w:t>
            </w:r>
          </w:p>
          <w:p w:rsidR="00D00A9E" w:rsidRDefault="00D00A9E">
            <w:pPr>
              <w:jc w:val="center"/>
            </w:pPr>
            <w:r>
              <w:t>(п.10 ст.44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5D5DC5">
            <w:pPr>
              <w:jc w:val="center"/>
            </w:pPr>
            <w:r>
              <w:t>кандидат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1</w:t>
            </w:r>
            <w:r w:rsidR="007E3D0E">
              <w:t>9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E7" w:rsidRDefault="00D00A9E" w:rsidP="008E21E7">
            <w:pPr>
              <w:jc w:val="center"/>
            </w:pPr>
            <w:r>
              <w:t xml:space="preserve">Обращение в </w:t>
            </w:r>
            <w:r w:rsidR="008E21E7">
              <w:t xml:space="preserve">уполномоченные </w:t>
            </w:r>
            <w:r>
              <w:t>органы</w:t>
            </w:r>
          </w:p>
          <w:p w:rsidR="00D00A9E" w:rsidRDefault="00D00A9E" w:rsidP="008E21E7">
            <w:pPr>
              <w:jc w:val="center"/>
            </w:pPr>
            <w:r>
              <w:t xml:space="preserve"> с представлением о проверке достоверности сведений, представляемых кандидатом о себе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после выдвижения кандидата</w:t>
            </w:r>
          </w:p>
          <w:p w:rsidR="00D00A9E" w:rsidRDefault="00D00A9E">
            <w:pPr>
              <w:jc w:val="center"/>
            </w:pPr>
            <w:r>
              <w:t>(п.6 ст.44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</w:t>
            </w:r>
          </w:p>
          <w:p w:rsidR="00D00A9E" w:rsidRDefault="00D00A9E">
            <w:pPr>
              <w:jc w:val="center"/>
            </w:pPr>
            <w:r>
              <w:t>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7E3D0E">
            <w:pPr>
              <w:jc w:val="center"/>
            </w:pPr>
            <w:r>
              <w:lastRenderedPageBreak/>
              <w:t>20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Сообщение о результатах проверки в территориальную избирательную комиссию достоверности сведений, представляемых кандидатом о себе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C0EDD">
            <w:pPr>
              <w:jc w:val="center"/>
            </w:pPr>
            <w:r>
              <w:t>в течение 10</w:t>
            </w:r>
            <w:r w:rsidR="00D00A9E">
              <w:t xml:space="preserve"> дней (в случаях, предусмотренных законом – </w:t>
            </w:r>
            <w:r>
              <w:rPr>
                <w:bCs/>
              </w:rPr>
              <w:t>20</w:t>
            </w:r>
            <w:r w:rsidR="00D00A9E">
              <w:rPr>
                <w:bCs/>
              </w:rPr>
              <w:t xml:space="preserve"> дней</w:t>
            </w:r>
            <w:r w:rsidR="00D00A9E">
              <w:t>) со дня поступления представления или в срок, установленный территориальной избирательной комиссией</w:t>
            </w:r>
            <w:proofErr w:type="gramStart"/>
            <w:r w:rsidR="008E21E7">
              <w:t xml:space="preserve">   (</w:t>
            </w:r>
            <w:proofErr w:type="gramEnd"/>
            <w:r w:rsidR="008E21E7">
              <w:t>п.6 ст.44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соответствующие органы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2</w:t>
            </w:r>
            <w:r w:rsidR="007E3D0E">
              <w:t>1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Сбор подписей в поддержку кандидата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со дня, следующего за днем уведомления территориальной избирательной комиссии о выдвижении кандидата</w:t>
            </w:r>
          </w:p>
          <w:p w:rsidR="00D00A9E" w:rsidRDefault="00D00A9E">
            <w:pPr>
              <w:jc w:val="center"/>
            </w:pPr>
            <w:r>
              <w:t>(п.1 ст.47 Закона № 27-з)</w:t>
            </w:r>
          </w:p>
          <w:p w:rsidR="00627551" w:rsidRDefault="00627551">
            <w:pPr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 xml:space="preserve">кандидат, граждане </w:t>
            </w:r>
          </w:p>
          <w:p w:rsidR="00D00A9E" w:rsidRDefault="00D00A9E">
            <w:pPr>
              <w:jc w:val="center"/>
            </w:pPr>
            <w:r>
              <w:t>Российской Федерации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2</w:t>
            </w:r>
            <w:r w:rsidR="007E3D0E">
              <w:t>2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Извещение кандидата, избирательного объединения</w:t>
            </w:r>
            <w:r w:rsidR="00634E2B">
              <w:t>,</w:t>
            </w:r>
            <w:r>
              <w:t xml:space="preserve"> представившего документы, о выявившейся неполноте сведений о кандидате, отсутствии каких-либо документов или несоблюдении требований Закона к оформлению документов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C0EDD">
            <w:pPr>
              <w:jc w:val="center"/>
            </w:pPr>
            <w:r>
              <w:t>не позднее, чем за три</w:t>
            </w:r>
            <w:r w:rsidR="00D00A9E">
              <w:t xml:space="preserve"> дня до дня заседания территориальной избирательной комиссии, на котором должен рассматриваться вопрос о регистрации кандидата</w:t>
            </w:r>
          </w:p>
          <w:p w:rsidR="00D00A9E" w:rsidRDefault="00D00A9E">
            <w:pPr>
              <w:jc w:val="center"/>
            </w:pPr>
            <w:r>
              <w:t>(п.1</w:t>
            </w:r>
            <w:r w:rsidR="00627551">
              <w:rPr>
                <w:lang w:val="en-US"/>
              </w:rPr>
              <w:t>&lt;</w:t>
            </w:r>
            <w:r>
              <w:t>1</w:t>
            </w:r>
            <w:r w:rsidR="00627551">
              <w:rPr>
                <w:lang w:val="en-US"/>
              </w:rPr>
              <w:t>&gt;</w:t>
            </w:r>
            <w:r>
              <w:t xml:space="preserve"> ст.50 Закона </w:t>
            </w:r>
          </w:p>
          <w:p w:rsidR="00D00A9E" w:rsidRDefault="00D00A9E">
            <w:pPr>
              <w:jc w:val="center"/>
            </w:pPr>
            <w:r>
              <w:t>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 избирательная комиссия</w:t>
            </w:r>
          </w:p>
        </w:tc>
      </w:tr>
      <w:tr w:rsidR="00D00A9E" w:rsidRPr="002C39D9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Pr="002C39D9" w:rsidRDefault="00FF6D1F" w:rsidP="007E3D0E">
            <w:pPr>
              <w:jc w:val="center"/>
            </w:pPr>
            <w:r w:rsidRPr="002C39D9">
              <w:t>2</w:t>
            </w:r>
            <w:r w:rsidR="007E3D0E">
              <w:t>3</w:t>
            </w:r>
            <w:r w:rsidR="00D00A9E" w:rsidRPr="002C39D9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Pr="002C39D9" w:rsidRDefault="00D00A9E">
            <w:pPr>
              <w:jc w:val="center"/>
            </w:pPr>
            <w:r w:rsidRPr="002C39D9">
              <w:t>Проверка подписей избирателей в подписных листах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Pr="002C39D9" w:rsidRDefault="006B10C5" w:rsidP="004B0F45">
            <w:pPr>
              <w:jc w:val="center"/>
            </w:pPr>
            <w:r>
              <w:t>в течение</w:t>
            </w:r>
            <w:r w:rsidR="005776B0" w:rsidRPr="000B138B">
              <w:t xml:space="preserve"> </w:t>
            </w:r>
            <w:r w:rsidR="004B0F45" w:rsidRPr="000B138B">
              <w:t>10</w:t>
            </w:r>
            <w:r w:rsidR="002C39D9" w:rsidRPr="000B138B">
              <w:t xml:space="preserve"> д</w:t>
            </w:r>
            <w:r w:rsidR="00D00A9E" w:rsidRPr="000B138B">
              <w:t xml:space="preserve">ней со дня </w:t>
            </w:r>
            <w:r w:rsidR="002C39D9" w:rsidRPr="000B138B">
              <w:t xml:space="preserve">представления подписных листов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Pr="002C39D9" w:rsidRDefault="00D00A9E">
            <w:pPr>
              <w:jc w:val="center"/>
            </w:pPr>
            <w:r w:rsidRPr="002C39D9">
              <w:t>территориальная</w:t>
            </w:r>
          </w:p>
          <w:p w:rsidR="00D00A9E" w:rsidRPr="002C39D9" w:rsidRDefault="00D00A9E">
            <w:pPr>
              <w:jc w:val="center"/>
            </w:pPr>
            <w:r w:rsidRPr="002C39D9">
              <w:t>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2</w:t>
            </w:r>
            <w:r w:rsidR="007E3D0E">
              <w:t>4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Передача копий итогового протокола проверки подписных листов кандидату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C0EDD">
            <w:pPr>
              <w:jc w:val="center"/>
            </w:pPr>
            <w:r>
              <w:t>не позднее, чем за двое суток</w:t>
            </w:r>
            <w:r w:rsidR="00D00A9E">
              <w:t xml:space="preserve"> до заседания территориальной избирательной комиссии, на котором должен рассматриваться вопрос о регистрации кандидата</w:t>
            </w:r>
          </w:p>
          <w:p w:rsidR="00D00A9E" w:rsidRDefault="00D00A9E">
            <w:pPr>
              <w:jc w:val="center"/>
            </w:pPr>
            <w:r>
              <w:t>(п.12 ст.48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 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2</w:t>
            </w:r>
            <w:r w:rsidR="007E3D0E">
              <w:t>5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Реализация права кандидата, избирательного объединения на внесение уточнений и дополнений в документы, представленные в территориальную избирательную комиссию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C5" w:rsidRDefault="00D00A9E" w:rsidP="006B10C5">
            <w:pPr>
              <w:jc w:val="center"/>
            </w:pPr>
            <w:r>
              <w:t>не позднее, чем за один день до дня заседания территориальной избирательной комиссии, на котором должен рассматриваться</w:t>
            </w:r>
            <w:r w:rsidR="00652CD8">
              <w:t xml:space="preserve"> вопрос о регистрации </w:t>
            </w:r>
            <w:proofErr w:type="gramStart"/>
            <w:r w:rsidR="00652CD8">
              <w:t xml:space="preserve">кандидата </w:t>
            </w:r>
            <w:r w:rsidR="006B10C5">
              <w:t xml:space="preserve"> (</w:t>
            </w:r>
            <w:proofErr w:type="gramEnd"/>
            <w:r w:rsidR="006B10C5">
              <w:t>п.1</w:t>
            </w:r>
            <w:r w:rsidR="006B10C5" w:rsidRPr="006B10C5">
              <w:t>&lt;</w:t>
            </w:r>
            <w:r w:rsidR="006B10C5">
              <w:t>1</w:t>
            </w:r>
            <w:r w:rsidR="006B10C5" w:rsidRPr="006B10C5">
              <w:t>&gt;</w:t>
            </w:r>
            <w:r w:rsidR="006B10C5">
              <w:t xml:space="preserve"> ст.50 Закона </w:t>
            </w:r>
          </w:p>
          <w:p w:rsidR="00D00A9E" w:rsidRDefault="006B10C5" w:rsidP="006B10C5">
            <w:pPr>
              <w:jc w:val="center"/>
            </w:pPr>
            <w:r>
              <w:t>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кандидаты, </w:t>
            </w:r>
          </w:p>
          <w:p w:rsidR="00D00A9E" w:rsidRDefault="00D00A9E">
            <w:pPr>
              <w:jc w:val="center"/>
            </w:pPr>
            <w:r>
              <w:t>избирательные объединения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2</w:t>
            </w:r>
            <w:r w:rsidR="007E3D0E">
              <w:t>6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Принятие решения о регистрации кандидата либо об отказе в регистрации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C0EDD">
            <w:pPr>
              <w:jc w:val="center"/>
            </w:pPr>
            <w:r>
              <w:t>в течение 10</w:t>
            </w:r>
            <w:r w:rsidR="00D00A9E">
              <w:t xml:space="preserve"> дней со дня принятия документов для регистрации</w:t>
            </w:r>
          </w:p>
          <w:p w:rsidR="00D00A9E" w:rsidRDefault="00D00A9E">
            <w:pPr>
              <w:jc w:val="center"/>
            </w:pPr>
            <w:r>
              <w:t>(п.5 ст.50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территориальная</w:t>
            </w:r>
          </w:p>
          <w:p w:rsidR="00D00A9E" w:rsidRDefault="00D00A9E">
            <w:pPr>
              <w:jc w:val="center"/>
            </w:pPr>
            <w:r>
              <w:t>избирательная комиссия</w:t>
            </w:r>
          </w:p>
          <w:p w:rsidR="00D00A9E" w:rsidRDefault="00D00A9E">
            <w:pPr>
              <w:jc w:val="center"/>
            </w:pPr>
          </w:p>
        </w:tc>
      </w:tr>
      <w:tr w:rsidR="00737E7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73" w:rsidRDefault="00652CD8" w:rsidP="007E3D0E">
            <w:pPr>
              <w:jc w:val="center"/>
            </w:pPr>
            <w:r>
              <w:t>2</w:t>
            </w:r>
            <w:r w:rsidR="007E3D0E">
              <w:t>7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73" w:rsidRDefault="00737E73" w:rsidP="00652CD8">
            <w:pPr>
              <w:jc w:val="center"/>
            </w:pPr>
            <w:r>
              <w:t xml:space="preserve">Направление решений о регистрации кандидата, списка кандидатов либо об отказе в регистрации в </w:t>
            </w:r>
            <w:r w:rsidR="00652CD8">
              <w:t>И</w:t>
            </w:r>
            <w:r>
              <w:t>збирательную комиссию</w:t>
            </w:r>
            <w:r w:rsidR="00652CD8">
              <w:t xml:space="preserve"> Ярославской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73" w:rsidRDefault="00737E73">
            <w:pPr>
              <w:jc w:val="center"/>
            </w:pPr>
            <w:r>
              <w:t xml:space="preserve">незамедлительно </w:t>
            </w:r>
          </w:p>
          <w:p w:rsidR="00737E73" w:rsidRDefault="00737E73">
            <w:pPr>
              <w:jc w:val="center"/>
            </w:pPr>
            <w:r>
              <w:t>(п.13 ст.50 Закона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D8" w:rsidRDefault="00652CD8" w:rsidP="00652CD8">
            <w:pPr>
              <w:jc w:val="center"/>
            </w:pPr>
            <w:r>
              <w:t>территориальная</w:t>
            </w:r>
          </w:p>
          <w:p w:rsidR="00737E73" w:rsidRDefault="00652CD8" w:rsidP="00652CD8">
            <w:pPr>
              <w:jc w:val="center"/>
            </w:pPr>
            <w:r>
              <w:t>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t>2</w:t>
            </w:r>
            <w:r w:rsidR="007E3D0E">
              <w:t>8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Выдача кандидату копии решения об отказе </w:t>
            </w:r>
            <w:proofErr w:type="gramStart"/>
            <w:r>
              <w:t>в  регистрации</w:t>
            </w:r>
            <w:proofErr w:type="gramEnd"/>
            <w:r>
              <w:t xml:space="preserve"> с изложением оснований отказа (в случае принятия такого решения)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в течение одних суток с момента принятия решения</w:t>
            </w:r>
            <w:r w:rsidR="00737E73">
              <w:t xml:space="preserve"> об отказе в регистрации</w:t>
            </w:r>
          </w:p>
          <w:p w:rsidR="00D00A9E" w:rsidRDefault="00D00A9E">
            <w:pPr>
              <w:jc w:val="center"/>
            </w:pPr>
            <w:r>
              <w:t>(п.8 ст.50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 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7E3D0E">
            <w:pPr>
              <w:jc w:val="center"/>
            </w:pPr>
            <w:r>
              <w:lastRenderedPageBreak/>
              <w:t>2</w:t>
            </w:r>
            <w:r w:rsidR="007E3D0E">
              <w:t>9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Выдача зарегистрированному кандидату удостоверения о регистрации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после регистрации кандидата</w:t>
            </w:r>
          </w:p>
          <w:p w:rsidR="00D00A9E" w:rsidRDefault="00D00A9E">
            <w:pPr>
              <w:jc w:val="center"/>
            </w:pPr>
            <w:r>
              <w:t>(п.13 ст.50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 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7E3D0E" w:rsidP="00652CD8">
            <w:pPr>
              <w:jc w:val="center"/>
            </w:pPr>
            <w:r>
              <w:t>30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Передача в средства массовой информации данных со сведениями о зарегистрированных кандидатах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  <w:rPr>
                <w:bCs/>
              </w:rPr>
            </w:pPr>
            <w:r>
              <w:t xml:space="preserve">в течение </w:t>
            </w:r>
            <w:r w:rsidR="00EC0EDD">
              <w:rPr>
                <w:bCs/>
              </w:rPr>
              <w:t>48</w:t>
            </w:r>
            <w:r>
              <w:rPr>
                <w:bCs/>
              </w:rPr>
              <w:t xml:space="preserve"> часов</w:t>
            </w:r>
            <w:r>
              <w:t xml:space="preserve"> </w:t>
            </w:r>
            <w:r>
              <w:rPr>
                <w:bCs/>
              </w:rPr>
              <w:t>после регистрации кандидатов</w:t>
            </w:r>
          </w:p>
          <w:p w:rsidR="00D00A9E" w:rsidRDefault="00D00A9E">
            <w:pPr>
              <w:jc w:val="center"/>
            </w:pPr>
            <w:r>
              <w:rPr>
                <w:bCs/>
              </w:rPr>
              <w:t>(п.13 ст.50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</w:t>
            </w:r>
          </w:p>
          <w:p w:rsidR="00D00A9E" w:rsidRDefault="00D00A9E">
            <w:pPr>
              <w:jc w:val="center"/>
            </w:pPr>
            <w:r>
              <w:t>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652CD8" w:rsidP="007E3D0E">
            <w:pPr>
              <w:jc w:val="center"/>
            </w:pPr>
            <w:r>
              <w:t>3</w:t>
            </w:r>
            <w:r w:rsidR="007E3D0E">
              <w:t>1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Размещение на стендах в помещениях избирательных комиссий информации о зарегистрированных кандидатах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C0EDD">
            <w:pPr>
              <w:jc w:val="center"/>
            </w:pPr>
            <w:r>
              <w:t xml:space="preserve">не позднее </w:t>
            </w:r>
            <w:r w:rsidR="0039753B">
              <w:t>26</w:t>
            </w:r>
            <w:r w:rsidR="005776B0">
              <w:t>.0</w:t>
            </w:r>
            <w:r w:rsidR="00652CD8">
              <w:t>8</w:t>
            </w:r>
            <w:r w:rsidR="005776B0">
              <w:t>.202</w:t>
            </w:r>
            <w:r w:rsidR="0039753B">
              <w:t>2</w:t>
            </w:r>
          </w:p>
          <w:p w:rsidR="00D00A9E" w:rsidRDefault="00D00A9E">
            <w:pPr>
              <w:jc w:val="center"/>
            </w:pPr>
            <w:r>
              <w:t>(п.13 ст.50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</w:t>
            </w:r>
          </w:p>
          <w:p w:rsidR="00D00A9E" w:rsidRDefault="00D00A9E">
            <w:pPr>
              <w:jc w:val="center"/>
            </w:pPr>
            <w:r>
              <w:t>избирательная комиссия,</w:t>
            </w:r>
          </w:p>
          <w:p w:rsidR="00D00A9E" w:rsidRDefault="00D00A9E">
            <w:pPr>
              <w:jc w:val="center"/>
            </w:pPr>
            <w:r>
              <w:t>участковые избирательные комиссии</w:t>
            </w:r>
          </w:p>
        </w:tc>
      </w:tr>
      <w:tr w:rsidR="00D00A9E" w:rsidTr="009430ED">
        <w:trPr>
          <w:cantSplit/>
        </w:trPr>
        <w:tc>
          <w:tcPr>
            <w:tcW w:w="10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pStyle w:val="3"/>
              <w:jc w:val="center"/>
              <w:rPr>
                <w:rFonts w:eastAsiaTheme="minorEastAsia"/>
                <w:szCs w:val="24"/>
              </w:rPr>
            </w:pPr>
          </w:p>
          <w:p w:rsidR="00D00A9E" w:rsidRDefault="00D00A9E">
            <w:pPr>
              <w:pStyle w:val="3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СТАТУС КАНДИДАТОВ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Pr="007E3D0E" w:rsidRDefault="00FF6D1F" w:rsidP="00551ECD">
            <w:pPr>
              <w:jc w:val="center"/>
            </w:pPr>
            <w:r w:rsidRPr="007E3D0E">
              <w:t>3</w:t>
            </w:r>
            <w:r w:rsidR="00551ECD" w:rsidRPr="007E3D0E">
              <w:t>2</w:t>
            </w:r>
            <w:r w:rsidR="00D00A9E" w:rsidRPr="007E3D0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Назначение доверенных лиц</w:t>
            </w:r>
          </w:p>
          <w:p w:rsidR="00DD1ACC" w:rsidRDefault="00DD1ACC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не более 50 доверенных лиц после выдвижения кандидатов</w:t>
            </w:r>
          </w:p>
          <w:p w:rsidR="00D00A9E" w:rsidRDefault="00D00A9E">
            <w:pPr>
              <w:jc w:val="center"/>
            </w:pPr>
            <w:r>
              <w:t xml:space="preserve">(п.1 ст.55 Закона № 27-з)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кандидаты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551ECD">
            <w:pPr>
              <w:jc w:val="center"/>
            </w:pPr>
            <w:r>
              <w:t>3</w:t>
            </w:r>
            <w:r w:rsidR="00551ECD">
              <w:t>3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Регистрация доверенных лиц кандидатов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C0EDD">
            <w:pPr>
              <w:jc w:val="center"/>
            </w:pPr>
            <w:r>
              <w:t>в течение 5</w:t>
            </w:r>
            <w:r w:rsidR="00D00A9E">
              <w:t xml:space="preserve"> дней </w:t>
            </w:r>
          </w:p>
          <w:p w:rsidR="00D00A9E" w:rsidRDefault="00D00A9E">
            <w:pPr>
              <w:jc w:val="center"/>
            </w:pPr>
            <w:r>
              <w:t xml:space="preserve">со дня поступления письменного заявления </w:t>
            </w:r>
            <w:proofErr w:type="gramStart"/>
            <w:r>
              <w:t>кандидата  о</w:t>
            </w:r>
            <w:proofErr w:type="gramEnd"/>
            <w:r>
              <w:t xml:space="preserve"> назначении </w:t>
            </w:r>
          </w:p>
          <w:p w:rsidR="00D00A9E" w:rsidRDefault="00D00A9E">
            <w:pPr>
              <w:jc w:val="center"/>
            </w:pPr>
            <w:r>
              <w:t>доверенных лиц</w:t>
            </w:r>
          </w:p>
          <w:p w:rsidR="00D00A9E" w:rsidRDefault="00D00A9E">
            <w:pPr>
              <w:jc w:val="center"/>
            </w:pPr>
            <w:r>
              <w:t>(п.2 ст.55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территориальная</w:t>
            </w:r>
          </w:p>
          <w:p w:rsidR="00D00A9E" w:rsidRDefault="00D00A9E">
            <w:pPr>
              <w:jc w:val="center"/>
            </w:pPr>
            <w:r>
              <w:t>избирательная комиссия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551ECD">
            <w:pPr>
              <w:jc w:val="center"/>
            </w:pPr>
            <w:r>
              <w:t>3</w:t>
            </w:r>
            <w:r w:rsidR="00551ECD">
              <w:t>4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Отзыв назначенных доверенных лиц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в любое время, уведомив об этом территориальную избирательную комиссию</w:t>
            </w:r>
          </w:p>
          <w:p w:rsidR="00D00A9E" w:rsidRDefault="00D00A9E">
            <w:pPr>
              <w:jc w:val="center"/>
            </w:pPr>
            <w:r>
              <w:t>(п.6 ст.55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зарегистрированные кандидаты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551ECD">
            <w:pPr>
              <w:jc w:val="center"/>
            </w:pPr>
            <w:r>
              <w:t>3</w:t>
            </w:r>
            <w:r w:rsidR="00551ECD">
              <w:t>5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C0EDD">
            <w:pPr>
              <w:jc w:val="center"/>
            </w:pPr>
            <w:r>
              <w:t>не позднее, чем за три</w:t>
            </w:r>
            <w:r w:rsidR="00D00A9E">
              <w:t xml:space="preserve"> дня до дня </w:t>
            </w:r>
            <w:r w:rsidR="00CB6930">
              <w:t xml:space="preserve">(первого дня) </w:t>
            </w:r>
            <w:r w:rsidR="00D00A9E">
              <w:t>голо</w:t>
            </w:r>
            <w:r w:rsidR="0091299F">
              <w:t>сования</w:t>
            </w:r>
            <w:r w:rsidR="00CB6930">
              <w:t xml:space="preserve"> (не позднее </w:t>
            </w:r>
            <w:r w:rsidR="00CB6930" w:rsidRPr="00961353">
              <w:t>05.09.</w:t>
            </w:r>
            <w:r w:rsidR="00CB6930">
              <w:t>2022)</w:t>
            </w:r>
          </w:p>
          <w:p w:rsidR="00D00A9E" w:rsidRDefault="00D00A9E">
            <w:pPr>
              <w:jc w:val="center"/>
            </w:pPr>
            <w:r>
              <w:t>(п.5.1 ст.56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политические партии, иные избирательные объединения, кандидаты, назначившие наблюдателей в участковые избирательные комиссии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551ECD">
            <w:pPr>
              <w:jc w:val="center"/>
            </w:pPr>
            <w:r>
              <w:t>3</w:t>
            </w:r>
            <w:r w:rsidR="00551ECD">
              <w:t>6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Представление в избирательную комиссию, в которую назначен наблюдатель, направления</w:t>
            </w:r>
            <w:r w:rsidR="00CB6930">
              <w:t>,</w:t>
            </w:r>
            <w:r>
              <w:t xml:space="preserve"> выданного политической партией, кандидатом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в день</w:t>
            </w:r>
            <w:r w:rsidR="00CB6930">
              <w:t>,</w:t>
            </w:r>
            <w:r>
              <w:t xml:space="preserve"> предшествующий дню голо</w:t>
            </w:r>
            <w:r w:rsidR="005C7E8C">
              <w:t>сования</w:t>
            </w:r>
            <w:r>
              <w:t>, либо непосредственно в день голо</w:t>
            </w:r>
            <w:r w:rsidR="005C7E8C">
              <w:t xml:space="preserve">сования </w:t>
            </w:r>
          </w:p>
          <w:p w:rsidR="00D00A9E" w:rsidRDefault="00D00A9E">
            <w:pPr>
              <w:jc w:val="center"/>
            </w:pPr>
            <w:r>
              <w:t>(п.6 ст.56 Закона № 27-з)</w:t>
            </w:r>
          </w:p>
          <w:p w:rsidR="00D00A9E" w:rsidRDefault="00D00A9E">
            <w:pPr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наблюдатели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551ECD">
            <w:pPr>
              <w:jc w:val="center"/>
            </w:pPr>
            <w:r>
              <w:lastRenderedPageBreak/>
              <w:t>3</w:t>
            </w:r>
            <w:r w:rsidR="00551ECD">
              <w:t>7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Представление в избирательную комиссию заверенной копии приказа (распоряжения) об освобождении кандидата на время его участия в выборах от выполнения должностных или служебных обязанностей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не позднее чем </w:t>
            </w:r>
          </w:p>
          <w:p w:rsidR="00D00A9E" w:rsidRDefault="00E25574">
            <w:pPr>
              <w:jc w:val="center"/>
            </w:pPr>
            <w:r>
              <w:rPr>
                <w:bCs/>
              </w:rPr>
              <w:t>через 5 дней</w:t>
            </w:r>
            <w:r w:rsidR="00D00A9E">
              <w:rPr>
                <w:bCs/>
              </w:rPr>
              <w:t xml:space="preserve"> </w:t>
            </w:r>
            <w:r w:rsidR="00D00A9E">
              <w:t>со дня регистрации</w:t>
            </w:r>
          </w:p>
          <w:p w:rsidR="00D00A9E" w:rsidRDefault="00D00A9E">
            <w:pPr>
              <w:jc w:val="center"/>
            </w:pPr>
            <w:r>
              <w:t>(п.2 ст.53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551ECD">
            <w:pPr>
              <w:jc w:val="center"/>
            </w:pPr>
            <w:r>
              <w:t>3</w:t>
            </w:r>
            <w:r w:rsidR="00551ECD">
              <w:t>8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DD1ACC">
            <w:pPr>
              <w:jc w:val="center"/>
            </w:pPr>
            <w:r>
              <w:t xml:space="preserve">Реализация права избирательного объединения отозвать выдвинутого им кандидата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25574">
            <w:pPr>
              <w:jc w:val="center"/>
            </w:pPr>
            <w:r>
              <w:t xml:space="preserve">не позднее </w:t>
            </w:r>
            <w:r w:rsidR="005D10C9">
              <w:t xml:space="preserve">чем за пять дней до дня голосования (первого дня голосования), не </w:t>
            </w:r>
            <w:proofErr w:type="gramStart"/>
            <w:r w:rsidR="005D10C9">
              <w:t>позднее  03</w:t>
            </w:r>
            <w:r w:rsidR="00D00A9E">
              <w:t>.</w:t>
            </w:r>
            <w:r w:rsidR="003813C2">
              <w:t>0</w:t>
            </w:r>
            <w:r w:rsidR="005D10C9">
              <w:t>9</w:t>
            </w:r>
            <w:r w:rsidR="003813C2">
              <w:t>.202</w:t>
            </w:r>
            <w:r w:rsidR="005D10C9">
              <w:t>2</w:t>
            </w:r>
            <w:proofErr w:type="gramEnd"/>
          </w:p>
          <w:p w:rsidR="00D00A9E" w:rsidRDefault="00D00A9E">
            <w:pPr>
              <w:jc w:val="center"/>
            </w:pPr>
            <w:r>
              <w:t>(п.15 ст.50 Закона № 27-</w:t>
            </w:r>
            <w:proofErr w:type="gramStart"/>
            <w:r>
              <w:t xml:space="preserve">з) </w:t>
            </w:r>
            <w:r w:rsidR="005D276A">
              <w:t xml:space="preserve"> </w:t>
            </w:r>
            <w:r>
              <w:t xml:space="preserve"> </w:t>
            </w:r>
            <w:proofErr w:type="gramEnd"/>
            <w:r>
              <w:t xml:space="preserve"> 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избирательные объединения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551ECD">
            <w:pPr>
              <w:jc w:val="center"/>
            </w:pPr>
            <w:r>
              <w:t>3</w:t>
            </w:r>
            <w:r w:rsidR="00551ECD">
              <w:t>9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Реализация права кандидата на снятие своей кандидатуры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5D10C9">
            <w:pPr>
              <w:jc w:val="center"/>
            </w:pPr>
            <w:r w:rsidRPr="005D10C9">
              <w:t xml:space="preserve">не позднее чем за пять дней до дня голосования (первого дня голосования), </w:t>
            </w:r>
            <w:r w:rsidR="00E25574">
              <w:t xml:space="preserve">не позднее </w:t>
            </w:r>
            <w:r>
              <w:t>03</w:t>
            </w:r>
            <w:r w:rsidR="003813C2">
              <w:t>.0</w:t>
            </w:r>
            <w:r>
              <w:t>9</w:t>
            </w:r>
            <w:r w:rsidR="003813C2">
              <w:t>.202</w:t>
            </w:r>
            <w:r w:rsidR="00BA03F8">
              <w:t>2</w:t>
            </w:r>
          </w:p>
          <w:p w:rsidR="00D00A9E" w:rsidRDefault="00D00A9E">
            <w:pPr>
              <w:jc w:val="center"/>
            </w:pPr>
            <w:r>
              <w:t>(при наличии вынужд</w:t>
            </w:r>
            <w:r w:rsidR="00BA03F8">
              <w:t>ающих</w:t>
            </w:r>
            <w:r>
              <w:t xml:space="preserve"> к </w:t>
            </w:r>
            <w:r w:rsidR="003813C2">
              <w:t>тому обстоятельств</w:t>
            </w:r>
            <w:r w:rsidR="00BA03F8" w:rsidRPr="00BA03F8">
              <w:t xml:space="preserve"> не позднее чем за один день до дня (первого дня) голосования</w:t>
            </w:r>
            <w:r w:rsidR="00BA03F8">
              <w:t>),</w:t>
            </w:r>
            <w:r w:rsidR="003813C2">
              <w:t xml:space="preserve"> не позднее </w:t>
            </w:r>
            <w:r w:rsidR="00BA03F8">
              <w:t>07</w:t>
            </w:r>
            <w:r w:rsidR="003813C2">
              <w:t>.0</w:t>
            </w:r>
            <w:r w:rsidR="00BA03F8">
              <w:t>9</w:t>
            </w:r>
            <w:r w:rsidR="003813C2">
              <w:t>.202</w:t>
            </w:r>
            <w:r w:rsidR="00BA03F8">
              <w:t>2</w:t>
            </w:r>
            <w:r>
              <w:t>)</w:t>
            </w:r>
          </w:p>
          <w:p w:rsidR="00D00A9E" w:rsidRDefault="00D00A9E">
            <w:pPr>
              <w:jc w:val="center"/>
            </w:pPr>
            <w:r>
              <w:t>(п.14 ст.50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кандидат</w:t>
            </w:r>
          </w:p>
        </w:tc>
      </w:tr>
      <w:tr w:rsidR="00D00A9E" w:rsidTr="009430ED">
        <w:trPr>
          <w:cantSplit/>
        </w:trPr>
        <w:tc>
          <w:tcPr>
            <w:tcW w:w="10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pStyle w:val="3"/>
              <w:jc w:val="center"/>
              <w:rPr>
                <w:rFonts w:eastAsiaTheme="minorEastAsia"/>
                <w:szCs w:val="24"/>
              </w:rPr>
            </w:pPr>
          </w:p>
          <w:p w:rsidR="00D00A9E" w:rsidRDefault="00D00A9E">
            <w:pPr>
              <w:pStyle w:val="3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ИНФОРМИРОВАНИЕ ИЗБИРАТЕЛЕЙ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9E024A">
            <w:pPr>
              <w:jc w:val="center"/>
            </w:pPr>
            <w:r>
              <w:t>40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Предоставление территориальной избирательной комиссии безвозмездно бесплатной печатной площади для информирования избирателей, опубликования решений, а также для ответов на вопросы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со дня официального опубликования решения о назначении выборов до дня официального опубликования общих результатов выборов</w:t>
            </w:r>
            <w:r w:rsidR="006224F3">
              <w:t xml:space="preserve">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5E033F">
            <w:pPr>
              <w:jc w:val="center"/>
            </w:pPr>
            <w:r>
              <w:t xml:space="preserve">редакция </w:t>
            </w:r>
            <w:r w:rsidR="009E024A">
              <w:t xml:space="preserve">районной </w:t>
            </w:r>
            <w:r>
              <w:t xml:space="preserve">газеты </w:t>
            </w:r>
            <w:r w:rsidR="009E024A">
              <w:t>«Гаврилов-Ямский вестник»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9E024A">
            <w:pPr>
              <w:jc w:val="center"/>
            </w:pPr>
            <w:r>
              <w:t>4</w:t>
            </w:r>
            <w:r w:rsidR="009E024A">
              <w:t>1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Направление избирателям приглашений с информацией о месте и времени голосования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D1ACC" w:rsidP="00BC228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t>не позднее чем за 10 дней до дня проведения голосования</w:t>
            </w:r>
            <w:r w:rsidR="00BC2280">
              <w:t>,</w:t>
            </w:r>
            <w:r w:rsidR="00D00A9E">
              <w:rPr>
                <w:color w:val="FF0000"/>
              </w:rPr>
              <w:t xml:space="preserve"> </w:t>
            </w:r>
          </w:p>
          <w:p w:rsidR="00DD1ACC" w:rsidRDefault="002C39D9" w:rsidP="00DD1ACC">
            <w:pPr>
              <w:jc w:val="center"/>
            </w:pPr>
            <w:r>
              <w:t xml:space="preserve">до </w:t>
            </w:r>
            <w:r w:rsidR="00DD1ACC">
              <w:t>31</w:t>
            </w:r>
            <w:r>
              <w:t>.0</w:t>
            </w:r>
            <w:r w:rsidR="00DD1ACC">
              <w:t>8</w:t>
            </w:r>
            <w:r>
              <w:t>.202</w:t>
            </w:r>
            <w:r w:rsidR="009E024A">
              <w:t>2</w:t>
            </w:r>
          </w:p>
          <w:p w:rsidR="00D00A9E" w:rsidRDefault="00DD1ACC" w:rsidP="00DD1ACC">
            <w:pPr>
              <w:jc w:val="center"/>
            </w:pPr>
            <w:r>
              <w:t xml:space="preserve"> (п.2 ст.81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участковые избирательные комиссии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9E024A">
            <w:pPr>
              <w:jc w:val="center"/>
            </w:pPr>
            <w:r>
              <w:t>4</w:t>
            </w:r>
            <w:r w:rsidR="009E024A">
              <w:t>2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Запрет на опубликование (обнародование) данных об итогах голосования, о результатах выборов, в том числе на размещение таких данных в информационно-телекоммуникационных сетях, доступ к которым не ограничен определенным кругом лиц (включая сеть Интернет)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6224F3">
            <w:pPr>
              <w:jc w:val="center"/>
            </w:pPr>
            <w:r>
              <w:t xml:space="preserve">с ноля часов до 20 часов </w:t>
            </w:r>
            <w:r w:rsidR="009E024A">
              <w:t>11</w:t>
            </w:r>
            <w:r>
              <w:t>.0</w:t>
            </w:r>
            <w:r w:rsidR="009E024A">
              <w:t>9</w:t>
            </w:r>
            <w:r>
              <w:t>.202</w:t>
            </w:r>
            <w:r w:rsidR="009E024A">
              <w:t>2</w:t>
            </w:r>
          </w:p>
          <w:p w:rsidR="00D00A9E" w:rsidRDefault="00D00A9E">
            <w:pPr>
              <w:jc w:val="center"/>
            </w:pPr>
            <w:r>
              <w:t>(п.7 ст.60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организации телерадиовещания, редакции периодических печатных изданий и иные средства массовой информации</w:t>
            </w:r>
          </w:p>
        </w:tc>
      </w:tr>
      <w:tr w:rsidR="00D00A9E" w:rsidTr="009430ED">
        <w:trPr>
          <w:cantSplit/>
        </w:trPr>
        <w:tc>
          <w:tcPr>
            <w:tcW w:w="10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</w:p>
          <w:p w:rsidR="00D00A9E" w:rsidRDefault="00D00A9E">
            <w:pPr>
              <w:jc w:val="center"/>
            </w:pPr>
            <w:r>
              <w:t>ПРЕДВЫБОРНАЯ АГИТАЦИЯ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CE7981">
            <w:pPr>
              <w:jc w:val="center"/>
            </w:pPr>
            <w:r>
              <w:lastRenderedPageBreak/>
              <w:t>4</w:t>
            </w:r>
            <w:r w:rsidR="00CE7981">
              <w:t>3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BC2280">
            <w:pPr>
              <w:jc w:val="center"/>
            </w:pPr>
            <w:r>
              <w:t xml:space="preserve">Представление в Управление </w:t>
            </w:r>
            <w:proofErr w:type="spellStart"/>
            <w:r>
              <w:t>Роскомнадзора</w:t>
            </w:r>
            <w:proofErr w:type="spellEnd"/>
            <w:r>
              <w:t xml:space="preserve"> по Ярославской области списка </w:t>
            </w:r>
            <w:r w:rsidR="00BC2280">
              <w:t xml:space="preserve">муниципальных организаций телерадиовещания и муниципальных </w:t>
            </w:r>
            <w:r>
              <w:t>периодических печатных изданий</w:t>
            </w:r>
            <w:r w:rsidR="00BC2280">
              <w:t xml:space="preserve">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25574">
            <w:pPr>
              <w:jc w:val="center"/>
            </w:pPr>
            <w:r>
              <w:t>не позднее, чем на 5</w:t>
            </w:r>
            <w:r w:rsidR="00D00A9E">
              <w:t xml:space="preserve"> день после дня официального опубликования</w:t>
            </w:r>
            <w:r w:rsidR="009E024A">
              <w:t xml:space="preserve"> (публикации)</w:t>
            </w:r>
            <w:r w:rsidR="00D00A9E">
              <w:t xml:space="preserve"> решения о назначении выборов</w:t>
            </w:r>
          </w:p>
          <w:p w:rsidR="00D00A9E" w:rsidRDefault="00D00A9E">
            <w:pPr>
              <w:jc w:val="center"/>
            </w:pPr>
            <w:r>
              <w:t>(п.8 ст.61.1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9E024A">
            <w:pPr>
              <w:jc w:val="center"/>
            </w:pPr>
            <w:r>
              <w:t xml:space="preserve">Глава </w:t>
            </w:r>
            <w:r w:rsidR="009E024A">
              <w:t xml:space="preserve">Гаврилов-Ямского </w:t>
            </w:r>
            <w:r>
              <w:t>МР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CE7981">
            <w:pPr>
              <w:jc w:val="center"/>
            </w:pPr>
            <w:r>
              <w:t>4</w:t>
            </w:r>
            <w:r w:rsidR="00CE7981">
              <w:t>4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271FEB">
            <w:pPr>
              <w:jc w:val="center"/>
            </w:pPr>
            <w: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25574">
            <w:pPr>
              <w:jc w:val="center"/>
            </w:pPr>
            <w:r>
              <w:t>не позднее, чем на 10</w:t>
            </w:r>
            <w:r w:rsidR="00D00A9E">
              <w:t xml:space="preserve"> день после дня официального опубликования</w:t>
            </w:r>
            <w:r w:rsidR="009E024A">
              <w:t xml:space="preserve"> (публикации) </w:t>
            </w:r>
            <w:r w:rsidR="00D00A9E">
              <w:t>решения о назначении выборов</w:t>
            </w:r>
          </w:p>
          <w:p w:rsidR="00D00A9E" w:rsidRDefault="00D00A9E">
            <w:pPr>
              <w:jc w:val="center"/>
            </w:pPr>
            <w:r>
              <w:t>(п.6 ст.61.1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Управление </w:t>
            </w:r>
            <w:proofErr w:type="spellStart"/>
            <w:r>
              <w:t>Роскомнадзора</w:t>
            </w:r>
            <w:proofErr w:type="spellEnd"/>
            <w:r>
              <w:t xml:space="preserve"> по Ярославской области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CE7981">
            <w:pPr>
              <w:jc w:val="center"/>
            </w:pPr>
            <w:r>
              <w:t>4</w:t>
            </w:r>
            <w:r w:rsidR="00CE7981">
              <w:t>5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Опубликование перечня </w:t>
            </w:r>
            <w:r w:rsidR="00BC2280">
              <w:t xml:space="preserve">муниципальных </w:t>
            </w:r>
            <w:r>
              <w:t>организаций телерадиовещания и</w:t>
            </w:r>
            <w:r w:rsidR="00BC2280">
              <w:t xml:space="preserve"> муниципальных</w:t>
            </w:r>
            <w:r>
              <w:t xml:space="preserve"> периодических печатных изданий, обязанных предоставлять эфирное время, печатную площадь для проведения предвыборной агитации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25574">
            <w:pPr>
              <w:jc w:val="center"/>
            </w:pPr>
            <w:r>
              <w:t>не позднее, чем на 15</w:t>
            </w:r>
            <w:r w:rsidR="00D00A9E">
              <w:t xml:space="preserve"> день после дня официального опубликования </w:t>
            </w:r>
            <w:r w:rsidR="009E024A">
              <w:t>(публикации)</w:t>
            </w:r>
            <w:r w:rsidR="00CE7981">
              <w:t xml:space="preserve"> </w:t>
            </w:r>
            <w:r w:rsidR="00D00A9E">
              <w:t>решения о назначении выборов</w:t>
            </w:r>
          </w:p>
          <w:p w:rsidR="00D00A9E" w:rsidRDefault="00D00A9E">
            <w:pPr>
              <w:jc w:val="center"/>
            </w:pPr>
            <w:r>
              <w:t>(п.5 ст.61.1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территориальная избирательная комиссия 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CE7981">
            <w:pPr>
              <w:jc w:val="center"/>
            </w:pPr>
            <w:r>
              <w:t>4</w:t>
            </w:r>
            <w:r w:rsidR="00CE7981">
              <w:t>6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выборам, и, в том числе, их размещение в информационно-телекоммуникационных сетях общего пользования (включая сеть «Интернет»)</w:t>
            </w:r>
          </w:p>
          <w:p w:rsidR="00D00A9E" w:rsidRDefault="00D00A9E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CE7981">
            <w:pPr>
              <w:jc w:val="center"/>
            </w:pPr>
            <w:r>
              <w:t>с 06</w:t>
            </w:r>
            <w:r w:rsidR="006224F3">
              <w:t>.0</w:t>
            </w:r>
            <w:r>
              <w:t>9</w:t>
            </w:r>
            <w:r w:rsidR="006224F3">
              <w:t>.202</w:t>
            </w:r>
            <w:r>
              <w:t>2</w:t>
            </w:r>
            <w:r w:rsidR="006224F3">
              <w:t xml:space="preserve"> по </w:t>
            </w:r>
            <w:r>
              <w:t>11</w:t>
            </w:r>
            <w:r w:rsidR="006224F3">
              <w:t>.0</w:t>
            </w:r>
            <w:r>
              <w:t>9</w:t>
            </w:r>
            <w:r w:rsidR="006224F3">
              <w:t>.202</w:t>
            </w:r>
            <w:r>
              <w:t>2</w:t>
            </w:r>
            <w:r w:rsidR="00D00A9E">
              <w:t xml:space="preserve"> включительно</w:t>
            </w:r>
          </w:p>
          <w:p w:rsidR="00D00A9E" w:rsidRDefault="00D00A9E">
            <w:pPr>
              <w:jc w:val="center"/>
            </w:pPr>
            <w:r>
              <w:t>(п.3 ст.61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средства массовой информации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CE7981">
            <w:pPr>
              <w:jc w:val="center"/>
            </w:pPr>
            <w:r>
              <w:t>4</w:t>
            </w:r>
            <w:r w:rsidR="00CE7981">
              <w:t>7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Агитационный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со дня выдвижения кандидата </w:t>
            </w:r>
          </w:p>
          <w:p w:rsidR="00D00A9E" w:rsidRDefault="00D00A9E">
            <w:pPr>
              <w:jc w:val="center"/>
            </w:pPr>
            <w:r>
              <w:t xml:space="preserve">и до ноля часов </w:t>
            </w:r>
          </w:p>
          <w:p w:rsidR="00D00A9E" w:rsidRDefault="00BC2280">
            <w:pPr>
              <w:jc w:val="center"/>
            </w:pPr>
            <w:r>
              <w:t>09</w:t>
            </w:r>
            <w:r w:rsidR="006224F3">
              <w:t>.0</w:t>
            </w:r>
            <w:r w:rsidR="00CE7981">
              <w:t>9</w:t>
            </w:r>
            <w:r w:rsidR="006224F3">
              <w:t>.202</w:t>
            </w:r>
            <w:r w:rsidR="00CE7981">
              <w:t>2</w:t>
            </w:r>
          </w:p>
          <w:p w:rsidR="00D00A9E" w:rsidRDefault="00D00A9E">
            <w:pPr>
              <w:jc w:val="center"/>
            </w:pPr>
            <w:r>
              <w:t>(п.11 ст.62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кандидаты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CE7981">
            <w:pPr>
              <w:jc w:val="center"/>
            </w:pPr>
            <w:r>
              <w:t>4</w:t>
            </w:r>
            <w:r w:rsidR="00CE7981">
              <w:t>8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Предвыборная агитация на каналах организаций телерадиовещания и в периодических печатных изданиях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F0092B">
            <w:pPr>
              <w:jc w:val="center"/>
            </w:pPr>
            <w:r w:rsidRPr="00F0092B">
              <w:t xml:space="preserve">начинается за 28 дней до дня голосования и прекращается в ноль часов по местному времени дня, предшествующего дню </w:t>
            </w:r>
            <w:proofErr w:type="gramStart"/>
            <w:r w:rsidRPr="00F0092B">
              <w:t>голосования</w:t>
            </w:r>
            <w:r>
              <w:t xml:space="preserve">,  </w:t>
            </w:r>
            <w:r w:rsidR="00E25574">
              <w:t>с</w:t>
            </w:r>
            <w:proofErr w:type="gramEnd"/>
            <w:r w:rsidR="00E25574">
              <w:t xml:space="preserve"> </w:t>
            </w:r>
            <w:r>
              <w:t>1</w:t>
            </w:r>
            <w:r w:rsidR="00BC2280">
              <w:t>3</w:t>
            </w:r>
            <w:r w:rsidR="00E25574">
              <w:t>.0</w:t>
            </w:r>
            <w:r>
              <w:t>8</w:t>
            </w:r>
            <w:r w:rsidR="007F77F9">
              <w:t>.202</w:t>
            </w:r>
            <w:r w:rsidR="00CE7981">
              <w:t>2</w:t>
            </w:r>
            <w:r w:rsidR="00D00A9E">
              <w:t xml:space="preserve"> </w:t>
            </w:r>
          </w:p>
          <w:p w:rsidR="00D00A9E" w:rsidRDefault="00D00A9E">
            <w:pPr>
              <w:jc w:val="center"/>
            </w:pPr>
            <w:r>
              <w:t xml:space="preserve">до ноля часов </w:t>
            </w:r>
          </w:p>
          <w:p w:rsidR="00D00A9E" w:rsidRDefault="00BC2280">
            <w:pPr>
              <w:jc w:val="center"/>
            </w:pPr>
            <w:r>
              <w:t>09</w:t>
            </w:r>
            <w:r w:rsidR="007F77F9">
              <w:t>.0</w:t>
            </w:r>
            <w:r w:rsidR="00CE7981">
              <w:t>9</w:t>
            </w:r>
            <w:r w:rsidR="007F77F9">
              <w:t>.202</w:t>
            </w:r>
            <w:r w:rsidR="00CE7981">
              <w:t>2</w:t>
            </w:r>
          </w:p>
          <w:p w:rsidR="00D00A9E" w:rsidRDefault="00D00A9E">
            <w:pPr>
              <w:jc w:val="center"/>
            </w:pPr>
            <w:r>
              <w:t>(п.12 ст.62 Закона № 27-з)</w:t>
            </w:r>
          </w:p>
          <w:p w:rsidR="00D00A9E" w:rsidRDefault="00D00A9E">
            <w:pPr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 кандидаты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FF6D1F" w:rsidP="00CE7981">
            <w:pPr>
              <w:jc w:val="center"/>
            </w:pPr>
            <w:r>
              <w:t>4</w:t>
            </w:r>
            <w:r w:rsidR="00CE7981">
              <w:t>9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745DDB">
            <w:pPr>
              <w:jc w:val="center"/>
            </w:pPr>
            <w:r>
              <w:t xml:space="preserve">Опубликование сведений о размере и других условиях оплаты эфирного </w:t>
            </w:r>
            <w:proofErr w:type="gramStart"/>
            <w:r>
              <w:t>времени,  печатной</w:t>
            </w:r>
            <w:proofErr w:type="gramEnd"/>
            <w:r>
              <w:t xml:space="preserve"> площади, представление указанных сведений и уведомлений о готовности предоставить эфирное время,  печатную площадь кандидатам, избирательным объединениям в территориальную избирательную комиссию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не позднее чем </w:t>
            </w:r>
          </w:p>
          <w:p w:rsidR="00D00A9E" w:rsidRDefault="00E25574">
            <w:pPr>
              <w:jc w:val="center"/>
            </w:pPr>
            <w:r>
              <w:t>через 3</w:t>
            </w:r>
            <w:r w:rsidR="00D00A9E">
              <w:t>0 дней</w:t>
            </w:r>
          </w:p>
          <w:p w:rsidR="00D00A9E" w:rsidRDefault="00D00A9E">
            <w:pPr>
              <w:jc w:val="center"/>
            </w:pPr>
            <w:r>
              <w:t xml:space="preserve"> со дня официального опубликования решения о назначении выборов</w:t>
            </w:r>
          </w:p>
          <w:p w:rsidR="00D00A9E" w:rsidRDefault="00D00A9E">
            <w:pPr>
              <w:jc w:val="center"/>
            </w:pPr>
            <w:r>
              <w:t>(п.6 ст.63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745DDB">
            <w:pPr>
              <w:jc w:val="center"/>
            </w:pPr>
            <w:r>
              <w:t xml:space="preserve">организации телерадиовещания и редакции </w:t>
            </w:r>
            <w:r w:rsidR="00745DDB">
              <w:t>периодических печатных изданий</w:t>
            </w:r>
          </w:p>
        </w:tc>
      </w:tr>
      <w:tr w:rsidR="00D00A9E" w:rsidTr="009430ED">
        <w:trPr>
          <w:gridBefore w:val="1"/>
          <w:wBefore w:w="8" w:type="dxa"/>
          <w:cantSplit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CE7981">
            <w:pPr>
              <w:jc w:val="center"/>
            </w:pPr>
            <w:r>
              <w:lastRenderedPageBreak/>
              <w:t>50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Опубликование сведений о размере и других условиях оплаты работ или услуг по изготовлению печатных агитационных материалов, представление указанных сведений в территориальную избирательную комиссию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не позднее чем </w:t>
            </w:r>
          </w:p>
          <w:p w:rsidR="00D00A9E" w:rsidRDefault="00E25574">
            <w:pPr>
              <w:jc w:val="center"/>
            </w:pPr>
            <w:r>
              <w:t>через 3</w:t>
            </w:r>
            <w:r w:rsidR="00D00A9E">
              <w:t>0 дней</w:t>
            </w:r>
          </w:p>
          <w:p w:rsidR="00D00A9E" w:rsidRDefault="00D00A9E">
            <w:pPr>
              <w:jc w:val="center"/>
            </w:pPr>
            <w:r>
              <w:t xml:space="preserve"> со дня официального опубликования решения о назначении выборов</w:t>
            </w:r>
          </w:p>
          <w:p w:rsidR="00D00A9E" w:rsidRDefault="00D00A9E">
            <w:pPr>
              <w:jc w:val="center"/>
            </w:pPr>
            <w:r>
              <w:t>(п.11 ст.65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745DDB">
            <w:pPr>
              <w:jc w:val="center"/>
            </w:pPr>
            <w: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D00A9E" w:rsidTr="009430ED">
        <w:trPr>
          <w:gridBefore w:val="1"/>
          <w:wBefore w:w="8" w:type="dxa"/>
          <w:cantSplit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CE7981">
            <w:pPr>
              <w:jc w:val="center"/>
            </w:pPr>
            <w:r>
              <w:t>5</w:t>
            </w:r>
            <w:r w:rsidR="00CE7981">
              <w:t>1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Проведение жеребьевки в целях распределения печатной площади, предоставляемой за плату</w:t>
            </w:r>
          </w:p>
          <w:p w:rsidR="00D00A9E" w:rsidRDefault="00D00A9E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pStyle w:val="21"/>
              <w:rPr>
                <w:szCs w:val="24"/>
              </w:rPr>
            </w:pPr>
            <w:r>
              <w:rPr>
                <w:szCs w:val="24"/>
              </w:rPr>
              <w:t>после завершения регистрации кандидатов</w:t>
            </w:r>
            <w:r w:rsidR="003B313E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</w:p>
          <w:p w:rsidR="00D00A9E" w:rsidRDefault="00D00A9E" w:rsidP="003B313E">
            <w:pPr>
              <w:pStyle w:val="21"/>
              <w:rPr>
                <w:bCs/>
              </w:rPr>
            </w:pPr>
            <w:r>
              <w:rPr>
                <w:szCs w:val="24"/>
              </w:rPr>
              <w:t>но не позднее</w:t>
            </w:r>
            <w:r w:rsidR="003B313E" w:rsidRPr="003B313E">
              <w:rPr>
                <w:szCs w:val="24"/>
              </w:rPr>
              <w:t xml:space="preserve"> чем за 30 дней до дня голосования</w:t>
            </w:r>
            <w:r w:rsidR="003B313E">
              <w:rPr>
                <w:szCs w:val="24"/>
              </w:rPr>
              <w:t xml:space="preserve">, не позднее </w:t>
            </w:r>
            <w:r w:rsidR="003B313E">
              <w:rPr>
                <w:bCs/>
              </w:rPr>
              <w:t>11</w:t>
            </w:r>
            <w:r w:rsidR="00443E43">
              <w:rPr>
                <w:bCs/>
              </w:rPr>
              <w:t>.0</w:t>
            </w:r>
            <w:r w:rsidR="003B313E">
              <w:rPr>
                <w:bCs/>
              </w:rPr>
              <w:t>8</w:t>
            </w:r>
            <w:r w:rsidR="007F77F9">
              <w:rPr>
                <w:bCs/>
              </w:rPr>
              <w:t>.202</w:t>
            </w:r>
            <w:r w:rsidR="003B313E">
              <w:rPr>
                <w:bCs/>
              </w:rPr>
              <w:t>2</w:t>
            </w:r>
          </w:p>
          <w:p w:rsidR="00D00A9E" w:rsidRDefault="00D00A9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(п.1.1 ст.67 Закона № 27-з) </w:t>
            </w:r>
          </w:p>
          <w:p w:rsidR="00D00A9E" w:rsidRDefault="00D00A9E">
            <w:pPr>
              <w:jc w:val="center"/>
              <w:rPr>
                <w:bCs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редакции периодических печатных изданий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CE7981">
            <w:r>
              <w:t>5</w:t>
            </w:r>
            <w:r w:rsidR="00CE7981">
              <w:t>2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Рассмотрение заявки на выделение помещений для проведения встреч зарегистрированных кандидатов с избирателями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в течение</w:t>
            </w:r>
          </w:p>
          <w:p w:rsidR="00D00A9E" w:rsidRDefault="00443E43">
            <w:pPr>
              <w:jc w:val="center"/>
            </w:pPr>
            <w:r>
              <w:t>3</w:t>
            </w:r>
            <w:r w:rsidR="00D00A9E">
              <w:t xml:space="preserve"> дней со дня </w:t>
            </w:r>
          </w:p>
          <w:p w:rsidR="00D00A9E" w:rsidRDefault="00D00A9E">
            <w:pPr>
              <w:jc w:val="center"/>
            </w:pPr>
            <w:r>
              <w:t>подачи заявки</w:t>
            </w:r>
          </w:p>
          <w:p w:rsidR="00D00A9E" w:rsidRDefault="00D00A9E">
            <w:pPr>
              <w:jc w:val="center"/>
            </w:pPr>
            <w:r>
              <w:t>(п.5 ст.64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собственники, владельцы помещений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CE7981">
            <w:pPr>
              <w:jc w:val="center"/>
            </w:pPr>
            <w:r>
              <w:t>5</w:t>
            </w:r>
            <w:r w:rsidR="00CE7981">
              <w:t>3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Уведомление в письменной форме территориальной избирательной комиссии о факте предоставления помещения зарегистрированному кандидату</w:t>
            </w:r>
            <w:r w:rsidR="00745DDB">
              <w:t>,</w:t>
            </w:r>
            <w:r>
              <w:t xml:space="preserve">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не позднее дня, следующего за днем предоставления помещения</w:t>
            </w:r>
          </w:p>
          <w:p w:rsidR="00D00A9E" w:rsidRDefault="00D00A9E">
            <w:pPr>
              <w:jc w:val="center"/>
            </w:pPr>
            <w:r>
              <w:t>(п.4 ст.64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собственники, владельцы помещений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CE7981">
            <w:pPr>
              <w:jc w:val="center"/>
            </w:pPr>
            <w:r>
              <w:t>5</w:t>
            </w:r>
            <w:r w:rsidR="00CE7981">
              <w:t>4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Информирование других зарегистрированных кандидатов об информации, содержащейся в уведомлении о факте предоставления помещения для встреч зарегистрированных кандидатов с избирателями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r w:rsidR="00443E43">
              <w:rPr>
                <w:bCs/>
                <w:sz w:val="24"/>
                <w:szCs w:val="24"/>
              </w:rPr>
              <w:t>двух</w:t>
            </w:r>
            <w:r>
              <w:rPr>
                <w:bCs/>
                <w:sz w:val="24"/>
                <w:szCs w:val="24"/>
              </w:rPr>
              <w:t xml:space="preserve"> суток</w:t>
            </w:r>
            <w:r>
              <w:rPr>
                <w:sz w:val="24"/>
                <w:szCs w:val="24"/>
              </w:rPr>
              <w:t xml:space="preserve"> </w:t>
            </w:r>
          </w:p>
          <w:p w:rsidR="00D00A9E" w:rsidRDefault="00D00A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момента получения уведомления о факте предоставления помещения</w:t>
            </w:r>
          </w:p>
          <w:p w:rsidR="00D00A9E" w:rsidRDefault="00D00A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(п.4.1 ст.64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</w:t>
            </w:r>
          </w:p>
          <w:p w:rsidR="00D00A9E" w:rsidRDefault="00D00A9E">
            <w:pPr>
              <w:jc w:val="center"/>
            </w:pPr>
            <w:r>
              <w:t>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CE7981">
            <w:pPr>
              <w:jc w:val="center"/>
            </w:pPr>
            <w:r>
              <w:t>5</w:t>
            </w:r>
            <w:r w:rsidR="00CE7981">
              <w:t>5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Представление экземпляров печатных предвыборных агитационных материалов, экземпляров аудиовизуальных предвыборных агитационных материалов, фотографий и иных предвыборных агитационных материалов в территориальную избирательную комиссию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начала распространения соответствующих материалов</w:t>
            </w:r>
          </w:p>
          <w:p w:rsidR="00D00A9E" w:rsidRDefault="00D00A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(п.3 ст.65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кандидаты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CE7981">
            <w:pPr>
              <w:jc w:val="center"/>
            </w:pPr>
            <w:r>
              <w:t>5</w:t>
            </w:r>
            <w:r w:rsidR="00CE7981">
              <w:t>6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Выделение специальных мест для вывешивания агитационных печатных материалов и оборудование их стендами на территории каждого избирательного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4B3073">
            <w:pPr>
              <w:pStyle w:val="a8"/>
              <w:rPr>
                <w:sz w:val="24"/>
                <w:szCs w:val="24"/>
              </w:rPr>
            </w:pPr>
            <w:r w:rsidRPr="004B3073">
              <w:rPr>
                <w:sz w:val="24"/>
                <w:szCs w:val="24"/>
              </w:rPr>
              <w:t>не позднее чем за 30 дней до дня голосования</w:t>
            </w:r>
            <w:r>
              <w:rPr>
                <w:sz w:val="24"/>
                <w:szCs w:val="24"/>
              </w:rPr>
              <w:t xml:space="preserve">, </w:t>
            </w:r>
            <w:r w:rsidR="00443E43"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t>11</w:t>
            </w:r>
            <w:r w:rsidR="00443E43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="007F77F9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  <w:r w:rsidR="00D00A9E">
              <w:rPr>
                <w:sz w:val="24"/>
                <w:szCs w:val="24"/>
              </w:rPr>
              <w:t xml:space="preserve"> </w:t>
            </w:r>
          </w:p>
          <w:p w:rsidR="00D00A9E" w:rsidRDefault="00D00A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(п.8 ст.65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271FEB">
            <w:pPr>
              <w:jc w:val="center"/>
            </w:pPr>
            <w:proofErr w:type="gramStart"/>
            <w:r w:rsidRPr="00271FEB">
              <w:t>администрация  Митинского</w:t>
            </w:r>
            <w:proofErr w:type="gramEnd"/>
            <w:r w:rsidRPr="00271FEB">
              <w:t xml:space="preserve"> сельского поселения</w:t>
            </w:r>
            <w:r w:rsidR="00D00A9E">
              <w:t xml:space="preserve"> по предложению территориальной избирательной комиссии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CE7981">
            <w:pPr>
              <w:jc w:val="center"/>
            </w:pPr>
            <w:r>
              <w:lastRenderedPageBreak/>
              <w:t>5</w:t>
            </w:r>
            <w:r w:rsidR="00CE7981">
              <w:t>7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Доведение до сведения </w:t>
            </w:r>
            <w:r w:rsidR="00745DDB">
              <w:t xml:space="preserve">зарегистрированных </w:t>
            </w:r>
            <w:r>
              <w:t>кандидатов перечня специальных мест со стендами для размещения агитационных печатных материалов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выделения специальных мест для размещения агитационных печатных материалов</w:t>
            </w:r>
          </w:p>
          <w:p w:rsidR="00D00A9E" w:rsidRDefault="00D00A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(п.8 ст.65 Закона № 27-з)</w:t>
            </w:r>
          </w:p>
          <w:p w:rsidR="00D00A9E" w:rsidRDefault="00D00A9E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 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10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pStyle w:val="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D00A9E" w:rsidRDefault="00D00A9E">
            <w:pPr>
              <w:pStyle w:val="1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ФИНАНСИРОВАНИЕ ИЗБИРАТЕЛЬНЫХ КОМИССИЙ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EB10AB">
            <w:pPr>
              <w:jc w:val="center"/>
            </w:pPr>
            <w:r>
              <w:t>5</w:t>
            </w:r>
            <w:r w:rsidR="004B3073">
              <w:t>8</w:t>
            </w:r>
            <w:r w:rsidR="00D00A9E">
              <w:t>.</w:t>
            </w:r>
          </w:p>
          <w:p w:rsidR="00D00A9E" w:rsidRDefault="00D00A9E">
            <w:pPr>
              <w:jc w:val="center"/>
            </w:pPr>
          </w:p>
          <w:p w:rsidR="00D00A9E" w:rsidRDefault="00D00A9E">
            <w:pPr>
              <w:jc w:val="center"/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Поступление в распоряжение территориальной избирательной комиссии средств</w:t>
            </w:r>
            <w:r w:rsidR="004B3073">
              <w:t>,</w:t>
            </w:r>
            <w:r>
              <w:t xml:space="preserve"> выделенных из бюджета муниципального </w:t>
            </w:r>
            <w:proofErr w:type="gramStart"/>
            <w:r>
              <w:t>образования  на</w:t>
            </w:r>
            <w:proofErr w:type="gramEnd"/>
            <w:r>
              <w:t xml:space="preserve"> подготовку и проведение выборов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не позднее чем в </w:t>
            </w:r>
            <w:r w:rsidR="00443E43">
              <w:rPr>
                <w:bCs/>
              </w:rPr>
              <w:t>десятидневный</w:t>
            </w:r>
            <w:r>
              <w:rPr>
                <w:bCs/>
              </w:rPr>
              <w:t xml:space="preserve"> срок</w:t>
            </w:r>
            <w:r>
              <w:t xml:space="preserve"> со дня официального опубликования решения о назначении выборов</w:t>
            </w:r>
          </w:p>
          <w:p w:rsidR="00D00A9E" w:rsidRDefault="00D00A9E">
            <w:pPr>
              <w:jc w:val="center"/>
            </w:pPr>
            <w:r>
              <w:t>(п.3 ст.69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proofErr w:type="gramStart"/>
            <w:r>
              <w:t xml:space="preserve">администрация  </w:t>
            </w:r>
            <w:r w:rsidR="00271FEB">
              <w:t>Митинского</w:t>
            </w:r>
            <w:proofErr w:type="gramEnd"/>
            <w:r w:rsidR="00271FEB">
              <w:t xml:space="preserve"> сельского поселения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4B3073">
            <w:pPr>
              <w:jc w:val="center"/>
            </w:pPr>
            <w:r>
              <w:t>5</w:t>
            </w:r>
            <w:r w:rsidR="004B3073">
              <w:t>9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Распределение средств, выделенных из бюджета муниципального образования, между участковыми избирательными комиссиями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443E43">
            <w:pPr>
              <w:jc w:val="center"/>
            </w:pPr>
            <w:r>
              <w:t xml:space="preserve">не позднее </w:t>
            </w:r>
            <w:r w:rsidR="005F4A96">
              <w:t>11</w:t>
            </w:r>
            <w:r>
              <w:t>.0</w:t>
            </w:r>
            <w:r w:rsidR="00745DDB">
              <w:t>8</w:t>
            </w:r>
            <w:r w:rsidR="007F77F9">
              <w:t>.202</w:t>
            </w:r>
            <w:r w:rsidR="005F4A96">
              <w:t>2</w:t>
            </w:r>
          </w:p>
          <w:p w:rsidR="00D00A9E" w:rsidRDefault="00D00A9E">
            <w:pPr>
              <w:jc w:val="center"/>
            </w:pPr>
            <w:r>
              <w:t>(п.5 ст.69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территориальная избирательная комиссия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4B3073">
            <w:pPr>
              <w:jc w:val="center"/>
            </w:pPr>
            <w:r>
              <w:t>60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Представление в территориальную избирательную комиссию отчетов о расходовании средств</w:t>
            </w:r>
            <w:r w:rsidR="005F4A96">
              <w:t>,</w:t>
            </w:r>
            <w:r>
              <w:t xml:space="preserve"> выделенных на подготовку и проведение выборов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 xml:space="preserve">не позднее чем </w:t>
            </w:r>
          </w:p>
          <w:p w:rsidR="005E5676" w:rsidRDefault="00D00A9E" w:rsidP="005E5676">
            <w:pPr>
              <w:jc w:val="center"/>
            </w:pPr>
            <w:r>
              <w:rPr>
                <w:bCs/>
              </w:rPr>
              <w:t xml:space="preserve">через </w:t>
            </w:r>
            <w:r w:rsidR="00443E43">
              <w:t>10</w:t>
            </w:r>
            <w:r>
              <w:t xml:space="preserve"> дней </w:t>
            </w:r>
            <w:r>
              <w:rPr>
                <w:bCs/>
              </w:rPr>
              <w:t xml:space="preserve">после официального </w:t>
            </w:r>
            <w:r>
              <w:t>опубликования результатов выборов</w:t>
            </w:r>
          </w:p>
          <w:p w:rsidR="00D00A9E" w:rsidRDefault="005E5676" w:rsidP="005E5676">
            <w:pPr>
              <w:jc w:val="center"/>
            </w:pPr>
            <w:r>
              <w:t xml:space="preserve"> </w:t>
            </w:r>
            <w:r w:rsidR="00D00A9E">
              <w:t>(п.1 ст.70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 xml:space="preserve">участковые </w:t>
            </w:r>
          </w:p>
          <w:p w:rsidR="00D00A9E" w:rsidRDefault="00D00A9E">
            <w:pPr>
              <w:jc w:val="center"/>
            </w:pPr>
            <w:r>
              <w:t>избирательные комиссии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4B3073">
            <w:pPr>
              <w:jc w:val="center"/>
            </w:pPr>
            <w:r>
              <w:t>6</w:t>
            </w:r>
            <w:r w:rsidR="004B3073">
              <w:t>1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Представление в представительный орган муниципального образования финансового отчета о расходовании средств, выделенных из бюджета муниципального образования для подготовки и проведения выборов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443E43">
            <w:pPr>
              <w:jc w:val="center"/>
            </w:pPr>
            <w:r>
              <w:t>не позднее чем через 2 месяца</w:t>
            </w:r>
            <w:r w:rsidR="00D00A9E">
              <w:t xml:space="preserve"> со дня официального опубликования общих результатов выборов</w:t>
            </w:r>
            <w:r w:rsidR="005F4A96">
              <w:t xml:space="preserve"> </w:t>
            </w:r>
          </w:p>
          <w:p w:rsidR="00D00A9E" w:rsidRDefault="00D00A9E">
            <w:pPr>
              <w:jc w:val="center"/>
            </w:pPr>
            <w:r>
              <w:t>(п.3 ст.70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территориальная</w:t>
            </w:r>
          </w:p>
          <w:p w:rsidR="00D00A9E" w:rsidRDefault="00D00A9E">
            <w:pPr>
              <w:jc w:val="center"/>
            </w:pPr>
            <w:r>
              <w:t>избирательная комиссия</w:t>
            </w:r>
          </w:p>
          <w:p w:rsidR="00D00A9E" w:rsidRDefault="00D00A9E"/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4B3073">
            <w:pPr>
              <w:jc w:val="center"/>
            </w:pPr>
            <w:r>
              <w:t>6</w:t>
            </w:r>
            <w:r w:rsidR="004B3073">
              <w:t>2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Возврат в доход бюджета муниципального образования не израсходованных средств на подготовку и проведение выборов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676" w:rsidRDefault="00443E43" w:rsidP="005E5676">
            <w:pPr>
              <w:jc w:val="center"/>
            </w:pPr>
            <w:r>
              <w:t>не позднее чем через 3</w:t>
            </w:r>
            <w:r w:rsidR="00D00A9E">
              <w:t xml:space="preserve">0 дней после </w:t>
            </w:r>
            <w:proofErr w:type="gramStart"/>
            <w:r w:rsidR="00D00A9E">
              <w:t>дня  представления</w:t>
            </w:r>
            <w:proofErr w:type="gramEnd"/>
            <w:r w:rsidR="00D00A9E">
              <w:t xml:space="preserve"> отчета в представительный орган муниципального образования</w:t>
            </w:r>
          </w:p>
          <w:p w:rsidR="00D00A9E" w:rsidRDefault="005E5676" w:rsidP="005E5676">
            <w:pPr>
              <w:jc w:val="center"/>
            </w:pPr>
            <w:r>
              <w:t xml:space="preserve"> </w:t>
            </w:r>
            <w:r w:rsidR="00D00A9E">
              <w:t>(п.7 ст.69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 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10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pStyle w:val="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D00A9E" w:rsidRDefault="00D00A9E">
            <w:pPr>
              <w:pStyle w:val="1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ИЗБИРАТЕЛЬНЫЕ ФОНДЫ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4B3073">
            <w:pPr>
              <w:jc w:val="center"/>
            </w:pPr>
            <w:r>
              <w:t>6</w:t>
            </w:r>
            <w:r w:rsidR="004B3073">
              <w:t>3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Выдача кандидату разрешения на открытие специального избирательного счета для формирования избирательного фонда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21"/>
              <w:rPr>
                <w:szCs w:val="24"/>
              </w:rPr>
            </w:pPr>
            <w:r>
              <w:rPr>
                <w:szCs w:val="24"/>
              </w:rPr>
              <w:t xml:space="preserve"> после выдвижения кандидата</w:t>
            </w:r>
          </w:p>
          <w:p w:rsidR="00D00A9E" w:rsidRDefault="00D00A9E">
            <w:pPr>
              <w:pStyle w:val="21"/>
              <w:rPr>
                <w:szCs w:val="24"/>
              </w:rPr>
            </w:pPr>
            <w:r>
              <w:rPr>
                <w:szCs w:val="24"/>
              </w:rPr>
              <w:t>(п.2 ст.71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территориальная</w:t>
            </w:r>
          </w:p>
          <w:p w:rsidR="00D00A9E" w:rsidRDefault="00D00A9E">
            <w:pPr>
              <w:jc w:val="center"/>
            </w:pPr>
            <w:r>
              <w:t>избирательная комиссия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4B3073">
            <w:pPr>
              <w:jc w:val="center"/>
            </w:pPr>
            <w:r>
              <w:t>6</w:t>
            </w:r>
            <w:r w:rsidR="004B3073">
              <w:t>4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Открытие кандидатом специального избирательного счета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после получения</w:t>
            </w:r>
          </w:p>
          <w:p w:rsidR="00D00A9E" w:rsidRDefault="00D00A9E">
            <w:pPr>
              <w:jc w:val="center"/>
            </w:pPr>
            <w:r>
              <w:t xml:space="preserve">кандидатом </w:t>
            </w:r>
          </w:p>
          <w:p w:rsidR="00D00A9E" w:rsidRDefault="00D00A9E">
            <w:pPr>
              <w:jc w:val="center"/>
            </w:pPr>
            <w:r>
              <w:t>разрешения на открытие специального избирательного счета, но не позднее дня представления документов для регистрации</w:t>
            </w:r>
            <w:r w:rsidR="003357C3">
              <w:t xml:space="preserve"> кандидата</w:t>
            </w:r>
          </w:p>
          <w:p w:rsidR="00D00A9E" w:rsidRDefault="00D00A9E">
            <w:pPr>
              <w:jc w:val="center"/>
            </w:pPr>
            <w:r>
              <w:t xml:space="preserve">(п.1 ст.71 Закона № 27-з)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кандидаты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4B3073">
            <w:pPr>
              <w:jc w:val="center"/>
            </w:pPr>
            <w:r>
              <w:lastRenderedPageBreak/>
              <w:t>6</w:t>
            </w:r>
            <w:r w:rsidR="004B3073">
              <w:t>5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Уведомление территориальной избирательной комиссии о реквизитах специального избирательного счета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443E43">
            <w:pPr>
              <w:jc w:val="center"/>
            </w:pPr>
            <w:r>
              <w:t>в семидневный</w:t>
            </w:r>
            <w:r w:rsidR="00D00A9E">
              <w:t xml:space="preserve"> срок с момента его открытия, но не позднее дня представления документов для регистрации</w:t>
            </w:r>
            <w:r w:rsidR="003357C3">
              <w:t xml:space="preserve"> кандидата</w:t>
            </w:r>
          </w:p>
          <w:p w:rsidR="00D00A9E" w:rsidRDefault="00D00A9E">
            <w:pPr>
              <w:jc w:val="center"/>
            </w:pPr>
            <w:r>
              <w:t>(п.1 ст.71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кандидаты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4B3073">
            <w:pPr>
              <w:jc w:val="center"/>
            </w:pPr>
            <w:r>
              <w:t>6</w:t>
            </w:r>
            <w:r w:rsidR="004B3073">
              <w:t>6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Представление в территориальную избирательную комиссию сведений о поступлении и расходовании средств, находящихся на специальных избирательных счетах кандидатов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по требованию территориальной избирательной комис</w:t>
            </w:r>
            <w:r w:rsidR="00443E43">
              <w:t>сии не реже одного раза в 7</w:t>
            </w:r>
            <w:r w:rsidR="00FB334F">
              <w:t xml:space="preserve"> дней</w:t>
            </w:r>
          </w:p>
          <w:p w:rsidR="00D00A9E" w:rsidRDefault="00D00A9E">
            <w:pPr>
              <w:jc w:val="center"/>
            </w:pPr>
            <w:r>
              <w:t>(п.1 ст.75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подразделения</w:t>
            </w:r>
          </w:p>
          <w:p w:rsidR="00D00A9E" w:rsidRDefault="00D00A9E">
            <w:pPr>
              <w:jc w:val="center"/>
            </w:pPr>
            <w:r>
              <w:t>ПАО Сбербанк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4B3073">
            <w:pPr>
              <w:jc w:val="center"/>
            </w:pPr>
            <w:r>
              <w:t>6</w:t>
            </w:r>
            <w:r w:rsidR="004B3073">
              <w:t>7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Осуществление проверки достоверности сведений, указанных гражданами и юридическими лицами – жертвователями в избирательные фонды и сообщение о результатах проверки в территориальную избирательную комиссию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pStyle w:val="21"/>
              <w:rPr>
                <w:bCs/>
                <w:szCs w:val="24"/>
              </w:rPr>
            </w:pPr>
            <w:r>
              <w:rPr>
                <w:szCs w:val="24"/>
              </w:rPr>
              <w:t xml:space="preserve">в </w:t>
            </w:r>
            <w:r w:rsidR="00443E43">
              <w:rPr>
                <w:bCs/>
                <w:szCs w:val="24"/>
              </w:rPr>
              <w:t>пятидневный</w:t>
            </w:r>
          </w:p>
          <w:p w:rsidR="00D00A9E" w:rsidRDefault="00D00A9E">
            <w:pPr>
              <w:pStyle w:val="21"/>
              <w:rPr>
                <w:szCs w:val="24"/>
              </w:rPr>
            </w:pPr>
            <w:r>
              <w:rPr>
                <w:bCs/>
                <w:szCs w:val="24"/>
              </w:rPr>
              <w:t>срок</w:t>
            </w:r>
            <w:r>
              <w:rPr>
                <w:szCs w:val="24"/>
              </w:rPr>
              <w:t xml:space="preserve"> со дня поступления представления</w:t>
            </w:r>
          </w:p>
          <w:p w:rsidR="00D00A9E" w:rsidRDefault="00D00A9E">
            <w:pPr>
              <w:jc w:val="center"/>
            </w:pPr>
            <w:r>
              <w:t xml:space="preserve">избирательной комиссии </w:t>
            </w:r>
          </w:p>
          <w:p w:rsidR="00D00A9E" w:rsidRDefault="00D00A9E">
            <w:pPr>
              <w:jc w:val="center"/>
            </w:pPr>
            <w:r>
              <w:t>(п.2 ст.75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3357C3" w:rsidP="003357C3">
            <w:pPr>
              <w:jc w:val="center"/>
            </w:pPr>
            <w:r>
              <w:t xml:space="preserve">уполномоченные органы </w:t>
            </w:r>
            <w:r w:rsidR="00D00A9E">
              <w:t>государственн</w:t>
            </w:r>
            <w:r>
              <w:t>ой</w:t>
            </w:r>
            <w:r w:rsidR="00D00A9E">
              <w:t xml:space="preserve"> </w:t>
            </w:r>
            <w:r>
              <w:t>власти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4B3073">
            <w:pPr>
              <w:jc w:val="center"/>
            </w:pPr>
            <w:r>
              <w:t>6</w:t>
            </w:r>
            <w:r w:rsidR="004B3073">
              <w:t>8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Направление в СМИ для опубликования сведений о поступлении и расходовании средств избирательных фондов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autoSpaceDE w:val="0"/>
              <w:autoSpaceDN w:val="0"/>
              <w:adjustRightInd w:val="0"/>
              <w:jc w:val="center"/>
            </w:pPr>
            <w:r>
              <w:t>не менее двух раз:</w:t>
            </w:r>
          </w:p>
          <w:p w:rsidR="00D00A9E" w:rsidRDefault="00D00A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не позднее </w:t>
            </w:r>
          </w:p>
          <w:p w:rsidR="00D00A9E" w:rsidRDefault="00EC55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  <w:r w:rsidR="00FB334F">
              <w:rPr>
                <w:bCs/>
              </w:rPr>
              <w:t>.0</w:t>
            </w:r>
            <w:r>
              <w:rPr>
                <w:bCs/>
              </w:rPr>
              <w:t>8</w:t>
            </w:r>
            <w:r w:rsidR="00FB334F">
              <w:rPr>
                <w:bCs/>
              </w:rPr>
              <w:t>.202</w:t>
            </w:r>
            <w:r>
              <w:rPr>
                <w:bCs/>
              </w:rPr>
              <w:t>2</w:t>
            </w:r>
            <w:r w:rsidR="00D00A9E">
              <w:rPr>
                <w:bCs/>
              </w:rPr>
              <w:t xml:space="preserve"> и</w:t>
            </w:r>
          </w:p>
          <w:p w:rsidR="00D00A9E" w:rsidRDefault="00D00A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не позднее </w:t>
            </w:r>
          </w:p>
          <w:p w:rsidR="00D00A9E" w:rsidRDefault="00EC55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05.09</w:t>
            </w:r>
            <w:r w:rsidR="00FB334F">
              <w:rPr>
                <w:bCs/>
              </w:rPr>
              <w:t>.202</w:t>
            </w:r>
            <w:r>
              <w:rPr>
                <w:bCs/>
              </w:rPr>
              <w:t>2</w:t>
            </w:r>
          </w:p>
          <w:p w:rsidR="00D00A9E" w:rsidRDefault="00D00A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(п.3 ст.75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территориальная</w:t>
            </w:r>
          </w:p>
          <w:p w:rsidR="00D00A9E" w:rsidRDefault="00D00A9E">
            <w:pPr>
              <w:jc w:val="center"/>
            </w:pPr>
            <w:r>
              <w:t>избирательная комиссия</w:t>
            </w:r>
          </w:p>
          <w:p w:rsidR="00D00A9E" w:rsidRDefault="00D00A9E">
            <w:pPr>
              <w:jc w:val="center"/>
            </w:pP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Pr="007E3D0E" w:rsidRDefault="007E3D0E">
            <w:pPr>
              <w:jc w:val="center"/>
            </w:pPr>
            <w:r w:rsidRPr="007E3D0E">
              <w:t>69.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 w:rsidP="007E3D0E">
            <w:pPr>
              <w:jc w:val="center"/>
            </w:pPr>
            <w:r>
              <w:t>Представление в территориальную избирательную комиссию первого финансового отчета</w:t>
            </w:r>
            <w:r w:rsidR="003357C3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одновременно с документами для регистрации кандидата</w:t>
            </w:r>
          </w:p>
          <w:p w:rsidR="00D00A9E" w:rsidRDefault="00D00A9E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(п.1 ст.77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кандидаты</w:t>
            </w:r>
          </w:p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7E3D0E">
            <w:pPr>
              <w:jc w:val="center"/>
            </w:pPr>
            <w:r>
              <w:t>7</w:t>
            </w:r>
            <w:r w:rsidR="007E3D0E">
              <w:t>0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Представление в территориальную избирательную комиссию итогового финансового отчета</w:t>
            </w:r>
          </w:p>
          <w:p w:rsidR="00D00A9E" w:rsidRDefault="00D00A9E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 xml:space="preserve">не позднее чем </w:t>
            </w:r>
            <w:r w:rsidR="00E33367">
              <w:rPr>
                <w:bCs/>
              </w:rPr>
              <w:t>через 3</w:t>
            </w:r>
            <w:r>
              <w:rPr>
                <w:bCs/>
              </w:rPr>
              <w:t>0 дней</w:t>
            </w:r>
            <w:r>
              <w:t xml:space="preserve"> </w:t>
            </w:r>
          </w:p>
          <w:p w:rsidR="00D00A9E" w:rsidRDefault="00D00A9E" w:rsidP="003357C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со дня официального опубликования результатов выборов</w:t>
            </w:r>
            <w:r w:rsidR="003357C3">
              <w:t xml:space="preserve"> </w:t>
            </w:r>
            <w:r>
              <w:t>(п.1 ст.77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кандидаты</w:t>
            </w:r>
          </w:p>
          <w:p w:rsidR="00D00A9E" w:rsidRDefault="00D00A9E">
            <w:pPr>
              <w:jc w:val="center"/>
            </w:pPr>
          </w:p>
          <w:p w:rsidR="00D00A9E" w:rsidRDefault="00D00A9E"/>
        </w:tc>
      </w:tr>
      <w:tr w:rsidR="00D00A9E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EB10AB" w:rsidP="007E3D0E">
            <w:pPr>
              <w:jc w:val="center"/>
            </w:pPr>
            <w:r>
              <w:t>7</w:t>
            </w:r>
            <w:r w:rsidR="007E3D0E">
              <w:t>1</w:t>
            </w:r>
            <w:r w:rsidR="00D00A9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jc w:val="center"/>
            </w:pPr>
            <w:r>
              <w:t>Передача в СМИ копий финансовых отчетов кандидатов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9E" w:rsidRDefault="00D00A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 xml:space="preserve">не позднее чем </w:t>
            </w:r>
            <w:r w:rsidR="00E33367">
              <w:rPr>
                <w:bCs/>
              </w:rPr>
              <w:t>через 5 дней</w:t>
            </w:r>
            <w:r>
              <w:rPr>
                <w:bCs/>
              </w:rPr>
              <w:t xml:space="preserve"> </w:t>
            </w:r>
          </w:p>
          <w:p w:rsidR="00D00A9E" w:rsidRDefault="00D00A9E">
            <w:pPr>
              <w:pStyle w:val="a8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получения финансовых отчетов</w:t>
            </w:r>
          </w:p>
          <w:p w:rsidR="00D00A9E" w:rsidRDefault="00D00A9E">
            <w:pPr>
              <w:pStyle w:val="a8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(п.1.1 ст.77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E" w:rsidRDefault="00D00A9E">
            <w:pPr>
              <w:jc w:val="center"/>
            </w:pPr>
            <w:r>
              <w:t>территориальная</w:t>
            </w:r>
          </w:p>
          <w:p w:rsidR="00D00A9E" w:rsidRDefault="00D00A9E">
            <w:pPr>
              <w:jc w:val="center"/>
            </w:pPr>
            <w:r>
              <w:t>избирательная комиссия</w:t>
            </w:r>
          </w:p>
          <w:p w:rsidR="00D00A9E" w:rsidRDefault="00D00A9E">
            <w:pPr>
              <w:jc w:val="center"/>
            </w:pPr>
          </w:p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7E3D0E" w:rsidP="003357C3">
            <w:pPr>
              <w:jc w:val="center"/>
            </w:pPr>
            <w:r w:rsidRPr="007E3D0E">
              <w:t>72</w:t>
            </w:r>
            <w:r w:rsidR="003357C3" w:rsidRPr="007E3D0E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Публикация финансовых отчетов кандидатов</w:t>
            </w:r>
          </w:p>
          <w:p w:rsidR="003357C3" w:rsidRDefault="003357C3" w:rsidP="003357C3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autoSpaceDE w:val="0"/>
              <w:autoSpaceDN w:val="0"/>
              <w:adjustRightInd w:val="0"/>
              <w:jc w:val="center"/>
            </w:pPr>
            <w:r>
              <w:t>в течение 14 дней с момента получения отчетов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5E033F">
            <w:pPr>
              <w:jc w:val="center"/>
            </w:pPr>
            <w:r>
              <w:t>редакция районной газеты «Гаврилов-Ямский вестник»</w:t>
            </w:r>
          </w:p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73.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П</w:t>
            </w:r>
            <w:r w:rsidRPr="00B63BA2">
              <w:t>еречисл</w:t>
            </w:r>
            <w:r>
              <w:t>ение к</w:t>
            </w:r>
            <w:r w:rsidRPr="00B63BA2">
              <w:t>редитн</w:t>
            </w:r>
            <w:r>
              <w:t>ой</w:t>
            </w:r>
            <w:r w:rsidRPr="00B63BA2">
              <w:t xml:space="preserve"> организаци</w:t>
            </w:r>
            <w:r>
              <w:t>ей</w:t>
            </w:r>
            <w:r w:rsidRPr="00B63BA2">
              <w:t xml:space="preserve"> на счет </w:t>
            </w:r>
            <w:r>
              <w:t xml:space="preserve">территориальной избирательной комиссии </w:t>
            </w:r>
            <w:r w:rsidRPr="00B63BA2">
              <w:t>причитающи</w:t>
            </w:r>
            <w:r>
              <w:t>хся ей денежных</w:t>
            </w:r>
            <w:r w:rsidRPr="00B63BA2">
              <w:t xml:space="preserve"> средств по письменному указанию соответствующей комиссии в бесспорном порядке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autoSpaceDE w:val="0"/>
              <w:autoSpaceDN w:val="0"/>
              <w:adjustRightInd w:val="0"/>
              <w:jc w:val="center"/>
            </w:pPr>
            <w:r>
              <w:t>по истечении 30 дней со дня голосования, после 11.10.2022</w:t>
            </w:r>
          </w:p>
          <w:p w:rsidR="003357C3" w:rsidRDefault="003357C3" w:rsidP="003357C3">
            <w:pPr>
              <w:autoSpaceDE w:val="0"/>
              <w:autoSpaceDN w:val="0"/>
              <w:adjustRightInd w:val="0"/>
              <w:jc w:val="center"/>
            </w:pPr>
            <w:r>
              <w:t>(п.4 ст.76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подразделения</w:t>
            </w:r>
          </w:p>
          <w:p w:rsidR="003357C3" w:rsidRDefault="003357C3" w:rsidP="003357C3">
            <w:pPr>
              <w:jc w:val="center"/>
            </w:pPr>
            <w:r>
              <w:t>ПАО Сбербанк</w:t>
            </w:r>
          </w:p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74.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BA3DB7">
            <w:pPr>
              <w:jc w:val="center"/>
            </w:pPr>
            <w:r>
              <w:t xml:space="preserve">Перечисление в доход бюджета </w:t>
            </w:r>
            <w:r w:rsidR="00BA3DB7">
              <w:t xml:space="preserve">Митинского </w:t>
            </w:r>
            <w:proofErr w:type="gramStart"/>
            <w:r w:rsidR="00BA3DB7">
              <w:t>сельского  поселения</w:t>
            </w:r>
            <w:proofErr w:type="gramEnd"/>
            <w:r w:rsidR="00BA3DB7">
              <w:t xml:space="preserve"> </w:t>
            </w:r>
            <w:r>
              <w:t xml:space="preserve"> денежных средств, оставшихся на специальных избирательных счетах избирательных фондов</w:t>
            </w:r>
            <w:r w:rsidR="00BA3DB7">
              <w:t xml:space="preserve"> кандидатов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  <w:rPr>
                <w:bCs/>
              </w:rPr>
            </w:pPr>
            <w:r w:rsidRPr="00B63BA2">
              <w:rPr>
                <w:bCs/>
              </w:rPr>
              <w:t>по истечении 60 дней со дня голосования</w:t>
            </w:r>
            <w:r>
              <w:rPr>
                <w:bCs/>
              </w:rPr>
              <w:t>, после 10.11.2022</w:t>
            </w:r>
          </w:p>
          <w:p w:rsidR="003357C3" w:rsidRDefault="003357C3" w:rsidP="003357C3">
            <w:pPr>
              <w:jc w:val="center"/>
            </w:pPr>
            <w:r>
              <w:rPr>
                <w:bCs/>
              </w:rPr>
              <w:t>(п.4 ст.76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подразделения</w:t>
            </w:r>
          </w:p>
          <w:p w:rsidR="003357C3" w:rsidRDefault="003357C3" w:rsidP="003357C3">
            <w:pPr>
              <w:jc w:val="center"/>
            </w:pPr>
            <w:r>
              <w:t>ПАО Сбербанк</w:t>
            </w:r>
          </w:p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75.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Прекращение финансовых операций со специальными избирательными счетами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  <w:rPr>
                <w:bCs/>
              </w:rPr>
            </w:pPr>
            <w:r>
              <w:rPr>
                <w:bCs/>
              </w:rPr>
              <w:t>по указанию территориальной избирательной комиссии</w:t>
            </w:r>
          </w:p>
          <w:p w:rsidR="003357C3" w:rsidRDefault="003357C3" w:rsidP="003357C3">
            <w:pPr>
              <w:jc w:val="center"/>
              <w:rPr>
                <w:bCs/>
              </w:rPr>
            </w:pPr>
            <w:r>
              <w:rPr>
                <w:bCs/>
              </w:rPr>
              <w:t>(п.1 ст.76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Подразделения</w:t>
            </w:r>
          </w:p>
          <w:p w:rsidR="003357C3" w:rsidRDefault="003357C3" w:rsidP="003357C3">
            <w:pPr>
              <w:jc w:val="center"/>
            </w:pPr>
            <w:r>
              <w:t xml:space="preserve"> </w:t>
            </w:r>
            <w:r w:rsidRPr="00B63BA2">
              <w:t>ПАО Сбербанк</w:t>
            </w:r>
          </w:p>
        </w:tc>
      </w:tr>
      <w:tr w:rsidR="003357C3" w:rsidTr="009430ED">
        <w:trPr>
          <w:cantSplit/>
        </w:trPr>
        <w:tc>
          <w:tcPr>
            <w:tcW w:w="10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pStyle w:val="3"/>
              <w:jc w:val="center"/>
              <w:rPr>
                <w:rFonts w:eastAsiaTheme="minorEastAsia"/>
                <w:szCs w:val="24"/>
              </w:rPr>
            </w:pPr>
          </w:p>
          <w:p w:rsidR="003357C3" w:rsidRDefault="003357C3" w:rsidP="003357C3">
            <w:pPr>
              <w:pStyle w:val="3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ГОЛОСОВАНИЕ И ОПРЕДЕЛЕНИЕ РЕЗУЛЬТАТОВ ВЫБОРОВ</w:t>
            </w:r>
          </w:p>
          <w:p w:rsidR="003357C3" w:rsidRDefault="003357C3" w:rsidP="003357C3">
            <w:pPr>
              <w:jc w:val="center"/>
            </w:pPr>
          </w:p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76.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 xml:space="preserve">Утверждение количества избирательных бюллетеней, порядка осуществления </w:t>
            </w:r>
            <w:proofErr w:type="gramStart"/>
            <w:r>
              <w:t>контроля  за</w:t>
            </w:r>
            <w:proofErr w:type="gramEnd"/>
            <w:r>
              <w:t xml:space="preserve"> их изготовлением и доставкой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 w:rsidRPr="00494FCE">
              <w:t>не позднее чем за 20 дней до дня голосования</w:t>
            </w:r>
            <w:r>
              <w:t>,</w:t>
            </w:r>
            <w:r w:rsidRPr="00494FCE">
              <w:t xml:space="preserve"> </w:t>
            </w:r>
            <w:r>
              <w:t>не позднее 21.08.2022</w:t>
            </w:r>
          </w:p>
          <w:p w:rsidR="003357C3" w:rsidRDefault="003357C3" w:rsidP="003357C3">
            <w:pPr>
              <w:jc w:val="center"/>
            </w:pPr>
            <w:r>
              <w:t>(п.8 ст.80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территориальная избирательная комиссия</w:t>
            </w:r>
          </w:p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77.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BA3DB7">
            <w:pPr>
              <w:jc w:val="center"/>
            </w:pPr>
            <w:r>
              <w:t xml:space="preserve">Утверждение формы и текста избирательного бюллетеня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  <w:rPr>
                <w:bCs/>
              </w:rPr>
            </w:pPr>
            <w:r w:rsidRPr="00494FCE">
              <w:t>не позднее чем за 20 дней до дня голосования</w:t>
            </w:r>
            <w:r>
              <w:t>,</w:t>
            </w:r>
            <w:r w:rsidRPr="00494FCE">
              <w:t xml:space="preserve"> </w:t>
            </w:r>
            <w:r>
              <w:t>не позднее 21</w:t>
            </w:r>
            <w:r>
              <w:rPr>
                <w:bCs/>
              </w:rPr>
              <w:t>.08.2022</w:t>
            </w:r>
          </w:p>
          <w:p w:rsidR="003357C3" w:rsidRDefault="003357C3" w:rsidP="003357C3">
            <w:pPr>
              <w:jc w:val="center"/>
            </w:pPr>
            <w:r>
              <w:rPr>
                <w:bCs/>
              </w:rPr>
              <w:t>(п.2 ст.80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территориальная</w:t>
            </w:r>
          </w:p>
          <w:p w:rsidR="003357C3" w:rsidRDefault="003357C3" w:rsidP="003357C3">
            <w:pPr>
              <w:jc w:val="center"/>
            </w:pPr>
            <w:r>
              <w:t>избирательная комиссия</w:t>
            </w:r>
          </w:p>
          <w:p w:rsidR="003357C3" w:rsidRDefault="003357C3" w:rsidP="003357C3"/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78.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Изготовление избирательных бюллетеней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pStyle w:val="21"/>
              <w:rPr>
                <w:bCs/>
                <w:szCs w:val="24"/>
              </w:rPr>
            </w:pPr>
            <w:r>
              <w:rPr>
                <w:bCs/>
                <w:szCs w:val="24"/>
              </w:rPr>
              <w:t>после утверждения формы и текста избирательного бюллетеня</w:t>
            </w:r>
          </w:p>
          <w:p w:rsidR="003357C3" w:rsidRDefault="003357C3" w:rsidP="003357C3">
            <w:pPr>
              <w:pStyle w:val="21"/>
              <w:rPr>
                <w:bCs/>
                <w:szCs w:val="24"/>
              </w:rPr>
            </w:pPr>
            <w:r>
              <w:rPr>
                <w:bCs/>
                <w:szCs w:val="24"/>
              </w:rPr>
              <w:t>(п.7 ст.80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территориальная</w:t>
            </w:r>
          </w:p>
          <w:p w:rsidR="003357C3" w:rsidRDefault="003357C3" w:rsidP="003357C3">
            <w:pPr>
              <w:jc w:val="center"/>
            </w:pPr>
            <w:r>
              <w:t>избирательная комиссия</w:t>
            </w:r>
          </w:p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7E3D0E" w:rsidP="003357C3">
            <w:pPr>
              <w:jc w:val="center"/>
            </w:pPr>
            <w:r>
              <w:t>79</w:t>
            </w:r>
            <w:r w:rsidR="003357C3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Передача избирательных бюллетеней</w:t>
            </w:r>
          </w:p>
          <w:p w:rsidR="003357C3" w:rsidRDefault="003357C3" w:rsidP="003357C3">
            <w:pPr>
              <w:jc w:val="center"/>
            </w:pPr>
            <w:r>
              <w:t>участковым избирательным комиссиям</w:t>
            </w:r>
          </w:p>
          <w:p w:rsidR="00BA3DB7" w:rsidRDefault="00BA3DB7" w:rsidP="003357C3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 xml:space="preserve">не позднее </w:t>
            </w:r>
          </w:p>
          <w:p w:rsidR="003357C3" w:rsidRDefault="003357C3" w:rsidP="003357C3">
            <w:pPr>
              <w:jc w:val="center"/>
            </w:pPr>
            <w:r>
              <w:t>07.09.2022</w:t>
            </w:r>
          </w:p>
          <w:p w:rsidR="003357C3" w:rsidRDefault="003357C3" w:rsidP="003357C3">
            <w:pPr>
              <w:jc w:val="center"/>
            </w:pPr>
            <w:r>
              <w:t>(п.11 ст.80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территориальная</w:t>
            </w:r>
          </w:p>
          <w:p w:rsidR="003357C3" w:rsidRDefault="003357C3" w:rsidP="003357C3">
            <w:pPr>
              <w:jc w:val="center"/>
            </w:pPr>
            <w:r>
              <w:t>избирательная комиссия</w:t>
            </w:r>
          </w:p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7E3D0E">
            <w:pPr>
              <w:jc w:val="center"/>
            </w:pPr>
            <w:r>
              <w:t>8</w:t>
            </w:r>
            <w:r w:rsidR="007E3D0E">
              <w:t>0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Проведение голосования с использованием основных форм голосования в дни, предшествующие последнему дню голосования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с 09.09.2022 по 10.09.2022:</w:t>
            </w:r>
          </w:p>
          <w:p w:rsidR="003357C3" w:rsidRDefault="003357C3" w:rsidP="003357C3">
            <w:pPr>
              <w:jc w:val="center"/>
            </w:pPr>
            <w:r>
              <w:t xml:space="preserve"> (п.1 ст.63.1; п.1 ст.64 Закона 67-ФЗ)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 xml:space="preserve">участковые </w:t>
            </w:r>
          </w:p>
          <w:p w:rsidR="003357C3" w:rsidRDefault="003357C3" w:rsidP="003357C3">
            <w:pPr>
              <w:jc w:val="center"/>
            </w:pPr>
            <w:r>
              <w:t>избирательные комиссии</w:t>
            </w:r>
          </w:p>
          <w:p w:rsidR="003357C3" w:rsidRDefault="003357C3" w:rsidP="003357C3">
            <w:pPr>
              <w:jc w:val="center"/>
            </w:pPr>
          </w:p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7E3D0E">
            <w:pPr>
              <w:jc w:val="center"/>
            </w:pPr>
            <w:r>
              <w:t>8</w:t>
            </w:r>
            <w:r w:rsidR="007E3D0E">
              <w:t>1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Проведение голосования с использованием основных форм голосования в последний день голосования</w:t>
            </w:r>
          </w:p>
          <w:p w:rsidR="003357C3" w:rsidRDefault="003357C3" w:rsidP="003357C3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 xml:space="preserve">с 8 до 20 часов </w:t>
            </w:r>
          </w:p>
          <w:p w:rsidR="003357C3" w:rsidRDefault="003357C3" w:rsidP="003357C3">
            <w:pPr>
              <w:jc w:val="center"/>
            </w:pPr>
            <w:r>
              <w:t>11.09.2022</w:t>
            </w:r>
          </w:p>
          <w:p w:rsidR="003357C3" w:rsidRDefault="003357C3" w:rsidP="003357C3">
            <w:pPr>
              <w:jc w:val="center"/>
            </w:pPr>
            <w:r w:rsidRPr="00494FCE">
              <w:t>(п.1 ст.63.1; п.1 ст.64 Закона 67-ФЗ)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 xml:space="preserve">участковые </w:t>
            </w:r>
          </w:p>
          <w:p w:rsidR="003357C3" w:rsidRDefault="003357C3" w:rsidP="003357C3">
            <w:pPr>
              <w:jc w:val="center"/>
            </w:pPr>
            <w:r>
              <w:t>избирательные комиссии</w:t>
            </w:r>
          </w:p>
          <w:p w:rsidR="003357C3" w:rsidRDefault="003357C3" w:rsidP="003357C3"/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7E3D0E">
            <w:pPr>
              <w:jc w:val="center"/>
            </w:pPr>
            <w:r>
              <w:t>8</w:t>
            </w:r>
            <w:r w:rsidR="007E3D0E">
              <w:t>2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по окончании времени голосования без перерыва до установления итогов голосования на избирательном участке</w:t>
            </w:r>
          </w:p>
          <w:p w:rsidR="003357C3" w:rsidRDefault="003357C3" w:rsidP="003357C3">
            <w:pPr>
              <w:jc w:val="center"/>
            </w:pPr>
            <w:r>
              <w:t>(п.2 ст.85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 xml:space="preserve">участковые </w:t>
            </w:r>
          </w:p>
          <w:p w:rsidR="003357C3" w:rsidRDefault="003357C3" w:rsidP="003357C3">
            <w:pPr>
              <w:jc w:val="center"/>
            </w:pPr>
            <w:r>
              <w:t>избирательные комиссии</w:t>
            </w:r>
          </w:p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7E3D0E">
            <w:pPr>
              <w:jc w:val="center"/>
            </w:pPr>
            <w:r>
              <w:t>8</w:t>
            </w:r>
            <w:r w:rsidR="007E3D0E">
              <w:t>3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Выдача заверенных копий протоколов участковых избирательных комиссий об итогах голосования по требованию члена участковой избирательной комиссии, лиц, установленных законом</w:t>
            </w:r>
          </w:p>
          <w:p w:rsidR="003357C3" w:rsidRDefault="003357C3" w:rsidP="003357C3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немедленно</w:t>
            </w:r>
          </w:p>
          <w:p w:rsidR="003357C3" w:rsidRDefault="003357C3" w:rsidP="003357C3">
            <w:pPr>
              <w:jc w:val="center"/>
            </w:pPr>
            <w:r>
              <w:t xml:space="preserve"> после подписания протокола об итогах голосования</w:t>
            </w:r>
          </w:p>
          <w:p w:rsidR="003357C3" w:rsidRDefault="003357C3" w:rsidP="003357C3">
            <w:pPr>
              <w:jc w:val="center"/>
            </w:pPr>
            <w:r>
              <w:t>(п.27 ст.85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участковые</w:t>
            </w:r>
          </w:p>
          <w:p w:rsidR="003357C3" w:rsidRDefault="003357C3" w:rsidP="003357C3">
            <w:pPr>
              <w:jc w:val="center"/>
            </w:pPr>
            <w:r>
              <w:t>избирательные комиссии</w:t>
            </w:r>
          </w:p>
          <w:p w:rsidR="003357C3" w:rsidRDefault="003357C3" w:rsidP="003357C3"/>
        </w:tc>
      </w:tr>
      <w:tr w:rsidR="003357C3" w:rsidTr="009430ED">
        <w:trPr>
          <w:cantSplit/>
          <w:trHeight w:val="888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7E3D0E">
            <w:pPr>
              <w:jc w:val="center"/>
            </w:pPr>
            <w:r>
              <w:t>8</w:t>
            </w:r>
            <w:r w:rsidR="007E3D0E">
              <w:t>4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Установление итогов голосования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 w:rsidRPr="003E2EA4">
              <w:t>не позднее чем</w:t>
            </w:r>
            <w:r>
              <w:t xml:space="preserve"> через 3 дня со дня голосования, не позднее 14.09.2022</w:t>
            </w:r>
          </w:p>
          <w:p w:rsidR="003357C3" w:rsidRDefault="003357C3" w:rsidP="003357C3">
            <w:pPr>
              <w:jc w:val="center"/>
            </w:pPr>
            <w:r>
              <w:t>(п.1 ст.86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территориальная избирательная комиссия</w:t>
            </w:r>
          </w:p>
        </w:tc>
      </w:tr>
      <w:tr w:rsidR="003357C3" w:rsidTr="009430ED">
        <w:trPr>
          <w:cantSplit/>
          <w:trHeight w:val="888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7E3D0E">
            <w:pPr>
              <w:jc w:val="center"/>
            </w:pPr>
            <w:r>
              <w:t>8</w:t>
            </w:r>
            <w:r w:rsidR="007E3D0E">
              <w:t>5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Определение результатов выборов Главы муниципального образования</w:t>
            </w:r>
          </w:p>
          <w:p w:rsidR="003357C3" w:rsidRDefault="003357C3" w:rsidP="003357C3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 w:rsidRPr="003E2EA4">
              <w:t>не позднее чем через 7 дней со дня голосования</w:t>
            </w:r>
            <w:r>
              <w:t>, не позднее 18.09.2022</w:t>
            </w:r>
          </w:p>
          <w:p w:rsidR="003357C3" w:rsidRDefault="003357C3" w:rsidP="003357C3">
            <w:pPr>
              <w:jc w:val="center"/>
            </w:pPr>
            <w:r>
              <w:t>(п.1 ст.87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территориальная</w:t>
            </w:r>
          </w:p>
          <w:p w:rsidR="003357C3" w:rsidRDefault="003357C3" w:rsidP="003357C3">
            <w:pPr>
              <w:jc w:val="center"/>
            </w:pPr>
            <w:r>
              <w:t>избирательная комиссия</w:t>
            </w:r>
          </w:p>
          <w:p w:rsidR="003357C3" w:rsidRDefault="003357C3" w:rsidP="003357C3"/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7E3D0E">
            <w:pPr>
              <w:jc w:val="center"/>
            </w:pPr>
            <w:r>
              <w:t>8</w:t>
            </w:r>
            <w:r w:rsidR="007E3D0E">
              <w:t>6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Извещение зарегистрированного кандидата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после определения результатов выборов</w:t>
            </w:r>
          </w:p>
          <w:p w:rsidR="003357C3" w:rsidRDefault="003357C3" w:rsidP="003357C3">
            <w:pPr>
              <w:jc w:val="center"/>
            </w:pPr>
            <w:r>
              <w:t>(п.3 ст.87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территориальная</w:t>
            </w:r>
          </w:p>
          <w:p w:rsidR="003357C3" w:rsidRDefault="003357C3" w:rsidP="003357C3">
            <w:pPr>
              <w:jc w:val="center"/>
            </w:pPr>
            <w:r>
              <w:t>избирательная комиссия</w:t>
            </w:r>
          </w:p>
          <w:p w:rsidR="003357C3" w:rsidRDefault="003357C3" w:rsidP="003357C3"/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7E3D0E">
            <w:pPr>
              <w:jc w:val="center"/>
            </w:pPr>
            <w:r>
              <w:lastRenderedPageBreak/>
              <w:t>8</w:t>
            </w:r>
            <w:r w:rsidR="007E3D0E">
              <w:t>7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Представление в территориальную избирательную комиссию копии приказа (распоряжения) об освобождении от обязанностей, несовместимых со статусом выборного должностного лица, либо копии документов, удостоверяющих подачу в установленный срок заявления об освобождении от указанных обязанностей</w:t>
            </w:r>
          </w:p>
          <w:p w:rsidR="003357C3" w:rsidRDefault="003357C3" w:rsidP="003357C3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 xml:space="preserve">в течение </w:t>
            </w:r>
            <w:r>
              <w:rPr>
                <w:bCs/>
              </w:rPr>
              <w:t>5</w:t>
            </w:r>
            <w:r>
              <w:t xml:space="preserve"> дней </w:t>
            </w:r>
            <w:r>
              <w:rPr>
                <w:bCs/>
              </w:rPr>
              <w:t>после определения результатов выборов и извещения</w:t>
            </w:r>
          </w:p>
          <w:p w:rsidR="003357C3" w:rsidRDefault="003357C3" w:rsidP="003357C3">
            <w:pPr>
              <w:pStyle w:val="a8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территориальной избирательной комиссией кандидата, избранного </w:t>
            </w:r>
            <w:r w:rsidR="0002336E">
              <w:rPr>
                <w:sz w:val="24"/>
                <w:szCs w:val="24"/>
              </w:rPr>
              <w:t>главой муниципального образования</w:t>
            </w:r>
          </w:p>
          <w:p w:rsidR="003357C3" w:rsidRDefault="003357C3" w:rsidP="003357C3">
            <w:pPr>
              <w:pStyle w:val="a8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(п.1 ст.95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зарегистрированный кандидат, избранный выборным должностным лицом</w:t>
            </w:r>
          </w:p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7E3D0E">
            <w:pPr>
              <w:jc w:val="center"/>
            </w:pPr>
            <w:r>
              <w:t>8</w:t>
            </w:r>
            <w:r w:rsidR="007E3D0E">
              <w:t>8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02336E">
            <w:pPr>
              <w:jc w:val="center"/>
            </w:pPr>
            <w:r>
              <w:t>Регистрация избранн</w:t>
            </w:r>
            <w:r w:rsidR="0002336E">
              <w:t>ого</w:t>
            </w:r>
            <w:r>
              <w:t xml:space="preserve"> лиц</w:t>
            </w:r>
            <w:r w:rsidR="0002336E">
              <w:t>а</w:t>
            </w:r>
            <w:r>
              <w:t xml:space="preserve"> и выдача </w:t>
            </w:r>
            <w:r w:rsidR="0002336E">
              <w:t>ему</w:t>
            </w:r>
            <w:r>
              <w:t xml:space="preserve"> удостоверени</w:t>
            </w:r>
            <w:r w:rsidR="0002336E">
              <w:t>я</w:t>
            </w:r>
            <w:r>
              <w:t xml:space="preserve"> об избрании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в течение 5 дней со дня официального опубликования результатов выборов</w:t>
            </w:r>
          </w:p>
          <w:p w:rsidR="003357C3" w:rsidRDefault="003357C3" w:rsidP="003357C3">
            <w:pPr>
              <w:jc w:val="center"/>
            </w:pPr>
            <w:r>
              <w:t>(п.3 ст.95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территориальная</w:t>
            </w:r>
          </w:p>
          <w:p w:rsidR="003357C3" w:rsidRDefault="003357C3" w:rsidP="003357C3">
            <w:pPr>
              <w:jc w:val="center"/>
            </w:pPr>
            <w:r>
              <w:t>избирательная комиссия</w:t>
            </w:r>
          </w:p>
          <w:p w:rsidR="003357C3" w:rsidRDefault="003357C3" w:rsidP="003357C3"/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7E3D0E" w:rsidP="003357C3">
            <w:pPr>
              <w:jc w:val="center"/>
            </w:pPr>
            <w:r>
              <w:t>89</w:t>
            </w:r>
            <w:r w:rsidR="003357C3"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Направление общих данных о результатах выборов по избирательному округу в средства массовой информации</w:t>
            </w:r>
          </w:p>
          <w:p w:rsidR="003357C3" w:rsidRDefault="003357C3" w:rsidP="003357C3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 xml:space="preserve">в течение </w:t>
            </w:r>
            <w:r>
              <w:rPr>
                <w:bCs/>
              </w:rPr>
              <w:t xml:space="preserve">одних суток </w:t>
            </w:r>
            <w:r>
              <w:t>после определения результатов выборов</w:t>
            </w:r>
          </w:p>
          <w:p w:rsidR="003357C3" w:rsidRDefault="003357C3" w:rsidP="003357C3">
            <w:pPr>
              <w:jc w:val="center"/>
            </w:pPr>
            <w:r>
              <w:t>(п.2 ст.94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территориальная</w:t>
            </w:r>
          </w:p>
          <w:p w:rsidR="003357C3" w:rsidRDefault="003357C3" w:rsidP="003357C3">
            <w:pPr>
              <w:jc w:val="center"/>
            </w:pPr>
            <w:r>
              <w:t>избирательная комиссия</w:t>
            </w:r>
          </w:p>
          <w:p w:rsidR="003357C3" w:rsidRDefault="003357C3" w:rsidP="003357C3"/>
        </w:tc>
      </w:tr>
      <w:tr w:rsidR="003357C3" w:rsidTr="009430ED">
        <w:trPr>
          <w:cantSplit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7E3D0E">
            <w:pPr>
              <w:jc w:val="center"/>
            </w:pPr>
            <w:r>
              <w:t>9</w:t>
            </w:r>
            <w:r w:rsidR="007E3D0E">
              <w:t>0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02336E">
            <w:pPr>
              <w:jc w:val="center"/>
            </w:pPr>
            <w:r>
              <w:t>Официальное опубликование результатов выборов, а также данных о количестве голосов избирателей, полученных каждым из кандидатов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 w:rsidRPr="003E2EA4">
              <w:t>в течение двух недель со дня голосования</w:t>
            </w:r>
            <w:r>
              <w:t>, не позднее 2</w:t>
            </w:r>
            <w:r w:rsidR="0002336E">
              <w:t>4</w:t>
            </w:r>
            <w:r>
              <w:t>.09.2022</w:t>
            </w:r>
          </w:p>
          <w:p w:rsidR="003357C3" w:rsidRDefault="003357C3" w:rsidP="003357C3">
            <w:pPr>
              <w:jc w:val="center"/>
            </w:pPr>
            <w:r>
              <w:t>(п.3 ст.94 Закона № 27-з)</w:t>
            </w:r>
          </w:p>
          <w:p w:rsidR="003357C3" w:rsidRDefault="003357C3" w:rsidP="003357C3">
            <w:pPr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территориальная</w:t>
            </w:r>
          </w:p>
          <w:p w:rsidR="003357C3" w:rsidRDefault="003357C3" w:rsidP="003357C3">
            <w:pPr>
              <w:jc w:val="center"/>
            </w:pPr>
            <w:r>
              <w:t>избирательная комиссия</w:t>
            </w:r>
          </w:p>
          <w:p w:rsidR="003357C3" w:rsidRDefault="003357C3" w:rsidP="003357C3"/>
        </w:tc>
      </w:tr>
      <w:tr w:rsidR="003357C3" w:rsidTr="009430ED">
        <w:trPr>
          <w:cantSplit/>
          <w:trHeight w:val="1694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7E3D0E">
            <w:pPr>
              <w:jc w:val="center"/>
            </w:pPr>
            <w:r>
              <w:t>9</w:t>
            </w:r>
            <w:r w:rsidR="007E3D0E">
              <w:t>1</w:t>
            </w:r>
            <w: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>Официальное опубликование полных данных, которые содержатся в протоколах избирательных комиссий об итогах голосования, о результатах выборов</w:t>
            </w:r>
          </w:p>
          <w:p w:rsidR="003357C3" w:rsidRDefault="003357C3" w:rsidP="003357C3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C3" w:rsidRDefault="003357C3" w:rsidP="003357C3">
            <w:pPr>
              <w:jc w:val="center"/>
            </w:pPr>
            <w:r>
              <w:t xml:space="preserve">в течение </w:t>
            </w:r>
          </w:p>
          <w:p w:rsidR="003357C3" w:rsidRDefault="003357C3" w:rsidP="003357C3">
            <w:pPr>
              <w:jc w:val="center"/>
            </w:pPr>
            <w:r>
              <w:rPr>
                <w:bCs/>
              </w:rPr>
              <w:t xml:space="preserve">2 месяцев </w:t>
            </w:r>
            <w:r>
              <w:t>со дня голосования</w:t>
            </w:r>
          </w:p>
          <w:p w:rsidR="003357C3" w:rsidRDefault="003357C3" w:rsidP="003357C3">
            <w:pPr>
              <w:jc w:val="center"/>
            </w:pPr>
            <w:r>
              <w:t>не позднее 11.11.2022</w:t>
            </w:r>
          </w:p>
          <w:p w:rsidR="003357C3" w:rsidRDefault="003357C3" w:rsidP="003357C3">
            <w:pPr>
              <w:jc w:val="center"/>
            </w:pPr>
            <w:r>
              <w:t>(п.4 ст.94 Закона № 27-з)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C3" w:rsidRDefault="003357C3" w:rsidP="003357C3">
            <w:pPr>
              <w:jc w:val="center"/>
            </w:pPr>
            <w:r>
              <w:t>территориальная</w:t>
            </w:r>
          </w:p>
          <w:p w:rsidR="003357C3" w:rsidRDefault="003357C3" w:rsidP="003357C3">
            <w:pPr>
              <w:jc w:val="center"/>
            </w:pPr>
            <w:r>
              <w:t>избирательная комиссия</w:t>
            </w:r>
          </w:p>
          <w:p w:rsidR="003357C3" w:rsidRDefault="003357C3" w:rsidP="003357C3"/>
        </w:tc>
      </w:tr>
    </w:tbl>
    <w:p w:rsidR="00D00A9E" w:rsidRDefault="00D00A9E" w:rsidP="00D00A9E"/>
    <w:p w:rsidR="00662E4F" w:rsidRDefault="00662E4F" w:rsidP="00D00A9E"/>
    <w:p w:rsidR="00D00A9E" w:rsidRDefault="00D00A9E" w:rsidP="00D00A9E"/>
    <w:p w:rsidR="00D00A9E" w:rsidRDefault="00D00A9E" w:rsidP="00D00A9E">
      <w:r>
        <w:t xml:space="preserve">Используемые сокращения: </w:t>
      </w:r>
    </w:p>
    <w:p w:rsidR="00D00A9E" w:rsidRDefault="00D00A9E" w:rsidP="00D00A9E">
      <w:r>
        <w:t>1) Закон № 67-</w:t>
      </w:r>
      <w:r w:rsidR="006E1F99">
        <w:t>ФЗ</w:t>
      </w:r>
      <w:r>
        <w:t xml:space="preserve"> – Федеральный закон от 12.06.2002 № 67-ФЗ «Об основных гарантиях избирательных прав и права на участие в референдуме граждан Российской Федерации»;</w:t>
      </w:r>
    </w:p>
    <w:p w:rsidR="00D00A9E" w:rsidRDefault="00D00A9E" w:rsidP="00D00A9E">
      <w:r>
        <w:t xml:space="preserve">2)  Закон № 27-з – Закон Ярославской области от 02.06.2003 № 27-з «О выборах в органы государственной власти Ярославской </w:t>
      </w:r>
      <w:proofErr w:type="gramStart"/>
      <w:r>
        <w:t>области  и</w:t>
      </w:r>
      <w:proofErr w:type="gramEnd"/>
      <w:r>
        <w:t xml:space="preserve"> органы местного самоуправления муниципальных образований Ярославской области»;</w:t>
      </w:r>
    </w:p>
    <w:p w:rsidR="00D00A9E" w:rsidRDefault="00D00A9E" w:rsidP="00D00A9E">
      <w:r>
        <w:t>3) п. – пункт;</w:t>
      </w:r>
    </w:p>
    <w:p w:rsidR="00D00A9E" w:rsidRDefault="00D00A9E" w:rsidP="00D00A9E">
      <w:r>
        <w:t>4) ст. – статья;</w:t>
      </w:r>
    </w:p>
    <w:p w:rsidR="00D00A9E" w:rsidRDefault="00D00A9E" w:rsidP="00D00A9E">
      <w:r>
        <w:t>5) ТИК – территориальная избирательная комиссия;</w:t>
      </w:r>
    </w:p>
    <w:p w:rsidR="00D00A9E" w:rsidRDefault="00D00A9E" w:rsidP="00D00A9E">
      <w:r>
        <w:t>6) МР – муниципальный район.</w:t>
      </w:r>
    </w:p>
    <w:p w:rsidR="00385CC8" w:rsidRPr="00385CC8" w:rsidRDefault="00385CC8" w:rsidP="00F46DDD">
      <w:pPr>
        <w:rPr>
          <w:sz w:val="28"/>
          <w:szCs w:val="20"/>
        </w:rPr>
      </w:pPr>
    </w:p>
    <w:sectPr w:rsidR="00385CC8" w:rsidRPr="00385CC8" w:rsidSect="00C223D7">
      <w:footerReference w:type="first" r:id="rId9"/>
      <w:pgSz w:w="11906" w:h="16838" w:code="9"/>
      <w:pgMar w:top="709" w:right="851" w:bottom="851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1C4" w:rsidRDefault="007571C4">
      <w:r>
        <w:separator/>
      </w:r>
    </w:p>
  </w:endnote>
  <w:endnote w:type="continuationSeparator" w:id="0">
    <w:p w:rsidR="007571C4" w:rsidRDefault="0075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AE6" w:rsidRDefault="00E16AE6">
    <w:pPr>
      <w:pStyle w:val="a5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1C4" w:rsidRDefault="007571C4">
      <w:r>
        <w:separator/>
      </w:r>
    </w:p>
  </w:footnote>
  <w:footnote w:type="continuationSeparator" w:id="0">
    <w:p w:rsidR="007571C4" w:rsidRDefault="00757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411F5"/>
    <w:multiLevelType w:val="hybridMultilevel"/>
    <w:tmpl w:val="3D02DBC6"/>
    <w:lvl w:ilvl="0" w:tplc="1502536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3D57608E"/>
    <w:multiLevelType w:val="singleLevel"/>
    <w:tmpl w:val="EDDE251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</w:abstractNum>
  <w:abstractNum w:abstractNumId="2">
    <w:nsid w:val="44581B10"/>
    <w:multiLevelType w:val="hybridMultilevel"/>
    <w:tmpl w:val="9578C108"/>
    <w:lvl w:ilvl="0" w:tplc="6830610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72"/>
    <w:rsid w:val="000170A4"/>
    <w:rsid w:val="0002336E"/>
    <w:rsid w:val="00023A12"/>
    <w:rsid w:val="000301F5"/>
    <w:rsid w:val="000335EE"/>
    <w:rsid w:val="00050921"/>
    <w:rsid w:val="00072783"/>
    <w:rsid w:val="00096698"/>
    <w:rsid w:val="000B138B"/>
    <w:rsid w:val="000C18A7"/>
    <w:rsid w:val="000D192F"/>
    <w:rsid w:val="000E342E"/>
    <w:rsid w:val="0011291D"/>
    <w:rsid w:val="00114DF0"/>
    <w:rsid w:val="00121E34"/>
    <w:rsid w:val="00137EFD"/>
    <w:rsid w:val="00153FAB"/>
    <w:rsid w:val="001560A4"/>
    <w:rsid w:val="00161442"/>
    <w:rsid w:val="00162E1B"/>
    <w:rsid w:val="00180E74"/>
    <w:rsid w:val="0019759E"/>
    <w:rsid w:val="001B64BD"/>
    <w:rsid w:val="0021137C"/>
    <w:rsid w:val="00223691"/>
    <w:rsid w:val="00223F73"/>
    <w:rsid w:val="0025228D"/>
    <w:rsid w:val="00264717"/>
    <w:rsid w:val="00271FEB"/>
    <w:rsid w:val="00276BA9"/>
    <w:rsid w:val="00277A83"/>
    <w:rsid w:val="00285841"/>
    <w:rsid w:val="002953E3"/>
    <w:rsid w:val="00297635"/>
    <w:rsid w:val="002A48BB"/>
    <w:rsid w:val="002C39D9"/>
    <w:rsid w:val="002C7D99"/>
    <w:rsid w:val="002D0465"/>
    <w:rsid w:val="002D468B"/>
    <w:rsid w:val="002F19FF"/>
    <w:rsid w:val="00321546"/>
    <w:rsid w:val="00327DAF"/>
    <w:rsid w:val="003310F1"/>
    <w:rsid w:val="003357C3"/>
    <w:rsid w:val="0034693F"/>
    <w:rsid w:val="003600D1"/>
    <w:rsid w:val="0037531A"/>
    <w:rsid w:val="00380CF8"/>
    <w:rsid w:val="003813C2"/>
    <w:rsid w:val="003838EC"/>
    <w:rsid w:val="00385CC8"/>
    <w:rsid w:val="00385F3C"/>
    <w:rsid w:val="0039753B"/>
    <w:rsid w:val="003A173B"/>
    <w:rsid w:val="003B313E"/>
    <w:rsid w:val="003D1DD3"/>
    <w:rsid w:val="003E2EA4"/>
    <w:rsid w:val="003E3DEB"/>
    <w:rsid w:val="003E46B9"/>
    <w:rsid w:val="003E663B"/>
    <w:rsid w:val="00401352"/>
    <w:rsid w:val="004122B5"/>
    <w:rsid w:val="004224D8"/>
    <w:rsid w:val="00425AE5"/>
    <w:rsid w:val="00436A4D"/>
    <w:rsid w:val="0044072A"/>
    <w:rsid w:val="00443E43"/>
    <w:rsid w:val="00462D48"/>
    <w:rsid w:val="00494FCE"/>
    <w:rsid w:val="004A4FC1"/>
    <w:rsid w:val="004B0F45"/>
    <w:rsid w:val="004B3073"/>
    <w:rsid w:val="004B6201"/>
    <w:rsid w:val="004C0169"/>
    <w:rsid w:val="004D18C6"/>
    <w:rsid w:val="005217D8"/>
    <w:rsid w:val="00522429"/>
    <w:rsid w:val="00536D7E"/>
    <w:rsid w:val="0054539B"/>
    <w:rsid w:val="00551ECD"/>
    <w:rsid w:val="00553A09"/>
    <w:rsid w:val="005567DC"/>
    <w:rsid w:val="0056229C"/>
    <w:rsid w:val="00566666"/>
    <w:rsid w:val="00571DAD"/>
    <w:rsid w:val="005756FB"/>
    <w:rsid w:val="005776B0"/>
    <w:rsid w:val="005966CA"/>
    <w:rsid w:val="00597AF7"/>
    <w:rsid w:val="005A005E"/>
    <w:rsid w:val="005A4251"/>
    <w:rsid w:val="005A4C0E"/>
    <w:rsid w:val="005A6211"/>
    <w:rsid w:val="005C7E8C"/>
    <w:rsid w:val="005D10C9"/>
    <w:rsid w:val="005D276A"/>
    <w:rsid w:val="005D5DC5"/>
    <w:rsid w:val="005E033F"/>
    <w:rsid w:val="005E5676"/>
    <w:rsid w:val="005F28AA"/>
    <w:rsid w:val="005F49D1"/>
    <w:rsid w:val="005F4A96"/>
    <w:rsid w:val="005F4DD7"/>
    <w:rsid w:val="006224F3"/>
    <w:rsid w:val="00623FB1"/>
    <w:rsid w:val="00627551"/>
    <w:rsid w:val="00634E2B"/>
    <w:rsid w:val="006379EE"/>
    <w:rsid w:val="00651F4F"/>
    <w:rsid w:val="00652CD8"/>
    <w:rsid w:val="00655C97"/>
    <w:rsid w:val="00662E4F"/>
    <w:rsid w:val="00665607"/>
    <w:rsid w:val="0067319E"/>
    <w:rsid w:val="0067695C"/>
    <w:rsid w:val="006875F0"/>
    <w:rsid w:val="006A4F06"/>
    <w:rsid w:val="006A53E3"/>
    <w:rsid w:val="006B0B07"/>
    <w:rsid w:val="006B10C5"/>
    <w:rsid w:val="006D29FA"/>
    <w:rsid w:val="006E1F99"/>
    <w:rsid w:val="006F09B3"/>
    <w:rsid w:val="0071195E"/>
    <w:rsid w:val="00712B09"/>
    <w:rsid w:val="0071652D"/>
    <w:rsid w:val="007322D7"/>
    <w:rsid w:val="00737E73"/>
    <w:rsid w:val="00745DDB"/>
    <w:rsid w:val="007571C4"/>
    <w:rsid w:val="0079210A"/>
    <w:rsid w:val="007A440D"/>
    <w:rsid w:val="007A7705"/>
    <w:rsid w:val="007B18E1"/>
    <w:rsid w:val="007D5D36"/>
    <w:rsid w:val="007E3D0E"/>
    <w:rsid w:val="007F4202"/>
    <w:rsid w:val="007F77F9"/>
    <w:rsid w:val="0082309B"/>
    <w:rsid w:val="008301FB"/>
    <w:rsid w:val="008366D7"/>
    <w:rsid w:val="008407E1"/>
    <w:rsid w:val="00862BB7"/>
    <w:rsid w:val="00882A67"/>
    <w:rsid w:val="008A36AF"/>
    <w:rsid w:val="008C3F72"/>
    <w:rsid w:val="008E21E7"/>
    <w:rsid w:val="00904FEC"/>
    <w:rsid w:val="0091299F"/>
    <w:rsid w:val="00912A95"/>
    <w:rsid w:val="00914BCF"/>
    <w:rsid w:val="00936D91"/>
    <w:rsid w:val="00937FB0"/>
    <w:rsid w:val="009430ED"/>
    <w:rsid w:val="00951F8D"/>
    <w:rsid w:val="00961353"/>
    <w:rsid w:val="00964A0F"/>
    <w:rsid w:val="00972F04"/>
    <w:rsid w:val="00980DC1"/>
    <w:rsid w:val="009A1FA0"/>
    <w:rsid w:val="009B0180"/>
    <w:rsid w:val="009C623F"/>
    <w:rsid w:val="009E024A"/>
    <w:rsid w:val="009F0DC4"/>
    <w:rsid w:val="009F4507"/>
    <w:rsid w:val="00A014C0"/>
    <w:rsid w:val="00A273E1"/>
    <w:rsid w:val="00A3126D"/>
    <w:rsid w:val="00A32AF4"/>
    <w:rsid w:val="00A36009"/>
    <w:rsid w:val="00A46D11"/>
    <w:rsid w:val="00A615CC"/>
    <w:rsid w:val="00A63D96"/>
    <w:rsid w:val="00A73DBC"/>
    <w:rsid w:val="00AC6CDF"/>
    <w:rsid w:val="00AF4A83"/>
    <w:rsid w:val="00AF53D5"/>
    <w:rsid w:val="00B01C29"/>
    <w:rsid w:val="00B03DBC"/>
    <w:rsid w:val="00B16645"/>
    <w:rsid w:val="00B253BC"/>
    <w:rsid w:val="00B63593"/>
    <w:rsid w:val="00B63BA2"/>
    <w:rsid w:val="00B65104"/>
    <w:rsid w:val="00B75F12"/>
    <w:rsid w:val="00B76F88"/>
    <w:rsid w:val="00BA03F8"/>
    <w:rsid w:val="00BA3DB7"/>
    <w:rsid w:val="00BC2280"/>
    <w:rsid w:val="00BD03E7"/>
    <w:rsid w:val="00BD51C4"/>
    <w:rsid w:val="00BE120D"/>
    <w:rsid w:val="00BE3132"/>
    <w:rsid w:val="00C223D7"/>
    <w:rsid w:val="00C45901"/>
    <w:rsid w:val="00C50886"/>
    <w:rsid w:val="00C62B95"/>
    <w:rsid w:val="00C7214E"/>
    <w:rsid w:val="00C73045"/>
    <w:rsid w:val="00C74628"/>
    <w:rsid w:val="00CA6CFC"/>
    <w:rsid w:val="00CB03DE"/>
    <w:rsid w:val="00CB6930"/>
    <w:rsid w:val="00CC6A42"/>
    <w:rsid w:val="00CC7EE9"/>
    <w:rsid w:val="00CE7981"/>
    <w:rsid w:val="00CF68D7"/>
    <w:rsid w:val="00D00A9E"/>
    <w:rsid w:val="00D17AAE"/>
    <w:rsid w:val="00D203B1"/>
    <w:rsid w:val="00D34B38"/>
    <w:rsid w:val="00D76827"/>
    <w:rsid w:val="00D85D31"/>
    <w:rsid w:val="00D90AC3"/>
    <w:rsid w:val="00D94F30"/>
    <w:rsid w:val="00DC19BD"/>
    <w:rsid w:val="00DD0CA2"/>
    <w:rsid w:val="00DD1ACC"/>
    <w:rsid w:val="00DD4965"/>
    <w:rsid w:val="00DE5314"/>
    <w:rsid w:val="00DF5330"/>
    <w:rsid w:val="00DF5412"/>
    <w:rsid w:val="00E02925"/>
    <w:rsid w:val="00E10CF7"/>
    <w:rsid w:val="00E167AF"/>
    <w:rsid w:val="00E16AE6"/>
    <w:rsid w:val="00E25574"/>
    <w:rsid w:val="00E327AE"/>
    <w:rsid w:val="00E33367"/>
    <w:rsid w:val="00E37877"/>
    <w:rsid w:val="00E6364D"/>
    <w:rsid w:val="00E9044D"/>
    <w:rsid w:val="00EA1622"/>
    <w:rsid w:val="00EA4C61"/>
    <w:rsid w:val="00EB10AB"/>
    <w:rsid w:val="00EC0EDD"/>
    <w:rsid w:val="00EC31CC"/>
    <w:rsid w:val="00EC3847"/>
    <w:rsid w:val="00EC469B"/>
    <w:rsid w:val="00EC5513"/>
    <w:rsid w:val="00EC5DD3"/>
    <w:rsid w:val="00ED3CD4"/>
    <w:rsid w:val="00F0092B"/>
    <w:rsid w:val="00F0715E"/>
    <w:rsid w:val="00F17623"/>
    <w:rsid w:val="00F4271C"/>
    <w:rsid w:val="00F46DDD"/>
    <w:rsid w:val="00F552C8"/>
    <w:rsid w:val="00F576F9"/>
    <w:rsid w:val="00F67DC7"/>
    <w:rsid w:val="00F71825"/>
    <w:rsid w:val="00F8148D"/>
    <w:rsid w:val="00FB083F"/>
    <w:rsid w:val="00FB334F"/>
    <w:rsid w:val="00FB5F3D"/>
    <w:rsid w:val="00FD627F"/>
    <w:rsid w:val="00FF0516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5F7B21-785E-45A2-88A3-5C46855CA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83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083F"/>
    <w:pPr>
      <w:keepNext/>
      <w:jc w:val="center"/>
      <w:outlineLvl w:val="0"/>
    </w:pPr>
    <w:rPr>
      <w:rFonts w:ascii="Times New Roman CYR" w:hAnsi="Times New Roman CYR"/>
      <w:sz w:val="28"/>
      <w:szCs w:val="20"/>
    </w:rPr>
  </w:style>
  <w:style w:type="paragraph" w:styleId="2">
    <w:name w:val="heading 2"/>
    <w:basedOn w:val="a"/>
    <w:next w:val="a"/>
    <w:link w:val="20"/>
    <w:qFormat/>
    <w:rsid w:val="00385C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B083F"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385CC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385CC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FB083F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customStyle="1" w:styleId="14">
    <w:name w:val="Таблица14"/>
    <w:basedOn w:val="a"/>
    <w:rsid w:val="00FB083F"/>
    <w:rPr>
      <w:sz w:val="28"/>
      <w:szCs w:val="20"/>
    </w:rPr>
  </w:style>
  <w:style w:type="paragraph" w:customStyle="1" w:styleId="FR2">
    <w:name w:val="FR2"/>
    <w:rsid w:val="00FB083F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</w:rPr>
  </w:style>
  <w:style w:type="paragraph" w:styleId="a3">
    <w:name w:val="header"/>
    <w:basedOn w:val="a"/>
    <w:semiHidden/>
    <w:rsid w:val="00FB083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B083F"/>
  </w:style>
  <w:style w:type="paragraph" w:styleId="a5">
    <w:name w:val="footer"/>
    <w:basedOn w:val="a"/>
    <w:semiHidden/>
    <w:rsid w:val="00FB083F"/>
    <w:pPr>
      <w:tabs>
        <w:tab w:val="center" w:pos="4677"/>
        <w:tab w:val="right" w:pos="9355"/>
      </w:tabs>
    </w:pPr>
  </w:style>
  <w:style w:type="paragraph" w:styleId="a6">
    <w:name w:val="Normal (Web)"/>
    <w:basedOn w:val="a"/>
    <w:uiPriority w:val="99"/>
    <w:semiHidden/>
    <w:unhideWhenUsed/>
    <w:rsid w:val="00CC6A42"/>
    <w:pPr>
      <w:spacing w:before="100" w:beforeAutospacing="1" w:after="100" w:afterAutospacing="1"/>
    </w:pPr>
  </w:style>
  <w:style w:type="character" w:styleId="a7">
    <w:name w:val="Hyperlink"/>
    <w:uiPriority w:val="99"/>
    <w:semiHidden/>
    <w:unhideWhenUsed/>
    <w:rsid w:val="00CC6A42"/>
    <w:rPr>
      <w:color w:val="0000FF"/>
      <w:u w:val="single"/>
    </w:rPr>
  </w:style>
  <w:style w:type="paragraph" w:customStyle="1" w:styleId="ConsPlusNormal">
    <w:name w:val="ConsPlusNormal"/>
    <w:rsid w:val="00C223D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link w:val="4"/>
    <w:uiPriority w:val="9"/>
    <w:rsid w:val="00385CC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uiPriority w:val="9"/>
    <w:rsid w:val="00385CC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385CC8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85CC8"/>
    <w:pPr>
      <w:jc w:val="center"/>
    </w:pPr>
    <w:rPr>
      <w:szCs w:val="20"/>
    </w:rPr>
  </w:style>
  <w:style w:type="character" w:customStyle="1" w:styleId="22">
    <w:name w:val="Основной текст 2 Знак"/>
    <w:link w:val="21"/>
    <w:rsid w:val="00385CC8"/>
    <w:rPr>
      <w:sz w:val="24"/>
    </w:rPr>
  </w:style>
  <w:style w:type="paragraph" w:styleId="a8">
    <w:name w:val="Body Text"/>
    <w:basedOn w:val="a"/>
    <w:link w:val="a9"/>
    <w:rsid w:val="00385CC8"/>
    <w:pPr>
      <w:jc w:val="center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385CC8"/>
  </w:style>
  <w:style w:type="paragraph" w:styleId="aa">
    <w:name w:val="Balloon Text"/>
    <w:basedOn w:val="a"/>
    <w:link w:val="ab"/>
    <w:uiPriority w:val="99"/>
    <w:semiHidden/>
    <w:unhideWhenUsed/>
    <w:rsid w:val="00DF53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533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00A9E"/>
    <w:rPr>
      <w:rFonts w:ascii="Times New Roman CYR" w:hAnsi="Times New Roman CYR"/>
      <w:sz w:val="28"/>
    </w:rPr>
  </w:style>
  <w:style w:type="character" w:customStyle="1" w:styleId="30">
    <w:name w:val="Заголовок 3 Знак"/>
    <w:basedOn w:val="a0"/>
    <w:link w:val="3"/>
    <w:rsid w:val="00D00A9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95F4A-6627-4928-8AE0-9B912E4E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</Pages>
  <Words>4135</Words>
  <Characters>23572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Yarizbircom</Company>
  <LinksUpToDate>false</LinksUpToDate>
  <CharactersWithSpaces>27652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Vasiljev D.V.</dc:creator>
  <cp:lastModifiedBy>1</cp:lastModifiedBy>
  <cp:revision>43</cp:revision>
  <cp:lastPrinted>2022-06-08T06:06:00Z</cp:lastPrinted>
  <dcterms:created xsi:type="dcterms:W3CDTF">2022-01-25T07:56:00Z</dcterms:created>
  <dcterms:modified xsi:type="dcterms:W3CDTF">2022-06-22T06:30:00Z</dcterms:modified>
</cp:coreProperties>
</file>