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</w:tblGrid>
      <w:tr w:rsidR="00BA19E4" w:rsidRPr="00BA19E4">
        <w:trPr>
          <w:trHeight w:val="1470"/>
          <w:jc w:val="center"/>
        </w:trPr>
        <w:tc>
          <w:tcPr>
            <w:tcW w:w="4536" w:type="dxa"/>
          </w:tcPr>
          <w:p w:rsidR="0021137C" w:rsidRPr="00BA19E4" w:rsidRDefault="0021137C" w:rsidP="008C3F72">
            <w:pPr>
              <w:pStyle w:val="1"/>
              <w:pageBreakBefore/>
              <w:rPr>
                <w:rFonts w:ascii="Times New Roman" w:eastAsia="Arial Unicode MS" w:hAnsi="Times New Roman"/>
              </w:rPr>
            </w:pPr>
            <w:r w:rsidRPr="00BA19E4">
              <w:rPr>
                <w:rFonts w:ascii="Times New Roman" w:hAnsi="Times New Roman"/>
              </w:rPr>
              <w:br w:type="page"/>
            </w:r>
            <w:r w:rsidR="009F0DC4" w:rsidRPr="00BA19E4">
              <w:rPr>
                <w:noProof/>
              </w:rPr>
              <w:drawing>
                <wp:inline distT="0" distB="0" distL="0" distR="0" wp14:anchorId="239ED50F" wp14:editId="1F60586C">
                  <wp:extent cx="485775" cy="904875"/>
                  <wp:effectExtent l="19050" t="0" r="9525" b="0"/>
                  <wp:docPr id="1" name="Рисунок 1" descr="E:\Почта оттуда\111_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Почта оттуда\111_ч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37C" w:rsidRPr="00BA19E4" w:rsidRDefault="0021137C">
      <w:pPr>
        <w:jc w:val="center"/>
        <w:rPr>
          <w:b/>
          <w:noProof/>
        </w:rPr>
      </w:pPr>
    </w:p>
    <w:p w:rsidR="0021137C" w:rsidRPr="00BA19E4" w:rsidRDefault="008C3F72">
      <w:pPr>
        <w:jc w:val="center"/>
        <w:rPr>
          <w:b/>
          <w:sz w:val="28"/>
        </w:rPr>
      </w:pPr>
      <w:r w:rsidRPr="00BA19E4">
        <w:rPr>
          <w:b/>
          <w:sz w:val="28"/>
        </w:rPr>
        <w:t xml:space="preserve">ТЕРРИТОРИАЛЬНАЯ </w:t>
      </w:r>
      <w:r w:rsidR="0021137C" w:rsidRPr="00BA19E4">
        <w:rPr>
          <w:b/>
          <w:sz w:val="28"/>
        </w:rPr>
        <w:t>ИЗБИРАТЕЛЬНАЯ КОМИССИЯ</w:t>
      </w:r>
    </w:p>
    <w:p w:rsidR="0021137C" w:rsidRPr="00BA19E4" w:rsidRDefault="00DF5412">
      <w:pPr>
        <w:jc w:val="center"/>
        <w:rPr>
          <w:b/>
          <w:sz w:val="28"/>
        </w:rPr>
      </w:pPr>
      <w:r w:rsidRPr="00BA19E4">
        <w:rPr>
          <w:b/>
          <w:sz w:val="28"/>
        </w:rPr>
        <w:t>ГАВРИЛОВ-ЯМСКОГО</w:t>
      </w:r>
      <w:r w:rsidR="00937FB0" w:rsidRPr="00BA19E4">
        <w:rPr>
          <w:b/>
          <w:sz w:val="28"/>
        </w:rPr>
        <w:t xml:space="preserve"> РАЙОНА</w:t>
      </w:r>
    </w:p>
    <w:p w:rsidR="007A7705" w:rsidRPr="00BA19E4" w:rsidRDefault="007A7705" w:rsidP="00436A4D">
      <w:pPr>
        <w:pStyle w:val="11"/>
        <w:keepNext w:val="0"/>
        <w:autoSpaceDE/>
        <w:autoSpaceDN/>
        <w:outlineLvl w:val="9"/>
        <w:rPr>
          <w:bCs/>
          <w:sz w:val="16"/>
          <w:szCs w:val="16"/>
        </w:rPr>
      </w:pPr>
    </w:p>
    <w:p w:rsidR="0021137C" w:rsidRPr="00BA19E4" w:rsidRDefault="00EC3847" w:rsidP="00EC3847">
      <w:pPr>
        <w:pStyle w:val="11"/>
        <w:keepNext w:val="0"/>
        <w:autoSpaceDE/>
        <w:autoSpaceDN/>
        <w:outlineLvl w:val="9"/>
        <w:rPr>
          <w:sz w:val="20"/>
        </w:rPr>
      </w:pPr>
      <w:r w:rsidRPr="00BA19E4">
        <w:rPr>
          <w:bCs/>
        </w:rPr>
        <w:t xml:space="preserve"> </w:t>
      </w:r>
      <w:r w:rsidR="007A7705" w:rsidRPr="00BA19E4">
        <w:rPr>
          <w:sz w:val="20"/>
        </w:rPr>
        <w:t xml:space="preserve"> </w:t>
      </w:r>
    </w:p>
    <w:p w:rsidR="0021137C" w:rsidRPr="00BA19E4" w:rsidRDefault="005A4C0E" w:rsidP="00F67DC7">
      <w:pPr>
        <w:jc w:val="center"/>
        <w:rPr>
          <w:b/>
          <w:spacing w:val="60"/>
          <w:sz w:val="28"/>
        </w:rPr>
      </w:pPr>
      <w:r w:rsidRPr="00BA19E4">
        <w:rPr>
          <w:b/>
          <w:spacing w:val="60"/>
          <w:sz w:val="28"/>
        </w:rPr>
        <w:t>РЕШЕН</w:t>
      </w:r>
      <w:r w:rsidR="00F67DC7" w:rsidRPr="00BA19E4">
        <w:rPr>
          <w:b/>
          <w:spacing w:val="60"/>
          <w:sz w:val="28"/>
        </w:rPr>
        <w:t>ИЕ</w:t>
      </w:r>
    </w:p>
    <w:p w:rsidR="005A005E" w:rsidRPr="00BA19E4" w:rsidRDefault="005A005E" w:rsidP="00F67DC7">
      <w:pPr>
        <w:jc w:val="center"/>
        <w:rPr>
          <w:b/>
          <w:spacing w:val="60"/>
          <w:sz w:val="28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03"/>
        <w:gridCol w:w="3146"/>
      </w:tblGrid>
      <w:tr w:rsidR="00BA19E4" w:rsidRPr="00BA19E4" w:rsidTr="005F4DD7">
        <w:tc>
          <w:tcPr>
            <w:tcW w:w="4111" w:type="dxa"/>
          </w:tcPr>
          <w:p w:rsidR="0021137C" w:rsidRPr="00BA19E4" w:rsidRDefault="00BA19E4" w:rsidP="0097193F">
            <w:pPr>
              <w:rPr>
                <w:sz w:val="28"/>
              </w:rPr>
            </w:pPr>
            <w:r w:rsidRPr="00BA19E4">
              <w:rPr>
                <w:sz w:val="28"/>
              </w:rPr>
              <w:t>20</w:t>
            </w:r>
            <w:r w:rsidR="00DF5412" w:rsidRPr="00BA19E4">
              <w:rPr>
                <w:sz w:val="28"/>
              </w:rPr>
              <w:t xml:space="preserve"> июня 202</w:t>
            </w:r>
            <w:r w:rsidR="0097193F" w:rsidRPr="00BA19E4">
              <w:rPr>
                <w:sz w:val="28"/>
              </w:rPr>
              <w:t>4</w:t>
            </w:r>
            <w:r w:rsidR="00DF5412" w:rsidRPr="00BA19E4">
              <w:rPr>
                <w:sz w:val="28"/>
              </w:rPr>
              <w:t xml:space="preserve"> года</w:t>
            </w:r>
          </w:p>
        </w:tc>
        <w:tc>
          <w:tcPr>
            <w:tcW w:w="2103" w:type="dxa"/>
          </w:tcPr>
          <w:p w:rsidR="0021137C" w:rsidRPr="00BA19E4" w:rsidRDefault="0021137C">
            <w:pPr>
              <w:jc w:val="center"/>
              <w:rPr>
                <w:sz w:val="28"/>
              </w:rPr>
            </w:pPr>
          </w:p>
        </w:tc>
        <w:tc>
          <w:tcPr>
            <w:tcW w:w="3146" w:type="dxa"/>
          </w:tcPr>
          <w:p w:rsidR="0021137C" w:rsidRPr="00BA19E4" w:rsidRDefault="0082309B" w:rsidP="000F2A58">
            <w:pPr>
              <w:pStyle w:val="14"/>
              <w:jc w:val="center"/>
            </w:pPr>
            <w:r w:rsidRPr="00BA19E4">
              <w:t xml:space="preserve">                      </w:t>
            </w:r>
            <w:r w:rsidR="0021137C" w:rsidRPr="00BA19E4">
              <w:t>№</w:t>
            </w:r>
            <w:r w:rsidR="009430ED" w:rsidRPr="00BA19E4">
              <w:t xml:space="preserve"> </w:t>
            </w:r>
            <w:r w:rsidR="000F2A58">
              <w:t>85</w:t>
            </w:r>
            <w:r w:rsidR="0097193F" w:rsidRPr="00BA19E4">
              <w:t>/</w:t>
            </w:r>
            <w:r w:rsidR="000F2A58">
              <w:t>319</w:t>
            </w:r>
            <w:r w:rsidR="00937FB0" w:rsidRPr="00BA19E4">
              <w:t xml:space="preserve"> </w:t>
            </w:r>
          </w:p>
        </w:tc>
      </w:tr>
    </w:tbl>
    <w:p w:rsidR="0021137C" w:rsidRPr="00BA19E4" w:rsidRDefault="00EC3847">
      <w:pPr>
        <w:pStyle w:val="11"/>
        <w:keepNext w:val="0"/>
        <w:autoSpaceDE/>
        <w:autoSpaceDN/>
        <w:outlineLvl w:val="9"/>
        <w:rPr>
          <w:bCs/>
        </w:rPr>
      </w:pPr>
      <w:r w:rsidRPr="00BA19E4">
        <w:rPr>
          <w:bCs/>
        </w:rPr>
        <w:t xml:space="preserve">г. </w:t>
      </w:r>
      <w:r w:rsidR="00DF5412" w:rsidRPr="00BA19E4">
        <w:rPr>
          <w:bCs/>
        </w:rPr>
        <w:t>Гаврилов-Ям</w:t>
      </w:r>
    </w:p>
    <w:p w:rsidR="005A4C0E" w:rsidRPr="00BA19E4" w:rsidRDefault="00436A4D" w:rsidP="005A4C0E">
      <w:pPr>
        <w:rPr>
          <w:sz w:val="16"/>
          <w:szCs w:val="16"/>
        </w:rPr>
      </w:pPr>
      <w:r w:rsidRPr="00BA19E4">
        <w:rPr>
          <w:sz w:val="16"/>
          <w:szCs w:val="16"/>
        </w:rPr>
        <w:t xml:space="preserve"> </w:t>
      </w:r>
    </w:p>
    <w:p w:rsidR="00BA19E4" w:rsidRPr="00BA19E4" w:rsidRDefault="00285841" w:rsidP="00BA19E4">
      <w:pPr>
        <w:jc w:val="center"/>
        <w:rPr>
          <w:b/>
          <w:sz w:val="28"/>
          <w:szCs w:val="28"/>
        </w:rPr>
      </w:pPr>
      <w:r w:rsidRPr="00BA19E4">
        <w:rPr>
          <w:b/>
          <w:sz w:val="28"/>
          <w:szCs w:val="28"/>
        </w:rPr>
        <w:t xml:space="preserve">Об утверждении календарного плана </w:t>
      </w:r>
      <w:r w:rsidR="00BA19E4" w:rsidRPr="00BA19E4">
        <w:rPr>
          <w:b/>
          <w:sz w:val="28"/>
          <w:szCs w:val="28"/>
        </w:rPr>
        <w:t xml:space="preserve">мероприятий </w:t>
      </w:r>
      <w:r w:rsidR="00D20763">
        <w:rPr>
          <w:b/>
          <w:sz w:val="28"/>
          <w:szCs w:val="28"/>
        </w:rPr>
        <w:t xml:space="preserve">                                        </w:t>
      </w:r>
      <w:r w:rsidR="00BA19E4" w:rsidRPr="00BA19E4">
        <w:rPr>
          <w:b/>
          <w:sz w:val="28"/>
          <w:szCs w:val="28"/>
        </w:rPr>
        <w:t>по подготовке</w:t>
      </w:r>
      <w:r w:rsidR="00D20763">
        <w:rPr>
          <w:b/>
          <w:sz w:val="28"/>
          <w:szCs w:val="28"/>
        </w:rPr>
        <w:t xml:space="preserve"> </w:t>
      </w:r>
      <w:r w:rsidR="00BA19E4" w:rsidRPr="00BA19E4">
        <w:rPr>
          <w:b/>
          <w:sz w:val="28"/>
          <w:szCs w:val="28"/>
        </w:rPr>
        <w:t xml:space="preserve">и проведению выборов депутатов Муниципальных Советов городского поселения Гаврилов-Ям, </w:t>
      </w:r>
      <w:proofErr w:type="gramStart"/>
      <w:r w:rsidR="00BA19E4" w:rsidRPr="00BA19E4">
        <w:rPr>
          <w:b/>
          <w:sz w:val="28"/>
          <w:szCs w:val="28"/>
        </w:rPr>
        <w:t>Великосельского,</w:t>
      </w:r>
      <w:r w:rsidR="00D20763">
        <w:rPr>
          <w:b/>
          <w:sz w:val="28"/>
          <w:szCs w:val="28"/>
        </w:rPr>
        <w:t xml:space="preserve">   </w:t>
      </w:r>
      <w:proofErr w:type="gramEnd"/>
      <w:r w:rsidR="00D20763">
        <w:rPr>
          <w:b/>
          <w:sz w:val="28"/>
          <w:szCs w:val="28"/>
        </w:rPr>
        <w:t xml:space="preserve">                       </w:t>
      </w:r>
      <w:r w:rsidR="00BA19E4" w:rsidRPr="00BA19E4">
        <w:rPr>
          <w:b/>
          <w:sz w:val="28"/>
          <w:szCs w:val="28"/>
        </w:rPr>
        <w:t xml:space="preserve"> Заячье-Холмского, Митинского, Шопшинского сельских поселений Гаврилов-Ямского муниципального района Ярославской области </w:t>
      </w:r>
      <w:r w:rsidR="00BA19E4">
        <w:rPr>
          <w:b/>
          <w:sz w:val="28"/>
          <w:szCs w:val="28"/>
        </w:rPr>
        <w:t xml:space="preserve">    </w:t>
      </w:r>
      <w:r w:rsidR="00BA19E4" w:rsidRPr="00BA19E4">
        <w:rPr>
          <w:b/>
          <w:sz w:val="28"/>
          <w:szCs w:val="28"/>
        </w:rPr>
        <w:t>пятого созыва</w:t>
      </w:r>
    </w:p>
    <w:p w:rsidR="00285841" w:rsidRPr="00BA19E4" w:rsidRDefault="00285841" w:rsidP="00285841">
      <w:pPr>
        <w:rPr>
          <w:sz w:val="28"/>
          <w:szCs w:val="28"/>
        </w:rPr>
      </w:pPr>
    </w:p>
    <w:p w:rsidR="00285841" w:rsidRPr="00BA19E4" w:rsidRDefault="00285841" w:rsidP="00BA19E4">
      <w:pPr>
        <w:ind w:firstLine="567"/>
        <w:jc w:val="both"/>
        <w:rPr>
          <w:sz w:val="26"/>
          <w:szCs w:val="26"/>
        </w:rPr>
      </w:pPr>
      <w:r w:rsidRPr="00BA19E4">
        <w:rPr>
          <w:sz w:val="26"/>
          <w:szCs w:val="26"/>
        </w:rPr>
        <w:t xml:space="preserve">Для реализации мероприятий по подготовке и проведению </w:t>
      </w:r>
      <w:r w:rsidR="00DF5412" w:rsidRPr="00BA19E4">
        <w:rPr>
          <w:sz w:val="26"/>
          <w:szCs w:val="26"/>
        </w:rPr>
        <w:t>выборов</w:t>
      </w:r>
      <w:r w:rsidRPr="00BA19E4">
        <w:rPr>
          <w:sz w:val="26"/>
          <w:szCs w:val="26"/>
        </w:rPr>
        <w:t xml:space="preserve"> </w:t>
      </w:r>
      <w:r w:rsidR="00BA19E4" w:rsidRPr="00BA19E4">
        <w:rPr>
          <w:sz w:val="26"/>
          <w:szCs w:val="26"/>
        </w:rPr>
        <w:t>депутатов Муниципальных Советов городского поселения Гаврилов-Ям, Великосельского, Заячье-Холмского, Митинского, Шопшинского сельских поселений Гаврилов-Ямского муниципального района Ярославской области пятого созыва</w:t>
      </w:r>
      <w:r w:rsidRPr="00BA19E4">
        <w:rPr>
          <w:sz w:val="26"/>
          <w:szCs w:val="26"/>
        </w:rPr>
        <w:t xml:space="preserve">, руководствуясь </w:t>
      </w:r>
      <w:r w:rsidR="00DF5330" w:rsidRPr="00BA19E4">
        <w:rPr>
          <w:sz w:val="26"/>
          <w:szCs w:val="26"/>
        </w:rPr>
        <w:t>стать</w:t>
      </w:r>
      <w:r w:rsidR="00467579">
        <w:rPr>
          <w:sz w:val="26"/>
          <w:szCs w:val="26"/>
        </w:rPr>
        <w:t>ей</w:t>
      </w:r>
      <w:r w:rsidR="00DF5330" w:rsidRPr="00BA19E4">
        <w:rPr>
          <w:sz w:val="26"/>
          <w:szCs w:val="26"/>
        </w:rPr>
        <w:t xml:space="preserve"> 26 Федерального закона от 12.06.2002 № 67-ФЗ </w:t>
      </w:r>
      <w:r w:rsidR="00DF5412" w:rsidRPr="00BA19E4">
        <w:rPr>
          <w:sz w:val="26"/>
          <w:szCs w:val="26"/>
        </w:rPr>
        <w:t>«</w:t>
      </w:r>
      <w:r w:rsidR="00DF5330" w:rsidRPr="00BA19E4">
        <w:rPr>
          <w:sz w:val="26"/>
          <w:szCs w:val="26"/>
        </w:rPr>
        <w:t>Об основных гарантиях избирательных прав  и права на участие в референдуме граждан Российской Федерации</w:t>
      </w:r>
      <w:r w:rsidR="00DF5412" w:rsidRPr="00BA19E4">
        <w:rPr>
          <w:sz w:val="26"/>
          <w:szCs w:val="26"/>
        </w:rPr>
        <w:t>»</w:t>
      </w:r>
      <w:r w:rsidR="00DF5330" w:rsidRPr="00BA19E4">
        <w:rPr>
          <w:sz w:val="26"/>
          <w:szCs w:val="26"/>
        </w:rPr>
        <w:t>,  стать</w:t>
      </w:r>
      <w:r w:rsidR="00467579">
        <w:rPr>
          <w:sz w:val="26"/>
          <w:szCs w:val="26"/>
        </w:rPr>
        <w:t>ей</w:t>
      </w:r>
      <w:r w:rsidR="00DF5330" w:rsidRPr="00BA19E4">
        <w:rPr>
          <w:sz w:val="26"/>
          <w:szCs w:val="26"/>
        </w:rPr>
        <w:t xml:space="preserve"> 20 Закона Ярославской области от 02.06.2003 №</w:t>
      </w:r>
      <w:r w:rsidR="00297635" w:rsidRPr="00BA19E4">
        <w:rPr>
          <w:sz w:val="26"/>
          <w:szCs w:val="26"/>
        </w:rPr>
        <w:t> </w:t>
      </w:r>
      <w:r w:rsidR="00DF5330" w:rsidRPr="00BA19E4">
        <w:rPr>
          <w:sz w:val="26"/>
          <w:szCs w:val="26"/>
        </w:rPr>
        <w:t>27-з «О выборах в органы государственной власти Ярославской области и органы местного самоуправления муниципальных образований Ярославской области»,</w:t>
      </w:r>
      <w:r w:rsidRPr="00BA19E4">
        <w:rPr>
          <w:sz w:val="26"/>
          <w:szCs w:val="26"/>
        </w:rPr>
        <w:t xml:space="preserve"> территориальная избирательная комиссия </w:t>
      </w:r>
      <w:r w:rsidR="00DF5412" w:rsidRPr="00BA19E4">
        <w:rPr>
          <w:sz w:val="26"/>
          <w:szCs w:val="26"/>
        </w:rPr>
        <w:t>Гаврилов-Ямского</w:t>
      </w:r>
      <w:r w:rsidRPr="00BA19E4">
        <w:rPr>
          <w:sz w:val="26"/>
          <w:szCs w:val="26"/>
        </w:rPr>
        <w:t xml:space="preserve"> района</w:t>
      </w:r>
      <w:r w:rsidR="0054539B" w:rsidRPr="00BA19E4">
        <w:rPr>
          <w:sz w:val="26"/>
          <w:szCs w:val="26"/>
        </w:rPr>
        <w:t xml:space="preserve">  </w:t>
      </w:r>
      <w:r w:rsidR="00DF5412" w:rsidRPr="00BA19E4">
        <w:rPr>
          <w:sz w:val="26"/>
          <w:szCs w:val="26"/>
        </w:rPr>
        <w:t>р е ш и л а:</w:t>
      </w:r>
    </w:p>
    <w:p w:rsidR="00121E34" w:rsidRPr="00BA19E4" w:rsidRDefault="00285841" w:rsidP="00121E34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bCs/>
          <w:sz w:val="26"/>
          <w:szCs w:val="26"/>
        </w:rPr>
      </w:pPr>
      <w:r w:rsidRPr="00BA19E4">
        <w:rPr>
          <w:sz w:val="26"/>
          <w:szCs w:val="26"/>
        </w:rPr>
        <w:t xml:space="preserve">Утвердить календарный план мероприятий по подготовке и проведению </w:t>
      </w:r>
      <w:r w:rsidR="00DF5412" w:rsidRPr="00BA19E4">
        <w:rPr>
          <w:sz w:val="26"/>
          <w:szCs w:val="26"/>
        </w:rPr>
        <w:t>выборов</w:t>
      </w:r>
      <w:r w:rsidRPr="00BA19E4">
        <w:rPr>
          <w:sz w:val="26"/>
          <w:szCs w:val="26"/>
        </w:rPr>
        <w:t xml:space="preserve"> </w:t>
      </w:r>
      <w:r w:rsidR="00BA19E4" w:rsidRPr="00BA19E4">
        <w:rPr>
          <w:sz w:val="26"/>
          <w:szCs w:val="26"/>
        </w:rPr>
        <w:t xml:space="preserve">депутатов Муниципальных Советов городского поселения Гаврилов-Ям, Великосельского, Заячье-Холмского, Митинского, Шопшинского сельских поселений (далее - Муниципальных Советов поселений) Гаврилов-Ямского муниципального района Ярославской области пятого созыва </w:t>
      </w:r>
      <w:r w:rsidRPr="00BA19E4">
        <w:rPr>
          <w:sz w:val="26"/>
          <w:szCs w:val="26"/>
        </w:rPr>
        <w:t>(</w:t>
      </w:r>
      <w:r w:rsidR="00E10CF7" w:rsidRPr="00BA19E4">
        <w:rPr>
          <w:sz w:val="26"/>
          <w:szCs w:val="26"/>
        </w:rPr>
        <w:t>П</w:t>
      </w:r>
      <w:r w:rsidRPr="00BA19E4">
        <w:rPr>
          <w:sz w:val="26"/>
          <w:szCs w:val="26"/>
        </w:rPr>
        <w:t>риложение).</w:t>
      </w:r>
    </w:p>
    <w:p w:rsidR="00277A83" w:rsidRPr="00BA19E4" w:rsidRDefault="00277A83" w:rsidP="00121E34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sz w:val="26"/>
          <w:szCs w:val="26"/>
        </w:rPr>
      </w:pPr>
      <w:r w:rsidRPr="00BA19E4">
        <w:rPr>
          <w:sz w:val="26"/>
          <w:szCs w:val="26"/>
        </w:rPr>
        <w:t>Разместить настоящее решение на странице территориальной избирательной комиссии Гаврилов-Ямского района официального сайта Избирательной комиссии Ярославской области в информационно-телекоммуникационной сети Интернет.</w:t>
      </w:r>
    </w:p>
    <w:p w:rsidR="00F4271C" w:rsidRDefault="00277A83" w:rsidP="00121E34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sz w:val="26"/>
          <w:szCs w:val="26"/>
        </w:rPr>
      </w:pPr>
      <w:r w:rsidRPr="00BA19E4">
        <w:rPr>
          <w:sz w:val="26"/>
          <w:szCs w:val="26"/>
        </w:rPr>
        <w:t xml:space="preserve"> </w:t>
      </w:r>
      <w:r w:rsidR="00F4271C" w:rsidRPr="00BA19E4">
        <w:rPr>
          <w:sz w:val="26"/>
          <w:szCs w:val="26"/>
        </w:rPr>
        <w:t xml:space="preserve">Контроль за исполнением решения возложить на председателя территориальной избирательной комиссии </w:t>
      </w:r>
      <w:r w:rsidR="00DF5412" w:rsidRPr="00BA19E4">
        <w:rPr>
          <w:sz w:val="26"/>
          <w:szCs w:val="26"/>
        </w:rPr>
        <w:t>Гаврилов-Ямского</w:t>
      </w:r>
      <w:r w:rsidR="00D203B1" w:rsidRPr="00BA19E4">
        <w:rPr>
          <w:sz w:val="26"/>
          <w:szCs w:val="26"/>
        </w:rPr>
        <w:t xml:space="preserve"> района </w:t>
      </w:r>
      <w:r w:rsidR="00DF5412" w:rsidRPr="00BA19E4">
        <w:rPr>
          <w:sz w:val="26"/>
          <w:szCs w:val="26"/>
        </w:rPr>
        <w:t>Ширшину М.Ю.</w:t>
      </w:r>
    </w:p>
    <w:p w:rsidR="00D20763" w:rsidRPr="00BA19E4" w:rsidRDefault="00D20763" w:rsidP="00D20763">
      <w:pPr>
        <w:ind w:left="567"/>
        <w:jc w:val="both"/>
        <w:rPr>
          <w:sz w:val="26"/>
          <w:szCs w:val="26"/>
        </w:rPr>
      </w:pPr>
    </w:p>
    <w:p w:rsidR="00BE3132" w:rsidRPr="00BA19E4" w:rsidRDefault="00BE3132" w:rsidP="00BE3132">
      <w:pPr>
        <w:rPr>
          <w:sz w:val="26"/>
          <w:szCs w:val="26"/>
        </w:rPr>
      </w:pPr>
      <w:r w:rsidRPr="00BA19E4">
        <w:rPr>
          <w:sz w:val="26"/>
          <w:szCs w:val="26"/>
        </w:rPr>
        <w:t>Председатель территориальной</w:t>
      </w:r>
    </w:p>
    <w:p w:rsidR="00BE3132" w:rsidRPr="00BA19E4" w:rsidRDefault="00BE3132" w:rsidP="00BE3132">
      <w:pPr>
        <w:rPr>
          <w:sz w:val="26"/>
          <w:szCs w:val="26"/>
        </w:rPr>
      </w:pPr>
      <w:r w:rsidRPr="00BA19E4">
        <w:rPr>
          <w:sz w:val="26"/>
          <w:szCs w:val="26"/>
        </w:rPr>
        <w:t>избирательной комиссии</w:t>
      </w:r>
      <w:r w:rsidR="005A005E" w:rsidRPr="00BA19E4">
        <w:rPr>
          <w:sz w:val="26"/>
          <w:szCs w:val="26"/>
        </w:rPr>
        <w:t xml:space="preserve">                                                       </w:t>
      </w:r>
      <w:r w:rsidR="00D20763">
        <w:rPr>
          <w:sz w:val="26"/>
          <w:szCs w:val="26"/>
        </w:rPr>
        <w:t xml:space="preserve">           </w:t>
      </w:r>
      <w:r w:rsidR="005A005E" w:rsidRPr="00BA19E4">
        <w:rPr>
          <w:sz w:val="26"/>
          <w:szCs w:val="26"/>
        </w:rPr>
        <w:t xml:space="preserve">      </w:t>
      </w:r>
      <w:r w:rsidR="00DF5412" w:rsidRPr="00BA19E4">
        <w:rPr>
          <w:sz w:val="26"/>
          <w:szCs w:val="26"/>
        </w:rPr>
        <w:t>М.Ю.</w:t>
      </w:r>
      <w:r w:rsidR="00BA19E4" w:rsidRPr="00BA19E4">
        <w:rPr>
          <w:sz w:val="26"/>
          <w:szCs w:val="26"/>
        </w:rPr>
        <w:t xml:space="preserve"> </w:t>
      </w:r>
      <w:r w:rsidR="00DF5412" w:rsidRPr="00BA19E4">
        <w:rPr>
          <w:sz w:val="26"/>
          <w:szCs w:val="26"/>
        </w:rPr>
        <w:t>Ширшина</w:t>
      </w:r>
    </w:p>
    <w:p w:rsidR="00BE3132" w:rsidRPr="00BA19E4" w:rsidRDefault="00BE3132" w:rsidP="00BE3132">
      <w:pPr>
        <w:rPr>
          <w:sz w:val="26"/>
          <w:szCs w:val="26"/>
        </w:rPr>
      </w:pPr>
    </w:p>
    <w:p w:rsidR="004A4FC1" w:rsidRPr="00BA19E4" w:rsidRDefault="00BE3132" w:rsidP="004A4FC1">
      <w:pPr>
        <w:rPr>
          <w:sz w:val="26"/>
          <w:szCs w:val="26"/>
        </w:rPr>
      </w:pPr>
      <w:r w:rsidRPr="00BA19E4">
        <w:rPr>
          <w:sz w:val="26"/>
          <w:szCs w:val="26"/>
        </w:rPr>
        <w:t xml:space="preserve">Секретарь </w:t>
      </w:r>
      <w:r w:rsidR="004A4FC1" w:rsidRPr="00BA19E4">
        <w:rPr>
          <w:sz w:val="26"/>
          <w:szCs w:val="26"/>
        </w:rPr>
        <w:t>территориальной</w:t>
      </w:r>
    </w:p>
    <w:p w:rsidR="00F46DDD" w:rsidRPr="00BA19E4" w:rsidRDefault="004A4FC1" w:rsidP="00F46DDD">
      <w:pPr>
        <w:rPr>
          <w:sz w:val="28"/>
          <w:szCs w:val="20"/>
        </w:rPr>
      </w:pPr>
      <w:r w:rsidRPr="00BA19E4">
        <w:rPr>
          <w:sz w:val="26"/>
          <w:szCs w:val="26"/>
        </w:rPr>
        <w:t>избирательной комиссии</w:t>
      </w:r>
      <w:r w:rsidR="005A005E" w:rsidRPr="00BA19E4">
        <w:rPr>
          <w:sz w:val="26"/>
          <w:szCs w:val="26"/>
        </w:rPr>
        <w:t xml:space="preserve">                                                      </w:t>
      </w:r>
      <w:r w:rsidR="00D20763">
        <w:rPr>
          <w:sz w:val="26"/>
          <w:szCs w:val="26"/>
        </w:rPr>
        <w:t xml:space="preserve">          </w:t>
      </w:r>
      <w:r w:rsidR="005A005E" w:rsidRPr="00BA19E4">
        <w:rPr>
          <w:sz w:val="26"/>
          <w:szCs w:val="26"/>
        </w:rPr>
        <w:t xml:space="preserve">        </w:t>
      </w:r>
      <w:r w:rsidR="00DF5412" w:rsidRPr="00BA19E4">
        <w:rPr>
          <w:sz w:val="26"/>
          <w:szCs w:val="26"/>
        </w:rPr>
        <w:t>Н.С.</w:t>
      </w:r>
      <w:r w:rsidR="00BA19E4" w:rsidRPr="00BA19E4">
        <w:rPr>
          <w:sz w:val="26"/>
          <w:szCs w:val="26"/>
        </w:rPr>
        <w:t xml:space="preserve"> </w:t>
      </w:r>
      <w:r w:rsidR="00DF5412" w:rsidRPr="00BA19E4">
        <w:rPr>
          <w:sz w:val="26"/>
          <w:szCs w:val="26"/>
        </w:rPr>
        <w:t>Бондарева</w:t>
      </w:r>
      <w:r w:rsidRPr="00BA19E4">
        <w:rPr>
          <w:sz w:val="28"/>
          <w:szCs w:val="20"/>
        </w:rPr>
        <w:t xml:space="preserve">         </w:t>
      </w:r>
      <w:r w:rsidR="00E167AF" w:rsidRPr="00BA19E4">
        <w:rPr>
          <w:sz w:val="28"/>
          <w:szCs w:val="20"/>
        </w:rPr>
        <w:t xml:space="preserve">                </w:t>
      </w:r>
      <w:r w:rsidRPr="00BA19E4">
        <w:rPr>
          <w:sz w:val="28"/>
          <w:szCs w:val="20"/>
        </w:rPr>
        <w:t xml:space="preserve">  </w:t>
      </w:r>
    </w:p>
    <w:p w:rsidR="00385CC8" w:rsidRPr="00BA19E4" w:rsidRDefault="00385CC8" w:rsidP="00385CC8">
      <w:pPr>
        <w:jc w:val="right"/>
      </w:pPr>
      <w:r w:rsidRPr="00BA19E4">
        <w:rPr>
          <w:sz w:val="28"/>
          <w:szCs w:val="20"/>
        </w:rPr>
        <w:br w:type="page"/>
      </w:r>
      <w:r w:rsidRPr="00BA19E4">
        <w:lastRenderedPageBreak/>
        <w:t xml:space="preserve">Приложение </w:t>
      </w:r>
    </w:p>
    <w:p w:rsidR="00385CC8" w:rsidRPr="00BA19E4" w:rsidRDefault="00385CC8" w:rsidP="00385CC8">
      <w:pPr>
        <w:jc w:val="right"/>
      </w:pPr>
      <w:r w:rsidRPr="00BA19E4">
        <w:t xml:space="preserve">к решению </w:t>
      </w:r>
      <w:r w:rsidR="00536D7E" w:rsidRPr="00BA19E4">
        <w:t>территориальной</w:t>
      </w:r>
    </w:p>
    <w:p w:rsidR="00536D7E" w:rsidRPr="00BA19E4" w:rsidRDefault="00536D7E" w:rsidP="00385CC8">
      <w:pPr>
        <w:jc w:val="right"/>
      </w:pPr>
      <w:r w:rsidRPr="00BA19E4">
        <w:t>избирательной комиссии</w:t>
      </w:r>
    </w:p>
    <w:p w:rsidR="00536D7E" w:rsidRPr="00BA19E4" w:rsidRDefault="00536D7E" w:rsidP="00385CC8">
      <w:pPr>
        <w:jc w:val="right"/>
      </w:pPr>
      <w:r w:rsidRPr="00BA19E4">
        <w:t>Гаврилов-Ямского района</w:t>
      </w:r>
    </w:p>
    <w:p w:rsidR="00385CC8" w:rsidRPr="00BA19E4" w:rsidRDefault="00E167AF" w:rsidP="00385CC8">
      <w:pPr>
        <w:jc w:val="right"/>
      </w:pPr>
      <w:r w:rsidRPr="00BA19E4">
        <w:t xml:space="preserve">от </w:t>
      </w:r>
      <w:r w:rsidR="00D20763">
        <w:t>20.06.2024 №</w:t>
      </w:r>
      <w:r w:rsidR="000F2A58">
        <w:t xml:space="preserve"> 85</w:t>
      </w:r>
      <w:r w:rsidR="00D20763">
        <w:t>/</w:t>
      </w:r>
      <w:r w:rsidR="000F2A58">
        <w:t>319</w:t>
      </w:r>
      <w:bookmarkStart w:id="0" w:name="_GoBack"/>
      <w:bookmarkEnd w:id="0"/>
      <w:r w:rsidR="00D20763">
        <w:t xml:space="preserve">   </w:t>
      </w:r>
    </w:p>
    <w:p w:rsidR="00536D7E" w:rsidRDefault="00536D7E" w:rsidP="00385CC8">
      <w:pPr>
        <w:jc w:val="right"/>
        <w:rPr>
          <w:sz w:val="28"/>
          <w:szCs w:val="20"/>
        </w:rPr>
      </w:pPr>
    </w:p>
    <w:p w:rsidR="00D20763" w:rsidRDefault="00D20763" w:rsidP="00385CC8">
      <w:pPr>
        <w:jc w:val="right"/>
        <w:rPr>
          <w:sz w:val="28"/>
          <w:szCs w:val="20"/>
        </w:rPr>
      </w:pPr>
    </w:p>
    <w:p w:rsidR="00D20763" w:rsidRPr="00BA19E4" w:rsidRDefault="00D20763" w:rsidP="00385CC8">
      <w:pPr>
        <w:jc w:val="right"/>
        <w:rPr>
          <w:sz w:val="28"/>
          <w:szCs w:val="20"/>
        </w:rPr>
      </w:pPr>
    </w:p>
    <w:p w:rsidR="00DF5412" w:rsidRPr="00BA19E4" w:rsidRDefault="00DF5412" w:rsidP="00D00A9E">
      <w:pPr>
        <w:pStyle w:val="1"/>
        <w:rPr>
          <w:rFonts w:ascii="Times New Roman" w:hAnsi="Times New Roman"/>
          <w:b/>
          <w:sz w:val="24"/>
          <w:szCs w:val="24"/>
        </w:rPr>
      </w:pPr>
    </w:p>
    <w:p w:rsidR="00D20763" w:rsidRPr="00D20763" w:rsidRDefault="00D20763" w:rsidP="00D20763">
      <w:pPr>
        <w:keepNext/>
        <w:jc w:val="center"/>
        <w:outlineLvl w:val="0"/>
        <w:rPr>
          <w:b/>
        </w:rPr>
      </w:pPr>
      <w:r w:rsidRPr="00D20763">
        <w:rPr>
          <w:b/>
        </w:rPr>
        <w:t>КАЛЕНДАРНЫЙ ПЛАН</w:t>
      </w:r>
    </w:p>
    <w:p w:rsidR="00D20763" w:rsidRPr="00D20763" w:rsidRDefault="00D20763" w:rsidP="00D20763">
      <w:pPr>
        <w:keepNext/>
        <w:jc w:val="center"/>
        <w:outlineLvl w:val="1"/>
        <w:rPr>
          <w:b/>
          <w:bCs/>
        </w:rPr>
      </w:pPr>
      <w:r w:rsidRPr="00D20763">
        <w:rPr>
          <w:b/>
          <w:bCs/>
        </w:rPr>
        <w:t xml:space="preserve">мероприятий по подготовке и проведению выборов </w:t>
      </w:r>
    </w:p>
    <w:p w:rsidR="00D20763" w:rsidRPr="00D20763" w:rsidRDefault="00D20763" w:rsidP="00D20763">
      <w:pPr>
        <w:keepNext/>
        <w:jc w:val="center"/>
        <w:outlineLvl w:val="1"/>
        <w:rPr>
          <w:b/>
          <w:bCs/>
        </w:rPr>
      </w:pPr>
      <w:r w:rsidRPr="00D20763">
        <w:rPr>
          <w:b/>
          <w:bCs/>
        </w:rPr>
        <w:t>депутатов Муниципальных Советов городского поселения Гаврилов-Ям, Великосельского, Заячье-Холмского, Митинского, Шопшинского сельских поселений (далее - Муниципальных Советов поселений)</w:t>
      </w:r>
    </w:p>
    <w:p w:rsidR="00D20763" w:rsidRPr="00D20763" w:rsidRDefault="00D20763" w:rsidP="00D20763">
      <w:pPr>
        <w:keepNext/>
        <w:jc w:val="center"/>
        <w:outlineLvl w:val="1"/>
        <w:rPr>
          <w:b/>
          <w:bCs/>
        </w:rPr>
      </w:pPr>
      <w:r w:rsidRPr="00D20763">
        <w:rPr>
          <w:b/>
          <w:bCs/>
        </w:rPr>
        <w:t>Гаврилов-Ямского муниципального района Ярославской области пятого созыва</w:t>
      </w:r>
    </w:p>
    <w:p w:rsidR="00D20763" w:rsidRPr="00D20763" w:rsidRDefault="00D20763" w:rsidP="00D20763">
      <w:pPr>
        <w:keepNext/>
        <w:ind w:left="-993"/>
        <w:outlineLvl w:val="3"/>
        <w:rPr>
          <w:bCs/>
        </w:rPr>
      </w:pPr>
    </w:p>
    <w:p w:rsidR="00D20763" w:rsidRPr="00D20763" w:rsidRDefault="00D20763" w:rsidP="00D20763">
      <w:pPr>
        <w:keepNext/>
        <w:ind w:left="-993"/>
        <w:jc w:val="center"/>
        <w:outlineLvl w:val="3"/>
        <w:rPr>
          <w:b/>
          <w:bCs/>
        </w:rPr>
      </w:pPr>
      <w:r w:rsidRPr="00D20763">
        <w:rPr>
          <w:b/>
          <w:bCs/>
        </w:rPr>
        <w:t>День голосования – 8 сентября 2024 года</w:t>
      </w:r>
    </w:p>
    <w:p w:rsidR="00D20763" w:rsidRPr="00D20763" w:rsidRDefault="00D20763" w:rsidP="00D20763"/>
    <w:tbl>
      <w:tblPr>
        <w:tblW w:w="107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2273"/>
        <w:gridCol w:w="1587"/>
        <w:gridCol w:w="2377"/>
      </w:tblGrid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  <w:outlineLvl w:val="7"/>
              <w:rPr>
                <w:iCs/>
              </w:rPr>
            </w:pPr>
            <w:r w:rsidRPr="00D20763">
              <w:rPr>
                <w:iCs/>
              </w:rPr>
              <w:t>Содержание мероприятия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  <w:outlineLvl w:val="7"/>
              <w:rPr>
                <w:iCs/>
              </w:rPr>
            </w:pPr>
            <w:r w:rsidRPr="00D20763">
              <w:rPr>
                <w:iCs/>
              </w:rPr>
              <w:t>Срок исполнения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  <w:outlineLvl w:val="7"/>
              <w:rPr>
                <w:iCs/>
              </w:rPr>
            </w:pPr>
            <w:r w:rsidRPr="00D20763">
              <w:rPr>
                <w:iCs/>
              </w:rPr>
              <w:t>Правовое основание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  <w:outlineLvl w:val="7"/>
              <w:rPr>
                <w:iCs/>
              </w:rPr>
            </w:pPr>
            <w:r w:rsidRPr="00D20763">
              <w:rPr>
                <w:iCs/>
              </w:rPr>
              <w:t>Исполнители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  <w:outlineLvl w:val="7"/>
              <w:rPr>
                <w:iCs/>
              </w:rPr>
            </w:pPr>
            <w:r w:rsidRPr="00D20763">
              <w:rPr>
                <w:iCs/>
              </w:rPr>
              <w:t>НАЗНАЧЕНИЕ ВЫБОРОВ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outlineLvl w:val="7"/>
              <w:rPr>
                <w:iCs/>
              </w:rPr>
            </w:pPr>
            <w:r w:rsidRPr="00D20763">
              <w:rPr>
                <w:iCs/>
              </w:rPr>
              <w:t xml:space="preserve">Назначение выборов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  <w:outlineLvl w:val="7"/>
              <w:rPr>
                <w:iCs/>
              </w:rPr>
            </w:pPr>
            <w:r w:rsidRPr="00D20763">
              <w:rPr>
                <w:iCs/>
              </w:rPr>
              <w:t>с 09.06.2024 по 19.06.2024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  <w:outlineLvl w:val="7"/>
              <w:rPr>
                <w:iCs/>
              </w:rPr>
            </w:pPr>
            <w:r w:rsidRPr="00D20763">
              <w:rPr>
                <w:iCs/>
              </w:rPr>
              <w:t>п. 7 ст. 11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  <w:outlineLvl w:val="7"/>
              <w:rPr>
                <w:iCs/>
              </w:rPr>
            </w:pPr>
            <w:r w:rsidRPr="00D20763">
              <w:rPr>
                <w:iCs/>
              </w:rPr>
              <w:t>Муниципальные Советы поселений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outlineLvl w:val="7"/>
              <w:rPr>
                <w:iCs/>
              </w:rPr>
            </w:pPr>
            <w:r w:rsidRPr="00D20763">
              <w:rPr>
                <w:iCs/>
              </w:rPr>
              <w:t>Официальное опубликование решения о назначении выборов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  <w:outlineLvl w:val="7"/>
              <w:rPr>
                <w:rFonts w:ascii="Calibri" w:hAnsi="Calibri"/>
                <w:i/>
                <w:iCs/>
              </w:rPr>
            </w:pPr>
            <w:r w:rsidRPr="00D20763">
              <w:rPr>
                <w:iCs/>
              </w:rPr>
              <w:t>не позднее чем через пять дней со дня принятия решения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7 ст. 11 ЗЯО</w:t>
            </w:r>
          </w:p>
          <w:p w:rsidR="00D20763" w:rsidRPr="00D20763" w:rsidRDefault="00D20763" w:rsidP="00D20763">
            <w:pPr>
              <w:jc w:val="center"/>
              <w:outlineLvl w:val="7"/>
              <w:rPr>
                <w:i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  <w:outlineLvl w:val="7"/>
              <w:rPr>
                <w:iCs/>
              </w:rPr>
            </w:pPr>
            <w:r w:rsidRPr="00D20763">
              <w:rPr>
                <w:iCs/>
              </w:rPr>
              <w:t>Муниципальные Советы поселений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outlineLvl w:val="7"/>
              <w:rPr>
                <w:iCs/>
              </w:rPr>
            </w:pPr>
            <w:r w:rsidRPr="00D20763">
              <w:rPr>
                <w:iCs/>
              </w:rPr>
              <w:t>В случае не назначения выборов Муниципальными Советами поселений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  <w:outlineLvl w:val="7"/>
              <w:rPr>
                <w:iCs/>
              </w:rPr>
            </w:pPr>
            <w:r w:rsidRPr="00D20763">
              <w:rPr>
                <w:iCs/>
              </w:rPr>
              <w:t>с 20.06.2024 по 29.06.2024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  <w:outlineLvl w:val="7"/>
              <w:rPr>
                <w:iCs/>
              </w:rPr>
            </w:pPr>
            <w:r w:rsidRPr="00D20763">
              <w:rPr>
                <w:iCs/>
              </w:rPr>
              <w:t>п. 8 ст. 11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  <w:outlineLvl w:val="7"/>
              <w:rPr>
                <w:iCs/>
              </w:rPr>
            </w:pPr>
            <w:r w:rsidRPr="00D20763">
              <w:rPr>
                <w:iCs/>
              </w:rPr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outlineLvl w:val="7"/>
              <w:rPr>
                <w:iCs/>
              </w:rPr>
            </w:pPr>
            <w:r w:rsidRPr="00D20763">
              <w:rPr>
                <w:iCs/>
              </w:rPr>
              <w:t xml:space="preserve">Официальное опубликование решения территориальной избирательной комиссии Гаврилов-Ямского района о назначении выборов </w:t>
            </w:r>
          </w:p>
          <w:p w:rsidR="00D20763" w:rsidRPr="00D20763" w:rsidRDefault="00D20763" w:rsidP="00D20763">
            <w:pPr>
              <w:outlineLvl w:val="7"/>
              <w:rPr>
                <w:iCs/>
              </w:rPr>
            </w:pPr>
            <w:r w:rsidRPr="00D20763">
              <w:rPr>
                <w:iCs/>
              </w:rPr>
              <w:t>(в случае назначения выборов ТИК)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  <w:outlineLvl w:val="7"/>
              <w:rPr>
                <w:iCs/>
              </w:rPr>
            </w:pPr>
            <w:r w:rsidRPr="00D20763">
              <w:rPr>
                <w:iCs/>
              </w:rPr>
              <w:t>не позднее чем через семь дней со дня истечения установленного в п. 7 ст. 11 ЗЯО срока официального опубликования,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не позднее 01.07.2024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  <w:outlineLvl w:val="7"/>
              <w:rPr>
                <w:iCs/>
              </w:rPr>
            </w:pPr>
            <w:r w:rsidRPr="00D20763">
              <w:rPr>
                <w:iCs/>
              </w:rPr>
              <w:t>п. 8 ст. 11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  <w:outlineLvl w:val="7"/>
              <w:rPr>
                <w:iCs/>
              </w:rPr>
            </w:pPr>
            <w:r w:rsidRPr="00D20763">
              <w:rPr>
                <w:iCs/>
              </w:rPr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СПИСКИ ИЗБИРАТЕЛЕЙ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Опубликование списков избирательных участков с указанием их границ, номеров, мест нахождения участковых избирательных комиссий и помещений для голосования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не позднее чем за 40 дней до дня голосования,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не позднее 29.07.2024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6 ст. 37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Глава Гаврилов-Ямского муниципального района 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Представление сведений об избирателях в территориальную избирательную комиссию Гаврилов-Ямского района для составления списков избирателей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после назначения дня голосования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2, 3 ст. 38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Глава ГЯМР,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руководители учреждений, в которых временно пребывают избиратели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Утверждение формы списка избирателей, определение порядка и сроков изготовления, использования второго экземпляра списка избирателей, его передачи УИК, заверения и уточнения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по решению ТИК не позднее 28.08.2024</w:t>
            </w:r>
          </w:p>
          <w:p w:rsidR="00D20763" w:rsidRPr="00D20763" w:rsidRDefault="00D20763" w:rsidP="00D20763">
            <w:pPr>
              <w:jc w:val="center"/>
            </w:pPr>
          </w:p>
          <w:p w:rsidR="00D20763" w:rsidRPr="00D20763" w:rsidRDefault="00D20763" w:rsidP="00D20763">
            <w:pPr>
              <w:rPr>
                <w:b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7, 8 ст. 38 ЗЯО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Составление списков избирателей отдельно по каждому избирательному участку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 28.08.2024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  <w:rPr>
                <w:lang w:val="en-US"/>
              </w:rPr>
            </w:pPr>
            <w:r w:rsidRPr="00D20763">
              <w:t>п. 4 ст. 38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ТИК ГЯР 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Передача первых экземпляров списков избирателей по акту в участковые избирательные комиссии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 28.08.2024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9 ст. 38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с 28.08.2024 по 08.09.2024 включительно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 ст. 40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УИК</w:t>
            </w:r>
          </w:p>
          <w:p w:rsidR="00D20763" w:rsidRPr="00D20763" w:rsidRDefault="00D20763" w:rsidP="00D20763">
            <w:pPr>
              <w:jc w:val="center"/>
            </w:pP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Уточнение списков избирателей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после получения списка избирателей из ТИК ГЯР и до окончания времени голосования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  <w:rPr>
                <w:bCs/>
              </w:rPr>
            </w:pPr>
            <w:r w:rsidRPr="00D20763">
              <w:rPr>
                <w:bCs/>
              </w:rPr>
              <w:t>п. 10 ст. 38 ЗЯО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УИК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не позднее 18</w:t>
            </w:r>
            <w:r w:rsidR="00F46D99">
              <w:t>:</w:t>
            </w:r>
            <w:r w:rsidRPr="00D20763">
              <w:t>00 часов</w:t>
            </w:r>
          </w:p>
          <w:p w:rsidR="00D20763" w:rsidRPr="00D20763" w:rsidRDefault="00D20763" w:rsidP="00D20763">
            <w:pPr>
              <w:jc w:val="center"/>
              <w:rPr>
                <w:bCs/>
              </w:rPr>
            </w:pPr>
            <w:r w:rsidRPr="00D20763">
              <w:rPr>
                <w:bCs/>
              </w:rPr>
              <w:t>07.09.2024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  <w:rPr>
                <w:bCs/>
              </w:rPr>
            </w:pPr>
            <w:r w:rsidRPr="00D20763">
              <w:rPr>
                <w:bCs/>
              </w:rPr>
              <w:t>п. 10 ст. 38 ЗЯО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председатели и секретари УИК</w:t>
            </w:r>
          </w:p>
          <w:p w:rsidR="00D20763" w:rsidRPr="00D20763" w:rsidRDefault="00D20763" w:rsidP="00D20763">
            <w:r w:rsidRPr="00D20763">
              <w:t xml:space="preserve"> 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после подписания списка избирателей, но не позднее 07.09.2024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9 ст. 38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председатели и секретари УИК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Рассмотрение заявлений граждан о включении их в список избирателей, о любой ошибке или неточности в сведениях о них, внесенных в список избирателей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в течение 24 часов с момента обращения, а в день голосования в течение 2 часов 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1, 2 ст. 41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УИК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Рассмотрение жалоб на решения избирательных комиссий об отклонении заявления гражданина РФ о включении его в список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в трехдневный срок, за три и менее дня до голосования и в день голосования – немедленно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3 ст. 41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ГЯР, суд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ВЫДВИЖЕНИЕ И РЕГИСТРАЦИЯ КАНДИДАТОВ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Составление и публикация в муниципальных периодических печатных изданиях списка избирательных объединений, имеющих право принимать участие в выборах, в том числе выдвигать кандидатов, размещение его в информационно-телекоммуникационной сети Интернет, а также направление в территориальную избирательную комиссию Гаврилов-Ямского района указанного списка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 чем через три дня со дня официального опубликования решения о назначении выборов</w:t>
            </w:r>
            <w:r w:rsidR="00BF6636">
              <w:t>, не позднее 23.06.2024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5 ст. 46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Управление Министерства юстиции Российской Федерации по Ярославской области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Выдвижение кандидатов избирательными объединениями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ранее чем через три дня со дня официального опубликования решения о назначении выборов и не позднее чем через 30 дней со дня такого опубликования</w:t>
            </w:r>
            <w:r w:rsidR="00BF6636">
              <w:t xml:space="preserve">, с 23.06.2024 по 18:00 20.07.2024 </w:t>
            </w:r>
            <w:r w:rsidRPr="00D20763"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10 ст. 44 ЗЯО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избирательные объединения</w:t>
            </w:r>
          </w:p>
          <w:p w:rsidR="00D20763" w:rsidRPr="00D20763" w:rsidRDefault="00D20763" w:rsidP="00D20763">
            <w:pPr>
              <w:jc w:val="center"/>
            </w:pP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Выдвижение кандидатов в порядке самовыдвижения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не ранее чем через три дня со дня официального опубликования решения о назначении выборов и не позднее чем через 30 дней со дня такого опубликования </w:t>
            </w:r>
            <w:r w:rsidR="00913C1F" w:rsidRPr="00913C1F">
              <w:t>23.06.2024 по 18:00 20.07.2024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10 ст. 44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граждане Российской Федерации, обладающие пассивным избирательным правом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63" w:rsidRPr="00D20763" w:rsidRDefault="00D20763" w:rsidP="00D20763">
            <w:pPr>
              <w:jc w:val="center"/>
            </w:pPr>
            <w:r w:rsidRPr="00D20763">
              <w:t>Представление в территориальную избирательную комиссию Гаврилов-Ямского района документов о выдвижении списка кандидатов по многомандатным избирательным округам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не ранее чем через три дня со дня официального опубликования решения о назначении выборов и не позднее чем через 30 дней со дня такого опубликования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10 ст. 44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63" w:rsidRPr="00D20763" w:rsidRDefault="00D20763" w:rsidP="00D20763">
            <w:pPr>
              <w:jc w:val="center"/>
            </w:pPr>
            <w:r w:rsidRPr="00D20763">
              <w:t>уполномоченные представители избирательных объединений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63" w:rsidRPr="00D20763" w:rsidRDefault="00D20763" w:rsidP="00D20763">
            <w:pPr>
              <w:jc w:val="center"/>
            </w:pPr>
            <w:r w:rsidRPr="00D20763">
              <w:rPr>
                <w:rFonts w:cs="Arial"/>
              </w:rPr>
              <w:t>Принятие решения о заверении списка кандидатов по многомандатным избирательным округам, либо об отказе в его заверении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63" w:rsidRPr="00D20763" w:rsidRDefault="00D20763" w:rsidP="00D20763">
            <w:pPr>
              <w:jc w:val="center"/>
            </w:pPr>
            <w:r w:rsidRPr="00D20763">
              <w:rPr>
                <w:rFonts w:cs="Arial"/>
              </w:rPr>
              <w:t xml:space="preserve">в течение 3-х дней со дня приема документов 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rPr>
                <w:rFonts w:cs="Arial"/>
              </w:rPr>
              <w:t>п. 11 ст. 46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Выдача подтверждения о приеме документов, представленных кандидатом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autoSpaceDE w:val="0"/>
              <w:autoSpaceDN w:val="0"/>
              <w:adjustRightInd w:val="0"/>
              <w:jc w:val="center"/>
            </w:pPr>
            <w:r w:rsidRPr="00D20763">
              <w:t>незамедлительно после приема документов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3 ст. 45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Обращение в соответствующие органы с представлением о проверке достоверности сведений, представляемых кандидатом о себе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после выдвижения кандидата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6 ст. 44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Сообщение о результатах проверки в территориальную избирательную комиссию Гаврилов-Ямского района достоверности сведений, представляемых кандидатом о себе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в течение 10 дней (в случаях, предусмотренных законом – </w:t>
            </w:r>
            <w:r w:rsidRPr="00D20763">
              <w:rPr>
                <w:bCs/>
              </w:rPr>
              <w:t>20 дней</w:t>
            </w:r>
            <w:r w:rsidRPr="00D20763">
              <w:t>) со дня поступления представления или в срок, установленный территориальной избирательной комиссией Гаврилов-Ямского района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6 ст. 50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соответствующие органы</w:t>
            </w:r>
          </w:p>
          <w:p w:rsidR="00D20763" w:rsidRPr="00D20763" w:rsidRDefault="00D20763" w:rsidP="00D20763">
            <w:pPr>
              <w:jc w:val="center"/>
            </w:pP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Сбор подписей в поддержку кандидата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со дня, следующего за днем уведомления территориальной избирательной комиссии Гаврилов-Ямского района о выдвижении кандидата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 ст. 47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кандидат, граждане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Российской Федерации</w:t>
            </w:r>
          </w:p>
          <w:p w:rsidR="00D20763" w:rsidRPr="00D20763" w:rsidRDefault="00D20763" w:rsidP="00D20763">
            <w:pPr>
              <w:jc w:val="center"/>
            </w:pP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Извещение кандидата, избирательного объединения, представивших документы, о выявившейся неполноте сведений о кандидате, отсутствии каких-либо документов или несоблюдении требований Закона к оформлению документов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позднее, чем за три дня до дня заседания территориальной избирательной комиссии Гаврилов-Ямского района, на котором должен рассматриваться вопрос о регистрации кандидата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1.1 ст. 50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Проверка подписей избирателей в подписных листах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не более 10 дней со дня представления подписных листов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5 ст. 50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Передача копий итогового протокола проверки подписных листов кандидату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позднее, чем за двое суток до заседания территориальной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12 ст. 48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Реализация права кандидата, избирательного объединения на внесение уточнений и дополнений в документы, представленные в территориальную избирательную комиссию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позднее, чем за один день до дня заседания территориальной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1.1 ст. 50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кандидаты,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избирательные объединения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Принятие решения о регистрации кандидата либо об отказе в регистрации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в течение 10 дней со дня принятия документов для регистрации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5 ст. 50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  <w:p w:rsidR="00D20763" w:rsidRPr="00D20763" w:rsidRDefault="00D20763" w:rsidP="00D20763">
            <w:pPr>
              <w:jc w:val="center"/>
            </w:pP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Выдача кандидату копии решения об отказе в регистрации с изложением оснований отказа (в случае принятия такого решения)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в течение одних суток с момента принятия такого решения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8 ст. 50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Выдача зарегистрированному кандидату удостоверения о регистрации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после регистрации кандидата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13 ст. 50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Передача в средства массовой информации данных со сведениями о зарегистрированных кандидатах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  <w:rPr>
                <w:bCs/>
              </w:rPr>
            </w:pPr>
            <w:r w:rsidRPr="00D20763">
              <w:t xml:space="preserve">в течение </w:t>
            </w:r>
            <w:r w:rsidRPr="00D20763">
              <w:rPr>
                <w:bCs/>
              </w:rPr>
              <w:t>48 часов</w:t>
            </w:r>
            <w:r w:rsidRPr="00D20763">
              <w:t xml:space="preserve"> </w:t>
            </w:r>
            <w:r w:rsidRPr="00D20763">
              <w:rPr>
                <w:bCs/>
              </w:rPr>
              <w:t>после регистрации кандидатов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rPr>
                <w:bCs/>
              </w:rPr>
              <w:t>п. 13 ст. 50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Размещение на стендах в помещениях избирательных комиссий информации о зарегистрированных кандидатах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 2</w:t>
            </w:r>
            <w:r w:rsidR="00EB7E28">
              <w:t>3</w:t>
            </w:r>
            <w:r w:rsidRPr="00D20763">
              <w:t>.08.2024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13 ст. 50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ТИК ГЯР, УИК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keepNext/>
              <w:jc w:val="center"/>
              <w:outlineLvl w:val="2"/>
              <w:rPr>
                <w:rFonts w:eastAsiaTheme="minorEastAsia"/>
              </w:rPr>
            </w:pPr>
            <w:r w:rsidRPr="00D20763">
              <w:rPr>
                <w:rFonts w:eastAsiaTheme="minorEastAsia"/>
              </w:rPr>
              <w:t>СТАТУС КАНДИДАТОВ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Назначение доверенных лиц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не более 15,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после выдвижения кандидатов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 ст. 55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кандидаты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Регистрация доверенных лиц кандидатов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в течение 5 дней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 xml:space="preserve">со дня поступления письменного заявления кандидата о назначении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доверенных лиц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2 ст. 55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  <w:p w:rsidR="00D20763" w:rsidRPr="00D20763" w:rsidRDefault="00D20763" w:rsidP="00D20763">
            <w:pPr>
              <w:jc w:val="center"/>
            </w:pP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Отзыв назначенных доверенных лиц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в любое время, уведомив об этом территориальную избирательную комиссию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6 ст. 55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зарегистрированные кандидаты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Представление в территориальную избирательную комиссию Гаврилов-Ямского района списка наблюдателей, назначенных в территориальную избирательную комиссию Гаврилов-Ямского района и участковые избирательные комиссии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позднее, чем за три дня до дня (первого дня) голосования (досрочного голосования)</w:t>
            </w:r>
          </w:p>
          <w:p w:rsidR="00D20763" w:rsidRPr="00D20763" w:rsidRDefault="00D20763" w:rsidP="00D20763">
            <w:pPr>
              <w:jc w:val="center"/>
            </w:pP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5.1 ст. 56 ЗЯО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политические партии, иные избирательные объединения, кандидаты, назначившие наблюдателей в ТИК ГЯР и участковые избирательные комиссии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Представление в избирательную комиссию, в которую назначен наблюдатель, направления, выданного политической партией, кандидатом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в день, предшествующий дню голосования, либо непосредственно в день голосования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6 ст. 56 ЗЯО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наблюдатели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Представление в территориальную избирательную комиссию Гаврилов-Ямского района заверенной копии приказа (распоряжения) об освобождении кандидата на время его участия в выборах от выполнения должностных или служебных обязанностей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не позднее чем </w:t>
            </w:r>
          </w:p>
          <w:p w:rsidR="00D20763" w:rsidRPr="00D20763" w:rsidRDefault="00D20763" w:rsidP="00D20763">
            <w:pPr>
              <w:jc w:val="center"/>
            </w:pPr>
            <w:r w:rsidRPr="00D20763">
              <w:rPr>
                <w:bCs/>
              </w:rPr>
              <w:t xml:space="preserve">через 5 дней </w:t>
            </w:r>
            <w:r w:rsidRPr="00D20763">
              <w:t>со дня регистрации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rPr>
                <w:szCs w:val="20"/>
              </w:rPr>
              <w:t>п. 2 ст. 53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Реализация права избирательного объединения отозвать выдвинутого ими кандидата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 02.09.2024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15 ст. 50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избирательные объединения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Реализация права кандидата на снятие своей кандидатуры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Кандидат, выдвинутый в составе списка кандидатов не позднее чем за 15 дней до дня голосования, не позднее 23.08.2024;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кандидат, выдвинутый непосредственно не позднее чем за 5 дней до дня голосования,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не позднее 02.09.2024;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(при наличии вынуждающих к тому обстоятельств, не позднее 06.09.2024)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14 ст. 50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кандидат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keepNext/>
              <w:jc w:val="center"/>
              <w:outlineLvl w:val="2"/>
              <w:rPr>
                <w:szCs w:val="20"/>
                <w:lang w:val="en-US"/>
              </w:rPr>
            </w:pPr>
            <w:r w:rsidRPr="00D20763">
              <w:rPr>
                <w:rFonts w:eastAsiaTheme="minorEastAsia"/>
              </w:rPr>
              <w:t>ИНФОРМИРОВАНИЕ ИЗБИРАТЕЛЕЙ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Предоставление территориальной избирательной комиссии Гаврилов-Ямского района безвозмездно бесплатной печатной площади для информирования избирателей, опубликования решений, а также для ответов на вопросы граждан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со дня официального опубликования решения о назначении выборов до дня официального опубликования общих результатов выборов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редакция газеты «Гаврилов-Ямский вестник»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Оповещение избирателей о дне, месте и времени голосования через средства массовой информации или иным способом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не позднее 28.08.2024 </w:t>
            </w:r>
          </w:p>
          <w:p w:rsidR="00D20763" w:rsidRPr="00D20763" w:rsidRDefault="00D20763" w:rsidP="00D20763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2 ст. 81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 и участковые избирательные комиссии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с ноля часов до 20 часов 08.09.2024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7 ст. 60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организации телерадиовещания, редакции периодических печатных изданий и иные средства массовой информации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autoSpaceDE w:val="0"/>
              <w:autoSpaceDN w:val="0"/>
              <w:adjustRightInd w:val="0"/>
              <w:jc w:val="both"/>
            </w:pPr>
            <w:r w:rsidRPr="00D20763">
              <w:t>Запрет на распространение рекламы коммерческой и иной не связанной с выборами деятельности с использованием фамилии или изображения кандидата</w:t>
            </w:r>
          </w:p>
          <w:p w:rsidR="00D20763" w:rsidRPr="00D20763" w:rsidRDefault="00D20763" w:rsidP="00D20763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07 сентября и 08 сентября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2024 года</w:t>
            </w:r>
          </w:p>
          <w:p w:rsidR="00D20763" w:rsidRPr="00D20763" w:rsidRDefault="00D20763" w:rsidP="00D20763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6 ст. 68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r w:rsidRPr="00D20763">
              <w:t>кандидаты и лица, осуществляющие распространение рекламы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ПРЕДВЫБОРНАЯ АГИТАЦИЯ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Представление в Управление </w:t>
            </w:r>
            <w:proofErr w:type="spellStart"/>
            <w:r w:rsidRPr="00D20763">
              <w:t>Роскомнадзора</w:t>
            </w:r>
            <w:proofErr w:type="spellEnd"/>
            <w:r w:rsidRPr="00D20763">
              <w:t xml:space="preserve"> по Ярославской области списка периодических печатных изданий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позднее, чем на 5 день после дня официального опубликования решения о назначении выборов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8 ст. 61.1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Глава ГЯМР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Представление в территориальную избирательную комиссию Гаврилов-Ямского района перечня муниципальных организаций телерадиовещания и муниципальных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позднее, чем на 10 день после дня официального опубликования решения о назначении выборов</w:t>
            </w:r>
          </w:p>
          <w:p w:rsidR="00D20763" w:rsidRPr="00D20763" w:rsidRDefault="00D20763" w:rsidP="00D20763">
            <w:pPr>
              <w:jc w:val="center"/>
            </w:pPr>
          </w:p>
          <w:p w:rsidR="00D20763" w:rsidRPr="00D20763" w:rsidRDefault="00D20763" w:rsidP="00D20763">
            <w:pPr>
              <w:jc w:val="center"/>
            </w:pPr>
          </w:p>
          <w:p w:rsidR="00D20763" w:rsidRPr="00D20763" w:rsidRDefault="00D20763" w:rsidP="00D2076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6 ст. 61.1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Управление </w:t>
            </w:r>
            <w:proofErr w:type="spellStart"/>
            <w:r w:rsidRPr="00D20763">
              <w:t>Роскомнадзора</w:t>
            </w:r>
            <w:proofErr w:type="spellEnd"/>
            <w:r w:rsidRPr="00D20763">
              <w:t xml:space="preserve"> по Ярославской области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Опубликование перечня организаций телерадиовещания и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позднее, чем на 15 день после дня официального опубликования решения о назначении выборов</w:t>
            </w:r>
          </w:p>
          <w:p w:rsidR="00D20763" w:rsidRPr="00D20763" w:rsidRDefault="00D20763" w:rsidP="00D2076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5 ст. 61.1 ЗЯО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ТИК ГЯР 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выборам, и, в том числе, их размещение в информационно-телекоммуникационных сетях общего пользования (включая сеть «Интернет»)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с 03.09.2024 по 08.09.2024 включительно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3 ст. 61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средства массовой информации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Агитационный период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со дня выдвижения кандидата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 xml:space="preserve">и до ноля часов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07.09.2024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11 ст. 62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кандидаты</w:t>
            </w:r>
          </w:p>
          <w:p w:rsidR="00D20763" w:rsidRPr="00D20763" w:rsidRDefault="00D20763" w:rsidP="00D20763">
            <w:pPr>
              <w:jc w:val="center"/>
            </w:pP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Предвыборная агитация на каналах организаций телерадиовещания и в периодических печатных изданиях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с 10.08.2024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 xml:space="preserve">до ноля часов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07.09.2024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12 ст. 62 ЗЯО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 кандидаты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Опубликование сведений о размере и других условиях оплаты эфирного времени, печатной площади, представление указанных сведений и уведомлений о готовности предоставить эфирное время, печатную площадь кандидатам, избирательным объединениям в территориальную избирательную комиссию Гаврилов-Ямского района, а также опубликование сведений о размере и других условиях оплаты работ или услуг по изготовлению печатных агитационных материалов, представление указанных сведений в территориальную избирательную комиссию Гаврилов-Ямского района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не позднее чем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через 30 дней</w:t>
            </w:r>
          </w:p>
          <w:p w:rsidR="00D20763" w:rsidRPr="00D20763" w:rsidRDefault="00D20763" w:rsidP="00D20763">
            <w:pPr>
              <w:jc w:val="center"/>
            </w:pPr>
            <w:r w:rsidRPr="00D20763">
              <w:t xml:space="preserve"> со дня официального опубликования решения о назначении выборов</w:t>
            </w:r>
          </w:p>
          <w:p w:rsidR="00D20763" w:rsidRPr="00D20763" w:rsidRDefault="00D20763" w:rsidP="00D20763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6 ст. 63 ЗЯО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организации телерадиовещания и редакции периодических печатных изданий, организации, индивидуальные предприниматели, выполняющие работы или оказывающие услуги по изготовлению печатных предвыборных агитационных материалов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Опубликование сведений о размере и других условиях оплаты работ или услуг по изготовлению печатных агитационных материалов, представление указанных сведений в территориальную избирательную комиссию Гаврилов-Ямского района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не позднее чем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через 30 дней</w:t>
            </w:r>
          </w:p>
          <w:p w:rsidR="00D20763" w:rsidRPr="00D20763" w:rsidRDefault="00D20763" w:rsidP="00D20763">
            <w:pPr>
              <w:jc w:val="center"/>
            </w:pPr>
            <w:r w:rsidRPr="00D20763">
              <w:t xml:space="preserve"> со дня официального опубликования решения о назначении выборов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11 ст. 65 ЗЯО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организации, индивидуальные предприниматели, выполняющие работы или оказывающие услуги по изготовлению печатных предвыборных агитационных материалов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Проведение жеребьевки в целях распределения печатной площади, предоставляемой за плату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после завершения регистрации кандидатов, </w:t>
            </w:r>
          </w:p>
          <w:p w:rsidR="00D20763" w:rsidRPr="00D20763" w:rsidRDefault="00D20763" w:rsidP="00D20763">
            <w:pPr>
              <w:jc w:val="center"/>
              <w:rPr>
                <w:bCs/>
              </w:rPr>
            </w:pPr>
            <w:r w:rsidRPr="00D20763">
              <w:t xml:space="preserve">но не позднее </w:t>
            </w:r>
          </w:p>
          <w:p w:rsidR="00D20763" w:rsidRPr="00D20763" w:rsidRDefault="00D20763" w:rsidP="00D20763">
            <w:pPr>
              <w:jc w:val="center"/>
              <w:rPr>
                <w:bCs/>
              </w:rPr>
            </w:pPr>
            <w:r w:rsidRPr="00D20763">
              <w:rPr>
                <w:bCs/>
              </w:rPr>
              <w:t>08.08.2024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  <w:rPr>
                <w:bCs/>
              </w:rPr>
            </w:pPr>
            <w:r w:rsidRPr="00D20763">
              <w:rPr>
                <w:bCs/>
              </w:rPr>
              <w:t xml:space="preserve">п. 1.1 ст. 67 ЗЯО 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редакции периодических печатных изданий</w:t>
            </w:r>
          </w:p>
          <w:p w:rsidR="00D20763" w:rsidRPr="00D20763" w:rsidRDefault="00D20763" w:rsidP="00D20763">
            <w:pPr>
              <w:jc w:val="center"/>
            </w:pP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Рассмотрение заявки на выделение помещений для проведения встреч зарегистрированных кандидатов с избирателями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в течение</w:t>
            </w:r>
          </w:p>
          <w:p w:rsidR="00D20763" w:rsidRPr="00D20763" w:rsidRDefault="00D20763" w:rsidP="00D20763">
            <w:pPr>
              <w:jc w:val="center"/>
            </w:pPr>
            <w:r w:rsidRPr="00D20763">
              <w:t xml:space="preserve">3 дней со дня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подачи заявки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5 ст. 64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собственники, владельцы помещений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Уведомление в письменной форме территориальной избирательной комиссии Гаврилов-Ямского района о факте предоставления помещения зарегистрированному кандидату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 дня, следующего за днем предоставления помещения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4 ст. 64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собственники, владельцы помещений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Информирование других зарегистрированных кандидатов об информации, содержащейся в уведомлении о факте предоставления помещения для встреч зарегистрированных кандидатов с избирателями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в течение </w:t>
            </w:r>
            <w:r w:rsidRPr="00D20763">
              <w:rPr>
                <w:bCs/>
              </w:rPr>
              <w:t>двух суток</w:t>
            </w:r>
            <w:r w:rsidRPr="00D20763">
              <w:t xml:space="preserve">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с момента получения уведомления о факте предоставления помещения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4.1 ст. 64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Представление экземпляров печатных предвыборных агитационных материалов, экземпляров аудиовизуальных предвыборных агитационных материалов, фотографий и иных предвыборных агитационных материалов в территориальную избирательную комиссию Гаврилов-Ямского района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до начала распространения соответствующих материалов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3 ст. 65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кандидаты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Публикация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  <w:rPr>
                <w:szCs w:val="20"/>
              </w:rPr>
            </w:pPr>
            <w:r w:rsidRPr="00D20763">
              <w:rPr>
                <w:szCs w:val="20"/>
              </w:rPr>
              <w:t>не позднее чем за 10 дней до дня голосования</w:t>
            </w:r>
          </w:p>
          <w:p w:rsidR="00D20763" w:rsidRPr="00D20763" w:rsidRDefault="00D20763" w:rsidP="00D20763">
            <w:pPr>
              <w:jc w:val="center"/>
            </w:pPr>
            <w:r w:rsidRPr="00D20763">
              <w:rPr>
                <w:szCs w:val="20"/>
              </w:rPr>
              <w:t>не позднее 28.08.2024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10 ст. 62 ЗЯО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политическая партия, выдвинувшая кандидатов, список кандидатов, которые зарегистрированы 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Выделение специальных мест для вывешивания агитационных печатных материалов и оборудование их стендами на территории каждого избирательного участка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не позднее 08.08.2024 </w:t>
            </w:r>
          </w:p>
          <w:p w:rsidR="00D20763" w:rsidRPr="00D20763" w:rsidRDefault="00D20763" w:rsidP="00D20763">
            <w:pPr>
              <w:autoSpaceDE w:val="0"/>
              <w:autoSpaceDN w:val="0"/>
              <w:adjustRightInd w:val="0"/>
              <w:jc w:val="both"/>
            </w:pPr>
          </w:p>
          <w:p w:rsidR="00D20763" w:rsidRPr="00D20763" w:rsidRDefault="00D20763" w:rsidP="00D207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8 ст. 65 ЗЯО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Администрация ГЯМР по предложению 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Доведение до сведения кандидатов перечня специальных мест со стендами для размещения агитационных печатных материалов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после выделения специальных мест для размещения агитационных печатных материалов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8 ст. 65 ЗЯО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20763">
              <w:rPr>
                <w:bCs/>
              </w:rPr>
              <w:t>Хранение документов о безвозмездном и платном предоставлении эфирного времени и печатной площади, предоставлении услуг по размещению агитационных материалов в сетевых изданиях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autoSpaceDE w:val="0"/>
              <w:autoSpaceDN w:val="0"/>
              <w:adjustRightInd w:val="0"/>
              <w:jc w:val="center"/>
            </w:pPr>
            <w:r w:rsidRPr="00D20763">
              <w:t>не менее трех лет после дня голосования</w:t>
            </w:r>
          </w:p>
          <w:p w:rsidR="00D20763" w:rsidRPr="00D20763" w:rsidRDefault="00D20763" w:rsidP="00D2076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autoSpaceDE w:val="0"/>
              <w:autoSpaceDN w:val="0"/>
              <w:adjustRightInd w:val="0"/>
              <w:jc w:val="center"/>
            </w:pPr>
            <w:r w:rsidRPr="00D20763">
              <w:rPr>
                <w:lang w:eastAsia="en-US"/>
              </w:rPr>
              <w:t>п. 9 ст. 63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0763"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keepNext/>
              <w:jc w:val="center"/>
              <w:outlineLvl w:val="0"/>
              <w:rPr>
                <w:rFonts w:ascii="Times New Roman CYR" w:hAnsi="Times New Roman CYR"/>
                <w:sz w:val="28"/>
                <w:szCs w:val="20"/>
              </w:rPr>
            </w:pPr>
            <w:r w:rsidRPr="00D20763">
              <w:rPr>
                <w:rFonts w:eastAsiaTheme="minorEastAsia"/>
              </w:rPr>
              <w:t>ФИНАНСИРОВАНИЕ ИЗБИРАТЕЛЬНЫХ КОМИССИЙ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  <w:p w:rsidR="00D20763" w:rsidRPr="00D20763" w:rsidRDefault="00D20763" w:rsidP="00D20763">
            <w:pPr>
              <w:jc w:val="center"/>
            </w:pP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Поступление в распоряжение территориальной избирательной комиссии Гаврилов-Ямского района средств, выделенных из бюджета муниципального образования на подготовку и проведение выборов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не позднее чем в </w:t>
            </w:r>
            <w:r w:rsidRPr="00D20763">
              <w:rPr>
                <w:bCs/>
              </w:rPr>
              <w:t>десятидневный срок</w:t>
            </w:r>
            <w:r w:rsidRPr="00D20763">
              <w:t xml:space="preserve"> со дня официального опубликования решения о назначении выборов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3 ст. 69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администрации поселений</w:t>
            </w:r>
          </w:p>
          <w:p w:rsidR="00D20763" w:rsidRPr="00D20763" w:rsidRDefault="00D20763" w:rsidP="00D20763">
            <w:pPr>
              <w:jc w:val="center"/>
            </w:pP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Распределение средств, выделенных из бюджета муниципального образования, между участковыми избирательными комиссиями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 08.08.2024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5 ст. 69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  <w:p w:rsidR="00D20763" w:rsidRPr="00D20763" w:rsidRDefault="00D20763" w:rsidP="00D20763">
            <w:pPr>
              <w:jc w:val="center"/>
            </w:pP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Представление в территориальную избирательную комиссию Гаврилов-Ямского района отчетов о расходовании средств, выделенных на подготовку и проведение выборов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не позднее чем </w:t>
            </w:r>
          </w:p>
          <w:p w:rsidR="00D20763" w:rsidRPr="00D20763" w:rsidRDefault="00D20763" w:rsidP="00D20763">
            <w:pPr>
              <w:jc w:val="center"/>
            </w:pPr>
            <w:r w:rsidRPr="00D20763">
              <w:rPr>
                <w:bCs/>
              </w:rPr>
              <w:t xml:space="preserve">через </w:t>
            </w:r>
            <w:r w:rsidRPr="00D20763">
              <w:t xml:space="preserve">10 дней </w:t>
            </w:r>
            <w:r w:rsidRPr="00D20763">
              <w:rPr>
                <w:bCs/>
              </w:rPr>
              <w:t xml:space="preserve">после официального </w:t>
            </w:r>
            <w:r w:rsidRPr="00D20763">
              <w:t>опубликования результатов выборов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 ст. 70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участковые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избирательные комиссии</w:t>
            </w:r>
          </w:p>
          <w:p w:rsidR="00D20763" w:rsidRPr="00D20763" w:rsidRDefault="00D20763" w:rsidP="00D20763">
            <w:pPr>
              <w:jc w:val="center"/>
            </w:pP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Представление в представительный орган муниципального образования финансового отчета о расходовании средств, выделенных из бюджета муниципального образования для подготовки и проведения выборов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 чем через 2 месяца со дня официального опубликования общих результатов выборов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3 ст. 70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  <w:p w:rsidR="00D20763" w:rsidRPr="00D20763" w:rsidRDefault="00D20763" w:rsidP="00D20763"/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Возврат в доход бюджета муниципального образования не израсходованных средств на подготовку и проведение выборов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 чем через 30 дней после дня представления отчета в представительный орган муниципального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7 ст. 69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keepNext/>
              <w:jc w:val="center"/>
              <w:outlineLvl w:val="0"/>
              <w:rPr>
                <w:rFonts w:ascii="Times New Roman CYR" w:hAnsi="Times New Roman CYR"/>
                <w:sz w:val="28"/>
                <w:szCs w:val="20"/>
              </w:rPr>
            </w:pPr>
            <w:r w:rsidRPr="00D20763">
              <w:rPr>
                <w:rFonts w:eastAsiaTheme="minorEastAsia"/>
              </w:rPr>
              <w:t>ИЗБИРАТЕЛЬНЫЕ ФОНДЫ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Выдача кандидату разрешения на открытие специального избирательного счета для формирования избирательного фонда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 после выдвижения кандидата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2 ст. 71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Открытие кандидатом специального избирательного счета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после получения</w:t>
            </w:r>
          </w:p>
          <w:p w:rsidR="00D20763" w:rsidRPr="00D20763" w:rsidRDefault="00D20763" w:rsidP="00D20763">
            <w:pPr>
              <w:jc w:val="center"/>
            </w:pPr>
            <w:r w:rsidRPr="00D20763">
              <w:t xml:space="preserve">кандидатом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разрешения на открытие специального избирательного счета, но не позднее дня представления документов для регистрации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 ст. 71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кандидаты</w:t>
            </w:r>
          </w:p>
          <w:p w:rsidR="00D20763" w:rsidRPr="00D20763" w:rsidRDefault="00D20763" w:rsidP="00D20763">
            <w:pPr>
              <w:jc w:val="center"/>
            </w:pP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Уведомление территориальной избирательной комиссии Гаврилов-Ямского района о реквизитах специального избирательного счета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в семидневный срок с момента его открытия, но не позднее дня представления документов для регистрации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 ст. 71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кандидаты</w:t>
            </w:r>
          </w:p>
          <w:p w:rsidR="00D20763" w:rsidRPr="00D20763" w:rsidRDefault="00D20763" w:rsidP="00D20763">
            <w:pPr>
              <w:jc w:val="center"/>
            </w:pP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Представление в территориальную избирательную комиссию Гаврилов-Ямского района сведений о поступлении и расходовании средств, находящихся на специальных избирательных счетах кандидатов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autoSpaceDE w:val="0"/>
              <w:autoSpaceDN w:val="0"/>
              <w:adjustRightInd w:val="0"/>
              <w:jc w:val="center"/>
            </w:pPr>
            <w:r w:rsidRPr="00D20763">
              <w:t>по требованию территориальной избирательной комиссии Гаврилов-Ямского района не реже одного раза в неделю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 ст. 75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подразделения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ПАО Сбербанк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Осуществление проверки достоверности сведений, указанных гражданами и юридическими лицами – жертвователями в избирательные фонды и сообщение о результатах проверки в территориальную избирательную комиссию Гаврилов-Ямского района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  <w:rPr>
                <w:bCs/>
              </w:rPr>
            </w:pPr>
            <w:r w:rsidRPr="00D20763">
              <w:t xml:space="preserve">в </w:t>
            </w:r>
            <w:r w:rsidRPr="00D20763">
              <w:rPr>
                <w:bCs/>
              </w:rPr>
              <w:t>пятидневный</w:t>
            </w:r>
          </w:p>
          <w:p w:rsidR="00D20763" w:rsidRPr="00D20763" w:rsidRDefault="00D20763" w:rsidP="00D20763">
            <w:pPr>
              <w:jc w:val="center"/>
            </w:pPr>
            <w:r w:rsidRPr="00D20763">
              <w:rPr>
                <w:bCs/>
              </w:rPr>
              <w:t>срок</w:t>
            </w:r>
            <w:r w:rsidRPr="00D20763">
              <w:t xml:space="preserve"> со дня поступления представления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2 ст. 75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государственные органы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и уполномоченные органы</w:t>
            </w:r>
          </w:p>
          <w:p w:rsidR="00D20763" w:rsidRPr="00D20763" w:rsidRDefault="00D20763" w:rsidP="00D20763">
            <w:pPr>
              <w:jc w:val="center"/>
            </w:pPr>
            <w:r w:rsidRPr="00D20763">
              <w:t xml:space="preserve"> и организации, осуществляющие государственную регистрацию юридических лиц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Направление в СМИ для опубликования сведений о поступлении и расходовании средств избирательных фондов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autoSpaceDE w:val="0"/>
              <w:autoSpaceDN w:val="0"/>
              <w:adjustRightInd w:val="0"/>
              <w:jc w:val="center"/>
            </w:pPr>
            <w:r w:rsidRPr="00D20763">
              <w:t>не менее двух раз: за 15 дней до дня голосования</w:t>
            </w:r>
            <w:r w:rsidRPr="00D20763">
              <w:rPr>
                <w:bCs/>
              </w:rPr>
              <w:t xml:space="preserve"> </w:t>
            </w:r>
          </w:p>
          <w:p w:rsidR="00D20763" w:rsidRPr="00D20763" w:rsidRDefault="00D20763" w:rsidP="00D207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763">
              <w:rPr>
                <w:bCs/>
              </w:rPr>
              <w:t xml:space="preserve">до 23.08.2024 </w:t>
            </w:r>
          </w:p>
          <w:p w:rsidR="00D20763" w:rsidRPr="00D20763" w:rsidRDefault="00D20763" w:rsidP="00D207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763">
              <w:rPr>
                <w:bCs/>
              </w:rPr>
              <w:t xml:space="preserve">и за 5 дней до дня голосования </w:t>
            </w:r>
          </w:p>
          <w:p w:rsidR="00D20763" w:rsidRPr="00D20763" w:rsidRDefault="00D20763" w:rsidP="00D207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763">
              <w:rPr>
                <w:bCs/>
              </w:rPr>
              <w:t>до 02.09.2024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rPr>
                <w:bCs/>
              </w:rPr>
              <w:t>п. 3 ст. 75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  <w:p w:rsidR="00D20763" w:rsidRPr="00D20763" w:rsidRDefault="00D20763" w:rsidP="00D20763">
            <w:pPr>
              <w:jc w:val="center"/>
            </w:pP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Представление в территориальную избирательную комиссию Гаврилов-Ямского района первого финансового отчета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autoSpaceDE w:val="0"/>
              <w:autoSpaceDN w:val="0"/>
              <w:adjustRightInd w:val="0"/>
              <w:jc w:val="center"/>
              <w:outlineLvl w:val="2"/>
            </w:pPr>
            <w:r w:rsidRPr="00D20763">
              <w:t>одновременно с документами для регистрации кандидата</w:t>
            </w:r>
          </w:p>
          <w:p w:rsidR="00D20763" w:rsidRPr="00D20763" w:rsidRDefault="00D20763" w:rsidP="00D2076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 ст. 77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кандидаты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Представление в территориальную избирательную комиссию Гаврилов-Ямского района итогового финансового отчета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autoSpaceDE w:val="0"/>
              <w:autoSpaceDN w:val="0"/>
              <w:adjustRightInd w:val="0"/>
              <w:jc w:val="center"/>
              <w:outlineLvl w:val="2"/>
            </w:pPr>
            <w:r w:rsidRPr="00D20763">
              <w:t xml:space="preserve">не позднее чем </w:t>
            </w:r>
            <w:r w:rsidRPr="00D20763">
              <w:rPr>
                <w:bCs/>
              </w:rPr>
              <w:t>через 30 дней</w:t>
            </w:r>
            <w:r w:rsidRPr="00D20763">
              <w:t xml:space="preserve"> </w:t>
            </w:r>
          </w:p>
          <w:p w:rsidR="00D20763" w:rsidRPr="00D20763" w:rsidRDefault="00D20763" w:rsidP="00D20763">
            <w:pPr>
              <w:autoSpaceDE w:val="0"/>
              <w:autoSpaceDN w:val="0"/>
              <w:adjustRightInd w:val="0"/>
              <w:jc w:val="center"/>
              <w:outlineLvl w:val="2"/>
            </w:pPr>
            <w:r w:rsidRPr="00D20763">
              <w:t>со дня официального опубликования результатов выборов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 ст. 77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кандидаты</w:t>
            </w:r>
          </w:p>
          <w:p w:rsidR="00D20763" w:rsidRPr="00D20763" w:rsidRDefault="00D20763" w:rsidP="00D20763">
            <w:pPr>
              <w:jc w:val="center"/>
            </w:pPr>
          </w:p>
          <w:p w:rsidR="00D20763" w:rsidRPr="00D20763" w:rsidRDefault="00D20763" w:rsidP="00D20763"/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Передача в СМИ копий финансовых отчетов кандидатов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763">
              <w:t xml:space="preserve">не позднее чем </w:t>
            </w:r>
            <w:r w:rsidRPr="00D20763">
              <w:rPr>
                <w:bCs/>
              </w:rPr>
              <w:t xml:space="preserve">через 5 дней </w:t>
            </w:r>
          </w:p>
          <w:p w:rsidR="00D20763" w:rsidRPr="00D20763" w:rsidRDefault="00D20763" w:rsidP="00D20763">
            <w:pPr>
              <w:autoSpaceDE w:val="0"/>
              <w:autoSpaceDN w:val="0"/>
              <w:adjustRightInd w:val="0"/>
              <w:jc w:val="center"/>
            </w:pPr>
            <w:r w:rsidRPr="00D20763">
              <w:t>со дня получения финансовых отчетов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1.1 ст. 77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  <w:p w:rsidR="00D20763" w:rsidRPr="00D20763" w:rsidRDefault="00D20763" w:rsidP="00D20763">
            <w:pPr>
              <w:jc w:val="center"/>
            </w:pP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ind w:left="29"/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Перечисление в доход бюджета муниципального района денежных средств, оставшихся на специальных избирательных счетах избирательных фондов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  <w:rPr>
                <w:bCs/>
              </w:rPr>
            </w:pPr>
            <w:r w:rsidRPr="00D20763">
              <w:rPr>
                <w:bCs/>
              </w:rPr>
              <w:t>с 07.11.2024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rPr>
                <w:bCs/>
              </w:rPr>
              <w:t>п. 4 ст. 76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подразделения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ПАО Сбербанк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Прекращение финансовых операций со специальными избирательными счетами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  <w:rPr>
                <w:bCs/>
              </w:rPr>
            </w:pPr>
            <w:r w:rsidRPr="00D20763">
              <w:rPr>
                <w:bCs/>
              </w:rPr>
              <w:t xml:space="preserve">по указанию </w:t>
            </w:r>
          </w:p>
          <w:p w:rsidR="00D20763" w:rsidRPr="00D20763" w:rsidRDefault="00D20763" w:rsidP="00D20763">
            <w:pPr>
              <w:jc w:val="center"/>
              <w:rPr>
                <w:bCs/>
              </w:rPr>
            </w:pPr>
            <w:r w:rsidRPr="00D20763">
              <w:rPr>
                <w:bCs/>
              </w:rPr>
              <w:t>ТИК ГЯР</w:t>
            </w:r>
          </w:p>
          <w:p w:rsidR="00D20763" w:rsidRPr="00D20763" w:rsidRDefault="00D20763" w:rsidP="00D20763">
            <w:pPr>
              <w:jc w:val="center"/>
              <w:rPr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rPr>
                <w:bCs/>
              </w:rPr>
              <w:t>п. 1 ст. 76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подразделения ПАО Сбербанк 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keepNext/>
              <w:jc w:val="center"/>
              <w:outlineLvl w:val="2"/>
              <w:rPr>
                <w:szCs w:val="20"/>
              </w:rPr>
            </w:pPr>
            <w:r w:rsidRPr="00D20763">
              <w:rPr>
                <w:rFonts w:eastAsiaTheme="minorEastAsia"/>
              </w:rPr>
              <w:t>ГОЛОСОВАНИЕ И ОПРЕДЕЛЕНИЕ РЕЗУЛЬТАТОВ ВЫБОРОВ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Утверждение количества избирательных бюллетеней, порядка осуществления контроля за их изготовлением и доставкой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 18.08.2024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8 ст. 80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Утверждение формы и текста избирательного бюллетеня для голосования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не позднее </w:t>
            </w:r>
            <w:r w:rsidRPr="00D20763">
              <w:rPr>
                <w:bCs/>
              </w:rPr>
              <w:t>18.08.2024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rPr>
                <w:bCs/>
              </w:rPr>
              <w:t>п. 2 ст. 80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  <w:p w:rsidR="00D20763" w:rsidRPr="00D20763" w:rsidRDefault="00D20763" w:rsidP="00D20763"/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Изготовление избирательных бюллетеней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  <w:rPr>
                <w:bCs/>
              </w:rPr>
            </w:pPr>
            <w:r w:rsidRPr="00D20763">
              <w:rPr>
                <w:bCs/>
              </w:rPr>
              <w:t>после утверждения формы и текста избирательного бюллетеня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rPr>
                <w:bCs/>
              </w:rPr>
              <w:t>п. 7 ст. 80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Передача избирательных бюллетеней участковым избирательным комиссиям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не позднее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0</w:t>
            </w:r>
            <w:r w:rsidR="00EB7E28">
              <w:t>2</w:t>
            </w:r>
            <w:r w:rsidRPr="00D20763">
              <w:t>.09.2024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11 ст. 80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Подача письменного заявления (устного обращения) о предоставлении возможности проголосовать вне помещения для голосования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с 2</w:t>
            </w:r>
            <w:r w:rsidR="00EB7E28">
              <w:t>9</w:t>
            </w:r>
            <w:r w:rsidRPr="00D20763">
              <w:t>.08.2024 до 14.00 08.09.2024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3.1 ст. 83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Избиратели либо лица, оказывающие содействие избирателям в передаче заявления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Досрочное голосование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в ТИК ГЯР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с 28.08.2024 по 03.09.2024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в УИК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с 04.09.2024 по 07.09.2024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 ст. 81.1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ГЯР,</w:t>
            </w:r>
          </w:p>
          <w:p w:rsidR="00D20763" w:rsidRPr="00D20763" w:rsidRDefault="00D20763" w:rsidP="00D20763">
            <w:pPr>
              <w:jc w:val="center"/>
            </w:pPr>
            <w:r w:rsidRPr="00D20763">
              <w:t xml:space="preserve">участковые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избирательные комиссии</w:t>
            </w:r>
          </w:p>
          <w:p w:rsidR="00D20763" w:rsidRPr="00D20763" w:rsidRDefault="00D20763" w:rsidP="00D20763">
            <w:pPr>
              <w:jc w:val="center"/>
            </w:pP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Голосование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08.09.2024</w:t>
            </w:r>
          </w:p>
          <w:p w:rsidR="00D20763" w:rsidRPr="00D20763" w:rsidRDefault="00D20763" w:rsidP="00D20763">
            <w:pPr>
              <w:jc w:val="center"/>
            </w:pPr>
          </w:p>
          <w:p w:rsidR="00D20763" w:rsidRPr="00D20763" w:rsidRDefault="00D20763" w:rsidP="00D20763">
            <w:pPr>
              <w:jc w:val="center"/>
            </w:pPr>
            <w:r w:rsidRPr="00D20763">
              <w:t xml:space="preserve">с 8 до 20 часов 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 ст. 81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участковые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избирательные комиссии</w:t>
            </w:r>
          </w:p>
          <w:p w:rsidR="00D20763" w:rsidRPr="00D20763" w:rsidRDefault="00D20763" w:rsidP="00D20763"/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по окончании времени голосования без перерыва до установления итогов голосования на избирательном участке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2 ст. 85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участковые 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избирательные комиссии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Выдача заверенных копий протокола участковых избирательных комиссий об итогах голосования по требованию члена участковой избирательной комиссии, лиц, установленных законом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немедленно</w:t>
            </w:r>
          </w:p>
          <w:p w:rsidR="00D20763" w:rsidRPr="00D20763" w:rsidRDefault="00D20763" w:rsidP="00D20763">
            <w:pPr>
              <w:jc w:val="center"/>
            </w:pPr>
            <w:r w:rsidRPr="00D20763">
              <w:t xml:space="preserve"> после подписания протокола об итогах голосования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27 ст. 85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участковые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избирательные комиссии</w:t>
            </w:r>
          </w:p>
          <w:p w:rsidR="00D20763" w:rsidRPr="00D20763" w:rsidRDefault="00D20763" w:rsidP="00D20763"/>
        </w:tc>
      </w:tr>
      <w:tr w:rsidR="00D20763" w:rsidRPr="00D20763" w:rsidTr="00BF6636">
        <w:trPr>
          <w:cantSplit/>
          <w:trHeight w:val="281"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Определение итогов голосования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 09.09.2024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1 ст. 88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trHeight w:val="888"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Определение общих результатов выборов депутатов Муниципальных Советов поселений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не позднее 13.09.2024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9 ст. 88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  <w:p w:rsidR="00D20763" w:rsidRPr="00D20763" w:rsidRDefault="00D20763" w:rsidP="00D20763"/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Извещение зарегистрированного кандидата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после определения результатов выборов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3 ст. 88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  <w:p w:rsidR="00D20763" w:rsidRPr="00D20763" w:rsidRDefault="00D20763" w:rsidP="00D20763"/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Представление в территориальную избирательную комиссию Гаврилов-Ямского района копии приказа (распоряжения) об освобождении от обязанностей, несовместимых со статусом выборного должностного лица,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в течение </w:t>
            </w:r>
            <w:r w:rsidRPr="00D20763">
              <w:rPr>
                <w:bCs/>
              </w:rPr>
              <w:t>5</w:t>
            </w:r>
            <w:r w:rsidRPr="00D20763">
              <w:t xml:space="preserve"> дней </w:t>
            </w:r>
            <w:r w:rsidRPr="00D20763">
              <w:rPr>
                <w:bCs/>
              </w:rPr>
              <w:t>после определения результатов выборов и извещения</w:t>
            </w:r>
          </w:p>
          <w:p w:rsidR="00D20763" w:rsidRPr="00D20763" w:rsidRDefault="00D20763" w:rsidP="00D20763">
            <w:pPr>
              <w:autoSpaceDE w:val="0"/>
              <w:autoSpaceDN w:val="0"/>
              <w:adjustRightInd w:val="0"/>
              <w:jc w:val="center"/>
            </w:pPr>
            <w:r w:rsidRPr="00D20763">
              <w:t>территориальной избирательной комиссией кандидата, избранного выборным должностным лицом</w:t>
            </w:r>
          </w:p>
          <w:p w:rsidR="00D20763" w:rsidRPr="00D20763" w:rsidRDefault="00D20763" w:rsidP="00D207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3 ст. 88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зарегистрированный кандидат, избранный выборным должностным лицом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Регистрация избранных лиц и выдача им удостоверений об избрании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в течение 5 дней со дня официального опубликования результатов выборов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3 ст. 95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  <w:p w:rsidR="00D20763" w:rsidRPr="00D20763" w:rsidRDefault="00D20763" w:rsidP="00D20763"/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Направление общих данных о результатах выборов по избирательному округу в средства массовой информации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в течение </w:t>
            </w:r>
            <w:r w:rsidRPr="00D20763">
              <w:rPr>
                <w:bCs/>
              </w:rPr>
              <w:t xml:space="preserve">одних суток </w:t>
            </w:r>
            <w:r w:rsidRPr="00D20763">
              <w:t>после определения результатов выборов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2 ст. 94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Официальное опубликование общих результатов выборов, а также данных о количестве голосов избирателей, полученных каждым из кандидатов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не позднее 21.09.2024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3 ст. 94 ЗЯО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  <w:tr w:rsidR="00D20763" w:rsidRPr="00D20763" w:rsidTr="00BF6636">
        <w:trPr>
          <w:cantSplit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>Официальное опубликование полных данных, которые содержатся в протоколах избирательных комиссий об итогах голосования, о результатах выборов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63" w:rsidRPr="00D20763" w:rsidRDefault="00D20763" w:rsidP="00D20763">
            <w:pPr>
              <w:jc w:val="center"/>
            </w:pPr>
            <w:r w:rsidRPr="00D20763">
              <w:t xml:space="preserve">в течение </w:t>
            </w:r>
          </w:p>
          <w:p w:rsidR="00D20763" w:rsidRPr="00D20763" w:rsidRDefault="00D20763" w:rsidP="00D20763">
            <w:pPr>
              <w:jc w:val="center"/>
            </w:pPr>
            <w:r w:rsidRPr="00D20763">
              <w:rPr>
                <w:bCs/>
              </w:rPr>
              <w:t xml:space="preserve">2 месяцев </w:t>
            </w:r>
            <w:r w:rsidRPr="00D20763">
              <w:t>со дня голосования</w:t>
            </w:r>
          </w:p>
          <w:p w:rsidR="00D20763" w:rsidRPr="00D20763" w:rsidRDefault="00D20763" w:rsidP="00D20763">
            <w:pPr>
              <w:jc w:val="center"/>
            </w:pPr>
            <w:r w:rsidRPr="00D20763">
              <w:t>не позднее 08.11.2024</w:t>
            </w:r>
          </w:p>
          <w:p w:rsidR="00D20763" w:rsidRPr="00D20763" w:rsidRDefault="00D20763" w:rsidP="00D20763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п. 4 ст. 94 ЗЯО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3" w:rsidRPr="00D20763" w:rsidRDefault="00D20763" w:rsidP="00D20763">
            <w:pPr>
              <w:jc w:val="center"/>
            </w:pPr>
            <w:r w:rsidRPr="00D20763">
              <w:t>ТИК ГЯР</w:t>
            </w:r>
          </w:p>
        </w:tc>
      </w:tr>
    </w:tbl>
    <w:p w:rsidR="00D20763" w:rsidRPr="00D20763" w:rsidRDefault="00D20763" w:rsidP="00D20763"/>
    <w:p w:rsidR="00D20763" w:rsidRPr="00D20763" w:rsidRDefault="00D20763" w:rsidP="00D20763">
      <w:r w:rsidRPr="00D20763">
        <w:t xml:space="preserve">Используемые сокращения: </w:t>
      </w:r>
    </w:p>
    <w:p w:rsidR="00D20763" w:rsidRPr="00D20763" w:rsidRDefault="00D20763" w:rsidP="00D20763">
      <w:r w:rsidRPr="00D20763">
        <w:t>1) ТИК ГЯР – территориальная избирательная комиссия Гаврилов-Ямского района;</w:t>
      </w:r>
    </w:p>
    <w:p w:rsidR="00D20763" w:rsidRPr="00D20763" w:rsidRDefault="00D20763" w:rsidP="00D20763">
      <w:r w:rsidRPr="00D20763">
        <w:t>2) УИК – участковые избирательные комиссии;</w:t>
      </w:r>
    </w:p>
    <w:p w:rsidR="00D20763" w:rsidRPr="00D20763" w:rsidRDefault="00D20763" w:rsidP="00D20763">
      <w:r w:rsidRPr="00D20763">
        <w:t>3) ЗЯО – Закон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области»;</w:t>
      </w:r>
    </w:p>
    <w:p w:rsidR="00D20763" w:rsidRPr="00D20763" w:rsidRDefault="00D20763" w:rsidP="00D20763">
      <w:r w:rsidRPr="00D20763">
        <w:t>4) п. – пункт;</w:t>
      </w:r>
    </w:p>
    <w:p w:rsidR="00D20763" w:rsidRPr="00D20763" w:rsidRDefault="00D20763" w:rsidP="00D20763">
      <w:r w:rsidRPr="00D20763">
        <w:t>5) ст. – статья;</w:t>
      </w:r>
    </w:p>
    <w:p w:rsidR="00D20763" w:rsidRPr="00D20763" w:rsidRDefault="00D20763" w:rsidP="00D20763">
      <w:r w:rsidRPr="00D20763">
        <w:t>6) территориальная избирательная комиссия Гаврилов-Ямского района – ТИК ГЯР;</w:t>
      </w:r>
    </w:p>
    <w:p w:rsidR="00D20763" w:rsidRPr="00D20763" w:rsidRDefault="00D20763" w:rsidP="00D20763">
      <w:r w:rsidRPr="00D20763">
        <w:t>7) ГЯМР – Гаврилов-Ямский муниципальный район;</w:t>
      </w:r>
    </w:p>
    <w:p w:rsidR="00D20763" w:rsidRPr="00D20763" w:rsidRDefault="00D20763" w:rsidP="00D20763">
      <w:r w:rsidRPr="00D20763">
        <w:t>8) ПАО «Сбербанк» - Публичное акционерное общество «Сберегательный банк Российской Федерации».</w:t>
      </w:r>
    </w:p>
    <w:p w:rsidR="00536D7E" w:rsidRPr="00BA19E4" w:rsidRDefault="00536D7E" w:rsidP="00536D7E"/>
    <w:sectPr w:rsidR="00536D7E" w:rsidRPr="00BA19E4" w:rsidSect="00C223D7">
      <w:footerReference w:type="first" r:id="rId9"/>
      <w:pgSz w:w="11906" w:h="16838" w:code="9"/>
      <w:pgMar w:top="709" w:right="85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2DD" w:rsidRDefault="000522DD">
      <w:r>
        <w:separator/>
      </w:r>
    </w:p>
  </w:endnote>
  <w:endnote w:type="continuationSeparator" w:id="0">
    <w:p w:rsidR="000522DD" w:rsidRDefault="0005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28" w:rsidRDefault="00EB7E28">
    <w:pPr>
      <w:pStyle w:val="a6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2DD" w:rsidRDefault="000522DD">
      <w:r>
        <w:separator/>
      </w:r>
    </w:p>
  </w:footnote>
  <w:footnote w:type="continuationSeparator" w:id="0">
    <w:p w:rsidR="000522DD" w:rsidRDefault="00052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15E7"/>
    <w:multiLevelType w:val="hybridMultilevel"/>
    <w:tmpl w:val="5DE8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411F5"/>
    <w:multiLevelType w:val="hybridMultilevel"/>
    <w:tmpl w:val="3D02DBC6"/>
    <w:lvl w:ilvl="0" w:tplc="150253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3D57608E"/>
    <w:multiLevelType w:val="singleLevel"/>
    <w:tmpl w:val="EDDE251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</w:abstractNum>
  <w:abstractNum w:abstractNumId="3">
    <w:nsid w:val="44581B10"/>
    <w:multiLevelType w:val="hybridMultilevel"/>
    <w:tmpl w:val="9578C108"/>
    <w:lvl w:ilvl="0" w:tplc="683061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C4B5107"/>
    <w:multiLevelType w:val="hybridMultilevel"/>
    <w:tmpl w:val="7F1A8BB8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2"/>
    <w:rsid w:val="0000082D"/>
    <w:rsid w:val="000170A4"/>
    <w:rsid w:val="0002336E"/>
    <w:rsid w:val="00023A12"/>
    <w:rsid w:val="000301F5"/>
    <w:rsid w:val="000335EE"/>
    <w:rsid w:val="00050921"/>
    <w:rsid w:val="000522DD"/>
    <w:rsid w:val="00072783"/>
    <w:rsid w:val="00096698"/>
    <w:rsid w:val="000B138B"/>
    <w:rsid w:val="000C18A7"/>
    <w:rsid w:val="000D192F"/>
    <w:rsid w:val="000E342E"/>
    <w:rsid w:val="000F2A58"/>
    <w:rsid w:val="0011291D"/>
    <w:rsid w:val="00114DF0"/>
    <w:rsid w:val="00121E34"/>
    <w:rsid w:val="00137EFD"/>
    <w:rsid w:val="00153FAB"/>
    <w:rsid w:val="001560A4"/>
    <w:rsid w:val="00161442"/>
    <w:rsid w:val="00162E1B"/>
    <w:rsid w:val="00180E74"/>
    <w:rsid w:val="0019016B"/>
    <w:rsid w:val="0019759E"/>
    <w:rsid w:val="001B64BD"/>
    <w:rsid w:val="0021137C"/>
    <w:rsid w:val="00223691"/>
    <w:rsid w:val="00223F73"/>
    <w:rsid w:val="0025228D"/>
    <w:rsid w:val="00264717"/>
    <w:rsid w:val="00271FEB"/>
    <w:rsid w:val="00276BA9"/>
    <w:rsid w:val="00277A83"/>
    <w:rsid w:val="00285841"/>
    <w:rsid w:val="002953E3"/>
    <w:rsid w:val="00297635"/>
    <w:rsid w:val="002A48BB"/>
    <w:rsid w:val="002B15AA"/>
    <w:rsid w:val="002C39D9"/>
    <w:rsid w:val="002C7D99"/>
    <w:rsid w:val="002D0465"/>
    <w:rsid w:val="002D468B"/>
    <w:rsid w:val="002F19FF"/>
    <w:rsid w:val="00321546"/>
    <w:rsid w:val="00327DAF"/>
    <w:rsid w:val="003310F1"/>
    <w:rsid w:val="003357C3"/>
    <w:rsid w:val="0034693F"/>
    <w:rsid w:val="003600D1"/>
    <w:rsid w:val="0037449C"/>
    <w:rsid w:val="0037531A"/>
    <w:rsid w:val="00380CF8"/>
    <w:rsid w:val="003813C2"/>
    <w:rsid w:val="003838EC"/>
    <w:rsid w:val="00385CC8"/>
    <w:rsid w:val="00385F3C"/>
    <w:rsid w:val="0039753B"/>
    <w:rsid w:val="003A173B"/>
    <w:rsid w:val="003B313E"/>
    <w:rsid w:val="003D1DD3"/>
    <w:rsid w:val="003E2EA4"/>
    <w:rsid w:val="003E3DEB"/>
    <w:rsid w:val="003E46B9"/>
    <w:rsid w:val="003E663B"/>
    <w:rsid w:val="00401352"/>
    <w:rsid w:val="0040191F"/>
    <w:rsid w:val="004122B5"/>
    <w:rsid w:val="004224D8"/>
    <w:rsid w:val="00425AE5"/>
    <w:rsid w:val="00436A4D"/>
    <w:rsid w:val="0044072A"/>
    <w:rsid w:val="00443E43"/>
    <w:rsid w:val="00462D48"/>
    <w:rsid w:val="00467579"/>
    <w:rsid w:val="00485F34"/>
    <w:rsid w:val="00494FCE"/>
    <w:rsid w:val="004A4FC1"/>
    <w:rsid w:val="004B0F45"/>
    <w:rsid w:val="004B2ADA"/>
    <w:rsid w:val="004B3073"/>
    <w:rsid w:val="004B6201"/>
    <w:rsid w:val="004C0169"/>
    <w:rsid w:val="004D18C6"/>
    <w:rsid w:val="005217D8"/>
    <w:rsid w:val="00522429"/>
    <w:rsid w:val="00536D7E"/>
    <w:rsid w:val="0054539B"/>
    <w:rsid w:val="00551ECD"/>
    <w:rsid w:val="00553A09"/>
    <w:rsid w:val="00555E7B"/>
    <w:rsid w:val="005567DC"/>
    <w:rsid w:val="0056229C"/>
    <w:rsid w:val="00566666"/>
    <w:rsid w:val="00571DAD"/>
    <w:rsid w:val="005756FB"/>
    <w:rsid w:val="005776B0"/>
    <w:rsid w:val="005966CA"/>
    <w:rsid w:val="00597AF7"/>
    <w:rsid w:val="005A005E"/>
    <w:rsid w:val="005A4251"/>
    <w:rsid w:val="005A4C0E"/>
    <w:rsid w:val="005A6211"/>
    <w:rsid w:val="005C7E8C"/>
    <w:rsid w:val="005D10C9"/>
    <w:rsid w:val="005D276A"/>
    <w:rsid w:val="005D5DC5"/>
    <w:rsid w:val="005E033F"/>
    <w:rsid w:val="005E5676"/>
    <w:rsid w:val="005F28AA"/>
    <w:rsid w:val="005F49D1"/>
    <w:rsid w:val="005F4A96"/>
    <w:rsid w:val="005F4DD7"/>
    <w:rsid w:val="0060420D"/>
    <w:rsid w:val="006224F3"/>
    <w:rsid w:val="00623FB1"/>
    <w:rsid w:val="00627551"/>
    <w:rsid w:val="00634E2B"/>
    <w:rsid w:val="006379EE"/>
    <w:rsid w:val="00651F4F"/>
    <w:rsid w:val="00652CD8"/>
    <w:rsid w:val="00655C97"/>
    <w:rsid w:val="00662E4F"/>
    <w:rsid w:val="00665607"/>
    <w:rsid w:val="0067319E"/>
    <w:rsid w:val="0067695C"/>
    <w:rsid w:val="006875F0"/>
    <w:rsid w:val="006A4F06"/>
    <w:rsid w:val="006A53E3"/>
    <w:rsid w:val="006B0B07"/>
    <w:rsid w:val="006B10C5"/>
    <w:rsid w:val="006D29FA"/>
    <w:rsid w:val="006E1F99"/>
    <w:rsid w:val="006F09B3"/>
    <w:rsid w:val="0071195E"/>
    <w:rsid w:val="00712B09"/>
    <w:rsid w:val="00714E03"/>
    <w:rsid w:val="0071652D"/>
    <w:rsid w:val="007322D7"/>
    <w:rsid w:val="00737E73"/>
    <w:rsid w:val="00745DDB"/>
    <w:rsid w:val="007571C4"/>
    <w:rsid w:val="0079210A"/>
    <w:rsid w:val="007A440D"/>
    <w:rsid w:val="007A7705"/>
    <w:rsid w:val="007B18E1"/>
    <w:rsid w:val="007C3818"/>
    <w:rsid w:val="007D5D36"/>
    <w:rsid w:val="007E3D0E"/>
    <w:rsid w:val="007F4202"/>
    <w:rsid w:val="007F77F9"/>
    <w:rsid w:val="0082309B"/>
    <w:rsid w:val="008301FB"/>
    <w:rsid w:val="008366D7"/>
    <w:rsid w:val="008407E1"/>
    <w:rsid w:val="00862BB7"/>
    <w:rsid w:val="00882A67"/>
    <w:rsid w:val="008A36AF"/>
    <w:rsid w:val="008C3F72"/>
    <w:rsid w:val="008E21E7"/>
    <w:rsid w:val="00904FEC"/>
    <w:rsid w:val="0091299F"/>
    <w:rsid w:val="00912A95"/>
    <w:rsid w:val="00913C1F"/>
    <w:rsid w:val="00914BCF"/>
    <w:rsid w:val="00936D91"/>
    <w:rsid w:val="00937FB0"/>
    <w:rsid w:val="009430ED"/>
    <w:rsid w:val="00951F8D"/>
    <w:rsid w:val="00961353"/>
    <w:rsid w:val="00964A0F"/>
    <w:rsid w:val="0097193F"/>
    <w:rsid w:val="00972569"/>
    <w:rsid w:val="00972F04"/>
    <w:rsid w:val="00980DC1"/>
    <w:rsid w:val="009A1FA0"/>
    <w:rsid w:val="009B0180"/>
    <w:rsid w:val="009C623F"/>
    <w:rsid w:val="009E024A"/>
    <w:rsid w:val="009F0DC4"/>
    <w:rsid w:val="009F4507"/>
    <w:rsid w:val="00A014C0"/>
    <w:rsid w:val="00A273E1"/>
    <w:rsid w:val="00A3126D"/>
    <w:rsid w:val="00A32AF4"/>
    <w:rsid w:val="00A36009"/>
    <w:rsid w:val="00A46D11"/>
    <w:rsid w:val="00A615CC"/>
    <w:rsid w:val="00A63D96"/>
    <w:rsid w:val="00A73DBC"/>
    <w:rsid w:val="00AC6CDF"/>
    <w:rsid w:val="00AF4A83"/>
    <w:rsid w:val="00AF53D5"/>
    <w:rsid w:val="00B01C29"/>
    <w:rsid w:val="00B03DBC"/>
    <w:rsid w:val="00B16645"/>
    <w:rsid w:val="00B253BC"/>
    <w:rsid w:val="00B63593"/>
    <w:rsid w:val="00B63BA2"/>
    <w:rsid w:val="00B65104"/>
    <w:rsid w:val="00B75F12"/>
    <w:rsid w:val="00B76F88"/>
    <w:rsid w:val="00BA03F8"/>
    <w:rsid w:val="00BA19E4"/>
    <w:rsid w:val="00BA3DB7"/>
    <w:rsid w:val="00BB30EA"/>
    <w:rsid w:val="00BB471C"/>
    <w:rsid w:val="00BC2280"/>
    <w:rsid w:val="00BD03E7"/>
    <w:rsid w:val="00BD51C4"/>
    <w:rsid w:val="00BE120D"/>
    <w:rsid w:val="00BE3132"/>
    <w:rsid w:val="00BF6636"/>
    <w:rsid w:val="00C049BA"/>
    <w:rsid w:val="00C223D7"/>
    <w:rsid w:val="00C45901"/>
    <w:rsid w:val="00C50886"/>
    <w:rsid w:val="00C62B95"/>
    <w:rsid w:val="00C7214E"/>
    <w:rsid w:val="00C73045"/>
    <w:rsid w:val="00C74628"/>
    <w:rsid w:val="00CA6CFC"/>
    <w:rsid w:val="00CB03DE"/>
    <w:rsid w:val="00CB6930"/>
    <w:rsid w:val="00CC6A42"/>
    <w:rsid w:val="00CC7EE9"/>
    <w:rsid w:val="00CE7981"/>
    <w:rsid w:val="00CF68D7"/>
    <w:rsid w:val="00D00A9E"/>
    <w:rsid w:val="00D17AAE"/>
    <w:rsid w:val="00D203B1"/>
    <w:rsid w:val="00D20763"/>
    <w:rsid w:val="00D34B38"/>
    <w:rsid w:val="00D37867"/>
    <w:rsid w:val="00D730FF"/>
    <w:rsid w:val="00D76827"/>
    <w:rsid w:val="00D85D31"/>
    <w:rsid w:val="00D90AC3"/>
    <w:rsid w:val="00D94F30"/>
    <w:rsid w:val="00DC19BD"/>
    <w:rsid w:val="00DD0CA2"/>
    <w:rsid w:val="00DD1ACC"/>
    <w:rsid w:val="00DD4965"/>
    <w:rsid w:val="00DE5314"/>
    <w:rsid w:val="00DF5330"/>
    <w:rsid w:val="00DF5412"/>
    <w:rsid w:val="00E02925"/>
    <w:rsid w:val="00E10CF7"/>
    <w:rsid w:val="00E167AF"/>
    <w:rsid w:val="00E16AE6"/>
    <w:rsid w:val="00E25574"/>
    <w:rsid w:val="00E327AE"/>
    <w:rsid w:val="00E33367"/>
    <w:rsid w:val="00E37877"/>
    <w:rsid w:val="00E6364D"/>
    <w:rsid w:val="00E83825"/>
    <w:rsid w:val="00E9044D"/>
    <w:rsid w:val="00EA1622"/>
    <w:rsid w:val="00EA4C61"/>
    <w:rsid w:val="00EB10AB"/>
    <w:rsid w:val="00EB7E28"/>
    <w:rsid w:val="00EC0EDD"/>
    <w:rsid w:val="00EC31CC"/>
    <w:rsid w:val="00EC3847"/>
    <w:rsid w:val="00EC469B"/>
    <w:rsid w:val="00EC5513"/>
    <w:rsid w:val="00EC5DD3"/>
    <w:rsid w:val="00ED3CD4"/>
    <w:rsid w:val="00F0092B"/>
    <w:rsid w:val="00F0715E"/>
    <w:rsid w:val="00F17623"/>
    <w:rsid w:val="00F4271C"/>
    <w:rsid w:val="00F46D99"/>
    <w:rsid w:val="00F46DDD"/>
    <w:rsid w:val="00F50D22"/>
    <w:rsid w:val="00F552C8"/>
    <w:rsid w:val="00F576F9"/>
    <w:rsid w:val="00F67DC7"/>
    <w:rsid w:val="00F71825"/>
    <w:rsid w:val="00F8148D"/>
    <w:rsid w:val="00FB083F"/>
    <w:rsid w:val="00FB334F"/>
    <w:rsid w:val="00FB5F3D"/>
    <w:rsid w:val="00FD627F"/>
    <w:rsid w:val="00FF0516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5F7B21-785E-45A2-88A3-5C46855C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083F"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2">
    <w:name w:val="heading 2"/>
    <w:basedOn w:val="a"/>
    <w:next w:val="a"/>
    <w:link w:val="20"/>
    <w:qFormat/>
    <w:rsid w:val="00385C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B083F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85C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385CC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B083F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4">
    <w:name w:val="Таблица14"/>
    <w:basedOn w:val="a"/>
    <w:rsid w:val="00FB083F"/>
    <w:rPr>
      <w:sz w:val="28"/>
      <w:szCs w:val="20"/>
    </w:rPr>
  </w:style>
  <w:style w:type="paragraph" w:customStyle="1" w:styleId="FR2">
    <w:name w:val="FR2"/>
    <w:rsid w:val="00FB083F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semiHidden/>
    <w:rsid w:val="00FB083F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FB083F"/>
  </w:style>
  <w:style w:type="paragraph" w:styleId="a6">
    <w:name w:val="footer"/>
    <w:basedOn w:val="a"/>
    <w:link w:val="a7"/>
    <w:semiHidden/>
    <w:rsid w:val="00FB083F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semiHidden/>
    <w:unhideWhenUsed/>
    <w:rsid w:val="00CC6A42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CC6A42"/>
    <w:rPr>
      <w:color w:val="0000FF"/>
      <w:u w:val="single"/>
    </w:rPr>
  </w:style>
  <w:style w:type="paragraph" w:customStyle="1" w:styleId="ConsPlusNormal">
    <w:name w:val="ConsPlusNormal"/>
    <w:rsid w:val="00C223D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385C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rsid w:val="00385CC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rsid w:val="00385CC8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85CC8"/>
    <w:pPr>
      <w:jc w:val="center"/>
    </w:pPr>
    <w:rPr>
      <w:szCs w:val="20"/>
    </w:rPr>
  </w:style>
  <w:style w:type="character" w:customStyle="1" w:styleId="22">
    <w:name w:val="Основной текст 2 Знак"/>
    <w:link w:val="21"/>
    <w:rsid w:val="00385CC8"/>
    <w:rPr>
      <w:sz w:val="24"/>
    </w:rPr>
  </w:style>
  <w:style w:type="paragraph" w:styleId="aa">
    <w:name w:val="Body Text"/>
    <w:basedOn w:val="a"/>
    <w:link w:val="ab"/>
    <w:rsid w:val="00385CC8"/>
    <w:pPr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385CC8"/>
  </w:style>
  <w:style w:type="paragraph" w:styleId="ac">
    <w:name w:val="Balloon Text"/>
    <w:basedOn w:val="a"/>
    <w:link w:val="ad"/>
    <w:uiPriority w:val="99"/>
    <w:semiHidden/>
    <w:unhideWhenUsed/>
    <w:rsid w:val="00DF53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53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0A9E"/>
    <w:rPr>
      <w:rFonts w:ascii="Times New Roman CYR" w:hAnsi="Times New Roman CYR"/>
      <w:sz w:val="28"/>
    </w:rPr>
  </w:style>
  <w:style w:type="character" w:customStyle="1" w:styleId="30">
    <w:name w:val="Заголовок 3 Знак"/>
    <w:basedOn w:val="a0"/>
    <w:link w:val="3"/>
    <w:rsid w:val="00D00A9E"/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D20763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D20763"/>
    <w:rPr>
      <w:sz w:val="24"/>
      <w:szCs w:val="24"/>
    </w:rPr>
  </w:style>
  <w:style w:type="paragraph" w:styleId="ae">
    <w:name w:val="List Paragraph"/>
    <w:basedOn w:val="a"/>
    <w:uiPriority w:val="34"/>
    <w:qFormat/>
    <w:rsid w:val="00D20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FA49-C300-4A54-B9D5-45F0F0F6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Yarizbircom</Company>
  <LinksUpToDate>false</LinksUpToDate>
  <CharactersWithSpaces>27233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Vasiljev D.V.</dc:creator>
  <cp:lastModifiedBy>1</cp:lastModifiedBy>
  <cp:revision>16</cp:revision>
  <cp:lastPrinted>2024-06-17T12:41:00Z</cp:lastPrinted>
  <dcterms:created xsi:type="dcterms:W3CDTF">2023-10-11T08:03:00Z</dcterms:created>
  <dcterms:modified xsi:type="dcterms:W3CDTF">2024-06-17T12:42:00Z</dcterms:modified>
</cp:coreProperties>
</file>