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0" w:rsidRPr="00F15C42" w:rsidRDefault="00662430" w:rsidP="00662430">
      <w:pPr>
        <w:tabs>
          <w:tab w:val="left" w:pos="4082"/>
        </w:tabs>
        <w:ind w:firstLine="426"/>
        <w:jc w:val="both"/>
      </w:pPr>
      <w:r w:rsidRPr="00F15C42">
        <w:t>Перечень нормативных правовых актов, регулирующих предоставление муниципальной услуги:</w:t>
      </w:r>
    </w:p>
    <w:p w:rsidR="001D3CAF" w:rsidRPr="00F15C42" w:rsidRDefault="001D3CAF" w:rsidP="00662430">
      <w:pPr>
        <w:tabs>
          <w:tab w:val="left" w:pos="4082"/>
        </w:tabs>
        <w:ind w:firstLine="426"/>
        <w:jc w:val="both"/>
      </w:pPr>
    </w:p>
    <w:p w:rsidR="00BF7456" w:rsidRDefault="00BF7456" w:rsidP="00BF7456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4082"/>
        </w:tabs>
        <w:ind w:left="0" w:firstLine="709"/>
        <w:jc w:val="both"/>
      </w:pPr>
      <w:r w:rsidRPr="00F15C42">
        <w:t>Градостроительный кодекс Российской Федерации от 29.12.2004  № 190-ФЗ («</w:t>
      </w:r>
      <w:r w:rsidRPr="00F15C42">
        <w:rPr>
          <w:rFonts w:eastAsia="Calibri"/>
        </w:rPr>
        <w:t>Российская газета», № 290, 30.12.2004</w:t>
      </w:r>
      <w:r w:rsidRPr="00F15C42">
        <w:t xml:space="preserve">); </w:t>
      </w:r>
    </w:p>
    <w:p w:rsidR="00F15C42" w:rsidRPr="00F15C42" w:rsidRDefault="00F15C42" w:rsidP="00F15C42">
      <w:pPr>
        <w:pStyle w:val="a3"/>
        <w:tabs>
          <w:tab w:val="left" w:pos="993"/>
          <w:tab w:val="left" w:pos="1418"/>
          <w:tab w:val="left" w:pos="4082"/>
        </w:tabs>
        <w:ind w:left="709"/>
        <w:jc w:val="both"/>
      </w:pPr>
    </w:p>
    <w:p w:rsidR="00BF7456" w:rsidRDefault="00BF7456" w:rsidP="00BF7456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15C42">
        <w:t>Земельный кодекс Российской Федерации от 25.10.2001 № 136-ФЗ («</w:t>
      </w:r>
      <w:r w:rsidRPr="00F15C42">
        <w:rPr>
          <w:rFonts w:eastAsia="Calibri"/>
        </w:rPr>
        <w:t>Российская газета», № 211-212, 30.10.2001);</w:t>
      </w:r>
    </w:p>
    <w:p w:rsidR="00F15C42" w:rsidRPr="00F15C42" w:rsidRDefault="00F15C42" w:rsidP="00F15C42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4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F15C4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15C42">
        <w:rPr>
          <w:rFonts w:ascii="Times New Roman" w:hAnsi="Times New Roman" w:cs="Times New Roman"/>
          <w:sz w:val="24"/>
          <w:szCs w:val="24"/>
        </w:rPr>
        <w:t xml:space="preserve"> от 29.12.2004 № 191-ФЗ «О введении в действие Градостроительного кодекса Российской Федерации» («</w:t>
      </w:r>
      <w:r w:rsidRPr="00F15C42">
        <w:rPr>
          <w:rFonts w:ascii="Times New Roman" w:eastAsia="Calibri" w:hAnsi="Times New Roman" w:cs="Times New Roman"/>
          <w:sz w:val="24"/>
          <w:szCs w:val="24"/>
        </w:rPr>
        <w:t>Российская газета», № 290, 30.12.2004)</w:t>
      </w:r>
      <w:r w:rsidRPr="00F15C42">
        <w:rPr>
          <w:rFonts w:ascii="Times New Roman" w:hAnsi="Times New Roman" w:cs="Times New Roman"/>
          <w:sz w:val="24"/>
          <w:szCs w:val="24"/>
        </w:rPr>
        <w:t>;</w:t>
      </w:r>
    </w:p>
    <w:p w:rsidR="00F15C42" w:rsidRPr="00F15C42" w:rsidRDefault="00F15C42" w:rsidP="00F15C42">
      <w:pPr>
        <w:pStyle w:val="ConsPlusNormal"/>
        <w:tabs>
          <w:tab w:val="left" w:pos="993"/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456" w:rsidRDefault="00BF7456" w:rsidP="00BF7456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4082"/>
        </w:tabs>
        <w:ind w:left="0" w:firstLine="709"/>
        <w:jc w:val="both"/>
      </w:pPr>
      <w:r w:rsidRPr="00F15C42"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F15C42" w:rsidRPr="00F15C42" w:rsidRDefault="00F15C42" w:rsidP="00F15C42">
      <w:pPr>
        <w:tabs>
          <w:tab w:val="left" w:pos="993"/>
          <w:tab w:val="left" w:pos="1418"/>
          <w:tab w:val="left" w:pos="4082"/>
        </w:tabs>
        <w:jc w:val="both"/>
      </w:pPr>
    </w:p>
    <w:p w:rsidR="00BF7456" w:rsidRDefault="00BF7456" w:rsidP="00BF7456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4082"/>
        </w:tabs>
        <w:ind w:left="0" w:firstLine="709"/>
        <w:jc w:val="both"/>
      </w:pPr>
      <w:r w:rsidRPr="00F15C42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F15C42" w:rsidRPr="00F15C42" w:rsidRDefault="00F15C42" w:rsidP="00F15C42">
      <w:pPr>
        <w:tabs>
          <w:tab w:val="left" w:pos="993"/>
          <w:tab w:val="left" w:pos="1418"/>
          <w:tab w:val="left" w:pos="4082"/>
        </w:tabs>
        <w:jc w:val="both"/>
      </w:pPr>
    </w:p>
    <w:p w:rsidR="00BF7456" w:rsidRPr="00F15C42" w:rsidRDefault="00BF7456" w:rsidP="00BF7456">
      <w:pPr>
        <w:pStyle w:val="ConsPlusNormal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 (</w:t>
      </w:r>
      <w:r w:rsidRPr="00F15C42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</w:t>
      </w:r>
      <w:r w:rsidRPr="00F15C42">
        <w:rPr>
          <w:rFonts w:ascii="Times New Roman" w:hAnsi="Times New Roman" w:cs="Times New Roman"/>
          <w:sz w:val="24"/>
          <w:szCs w:val="24"/>
        </w:rPr>
        <w:t>;</w:t>
      </w:r>
    </w:p>
    <w:p w:rsidR="00F15C42" w:rsidRPr="00F15C42" w:rsidRDefault="00F15C42" w:rsidP="00F15C42">
      <w:pPr>
        <w:pStyle w:val="ConsPlusNormal"/>
        <w:tabs>
          <w:tab w:val="left" w:pos="993"/>
          <w:tab w:val="left" w:pos="1418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F15C42" w:rsidRPr="00F15C42" w:rsidRDefault="00F15C42" w:rsidP="00F15C42">
      <w:pPr>
        <w:pStyle w:val="ConsPlusNormal"/>
        <w:tabs>
          <w:tab w:val="left" w:pos="993"/>
          <w:tab w:val="left" w:pos="1418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24.07.2007 № 221-ФЗ «О государственном кадастре недвижимости» («Собрание законодательства РФ», 30.07.2007, № 31, ст. 4017); </w:t>
      </w:r>
    </w:p>
    <w:p w:rsidR="00F15C42" w:rsidRPr="00F15C42" w:rsidRDefault="00F15C42" w:rsidP="00F15C42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Федеральный закон от 22.07.2008 № 123-ФЗ «Технический регламент о требованиях пожарной безопасности» («Собрание законодательства РФ», 28.07.2008, № 30 (ч. 1), ст. 3579);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Федеральный закон от 30.12.2009 № 384-ФЗ «Технический регламент о безопасности зданий и сооружений» («Российская газета», № 255, 31.12.2009);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30.04.2014 № 403 «Об исчерпывающем перечне процедур в сфере жилищного строительства» («С</w:t>
      </w:r>
      <w:r w:rsidR="00F15C42">
        <w:rPr>
          <w:rFonts w:ascii="Times New Roman" w:eastAsia="Calibri" w:hAnsi="Times New Roman" w:cs="Times New Roman"/>
          <w:sz w:val="24"/>
          <w:szCs w:val="24"/>
        </w:rPr>
        <w:t xml:space="preserve">обрание законодательства РФ, </w:t>
      </w:r>
      <w:r w:rsidRPr="00F15C42">
        <w:rPr>
          <w:rFonts w:ascii="Times New Roman" w:eastAsia="Calibri" w:hAnsi="Times New Roman" w:cs="Times New Roman"/>
          <w:sz w:val="24"/>
          <w:szCs w:val="24"/>
        </w:rPr>
        <w:t>12.05.2014, № 19, ст. 2437);</w:t>
      </w:r>
    </w:p>
    <w:p w:rsidR="00F15C42" w:rsidRPr="00F15C42" w:rsidRDefault="00F15C42" w:rsidP="00F15C42">
      <w:pPr>
        <w:pStyle w:val="ConsPlusNormal"/>
        <w:tabs>
          <w:tab w:val="left" w:pos="993"/>
          <w:tab w:val="left" w:pos="1418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(«Собрание законодательства РФ», № 2, 12.01.2015, ст. 465);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Pr="00F15C42" w:rsidRDefault="001963B1" w:rsidP="00F15C4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15C42">
        <w:rPr>
          <w:rFonts w:eastAsiaTheme="minorHAnsi"/>
          <w:lang w:eastAsia="en-US"/>
        </w:rPr>
        <w:t>Приказ Минстроя России от 25.04.2017 N 741/</w:t>
      </w:r>
      <w:proofErr w:type="spellStart"/>
      <w:proofErr w:type="gramStart"/>
      <w:r w:rsidRPr="00F15C42">
        <w:rPr>
          <w:rFonts w:eastAsiaTheme="minorHAnsi"/>
          <w:lang w:eastAsia="en-US"/>
        </w:rPr>
        <w:t>пр</w:t>
      </w:r>
      <w:proofErr w:type="spellEnd"/>
      <w:proofErr w:type="gramEnd"/>
      <w:r w:rsidRPr="00F15C42">
        <w:rPr>
          <w:rFonts w:eastAsiaTheme="minorHAnsi"/>
          <w:lang w:eastAsia="en-US"/>
        </w:rPr>
        <w:t xml:space="preserve"> "Об утверждении формы градостроительного плана земельного участка и порядка ее заполнения" </w:t>
      </w:r>
      <w:r w:rsidRPr="00F15C42">
        <w:rPr>
          <w:rFonts w:eastAsia="Calibri"/>
        </w:rPr>
        <w:t>(http://www.pravo.gov.ru, 31</w:t>
      </w:r>
      <w:r w:rsidR="00BF7456" w:rsidRPr="00F15C42">
        <w:rPr>
          <w:rFonts w:eastAsia="Calibri"/>
        </w:rPr>
        <w:t>.0</w:t>
      </w:r>
      <w:r w:rsidRPr="00F15C42">
        <w:rPr>
          <w:rFonts w:eastAsia="Calibri"/>
        </w:rPr>
        <w:t>5</w:t>
      </w:r>
      <w:r w:rsidR="00BF7456" w:rsidRPr="00F15C42">
        <w:rPr>
          <w:rFonts w:eastAsia="Calibri"/>
        </w:rPr>
        <w:t>.201</w:t>
      </w:r>
      <w:r w:rsidRPr="00F15C42">
        <w:rPr>
          <w:rFonts w:eastAsia="Calibri"/>
        </w:rPr>
        <w:t>7</w:t>
      </w:r>
      <w:r w:rsidR="00BF7456" w:rsidRPr="00F15C42">
        <w:rPr>
          <w:rFonts w:eastAsia="Calibri"/>
        </w:rPr>
        <w:t>);</w:t>
      </w:r>
    </w:p>
    <w:p w:rsidR="00F15C42" w:rsidRPr="00F15C42" w:rsidRDefault="00F15C42" w:rsidP="00F15C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РФ № 418, </w:t>
      </w:r>
      <w:proofErr w:type="spellStart"/>
      <w:r w:rsidRPr="00F15C42">
        <w:rPr>
          <w:rFonts w:ascii="Times New Roman" w:eastAsia="Calibri" w:hAnsi="Times New Roman" w:cs="Times New Roman"/>
          <w:sz w:val="24"/>
          <w:szCs w:val="24"/>
        </w:rPr>
        <w:t>Минрегиона</w:t>
      </w:r>
      <w:proofErr w:type="spellEnd"/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 РФ № 339 от 29.07.2010 «Об утверждении перечня исторических поселений» («Российская газета», № 219, 29.09.2010);</w:t>
      </w:r>
    </w:p>
    <w:p w:rsidR="00F15C42" w:rsidRDefault="00F15C42" w:rsidP="00F15C42">
      <w:pPr>
        <w:pStyle w:val="a3"/>
        <w:rPr>
          <w:rFonts w:eastAsia="Calibri"/>
        </w:rPr>
      </w:pPr>
    </w:p>
    <w:p w:rsidR="00F15C42" w:rsidRPr="00F15C42" w:rsidRDefault="00F15C42" w:rsidP="00F15C4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Pr="00F15C42" w:rsidRDefault="00BF7456" w:rsidP="0079307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Постановление коллегии Минкультуры РС</w:t>
      </w:r>
      <w:r w:rsidR="0079307A" w:rsidRPr="00F15C42">
        <w:rPr>
          <w:rFonts w:ascii="Times New Roman" w:eastAsia="Calibri" w:hAnsi="Times New Roman" w:cs="Times New Roman"/>
          <w:sz w:val="24"/>
          <w:szCs w:val="24"/>
        </w:rPr>
        <w:t xml:space="preserve">ФСР от 19.02.1990 №12, коллеги </w:t>
      </w:r>
      <w:r w:rsidRPr="00F15C42">
        <w:rPr>
          <w:rFonts w:ascii="Times New Roman" w:eastAsia="Calibri" w:hAnsi="Times New Roman" w:cs="Times New Roman"/>
          <w:sz w:val="24"/>
          <w:szCs w:val="24"/>
        </w:rPr>
        <w:t>Госстроя РСФСР от 28.02.1990 №3, Президиума Центрального совета ВООПИК от 16.02.1990 N 12(162) «Об утверждении нового списка исторических населенных мест РСФСР»</w:t>
      </w:r>
      <w:r w:rsidR="0079307A" w:rsidRPr="00F15C42">
        <w:rPr>
          <w:rFonts w:ascii="Times New Roman" w:eastAsia="Calibri" w:hAnsi="Times New Roman" w:cs="Times New Roman"/>
          <w:sz w:val="24"/>
          <w:szCs w:val="24"/>
        </w:rPr>
        <w:t xml:space="preserve"> (Документ опубликован не был)</w:t>
      </w:r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Закон Ярославской области от 11.10.2006 № 66-з «О градостроительной деятельности на территории Ярославской области» («Губернские вести», № 63, 12.10.2006);</w:t>
      </w:r>
    </w:p>
    <w:p w:rsidR="00F15C42" w:rsidRPr="00F15C42" w:rsidRDefault="00F15C42" w:rsidP="00F15C42">
      <w:pPr>
        <w:pStyle w:val="ConsPlusNormal"/>
        <w:tabs>
          <w:tab w:val="left" w:pos="993"/>
          <w:tab w:val="left" w:pos="1418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Закон Ярославской области от 05.06.2008 № 25-з «Об объектах культурного наследия (памятниках истории и культуры) народов Российской Федерации на территории Ярославской области» («Губернские вести», № 44, 07.06.2008);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BF7456" w:rsidP="00BF74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15C42">
        <w:rPr>
          <w:rFonts w:eastAsia="Calibri"/>
        </w:rPr>
        <w:t>Закон Ярославской области от 28.12.2015 № 112-з «Об особо охраняемых природных территориях регионального и местного значения в Ярославской области» («Документ-Регион», № 110, 30.12.2015);</w:t>
      </w:r>
    </w:p>
    <w:p w:rsidR="00F15C42" w:rsidRPr="00F15C42" w:rsidRDefault="00F15C42" w:rsidP="00F15C4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BF7456" w:rsidRDefault="00BF7456" w:rsidP="00BF74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Ярославской области от 10.12.2008 № 660-п «Об утверждении проекта зон охраны объектов культурного наследия (памятников истории и культуры) города Ярославля и границ территорий объектов культурного наследия (памятников истории и культуры) города Ярославля и признании </w:t>
      </w:r>
      <w:proofErr w:type="gramStart"/>
      <w:r w:rsidRPr="00F15C42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F15C42">
        <w:rPr>
          <w:rFonts w:ascii="Times New Roman" w:eastAsia="Calibri" w:hAnsi="Times New Roman" w:cs="Times New Roman"/>
          <w:sz w:val="24"/>
          <w:szCs w:val="24"/>
        </w:rPr>
        <w:t xml:space="preserve"> силу отдельных правовых актов Ярославской области» («Губернские вести», № 118, 29.12.2008);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456" w:rsidRDefault="00747440" w:rsidP="00BF74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C42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Ярославской области</w:t>
      </w:r>
      <w:r w:rsidR="00BF7456" w:rsidRPr="00F15C42">
        <w:rPr>
          <w:rFonts w:ascii="Times New Roman" w:eastAsia="Calibri" w:hAnsi="Times New Roman" w:cs="Times New Roman"/>
          <w:sz w:val="24"/>
          <w:szCs w:val="24"/>
        </w:rPr>
        <w:t xml:space="preserve"> от 22.06.2011 № 456-п «Об утверждении проекта зон охраны объектов культурного наследия (памятников истории и культуры) города Ярославля и признании утратившими силу и частично утратившими силу отдельных правовых актов Ярославской области» («Документ-Регион», № 50, 01.07.2011);</w:t>
      </w:r>
    </w:p>
    <w:p w:rsidR="00F15C42" w:rsidRPr="00F15C42" w:rsidRDefault="00F15C42" w:rsidP="00F15C42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D4D" w:rsidRDefault="000B5D4D" w:rsidP="000B5D4D">
      <w:pPr>
        <w:jc w:val="both"/>
      </w:pPr>
      <w:r w:rsidRPr="00F15C42">
        <w:t xml:space="preserve">  </w:t>
      </w:r>
      <w:r w:rsidR="00747440" w:rsidRPr="00F15C42">
        <w:tab/>
      </w:r>
      <w:r w:rsidRPr="00F15C42">
        <w:t xml:space="preserve">  - </w:t>
      </w:r>
      <w:r w:rsidRPr="00F15C42">
        <w:rPr>
          <w:color w:val="000000" w:themeColor="text1"/>
        </w:rPr>
        <w:t xml:space="preserve"> Правила землепользования и застройки Великосельского, </w:t>
      </w:r>
      <w:proofErr w:type="gramStart"/>
      <w:r w:rsidRPr="00F15C42">
        <w:rPr>
          <w:color w:val="000000" w:themeColor="text1"/>
        </w:rPr>
        <w:t>Заячье</w:t>
      </w:r>
      <w:r w:rsidRPr="00F15C42">
        <w:t>-Холмского</w:t>
      </w:r>
      <w:proofErr w:type="gramEnd"/>
      <w:r w:rsidRPr="00F15C42">
        <w:t xml:space="preserve">, Митинского и </w:t>
      </w:r>
      <w:proofErr w:type="spellStart"/>
      <w:r w:rsidRPr="00F15C42">
        <w:t>Шопшинского</w:t>
      </w:r>
      <w:proofErr w:type="spellEnd"/>
      <w:r w:rsidRPr="00F15C42">
        <w:t xml:space="preserve"> сельских поселений Гаврилов-Ямского муниципального района («Гаврилов-Ямский вестник» №25(11232) от 29.06.2017);</w:t>
      </w:r>
    </w:p>
    <w:p w:rsidR="00F15C42" w:rsidRPr="00F15C42" w:rsidRDefault="00F15C42" w:rsidP="000B5D4D">
      <w:pPr>
        <w:jc w:val="both"/>
      </w:pPr>
      <w:bookmarkStart w:id="0" w:name="_GoBack"/>
      <w:bookmarkEnd w:id="0"/>
    </w:p>
    <w:p w:rsidR="000B5D4D" w:rsidRPr="00F15C42" w:rsidRDefault="000B5D4D" w:rsidP="000B5D4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15C42">
        <w:t xml:space="preserve">Устав </w:t>
      </w:r>
      <w:proofErr w:type="gramStart"/>
      <w:r w:rsidRPr="00F15C42">
        <w:t>Гаврилов-Ямского</w:t>
      </w:r>
      <w:proofErr w:type="gramEnd"/>
      <w:r w:rsidRPr="00F15C42">
        <w:t xml:space="preserve"> муниципального района Ярославкой области</w:t>
      </w:r>
      <w:r w:rsidR="00747440" w:rsidRPr="00F15C42">
        <w:t xml:space="preserve">, </w:t>
      </w:r>
      <w:r w:rsidRPr="00F15C42">
        <w:rPr>
          <w:rFonts w:eastAsiaTheme="minorHAnsi"/>
          <w:lang w:eastAsia="en-US"/>
        </w:rPr>
        <w:t xml:space="preserve"> </w:t>
      </w:r>
      <w:r w:rsidR="00747440" w:rsidRPr="00F15C42">
        <w:rPr>
          <w:rFonts w:eastAsiaTheme="minorHAnsi"/>
          <w:lang w:eastAsia="en-US"/>
        </w:rPr>
        <w:t xml:space="preserve">принят решением Собрания представителей Гаврилов-Ямского муниципального района от 26.08.2005 N 110 </w:t>
      </w:r>
      <w:r w:rsidRPr="00F15C42">
        <w:rPr>
          <w:rFonts w:eastAsiaTheme="minorHAnsi"/>
          <w:lang w:eastAsia="en-US"/>
        </w:rPr>
        <w:t>(</w:t>
      </w:r>
      <w:r w:rsidR="00747440" w:rsidRPr="00F15C42">
        <w:rPr>
          <w:rFonts w:eastAsiaTheme="minorHAnsi"/>
          <w:lang w:eastAsia="en-US"/>
        </w:rPr>
        <w:t>"Гаврилов-Ямский вестник", N 76, 30.11.2005</w:t>
      </w:r>
      <w:r w:rsidRPr="00F15C42">
        <w:rPr>
          <w:rFonts w:eastAsiaTheme="minorHAnsi"/>
          <w:lang w:eastAsia="en-US"/>
        </w:rPr>
        <w:t>).</w:t>
      </w:r>
    </w:p>
    <w:p w:rsidR="00662430" w:rsidRPr="00F15C42" w:rsidRDefault="00662430" w:rsidP="000B5D4D">
      <w:pPr>
        <w:pStyle w:val="a3"/>
        <w:widowControl w:val="0"/>
        <w:adjustRightInd w:val="0"/>
        <w:ind w:left="928"/>
        <w:jc w:val="both"/>
      </w:pPr>
    </w:p>
    <w:sectPr w:rsidR="00662430" w:rsidRPr="00F15C42" w:rsidSect="0066243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8F" w:rsidRDefault="0032338F" w:rsidP="00BF7456">
      <w:r>
        <w:separator/>
      </w:r>
    </w:p>
  </w:endnote>
  <w:endnote w:type="continuationSeparator" w:id="0">
    <w:p w:rsidR="0032338F" w:rsidRDefault="0032338F" w:rsidP="00BF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8F" w:rsidRDefault="0032338F" w:rsidP="00BF7456">
      <w:r>
        <w:separator/>
      </w:r>
    </w:p>
  </w:footnote>
  <w:footnote w:type="continuationSeparator" w:id="0">
    <w:p w:rsidR="0032338F" w:rsidRDefault="0032338F" w:rsidP="00BF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60E152EC"/>
    <w:multiLevelType w:val="hybridMultilevel"/>
    <w:tmpl w:val="C1B24F94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0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D4D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6FC8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3B1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3CA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7E5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6161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338F"/>
    <w:rsid w:val="0032467F"/>
    <w:rsid w:val="00324688"/>
    <w:rsid w:val="00324B2C"/>
    <w:rsid w:val="00324BDE"/>
    <w:rsid w:val="00325D88"/>
    <w:rsid w:val="0032695E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6FB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10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430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BF3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440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07A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B55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27EEE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8F7919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755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08C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456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B23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4F0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C42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F74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F7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BF7456"/>
    <w:rPr>
      <w:vertAlign w:val="superscript"/>
    </w:rPr>
  </w:style>
  <w:style w:type="paragraph" w:customStyle="1" w:styleId="news-item">
    <w:name w:val="news-item"/>
    <w:basedOn w:val="a"/>
    <w:rsid w:val="00BF7456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BF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F74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F7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BF7456"/>
    <w:rPr>
      <w:vertAlign w:val="superscript"/>
    </w:rPr>
  </w:style>
  <w:style w:type="paragraph" w:customStyle="1" w:styleId="news-item">
    <w:name w:val="news-item"/>
    <w:basedOn w:val="a"/>
    <w:rsid w:val="00BF7456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BF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361E1EF258171C011F6F158C8B9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7</cp:revision>
  <dcterms:created xsi:type="dcterms:W3CDTF">2019-12-13T05:04:00Z</dcterms:created>
  <dcterms:modified xsi:type="dcterms:W3CDTF">2020-01-28T12:58:00Z</dcterms:modified>
</cp:coreProperties>
</file>