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4B7" w:rsidRPr="00817460" w:rsidRDefault="008C44B7" w:rsidP="008C44B7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Технологическая схема предоставления </w:t>
      </w:r>
      <w:r w:rsidR="006D0D5C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услуги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«</w:t>
      </w:r>
      <w:r w:rsidR="00817460" w:rsidRPr="00817460">
        <w:rPr>
          <w:rFonts w:ascii="Times New Roman" w:hAnsi="Times New Roman" w:cs="Times New Roman"/>
          <w:color w:val="000000" w:themeColor="text1"/>
          <w:sz w:val="28"/>
          <w:szCs w:val="28"/>
        </w:rPr>
        <w:t>Выдача разрешения на строительство</w:t>
      </w:r>
      <w:r w:rsidRPr="00817460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8C44B7" w:rsidRDefault="008C44B7" w:rsidP="008C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44B7" w:rsidRDefault="008C44B7" w:rsidP="008C44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1. «Общие сведения о государственной (муниципальной) услуге</w:t>
      </w:r>
    </w:p>
    <w:tbl>
      <w:tblPr>
        <w:tblStyle w:val="a3"/>
        <w:tblW w:w="10371" w:type="dxa"/>
        <w:tblInd w:w="-923" w:type="dxa"/>
        <w:tblLook w:val="04A0" w:firstRow="1" w:lastRow="0" w:firstColumn="1" w:lastColumn="0" w:noHBand="0" w:noVBand="1"/>
      </w:tblPr>
      <w:tblGrid>
        <w:gridCol w:w="594"/>
        <w:gridCol w:w="4050"/>
        <w:gridCol w:w="5727"/>
      </w:tblGrid>
      <w:tr w:rsidR="008C44B7" w:rsidTr="00E3782F"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5727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Значение параметра/состояние</w:t>
            </w:r>
          </w:p>
        </w:tc>
      </w:tr>
      <w:tr w:rsidR="008C44B7" w:rsidTr="00E3782F">
        <w:tc>
          <w:tcPr>
            <w:tcW w:w="594" w:type="dxa"/>
          </w:tcPr>
          <w:p w:rsidR="008C44B7" w:rsidRPr="0003206D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ставляющего услугу</w:t>
            </w:r>
          </w:p>
        </w:tc>
        <w:tc>
          <w:tcPr>
            <w:tcW w:w="5727" w:type="dxa"/>
          </w:tcPr>
          <w:p w:rsidR="008C44B7" w:rsidRDefault="006D0D5C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Органы местного самоуправления муниц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пальных образований</w:t>
            </w:r>
            <w:r w:rsidR="008C44B7">
              <w:rPr>
                <w:rFonts w:ascii="Times New Roman" w:hAnsi="Times New Roman" w:cs="Times New Roman"/>
                <w:sz w:val="28"/>
                <w:szCs w:val="28"/>
              </w:rPr>
              <w:t xml:space="preserve"> Ярославской области </w:t>
            </w:r>
          </w:p>
        </w:tc>
      </w:tr>
      <w:tr w:rsidR="008C44B7" w:rsidTr="00E3782F"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услуги в федеральном реестре</w:t>
            </w:r>
          </w:p>
        </w:tc>
        <w:tc>
          <w:tcPr>
            <w:tcW w:w="5727" w:type="dxa"/>
          </w:tcPr>
          <w:p w:rsidR="008C44B7" w:rsidRDefault="0087675F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отсутствует</w:t>
            </w:r>
          </w:p>
        </w:tc>
      </w:tr>
      <w:tr w:rsidR="008C44B7" w:rsidRPr="005B5A7A" w:rsidTr="00E3782F"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50" w:type="dxa"/>
          </w:tcPr>
          <w:p w:rsidR="008C44B7" w:rsidRDefault="008C44B7" w:rsidP="00E3782F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услуги</w:t>
            </w:r>
          </w:p>
        </w:tc>
        <w:tc>
          <w:tcPr>
            <w:tcW w:w="5727" w:type="dxa"/>
          </w:tcPr>
          <w:p w:rsidR="008C44B7" w:rsidRDefault="00817460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разрешения на строительство</w:t>
            </w:r>
          </w:p>
        </w:tc>
      </w:tr>
      <w:tr w:rsidR="008C44B7" w:rsidTr="00E3782F"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наименование услуги</w:t>
            </w:r>
          </w:p>
        </w:tc>
        <w:tc>
          <w:tcPr>
            <w:tcW w:w="5727" w:type="dxa"/>
          </w:tcPr>
          <w:p w:rsidR="008C44B7" w:rsidRDefault="00817460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Выдача разрешения на строительство</w:t>
            </w:r>
          </w:p>
        </w:tc>
      </w:tr>
      <w:tr w:rsidR="008C44B7" w:rsidTr="00E3782F"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 предоставления услуги</w:t>
            </w:r>
          </w:p>
        </w:tc>
        <w:tc>
          <w:tcPr>
            <w:tcW w:w="5727" w:type="dxa"/>
          </w:tcPr>
          <w:p w:rsidR="006D0D5C" w:rsidRPr="006D0D5C" w:rsidRDefault="006D0D5C" w:rsidP="006D0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D5C">
              <w:rPr>
                <w:rFonts w:ascii="Times New Roman" w:hAnsi="Times New Roman" w:cs="Times New Roman"/>
                <w:sz w:val="28"/>
                <w:szCs w:val="28"/>
              </w:rPr>
              <w:t>Административный регламент</w:t>
            </w:r>
          </w:p>
          <w:p w:rsidR="006D0D5C" w:rsidRPr="006D0D5C" w:rsidRDefault="006D0D5C" w:rsidP="006D0D5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0D5C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предоставления муниципальной услуги </w:t>
            </w:r>
            <w:proofErr w:type="gramStart"/>
            <w:r w:rsidRPr="006D0D5C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D0D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44B7" w:rsidRPr="00133651" w:rsidRDefault="00817460" w:rsidP="008174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817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ыдач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174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разрешения на строительство</w:t>
            </w:r>
          </w:p>
        </w:tc>
      </w:tr>
      <w:tr w:rsidR="008C44B7" w:rsidTr="00E3782F"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подуслуг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727" w:type="dxa"/>
          </w:tcPr>
          <w:p w:rsidR="00120C43" w:rsidRPr="00E84164" w:rsidRDefault="00E84164" w:rsidP="00C31854">
            <w:pPr>
              <w:pStyle w:val="af3"/>
              <w:numPr>
                <w:ilvl w:val="0"/>
                <w:numId w:val="6"/>
              </w:numPr>
              <w:tabs>
                <w:tab w:val="left" w:pos="-1134"/>
                <w:tab w:val="left" w:pos="449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E84164">
              <w:rPr>
                <w:sz w:val="28"/>
                <w:szCs w:val="28"/>
              </w:rPr>
              <w:t xml:space="preserve"> </w:t>
            </w:r>
            <w:r w:rsidR="00120C43" w:rsidRPr="00E84164">
              <w:rPr>
                <w:sz w:val="28"/>
                <w:szCs w:val="28"/>
              </w:rPr>
              <w:t>В</w:t>
            </w:r>
            <w:r w:rsidR="00163C2D" w:rsidRPr="00E84164">
              <w:rPr>
                <w:sz w:val="28"/>
                <w:szCs w:val="28"/>
              </w:rPr>
              <w:t>ыдач</w:t>
            </w:r>
            <w:r w:rsidR="00120C43" w:rsidRPr="00E84164">
              <w:rPr>
                <w:sz w:val="28"/>
                <w:szCs w:val="28"/>
              </w:rPr>
              <w:t>а</w:t>
            </w:r>
            <w:r w:rsidR="00163C2D" w:rsidRPr="00E84164">
              <w:rPr>
                <w:sz w:val="28"/>
                <w:szCs w:val="28"/>
              </w:rPr>
              <w:t xml:space="preserve"> разрешения на строительство объекта капитального строительства</w:t>
            </w:r>
            <w:r w:rsidR="00120C43" w:rsidRPr="00E84164">
              <w:rPr>
                <w:sz w:val="28"/>
                <w:szCs w:val="28"/>
              </w:rPr>
              <w:t>;</w:t>
            </w:r>
          </w:p>
          <w:p w:rsidR="00817460" w:rsidRPr="00E84164" w:rsidRDefault="00120C43" w:rsidP="00C31854">
            <w:pPr>
              <w:pStyle w:val="af3"/>
              <w:numPr>
                <w:ilvl w:val="0"/>
                <w:numId w:val="6"/>
              </w:numPr>
              <w:tabs>
                <w:tab w:val="left" w:pos="-1134"/>
                <w:tab w:val="left" w:pos="449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E84164">
              <w:rPr>
                <w:sz w:val="28"/>
                <w:szCs w:val="28"/>
              </w:rPr>
              <w:t>В</w:t>
            </w:r>
            <w:r w:rsidR="00163C2D" w:rsidRPr="00E84164">
              <w:rPr>
                <w:sz w:val="28"/>
                <w:szCs w:val="28"/>
              </w:rPr>
              <w:t>ыдач</w:t>
            </w:r>
            <w:r w:rsidRPr="00E84164">
              <w:rPr>
                <w:sz w:val="28"/>
                <w:szCs w:val="28"/>
              </w:rPr>
              <w:t>а</w:t>
            </w:r>
            <w:r w:rsidR="00163C2D" w:rsidRPr="00E84164">
              <w:rPr>
                <w:sz w:val="28"/>
                <w:szCs w:val="28"/>
              </w:rPr>
              <w:t xml:space="preserve"> разрешения на строительство объекта индивидуального жилищного стро</w:t>
            </w:r>
            <w:r w:rsidR="00163C2D" w:rsidRPr="00E84164">
              <w:rPr>
                <w:sz w:val="28"/>
                <w:szCs w:val="28"/>
              </w:rPr>
              <w:t>и</w:t>
            </w:r>
            <w:r w:rsidR="00163C2D" w:rsidRPr="00E84164">
              <w:rPr>
                <w:sz w:val="28"/>
                <w:szCs w:val="28"/>
              </w:rPr>
              <w:t>тельства</w:t>
            </w:r>
            <w:r w:rsidR="00817460" w:rsidRPr="00E84164">
              <w:rPr>
                <w:sz w:val="28"/>
                <w:szCs w:val="28"/>
              </w:rPr>
              <w:t>;</w:t>
            </w:r>
          </w:p>
          <w:p w:rsidR="00E84164" w:rsidRPr="00E84164" w:rsidRDefault="00E84164" w:rsidP="00C31854">
            <w:pPr>
              <w:pStyle w:val="af3"/>
              <w:numPr>
                <w:ilvl w:val="0"/>
                <w:numId w:val="6"/>
              </w:numPr>
              <w:tabs>
                <w:tab w:val="left" w:pos="-1134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E84164">
              <w:rPr>
                <w:sz w:val="28"/>
                <w:szCs w:val="28"/>
              </w:rPr>
              <w:t>Продление срока действия разрешения на строительство;</w:t>
            </w:r>
          </w:p>
          <w:p w:rsidR="00CA63DA" w:rsidRPr="00E84164" w:rsidRDefault="00E84164" w:rsidP="00C31854">
            <w:pPr>
              <w:pStyle w:val="af3"/>
              <w:numPr>
                <w:ilvl w:val="0"/>
                <w:numId w:val="6"/>
              </w:numPr>
              <w:tabs>
                <w:tab w:val="left" w:pos="-1134"/>
                <w:tab w:val="left" w:pos="449"/>
              </w:tabs>
              <w:spacing w:before="0"/>
              <w:ind w:left="0" w:firstLine="0"/>
              <w:rPr>
                <w:sz w:val="28"/>
                <w:szCs w:val="28"/>
              </w:rPr>
            </w:pPr>
            <w:r w:rsidRPr="00E84164">
              <w:rPr>
                <w:sz w:val="28"/>
                <w:szCs w:val="28"/>
              </w:rPr>
              <w:t>Внесение изменений в разрешение на строительство.</w:t>
            </w:r>
          </w:p>
        </w:tc>
      </w:tr>
      <w:tr w:rsidR="008C44B7" w:rsidTr="00E3782F">
        <w:trPr>
          <w:trHeight w:val="647"/>
        </w:trPr>
        <w:tc>
          <w:tcPr>
            <w:tcW w:w="594" w:type="dxa"/>
          </w:tcPr>
          <w:p w:rsidR="008C44B7" w:rsidRDefault="008C44B7" w:rsidP="00E378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50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Способы оценки качества</w:t>
            </w:r>
          </w:p>
        </w:tc>
        <w:tc>
          <w:tcPr>
            <w:tcW w:w="5727" w:type="dxa"/>
          </w:tcPr>
          <w:p w:rsidR="008C44B7" w:rsidRDefault="008C44B7" w:rsidP="00E3782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A78">
              <w:rPr>
                <w:rFonts w:ascii="Times New Roman" w:hAnsi="Times New Roman" w:cs="Times New Roman"/>
                <w:sz w:val="28"/>
                <w:szCs w:val="28"/>
              </w:rPr>
              <w:t>радиотелефонная связь (телефонный опрос)</w:t>
            </w:r>
          </w:p>
        </w:tc>
      </w:tr>
    </w:tbl>
    <w:p w:rsidR="008C44B7" w:rsidRDefault="008C44B7" w:rsidP="008C44B7">
      <w:pPr>
        <w:jc w:val="center"/>
        <w:rPr>
          <w:rFonts w:ascii="Times New Roman" w:hAnsi="Times New Roman" w:cs="Times New Roman"/>
          <w:sz w:val="28"/>
          <w:szCs w:val="28"/>
        </w:rPr>
        <w:sectPr w:rsidR="008C44B7" w:rsidSect="00BD4337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lastRenderedPageBreak/>
        <w:t>Раздел 2. «Общие сведения о «</w:t>
      </w:r>
      <w:proofErr w:type="spellStart"/>
      <w:r w:rsidRPr="00163C2D">
        <w:rPr>
          <w:rFonts w:ascii="Times New Roman" w:hAnsi="Times New Roman" w:cs="Times New Roman"/>
          <w:sz w:val="18"/>
          <w:szCs w:val="18"/>
        </w:rPr>
        <w:t>подуслугах</w:t>
      </w:r>
      <w:proofErr w:type="spellEnd"/>
      <w:r w:rsidRPr="00163C2D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Style w:val="a3"/>
        <w:tblW w:w="15239" w:type="dxa"/>
        <w:tblLayout w:type="fixed"/>
        <w:tblLook w:val="04A0" w:firstRow="1" w:lastRow="0" w:firstColumn="1" w:lastColumn="0" w:noHBand="0" w:noVBand="1"/>
      </w:tblPr>
      <w:tblGrid>
        <w:gridCol w:w="1384"/>
        <w:gridCol w:w="1418"/>
        <w:gridCol w:w="708"/>
        <w:gridCol w:w="993"/>
        <w:gridCol w:w="1275"/>
        <w:gridCol w:w="1418"/>
        <w:gridCol w:w="1417"/>
        <w:gridCol w:w="1418"/>
        <w:gridCol w:w="1417"/>
        <w:gridCol w:w="1985"/>
        <w:gridCol w:w="1806"/>
      </w:tblGrid>
      <w:tr w:rsidR="008C44B7" w:rsidRPr="00163C2D" w:rsidTr="00120C43">
        <w:tc>
          <w:tcPr>
            <w:tcW w:w="2802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Срок предоставления в завис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мости от условий</w:t>
            </w:r>
          </w:p>
        </w:tc>
        <w:tc>
          <w:tcPr>
            <w:tcW w:w="708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Осн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вание отказа в при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ме док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тов</w:t>
            </w:r>
          </w:p>
        </w:tc>
        <w:tc>
          <w:tcPr>
            <w:tcW w:w="993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Основ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отк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за в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5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Основания приостано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ления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418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Срок приост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новления предоставл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4252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Плата за предоставление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985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Способ обращения за получением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06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Способ получения результата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C44B7" w:rsidRPr="00163C2D" w:rsidTr="00120C43">
        <w:tc>
          <w:tcPr>
            <w:tcW w:w="1384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по месту жител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 (по месту нахождения юр. лица)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 подаче заявления не по месту 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тельства (по месту обращ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ния)</w:t>
            </w:r>
          </w:p>
        </w:tc>
        <w:tc>
          <w:tcPr>
            <w:tcW w:w="708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Наличие платы (государстве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ной пошлины)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Реквизиты нормативного правового акта, являющегося основанием для взимания платы (гос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дарственной пошлины)</w:t>
            </w:r>
          </w:p>
        </w:tc>
        <w:tc>
          <w:tcPr>
            <w:tcW w:w="141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КБК для вз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мания платы (государстве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ной пошлины), в том числе через МФЦ</w:t>
            </w:r>
          </w:p>
        </w:tc>
        <w:tc>
          <w:tcPr>
            <w:tcW w:w="1985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44B7" w:rsidRPr="00163C2D" w:rsidTr="00120C43">
        <w:trPr>
          <w:tblHeader/>
        </w:trPr>
        <w:tc>
          <w:tcPr>
            <w:tcW w:w="1384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75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80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</w:tr>
      <w:tr w:rsidR="008C44B7" w:rsidRPr="00163C2D" w:rsidTr="00E3782F">
        <w:tc>
          <w:tcPr>
            <w:tcW w:w="15239" w:type="dxa"/>
            <w:gridSpan w:val="11"/>
          </w:tcPr>
          <w:p w:rsidR="008C44B7" w:rsidRPr="00163C2D" w:rsidRDefault="00E84164" w:rsidP="00C318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капитального строительства</w:t>
            </w:r>
          </w:p>
        </w:tc>
      </w:tr>
      <w:tr w:rsidR="00290C85" w:rsidRPr="00163C2D" w:rsidTr="00120C43">
        <w:trPr>
          <w:trHeight w:val="593"/>
        </w:trPr>
        <w:tc>
          <w:tcPr>
            <w:tcW w:w="1384" w:type="dxa"/>
          </w:tcPr>
          <w:p w:rsidR="00290C85" w:rsidRPr="00163C2D" w:rsidRDefault="00290C85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 рабочих дней</w:t>
            </w:r>
          </w:p>
        </w:tc>
        <w:tc>
          <w:tcPr>
            <w:tcW w:w="1418" w:type="dxa"/>
          </w:tcPr>
          <w:p w:rsidR="00290C85" w:rsidRPr="00163C2D" w:rsidRDefault="00290C85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 рабочих дней</w:t>
            </w:r>
            <w:r w:rsidR="00163C2D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417" w:type="dxa"/>
          </w:tcPr>
          <w:p w:rsidR="00290C85" w:rsidRPr="00163C2D" w:rsidRDefault="00290C8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985" w:type="dxa"/>
          </w:tcPr>
          <w:p w:rsidR="00290C85" w:rsidRPr="00163C2D" w:rsidRDefault="00290C85" w:rsidP="00CA63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очная форма – при личном присутствии заявителя в ОМСУ или МФЦ;</w:t>
            </w:r>
          </w:p>
          <w:p w:rsidR="00290C85" w:rsidRPr="00163C2D" w:rsidRDefault="00290C85" w:rsidP="00CA63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 почтовая связь;</w:t>
            </w:r>
          </w:p>
          <w:p w:rsidR="00290C85" w:rsidRPr="00163C2D" w:rsidRDefault="00290C85" w:rsidP="00CA63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электронном виде по электронной почте;</w:t>
            </w:r>
          </w:p>
          <w:p w:rsidR="00290C85" w:rsidRPr="00163C2D" w:rsidRDefault="00290C85" w:rsidP="00CA63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посредством Един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 портала</w:t>
            </w:r>
          </w:p>
          <w:p w:rsidR="00290C85" w:rsidRPr="00163C2D" w:rsidRDefault="00290C85" w:rsidP="00CA63D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290C85" w:rsidRPr="00163C2D" w:rsidRDefault="00290C85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ОМСУ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мажном носителе;</w:t>
            </w:r>
          </w:p>
          <w:p w:rsidR="00290C85" w:rsidRPr="00163C2D" w:rsidRDefault="00290C85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МФЦ на бума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 носителе,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ченном из ОМСУ;</w:t>
            </w:r>
          </w:p>
          <w:p w:rsidR="00290C85" w:rsidRPr="00163C2D" w:rsidRDefault="00290C85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290C85" w:rsidRPr="00163C2D" w:rsidRDefault="00290C85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 электронной форме посредством Единого портала </w:t>
            </w:r>
          </w:p>
        </w:tc>
      </w:tr>
      <w:tr w:rsidR="00E84164" w:rsidRPr="00163C2D" w:rsidTr="00E84164">
        <w:tc>
          <w:tcPr>
            <w:tcW w:w="15239" w:type="dxa"/>
            <w:gridSpan w:val="11"/>
          </w:tcPr>
          <w:p w:rsidR="00E84164" w:rsidRPr="00163C2D" w:rsidRDefault="00E84164" w:rsidP="00C318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индивидуального жилищного строительства</w:t>
            </w:r>
          </w:p>
        </w:tc>
      </w:tr>
      <w:tr w:rsidR="00A34731" w:rsidRPr="00163C2D" w:rsidTr="00120C43">
        <w:tc>
          <w:tcPr>
            <w:tcW w:w="1384" w:type="dxa"/>
          </w:tcPr>
          <w:p w:rsidR="00A34731" w:rsidRPr="00163C2D" w:rsidRDefault="00A34731" w:rsidP="00A347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30 календа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ных дней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(в случае, если строител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ство или р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конструкция объекта к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питального строител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ства, не я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ляющегося линейным объектом, планируется в границах территории историческ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го поселения федерального или реги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нального зн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чения и к заявлению о выдаче ра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решения на строител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ство не пр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ложено соо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ветствующее заключение </w:t>
            </w:r>
            <w:proofErr w:type="gramStart"/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Департамента охраны об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ектов кул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турного наследия Ярославской области</w:t>
            </w:r>
            <w:proofErr w:type="gramEnd"/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A34731" w:rsidRPr="00163C2D" w:rsidRDefault="00A34731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 календа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ных дней 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(в случае, если строительство или реко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струкция об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ъ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екта кап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тального строител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ь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ства, не я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ляющегося линейным объектом, планируется в границах те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ритории ист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рического поселения федерального или реги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нального зн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чения и к з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явлению о выдаче ра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решения на строительство не приложено соответств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ющее закл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ю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чение </w:t>
            </w:r>
            <w:proofErr w:type="gramStart"/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Депа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р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тамента охр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ны объектов культурного наследия Яр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славской о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ласти</w:t>
            </w:r>
            <w:proofErr w:type="gramEnd"/>
            <w:r w:rsidRPr="00A3473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708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93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417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985" w:type="dxa"/>
          </w:tcPr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очная форма – при личном присутствии заявителя в ОМСУ или МФЦ;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 почтовая связь;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электронном виде по электронной почте;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посредством Един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 портала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ОМСУ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мажном носителе;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МФЦ на бума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 носителе,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ченном из ОМСУ;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 электронной форме посредством Единого портала </w:t>
            </w:r>
          </w:p>
        </w:tc>
      </w:tr>
      <w:tr w:rsidR="008C44B7" w:rsidRPr="00163C2D" w:rsidTr="00E3782F">
        <w:tc>
          <w:tcPr>
            <w:tcW w:w="15239" w:type="dxa"/>
            <w:gridSpan w:val="11"/>
          </w:tcPr>
          <w:p w:rsidR="008C44B7" w:rsidRPr="00163C2D" w:rsidRDefault="00290C85" w:rsidP="00C318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Продление срока действия разрешения на строительство</w:t>
            </w:r>
          </w:p>
        </w:tc>
      </w:tr>
      <w:tr w:rsidR="00A34731" w:rsidRPr="00163C2D" w:rsidTr="00120C43">
        <w:trPr>
          <w:trHeight w:val="593"/>
        </w:trPr>
        <w:tc>
          <w:tcPr>
            <w:tcW w:w="1384" w:type="dxa"/>
          </w:tcPr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 рабочих дней</w:t>
            </w:r>
          </w:p>
        </w:tc>
        <w:tc>
          <w:tcPr>
            <w:tcW w:w="1418" w:type="dxa"/>
          </w:tcPr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7 рабочих дней </w:t>
            </w:r>
          </w:p>
        </w:tc>
        <w:tc>
          <w:tcPr>
            <w:tcW w:w="708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417" w:type="dxa"/>
          </w:tcPr>
          <w:p w:rsidR="00A34731" w:rsidRPr="00163C2D" w:rsidRDefault="00A34731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985" w:type="dxa"/>
          </w:tcPr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очная форма – при личном присутствии заявителя в ОМСУ или МФЦ;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 почтовая связь;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электронном виде по электронной почте;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посредством Един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 портала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ОМСУ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мажном носителе;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МФЦ на бума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 носителе,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ченном из ОМСУ;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A34731" w:rsidRPr="00163C2D" w:rsidRDefault="00A34731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 электронной форме посредством Единого портала </w:t>
            </w:r>
          </w:p>
        </w:tc>
      </w:tr>
      <w:tr w:rsidR="00290C85" w:rsidRPr="00163C2D" w:rsidTr="00290C85">
        <w:tc>
          <w:tcPr>
            <w:tcW w:w="15239" w:type="dxa"/>
            <w:gridSpan w:val="11"/>
          </w:tcPr>
          <w:p w:rsidR="00290C85" w:rsidRPr="00163C2D" w:rsidRDefault="00290C85" w:rsidP="00C3185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разрешение на строительство</w:t>
            </w:r>
          </w:p>
        </w:tc>
      </w:tr>
      <w:tr w:rsidR="00290C85" w:rsidRPr="00163C2D" w:rsidTr="00120C43">
        <w:tc>
          <w:tcPr>
            <w:tcW w:w="1384" w:type="dxa"/>
          </w:tcPr>
          <w:p w:rsidR="00290C85" w:rsidRPr="00163C2D" w:rsidRDefault="00290C85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10 рабочих дней </w:t>
            </w:r>
          </w:p>
        </w:tc>
        <w:tc>
          <w:tcPr>
            <w:tcW w:w="1418" w:type="dxa"/>
          </w:tcPr>
          <w:p w:rsidR="00290C85" w:rsidRPr="00163C2D" w:rsidRDefault="00290C85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10 рабочих дней </w:t>
            </w:r>
          </w:p>
        </w:tc>
        <w:tc>
          <w:tcPr>
            <w:tcW w:w="708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3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418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417" w:type="dxa"/>
          </w:tcPr>
          <w:p w:rsidR="00290C85" w:rsidRPr="00163C2D" w:rsidRDefault="00290C85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____</w:t>
            </w:r>
          </w:p>
        </w:tc>
        <w:tc>
          <w:tcPr>
            <w:tcW w:w="1985" w:type="dxa"/>
          </w:tcPr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очная форма – при личном присутствии заявителя в ОМСУ или МФЦ;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 почтовая связь;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электронном виде по электронной почте;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посредством Един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 портала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6" w:type="dxa"/>
          </w:tcPr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ОМСУ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мажном носителе;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 МФЦ на бума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 носителе,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ченном из ОМСУ;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290C85" w:rsidRPr="00163C2D" w:rsidRDefault="00290C85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 электронной форме посредством Единого портала </w:t>
            </w:r>
          </w:p>
        </w:tc>
      </w:tr>
    </w:tbl>
    <w:p w:rsidR="008C44B7" w:rsidRPr="00163C2D" w:rsidRDefault="008C44B7" w:rsidP="008C44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t>Раздел 3. «Сведения о заявителях «</w:t>
      </w:r>
      <w:proofErr w:type="spellStart"/>
      <w:r w:rsidRPr="00163C2D">
        <w:rPr>
          <w:rFonts w:ascii="Times New Roman" w:hAnsi="Times New Roman" w:cs="Times New Roman"/>
          <w:sz w:val="18"/>
          <w:szCs w:val="18"/>
        </w:rPr>
        <w:t>подуслуги</w:t>
      </w:r>
      <w:proofErr w:type="spellEnd"/>
      <w:r w:rsidRPr="00163C2D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59"/>
        <w:gridCol w:w="2918"/>
        <w:gridCol w:w="26"/>
        <w:gridCol w:w="2301"/>
        <w:gridCol w:w="17"/>
        <w:gridCol w:w="1117"/>
        <w:gridCol w:w="82"/>
        <w:gridCol w:w="1134"/>
        <w:gridCol w:w="60"/>
        <w:gridCol w:w="2917"/>
        <w:gridCol w:w="2552"/>
      </w:tblGrid>
      <w:tr w:rsidR="008C44B7" w:rsidRPr="00163C2D" w:rsidTr="002578AC">
        <w:tc>
          <w:tcPr>
            <w:tcW w:w="39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760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Категории лиц, имеющих право на получение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944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вомочие заявителя соответству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щей категории на получение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0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к документу,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тверждающему правом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чие заявителя соотве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ствующей категории на получение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Наличие возможн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сти подачи заявления на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ставление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 пре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ставител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ми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1276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Исчерпыв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ющий пер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чень лиц, имеющих право на подачу зая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ления от имени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291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документа,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тверждающего право подачи зая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ления от имени заявителя</w:t>
            </w:r>
          </w:p>
        </w:tc>
        <w:tc>
          <w:tcPr>
            <w:tcW w:w="255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документу, подтверждающ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му право подачи заявления от имени заявителя</w:t>
            </w:r>
          </w:p>
        </w:tc>
      </w:tr>
      <w:tr w:rsidR="008C44B7" w:rsidRPr="00163C2D" w:rsidTr="002578AC">
        <w:trPr>
          <w:tblHeader/>
        </w:trPr>
        <w:tc>
          <w:tcPr>
            <w:tcW w:w="39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60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44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0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91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55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C44B7" w:rsidRPr="00163C2D" w:rsidTr="002578AC">
        <w:tc>
          <w:tcPr>
            <w:tcW w:w="15276" w:type="dxa"/>
            <w:gridSpan w:val="13"/>
          </w:tcPr>
          <w:p w:rsidR="008C44B7" w:rsidRPr="00E84164" w:rsidRDefault="008C44B7" w:rsidP="00BC270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4731" w:rsidRPr="00E84164" w:rsidRDefault="00E84164" w:rsidP="00C3185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капитального строительства</w:t>
            </w:r>
          </w:p>
        </w:tc>
      </w:tr>
      <w:tr w:rsidR="00645A8B" w:rsidRPr="00163C2D" w:rsidTr="002578AC">
        <w:trPr>
          <w:trHeight w:val="421"/>
        </w:trPr>
        <w:tc>
          <w:tcPr>
            <w:tcW w:w="392" w:type="dxa"/>
          </w:tcPr>
          <w:p w:rsidR="00645A8B" w:rsidRPr="00163C2D" w:rsidRDefault="00645A8B" w:rsidP="00E378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0" w:type="dxa"/>
            <w:gridSpan w:val="2"/>
          </w:tcPr>
          <w:p w:rsidR="00645A8B" w:rsidRPr="00163C2D" w:rsidRDefault="00645A8B" w:rsidP="00A347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Физическ</w:t>
            </w:r>
            <w:r w:rsidR="00A34731">
              <w:rPr>
                <w:rFonts w:ascii="Times New Roman" w:hAnsi="Times New Roman" w:cs="Times New Roman"/>
                <w:sz w:val="18"/>
                <w:szCs w:val="18"/>
              </w:rPr>
              <w:t xml:space="preserve">ое </w:t>
            </w:r>
            <w:r w:rsidR="00163C2D" w:rsidRPr="00163C2D">
              <w:rPr>
                <w:rFonts w:ascii="Times New Roman" w:hAnsi="Times New Roman" w:cs="Times New Roman"/>
                <w:sz w:val="18"/>
                <w:szCs w:val="18"/>
              </w:rPr>
              <w:t>лиц</w:t>
            </w:r>
            <w:r w:rsidR="00A34731">
              <w:rPr>
                <w:rFonts w:ascii="Times New Roman" w:hAnsi="Times New Roman" w:cs="Times New Roman"/>
                <w:sz w:val="18"/>
                <w:szCs w:val="18"/>
              </w:rPr>
              <w:t>о, являющееся з</w:t>
            </w:r>
            <w:r w:rsidR="00A34731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A34731">
              <w:rPr>
                <w:rFonts w:ascii="Times New Roman" w:hAnsi="Times New Roman" w:cs="Times New Roman"/>
                <w:sz w:val="18"/>
                <w:szCs w:val="18"/>
              </w:rPr>
              <w:t>стройщиком</w:t>
            </w:r>
          </w:p>
        </w:tc>
        <w:tc>
          <w:tcPr>
            <w:tcW w:w="2944" w:type="dxa"/>
            <w:gridSpan w:val="2"/>
          </w:tcPr>
          <w:p w:rsidR="00645A8B" w:rsidRPr="00163C2D" w:rsidRDefault="00645A8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645A8B" w:rsidRPr="00163C2D" w:rsidRDefault="00645A8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645A8B" w:rsidRPr="00163C2D" w:rsidRDefault="00645A8B" w:rsidP="00B8561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вание (для иностранных граждан временно проживающих до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чения вида на жительство);</w:t>
            </w:r>
          </w:p>
          <w:p w:rsidR="00645A8B" w:rsidRPr="00163C2D" w:rsidRDefault="00645A8B" w:rsidP="00B8561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 (обязательно наличие перевода заверенного нотариусом);</w:t>
            </w:r>
          </w:p>
          <w:p w:rsidR="00645A8B" w:rsidRPr="00163C2D" w:rsidRDefault="00645A8B" w:rsidP="00B8561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645A8B" w:rsidRPr="00163C2D" w:rsidRDefault="00645A8B" w:rsidP="00B8561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645A8B" w:rsidRPr="00163C2D" w:rsidRDefault="00645A8B" w:rsidP="00B8561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050318" w:rsidRPr="00163C2D" w:rsidRDefault="00645A8B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сти гражданина Российской Фед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рации. Форма № 2П (выдаётся взамен утраченного, до получения нового)</w:t>
            </w:r>
            <w:r w:rsidR="00050318" w:rsidRPr="00163C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01" w:type="dxa"/>
          </w:tcPr>
          <w:p w:rsidR="00645A8B" w:rsidRPr="00163C2D" w:rsidRDefault="00645A8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олжен быть действ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государственной услуги;</w:t>
            </w:r>
          </w:p>
          <w:p w:rsidR="00645A8B" w:rsidRPr="00163C2D" w:rsidRDefault="00645A8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645A8B" w:rsidRPr="00163C2D" w:rsidRDefault="00645A8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645A8B" w:rsidRPr="00163C2D" w:rsidRDefault="00645A8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веренная нотариусом, представляется заявителем с предъявлением 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ника;</w:t>
            </w:r>
          </w:p>
          <w:p w:rsidR="00050318" w:rsidRPr="00163C2D" w:rsidRDefault="00645A8B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ставленная в электронной форме, должна быть зав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</w:t>
            </w:r>
          </w:p>
        </w:tc>
        <w:tc>
          <w:tcPr>
            <w:tcW w:w="1134" w:type="dxa"/>
            <w:gridSpan w:val="2"/>
          </w:tcPr>
          <w:p w:rsidR="00645A8B" w:rsidRPr="00163C2D" w:rsidRDefault="0087675F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имеется</w:t>
            </w:r>
          </w:p>
        </w:tc>
        <w:tc>
          <w:tcPr>
            <w:tcW w:w="1276" w:type="dxa"/>
            <w:gridSpan w:val="3"/>
          </w:tcPr>
          <w:p w:rsidR="00645A8B" w:rsidRPr="00163C2D" w:rsidRDefault="00645A8B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 заявит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917" w:type="dxa"/>
          </w:tcPr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645A8B" w:rsidRPr="00163C2D" w:rsidRDefault="00645A8B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живание (для иностранных гра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дан временно проживающих до получения вида на жительство);</w:t>
            </w:r>
          </w:p>
          <w:p w:rsidR="00645A8B" w:rsidRPr="00163C2D" w:rsidRDefault="00645A8B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нина (обязательно наличие пер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вода заверенного нотариусом);</w:t>
            </w:r>
          </w:p>
          <w:p w:rsidR="00645A8B" w:rsidRPr="00163C2D" w:rsidRDefault="00645A8B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645A8B" w:rsidRPr="00163C2D" w:rsidRDefault="00645A8B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645A8B" w:rsidRPr="00163C2D" w:rsidRDefault="00645A8B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ности гражданина Российской Федерации. Форма № 2П (выдаё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ся взамен утраченного, до получ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нового)</w:t>
            </w:r>
          </w:p>
        </w:tc>
        <w:tc>
          <w:tcPr>
            <w:tcW w:w="2552" w:type="dxa"/>
          </w:tcPr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должен быть действител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ным на срок обращения за предоставлением госуда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ственной услуги;</w:t>
            </w:r>
          </w:p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вать их содержания;</w:t>
            </w:r>
          </w:p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зав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ренная нотариусом, пре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ставляется заявителем с предъявлением подлинника;</w:t>
            </w:r>
          </w:p>
          <w:p w:rsidR="00645A8B" w:rsidRPr="00163C2D" w:rsidRDefault="00645A8B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предста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ленная в электронной форме, должна быть заверена ус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ленной квалифицированной электронной подписью нот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риуса</w:t>
            </w:r>
          </w:p>
        </w:tc>
      </w:tr>
      <w:tr w:rsidR="00E11715" w:rsidRPr="00163C2D" w:rsidTr="002578AC">
        <w:trPr>
          <w:trHeight w:val="1413"/>
        </w:trPr>
        <w:tc>
          <w:tcPr>
            <w:tcW w:w="392" w:type="dxa"/>
          </w:tcPr>
          <w:p w:rsidR="00E11715" w:rsidRPr="00163C2D" w:rsidRDefault="00E11715" w:rsidP="00E378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2"/>
          </w:tcPr>
          <w:p w:rsidR="00E11715" w:rsidRPr="00E84164" w:rsidRDefault="00E11715" w:rsidP="00A3473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юридическое лицо, являющееся 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стройщиком</w:t>
            </w:r>
          </w:p>
        </w:tc>
        <w:tc>
          <w:tcPr>
            <w:tcW w:w="2944" w:type="dxa"/>
            <w:gridSpan w:val="2"/>
          </w:tcPr>
          <w:p w:rsidR="00E11715" w:rsidRPr="00E84164" w:rsidRDefault="00E11715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полномочия представителя (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копия решения о назначении или об и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брании,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(приказ) о назначении на должность </w:t>
            </w:r>
            <w:proofErr w:type="gramEnd"/>
          </w:p>
          <w:p w:rsidR="0087675F" w:rsidRPr="00163C2D" w:rsidRDefault="0087675F" w:rsidP="00876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РФ (для граждан Российской Федерации);</w:t>
            </w:r>
          </w:p>
          <w:p w:rsidR="0087675F" w:rsidRPr="00163C2D" w:rsidRDefault="0087675F" w:rsidP="0087675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вание (для иностранных граждан временно проживающих до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чения вида на жительство);</w:t>
            </w:r>
          </w:p>
          <w:p w:rsidR="0087675F" w:rsidRPr="00163C2D" w:rsidRDefault="0087675F" w:rsidP="0087675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 (обязательно наличие перевода заверенного нотариусом);</w:t>
            </w:r>
          </w:p>
          <w:p w:rsidR="0087675F" w:rsidRPr="00163C2D" w:rsidRDefault="0087675F" w:rsidP="0087675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87675F" w:rsidRPr="00163C2D" w:rsidRDefault="0087675F" w:rsidP="0087675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87675F" w:rsidRPr="00163C2D" w:rsidRDefault="0087675F" w:rsidP="0087675F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странных граждан временно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E11715" w:rsidRPr="00E84164" w:rsidRDefault="0087675F" w:rsidP="0087675F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личности гражданина Российской Федерации. Форма № 2П (выдаё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ся взамен утраченного, до получ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нового).</w:t>
            </w:r>
          </w:p>
        </w:tc>
        <w:tc>
          <w:tcPr>
            <w:tcW w:w="2301" w:type="dxa"/>
          </w:tcPr>
          <w:p w:rsidR="00E11715" w:rsidRPr="00E84164" w:rsidRDefault="00E11715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олжен быть действ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муниципальной  услуги;</w:t>
            </w:r>
          </w:p>
          <w:p w:rsidR="00E11715" w:rsidRPr="00E84164" w:rsidRDefault="00E11715" w:rsidP="00E11715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E11715" w:rsidRPr="00E84164" w:rsidRDefault="00E11715" w:rsidP="00E11715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 дату и номер подпис</w:t>
            </w:r>
            <w:r w:rsidRPr="00E84164">
              <w:rPr>
                <w:sz w:val="18"/>
                <w:szCs w:val="18"/>
              </w:rPr>
              <w:t>а</w:t>
            </w:r>
            <w:r w:rsidRPr="00E84164">
              <w:rPr>
                <w:sz w:val="18"/>
                <w:szCs w:val="18"/>
              </w:rPr>
              <w:t>ния</w:t>
            </w:r>
            <w:r w:rsidR="0087675F">
              <w:rPr>
                <w:sz w:val="18"/>
                <w:szCs w:val="18"/>
              </w:rPr>
              <w:t>,</w:t>
            </w:r>
            <w:r w:rsidRPr="00E84164">
              <w:rPr>
                <w:sz w:val="18"/>
                <w:szCs w:val="18"/>
              </w:rPr>
              <w:t xml:space="preserve"> </w:t>
            </w:r>
          </w:p>
          <w:p w:rsidR="00E11715" w:rsidRPr="00E84164" w:rsidRDefault="00E11715" w:rsidP="00E11715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гражданство, место ж</w:t>
            </w:r>
            <w:r w:rsidRPr="00E84164">
              <w:rPr>
                <w:sz w:val="18"/>
                <w:szCs w:val="18"/>
              </w:rPr>
              <w:t>и</w:t>
            </w:r>
            <w:r w:rsidRPr="00E84164">
              <w:rPr>
                <w:sz w:val="18"/>
                <w:szCs w:val="18"/>
              </w:rPr>
              <w:t>тельства, документ, на основании которого уст</w:t>
            </w:r>
            <w:r w:rsidRPr="00E84164">
              <w:rPr>
                <w:sz w:val="18"/>
                <w:szCs w:val="18"/>
              </w:rPr>
              <w:t>а</w:t>
            </w:r>
            <w:r w:rsidRPr="00E84164">
              <w:rPr>
                <w:sz w:val="18"/>
                <w:szCs w:val="18"/>
              </w:rPr>
              <w:t>новлена его личность, реквизиты данного док</w:t>
            </w:r>
            <w:r w:rsidRPr="00E84164">
              <w:rPr>
                <w:sz w:val="18"/>
                <w:szCs w:val="18"/>
              </w:rPr>
              <w:t>у</w:t>
            </w:r>
            <w:r w:rsidRPr="00E84164">
              <w:rPr>
                <w:sz w:val="18"/>
                <w:szCs w:val="18"/>
              </w:rPr>
              <w:t>мента;</w:t>
            </w:r>
          </w:p>
          <w:p w:rsidR="00E11715" w:rsidRPr="00E84164" w:rsidRDefault="00E11715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E11715" w:rsidRPr="00E84164" w:rsidRDefault="00E11715" w:rsidP="00E11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E11715" w:rsidRPr="00E84164" w:rsidRDefault="00E11715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11715" w:rsidRPr="00E84164" w:rsidRDefault="00E11715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276" w:type="dxa"/>
            <w:gridSpan w:val="3"/>
          </w:tcPr>
          <w:p w:rsidR="00E11715" w:rsidRPr="00E84164" w:rsidRDefault="00E11715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 заявит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917" w:type="dxa"/>
          </w:tcPr>
          <w:p w:rsidR="00E11715" w:rsidRPr="00E84164" w:rsidRDefault="00E11715" w:rsidP="00163C2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доверенность, подтверждающая полномочия на обращение за п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лучением услуги. </w:t>
            </w:r>
          </w:p>
          <w:p w:rsidR="00E11715" w:rsidRPr="00E84164" w:rsidRDefault="00E11715" w:rsidP="00163C2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11715" w:rsidRPr="00E84164" w:rsidRDefault="00E11715" w:rsidP="00163C2D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документ должен быть де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ствительным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ниципальной  услуги;</w:t>
            </w:r>
          </w:p>
          <w:p w:rsidR="00E11715" w:rsidRPr="00E84164" w:rsidRDefault="00E11715" w:rsidP="00163C2D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E11715" w:rsidRPr="00E84164" w:rsidRDefault="00E11715" w:rsidP="00163C2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вать их содержания:</w:t>
            </w:r>
          </w:p>
          <w:p w:rsidR="00E11715" w:rsidRPr="00E84164" w:rsidRDefault="00E11715" w:rsidP="00163C2D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выдается за подписью рук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водителя или иного лица, уполномоченного на это в соответствии с законом и учредительными документ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ми юридического лица;</w:t>
            </w:r>
          </w:p>
          <w:p w:rsidR="00E11715" w:rsidRPr="00E84164" w:rsidRDefault="00E11715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содержать: (место и дату ее совершения; срок, на который выдана довере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ность;  наименование юрид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ческого лица-доверителя, 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сведения о представителе - физическом лице (место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по возможности паспортные данные), а также при необходимости печать и подпись нотариуса.</w:t>
            </w:r>
            <w:proofErr w:type="gramEnd"/>
          </w:p>
        </w:tc>
      </w:tr>
      <w:tr w:rsidR="00120C43" w:rsidRPr="00163C2D" w:rsidTr="002578AC">
        <w:trPr>
          <w:trHeight w:val="343"/>
        </w:trPr>
        <w:tc>
          <w:tcPr>
            <w:tcW w:w="15276" w:type="dxa"/>
            <w:gridSpan w:val="13"/>
          </w:tcPr>
          <w:p w:rsidR="00120C43" w:rsidRPr="00E84164" w:rsidRDefault="00120C43" w:rsidP="00C31854">
            <w:pPr>
              <w:pStyle w:val="a4"/>
              <w:numPr>
                <w:ilvl w:val="0"/>
                <w:numId w:val="9"/>
              </w:num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Выдача разрешения на строительство объекта индивидуального жилищного строительства</w:t>
            </w:r>
          </w:p>
        </w:tc>
      </w:tr>
      <w:tr w:rsidR="00120C43" w:rsidRPr="00120C43" w:rsidTr="002578AC">
        <w:trPr>
          <w:trHeight w:val="421"/>
        </w:trPr>
        <w:tc>
          <w:tcPr>
            <w:tcW w:w="392" w:type="dxa"/>
          </w:tcPr>
          <w:p w:rsidR="00120C43" w:rsidRPr="00E84164" w:rsidRDefault="00120C43" w:rsidP="00120C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0" w:type="dxa"/>
            <w:gridSpan w:val="2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Физическое лицо, являющееся 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стройщиком</w:t>
            </w:r>
          </w:p>
        </w:tc>
        <w:tc>
          <w:tcPr>
            <w:tcW w:w="2944" w:type="dxa"/>
            <w:gridSpan w:val="2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вание (для иностранных граждан временно проживающих до пол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чения вида на жительство);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 (обязательно наличие перевода заверенного нотариусом);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сти гражданина Российской Фед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рации. Форма № 2П (выдаётся взамен утраченного, до получения нового).</w:t>
            </w:r>
          </w:p>
        </w:tc>
        <w:tc>
          <w:tcPr>
            <w:tcW w:w="2301" w:type="dxa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олжен быть действ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государственной услуги;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веренная нотариусом, представляется заявителем с предъявлением 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ника;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ставленная в электронной форме, должна быть зав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рена усиленной квалиф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</w:t>
            </w:r>
          </w:p>
        </w:tc>
        <w:tc>
          <w:tcPr>
            <w:tcW w:w="1134" w:type="dxa"/>
            <w:gridSpan w:val="2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gridSpan w:val="3"/>
          </w:tcPr>
          <w:p w:rsidR="00120C43" w:rsidRPr="00E84164" w:rsidRDefault="00120C43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 заявит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917" w:type="dxa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живание (для иностранных гра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дан временно проживающих до получения вида на жительство);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нина (обязательно наличие пер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вода заверенного нотариусом);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120C43" w:rsidRPr="00E84164" w:rsidRDefault="00120C43" w:rsidP="00120C43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ности гражданина Российской Федерации. Форма № 2П (выдаё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ся взамен утраченного, до получ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нового)</w:t>
            </w:r>
          </w:p>
        </w:tc>
        <w:tc>
          <w:tcPr>
            <w:tcW w:w="2552" w:type="dxa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быть действител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ным на срок обращения за предоставлением госуда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ственной услуги;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вать их содержания;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ренная нотариусом, пре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ставляется заявителем с предъявлением подлинника;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предста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ленная в электронной форме, должна быть заверена ус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ленной квалифицированной электронной подписью нот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риуса</w:t>
            </w:r>
          </w:p>
        </w:tc>
      </w:tr>
      <w:tr w:rsidR="00E11715" w:rsidRPr="00163C2D" w:rsidTr="002578AC">
        <w:trPr>
          <w:trHeight w:val="704"/>
        </w:trPr>
        <w:tc>
          <w:tcPr>
            <w:tcW w:w="392" w:type="dxa"/>
          </w:tcPr>
          <w:p w:rsidR="00E11715" w:rsidRPr="00163C2D" w:rsidRDefault="00E11715" w:rsidP="00120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2"/>
          </w:tcPr>
          <w:p w:rsidR="00E11715" w:rsidRPr="00E84164" w:rsidRDefault="00E11715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юридическое лицо, являющееся 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стройщиком</w:t>
            </w:r>
          </w:p>
        </w:tc>
        <w:tc>
          <w:tcPr>
            <w:tcW w:w="2944" w:type="dxa"/>
            <w:gridSpan w:val="2"/>
          </w:tcPr>
          <w:p w:rsidR="00E11715" w:rsidRPr="00E84164" w:rsidRDefault="00E11715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полномочия представителя (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копия решения о назначении или об и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брании,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распоряжение (приказ) о назначении на должность или иной документ, в соответствии с которым такое физическое лицо обладает правом действовать от имени заявителя без доверенности</w:t>
            </w:r>
            <w:proofErr w:type="gramEnd"/>
          </w:p>
          <w:p w:rsidR="00E11715" w:rsidRPr="00E84164" w:rsidRDefault="00E11715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гражданина РФ или иной документ, удостоверяющий личность представителя юридич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ского лица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вышеперечисле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ных в пункте 1.</w:t>
            </w:r>
          </w:p>
        </w:tc>
        <w:tc>
          <w:tcPr>
            <w:tcW w:w="2301" w:type="dxa"/>
          </w:tcPr>
          <w:p w:rsidR="00E11715" w:rsidRPr="00E84164" w:rsidRDefault="00E11715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быть действ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муниципальной  услуги;</w:t>
            </w:r>
          </w:p>
          <w:p w:rsidR="00E11715" w:rsidRPr="00E84164" w:rsidRDefault="00E11715" w:rsidP="00E11715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E11715" w:rsidRPr="00E84164" w:rsidRDefault="00E11715" w:rsidP="00E11715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</w:p>
          <w:p w:rsidR="00E11715" w:rsidRPr="00E84164" w:rsidRDefault="00E11715" w:rsidP="00E11715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-имя представляемого - физического лица, гра</w:t>
            </w:r>
            <w:r w:rsidRPr="00E84164">
              <w:rPr>
                <w:sz w:val="18"/>
                <w:szCs w:val="18"/>
              </w:rPr>
              <w:t>ж</w:t>
            </w:r>
            <w:r w:rsidRPr="00E84164">
              <w:rPr>
                <w:sz w:val="18"/>
                <w:szCs w:val="18"/>
              </w:rPr>
              <w:t>данство, место жител</w:t>
            </w:r>
            <w:r w:rsidRPr="00E84164">
              <w:rPr>
                <w:sz w:val="18"/>
                <w:szCs w:val="18"/>
              </w:rPr>
              <w:t>ь</w:t>
            </w:r>
            <w:r w:rsidRPr="00E84164">
              <w:rPr>
                <w:sz w:val="18"/>
                <w:szCs w:val="18"/>
              </w:rPr>
              <w:t>ства, документ, на основ</w:t>
            </w:r>
            <w:r w:rsidRPr="00E84164">
              <w:rPr>
                <w:sz w:val="18"/>
                <w:szCs w:val="18"/>
              </w:rPr>
              <w:t>а</w:t>
            </w:r>
            <w:r w:rsidRPr="00E84164">
              <w:rPr>
                <w:sz w:val="18"/>
                <w:szCs w:val="18"/>
              </w:rPr>
              <w:t>нии которого установлена его личность, реквизиты данного документа;</w:t>
            </w:r>
          </w:p>
          <w:p w:rsidR="00E11715" w:rsidRPr="00E84164" w:rsidRDefault="00E11715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- сведения о представителе 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- физическом лице (место жительства, по возможн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сти паспортные данные)</w:t>
            </w:r>
          </w:p>
          <w:p w:rsidR="00E11715" w:rsidRPr="00E84164" w:rsidRDefault="00E11715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E11715" w:rsidRPr="00E84164" w:rsidRDefault="00E11715" w:rsidP="00E11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E11715" w:rsidRPr="00E84164" w:rsidRDefault="00E11715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E11715" w:rsidRPr="00E84164" w:rsidRDefault="00E11715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276" w:type="dxa"/>
            <w:gridSpan w:val="3"/>
          </w:tcPr>
          <w:p w:rsidR="00E11715" w:rsidRPr="00E84164" w:rsidRDefault="00E11715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 заявит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917" w:type="dxa"/>
          </w:tcPr>
          <w:p w:rsidR="00E11715" w:rsidRPr="00E84164" w:rsidRDefault="00E11715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доверенность, подтверждающая полномочия на обращение за п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лучением услуги. </w:t>
            </w:r>
          </w:p>
          <w:p w:rsidR="00E11715" w:rsidRPr="00E84164" w:rsidRDefault="00E11715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E11715" w:rsidRPr="00E84164" w:rsidRDefault="00E11715" w:rsidP="00120C43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документ должен быть де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ствительным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ниципальной  услуги;</w:t>
            </w:r>
          </w:p>
          <w:p w:rsidR="00E11715" w:rsidRPr="00E84164" w:rsidRDefault="00E11715" w:rsidP="00120C43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E11715" w:rsidRPr="00E84164" w:rsidRDefault="00E11715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вать их содержания:</w:t>
            </w:r>
          </w:p>
          <w:p w:rsidR="00E11715" w:rsidRPr="00E84164" w:rsidRDefault="00E11715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быть  оформлен в соответствии с законодател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ством РФ;</w:t>
            </w:r>
          </w:p>
          <w:p w:rsidR="00E11715" w:rsidRPr="00E84164" w:rsidRDefault="00E11715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выдается за подписью рук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водителя или иного лица, уполномоченного на это в соответствии с законом и учредительными документ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ми юридического лица;</w:t>
            </w:r>
          </w:p>
          <w:p w:rsidR="00E11715" w:rsidRPr="00E84164" w:rsidRDefault="00E11715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содержать: (место и дату ее совершения; срок, на который выдана довере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ность;  наименование юрид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ческого лица-доверителя,  сведения о представителе - физическом лице (место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по возможности паспортные данные), а также при необходимости печать и подпись нотариуса</w:t>
            </w:r>
            <w:proofErr w:type="gramEnd"/>
          </w:p>
        </w:tc>
      </w:tr>
      <w:tr w:rsidR="008C44B7" w:rsidRPr="00163C2D" w:rsidTr="002578AC">
        <w:tc>
          <w:tcPr>
            <w:tcW w:w="15276" w:type="dxa"/>
            <w:gridSpan w:val="13"/>
          </w:tcPr>
          <w:p w:rsidR="008C44B7" w:rsidRPr="00163C2D" w:rsidRDefault="00050318" w:rsidP="00C3185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Продление срока действия разрешения на строительство</w:t>
            </w:r>
          </w:p>
        </w:tc>
      </w:tr>
      <w:tr w:rsidR="008B6D65" w:rsidRPr="00163C2D" w:rsidTr="002578AC">
        <w:tc>
          <w:tcPr>
            <w:tcW w:w="392" w:type="dxa"/>
          </w:tcPr>
          <w:p w:rsidR="008B6D65" w:rsidRPr="00163C2D" w:rsidRDefault="008B6D6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60" w:type="dxa"/>
            <w:gridSpan w:val="2"/>
          </w:tcPr>
          <w:p w:rsidR="008B6D65" w:rsidRPr="00163C2D" w:rsidRDefault="008B6D65" w:rsidP="00876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Физические лица</w:t>
            </w:r>
          </w:p>
        </w:tc>
        <w:tc>
          <w:tcPr>
            <w:tcW w:w="2944" w:type="dxa"/>
            <w:gridSpan w:val="2"/>
          </w:tcPr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вание (для иностранных граждан временно проживающих до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чения вида на жительство);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 (обязательно наличие перевода заверенного нотариусом);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8B6D65" w:rsidRPr="00163C2D" w:rsidRDefault="008B6D65" w:rsidP="00E11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сти гражданина Российской Фед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рации. Форма № 2П (выдаётся взамен утраченного, до получения нового).</w:t>
            </w:r>
          </w:p>
        </w:tc>
        <w:tc>
          <w:tcPr>
            <w:tcW w:w="2301" w:type="dxa"/>
          </w:tcPr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олжен быть действ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государственной услуги;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веренная нотариусом, представляется заявителем с предъявлением 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ника;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ставленная в электронной форме, должна быть зав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276" w:type="dxa"/>
            <w:gridSpan w:val="3"/>
          </w:tcPr>
          <w:p w:rsidR="008B6D65" w:rsidRPr="00163C2D" w:rsidRDefault="008B6D65" w:rsidP="00094B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 заявит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917" w:type="dxa"/>
          </w:tcPr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живание (для иностранных гра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дан временно проживающих до получения вида на жительство);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нина (обязательно наличие пер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вода заверенного нотариусом);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8B6D65" w:rsidRPr="00163C2D" w:rsidRDefault="008B6D65" w:rsidP="00094B36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ности гражданина Российской Федерации. Форма № 2П (выдаё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ся взамен утраченного, до получ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нового)</w:t>
            </w:r>
          </w:p>
        </w:tc>
        <w:tc>
          <w:tcPr>
            <w:tcW w:w="2552" w:type="dxa"/>
          </w:tcPr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должен быть действител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ным на срок обращения за предоставлением госуда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ственной услуги;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вать их содержания;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зав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ренная нотариусом, пре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ставляется заявителем с предъявлением подлинника;</w:t>
            </w:r>
          </w:p>
          <w:p w:rsidR="008B6D65" w:rsidRPr="00163C2D" w:rsidRDefault="008B6D65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предста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ленная в электронной форме, должна быть заверена ус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ленной квалифицированной электронной подписью нот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риуса</w:t>
            </w:r>
          </w:p>
        </w:tc>
      </w:tr>
      <w:tr w:rsidR="00120C43" w:rsidRPr="00163C2D" w:rsidTr="002578AC">
        <w:trPr>
          <w:trHeight w:val="704"/>
        </w:trPr>
        <w:tc>
          <w:tcPr>
            <w:tcW w:w="392" w:type="dxa"/>
          </w:tcPr>
          <w:p w:rsidR="00120C43" w:rsidRPr="00163C2D" w:rsidRDefault="00120C43" w:rsidP="00120C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gridSpan w:val="2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юридическое лицо, являющееся 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стройщиком</w:t>
            </w:r>
          </w:p>
        </w:tc>
        <w:tc>
          <w:tcPr>
            <w:tcW w:w="2944" w:type="dxa"/>
            <w:gridSpan w:val="2"/>
          </w:tcPr>
          <w:p w:rsidR="00120C43" w:rsidRPr="00E84164" w:rsidRDefault="00E11715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полномочия представителя (</w:t>
            </w:r>
            <w:r w:rsidR="00120C43"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копия решения о назначении или об и</w:t>
            </w:r>
            <w:r w:rsidR="00120C43"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="00120C43"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брании, </w:t>
            </w:r>
            <w:r w:rsidR="00120C43"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распоряжение (приказ) о назначении на должность или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иной </w:t>
            </w:r>
            <w:r w:rsidR="00120C43"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в соответствии с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которым такое физическое лицо обладает правом действовать от имени заявителя без доверенности</w:t>
            </w:r>
            <w:proofErr w:type="gramEnd"/>
          </w:p>
          <w:p w:rsidR="00120C43" w:rsidRPr="00E84164" w:rsidRDefault="00120C43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гражданина РФ или иной документ, удостоверяющий личность представителя юридич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ского лица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вышеперечисле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ных в пункте 1.</w:t>
            </w:r>
          </w:p>
        </w:tc>
        <w:tc>
          <w:tcPr>
            <w:tcW w:w="2301" w:type="dxa"/>
          </w:tcPr>
          <w:p w:rsidR="00120C43" w:rsidRPr="00E84164" w:rsidRDefault="00120C43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должен быть действ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муниципальной  услуги;</w:t>
            </w:r>
          </w:p>
          <w:p w:rsidR="00120C43" w:rsidRPr="00E84164" w:rsidRDefault="00120C43" w:rsidP="00E11715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120C43" w:rsidRPr="00E84164" w:rsidRDefault="00120C43" w:rsidP="00E11715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</w:p>
          <w:p w:rsidR="00120C43" w:rsidRPr="00E84164" w:rsidRDefault="00120C43" w:rsidP="00E11715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lastRenderedPageBreak/>
              <w:t>-имя представляемого - физического лица, гра</w:t>
            </w:r>
            <w:r w:rsidRPr="00E84164">
              <w:rPr>
                <w:sz w:val="18"/>
                <w:szCs w:val="18"/>
              </w:rPr>
              <w:t>ж</w:t>
            </w:r>
            <w:r w:rsidRPr="00E84164">
              <w:rPr>
                <w:sz w:val="18"/>
                <w:szCs w:val="18"/>
              </w:rPr>
              <w:t>данство, место жител</w:t>
            </w:r>
            <w:r w:rsidRPr="00E84164">
              <w:rPr>
                <w:sz w:val="18"/>
                <w:szCs w:val="18"/>
              </w:rPr>
              <w:t>ь</w:t>
            </w:r>
            <w:r w:rsidRPr="00E84164">
              <w:rPr>
                <w:sz w:val="18"/>
                <w:szCs w:val="18"/>
              </w:rPr>
              <w:t>ства, документ, на основ</w:t>
            </w:r>
            <w:r w:rsidRPr="00E84164">
              <w:rPr>
                <w:sz w:val="18"/>
                <w:szCs w:val="18"/>
              </w:rPr>
              <w:t>а</w:t>
            </w:r>
            <w:r w:rsidRPr="00E84164">
              <w:rPr>
                <w:sz w:val="18"/>
                <w:szCs w:val="18"/>
              </w:rPr>
              <w:t>нии которого установлена его личность, реквизиты данного документа;</w:t>
            </w:r>
          </w:p>
          <w:p w:rsidR="00120C43" w:rsidRPr="00E84164" w:rsidRDefault="00120C43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сведения о представителе - фи</w:t>
            </w:r>
            <w:r w:rsidR="0087675F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зическом лице (место жительства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</w:t>
            </w:r>
          </w:p>
          <w:p w:rsidR="00120C43" w:rsidRPr="00E84164" w:rsidRDefault="00120C43" w:rsidP="00E11715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120C43" w:rsidRPr="00E84164" w:rsidRDefault="00120C43" w:rsidP="00E1171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20C43" w:rsidRPr="00E84164" w:rsidRDefault="00120C43" w:rsidP="00120C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наличие</w:t>
            </w:r>
          </w:p>
        </w:tc>
        <w:tc>
          <w:tcPr>
            <w:tcW w:w="1276" w:type="dxa"/>
            <w:gridSpan w:val="3"/>
          </w:tcPr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 заявит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ля</w:t>
            </w:r>
          </w:p>
        </w:tc>
        <w:tc>
          <w:tcPr>
            <w:tcW w:w="2917" w:type="dxa"/>
          </w:tcPr>
          <w:p w:rsidR="00120C43" w:rsidRPr="00E84164" w:rsidRDefault="00120C43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доверенность, подтверждающая полномочия на обращение за п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лучением услуги. </w:t>
            </w:r>
          </w:p>
          <w:p w:rsidR="00120C43" w:rsidRPr="00E84164" w:rsidRDefault="00120C43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20C43" w:rsidRPr="00E84164" w:rsidRDefault="00120C43" w:rsidP="00120C43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документ должен быть де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ствительным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ниципальной  услуги;</w:t>
            </w:r>
          </w:p>
          <w:p w:rsidR="00120C43" w:rsidRPr="00E84164" w:rsidRDefault="00120C43" w:rsidP="00120C43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сток, зачеркнутых слов и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других исправлений;</w:t>
            </w:r>
          </w:p>
          <w:p w:rsidR="00120C43" w:rsidRPr="00E84164" w:rsidRDefault="00120C43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вать их содержания:</w:t>
            </w:r>
          </w:p>
          <w:p w:rsidR="00120C43" w:rsidRPr="00E84164" w:rsidRDefault="00120C43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быть  оформлен в соответствии с законодател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ством РФ;</w:t>
            </w:r>
          </w:p>
          <w:p w:rsidR="00120C43" w:rsidRPr="00E84164" w:rsidRDefault="00120C43" w:rsidP="00120C43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выдается за подписью рук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водителя или иного лица, уполномоченного на это в соответствии с законом и учредительными документ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ми юридического лица;</w:t>
            </w:r>
          </w:p>
          <w:p w:rsidR="00120C43" w:rsidRPr="00E84164" w:rsidRDefault="00120C43" w:rsidP="00120C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содержать: (место и дату ее совершения; срок, на который выдана довере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ность;  наименование юрид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ческого лица-доверителя,  сведения о представителе - физическом лице (место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по возможности паспортные данные), а также при необходимости печать и подпись нотариуса</w:t>
            </w:r>
            <w:proofErr w:type="gramEnd"/>
          </w:p>
        </w:tc>
      </w:tr>
      <w:tr w:rsidR="008B6D65" w:rsidRPr="00163C2D" w:rsidTr="002578AC">
        <w:tc>
          <w:tcPr>
            <w:tcW w:w="15276" w:type="dxa"/>
            <w:gridSpan w:val="13"/>
          </w:tcPr>
          <w:p w:rsidR="008B6D65" w:rsidRPr="00163C2D" w:rsidRDefault="008B6D65" w:rsidP="00C31854">
            <w:pPr>
              <w:pStyle w:val="a4"/>
              <w:numPr>
                <w:ilvl w:val="0"/>
                <w:numId w:val="9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Внесение изменений в разрешение на строительство</w:t>
            </w:r>
          </w:p>
        </w:tc>
      </w:tr>
      <w:tr w:rsidR="001925E2" w:rsidRPr="00163C2D" w:rsidTr="002578AC">
        <w:tc>
          <w:tcPr>
            <w:tcW w:w="392" w:type="dxa"/>
          </w:tcPr>
          <w:p w:rsidR="001925E2" w:rsidRPr="00163C2D" w:rsidRDefault="001925E2" w:rsidP="00192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</w:tcPr>
          <w:p w:rsidR="001925E2" w:rsidRPr="00E84164" w:rsidRDefault="001925E2" w:rsidP="001925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Физическое лицо, которое приобрело права на земел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2977" w:type="dxa"/>
            <w:gridSpan w:val="2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вание (для иностранных граждан временно проживающих до пол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чения вида на жительство);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 (обязательно наличие перевода заверенного нотариусом);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беже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ющих статус беженца);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Удостоверение беженца (для ин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сти гражданина Российской Фед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рации. Форма № 2П (выдаётся вз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 утраченного, до получения нового).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4" w:type="dxa"/>
            <w:gridSpan w:val="3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должен быть действ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государственной услуги;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ренная нотариусом, пре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ставляется заявителем с предъявлением подлинн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ка;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ставленная в электронной форме, должна быть зав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рена усиленной квалиф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gridSpan w:val="2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134" w:type="dxa"/>
          </w:tcPr>
          <w:p w:rsidR="001925E2" w:rsidRPr="00E84164" w:rsidRDefault="001925E2" w:rsidP="00192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 заяв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2977" w:type="dxa"/>
            <w:gridSpan w:val="2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ность: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вание (для иностранных граждан временно проживающих до пол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чения вида на жительство);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 (обязательно наличие перевода заверенного нотариусом);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беже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ющих статус беженца);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Удостоверение беженца (для ин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1925E2" w:rsidRPr="00E84164" w:rsidRDefault="001925E2" w:rsidP="001925E2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выданный лицу без гражданства (для ин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странных граждан временно пр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живающих до получения гражда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ства);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сти гражданина Российской Фед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рации. Форма № 2П (выдаётся вз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 утраченного, до получения нового)</w:t>
            </w:r>
          </w:p>
        </w:tc>
        <w:tc>
          <w:tcPr>
            <w:tcW w:w="2552" w:type="dxa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должен быть действител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ным на срок обращения за предоставлением госуда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ственной услуги;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вать их содержания;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не зав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ренная нотариусом, пре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ставляется заявителем с предъявлением подлинника;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копия документа, предста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ленная в электронной форме, должна быть заверена ус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ленной квалифицированной электронной подписью нот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риуса</w:t>
            </w:r>
          </w:p>
        </w:tc>
      </w:tr>
      <w:tr w:rsidR="001925E2" w:rsidRPr="00163C2D" w:rsidTr="002578AC">
        <w:trPr>
          <w:trHeight w:val="704"/>
        </w:trPr>
        <w:tc>
          <w:tcPr>
            <w:tcW w:w="392" w:type="dxa"/>
          </w:tcPr>
          <w:p w:rsidR="001925E2" w:rsidRPr="00163C2D" w:rsidRDefault="001925E2" w:rsidP="001925E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юридическое лицо, которое приобрело права на земел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ный участок</w:t>
            </w:r>
          </w:p>
        </w:tc>
        <w:tc>
          <w:tcPr>
            <w:tcW w:w="2977" w:type="dxa"/>
            <w:gridSpan w:val="2"/>
          </w:tcPr>
          <w:p w:rsidR="001925E2" w:rsidRPr="00E84164" w:rsidRDefault="001925E2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полномочия представителя (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копия решения о назначении или об и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брании,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распоряжение (приказ) о назначении на должность или иной документ, в соответствии с кот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рым такое физическое лицо обл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дает правом действовать от имени заявителя без доверенности</w:t>
            </w:r>
            <w:proofErr w:type="gramEnd"/>
          </w:p>
          <w:p w:rsidR="001925E2" w:rsidRPr="00E84164" w:rsidRDefault="001925E2" w:rsidP="00C31854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ind w:left="34" w:firstLine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гражданина РФ или иной документ, удостоверяющий личность представителя юридич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ского лица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из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вышеперечисленных в пункте 1.</w:t>
            </w:r>
          </w:p>
        </w:tc>
        <w:tc>
          <w:tcPr>
            <w:tcW w:w="2327" w:type="dxa"/>
            <w:gridSpan w:val="2"/>
          </w:tcPr>
          <w:p w:rsidR="001925E2" w:rsidRPr="00E84164" w:rsidRDefault="001925E2" w:rsidP="001925E2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быть действ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муниципальной  услуги;</w:t>
            </w:r>
          </w:p>
          <w:p w:rsidR="001925E2" w:rsidRPr="00E84164" w:rsidRDefault="001925E2" w:rsidP="001925E2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1925E2" w:rsidRPr="00E84164" w:rsidRDefault="001925E2" w:rsidP="001925E2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</w:p>
          <w:p w:rsidR="001925E2" w:rsidRPr="00E84164" w:rsidRDefault="001925E2" w:rsidP="001925E2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-имя представляемого - физического лица, гра</w:t>
            </w:r>
            <w:r w:rsidRPr="00E84164">
              <w:rPr>
                <w:sz w:val="18"/>
                <w:szCs w:val="18"/>
              </w:rPr>
              <w:t>ж</w:t>
            </w:r>
            <w:r w:rsidRPr="00E84164">
              <w:rPr>
                <w:sz w:val="18"/>
                <w:szCs w:val="18"/>
              </w:rPr>
              <w:t>данство, место жительства, документ, на основании которого установлена его личность, реквизиты да</w:t>
            </w:r>
            <w:r w:rsidRPr="00E84164">
              <w:rPr>
                <w:sz w:val="18"/>
                <w:szCs w:val="18"/>
              </w:rPr>
              <w:t>н</w:t>
            </w:r>
            <w:r w:rsidRPr="00E84164">
              <w:rPr>
                <w:sz w:val="18"/>
                <w:szCs w:val="18"/>
              </w:rPr>
              <w:t>ного документа;</w:t>
            </w:r>
          </w:p>
          <w:p w:rsidR="001925E2" w:rsidRPr="00E84164" w:rsidRDefault="001925E2" w:rsidP="001925E2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сведения о представителе - физическом лице (место жительства, по возможн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сти паспортные данные)</w:t>
            </w:r>
          </w:p>
          <w:p w:rsidR="001925E2" w:rsidRPr="00E84164" w:rsidRDefault="001925E2" w:rsidP="001925E2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подчисток, зачеркнутых слов и других исправл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ждений, наличие которых не позволяет однозначно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6" w:type="dxa"/>
            <w:gridSpan w:val="3"/>
          </w:tcPr>
          <w:p w:rsidR="001925E2" w:rsidRPr="00E84164" w:rsidRDefault="001925E2" w:rsidP="001925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</w:tc>
        <w:tc>
          <w:tcPr>
            <w:tcW w:w="1134" w:type="dxa"/>
          </w:tcPr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 заяв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теля</w:t>
            </w:r>
          </w:p>
        </w:tc>
        <w:tc>
          <w:tcPr>
            <w:tcW w:w="2977" w:type="dxa"/>
            <w:gridSpan w:val="2"/>
          </w:tcPr>
          <w:p w:rsidR="001925E2" w:rsidRPr="00E84164" w:rsidRDefault="001925E2" w:rsidP="001925E2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доверенность, подтверждающая полномочия на обращение за пол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чением услуги. </w:t>
            </w:r>
          </w:p>
          <w:p w:rsidR="001925E2" w:rsidRPr="00E84164" w:rsidRDefault="001925E2" w:rsidP="001925E2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</w:tcPr>
          <w:p w:rsidR="001925E2" w:rsidRPr="00E84164" w:rsidRDefault="001925E2" w:rsidP="001925E2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документ должен быть де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ствительным на срок обращ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за предоставлением 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ниципальной  услуги;</w:t>
            </w:r>
          </w:p>
          <w:p w:rsidR="001925E2" w:rsidRPr="00E84164" w:rsidRDefault="001925E2" w:rsidP="001925E2">
            <w:pPr>
              <w:pStyle w:val="a4"/>
              <w:shd w:val="clear" w:color="auto" w:fill="FFFFFF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содержать подч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сток, зачеркнутых слов и других исправлений;</w:t>
            </w:r>
          </w:p>
          <w:p w:rsidR="001925E2" w:rsidRPr="00E84164" w:rsidRDefault="001925E2" w:rsidP="001925E2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не должен иметь поврежд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ний, наличие которых не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воляет однозначно истолк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вать их содержания:</w:t>
            </w:r>
          </w:p>
          <w:p w:rsidR="001925E2" w:rsidRPr="00E84164" w:rsidRDefault="001925E2" w:rsidP="001925E2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быть  оформлен в соответствии с законодател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ством РФ;</w:t>
            </w:r>
          </w:p>
          <w:p w:rsidR="001925E2" w:rsidRPr="00E84164" w:rsidRDefault="001925E2" w:rsidP="001925E2">
            <w:pPr>
              <w:tabs>
                <w:tab w:val="left" w:pos="175"/>
              </w:tabs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выдается за подписью рук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водителя или иного лица, уполномоченного на это в соответствии с законом и учредительными документ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ми юридического лица;</w:t>
            </w:r>
          </w:p>
          <w:p w:rsidR="001925E2" w:rsidRPr="00E84164" w:rsidRDefault="001925E2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должен содержать: (место и дату ее совершения; срок, на который выдана довере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ность;  наименование юрид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ческого лица-доверителя,  сведения о представителе - физическом лице (место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по возможности паспортные данные), а также при необходимости печать и подпись нотариуса</w:t>
            </w:r>
            <w:proofErr w:type="gramEnd"/>
          </w:p>
        </w:tc>
      </w:tr>
    </w:tbl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t>Раздел 4. «Документы, предоставляемые заявителем для получения «</w:t>
      </w:r>
      <w:proofErr w:type="spellStart"/>
      <w:r w:rsidRPr="00163C2D">
        <w:rPr>
          <w:rFonts w:ascii="Times New Roman" w:hAnsi="Times New Roman" w:cs="Times New Roman"/>
          <w:sz w:val="18"/>
          <w:szCs w:val="18"/>
        </w:rPr>
        <w:t>подуслуги</w:t>
      </w:r>
      <w:proofErr w:type="spellEnd"/>
      <w:r w:rsidRPr="00163C2D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9"/>
        <w:gridCol w:w="1979"/>
        <w:gridCol w:w="2410"/>
        <w:gridCol w:w="2126"/>
        <w:gridCol w:w="1985"/>
        <w:gridCol w:w="2976"/>
        <w:gridCol w:w="1418"/>
        <w:gridCol w:w="2126"/>
      </w:tblGrid>
      <w:tr w:rsidR="008C44B7" w:rsidRPr="00163C2D" w:rsidTr="00BE558F">
        <w:tc>
          <w:tcPr>
            <w:tcW w:w="539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979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Категория документа</w:t>
            </w:r>
          </w:p>
        </w:tc>
        <w:tc>
          <w:tcPr>
            <w:tcW w:w="2410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документов, которые предоставляет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явитель для получения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Количество необход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мых экземпляров док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мента с указанием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линник/копия</w:t>
            </w:r>
          </w:p>
        </w:tc>
        <w:tc>
          <w:tcPr>
            <w:tcW w:w="1985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Условие предоставл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документа</w:t>
            </w:r>
          </w:p>
        </w:tc>
        <w:tc>
          <w:tcPr>
            <w:tcW w:w="297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Установленные требования к 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кументу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Форма (ша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лон) документа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Образец докуме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та/заполнения докуме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та</w:t>
            </w:r>
          </w:p>
        </w:tc>
      </w:tr>
      <w:tr w:rsidR="008C44B7" w:rsidRPr="00163C2D" w:rsidTr="00BE558F">
        <w:trPr>
          <w:tblHeader/>
        </w:trPr>
        <w:tc>
          <w:tcPr>
            <w:tcW w:w="539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9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5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97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8C44B7" w:rsidRPr="00163C2D" w:rsidTr="00BE558F">
        <w:tc>
          <w:tcPr>
            <w:tcW w:w="15559" w:type="dxa"/>
            <w:gridSpan w:val="8"/>
          </w:tcPr>
          <w:p w:rsidR="001925E2" w:rsidRPr="00E84164" w:rsidRDefault="001925E2" w:rsidP="00C3185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«Выдача разрешения на строительство объекта капитального строительства»</w:t>
            </w:r>
          </w:p>
        </w:tc>
      </w:tr>
      <w:tr w:rsidR="008C44B7" w:rsidRPr="00163C2D" w:rsidTr="00BE558F">
        <w:trPr>
          <w:trHeight w:val="699"/>
        </w:trPr>
        <w:tc>
          <w:tcPr>
            <w:tcW w:w="539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9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ряющий личность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личность:</w:t>
            </w:r>
          </w:p>
          <w:p w:rsidR="00C210EA" w:rsidRPr="00163C2D" w:rsidRDefault="00C210EA" w:rsidP="00C210E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C210EA" w:rsidRPr="00163C2D" w:rsidRDefault="00C210EA" w:rsidP="00C210EA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проживание (для иностра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ных граждан временно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проживающих до получ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вида на жительство);</w:t>
            </w:r>
          </w:p>
          <w:p w:rsidR="00C210EA" w:rsidRPr="00163C2D" w:rsidRDefault="00C210EA" w:rsidP="00C210EA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гражданина (обязательно наличие перевода завере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ного нотариусом);</w:t>
            </w:r>
          </w:p>
          <w:p w:rsidR="00C210EA" w:rsidRPr="00163C2D" w:rsidRDefault="00C210EA" w:rsidP="00C210EA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Временное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C210EA" w:rsidRPr="00163C2D" w:rsidRDefault="00C210EA" w:rsidP="00C210EA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C210EA" w:rsidRPr="00163C2D" w:rsidRDefault="009E3EE4" w:rsidP="00C210EA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Вид на жительство, в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>данный лицу без гражда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>ства (для иностранных граждан временно прож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210EA" w:rsidRPr="00163C2D">
              <w:rPr>
                <w:rFonts w:ascii="Times New Roman" w:hAnsi="Times New Roman" w:cs="Times New Roman"/>
                <w:sz w:val="18"/>
                <w:szCs w:val="18"/>
              </w:rPr>
              <w:t>вающих до получения гражданства);</w:t>
            </w:r>
          </w:p>
          <w:p w:rsidR="008C44B7" w:rsidRPr="00163C2D" w:rsidRDefault="00C210EA" w:rsidP="001925E2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личности гражданина 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сийской Федерации. Форма № 2П (выдаётся взамен утраченного, до получения нового)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(подлинник или нотар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ально заверенная копия)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Действия: 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 Проверка документа на соответствие уст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новленным требован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ям.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 Установление личн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сти заявителя.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 Возврат подлинника заявителю.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</w:t>
            </w:r>
            <w:r w:rsidR="00CA7F79" w:rsidRPr="00163C2D">
              <w:rPr>
                <w:rFonts w:ascii="Times New Roman" w:hAnsi="Times New Roman" w:cs="Times New Roman"/>
                <w:sz w:val="18"/>
                <w:szCs w:val="18"/>
              </w:rPr>
              <w:t>едставляется один из документов</w:t>
            </w:r>
          </w:p>
        </w:tc>
        <w:tc>
          <w:tcPr>
            <w:tcW w:w="2976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 Должен быть действительным на срок обращения за предоставлен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ем гос</w:t>
            </w:r>
            <w:r w:rsidR="003C0DAD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ударственной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 Не должен содержать подчисток, зачеркнутых слов и других испра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лений.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 Не должен иметь повреждений, наличие которых не позволяет 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4. Копия документа, не заверенная нотариусом, представляется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5. Копия документа, представле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67EA2" w:rsidRPr="00163C2D" w:rsidTr="00BE558F">
        <w:trPr>
          <w:trHeight w:val="887"/>
        </w:trPr>
        <w:tc>
          <w:tcPr>
            <w:tcW w:w="539" w:type="dxa"/>
          </w:tcPr>
          <w:p w:rsidR="00967EA2" w:rsidRPr="00163C2D" w:rsidRDefault="00967EA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  <w:p w:rsidR="00967EA2" w:rsidRPr="00163C2D" w:rsidRDefault="00967EA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967EA2" w:rsidRPr="00163C2D" w:rsidRDefault="00967EA2" w:rsidP="00967EA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Заявление на получ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ние услуги</w:t>
            </w:r>
          </w:p>
        </w:tc>
        <w:tc>
          <w:tcPr>
            <w:tcW w:w="2410" w:type="dxa"/>
          </w:tcPr>
          <w:p w:rsidR="00967EA2" w:rsidRPr="00163C2D" w:rsidRDefault="00967EA2" w:rsidP="0025193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Заявление </w:t>
            </w:r>
            <w:r w:rsidR="00251939"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 получение муниципальной услуги</w:t>
            </w:r>
          </w:p>
        </w:tc>
        <w:tc>
          <w:tcPr>
            <w:tcW w:w="2126" w:type="dxa"/>
          </w:tcPr>
          <w:p w:rsidR="00967EA2" w:rsidRPr="00163C2D" w:rsidRDefault="00967EA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967EA2" w:rsidRPr="00163C2D" w:rsidRDefault="00967EA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967EA2" w:rsidRPr="00163C2D" w:rsidRDefault="00967EA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7EA2" w:rsidRPr="00163C2D" w:rsidRDefault="00967EA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967EA2" w:rsidRPr="00163C2D" w:rsidRDefault="00967EA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67EA2" w:rsidRPr="00163C2D" w:rsidRDefault="00967EA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2126" w:type="dxa"/>
          </w:tcPr>
          <w:p w:rsidR="00967EA2" w:rsidRPr="00163C2D" w:rsidRDefault="00967EA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967EA2" w:rsidRPr="00163C2D" w:rsidTr="00BE558F">
        <w:trPr>
          <w:trHeight w:val="480"/>
        </w:trPr>
        <w:tc>
          <w:tcPr>
            <w:tcW w:w="539" w:type="dxa"/>
          </w:tcPr>
          <w:p w:rsidR="00967EA2" w:rsidRPr="00163C2D" w:rsidRDefault="00967EA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9" w:type="dxa"/>
          </w:tcPr>
          <w:p w:rsidR="00967EA2" w:rsidRPr="00163C2D" w:rsidRDefault="00967EA2" w:rsidP="00967EA2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подтве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ждающий полномочия представителя заяв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теля действовать от его имени</w:t>
            </w:r>
          </w:p>
        </w:tc>
        <w:tc>
          <w:tcPr>
            <w:tcW w:w="2410" w:type="dxa"/>
          </w:tcPr>
          <w:p w:rsidR="00967EA2" w:rsidRPr="00163C2D" w:rsidRDefault="00251939" w:rsidP="00C35FD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удостоверяющий полномочия представителя (</w:t>
            </w:r>
            <w:r w:rsidR="00C35FD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доверенность </w:t>
            </w:r>
            <w:r w:rsidR="00C35FDF"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на </w:t>
            </w:r>
            <w:bookmarkStart w:id="0" w:name="OLE_LINK15"/>
            <w:bookmarkStart w:id="1" w:name="OLE_LINK16"/>
            <w:r w:rsidR="00C35FDF"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предста</w:t>
            </w:r>
            <w:r w:rsidR="00C35FDF"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="00C35FDF"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ление интересов заявителя при получении муниц</w:t>
            </w:r>
            <w:r w:rsidR="00C35FDF"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="00C35FDF"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пальной услуги</w:t>
            </w:r>
            <w:bookmarkEnd w:id="0"/>
            <w:bookmarkEnd w:id="1"/>
            <w:r w:rsidR="00C35FD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; 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копия 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шения о назначении или об избрании либо приказа о назначении физического лица на должность, в соо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ветствии с которым такое физическое лицо обладает правом действовать от им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 заявителя</w:t>
            </w:r>
            <w:r w:rsidR="00C35FD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- юридическ</w:t>
            </w:r>
            <w:r w:rsidR="00C35FD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="00C35FD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 лица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без доверенности)</w:t>
            </w:r>
          </w:p>
        </w:tc>
        <w:tc>
          <w:tcPr>
            <w:tcW w:w="2126" w:type="dxa"/>
          </w:tcPr>
          <w:p w:rsidR="00967EA2" w:rsidRPr="00163C2D" w:rsidRDefault="00967EA2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967EA2" w:rsidRPr="00163C2D" w:rsidRDefault="00967EA2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967EA2" w:rsidRPr="00163C2D" w:rsidRDefault="00967EA2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67EA2" w:rsidRPr="00163C2D" w:rsidRDefault="00967EA2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 случае подачи 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кументов уполном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ченным представит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лем</w:t>
            </w:r>
          </w:p>
        </w:tc>
        <w:tc>
          <w:tcPr>
            <w:tcW w:w="2976" w:type="dxa"/>
          </w:tcPr>
          <w:p w:rsidR="00251939" w:rsidRPr="00E84164" w:rsidRDefault="00251939" w:rsidP="00251939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251939" w:rsidRPr="00E84164" w:rsidRDefault="00251939" w:rsidP="00251939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  <w:r w:rsidRPr="00E84164">
              <w:rPr>
                <w:sz w:val="18"/>
                <w:szCs w:val="18"/>
              </w:rPr>
              <w:tab/>
            </w:r>
          </w:p>
          <w:p w:rsidR="00251939" w:rsidRPr="00E84164" w:rsidRDefault="00251939" w:rsidP="00251939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-имя представляемого - физическ</w:t>
            </w:r>
            <w:r w:rsidRPr="00E84164">
              <w:rPr>
                <w:sz w:val="18"/>
                <w:szCs w:val="18"/>
              </w:rPr>
              <w:t>о</w:t>
            </w:r>
            <w:r w:rsidRPr="00E84164">
              <w:rPr>
                <w:sz w:val="18"/>
                <w:szCs w:val="18"/>
              </w:rPr>
              <w:t>го лица, гражданство, место ж</w:t>
            </w:r>
            <w:r w:rsidRPr="00E84164">
              <w:rPr>
                <w:sz w:val="18"/>
                <w:szCs w:val="18"/>
              </w:rPr>
              <w:t>и</w:t>
            </w:r>
            <w:r w:rsidRPr="00E84164">
              <w:rPr>
                <w:sz w:val="18"/>
                <w:szCs w:val="18"/>
              </w:rPr>
              <w:t>тельства, документ, на основании которого установлена его ли</w:t>
            </w:r>
            <w:r w:rsidRPr="00E84164">
              <w:rPr>
                <w:sz w:val="18"/>
                <w:szCs w:val="18"/>
              </w:rPr>
              <w:t>ч</w:t>
            </w:r>
            <w:r w:rsidRPr="00E84164">
              <w:rPr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sz w:val="18"/>
                <w:szCs w:val="18"/>
              </w:rPr>
              <w:t>н</w:t>
            </w:r>
            <w:r w:rsidRPr="00E84164">
              <w:rPr>
                <w:sz w:val="18"/>
                <w:szCs w:val="18"/>
              </w:rPr>
              <w:t>та</w:t>
            </w:r>
            <w:r w:rsidR="00C35FDF" w:rsidRPr="00E84164">
              <w:rPr>
                <w:sz w:val="18"/>
                <w:szCs w:val="18"/>
              </w:rPr>
              <w:t xml:space="preserve"> либо наименование юридич</w:t>
            </w:r>
            <w:r w:rsidR="00C35FDF" w:rsidRPr="00E84164">
              <w:rPr>
                <w:sz w:val="18"/>
                <w:szCs w:val="18"/>
              </w:rPr>
              <w:t>е</w:t>
            </w:r>
            <w:r w:rsidR="00C35FDF" w:rsidRPr="00E84164">
              <w:rPr>
                <w:sz w:val="18"/>
                <w:szCs w:val="18"/>
              </w:rPr>
              <w:t>ского лица-доверителя;</w:t>
            </w:r>
          </w:p>
          <w:p w:rsidR="00967EA2" w:rsidRPr="00E84164" w:rsidRDefault="00251939" w:rsidP="00251939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сведения о представителе - физ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ческом лице (место жительства, по возможности паспортные данные)</w:t>
            </w:r>
          </w:p>
          <w:p w:rsidR="00C35FDF" w:rsidRPr="00E84164" w:rsidRDefault="00C35FDF" w:rsidP="00C35FDF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-имя представляемого - физическ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го лица, гражданство, 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документ, на основании которого установлена его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та, </w:t>
            </w:r>
          </w:p>
          <w:p w:rsidR="00C35FDF" w:rsidRPr="00E84164" w:rsidRDefault="00C35FDF" w:rsidP="00C35FDF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при необходимости печать и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пись нотариуса.</w:t>
            </w:r>
          </w:p>
        </w:tc>
        <w:tc>
          <w:tcPr>
            <w:tcW w:w="1418" w:type="dxa"/>
          </w:tcPr>
          <w:p w:rsidR="00967EA2" w:rsidRPr="00163C2D" w:rsidRDefault="00967EA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967EA2" w:rsidRPr="00163C2D" w:rsidRDefault="00967EA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417B5" w:rsidRPr="00163C2D" w:rsidTr="00BE558F">
        <w:trPr>
          <w:trHeight w:val="470"/>
        </w:trPr>
        <w:tc>
          <w:tcPr>
            <w:tcW w:w="539" w:type="dxa"/>
          </w:tcPr>
          <w:p w:rsidR="005417B5" w:rsidRPr="00163C2D" w:rsidRDefault="005417B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79" w:type="dxa"/>
          </w:tcPr>
          <w:p w:rsidR="005417B5" w:rsidRPr="00163C2D" w:rsidRDefault="00251939" w:rsidP="0087675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Правоустанавлива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ю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щие документы на земельный участок, </w:t>
            </w:r>
          </w:p>
        </w:tc>
        <w:tc>
          <w:tcPr>
            <w:tcW w:w="2410" w:type="dxa"/>
          </w:tcPr>
          <w:p w:rsidR="005417B5" w:rsidRPr="0087675F" w:rsidRDefault="00C35FDF" w:rsidP="0087675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Правоустанавливающие (документы, выражающие содержание сделок, сове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шенных в простой пис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ь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менной форме; акты орг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нов государственной власти и актов органов местного самоуправления, а также актов судов, установивших права на недвижимое им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щество и </w:t>
            </w:r>
            <w:proofErr w:type="spellStart"/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тд</w:t>
            </w:r>
            <w:proofErr w:type="spellEnd"/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.) и </w:t>
            </w:r>
            <w:proofErr w:type="spellStart"/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правоуд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стоверяющие</w:t>
            </w:r>
            <w:proofErr w:type="spellEnd"/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документы, оформленные организаци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я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ми технического учета и иными органами госуда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ственного учета объектов недвижимого имущества </w:t>
            </w:r>
            <w:proofErr w:type="gramEnd"/>
          </w:p>
        </w:tc>
        <w:tc>
          <w:tcPr>
            <w:tcW w:w="2126" w:type="dxa"/>
          </w:tcPr>
          <w:p w:rsidR="005417B5" w:rsidRPr="00163C2D" w:rsidRDefault="00A359F0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копия</w:t>
            </w:r>
          </w:p>
          <w:p w:rsidR="005417B5" w:rsidRPr="00163C2D" w:rsidRDefault="005417B5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5417B5" w:rsidRPr="00163C2D" w:rsidRDefault="005417B5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5417B5" w:rsidRPr="00163C2D" w:rsidRDefault="0087675F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если право не зарег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стрировано в Едином государственном 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естре недвижимости</w:t>
            </w:r>
          </w:p>
        </w:tc>
        <w:tc>
          <w:tcPr>
            <w:tcW w:w="2976" w:type="dxa"/>
          </w:tcPr>
          <w:p w:rsidR="005417B5" w:rsidRPr="00163C2D" w:rsidRDefault="005417B5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1..</w:t>
            </w:r>
          </w:p>
          <w:p w:rsidR="005417B5" w:rsidRPr="00163C2D" w:rsidRDefault="005417B5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 Не должен иметь повреждений, наличие которых не позволяет 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5417B5" w:rsidRPr="00163C2D" w:rsidRDefault="005417B5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 Копия документа, не заверенная нотариусом, представляется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5417B5" w:rsidRPr="00163C2D" w:rsidRDefault="005417B5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4. Копия документа, представле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5417B5" w:rsidRPr="00163C2D" w:rsidRDefault="005417B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5417B5" w:rsidRPr="00163C2D" w:rsidRDefault="005417B5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51939" w:rsidRPr="00163C2D" w:rsidTr="00BE558F">
        <w:trPr>
          <w:trHeight w:val="470"/>
        </w:trPr>
        <w:tc>
          <w:tcPr>
            <w:tcW w:w="539" w:type="dxa"/>
          </w:tcPr>
          <w:p w:rsidR="00251939" w:rsidRPr="00163C2D" w:rsidRDefault="00251939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9" w:type="dxa"/>
          </w:tcPr>
          <w:p w:rsidR="00251939" w:rsidRPr="00163C2D" w:rsidRDefault="00251939" w:rsidP="0025193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Материалы, содерж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щиеся в проектной документации. </w:t>
            </w:r>
          </w:p>
          <w:p w:rsidR="00251939" w:rsidRPr="00163C2D" w:rsidRDefault="00251939" w:rsidP="0025193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</w:tcPr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пояснительная записка;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схема планировочной организации земельного участка, выполненная в соответствии с информац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ей, указанной в градостр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ительном плане земельного участка, с обозначением места размещения объекта капитального строител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ства, подъездов и проходов к нему, границ зон де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й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ствия публичных сервит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тов, объектов археологич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ского наследия;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схема планировочной организации земельного участка, подтверждающая расположение линейного объекта в пределах кра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ных линий, утверждённых в составе документации по планировке территории применительно к линейным объектам;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архитектурные решения;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сведения об инженерном оборудовании, сводный план сетей инженерно-технического обеспечения с обозначением мест по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ключения (технологическ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 присоединения) прое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тируемого объекта кап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тального строительства к сетям инженерно-технического обеспечения;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проект организации стр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ительства объекта кап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тального строительства;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проект организации работ по сносу или демонтажу объектов капитального строительства, их частей;</w:t>
            </w:r>
          </w:p>
          <w:p w:rsidR="00251939" w:rsidRPr="00163C2D" w:rsidRDefault="00251939" w:rsidP="00C31854">
            <w:pPr>
              <w:pStyle w:val="1"/>
              <w:numPr>
                <w:ilvl w:val="0"/>
                <w:numId w:val="7"/>
              </w:numPr>
              <w:tabs>
                <w:tab w:val="left" w:pos="176"/>
              </w:tabs>
              <w:spacing w:before="0" w:after="0"/>
              <w:ind w:left="34" w:firstLine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перечень мероприятий по обеспечению доступа инв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лидов к объектам здрав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охранения, образования, культуры, отдыха, спорта и иным объектам социально-культурного и коммунал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но-бытового назначения, объектам транспорта, то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говли, общественного п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тания, объектам делового, административного, ф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нансового, религиозного назначения, объектам ж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лищного фонда в случае строительства, реконстру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ции указанных объектов при условии, что эксперт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 проектной документации указанных объектов не проводилась в соотве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ствии со </w:t>
            </w:r>
            <w:hyperlink w:anchor="sub_49" w:history="1">
              <w:r w:rsidRPr="00163C2D">
                <w:rPr>
                  <w:rFonts w:ascii="Times New Roman" w:hAnsi="Times New Roman" w:cs="Times New Roman"/>
                  <w:b w:val="0"/>
                  <w:color w:val="auto"/>
                  <w:sz w:val="18"/>
                  <w:szCs w:val="18"/>
                </w:rPr>
                <w:t>статьей 49</w:t>
              </w:r>
            </w:hyperlink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Град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строительного кодекса Ро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сийской Федерации.</w:t>
            </w:r>
            <w:proofErr w:type="gramEnd"/>
          </w:p>
        </w:tc>
        <w:tc>
          <w:tcPr>
            <w:tcW w:w="2126" w:type="dxa"/>
          </w:tcPr>
          <w:p w:rsidR="00251939" w:rsidRPr="00163C2D" w:rsidRDefault="00251939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251939" w:rsidRPr="00163C2D" w:rsidRDefault="00251939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251939" w:rsidRPr="00163C2D" w:rsidRDefault="00251939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251939" w:rsidRPr="00163C2D" w:rsidRDefault="00094B3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251939" w:rsidRPr="00163C2D" w:rsidRDefault="00251939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51939" w:rsidRPr="00163C2D" w:rsidRDefault="00251939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251939" w:rsidRPr="00163C2D" w:rsidRDefault="00251939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B36" w:rsidRPr="00163C2D" w:rsidTr="00BE558F">
        <w:trPr>
          <w:trHeight w:val="470"/>
        </w:trPr>
        <w:tc>
          <w:tcPr>
            <w:tcW w:w="539" w:type="dxa"/>
          </w:tcPr>
          <w:p w:rsidR="00094B36" w:rsidRPr="00E84164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79" w:type="dxa"/>
          </w:tcPr>
          <w:p w:rsidR="00094B36" w:rsidRPr="00E84164" w:rsidRDefault="00094B36" w:rsidP="00094B36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Положительное з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ключение экспертизы проектной документ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ции объекта кап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тального строител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ства </w:t>
            </w:r>
          </w:p>
        </w:tc>
        <w:tc>
          <w:tcPr>
            <w:tcW w:w="2410" w:type="dxa"/>
          </w:tcPr>
          <w:p w:rsidR="00094B36" w:rsidRPr="00E84164" w:rsidRDefault="00094B3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Заключение экспертизы</w:t>
            </w:r>
          </w:p>
        </w:tc>
        <w:tc>
          <w:tcPr>
            <w:tcW w:w="2126" w:type="dxa"/>
          </w:tcPr>
          <w:p w:rsidR="00094B36" w:rsidRPr="00E84164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094B36" w:rsidRPr="00E84164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094B36" w:rsidRPr="00E84164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94B36" w:rsidRPr="00E84164" w:rsidRDefault="00A00E2C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Представляется в сл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чае, если такая пр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ектная документация подлежит экспертизе </w:t>
            </w:r>
          </w:p>
        </w:tc>
        <w:tc>
          <w:tcPr>
            <w:tcW w:w="2976" w:type="dxa"/>
          </w:tcPr>
          <w:p w:rsidR="00094B36" w:rsidRPr="00E84164" w:rsidRDefault="00360D24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64" w:rsidRPr="00163C2D" w:rsidTr="00BE558F">
        <w:trPr>
          <w:trHeight w:val="470"/>
        </w:trPr>
        <w:tc>
          <w:tcPr>
            <w:tcW w:w="539" w:type="dxa"/>
          </w:tcPr>
          <w:p w:rsidR="00E84164" w:rsidRPr="00E84164" w:rsidRDefault="00366EAB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9" w:type="dxa"/>
          </w:tcPr>
          <w:p w:rsidR="00E84164" w:rsidRPr="00E84164" w:rsidRDefault="00E84164" w:rsidP="00094B36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положительное з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ключение госуда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ственной экологич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ской экспертизы пр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ектной документации</w:t>
            </w:r>
          </w:p>
        </w:tc>
        <w:tc>
          <w:tcPr>
            <w:tcW w:w="2410" w:type="dxa"/>
          </w:tcPr>
          <w:p w:rsidR="00E84164" w:rsidRPr="00E84164" w:rsidRDefault="00E84164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Заключение экспертизы</w:t>
            </w:r>
          </w:p>
        </w:tc>
        <w:tc>
          <w:tcPr>
            <w:tcW w:w="2126" w:type="dxa"/>
          </w:tcPr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Представляется в сл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чае, если такая пр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ектная документация подлежит экспертизе </w:t>
            </w:r>
          </w:p>
        </w:tc>
        <w:tc>
          <w:tcPr>
            <w:tcW w:w="2976" w:type="dxa"/>
          </w:tcPr>
          <w:p w:rsidR="00E84164" w:rsidRPr="00E84164" w:rsidRDefault="00E84164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164" w:rsidRPr="00A00E2C" w:rsidRDefault="00E84164" w:rsidP="00E3782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</w:tcPr>
          <w:p w:rsidR="00E84164" w:rsidRPr="00A00E2C" w:rsidRDefault="00E84164" w:rsidP="00E3782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E84164" w:rsidRPr="00163C2D" w:rsidTr="00BE558F">
        <w:trPr>
          <w:trHeight w:val="470"/>
        </w:trPr>
        <w:tc>
          <w:tcPr>
            <w:tcW w:w="539" w:type="dxa"/>
          </w:tcPr>
          <w:p w:rsidR="00E84164" w:rsidRPr="00E84164" w:rsidRDefault="0087675F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9" w:type="dxa"/>
          </w:tcPr>
          <w:p w:rsidR="00E84164" w:rsidRPr="00E84164" w:rsidRDefault="0087675F" w:rsidP="0087675F">
            <w:pPr>
              <w:tabs>
                <w:tab w:val="left" w:pos="851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заключение</w:t>
            </w:r>
          </w:p>
        </w:tc>
        <w:tc>
          <w:tcPr>
            <w:tcW w:w="2410" w:type="dxa"/>
          </w:tcPr>
          <w:p w:rsidR="00E84164" w:rsidRPr="00E84164" w:rsidRDefault="00E84164" w:rsidP="008767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Заключение, подтвержд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ющее,  внесен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 xml:space="preserve"> изменений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в проектную документацию после получения полож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тельного заключения эк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пертизы проектной док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ментации, не затрагивают конструктивные и другие характеристики безопасн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сти объекта капитального строительства, а в. в случае модификации проектной документации для стро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реконструкции, капитального ремонта об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ъ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ектов капитального стро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финансирование которых планируется за счет средств бюджетов бюджетной системы Ро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сийской Федерации или обеспечивается юридич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скими лицами, указанными в </w:t>
            </w:r>
            <w:hyperlink r:id="rId12" w:history="1">
              <w:r w:rsidRPr="00E84164">
                <w:rPr>
                  <w:rFonts w:ascii="Times New Roman" w:hAnsi="Times New Roman" w:cs="Times New Roman"/>
                  <w:sz w:val="18"/>
                  <w:szCs w:val="18"/>
                </w:rPr>
                <w:t>части 2 статьи 48.2</w:t>
              </w:r>
              <w:proofErr w:type="gramEnd"/>
            </w:hyperlink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Град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строительного кодекса РФ подтверждающее, что изм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нения, внесенные в проек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ную документацию после получения положительного заключения экспертизы проектной документации, не приводят к увеличению сметы на их строительство или реконструкцию в соп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ставимых ценах. </w:t>
            </w:r>
          </w:p>
        </w:tc>
        <w:tc>
          <w:tcPr>
            <w:tcW w:w="2126" w:type="dxa"/>
          </w:tcPr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 (подли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164" w:rsidRPr="00E84164" w:rsidRDefault="00E84164" w:rsidP="001D1D2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Представляется в сл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чае использования модифицированной проектной документ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ции</w:t>
            </w:r>
          </w:p>
        </w:tc>
        <w:tc>
          <w:tcPr>
            <w:tcW w:w="2976" w:type="dxa"/>
          </w:tcPr>
          <w:p w:rsidR="00E84164" w:rsidRPr="00E84164" w:rsidRDefault="00E84164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164" w:rsidRPr="00A00E2C" w:rsidRDefault="00E84164" w:rsidP="00E3782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2126" w:type="dxa"/>
          </w:tcPr>
          <w:p w:rsidR="00E84164" w:rsidRPr="00A00E2C" w:rsidRDefault="00E84164" w:rsidP="00E3782F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</w:tr>
      <w:tr w:rsidR="00094B36" w:rsidRPr="00163C2D" w:rsidTr="00BE558F">
        <w:trPr>
          <w:trHeight w:val="470"/>
        </w:trPr>
        <w:tc>
          <w:tcPr>
            <w:tcW w:w="539" w:type="dxa"/>
          </w:tcPr>
          <w:p w:rsidR="00094B36" w:rsidRPr="00163C2D" w:rsidRDefault="0087675F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1979" w:type="dxa"/>
          </w:tcPr>
          <w:p w:rsidR="00094B36" w:rsidRPr="00E84164" w:rsidRDefault="00094B36" w:rsidP="0087675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Согласие всех прав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обладателей объекта капитального стро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тельства в случае р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конструкции такого объекта</w:t>
            </w:r>
          </w:p>
        </w:tc>
        <w:tc>
          <w:tcPr>
            <w:tcW w:w="2410" w:type="dxa"/>
          </w:tcPr>
          <w:p w:rsidR="00094B36" w:rsidRPr="00E84164" w:rsidRDefault="00094B3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Протокол собрания прав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обладателей</w:t>
            </w:r>
          </w:p>
        </w:tc>
        <w:tc>
          <w:tcPr>
            <w:tcW w:w="2126" w:type="dxa"/>
          </w:tcPr>
          <w:p w:rsidR="00094B36" w:rsidRPr="00E84164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094B36" w:rsidRPr="00E84164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094B36" w:rsidRPr="00E84164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94B36" w:rsidRPr="00E84164" w:rsidRDefault="007877B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Представляется в сл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чае осуществления реконструкции объе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та капитального стр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ительства</w:t>
            </w:r>
          </w:p>
        </w:tc>
        <w:tc>
          <w:tcPr>
            <w:tcW w:w="2976" w:type="dxa"/>
          </w:tcPr>
          <w:p w:rsidR="007877B3" w:rsidRPr="00E84164" w:rsidRDefault="007877B3" w:rsidP="007877B3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Обязательными реквизитами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токола общего собрания являются: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а) наименование 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б) дата и регистрационный номер;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в) дата и место проведения общего собрания;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г) заголовок к содержательной части протокола;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д) содержательная часть проток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ла;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е) место (адрес) хранения прот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колов общих собраний и решений собственников помещений в мн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гоквартирном доме по вопросам, поставленным на голосование;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ж) приложения к протоколу 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(в случае указания на них в соде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жательной части протокола);</w:t>
            </w:r>
          </w:p>
          <w:p w:rsidR="00094B36" w:rsidRPr="00E84164" w:rsidRDefault="007877B3" w:rsidP="007877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з) подписи,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содержащие сведения о фамилии, инициалах лица, предс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дательствующего на общем собр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нии, секретаря, а также лиц, пров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дивших подсчет голосов, и со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ственноручную подпись указанных лиц, дату ее проставления</w:t>
            </w:r>
          </w:p>
        </w:tc>
        <w:tc>
          <w:tcPr>
            <w:tcW w:w="1418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877B3" w:rsidRPr="00163C2D" w:rsidTr="00BE558F">
        <w:trPr>
          <w:trHeight w:val="470"/>
        </w:trPr>
        <w:tc>
          <w:tcPr>
            <w:tcW w:w="539" w:type="dxa"/>
          </w:tcPr>
          <w:p w:rsidR="007877B3" w:rsidRPr="00163C2D" w:rsidRDefault="0087675F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79" w:type="dxa"/>
          </w:tcPr>
          <w:p w:rsidR="007877B3" w:rsidRPr="00163C2D" w:rsidRDefault="007877B3" w:rsidP="00251939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Решение общего с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брания собственников помещений и </w:t>
            </w:r>
            <w:proofErr w:type="spellStart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машино</w:t>
            </w:r>
            <w:proofErr w:type="spellEnd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-мест в многокварти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ном доме, принятое в соответствии с ж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лищным законод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тельством в случае реконструкции мног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квартирного дома, или, если в результате такой реконструкции произойдет уменьш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ние размера общего имущества в мног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квартирном доме, согласие всех со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б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ственников помещ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ний и </w:t>
            </w:r>
            <w:proofErr w:type="spellStart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машино</w:t>
            </w:r>
            <w:proofErr w:type="spellEnd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-мест в многоквартирном доме</w:t>
            </w:r>
          </w:p>
        </w:tc>
        <w:tc>
          <w:tcPr>
            <w:tcW w:w="2410" w:type="dxa"/>
          </w:tcPr>
          <w:p w:rsidR="007877B3" w:rsidRPr="00163C2D" w:rsidRDefault="007877B3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Протокол собрания со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ственников помещений</w:t>
            </w:r>
          </w:p>
        </w:tc>
        <w:tc>
          <w:tcPr>
            <w:tcW w:w="2126" w:type="dxa"/>
          </w:tcPr>
          <w:p w:rsidR="007877B3" w:rsidRPr="00163C2D" w:rsidRDefault="007877B3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7877B3" w:rsidRPr="00163C2D" w:rsidRDefault="007877B3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7877B3" w:rsidRPr="00163C2D" w:rsidRDefault="007877B3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7877B3" w:rsidRPr="00E84164" w:rsidRDefault="007877B3" w:rsidP="007877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Представляется в сл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чае, если в результате реконструкции объе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та капитального стр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ительства произойдет уменьшение размера общего имущества в многоквартирном доме, согласие всех собственников пом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щений и </w:t>
            </w:r>
            <w:proofErr w:type="spell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proofErr w:type="spell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-мест в многоквартирном доме </w:t>
            </w:r>
          </w:p>
        </w:tc>
        <w:tc>
          <w:tcPr>
            <w:tcW w:w="2976" w:type="dxa"/>
          </w:tcPr>
          <w:p w:rsidR="007877B3" w:rsidRPr="00E84164" w:rsidRDefault="007877B3" w:rsidP="007877B3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Обязательными реквизитами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пр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токола общего собрания являются: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а) наименование 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left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б) дата и регистрационный номер;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в) дата и место проведения общего собрания;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г) заголовок к содержательной части протокола;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д) содержательная часть проток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ла;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е) место (адрес) хранения прот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колов общих собраний и решений собственников помещений в мн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гоквартирном доме по вопросам, поставленным на голосование;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ж) приложения к протоколу </w:t>
            </w:r>
          </w:p>
          <w:p w:rsidR="007877B3" w:rsidRPr="00E84164" w:rsidRDefault="007877B3" w:rsidP="007877B3">
            <w:pPr>
              <w:autoSpaceDE w:val="0"/>
              <w:autoSpaceDN w:val="0"/>
              <w:adjustRightInd w:val="0"/>
              <w:ind w:firstLine="33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(в случае указания на них в соде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>жательной части протокола);</w:t>
            </w:r>
          </w:p>
          <w:p w:rsidR="007877B3" w:rsidRPr="00E84164" w:rsidRDefault="007877B3" w:rsidP="007877B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з) подписи,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содержащие сведения о фамилии, инициалах лица, предс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дательствующего на общем собр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нии, секретаря, а также лиц, пров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дивших подсчет голосов, и со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ственноручную подпись указанных лиц, дату ее проставления</w:t>
            </w:r>
          </w:p>
        </w:tc>
        <w:tc>
          <w:tcPr>
            <w:tcW w:w="1418" w:type="dxa"/>
          </w:tcPr>
          <w:p w:rsidR="007877B3" w:rsidRPr="00163C2D" w:rsidRDefault="007877B3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7877B3" w:rsidRPr="00163C2D" w:rsidRDefault="007877B3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B36" w:rsidRPr="00163C2D" w:rsidTr="00BE558F">
        <w:trPr>
          <w:trHeight w:val="470"/>
        </w:trPr>
        <w:tc>
          <w:tcPr>
            <w:tcW w:w="539" w:type="dxa"/>
          </w:tcPr>
          <w:p w:rsidR="00094B36" w:rsidRPr="00163C2D" w:rsidRDefault="0087675F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979" w:type="dxa"/>
          </w:tcPr>
          <w:p w:rsidR="00094B36" w:rsidRPr="00163C2D" w:rsidRDefault="00094B36" w:rsidP="0087675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Соглашение </w:t>
            </w:r>
          </w:p>
        </w:tc>
        <w:tc>
          <w:tcPr>
            <w:tcW w:w="2410" w:type="dxa"/>
          </w:tcPr>
          <w:p w:rsidR="00094B36" w:rsidRPr="00163C2D" w:rsidRDefault="006D7F3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7675F" w:rsidRPr="00163C2D">
              <w:rPr>
                <w:rFonts w:ascii="Times New Roman" w:hAnsi="Times New Roman" w:cs="Times New Roman"/>
                <w:sz w:val="18"/>
                <w:szCs w:val="18"/>
              </w:rPr>
              <w:t>Соглашение о передаче полномочий муни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>ципальн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>го заказчика</w:t>
            </w:r>
          </w:p>
        </w:tc>
        <w:tc>
          <w:tcPr>
            <w:tcW w:w="2126" w:type="dxa"/>
          </w:tcPr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94B36" w:rsidRPr="00163C2D" w:rsidRDefault="00094B3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 наличии согл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шения о передаче в случаях, установле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ных бюджетным зак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нодательством 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сийской Федерации, органом госуда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ственной власти (го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ударственным орг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ном), Государстве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ной корпорацией по атомной энергии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сатом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», Государстве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ной корпорацией по космической деятел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ности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Роскосмос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», органом управления государственным вн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бюджетным фондом или органом местного самоуправления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номочий госуда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ственного (муниц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пального) заказчика, заключенного при осуществлении бю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жетных инвестиций</w:t>
            </w:r>
          </w:p>
        </w:tc>
        <w:tc>
          <w:tcPr>
            <w:tcW w:w="2976" w:type="dxa"/>
          </w:tcPr>
          <w:p w:rsidR="00094B36" w:rsidRPr="00163C2D" w:rsidRDefault="00094B36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B36" w:rsidRPr="00163C2D" w:rsidTr="00BE558F">
        <w:trPr>
          <w:trHeight w:val="470"/>
        </w:trPr>
        <w:tc>
          <w:tcPr>
            <w:tcW w:w="539" w:type="dxa"/>
          </w:tcPr>
          <w:p w:rsidR="00094B36" w:rsidRPr="00163C2D" w:rsidRDefault="0087675F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</w:t>
            </w:r>
          </w:p>
        </w:tc>
        <w:tc>
          <w:tcPr>
            <w:tcW w:w="1979" w:type="dxa"/>
          </w:tcPr>
          <w:p w:rsidR="0087675F" w:rsidRDefault="0087675F" w:rsidP="00876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Соглашение о пров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дении реконструкции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87675F" w:rsidRPr="00163C2D" w:rsidRDefault="0087675F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о проведении реконструкции,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определ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ющее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 условия и порядок возмещения уще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ба, причиненного указа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ному объекту при ос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ществлении реконструкции, в случае проведения реко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струкции государственным (муниципальным) заказч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ком, являющимся органом государственной власти (государственным органом), Государственной корпор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цией по атомной энергии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Росатом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», Государстве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ной корпорацией по косм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ческой деятельности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космос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», органом управл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государственным вн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бюджетным фондом или органом местного сам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управления, на объекте капитального строительства государственной (муниц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пальной) собственности,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правообладателем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которого является государственное (муниципальное) унитарное предприятие, государстве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ное (муниципальное) бю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жетное или автономное учреждение, в отношении которого указанный орган осуществляет соотве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 функции и полн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мочия учредителя или права собственника имущества</w:t>
            </w:r>
          </w:p>
        </w:tc>
        <w:tc>
          <w:tcPr>
            <w:tcW w:w="2126" w:type="dxa"/>
          </w:tcPr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94B36" w:rsidRPr="00163C2D" w:rsidRDefault="00094B3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094B36" w:rsidRPr="00163C2D" w:rsidRDefault="00094B36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94B36" w:rsidRPr="00163C2D" w:rsidTr="00BE558F">
        <w:trPr>
          <w:trHeight w:val="470"/>
        </w:trPr>
        <w:tc>
          <w:tcPr>
            <w:tcW w:w="539" w:type="dxa"/>
          </w:tcPr>
          <w:p w:rsidR="00094B36" w:rsidRPr="00163C2D" w:rsidRDefault="0087675F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979" w:type="dxa"/>
          </w:tcPr>
          <w:p w:rsidR="00094B36" w:rsidRPr="00163C2D" w:rsidRDefault="00094B36" w:rsidP="00844B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Копия свидетельства об аккредитации юр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дического лица, 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давшего положител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ное заключение нег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сударственной эк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пертизы проектной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документации </w:t>
            </w:r>
          </w:p>
        </w:tc>
        <w:tc>
          <w:tcPr>
            <w:tcW w:w="2410" w:type="dxa"/>
          </w:tcPr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Свидетельство об аккред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тации юридического лица, выдавшего положительное заключение негосуда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ственной экспертизы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ектной документации, в случае, если представлено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заключение негосуда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ственной экспертизы 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ектной документации</w:t>
            </w:r>
          </w:p>
        </w:tc>
        <w:tc>
          <w:tcPr>
            <w:tcW w:w="2126" w:type="dxa"/>
          </w:tcPr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 (копия)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094B36" w:rsidRPr="00163C2D" w:rsidRDefault="00094B36" w:rsidP="00094B3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094B36" w:rsidRPr="00E84164" w:rsidRDefault="00844BB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Представляется в сл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чае, если в составе комплекта документов заявителя представл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 заключение нег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сударственной экспе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тизы проектной док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ментации</w:t>
            </w:r>
          </w:p>
        </w:tc>
        <w:tc>
          <w:tcPr>
            <w:tcW w:w="2976" w:type="dxa"/>
          </w:tcPr>
          <w:p w:rsidR="00094B36" w:rsidRPr="00163C2D" w:rsidRDefault="00094B36" w:rsidP="00967EA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094B36" w:rsidRPr="00163C2D" w:rsidRDefault="00094B3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826E1" w:rsidRPr="009826E1" w:rsidTr="00BE558F">
        <w:trPr>
          <w:trHeight w:val="224"/>
        </w:trPr>
        <w:tc>
          <w:tcPr>
            <w:tcW w:w="15559" w:type="dxa"/>
            <w:gridSpan w:val="8"/>
          </w:tcPr>
          <w:p w:rsidR="009826E1" w:rsidRPr="00E84164" w:rsidRDefault="009826E1" w:rsidP="00C3185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Выдача разрешения на строительство объекта индивидуального жилищного строительства»</w:t>
            </w:r>
          </w:p>
        </w:tc>
      </w:tr>
      <w:tr w:rsidR="009826E1" w:rsidRPr="009826E1" w:rsidTr="00BE558F">
        <w:trPr>
          <w:trHeight w:val="470"/>
        </w:trPr>
        <w:tc>
          <w:tcPr>
            <w:tcW w:w="539" w:type="dxa"/>
          </w:tcPr>
          <w:p w:rsidR="009826E1" w:rsidRPr="00E84164" w:rsidRDefault="009826E1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9" w:type="dxa"/>
          </w:tcPr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ряющий личность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личность: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9826E1" w:rsidRPr="00E84164" w:rsidRDefault="009826E1" w:rsidP="001F63C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проживание (для иностра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ных граждан временно проживающих до получ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 вида на жительство);</w:t>
            </w:r>
          </w:p>
          <w:p w:rsidR="009826E1" w:rsidRPr="00E84164" w:rsidRDefault="009826E1" w:rsidP="001F63C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гражданина (обязательно наличие перевода завере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ного нотариусом);</w:t>
            </w:r>
          </w:p>
          <w:p w:rsidR="009826E1" w:rsidRPr="00E84164" w:rsidRDefault="009826E1" w:rsidP="001F63C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- Временное удостоверение беженца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9826E1" w:rsidRPr="00E84164" w:rsidRDefault="009826E1" w:rsidP="001F63C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9826E1" w:rsidRPr="00E84164" w:rsidRDefault="009826E1" w:rsidP="001F63CB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данный лицу без гражда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ства (для иностранных граждан временно прож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вающих до получения гражданства);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личности гражданина Ро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сийской Федерации. Форма № 2П (выдаётся взамен утраченного, до получения нового)</w:t>
            </w:r>
          </w:p>
        </w:tc>
        <w:tc>
          <w:tcPr>
            <w:tcW w:w="2126" w:type="dxa"/>
          </w:tcPr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 экземпляр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(подлинник или нотар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ально заверенная копия)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Действия: 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1. Проверка документа на соответствие уст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новленным требован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ям.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2. Установление личн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сти заявителя.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3. Возврат подлинника заявителю.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Представляется один из документов</w:t>
            </w:r>
          </w:p>
        </w:tc>
        <w:tc>
          <w:tcPr>
            <w:tcW w:w="2976" w:type="dxa"/>
          </w:tcPr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1. Должен быть действительным на срок обращения за предоставлен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ем государственной услуги.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2. Не должен содержать подчисток, зачеркнутых слов и других испра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лений.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3. Не должен иметь повреждений, наличие которых не позволяет 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4. Копия документа, не заверенная нотариусом, представляется заяв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9826E1" w:rsidRPr="00E84164" w:rsidRDefault="009826E1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5. Копия документа, представле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9826E1" w:rsidRPr="00E84164" w:rsidRDefault="009826E1" w:rsidP="0087675F">
            <w:pPr>
              <w:ind w:right="3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9826E1" w:rsidRPr="00E84164" w:rsidRDefault="009826E1" w:rsidP="00876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84164" w:rsidRPr="009826E1" w:rsidTr="00BE558F">
        <w:trPr>
          <w:trHeight w:val="470"/>
        </w:trPr>
        <w:tc>
          <w:tcPr>
            <w:tcW w:w="539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Заявление на получ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ние услуги</w:t>
            </w:r>
          </w:p>
        </w:tc>
        <w:tc>
          <w:tcPr>
            <w:tcW w:w="2410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Заявление на получение муниципальной услуги</w:t>
            </w:r>
          </w:p>
        </w:tc>
        <w:tc>
          <w:tcPr>
            <w:tcW w:w="2126" w:type="dxa"/>
          </w:tcPr>
          <w:p w:rsidR="00E84164" w:rsidRPr="00163C2D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E84164" w:rsidRPr="00163C2D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E84164" w:rsidRPr="00163C2D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2126" w:type="dxa"/>
          </w:tcPr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E84164" w:rsidRPr="009826E1" w:rsidTr="00BE558F">
        <w:trPr>
          <w:trHeight w:val="470"/>
        </w:trPr>
        <w:tc>
          <w:tcPr>
            <w:tcW w:w="539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9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подтве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ждающий полномочия представителя заяв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теля действовать от его имени</w:t>
            </w:r>
          </w:p>
        </w:tc>
        <w:tc>
          <w:tcPr>
            <w:tcW w:w="2410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удостоверяющий полномочия представителя (доверенность на предста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ление интересов заявителя при получении муниц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пальной услуги; копия р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шения о назначении или об избрании либо приказа о назначении физического 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лица на должность, в соо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ветствии с которым такое физическое лицо обладает правом действовать от им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 заявителя - юридическ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 лица без доверенности)</w:t>
            </w:r>
          </w:p>
        </w:tc>
        <w:tc>
          <w:tcPr>
            <w:tcW w:w="2126" w:type="dxa"/>
          </w:tcPr>
          <w:p w:rsidR="00E84164" w:rsidRPr="00163C2D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E84164" w:rsidRPr="00163C2D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E84164" w:rsidRPr="00163C2D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 случае подачи 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кументов уполном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ченным представит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лем</w:t>
            </w:r>
          </w:p>
        </w:tc>
        <w:tc>
          <w:tcPr>
            <w:tcW w:w="2976" w:type="dxa"/>
          </w:tcPr>
          <w:p w:rsidR="00E84164" w:rsidRPr="00E84164" w:rsidRDefault="00E84164" w:rsidP="001F63CB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E84164" w:rsidRPr="00E84164" w:rsidRDefault="00E84164" w:rsidP="001F63CB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  <w:r w:rsidRPr="00E84164">
              <w:rPr>
                <w:sz w:val="18"/>
                <w:szCs w:val="18"/>
              </w:rPr>
              <w:tab/>
            </w:r>
          </w:p>
          <w:p w:rsidR="00E84164" w:rsidRPr="00E84164" w:rsidRDefault="00E84164" w:rsidP="001F63CB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-имя представляемого - физическ</w:t>
            </w:r>
            <w:r w:rsidRPr="00E84164">
              <w:rPr>
                <w:sz w:val="18"/>
                <w:szCs w:val="18"/>
              </w:rPr>
              <w:t>о</w:t>
            </w:r>
            <w:r w:rsidRPr="00E84164">
              <w:rPr>
                <w:sz w:val="18"/>
                <w:szCs w:val="18"/>
              </w:rPr>
              <w:t>го лица, гражданство, место ж</w:t>
            </w:r>
            <w:r w:rsidRPr="00E84164">
              <w:rPr>
                <w:sz w:val="18"/>
                <w:szCs w:val="18"/>
              </w:rPr>
              <w:t>и</w:t>
            </w:r>
            <w:r w:rsidRPr="00E84164">
              <w:rPr>
                <w:sz w:val="18"/>
                <w:szCs w:val="18"/>
              </w:rPr>
              <w:t>тельства, документ, на основании которого установлена его ли</w:t>
            </w:r>
            <w:r w:rsidRPr="00E84164">
              <w:rPr>
                <w:sz w:val="18"/>
                <w:szCs w:val="18"/>
              </w:rPr>
              <w:t>ч</w:t>
            </w:r>
            <w:r w:rsidRPr="00E84164">
              <w:rPr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sz w:val="18"/>
                <w:szCs w:val="18"/>
              </w:rPr>
              <w:t>н</w:t>
            </w:r>
            <w:r w:rsidRPr="00E84164">
              <w:rPr>
                <w:sz w:val="18"/>
                <w:szCs w:val="18"/>
              </w:rPr>
              <w:t>та либо наименование юридич</w:t>
            </w:r>
            <w:r w:rsidRPr="00E84164">
              <w:rPr>
                <w:sz w:val="18"/>
                <w:szCs w:val="18"/>
              </w:rPr>
              <w:t>е</w:t>
            </w:r>
            <w:r w:rsidRPr="00E84164">
              <w:rPr>
                <w:sz w:val="18"/>
                <w:szCs w:val="18"/>
              </w:rPr>
              <w:t>ского лица-доверителя;</w:t>
            </w:r>
          </w:p>
          <w:p w:rsidR="00E84164" w:rsidRPr="00E84164" w:rsidRDefault="00E84164" w:rsidP="001F63CB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lastRenderedPageBreak/>
              <w:t>- сведения о представителе - физ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ческом лице (место жительства, по возможности паспортные данные)</w:t>
            </w:r>
          </w:p>
          <w:p w:rsidR="00E84164" w:rsidRPr="00E84164" w:rsidRDefault="00E84164" w:rsidP="004B4CEC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1575A9" w:rsidRPr="00E84164" w:rsidDel="001575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при необходимости печать и подпись нотариуса.</w:t>
            </w:r>
          </w:p>
        </w:tc>
        <w:tc>
          <w:tcPr>
            <w:tcW w:w="1418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E84164" w:rsidRPr="009826E1" w:rsidTr="00BE558F">
        <w:trPr>
          <w:trHeight w:val="470"/>
        </w:trPr>
        <w:tc>
          <w:tcPr>
            <w:tcW w:w="539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79" w:type="dxa"/>
          </w:tcPr>
          <w:p w:rsidR="00E84164" w:rsidRPr="00E84164" w:rsidRDefault="00E84164" w:rsidP="0087675F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Правоустанавлива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ю</w:t>
            </w:r>
            <w:r w:rsidRPr="00E84164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щие </w:t>
            </w:r>
            <w:r w:rsidR="0087675F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документы на земельный участок</w:t>
            </w:r>
          </w:p>
        </w:tc>
        <w:tc>
          <w:tcPr>
            <w:tcW w:w="2410" w:type="dxa"/>
          </w:tcPr>
          <w:p w:rsidR="00E84164" w:rsidRPr="00E84164" w:rsidRDefault="00E84164" w:rsidP="001F63C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Правоустанавливающие (документы, выражающие содержание сделок, сове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шенных в простой пис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менной форме; акты орг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нов государственной власти и актов органов местного самоуправления, а также актов судов, установивших права на недвижимое им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щество и </w:t>
            </w:r>
            <w:proofErr w:type="spell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.) и </w:t>
            </w:r>
            <w:proofErr w:type="spell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правоуд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стоверяющие</w:t>
            </w:r>
            <w:proofErr w:type="spell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документы, оформленные организаци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ми технического учета и иными органами госуда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ственного учета объектов недвижимого имущества </w:t>
            </w:r>
            <w:proofErr w:type="gramEnd"/>
          </w:p>
        </w:tc>
        <w:tc>
          <w:tcPr>
            <w:tcW w:w="2126" w:type="dxa"/>
          </w:tcPr>
          <w:p w:rsidR="004B4CEC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1 экземпляр </w:t>
            </w:r>
            <w:r w:rsidR="004B4CEC">
              <w:rPr>
                <w:rFonts w:ascii="Times New Roman" w:hAnsi="Times New Roman" w:cs="Times New Roman"/>
                <w:sz w:val="18"/>
                <w:szCs w:val="18"/>
              </w:rPr>
              <w:t>копия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164" w:rsidRPr="00E84164" w:rsidRDefault="0087675F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если право не зарег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стрировано в Едином государственном 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естре недвижимости</w:t>
            </w:r>
          </w:p>
        </w:tc>
        <w:tc>
          <w:tcPr>
            <w:tcW w:w="2976" w:type="dxa"/>
          </w:tcPr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1. Не должен содержать подчисток, зачеркнутых слов и других испра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лений.</w:t>
            </w:r>
          </w:p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2. Не должен иметь повреждений, наличие которых не позволяет 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нозначно истолковать их содерж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3. Копия документа, не заверенная нотариусом, представляется заяв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4. Копия документа, представле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E84164" w:rsidRPr="009826E1" w:rsidTr="00BE558F">
        <w:trPr>
          <w:trHeight w:val="470"/>
        </w:trPr>
        <w:tc>
          <w:tcPr>
            <w:tcW w:w="539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9" w:type="dxa"/>
          </w:tcPr>
          <w:p w:rsidR="00E84164" w:rsidRPr="00E84164" w:rsidRDefault="00E84164" w:rsidP="00E84164">
            <w:pPr>
              <w:pStyle w:val="ConsPlusNormal"/>
              <w:widowControl w:val="0"/>
              <w:tabs>
                <w:tab w:val="left" w:pos="709"/>
                <w:tab w:val="left" w:pos="993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rFonts w:eastAsia="Calibri"/>
                <w:sz w:val="18"/>
                <w:szCs w:val="18"/>
              </w:rPr>
              <w:t xml:space="preserve">схема </w:t>
            </w:r>
          </w:p>
        </w:tc>
        <w:tc>
          <w:tcPr>
            <w:tcW w:w="2410" w:type="dxa"/>
          </w:tcPr>
          <w:p w:rsidR="00E84164" w:rsidRPr="00E84164" w:rsidRDefault="00E84164" w:rsidP="008767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Схема планировочной орг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87675F">
              <w:rPr>
                <w:rFonts w:ascii="Times New Roman" w:hAnsi="Times New Roman" w:cs="Times New Roman"/>
                <w:sz w:val="18"/>
                <w:szCs w:val="18"/>
              </w:rPr>
              <w:t xml:space="preserve">низации земельного участка </w:t>
            </w:r>
          </w:p>
        </w:tc>
        <w:tc>
          <w:tcPr>
            <w:tcW w:w="2126" w:type="dxa"/>
          </w:tcPr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E84164" w:rsidRPr="00E84164" w:rsidRDefault="00E84164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E84164" w:rsidRPr="00E84164" w:rsidRDefault="00E84164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E84164" w:rsidRPr="00E84164" w:rsidRDefault="0087675F" w:rsidP="0087675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обозначение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места размещения объекта индивидуального жили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ного строительства</w:t>
            </w:r>
          </w:p>
        </w:tc>
        <w:tc>
          <w:tcPr>
            <w:tcW w:w="1418" w:type="dxa"/>
          </w:tcPr>
          <w:p w:rsidR="00E84164" w:rsidRPr="00E84164" w:rsidRDefault="00E84164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E84164" w:rsidRPr="00E84164" w:rsidRDefault="00E84164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BC1F43" w:rsidRPr="009826E1" w:rsidTr="00BE558F">
        <w:trPr>
          <w:trHeight w:val="279"/>
        </w:trPr>
        <w:tc>
          <w:tcPr>
            <w:tcW w:w="539" w:type="dxa"/>
          </w:tcPr>
          <w:p w:rsidR="00BC1F43" w:rsidRPr="00E84164" w:rsidRDefault="00BC1F43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9" w:type="dxa"/>
          </w:tcPr>
          <w:p w:rsidR="00BC1F43" w:rsidRPr="00E84164" w:rsidRDefault="00BC1F43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описание внешнего облика объекта инд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видуального жили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щ</w:t>
            </w: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ного строительства</w:t>
            </w:r>
          </w:p>
        </w:tc>
        <w:tc>
          <w:tcPr>
            <w:tcW w:w="2410" w:type="dxa"/>
          </w:tcPr>
          <w:p w:rsidR="00BC1F43" w:rsidRPr="00E84164" w:rsidRDefault="00BC1F43" w:rsidP="00E3145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b w:val="0"/>
                <w:color w:val="auto"/>
                <w:sz w:val="18"/>
                <w:szCs w:val="18"/>
              </w:rPr>
              <w:t>описание внешнего облика объекта индивидуального жилищного строительства</w:t>
            </w:r>
          </w:p>
        </w:tc>
        <w:tc>
          <w:tcPr>
            <w:tcW w:w="2126" w:type="dxa"/>
          </w:tcPr>
          <w:p w:rsidR="00BC1F43" w:rsidRPr="00E84164" w:rsidRDefault="00BC1F43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E84164" w:rsidRDefault="00BC1F43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BC1F43" w:rsidRPr="00E84164" w:rsidRDefault="00BC1F43" w:rsidP="00E8416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E84164" w:rsidRDefault="00BC1F43" w:rsidP="00BC1F43">
            <w:pPr>
              <w:pStyle w:val="af5"/>
              <w:rPr>
                <w:sz w:val="18"/>
                <w:szCs w:val="18"/>
              </w:rPr>
            </w:pPr>
            <w:r w:rsidRPr="00E84164">
              <w:rPr>
                <w:rFonts w:eastAsia="Calibri"/>
                <w:sz w:val="18"/>
                <w:szCs w:val="18"/>
              </w:rPr>
              <w:t>в случае</w:t>
            </w:r>
            <w:proofErr w:type="gramStart"/>
            <w:r w:rsidRPr="00E84164">
              <w:rPr>
                <w:rFonts w:eastAsia="Calibri"/>
                <w:sz w:val="18"/>
                <w:szCs w:val="18"/>
              </w:rPr>
              <w:t>,</w:t>
            </w:r>
            <w:proofErr w:type="gramEnd"/>
            <w:r w:rsidRPr="00E84164">
              <w:rPr>
                <w:rFonts w:eastAsia="Calibri"/>
                <w:sz w:val="18"/>
                <w:szCs w:val="18"/>
              </w:rPr>
              <w:t xml:space="preserve"> если стро</w:t>
            </w:r>
            <w:r w:rsidRPr="00E84164">
              <w:rPr>
                <w:rFonts w:eastAsia="Calibri"/>
                <w:sz w:val="18"/>
                <w:szCs w:val="18"/>
              </w:rPr>
              <w:t>и</w:t>
            </w:r>
            <w:r w:rsidRPr="00E84164">
              <w:rPr>
                <w:rFonts w:eastAsia="Calibri"/>
                <w:sz w:val="18"/>
                <w:szCs w:val="18"/>
              </w:rPr>
              <w:t>тельство или реко</w:t>
            </w:r>
            <w:r w:rsidRPr="00E84164">
              <w:rPr>
                <w:rFonts w:eastAsia="Calibri"/>
                <w:sz w:val="18"/>
                <w:szCs w:val="18"/>
              </w:rPr>
              <w:t>н</w:t>
            </w:r>
            <w:r w:rsidRPr="00E84164">
              <w:rPr>
                <w:rFonts w:eastAsia="Calibri"/>
                <w:sz w:val="18"/>
                <w:szCs w:val="18"/>
              </w:rPr>
              <w:t>струкция объекта и</w:t>
            </w:r>
            <w:r w:rsidRPr="00E84164">
              <w:rPr>
                <w:rFonts w:eastAsia="Calibri"/>
                <w:sz w:val="18"/>
                <w:szCs w:val="18"/>
              </w:rPr>
              <w:t>н</w:t>
            </w:r>
            <w:r w:rsidRPr="00E84164">
              <w:rPr>
                <w:rFonts w:eastAsia="Calibri"/>
                <w:sz w:val="18"/>
                <w:szCs w:val="18"/>
              </w:rPr>
              <w:t>дивидуального ж</w:t>
            </w:r>
            <w:r w:rsidRPr="00E84164">
              <w:rPr>
                <w:rFonts w:eastAsia="Calibri"/>
                <w:sz w:val="18"/>
                <w:szCs w:val="18"/>
              </w:rPr>
              <w:t>и</w:t>
            </w:r>
            <w:r w:rsidRPr="00E84164">
              <w:rPr>
                <w:rFonts w:eastAsia="Calibri"/>
                <w:sz w:val="18"/>
                <w:szCs w:val="18"/>
              </w:rPr>
              <w:t>лищного строител</w:t>
            </w:r>
            <w:r w:rsidRPr="00E84164">
              <w:rPr>
                <w:rFonts w:eastAsia="Calibri"/>
                <w:sz w:val="18"/>
                <w:szCs w:val="18"/>
              </w:rPr>
              <w:t>ь</w:t>
            </w:r>
            <w:r w:rsidRPr="00E84164">
              <w:rPr>
                <w:rFonts w:eastAsia="Calibri"/>
                <w:sz w:val="18"/>
                <w:szCs w:val="18"/>
              </w:rPr>
              <w:t>ства планируется в границах территории исторического пос</w:t>
            </w:r>
            <w:r w:rsidRPr="00E84164">
              <w:rPr>
                <w:rFonts w:eastAsia="Calibri"/>
                <w:sz w:val="18"/>
                <w:szCs w:val="18"/>
              </w:rPr>
              <w:t>е</w:t>
            </w:r>
            <w:r w:rsidRPr="00E84164">
              <w:rPr>
                <w:rFonts w:eastAsia="Calibri"/>
                <w:sz w:val="18"/>
                <w:szCs w:val="18"/>
              </w:rPr>
              <w:t>ления федерального или регионального значения</w:t>
            </w:r>
          </w:p>
          <w:p w:rsidR="00BC1F43" w:rsidRPr="00E84164" w:rsidRDefault="00BC1F43" w:rsidP="00BC1F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не требуется в случае, если строительство или реконструкцию объекта капитального строительства в гр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ницах территории исторического пос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ления федерального или регионального значения планируется осуществлять в соо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т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ветствии с типовым архитектурным реш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нием объекта кап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тального строител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ства, утвержденным в соответствии с Фед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ральным </w:t>
            </w:r>
            <w:hyperlink r:id="rId13" w:history="1">
              <w:r w:rsidRPr="00E84164">
                <w:rPr>
                  <w:rFonts w:ascii="Times New Roman" w:eastAsia="Calibri" w:hAnsi="Times New Roman" w:cs="Times New Roman"/>
                  <w:sz w:val="18"/>
                  <w:szCs w:val="18"/>
                </w:rPr>
                <w:t>законом</w:t>
              </w:r>
            </w:hyperlink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25.06.2002 № 73-ФЗ «Об объектах кул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турного наследия (п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мятниках истории и культуры) народов Российской Федер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ции» для данного и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с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торического посел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ния.</w:t>
            </w:r>
            <w:proofErr w:type="gramEnd"/>
          </w:p>
        </w:tc>
        <w:tc>
          <w:tcPr>
            <w:tcW w:w="2976" w:type="dxa"/>
          </w:tcPr>
          <w:p w:rsidR="00BC1F43" w:rsidRPr="00E84164" w:rsidRDefault="00BC1F43" w:rsidP="00ED36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Описание внешнего облика объе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та индивидуального жилищного строительства включает в себя его описание в текстовой форме и гр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фическое описание. </w:t>
            </w:r>
            <w:proofErr w:type="gramStart"/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Описание внешнего облика объекта индив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дуального жилищного строител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ства в текстовой форме включает в себя указание на параметры объе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та индивидуального жилищного строительства, цветовое решение его внешнего облика, планируемые к использованию строительные материалы, определяющие вне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ний облик такого объекта, а также описание иных характеристик т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кого объекта, требования к кот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рым установлены градостроител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ным регламентом в качестве треб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ваний к архитектурным решениям объекта капитального строител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ства.</w:t>
            </w:r>
            <w:proofErr w:type="gramEnd"/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Графическое описание пре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ставляет собой изображение вне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ш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него облика объекта индивидуал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ного жилищного строительства, включая его фасады и конфигур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eastAsia="Calibri" w:hAnsi="Times New Roman" w:cs="Times New Roman"/>
                <w:sz w:val="18"/>
                <w:szCs w:val="18"/>
              </w:rPr>
              <w:t>цию объекта</w:t>
            </w:r>
          </w:p>
        </w:tc>
        <w:tc>
          <w:tcPr>
            <w:tcW w:w="1418" w:type="dxa"/>
          </w:tcPr>
          <w:p w:rsidR="00BC1F43" w:rsidRPr="00E84164" w:rsidRDefault="00BC1F43" w:rsidP="001F63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C1F43" w:rsidRPr="00E84164" w:rsidRDefault="00BC1F43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</w:tr>
      <w:tr w:rsidR="00BC1F43" w:rsidRPr="00163C2D" w:rsidTr="00BE558F">
        <w:tc>
          <w:tcPr>
            <w:tcW w:w="15559" w:type="dxa"/>
            <w:gridSpan w:val="8"/>
          </w:tcPr>
          <w:p w:rsidR="00BC1F43" w:rsidRPr="00163C2D" w:rsidRDefault="00BC1F43" w:rsidP="00C3185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Продление срока действия разрешения на строительство</w:t>
            </w:r>
          </w:p>
        </w:tc>
      </w:tr>
      <w:tr w:rsidR="00BC1F43" w:rsidRPr="00163C2D" w:rsidTr="00BE558F">
        <w:trPr>
          <w:trHeight w:val="178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979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ряющий личность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личность: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BC1F43" w:rsidRPr="00163C2D" w:rsidRDefault="00BC1F43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проживание (для иностра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ных граждан временно проживающих до получ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вида на жительство);</w:t>
            </w:r>
          </w:p>
          <w:p w:rsidR="00BC1F43" w:rsidRPr="00163C2D" w:rsidRDefault="00BC1F43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гражданина (обязательно наличие перевода завере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ного нотариусом);</w:t>
            </w:r>
          </w:p>
          <w:p w:rsidR="00BC1F43" w:rsidRPr="00163C2D" w:rsidRDefault="00BC1F43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Временное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BC1F43" w:rsidRPr="00163C2D" w:rsidRDefault="00BC1F43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BC1F43" w:rsidRPr="00163C2D" w:rsidRDefault="00BC1F43" w:rsidP="006F231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данный лицу без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 (для иностранных граждан временно прож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вающих до получения гражданства);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личности гражданина 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сийской Федерации. Форма № 2П (выдаётся взамен утраченного, до получения нового)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(подлинник или нотар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ально заверенная копия)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Действия: 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 Проверка документа на соответствие уст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новленным требован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ям.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 Установление личн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сти заявителя.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 Возврат подлинника заявителю.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Представляется один из документов</w:t>
            </w:r>
          </w:p>
        </w:tc>
        <w:tc>
          <w:tcPr>
            <w:tcW w:w="2976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 Должен быть действительным на срок обращения за предоставлен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ем государственной услуги.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 Не должен содержать подчисток, зачеркнутых слов и других испра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лений.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 Не должен иметь повреждений, наличие которых не позволяет 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4. Копия документа, не заверенная нотариусом, представляется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5. Копия документа, представле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BE558F"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9" w:type="dxa"/>
          </w:tcPr>
          <w:p w:rsidR="00BC1F43" w:rsidRPr="00163C2D" w:rsidRDefault="00BC1F43" w:rsidP="006F231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Заявление на получ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ние услуги</w:t>
            </w:r>
          </w:p>
        </w:tc>
        <w:tc>
          <w:tcPr>
            <w:tcW w:w="2410" w:type="dxa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Заявление на получение муниципальной услуги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Формирование в дело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297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приложение 1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79" w:type="dxa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подтве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ждающий полномочия представителя заяв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теля действовать от его имени</w:t>
            </w:r>
          </w:p>
        </w:tc>
        <w:tc>
          <w:tcPr>
            <w:tcW w:w="2410" w:type="dxa"/>
          </w:tcPr>
          <w:p w:rsidR="00BC1F43" w:rsidRPr="00163C2D" w:rsidRDefault="00BC1F43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удостоверяющий полномочия представителя (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доверенность 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 предста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ление интересов заявителя при получении муниц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пальной услуги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; 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копия 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шения о назначении или об избрании либо приказа о назначении физического лица на должность, в соо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ветствии с которым такое физическое лицо обладает правом действовать от им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 заявителя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- юридическ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 лица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без доверенности)</w:t>
            </w:r>
          </w:p>
        </w:tc>
        <w:tc>
          <w:tcPr>
            <w:tcW w:w="2126" w:type="dxa"/>
          </w:tcPr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 случае подачи 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кументов уполном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ченным представит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лем</w:t>
            </w:r>
          </w:p>
        </w:tc>
        <w:tc>
          <w:tcPr>
            <w:tcW w:w="2976" w:type="dxa"/>
          </w:tcPr>
          <w:p w:rsidR="00BC1F43" w:rsidRPr="00E84164" w:rsidRDefault="00BC1F43" w:rsidP="001F63CB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BC1F43" w:rsidRPr="00E84164" w:rsidRDefault="00BC1F43" w:rsidP="001F63CB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  <w:r w:rsidRPr="00E84164">
              <w:rPr>
                <w:sz w:val="18"/>
                <w:szCs w:val="18"/>
              </w:rPr>
              <w:tab/>
            </w:r>
          </w:p>
          <w:p w:rsidR="00BC1F43" w:rsidRPr="00E84164" w:rsidRDefault="00BC1F43" w:rsidP="001F63CB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-имя представляемого - физическ</w:t>
            </w:r>
            <w:r w:rsidRPr="00E84164">
              <w:rPr>
                <w:sz w:val="18"/>
                <w:szCs w:val="18"/>
              </w:rPr>
              <w:t>о</w:t>
            </w:r>
            <w:r w:rsidRPr="00E84164">
              <w:rPr>
                <w:sz w:val="18"/>
                <w:szCs w:val="18"/>
              </w:rPr>
              <w:t>го лица, гражданство, место ж</w:t>
            </w:r>
            <w:r w:rsidRPr="00E84164">
              <w:rPr>
                <w:sz w:val="18"/>
                <w:szCs w:val="18"/>
              </w:rPr>
              <w:t>и</w:t>
            </w:r>
            <w:r w:rsidRPr="00E84164">
              <w:rPr>
                <w:sz w:val="18"/>
                <w:szCs w:val="18"/>
              </w:rPr>
              <w:t>тельства, документ, на основании которого установлена его ли</w:t>
            </w:r>
            <w:r w:rsidRPr="00E84164">
              <w:rPr>
                <w:sz w:val="18"/>
                <w:szCs w:val="18"/>
              </w:rPr>
              <w:t>ч</w:t>
            </w:r>
            <w:r w:rsidRPr="00E84164">
              <w:rPr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sz w:val="18"/>
                <w:szCs w:val="18"/>
              </w:rPr>
              <w:t>н</w:t>
            </w:r>
            <w:r w:rsidRPr="00E84164">
              <w:rPr>
                <w:sz w:val="18"/>
                <w:szCs w:val="18"/>
              </w:rPr>
              <w:t>та либо наименование юридич</w:t>
            </w:r>
            <w:r w:rsidRPr="00E84164">
              <w:rPr>
                <w:sz w:val="18"/>
                <w:szCs w:val="18"/>
              </w:rPr>
              <w:t>е</w:t>
            </w:r>
            <w:r w:rsidRPr="00E84164">
              <w:rPr>
                <w:sz w:val="18"/>
                <w:szCs w:val="18"/>
              </w:rPr>
              <w:t>ского лица-доверителя;</w:t>
            </w:r>
          </w:p>
          <w:p w:rsidR="00BC1F43" w:rsidRPr="00E84164" w:rsidRDefault="00BC1F43" w:rsidP="001F63CB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сведения о представителе - физ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ческом лице (место жительства, по возможности паспортные данные)</w:t>
            </w:r>
          </w:p>
          <w:p w:rsidR="00BC1F43" w:rsidRPr="00E84164" w:rsidRDefault="00BC1F43" w:rsidP="001F63CB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-имя представляемого - физическ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го лица, гражданство, 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документ, на основании которого установлена его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та, </w:t>
            </w:r>
          </w:p>
          <w:p w:rsidR="00BC1F43" w:rsidRPr="00E84164" w:rsidRDefault="00BC1F43" w:rsidP="001F63CB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при необходимости печать и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пись нотариуса.</w:t>
            </w:r>
          </w:p>
        </w:tc>
        <w:tc>
          <w:tcPr>
            <w:tcW w:w="1418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  <w:shd w:val="clear" w:color="auto" w:fill="FFFFFF" w:themeFill="background1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9" w:type="dxa"/>
            <w:shd w:val="clear" w:color="auto" w:fill="FFFFFF" w:themeFill="background1"/>
          </w:tcPr>
          <w:p w:rsidR="00BC1F43" w:rsidRPr="00163C2D" w:rsidRDefault="00BC1F43" w:rsidP="00DD301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Разрешение на стро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тельство</w:t>
            </w:r>
          </w:p>
        </w:tc>
        <w:tc>
          <w:tcPr>
            <w:tcW w:w="2410" w:type="dxa"/>
            <w:shd w:val="clear" w:color="auto" w:fill="FFFFFF" w:themeFill="background1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Разрешение на строител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ство</w:t>
            </w:r>
          </w:p>
        </w:tc>
        <w:tc>
          <w:tcPr>
            <w:tcW w:w="2126" w:type="dxa"/>
            <w:shd w:val="clear" w:color="auto" w:fill="FFFFFF" w:themeFill="background1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1985" w:type="dxa"/>
            <w:shd w:val="clear" w:color="auto" w:fill="FFFFFF" w:themeFill="background1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  <w:shd w:val="clear" w:color="auto" w:fill="FFFFFF" w:themeFill="background1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shd w:val="clear" w:color="auto" w:fill="FFFFFF" w:themeFill="background1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9" w:type="dxa"/>
          </w:tcPr>
          <w:p w:rsidR="00BC1F43" w:rsidRPr="00163C2D" w:rsidRDefault="00BC1F43" w:rsidP="00DD301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Проект организации строительства с 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корректированными расчетными сроками строительства</w:t>
            </w:r>
          </w:p>
        </w:tc>
        <w:tc>
          <w:tcPr>
            <w:tcW w:w="2410" w:type="dxa"/>
          </w:tcPr>
          <w:p w:rsidR="00BC1F43" w:rsidRPr="00163C2D" w:rsidRDefault="00BC1F43" w:rsidP="00DD301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Проект организации стро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тельства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1985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79" w:type="dxa"/>
          </w:tcPr>
          <w:p w:rsidR="00BC1F43" w:rsidRPr="00163C2D" w:rsidRDefault="00BC1F43" w:rsidP="00DD301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Документы, подтве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ждающие, что стро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тельство начато до истечения срока под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чи заявления о пр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длении срока действия разрешения на стро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тельство</w:t>
            </w:r>
          </w:p>
        </w:tc>
        <w:tc>
          <w:tcPr>
            <w:tcW w:w="2410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Справка установленного образца о начале строител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 до истечения срока подачи заявления о продл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нии срока действия разр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шения на строительство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1985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9" w:type="dxa"/>
          </w:tcPr>
          <w:p w:rsidR="00BC1F43" w:rsidRPr="00163C2D" w:rsidRDefault="00BC1F43" w:rsidP="00BC1F4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Договор </w:t>
            </w:r>
          </w:p>
        </w:tc>
        <w:tc>
          <w:tcPr>
            <w:tcW w:w="2410" w:type="dxa"/>
          </w:tcPr>
          <w:p w:rsidR="00BC1F43" w:rsidRPr="00163C2D" w:rsidRDefault="00BC1F43" w:rsidP="00E31455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proofErr w:type="gramStart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Договор поручительства банка за надлежащее 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полнение заявителем   об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я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зательств по передаче ж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лого помещения по догов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ру участия в долевом стр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ительстве или договор страхования гражданской ответственности заявителя, привлекающего денежные средства для долевого стр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ительства многоквартирн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 дома и (или) иных объе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тов недвижимости, за неи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полнение или ненадлеж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щее исполнение обяз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 по передаче жилого помещения по договору участия в долевом стро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тельстве.</w:t>
            </w:r>
            <w:proofErr w:type="gramEnd"/>
          </w:p>
        </w:tc>
        <w:tc>
          <w:tcPr>
            <w:tcW w:w="2126" w:type="dxa"/>
          </w:tcPr>
          <w:p w:rsidR="00BC1F43" w:rsidRPr="00163C2D" w:rsidRDefault="00BC1F43" w:rsidP="00E314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E3145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</w:tc>
        <w:tc>
          <w:tcPr>
            <w:tcW w:w="1985" w:type="dxa"/>
          </w:tcPr>
          <w:p w:rsidR="00BC1F43" w:rsidRPr="00163C2D" w:rsidRDefault="00BC1F43" w:rsidP="00B4489E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 случае</w:t>
            </w:r>
            <w:proofErr w:type="gramStart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,</w:t>
            </w:r>
            <w:proofErr w:type="gramEnd"/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если заявл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ние о продлении срока действия разрешения на строительство п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дается заявителем, привлекающим на основании договора участия в долевом строительстве, пред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сматривающего пер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дачу жилого помещ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ния, денежные сре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ства граждан и юр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дических лиц для д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левого строительства многоквартирного дома и (или) иных объектов недвижим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сти)</w:t>
            </w:r>
          </w:p>
        </w:tc>
        <w:tc>
          <w:tcPr>
            <w:tcW w:w="2976" w:type="dxa"/>
          </w:tcPr>
          <w:p w:rsidR="00BC1F43" w:rsidRPr="00163C2D" w:rsidRDefault="00BC1F43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F43" w:rsidRPr="00163C2D" w:rsidTr="00BE558F">
        <w:trPr>
          <w:trHeight w:val="115"/>
        </w:trPr>
        <w:tc>
          <w:tcPr>
            <w:tcW w:w="15559" w:type="dxa"/>
            <w:gridSpan w:val="8"/>
          </w:tcPr>
          <w:p w:rsidR="00BC1F43" w:rsidRPr="00163C2D" w:rsidRDefault="00BC1F43" w:rsidP="00C31854">
            <w:pPr>
              <w:pStyle w:val="a4"/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Внесение изменений в разрешение на строительство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9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ряющий личность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документ, удостоверяющий личность: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 Паспорт гражданина РФ (для граждан Российской Федерации);</w:t>
            </w:r>
          </w:p>
          <w:p w:rsidR="00BC1F43" w:rsidRPr="00163C2D" w:rsidRDefault="00BC1F43" w:rsidP="00163C2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Разрешение на временное проживание (для иностра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ных граждан временно проживающих до получ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вида на жительство);</w:t>
            </w:r>
          </w:p>
          <w:p w:rsidR="00BC1F43" w:rsidRPr="00163C2D" w:rsidRDefault="00BC1F43" w:rsidP="00163C2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Паспорт иностранного гражданина (обязательно наличие перевода завере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ного нотариусом);</w:t>
            </w:r>
          </w:p>
          <w:p w:rsidR="00BC1F43" w:rsidRPr="00163C2D" w:rsidRDefault="00BC1F43" w:rsidP="00163C2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Временное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BC1F43" w:rsidRPr="00163C2D" w:rsidRDefault="00BC1F43" w:rsidP="00163C2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Удостоверение беженца (для иностранных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граждан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имеющих статус беженца);</w:t>
            </w:r>
          </w:p>
          <w:p w:rsidR="00BC1F43" w:rsidRPr="00163C2D" w:rsidRDefault="00BC1F43" w:rsidP="00163C2D">
            <w:pPr>
              <w:pStyle w:val="a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Вид на жительство, 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данный лицу без гражда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ства (для иностранных граждан временно прож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вающих до получения гражданства);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Временное удостоверение личности гражданина 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сийской Федерации. Форма № 2П (выдаётся взамен утраченного, до получения нового)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(подлинник или нотар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ально заверенная копия)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Действия: 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 Проверка документа на соответствие уст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новленным требован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ям.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 Установление личн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сти заявителя.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 Возврат подлинника заявителю.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Представляется один из документов</w:t>
            </w:r>
          </w:p>
        </w:tc>
        <w:tc>
          <w:tcPr>
            <w:tcW w:w="297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 Должен быть действительным на срок обращения за предоставлен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ем государственной услуги.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 Не должен содержать подчисток, зачеркнутых слов и других испра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лений.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 Не должен иметь повреждений, наличие которых не позволяет 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4. Копия документа, не заверенная нотариусом, представляется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5. Копия документа, представле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9" w:type="dxa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Уведомление</w:t>
            </w:r>
          </w:p>
        </w:tc>
        <w:tc>
          <w:tcPr>
            <w:tcW w:w="2410" w:type="dxa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Уведомление о переходе прав на земельный участок или об образовании земел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ь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ного участка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по форме Р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гламента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297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приложение 2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5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9" w:type="dxa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Документ, подтве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ждающий полномочия представителя заяв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теля действовать от 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его имени</w:t>
            </w:r>
          </w:p>
        </w:tc>
        <w:tc>
          <w:tcPr>
            <w:tcW w:w="2410" w:type="dxa"/>
          </w:tcPr>
          <w:p w:rsidR="00BC1F43" w:rsidRPr="00163C2D" w:rsidRDefault="00BC1F43" w:rsidP="001F63CB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Документ, удостоверяющий полномочия представителя (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доверенность 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 предста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ление интересов заявителя 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lastRenderedPageBreak/>
              <w:t>при получении муниц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D0795C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пальной услуги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; 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копия 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шения о назначении или об избрании либо приказа о назначении физического лица на должность, в соо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ветствии с которым такое физическое лицо обладает правом действовать от им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ни заявителя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- юридическ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го лица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 xml:space="preserve"> без доверенности)</w:t>
            </w:r>
          </w:p>
        </w:tc>
        <w:tc>
          <w:tcPr>
            <w:tcW w:w="2126" w:type="dxa"/>
          </w:tcPr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163C2D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 случае подачи 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кументов уполном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ченным представит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лем</w:t>
            </w:r>
          </w:p>
        </w:tc>
        <w:tc>
          <w:tcPr>
            <w:tcW w:w="2976" w:type="dxa"/>
          </w:tcPr>
          <w:p w:rsidR="00BC1F43" w:rsidRPr="00E84164" w:rsidRDefault="00BC1F43" w:rsidP="001F63CB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Должен содержать:</w:t>
            </w:r>
          </w:p>
          <w:p w:rsidR="00BC1F43" w:rsidRPr="00E84164" w:rsidRDefault="00BC1F43" w:rsidP="001F63CB">
            <w:pPr>
              <w:pStyle w:val="ConsPlusNormal"/>
              <w:tabs>
                <w:tab w:val="center" w:pos="4946"/>
              </w:tabs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 xml:space="preserve">- дату и номер подписания </w:t>
            </w:r>
            <w:r w:rsidRPr="00E84164">
              <w:rPr>
                <w:sz w:val="18"/>
                <w:szCs w:val="18"/>
              </w:rPr>
              <w:tab/>
            </w:r>
          </w:p>
          <w:p w:rsidR="00BC1F43" w:rsidRPr="00E84164" w:rsidRDefault="00BC1F43" w:rsidP="001F63CB">
            <w:pPr>
              <w:pStyle w:val="ConsPlusNormal"/>
              <w:jc w:val="both"/>
              <w:rPr>
                <w:sz w:val="18"/>
                <w:szCs w:val="18"/>
              </w:rPr>
            </w:pPr>
            <w:r w:rsidRPr="00E84164">
              <w:rPr>
                <w:sz w:val="18"/>
                <w:szCs w:val="18"/>
              </w:rPr>
              <w:t>-имя представляемого - физическ</w:t>
            </w:r>
            <w:r w:rsidRPr="00E84164">
              <w:rPr>
                <w:sz w:val="18"/>
                <w:szCs w:val="18"/>
              </w:rPr>
              <w:t>о</w:t>
            </w:r>
            <w:r w:rsidRPr="00E84164">
              <w:rPr>
                <w:sz w:val="18"/>
                <w:szCs w:val="18"/>
              </w:rPr>
              <w:t>го лица, гражданство, место ж</w:t>
            </w:r>
            <w:r w:rsidRPr="00E84164">
              <w:rPr>
                <w:sz w:val="18"/>
                <w:szCs w:val="18"/>
              </w:rPr>
              <w:t>и</w:t>
            </w:r>
            <w:r w:rsidRPr="00E84164">
              <w:rPr>
                <w:sz w:val="18"/>
                <w:szCs w:val="18"/>
              </w:rPr>
              <w:lastRenderedPageBreak/>
              <w:t>тельства, документ, на основании которого установлена его ли</w:t>
            </w:r>
            <w:r w:rsidRPr="00E84164">
              <w:rPr>
                <w:sz w:val="18"/>
                <w:szCs w:val="18"/>
              </w:rPr>
              <w:t>ч</w:t>
            </w:r>
            <w:r w:rsidRPr="00E84164">
              <w:rPr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sz w:val="18"/>
                <w:szCs w:val="18"/>
              </w:rPr>
              <w:t>н</w:t>
            </w:r>
            <w:r w:rsidRPr="00E84164">
              <w:rPr>
                <w:sz w:val="18"/>
                <w:szCs w:val="18"/>
              </w:rPr>
              <w:t>та либо наименование юридич</w:t>
            </w:r>
            <w:r w:rsidRPr="00E84164">
              <w:rPr>
                <w:sz w:val="18"/>
                <w:szCs w:val="18"/>
              </w:rPr>
              <w:t>е</w:t>
            </w:r>
            <w:r w:rsidRPr="00E84164">
              <w:rPr>
                <w:sz w:val="18"/>
                <w:szCs w:val="18"/>
              </w:rPr>
              <w:t>ского лица-доверителя;</w:t>
            </w:r>
          </w:p>
          <w:p w:rsidR="00BC1F43" w:rsidRPr="00E84164" w:rsidRDefault="00BC1F43" w:rsidP="001F63CB">
            <w:pP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- сведения о представителе - физ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и</w:t>
            </w:r>
            <w:r w:rsidRPr="00E8416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ческом лице (место жительства, по возможности паспортные данные)</w:t>
            </w:r>
          </w:p>
          <w:p w:rsidR="00BC1F43" w:rsidRPr="00E84164" w:rsidRDefault="00BC1F43" w:rsidP="001F63CB">
            <w:pPr>
              <w:pStyle w:val="a4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-имя представляемого - физическ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го лица, гражданство, место ж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тельства, документ, на основании которого установлена его ли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ность, реквизиты данного докуме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та, </w:t>
            </w:r>
          </w:p>
          <w:p w:rsidR="00BC1F43" w:rsidRPr="00E84164" w:rsidRDefault="00BC1F43" w:rsidP="001F63CB">
            <w:pPr>
              <w:pStyle w:val="a4"/>
              <w:shd w:val="clear" w:color="auto" w:fill="FFFFFF"/>
              <w:ind w:left="0"/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- при необходимости печать и по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пись нотариуса.</w:t>
            </w:r>
          </w:p>
        </w:tc>
        <w:tc>
          <w:tcPr>
            <w:tcW w:w="1418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BE558F">
        <w:trPr>
          <w:trHeight w:val="115"/>
        </w:trPr>
        <w:tc>
          <w:tcPr>
            <w:tcW w:w="539" w:type="dxa"/>
          </w:tcPr>
          <w:p w:rsidR="00BC1F43" w:rsidRPr="00163C2D" w:rsidRDefault="00BC1F43" w:rsidP="006F5CF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79" w:type="dxa"/>
          </w:tcPr>
          <w:p w:rsidR="00BC1F43" w:rsidRPr="00163C2D" w:rsidRDefault="00BC1F43" w:rsidP="00163C2D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Правоустанавлива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ю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щие документы на земельный участок, если право не зарег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стрировано в Едином государственном р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естре недвижимости</w:t>
            </w:r>
          </w:p>
        </w:tc>
        <w:tc>
          <w:tcPr>
            <w:tcW w:w="2410" w:type="dxa"/>
          </w:tcPr>
          <w:p w:rsidR="00BC1F43" w:rsidRPr="00E8416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Правоустанавливающие (документы, выражающие содержание сделок, сове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шенных в простой пис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менной форме; акты орг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нов государственной власти и актов органов местного самоуправления, а также актов судов, установивших права на недвижимое им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щество и </w:t>
            </w:r>
            <w:proofErr w:type="spell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тд</w:t>
            </w:r>
            <w:proofErr w:type="spell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.) и </w:t>
            </w:r>
            <w:proofErr w:type="spellStart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правоуд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стоверяющие</w:t>
            </w:r>
            <w:proofErr w:type="spellEnd"/>
            <w:r w:rsidRPr="00E84164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документы, оформленные организаци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ми технического учета и иными органами госуда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E84164">
              <w:rPr>
                <w:rFonts w:ascii="Times New Roman" w:hAnsi="Times New Roman" w:cs="Times New Roman"/>
                <w:sz w:val="18"/>
                <w:szCs w:val="18"/>
              </w:rPr>
              <w:t>ственного учета объектов недвижимого имущества</w:t>
            </w:r>
            <w:proofErr w:type="gramEnd"/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 экземпляр (подли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ник)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Формирование в дело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</w:tcPr>
          <w:p w:rsidR="00BC1F43" w:rsidRPr="00BC1F43" w:rsidRDefault="00BC1F43" w:rsidP="00BC1F4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если право не зарег</w:t>
            </w:r>
            <w:r w:rsidRPr="00BC1F43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и</w:t>
            </w:r>
            <w:r w:rsidRPr="00BC1F43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стрировано в Едином государственном р</w:t>
            </w:r>
            <w:r w:rsidRPr="00BC1F43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</w:t>
            </w:r>
            <w:r w:rsidRPr="00BC1F43"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естре недвижимости, предоставляется в случае перехода прав на такие земельные участки</w:t>
            </w:r>
          </w:p>
          <w:p w:rsidR="00BC1F43" w:rsidRPr="00BC1F43" w:rsidRDefault="00BC1F43" w:rsidP="00BC1F43">
            <w:pPr>
              <w:pStyle w:val="1"/>
              <w:spacing w:before="0" w:after="0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2976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 Не должен содержать подчисток, зачеркнутых слов и других испра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лений.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 Не должен иметь повреждений, наличие которых не позволяет 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нозначно истолковать их содерж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3. Копия документа, не заверенная нотариусом, представляется заяв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телем с предъявлением подлинн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ка.</w:t>
            </w:r>
          </w:p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4. Копия документа, представле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ная в электронной форме, должна быть заверена усиленной квалиф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цированной электронной подписью нотариуса.</w:t>
            </w:r>
          </w:p>
        </w:tc>
        <w:tc>
          <w:tcPr>
            <w:tcW w:w="1418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</w:tcPr>
          <w:p w:rsidR="00BC1F43" w:rsidRPr="00163C2D" w:rsidRDefault="00BC1F43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C44B7" w:rsidRPr="00163C2D" w:rsidRDefault="008C44B7" w:rsidP="008C44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t>Раздел 5. «Документы и сведения, получаемые посредством межведомственного информационного взаимодействия»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1661"/>
        <w:gridCol w:w="1396"/>
        <w:gridCol w:w="1661"/>
        <w:gridCol w:w="1627"/>
        <w:gridCol w:w="2127"/>
        <w:gridCol w:w="1331"/>
        <w:gridCol w:w="1661"/>
        <w:gridCol w:w="1661"/>
        <w:gridCol w:w="2151"/>
      </w:tblGrid>
      <w:tr w:rsidR="008C44B7" w:rsidRPr="00163C2D" w:rsidTr="00E3782F">
        <w:tc>
          <w:tcPr>
            <w:tcW w:w="166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Реквизиты акт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альной технол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гической карты межведомстве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ного взаимоде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ствия</w:t>
            </w:r>
          </w:p>
        </w:tc>
        <w:tc>
          <w:tcPr>
            <w:tcW w:w="139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Наименование запрашиваем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 документа (сведения)</w:t>
            </w:r>
          </w:p>
        </w:tc>
        <w:tc>
          <w:tcPr>
            <w:tcW w:w="166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Перечень и состав сведений, запр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шиваемых в ра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ках межведо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ственного инфо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мационного вза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модействия</w:t>
            </w:r>
          </w:p>
        </w:tc>
        <w:tc>
          <w:tcPr>
            <w:tcW w:w="162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ции), направл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ющег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ей) ме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ведомственный запрос</w:t>
            </w:r>
          </w:p>
        </w:tc>
        <w:tc>
          <w:tcPr>
            <w:tcW w:w="212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Наименование органа (организации), в адрес которог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ой) направл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ется межведомственный запрос</w:t>
            </w:r>
          </w:p>
        </w:tc>
        <w:tc>
          <w:tcPr>
            <w:tcW w:w="133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эле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тронного се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са/наименование вида св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дений</w:t>
            </w:r>
          </w:p>
        </w:tc>
        <w:tc>
          <w:tcPr>
            <w:tcW w:w="166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Срок осуществл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ния межведо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ственного инфо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мационного вза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модействия</w:t>
            </w:r>
          </w:p>
        </w:tc>
        <w:tc>
          <w:tcPr>
            <w:tcW w:w="166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Формы (шаблоны) межведомстве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ного запроса и ответа на межв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домственный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</w:tc>
        <w:tc>
          <w:tcPr>
            <w:tcW w:w="215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Образцы заполнения форм межведомственн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 запроса и ответа на межведомственный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прос</w:t>
            </w:r>
          </w:p>
        </w:tc>
      </w:tr>
      <w:tr w:rsidR="008C44B7" w:rsidRPr="005A7304" w:rsidTr="00E3782F">
        <w:tc>
          <w:tcPr>
            <w:tcW w:w="1661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96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61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627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127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31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661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661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151" w:type="dxa"/>
          </w:tcPr>
          <w:p w:rsidR="008C44B7" w:rsidRPr="005A7304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5A7304" w:rsidRPr="005A7304" w:rsidTr="00E3782F">
        <w:tc>
          <w:tcPr>
            <w:tcW w:w="15276" w:type="dxa"/>
            <w:gridSpan w:val="9"/>
          </w:tcPr>
          <w:p w:rsidR="001F63CB" w:rsidRPr="005A7304" w:rsidRDefault="001F63CB" w:rsidP="00C3185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капитального строитель</w:t>
            </w:r>
            <w:r w:rsidR="005A7304" w:rsidRPr="005A7304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</w:tr>
      <w:tr w:rsidR="00BC1F43" w:rsidRPr="00163C2D" w:rsidTr="00E3782F"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:rsidR="00BC1F43" w:rsidRPr="005A7304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градостро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тельный план земельного участка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1" w:type="dxa"/>
          </w:tcPr>
          <w:p w:rsidR="00BC1F43" w:rsidRPr="005A7304" w:rsidRDefault="00BC1F43" w:rsidP="00BC1F4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градостроител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план земел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участка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6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33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E3782F">
        <w:tc>
          <w:tcPr>
            <w:tcW w:w="166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BC1F43" w:rsidRPr="005A7304" w:rsidRDefault="00BC1F43" w:rsidP="001F63CB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разрешение на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отклонение от предельных параметров разрешенного строительства, реконструкции </w:t>
            </w:r>
          </w:p>
        </w:tc>
        <w:tc>
          <w:tcPr>
            <w:tcW w:w="1661" w:type="dxa"/>
          </w:tcPr>
          <w:p w:rsidR="00BC1F43" w:rsidRPr="005A7304" w:rsidRDefault="00BC1F43" w:rsidP="00BC1F43">
            <w:pPr>
              <w:pStyle w:val="a4"/>
              <w:tabs>
                <w:tab w:val="left" w:pos="709"/>
                <w:tab w:val="left" w:pos="113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разрешение на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отклонение от предельных пар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метров разреше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ства, реконстру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16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ОМСУ</w:t>
            </w:r>
          </w:p>
        </w:tc>
        <w:tc>
          <w:tcPr>
            <w:tcW w:w="21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331" w:type="dxa"/>
          </w:tcPr>
          <w:p w:rsidR="00BC1F43" w:rsidRPr="007523BE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F43" w:rsidRPr="00163C2D" w:rsidTr="00E3782F">
        <w:tc>
          <w:tcPr>
            <w:tcW w:w="166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BC1F43" w:rsidRPr="005A7304" w:rsidRDefault="00BC1F43" w:rsidP="001F63CB">
            <w:pPr>
              <w:pStyle w:val="ConsPlusNormal"/>
              <w:widowControl w:val="0"/>
              <w:tabs>
                <w:tab w:val="left" w:pos="709"/>
                <w:tab w:val="left" w:pos="1134"/>
              </w:tabs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 xml:space="preserve">выписка из Единого </w:t>
            </w:r>
            <w:r w:rsidRPr="005A7304">
              <w:rPr>
                <w:rFonts w:eastAsia="Calibri"/>
                <w:sz w:val="18"/>
                <w:szCs w:val="18"/>
              </w:rPr>
              <w:t>гос</w:t>
            </w:r>
            <w:r w:rsidRPr="005A7304">
              <w:rPr>
                <w:rFonts w:eastAsia="Calibri"/>
                <w:sz w:val="18"/>
                <w:szCs w:val="18"/>
              </w:rPr>
              <w:t>у</w:t>
            </w:r>
            <w:r w:rsidRPr="005A7304">
              <w:rPr>
                <w:rFonts w:eastAsia="Calibri"/>
                <w:sz w:val="18"/>
                <w:szCs w:val="18"/>
              </w:rPr>
              <w:t>дарственного реестра юр</w:t>
            </w:r>
            <w:r w:rsidRPr="005A7304">
              <w:rPr>
                <w:rFonts w:eastAsia="Calibri"/>
                <w:sz w:val="18"/>
                <w:szCs w:val="18"/>
              </w:rPr>
              <w:t>и</w:t>
            </w:r>
            <w:r w:rsidRPr="005A7304">
              <w:rPr>
                <w:rFonts w:eastAsia="Calibri"/>
                <w:sz w:val="18"/>
                <w:szCs w:val="18"/>
              </w:rPr>
              <w:t>дических лиц, аккредитова</w:t>
            </w:r>
            <w:r w:rsidRPr="005A7304">
              <w:rPr>
                <w:rFonts w:eastAsia="Calibri"/>
                <w:sz w:val="18"/>
                <w:szCs w:val="18"/>
              </w:rPr>
              <w:t>н</w:t>
            </w:r>
            <w:r w:rsidRPr="005A7304">
              <w:rPr>
                <w:rFonts w:eastAsia="Calibri"/>
                <w:sz w:val="18"/>
                <w:szCs w:val="18"/>
              </w:rPr>
              <w:t>ных на право проведения негосуда</w:t>
            </w:r>
            <w:r w:rsidRPr="005A7304">
              <w:rPr>
                <w:rFonts w:eastAsia="Calibri"/>
                <w:sz w:val="18"/>
                <w:szCs w:val="18"/>
              </w:rPr>
              <w:t>р</w:t>
            </w:r>
            <w:r w:rsidRPr="005A7304">
              <w:rPr>
                <w:rFonts w:eastAsia="Calibri"/>
                <w:sz w:val="18"/>
                <w:szCs w:val="18"/>
              </w:rPr>
              <w:t>ственной эк</w:t>
            </w:r>
            <w:r w:rsidRPr="005A7304">
              <w:rPr>
                <w:rFonts w:eastAsia="Calibri"/>
                <w:sz w:val="18"/>
                <w:szCs w:val="18"/>
              </w:rPr>
              <w:t>с</w:t>
            </w:r>
            <w:r w:rsidRPr="005A7304">
              <w:rPr>
                <w:rFonts w:eastAsia="Calibri"/>
                <w:sz w:val="18"/>
                <w:szCs w:val="18"/>
              </w:rPr>
              <w:t>пертизы пр</w:t>
            </w:r>
            <w:r w:rsidRPr="005A7304">
              <w:rPr>
                <w:rFonts w:eastAsia="Calibri"/>
                <w:sz w:val="18"/>
                <w:szCs w:val="18"/>
              </w:rPr>
              <w:t>о</w:t>
            </w:r>
            <w:r w:rsidRPr="005A7304">
              <w:rPr>
                <w:rFonts w:eastAsia="Calibri"/>
                <w:sz w:val="18"/>
                <w:szCs w:val="18"/>
              </w:rPr>
              <w:t>ектной док</w:t>
            </w:r>
            <w:r w:rsidRPr="005A7304">
              <w:rPr>
                <w:rFonts w:eastAsia="Calibri"/>
                <w:sz w:val="18"/>
                <w:szCs w:val="18"/>
              </w:rPr>
              <w:t>у</w:t>
            </w:r>
            <w:r w:rsidRPr="005A7304">
              <w:rPr>
                <w:rFonts w:eastAsia="Calibri"/>
                <w:sz w:val="18"/>
                <w:szCs w:val="18"/>
              </w:rPr>
              <w:t>ментации и (или) негос</w:t>
            </w:r>
            <w:r w:rsidRPr="005A7304">
              <w:rPr>
                <w:rFonts w:eastAsia="Calibri"/>
                <w:sz w:val="18"/>
                <w:szCs w:val="18"/>
              </w:rPr>
              <w:t>у</w:t>
            </w:r>
            <w:r w:rsidRPr="005A7304">
              <w:rPr>
                <w:rFonts w:eastAsia="Calibri"/>
                <w:sz w:val="18"/>
                <w:szCs w:val="18"/>
              </w:rPr>
              <w:t>дарственной экспертизы ре</w:t>
            </w:r>
            <w:r>
              <w:rPr>
                <w:rFonts w:eastAsia="Calibri"/>
                <w:sz w:val="18"/>
                <w:szCs w:val="18"/>
              </w:rPr>
              <w:t>зультатов инженерных изысканий</w:t>
            </w:r>
          </w:p>
          <w:p w:rsidR="00BC1F43" w:rsidRPr="005A7304" w:rsidRDefault="00BC1F43" w:rsidP="001F63C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1" w:type="dxa"/>
          </w:tcPr>
          <w:p w:rsidR="00BC1F43" w:rsidRPr="005A7304" w:rsidRDefault="00BC1F43" w:rsidP="003D09BB">
            <w:pPr>
              <w:pStyle w:val="ConsPlusNormal"/>
              <w:widowControl w:val="0"/>
              <w:tabs>
                <w:tab w:val="left" w:pos="709"/>
                <w:tab w:val="left" w:pos="1134"/>
              </w:tabs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выписка из Ед</w:t>
            </w:r>
            <w:r w:rsidRPr="005A7304">
              <w:rPr>
                <w:sz w:val="18"/>
                <w:szCs w:val="18"/>
              </w:rPr>
              <w:t>и</w:t>
            </w:r>
            <w:r w:rsidRPr="005A7304">
              <w:rPr>
                <w:sz w:val="18"/>
                <w:szCs w:val="18"/>
              </w:rPr>
              <w:t xml:space="preserve">ного </w:t>
            </w:r>
            <w:r w:rsidRPr="005A7304">
              <w:rPr>
                <w:rFonts w:eastAsia="Calibri"/>
                <w:sz w:val="18"/>
                <w:szCs w:val="18"/>
              </w:rPr>
              <w:t>госуда</w:t>
            </w:r>
            <w:r w:rsidRPr="005A7304">
              <w:rPr>
                <w:rFonts w:eastAsia="Calibri"/>
                <w:sz w:val="18"/>
                <w:szCs w:val="18"/>
              </w:rPr>
              <w:t>р</w:t>
            </w:r>
            <w:r w:rsidRPr="005A7304">
              <w:rPr>
                <w:rFonts w:eastAsia="Calibri"/>
                <w:sz w:val="18"/>
                <w:szCs w:val="18"/>
              </w:rPr>
              <w:t>ственного реестра юридических лиц, аккредитованных на право провед</w:t>
            </w:r>
            <w:r w:rsidRPr="005A7304">
              <w:rPr>
                <w:rFonts w:eastAsia="Calibri"/>
                <w:sz w:val="18"/>
                <w:szCs w:val="18"/>
              </w:rPr>
              <w:t>е</w:t>
            </w:r>
            <w:r w:rsidRPr="005A7304">
              <w:rPr>
                <w:rFonts w:eastAsia="Calibri"/>
                <w:sz w:val="18"/>
                <w:szCs w:val="18"/>
              </w:rPr>
              <w:t>ния негосуда</w:t>
            </w:r>
            <w:r w:rsidRPr="005A7304">
              <w:rPr>
                <w:rFonts w:eastAsia="Calibri"/>
                <w:sz w:val="18"/>
                <w:szCs w:val="18"/>
              </w:rPr>
              <w:t>р</w:t>
            </w:r>
            <w:r w:rsidRPr="005A7304">
              <w:rPr>
                <w:rFonts w:eastAsia="Calibri"/>
                <w:sz w:val="18"/>
                <w:szCs w:val="18"/>
              </w:rPr>
              <w:t>ственной экспе</w:t>
            </w:r>
            <w:r w:rsidRPr="005A7304">
              <w:rPr>
                <w:rFonts w:eastAsia="Calibri"/>
                <w:sz w:val="18"/>
                <w:szCs w:val="18"/>
              </w:rPr>
              <w:t>р</w:t>
            </w:r>
            <w:r w:rsidRPr="005A7304">
              <w:rPr>
                <w:rFonts w:eastAsia="Calibri"/>
                <w:sz w:val="18"/>
                <w:szCs w:val="18"/>
              </w:rPr>
              <w:t>тизы проектной документации и (или) негосуда</w:t>
            </w:r>
            <w:r w:rsidRPr="005A7304">
              <w:rPr>
                <w:rFonts w:eastAsia="Calibri"/>
                <w:sz w:val="18"/>
                <w:szCs w:val="18"/>
              </w:rPr>
              <w:t>р</w:t>
            </w:r>
            <w:r w:rsidRPr="005A7304">
              <w:rPr>
                <w:rFonts w:eastAsia="Calibri"/>
                <w:sz w:val="18"/>
                <w:szCs w:val="18"/>
              </w:rPr>
              <w:t>ственной экспе</w:t>
            </w:r>
            <w:r w:rsidRPr="005A7304">
              <w:rPr>
                <w:rFonts w:eastAsia="Calibri"/>
                <w:sz w:val="18"/>
                <w:szCs w:val="18"/>
              </w:rPr>
              <w:t>р</w:t>
            </w:r>
            <w:r w:rsidRPr="005A7304">
              <w:rPr>
                <w:rFonts w:eastAsia="Calibri"/>
                <w:sz w:val="18"/>
                <w:szCs w:val="18"/>
              </w:rPr>
              <w:t xml:space="preserve">тизы результатов инженерных изысканий, </w:t>
            </w:r>
            <w:proofErr w:type="gramStart"/>
            <w:r w:rsidRPr="005A7304">
              <w:rPr>
                <w:rFonts w:eastAsia="Calibri"/>
                <w:sz w:val="18"/>
                <w:szCs w:val="18"/>
              </w:rPr>
              <w:t>пре</w:t>
            </w:r>
            <w:r w:rsidRPr="005A7304">
              <w:rPr>
                <w:rFonts w:eastAsia="Calibri"/>
                <w:sz w:val="18"/>
                <w:szCs w:val="18"/>
              </w:rPr>
              <w:t>д</w:t>
            </w:r>
            <w:r w:rsidRPr="005A7304">
              <w:rPr>
                <w:rFonts w:eastAsia="Calibri"/>
                <w:sz w:val="18"/>
                <w:szCs w:val="18"/>
              </w:rPr>
              <w:t>ставляемая</w:t>
            </w:r>
            <w:proofErr w:type="gramEnd"/>
            <w:r w:rsidRPr="005A7304">
              <w:rPr>
                <w:rFonts w:eastAsia="Calibri"/>
                <w:sz w:val="18"/>
                <w:szCs w:val="18"/>
              </w:rPr>
              <w:t xml:space="preserve"> </w:t>
            </w:r>
            <w:r w:rsidRPr="005A7304">
              <w:rPr>
                <w:i/>
                <w:sz w:val="18"/>
                <w:szCs w:val="18"/>
              </w:rPr>
              <w:t>в сл</w:t>
            </w:r>
            <w:r w:rsidRPr="005A7304">
              <w:rPr>
                <w:i/>
                <w:sz w:val="18"/>
                <w:szCs w:val="18"/>
              </w:rPr>
              <w:t>у</w:t>
            </w:r>
            <w:r w:rsidRPr="005A7304">
              <w:rPr>
                <w:i/>
                <w:sz w:val="18"/>
                <w:szCs w:val="18"/>
              </w:rPr>
              <w:t>чае если в ко</w:t>
            </w:r>
            <w:r w:rsidRPr="005A7304">
              <w:rPr>
                <w:i/>
                <w:sz w:val="18"/>
                <w:szCs w:val="18"/>
              </w:rPr>
              <w:t>м</w:t>
            </w:r>
            <w:r w:rsidRPr="005A7304">
              <w:rPr>
                <w:i/>
                <w:sz w:val="18"/>
                <w:szCs w:val="18"/>
              </w:rPr>
              <w:t>плекте докуме</w:t>
            </w:r>
            <w:r w:rsidRPr="005A7304">
              <w:rPr>
                <w:i/>
                <w:sz w:val="18"/>
                <w:szCs w:val="18"/>
              </w:rPr>
              <w:t>н</w:t>
            </w:r>
            <w:r w:rsidRPr="005A7304">
              <w:rPr>
                <w:i/>
                <w:sz w:val="18"/>
                <w:szCs w:val="18"/>
              </w:rPr>
              <w:t>тов к заявлению представлено заключение нег</w:t>
            </w:r>
            <w:r w:rsidRPr="005A7304">
              <w:rPr>
                <w:i/>
                <w:sz w:val="18"/>
                <w:szCs w:val="18"/>
              </w:rPr>
              <w:t>о</w:t>
            </w:r>
            <w:r w:rsidRPr="005A7304">
              <w:rPr>
                <w:i/>
                <w:sz w:val="18"/>
                <w:szCs w:val="18"/>
              </w:rPr>
              <w:t>сударственной экспертизы пр</w:t>
            </w:r>
            <w:r w:rsidRPr="005A7304">
              <w:rPr>
                <w:i/>
                <w:sz w:val="18"/>
                <w:szCs w:val="18"/>
              </w:rPr>
              <w:t>о</w:t>
            </w:r>
            <w:r w:rsidRPr="005A7304">
              <w:rPr>
                <w:i/>
                <w:sz w:val="18"/>
                <w:szCs w:val="18"/>
              </w:rPr>
              <w:t>ектной докуме</w:t>
            </w:r>
            <w:r w:rsidRPr="005A7304">
              <w:rPr>
                <w:i/>
                <w:sz w:val="18"/>
                <w:szCs w:val="18"/>
              </w:rPr>
              <w:t>н</w:t>
            </w:r>
            <w:r w:rsidRPr="005A7304">
              <w:rPr>
                <w:i/>
                <w:sz w:val="18"/>
                <w:szCs w:val="18"/>
              </w:rPr>
              <w:t>тации</w:t>
            </w:r>
          </w:p>
        </w:tc>
        <w:tc>
          <w:tcPr>
            <w:tcW w:w="16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Росаккредитация</w:t>
            </w:r>
            <w:proofErr w:type="spellEnd"/>
          </w:p>
        </w:tc>
        <w:tc>
          <w:tcPr>
            <w:tcW w:w="133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3BE">
              <w:rPr>
                <w:rFonts w:ascii="Times New Roman" w:hAnsi="Times New Roman" w:cs="Times New Roman"/>
                <w:sz w:val="18"/>
                <w:szCs w:val="18"/>
              </w:rPr>
              <w:t>SID0003564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F43" w:rsidRPr="00163C2D" w:rsidTr="00E3782F">
        <w:tc>
          <w:tcPr>
            <w:tcW w:w="166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BC1F43" w:rsidRPr="005A7304" w:rsidRDefault="00BC1F43" w:rsidP="003D09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дарственного реестра 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движимости, если право на земельный участок зар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гистрировано в Едином гос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дарственном реестре 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движимости</w:t>
            </w:r>
          </w:p>
        </w:tc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выписка из Ед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госуда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ственного реестра недвижимости об основных хара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теристиках и зар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гистрированных правах на объект недвижимости </w:t>
            </w:r>
          </w:p>
        </w:tc>
        <w:tc>
          <w:tcPr>
            <w:tcW w:w="16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</w:p>
        </w:tc>
        <w:tc>
          <w:tcPr>
            <w:tcW w:w="133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3BE">
              <w:rPr>
                <w:rFonts w:ascii="Times New Roman" w:hAnsi="Times New Roman" w:cs="Times New Roman"/>
                <w:sz w:val="18"/>
                <w:szCs w:val="18"/>
              </w:rPr>
              <w:t>SID0003564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BC1F43" w:rsidRPr="00163C2D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63CB" w:rsidRPr="00163C2D" w:rsidTr="00E3782F">
        <w:tc>
          <w:tcPr>
            <w:tcW w:w="1661" w:type="dxa"/>
          </w:tcPr>
          <w:p w:rsidR="001F63CB" w:rsidRPr="005A7304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1F63CB" w:rsidRPr="005A7304" w:rsidRDefault="001F63CB" w:rsidP="00867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заключение о соответствии архитектурных решений, представле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ных заявит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лем в составе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проектной документации объекта кап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тального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ительства в комплекте необходимых для выдачи разрешения документов, предмету охраны ист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рического поселения и требованиям к архитекту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решениям объектов кап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тального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ительства, установле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град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строительным регламентом применител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 к террит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риальной зоне, расположе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ной в границах территории исторического поселения</w:t>
            </w:r>
            <w:r w:rsidR="003D09BB"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федерального или реги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нального зн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чения</w:t>
            </w:r>
            <w:proofErr w:type="gramEnd"/>
          </w:p>
        </w:tc>
        <w:tc>
          <w:tcPr>
            <w:tcW w:w="1661" w:type="dxa"/>
          </w:tcPr>
          <w:p w:rsidR="001F63CB" w:rsidRPr="005A7304" w:rsidRDefault="003D09B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заключение о соответствии </w:t>
            </w: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хитектурных 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шений</w:t>
            </w:r>
            <w:proofErr w:type="gramEnd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, предста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ленных заявит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лем в составе пр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ектной докуме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тации объекта капитального строительства в комплекте нео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ходимых для 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дачи разрешения документов, предмету охраны исторического поселения и 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бованиям к арх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тектурным реш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ниям объектов капитального строительства, установленным градостроител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регламентом применительно к территориальной зоне, расположе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ной в границах территории ист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рического посел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627" w:type="dxa"/>
          </w:tcPr>
          <w:p w:rsidR="001F63CB" w:rsidRPr="005A7304" w:rsidRDefault="003D09B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ОМСУ</w:t>
            </w:r>
          </w:p>
        </w:tc>
        <w:tc>
          <w:tcPr>
            <w:tcW w:w="2127" w:type="dxa"/>
          </w:tcPr>
          <w:p w:rsidR="001F63CB" w:rsidRPr="005A7304" w:rsidRDefault="003D09BB" w:rsidP="003D09B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331" w:type="dxa"/>
          </w:tcPr>
          <w:p w:rsidR="001F63CB" w:rsidRPr="005A7304" w:rsidRDefault="007523BE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1F63CB" w:rsidRPr="005A7304" w:rsidRDefault="00BE558F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25 дней со дня получения запроса от ОМСУ</w:t>
            </w:r>
          </w:p>
        </w:tc>
        <w:tc>
          <w:tcPr>
            <w:tcW w:w="1661" w:type="dxa"/>
          </w:tcPr>
          <w:p w:rsidR="001F63CB" w:rsidRPr="005A7304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63CB" w:rsidRPr="005A7304" w:rsidTr="001F63CB">
        <w:tc>
          <w:tcPr>
            <w:tcW w:w="15276" w:type="dxa"/>
            <w:gridSpan w:val="9"/>
          </w:tcPr>
          <w:p w:rsidR="001F63CB" w:rsidRPr="005A7304" w:rsidRDefault="003D09BB" w:rsidP="00C3185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Выдача разрешения на строительство объекта индивиду</w:t>
            </w:r>
            <w:r w:rsidR="005A7304" w:rsidRPr="005A7304">
              <w:rPr>
                <w:rFonts w:ascii="Times New Roman" w:hAnsi="Times New Roman" w:cs="Times New Roman"/>
                <w:sz w:val="18"/>
                <w:szCs w:val="18"/>
              </w:rPr>
              <w:t>ального жилищного строительства</w:t>
            </w:r>
          </w:p>
        </w:tc>
      </w:tr>
      <w:tr w:rsidR="00BC1F43" w:rsidRPr="005A7304" w:rsidTr="00E3782F"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дарственного реестра 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движимости, если право на земельный участок зар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гистрировано в Едином гос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дарственном реестре 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движимости</w:t>
            </w:r>
          </w:p>
        </w:tc>
        <w:tc>
          <w:tcPr>
            <w:tcW w:w="1661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выписка из Ед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госуда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ственного реестра недвижимости об основных хара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теристиках и зар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гистрированных правах на объект недвижимости </w:t>
            </w:r>
          </w:p>
        </w:tc>
        <w:tc>
          <w:tcPr>
            <w:tcW w:w="1627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</w:p>
        </w:tc>
        <w:tc>
          <w:tcPr>
            <w:tcW w:w="133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3BE">
              <w:rPr>
                <w:rFonts w:ascii="Times New Roman" w:hAnsi="Times New Roman" w:cs="Times New Roman"/>
                <w:sz w:val="18"/>
                <w:szCs w:val="18"/>
              </w:rPr>
              <w:t>SID0003564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1F43" w:rsidRPr="005A7304" w:rsidTr="00E3782F"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градостро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тельный план земельного участка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61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план земел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участка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, оформленный не ранее, чем за три года до дня под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чи заявления о предоставлении разрешения на строительство,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или в случае 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дачи разрешения на строительство линейного объе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та реквизиты пр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екта планировки территории и пр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екта межевания территории</w:t>
            </w:r>
          </w:p>
        </w:tc>
        <w:tc>
          <w:tcPr>
            <w:tcW w:w="1627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ОМСУ</w:t>
            </w:r>
          </w:p>
        </w:tc>
        <w:tc>
          <w:tcPr>
            <w:tcW w:w="2127" w:type="dxa"/>
          </w:tcPr>
          <w:p w:rsidR="00BC1F43" w:rsidRPr="005A7304" w:rsidRDefault="00BC1F43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33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BC1F43" w:rsidRPr="005A7304" w:rsidRDefault="00BC1F43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D09BB" w:rsidRPr="005A7304" w:rsidTr="00E3782F">
        <w:tc>
          <w:tcPr>
            <w:tcW w:w="1661" w:type="dxa"/>
          </w:tcPr>
          <w:p w:rsidR="003D09BB" w:rsidRPr="005A7304" w:rsidRDefault="003D09B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3D09BB" w:rsidRPr="005A7304" w:rsidRDefault="003D09BB" w:rsidP="00867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заключение о соответствии описания внешнего 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лика </w:t>
            </w:r>
            <w:r w:rsidR="00867360" w:rsidRPr="005A7304">
              <w:rPr>
                <w:rFonts w:ascii="Times New Roman" w:hAnsi="Times New Roman" w:cs="Times New Roman"/>
                <w:sz w:val="18"/>
                <w:szCs w:val="18"/>
              </w:rPr>
              <w:t>индив</w:t>
            </w:r>
            <w:r w:rsidR="00867360"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867360" w:rsidRPr="005A7304">
              <w:rPr>
                <w:rFonts w:ascii="Times New Roman" w:hAnsi="Times New Roman" w:cs="Times New Roman"/>
                <w:sz w:val="18"/>
                <w:szCs w:val="18"/>
              </w:rPr>
              <w:t>дуального жилищного строительства предмету охраны ист</w:t>
            </w:r>
            <w:r w:rsidR="00867360"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867360"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рического поселения и требованиям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 архитекту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решениям объектов кап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тального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ительства, установле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град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строительным регламентом применител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 к террит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риальной зоне, расположе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ной в границах территории исторического поселения федерального или реги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нального зн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чения, </w:t>
            </w:r>
            <w:proofErr w:type="gramEnd"/>
          </w:p>
        </w:tc>
        <w:tc>
          <w:tcPr>
            <w:tcW w:w="1661" w:type="dxa"/>
          </w:tcPr>
          <w:p w:rsidR="003D09BB" w:rsidRPr="005A7304" w:rsidRDefault="00867360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заключение о соответствии оп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сания внешнего облика индивид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ального жили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щ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ства предмету охраны историч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ского поселения и требованиям к архитектурным решениям объе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тов капитального строительства, установленным градостроител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регламентом применительно к территориальной зоне, расположе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ной в границах территории ист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рического посел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ния федерального или региональн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го значения,</w:t>
            </w:r>
            <w:proofErr w:type="gramEnd"/>
          </w:p>
        </w:tc>
        <w:tc>
          <w:tcPr>
            <w:tcW w:w="1627" w:type="dxa"/>
          </w:tcPr>
          <w:p w:rsidR="003D09BB" w:rsidRPr="005A7304" w:rsidRDefault="003D09BB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3D09BB" w:rsidRPr="005A7304" w:rsidRDefault="003D09BB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Департамент охраны объектов культурного наследия Ярославской области</w:t>
            </w:r>
          </w:p>
        </w:tc>
        <w:tc>
          <w:tcPr>
            <w:tcW w:w="1331" w:type="dxa"/>
          </w:tcPr>
          <w:p w:rsidR="003D09BB" w:rsidRPr="005A7304" w:rsidRDefault="007523BE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3D09BB" w:rsidRPr="005A7304" w:rsidRDefault="00BE558F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25 дней со дня получения запроса от ОМСУ</w:t>
            </w:r>
          </w:p>
        </w:tc>
        <w:tc>
          <w:tcPr>
            <w:tcW w:w="1661" w:type="dxa"/>
          </w:tcPr>
          <w:p w:rsidR="003D09BB" w:rsidRPr="005A7304" w:rsidRDefault="003D09B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3D09BB" w:rsidRPr="005A7304" w:rsidRDefault="003D09B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F63CB" w:rsidRPr="00163C2D" w:rsidTr="00E3782F">
        <w:tc>
          <w:tcPr>
            <w:tcW w:w="15276" w:type="dxa"/>
            <w:gridSpan w:val="9"/>
          </w:tcPr>
          <w:p w:rsidR="001F63CB" w:rsidRPr="005A7304" w:rsidRDefault="001F63CB" w:rsidP="00C3185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Продление срока действия разрешения на строительство</w:t>
            </w:r>
          </w:p>
        </w:tc>
      </w:tr>
      <w:tr w:rsidR="001F63CB" w:rsidRPr="00163C2D" w:rsidTr="00E3782F">
        <w:tc>
          <w:tcPr>
            <w:tcW w:w="166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27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7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3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66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1" w:type="dxa"/>
          </w:tcPr>
          <w:p w:rsidR="001F63CB" w:rsidRPr="00163C2D" w:rsidRDefault="001F63CB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1F63CB" w:rsidRPr="00163C2D" w:rsidTr="00163C2D">
        <w:tc>
          <w:tcPr>
            <w:tcW w:w="15276" w:type="dxa"/>
            <w:gridSpan w:val="9"/>
          </w:tcPr>
          <w:p w:rsidR="001F63CB" w:rsidRPr="00163C2D" w:rsidRDefault="001F63CB" w:rsidP="00C31854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разрешение на строительство</w:t>
            </w:r>
          </w:p>
        </w:tc>
      </w:tr>
      <w:tr w:rsidR="00BC1F43" w:rsidRPr="00163C2D" w:rsidTr="00163C2D">
        <w:tc>
          <w:tcPr>
            <w:tcW w:w="1661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396" w:type="dxa"/>
          </w:tcPr>
          <w:p w:rsidR="00BC1F43" w:rsidRPr="005A7304" w:rsidRDefault="00BC1F43" w:rsidP="00867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выписка из Единого гос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дарственного реестра 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движимости, если право на земельный участок зар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гистрировано в Едином гос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дарственном реестре 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движимости</w:t>
            </w:r>
          </w:p>
        </w:tc>
        <w:tc>
          <w:tcPr>
            <w:tcW w:w="1661" w:type="dxa"/>
          </w:tcPr>
          <w:p w:rsidR="00BC1F43" w:rsidRPr="005A7304" w:rsidRDefault="00BC1F43" w:rsidP="00867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выписка из Ед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госуда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ственного реестра недвижимости об основных хара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теристиках и зар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гистрированных правах на объект недвижимости требуемая в сл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чае перехода прав на такие земел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ные участки</w:t>
            </w:r>
          </w:p>
        </w:tc>
        <w:tc>
          <w:tcPr>
            <w:tcW w:w="1627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Росреестр</w:t>
            </w:r>
          </w:p>
        </w:tc>
        <w:tc>
          <w:tcPr>
            <w:tcW w:w="1331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523BE">
              <w:rPr>
                <w:rFonts w:ascii="Times New Roman" w:hAnsi="Times New Roman" w:cs="Times New Roman"/>
                <w:sz w:val="18"/>
                <w:szCs w:val="18"/>
              </w:rPr>
              <w:t>SID0003564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51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C1F43" w:rsidRPr="00163C2D" w:rsidTr="00163C2D">
        <w:tc>
          <w:tcPr>
            <w:tcW w:w="1661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BC1F43" w:rsidRPr="005A7304" w:rsidRDefault="00BC1F43" w:rsidP="00867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об образовании земельных участков </w:t>
            </w:r>
          </w:p>
        </w:tc>
        <w:tc>
          <w:tcPr>
            <w:tcW w:w="1661" w:type="dxa"/>
          </w:tcPr>
          <w:p w:rsidR="00BC1F43" w:rsidRPr="005A7304" w:rsidRDefault="00BC1F43" w:rsidP="008673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решение об обр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зовании земел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ных участков, требуемое только в случае образ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вания земельного участка путем объединения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мельных участков, в отношении 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торых или одного из которых выд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 разрешение на строительство, либо путем разд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ла, перераспред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ления земельных участков или 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дела земельных участков, в отн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шении которых выдано разреш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на 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  <w:proofErr w:type="gramEnd"/>
          </w:p>
        </w:tc>
        <w:tc>
          <w:tcPr>
            <w:tcW w:w="1627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2127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331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BC1F43" w:rsidRPr="005A7304" w:rsidRDefault="00BC1F43" w:rsidP="00E31455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BC1F43" w:rsidRPr="005A7304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BC1F43" w:rsidRPr="00163C2D" w:rsidRDefault="00BC1F43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7360" w:rsidRPr="00163C2D" w:rsidTr="00163C2D">
        <w:tc>
          <w:tcPr>
            <w:tcW w:w="1661" w:type="dxa"/>
          </w:tcPr>
          <w:p w:rsidR="00867360" w:rsidRPr="00163C2D" w:rsidRDefault="0086736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6" w:type="dxa"/>
          </w:tcPr>
          <w:p w:rsidR="00867360" w:rsidRPr="005A7304" w:rsidRDefault="00867360" w:rsidP="00867360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градостро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тельный план земельного участка, на котором пл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нируется ос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ществить строительство, реконстру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цию объекта капитального строительства </w:t>
            </w:r>
          </w:p>
        </w:tc>
        <w:tc>
          <w:tcPr>
            <w:tcW w:w="1661" w:type="dxa"/>
          </w:tcPr>
          <w:p w:rsidR="00867360" w:rsidRPr="005A7304" w:rsidRDefault="00867360" w:rsidP="00BE558F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градостроител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план земел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участка, на котором планир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ется осуществить строительство, реконструкцию объекта капитал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ного 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ства, требуемое только в случае образования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мельных участков путем раздела, перераспредел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ния земельных участков или 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дела из земельных участков, в отн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шении которых было выдано ра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решение на стро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тельство).</w:t>
            </w:r>
          </w:p>
        </w:tc>
        <w:tc>
          <w:tcPr>
            <w:tcW w:w="1627" w:type="dxa"/>
          </w:tcPr>
          <w:p w:rsidR="00867360" w:rsidRPr="005A7304" w:rsidRDefault="0086736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ОМСУ</w:t>
            </w:r>
          </w:p>
        </w:tc>
        <w:tc>
          <w:tcPr>
            <w:tcW w:w="2127" w:type="dxa"/>
          </w:tcPr>
          <w:p w:rsidR="00867360" w:rsidRPr="005A7304" w:rsidRDefault="0086736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331" w:type="dxa"/>
          </w:tcPr>
          <w:p w:rsidR="00867360" w:rsidRPr="005A7304" w:rsidRDefault="007523BE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SID0005182</w:t>
            </w:r>
          </w:p>
        </w:tc>
        <w:tc>
          <w:tcPr>
            <w:tcW w:w="1661" w:type="dxa"/>
          </w:tcPr>
          <w:p w:rsidR="00867360" w:rsidRPr="005A7304" w:rsidRDefault="00BE558F" w:rsidP="00BC1F43">
            <w:p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не более 3 раб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чих дней со дня </w:t>
            </w:r>
            <w:r w:rsidR="00BC1F43" w:rsidRPr="00BC1F43">
              <w:rPr>
                <w:rFonts w:ascii="Times New Roman" w:hAnsi="Times New Roman" w:cs="Times New Roman"/>
                <w:sz w:val="18"/>
                <w:szCs w:val="18"/>
              </w:rPr>
              <w:t>межведомстве</w:t>
            </w:r>
            <w:r w:rsidR="00BC1F43"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BC1F43" w:rsidRPr="00BC1F43">
              <w:rPr>
                <w:rFonts w:ascii="Times New Roman" w:hAnsi="Times New Roman" w:cs="Times New Roman"/>
                <w:sz w:val="18"/>
                <w:szCs w:val="18"/>
              </w:rPr>
              <w:t>ного запроса</w:t>
            </w:r>
          </w:p>
        </w:tc>
        <w:tc>
          <w:tcPr>
            <w:tcW w:w="1661" w:type="dxa"/>
          </w:tcPr>
          <w:p w:rsidR="00867360" w:rsidRPr="00163C2D" w:rsidRDefault="0086736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1" w:type="dxa"/>
          </w:tcPr>
          <w:p w:rsidR="00867360" w:rsidRPr="00163C2D" w:rsidRDefault="0086736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41A8F" w:rsidRPr="00163C2D" w:rsidRDefault="00041A8F" w:rsidP="00041A8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t>Раздел 6. Результат «</w:t>
      </w:r>
      <w:proofErr w:type="spellStart"/>
      <w:r w:rsidRPr="00163C2D">
        <w:rPr>
          <w:rFonts w:ascii="Times New Roman" w:hAnsi="Times New Roman" w:cs="Times New Roman"/>
          <w:sz w:val="18"/>
          <w:szCs w:val="18"/>
        </w:rPr>
        <w:t>подуслуги</w:t>
      </w:r>
      <w:proofErr w:type="spellEnd"/>
      <w:r w:rsidRPr="00163C2D">
        <w:rPr>
          <w:rFonts w:ascii="Times New Roman" w:hAnsi="Times New Roman" w:cs="Times New Roman"/>
          <w:sz w:val="18"/>
          <w:szCs w:val="18"/>
        </w:rPr>
        <w:t>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985"/>
        <w:gridCol w:w="142"/>
        <w:gridCol w:w="1842"/>
        <w:gridCol w:w="1843"/>
        <w:gridCol w:w="2126"/>
        <w:gridCol w:w="2127"/>
        <w:gridCol w:w="1134"/>
        <w:gridCol w:w="1701"/>
      </w:tblGrid>
      <w:tr w:rsidR="008C44B7" w:rsidRPr="00163C2D" w:rsidTr="00E3782F">
        <w:tc>
          <w:tcPr>
            <w:tcW w:w="534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1842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Документ/      док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менты, являющи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иеся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2127" w:type="dxa"/>
            <w:gridSpan w:val="2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Требования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br/>
              <w:t>к документу/                         документам, являющ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мус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1842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Характеристика результата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полож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тельный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/    отриц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тельный)</w:t>
            </w:r>
          </w:p>
        </w:tc>
        <w:tc>
          <w:tcPr>
            <w:tcW w:w="1843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Форма документа/       документов, явля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щегос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) 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зультатом 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Образец документа/                документов, являющ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гос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я(</w:t>
            </w:r>
            <w:proofErr w:type="spellStart"/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ихся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) результатом 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</w:p>
        </w:tc>
        <w:tc>
          <w:tcPr>
            <w:tcW w:w="2127" w:type="dxa"/>
            <w:vMerge w:val="restart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Способы получения результата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835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Срок хранения невостребованных заявителем результатов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8C44B7" w:rsidRPr="00163C2D" w:rsidTr="00E3782F">
        <w:tc>
          <w:tcPr>
            <w:tcW w:w="534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gridSpan w:val="2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 органе</w:t>
            </w:r>
          </w:p>
        </w:tc>
        <w:tc>
          <w:tcPr>
            <w:tcW w:w="170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 МФЦ</w:t>
            </w:r>
          </w:p>
        </w:tc>
      </w:tr>
      <w:tr w:rsidR="008C44B7" w:rsidRPr="00163C2D" w:rsidTr="00E3782F">
        <w:trPr>
          <w:tblHeader/>
        </w:trPr>
        <w:tc>
          <w:tcPr>
            <w:tcW w:w="534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4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127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4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2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127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8C44B7" w:rsidRPr="00163C2D" w:rsidTr="00E3782F">
        <w:tc>
          <w:tcPr>
            <w:tcW w:w="15276" w:type="dxa"/>
            <w:gridSpan w:val="10"/>
          </w:tcPr>
          <w:p w:rsidR="00867360" w:rsidRPr="005A7304" w:rsidRDefault="00867360" w:rsidP="00C318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капитального строитель</w:t>
            </w:r>
            <w:r w:rsidR="005A7304" w:rsidRPr="005A7304">
              <w:rPr>
                <w:rFonts w:ascii="Times New Roman" w:hAnsi="Times New Roman" w:cs="Times New Roman"/>
                <w:sz w:val="18"/>
                <w:szCs w:val="18"/>
              </w:rPr>
              <w:t>ства</w:t>
            </w:r>
          </w:p>
        </w:tc>
      </w:tr>
      <w:tr w:rsidR="00512647" w:rsidRPr="00163C2D" w:rsidTr="00E3782F">
        <w:tc>
          <w:tcPr>
            <w:tcW w:w="534" w:type="dxa"/>
          </w:tcPr>
          <w:p w:rsidR="00512647" w:rsidRPr="005A7304" w:rsidRDefault="0051264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:rsidR="00512647" w:rsidRPr="005A7304" w:rsidRDefault="0051264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Разрешение на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ительство</w:t>
            </w:r>
          </w:p>
        </w:tc>
        <w:tc>
          <w:tcPr>
            <w:tcW w:w="2127" w:type="dxa"/>
            <w:gridSpan w:val="2"/>
          </w:tcPr>
          <w:p w:rsidR="00BC1F43" w:rsidRPr="005A7304" w:rsidRDefault="00512647" w:rsidP="00BC1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на бланке, </w:t>
            </w:r>
          </w:p>
          <w:p w:rsidR="00512647" w:rsidRPr="005A7304" w:rsidRDefault="00512647" w:rsidP="0051264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</w:tcPr>
          <w:p w:rsidR="00512647" w:rsidRPr="005A7304" w:rsidRDefault="00512647" w:rsidP="007C5D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843" w:type="dxa"/>
          </w:tcPr>
          <w:p w:rsidR="00512647" w:rsidRPr="005A7304" w:rsidRDefault="00512647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12647" w:rsidRPr="005A7304" w:rsidRDefault="0051264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12647" w:rsidRPr="005A7304" w:rsidRDefault="0051264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12647" w:rsidRPr="005A7304" w:rsidRDefault="0051264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12647" w:rsidRPr="005A7304" w:rsidRDefault="0051264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12647" w:rsidRPr="005A7304" w:rsidRDefault="00512647" w:rsidP="00B06C4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12647" w:rsidRPr="005A7304" w:rsidRDefault="00512647" w:rsidP="00512647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12647" w:rsidRPr="005A7304" w:rsidRDefault="005A7304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4467" w:rsidRPr="00163C2D" w:rsidTr="00E3782F">
        <w:tc>
          <w:tcPr>
            <w:tcW w:w="534" w:type="dxa"/>
          </w:tcPr>
          <w:p w:rsidR="00614467" w:rsidRPr="005A7304" w:rsidRDefault="0061446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br w:type="page"/>
              <w:t>2.</w:t>
            </w:r>
          </w:p>
        </w:tc>
        <w:tc>
          <w:tcPr>
            <w:tcW w:w="1842" w:type="dxa"/>
          </w:tcPr>
          <w:p w:rsidR="00614467" w:rsidRPr="005A7304" w:rsidRDefault="00614467" w:rsidP="00484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об отказе </w:t>
            </w:r>
            <w:r w:rsidR="004847BD" w:rsidRPr="005A7304">
              <w:rPr>
                <w:rFonts w:ascii="Times New Roman" w:hAnsi="Times New Roman" w:cs="Times New Roman"/>
                <w:sz w:val="18"/>
                <w:szCs w:val="18"/>
              </w:rPr>
              <w:t>в выдаче разрешения на строительство</w:t>
            </w:r>
          </w:p>
        </w:tc>
        <w:tc>
          <w:tcPr>
            <w:tcW w:w="2127" w:type="dxa"/>
            <w:gridSpan w:val="2"/>
          </w:tcPr>
          <w:p w:rsidR="00614467" w:rsidRPr="005A7304" w:rsidRDefault="004847BD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Документ на бланке</w:t>
            </w:r>
          </w:p>
        </w:tc>
        <w:tc>
          <w:tcPr>
            <w:tcW w:w="1842" w:type="dxa"/>
          </w:tcPr>
          <w:p w:rsidR="00614467" w:rsidRPr="005A7304" w:rsidRDefault="00614467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843" w:type="dxa"/>
          </w:tcPr>
          <w:p w:rsidR="00614467" w:rsidRPr="005A7304" w:rsidRDefault="00512647" w:rsidP="004847B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614467" w:rsidRPr="005A7304" w:rsidRDefault="00614467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614467" w:rsidRPr="005A7304" w:rsidRDefault="00614467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614467" w:rsidRPr="005A7304" w:rsidRDefault="00614467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614467" w:rsidRPr="005A7304" w:rsidRDefault="00614467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614467" w:rsidRPr="005A7304" w:rsidRDefault="00614467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12647" w:rsidRPr="005A7304" w:rsidRDefault="00512647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ный для получения результата услуг</w:t>
            </w:r>
          </w:p>
        </w:tc>
        <w:tc>
          <w:tcPr>
            <w:tcW w:w="1701" w:type="dxa"/>
          </w:tcPr>
          <w:p w:rsidR="00614467" w:rsidRPr="005A7304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</w:tr>
      <w:tr w:rsidR="005A7304" w:rsidRPr="00163C2D" w:rsidTr="00F52191">
        <w:tc>
          <w:tcPr>
            <w:tcW w:w="15276" w:type="dxa"/>
            <w:gridSpan w:val="10"/>
          </w:tcPr>
          <w:p w:rsidR="005A7304" w:rsidRPr="005A7304" w:rsidRDefault="005A7304" w:rsidP="00C318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Выдача разрешения на строительство объекта индивидуального жилищного строительства</w:t>
            </w:r>
          </w:p>
        </w:tc>
      </w:tr>
      <w:tr w:rsidR="005A7304" w:rsidRPr="00163C2D" w:rsidTr="00E3782F">
        <w:tc>
          <w:tcPr>
            <w:tcW w:w="534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Разрешение на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ительство</w:t>
            </w:r>
          </w:p>
        </w:tc>
        <w:tc>
          <w:tcPr>
            <w:tcW w:w="2127" w:type="dxa"/>
            <w:gridSpan w:val="2"/>
          </w:tcPr>
          <w:p w:rsidR="005A7304" w:rsidRPr="005A7304" w:rsidRDefault="005A7304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Документ на бланке, 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Форма разрешения и требования к его запо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л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нению указаны в прик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зе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Минстроя России от 19.02.2015 № 117/</w:t>
            </w:r>
            <w:proofErr w:type="spellStart"/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"Об утверждении фо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мы разрешения на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ительство и формы ра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решения на ввод объе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та в эксплуатацию"</w:t>
            </w:r>
          </w:p>
        </w:tc>
        <w:tc>
          <w:tcPr>
            <w:tcW w:w="1842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843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304" w:rsidRPr="00163C2D" w:rsidTr="00E3782F">
        <w:tc>
          <w:tcPr>
            <w:tcW w:w="534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br w:type="page"/>
              <w:t>2.</w:t>
            </w:r>
          </w:p>
        </w:tc>
        <w:tc>
          <w:tcPr>
            <w:tcW w:w="1842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Решение об отказе в выдаче разрешения на строительство</w:t>
            </w:r>
          </w:p>
        </w:tc>
        <w:tc>
          <w:tcPr>
            <w:tcW w:w="2127" w:type="dxa"/>
            <w:gridSpan w:val="2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Документ на бланке</w:t>
            </w:r>
          </w:p>
        </w:tc>
        <w:tc>
          <w:tcPr>
            <w:tcW w:w="1842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843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A7304" w:rsidRPr="005A7304" w:rsidRDefault="005A7304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A7304" w:rsidRPr="005A7304" w:rsidRDefault="005A7304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304" w:rsidRPr="00163C2D" w:rsidTr="00E3782F">
        <w:tc>
          <w:tcPr>
            <w:tcW w:w="15276" w:type="dxa"/>
            <w:gridSpan w:val="10"/>
          </w:tcPr>
          <w:p w:rsidR="005A7304" w:rsidRPr="00163C2D" w:rsidRDefault="005A7304" w:rsidP="00C318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Продление срока действия разрешения на строительство</w:t>
            </w:r>
          </w:p>
        </w:tc>
      </w:tr>
      <w:tr w:rsidR="005A7304" w:rsidRPr="00163C2D" w:rsidTr="00E3782F">
        <w:tc>
          <w:tcPr>
            <w:tcW w:w="534" w:type="dxa"/>
          </w:tcPr>
          <w:p w:rsidR="005A7304" w:rsidRPr="00163C2D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:rsidR="005A7304" w:rsidRPr="00163C2D" w:rsidRDefault="005A7304" w:rsidP="006144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Разрешение на стр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ительство</w:t>
            </w:r>
          </w:p>
        </w:tc>
        <w:tc>
          <w:tcPr>
            <w:tcW w:w="1985" w:type="dxa"/>
          </w:tcPr>
          <w:p w:rsidR="005A7304" w:rsidRPr="00163C2D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Разрешение на стро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тельство с записью о продлении срока де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ствия разрешения</w:t>
            </w:r>
          </w:p>
        </w:tc>
        <w:tc>
          <w:tcPr>
            <w:tcW w:w="1984" w:type="dxa"/>
            <w:gridSpan w:val="2"/>
          </w:tcPr>
          <w:p w:rsidR="005A7304" w:rsidRPr="00163C2D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843" w:type="dxa"/>
          </w:tcPr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A7304" w:rsidRPr="005A7304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A7304" w:rsidRPr="005A7304" w:rsidRDefault="005A7304" w:rsidP="00BE5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A7304" w:rsidRPr="00163C2D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304" w:rsidRPr="00163C2D" w:rsidTr="00E3782F">
        <w:tc>
          <w:tcPr>
            <w:tcW w:w="534" w:type="dxa"/>
          </w:tcPr>
          <w:p w:rsidR="005A7304" w:rsidRPr="00163C2D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842" w:type="dxa"/>
          </w:tcPr>
          <w:p w:rsidR="005A7304" w:rsidRPr="005A7304" w:rsidRDefault="005A7304" w:rsidP="009140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Решение об отказе в продлении срока действия разреш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ния на 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1985" w:type="dxa"/>
          </w:tcPr>
          <w:p w:rsidR="005A7304" w:rsidRPr="005A7304" w:rsidRDefault="005A7304" w:rsidP="009140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Документ на бланке</w:t>
            </w:r>
          </w:p>
        </w:tc>
        <w:tc>
          <w:tcPr>
            <w:tcW w:w="1984" w:type="dxa"/>
            <w:gridSpan w:val="2"/>
          </w:tcPr>
          <w:p w:rsidR="005A7304" w:rsidRPr="005A7304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843" w:type="dxa"/>
          </w:tcPr>
          <w:p w:rsidR="005A7304" w:rsidRPr="005A7304" w:rsidRDefault="005A7304" w:rsidP="009140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A7304" w:rsidRPr="005A7304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A7304" w:rsidRPr="005A7304" w:rsidRDefault="005A7304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A7304" w:rsidRPr="005A7304" w:rsidRDefault="005A7304" w:rsidP="00BE5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A7304" w:rsidRPr="00163C2D" w:rsidRDefault="005A7304" w:rsidP="006F23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304" w:rsidRPr="00163C2D" w:rsidTr="00163C2D">
        <w:tc>
          <w:tcPr>
            <w:tcW w:w="15276" w:type="dxa"/>
            <w:gridSpan w:val="10"/>
          </w:tcPr>
          <w:p w:rsidR="005A7304" w:rsidRPr="00163C2D" w:rsidRDefault="005A7304" w:rsidP="00C31854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разрешение на строительство</w:t>
            </w:r>
          </w:p>
        </w:tc>
      </w:tr>
      <w:tr w:rsidR="005A7304" w:rsidRPr="00163C2D" w:rsidTr="00163C2D">
        <w:tc>
          <w:tcPr>
            <w:tcW w:w="534" w:type="dxa"/>
          </w:tcPr>
          <w:p w:rsidR="005A7304" w:rsidRPr="00163C2D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2" w:type="dxa"/>
          </w:tcPr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Разрешение на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ительство</w:t>
            </w:r>
          </w:p>
        </w:tc>
        <w:tc>
          <w:tcPr>
            <w:tcW w:w="1985" w:type="dxa"/>
          </w:tcPr>
          <w:p w:rsidR="005A7304" w:rsidRPr="005A7304" w:rsidRDefault="005A7304" w:rsidP="007C5D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Документ на бланке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Форма разрешения и требования к его з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полнению указаны в приказе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Минстроя России от 19.02.2015 № 117/</w:t>
            </w:r>
            <w:proofErr w:type="spellStart"/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spellEnd"/>
            <w:proofErr w:type="gramEnd"/>
          </w:p>
          <w:p w:rsidR="005A7304" w:rsidRPr="005A7304" w:rsidRDefault="005A7304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"Об утверждении формы разрешения на строительство и фо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мы разрешения на ввод объекта в эк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плуатацию"</w:t>
            </w:r>
          </w:p>
        </w:tc>
        <w:tc>
          <w:tcPr>
            <w:tcW w:w="1984" w:type="dxa"/>
            <w:gridSpan w:val="2"/>
          </w:tcPr>
          <w:p w:rsidR="005A7304" w:rsidRPr="005A7304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положительный</w:t>
            </w:r>
          </w:p>
        </w:tc>
        <w:tc>
          <w:tcPr>
            <w:tcW w:w="1843" w:type="dxa"/>
          </w:tcPr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A7304" w:rsidRPr="005A7304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A7304" w:rsidRPr="005A7304" w:rsidRDefault="005A7304" w:rsidP="00BE5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A7304" w:rsidRPr="005A7304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7304" w:rsidRPr="00163C2D" w:rsidTr="00163C2D">
        <w:tc>
          <w:tcPr>
            <w:tcW w:w="534" w:type="dxa"/>
          </w:tcPr>
          <w:p w:rsidR="005A7304" w:rsidRPr="00163C2D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842" w:type="dxa"/>
          </w:tcPr>
          <w:p w:rsidR="005A7304" w:rsidRPr="00163C2D" w:rsidRDefault="005A7304" w:rsidP="0091406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Решение об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отказе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о внесении изменений в разрешение на строительство</w:t>
            </w:r>
          </w:p>
        </w:tc>
        <w:tc>
          <w:tcPr>
            <w:tcW w:w="1985" w:type="dxa"/>
          </w:tcPr>
          <w:p w:rsidR="005A7304" w:rsidRPr="00163C2D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 на бланке</w:t>
            </w:r>
          </w:p>
        </w:tc>
        <w:tc>
          <w:tcPr>
            <w:tcW w:w="1984" w:type="dxa"/>
            <w:gridSpan w:val="2"/>
          </w:tcPr>
          <w:p w:rsidR="005A7304" w:rsidRPr="00163C2D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отрицательный</w:t>
            </w:r>
          </w:p>
        </w:tc>
        <w:tc>
          <w:tcPr>
            <w:tcW w:w="1843" w:type="dxa"/>
          </w:tcPr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Письменная (эле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тронная)</w:t>
            </w:r>
          </w:p>
        </w:tc>
        <w:tc>
          <w:tcPr>
            <w:tcW w:w="2126" w:type="dxa"/>
          </w:tcPr>
          <w:p w:rsidR="005A7304" w:rsidRPr="005A7304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</w:tcPr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ОМСУ на бумажном носителе;</w:t>
            </w:r>
          </w:p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МФЦ на бумажном носителе, полученном из ОМСУ;</w:t>
            </w:r>
          </w:p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почтовая связь;</w:t>
            </w:r>
          </w:p>
          <w:p w:rsidR="005A7304" w:rsidRPr="005A7304" w:rsidRDefault="005A7304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в электронной форме посредством Единого портала</w:t>
            </w:r>
          </w:p>
        </w:tc>
        <w:tc>
          <w:tcPr>
            <w:tcW w:w="1134" w:type="dxa"/>
          </w:tcPr>
          <w:p w:rsidR="005A7304" w:rsidRPr="005A7304" w:rsidRDefault="005A7304" w:rsidP="00BE558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направл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 заяв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телю по почте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казным письмом с уведомл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нием о вручении в день, назначе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ный для получения результата услуг</w:t>
            </w:r>
          </w:p>
        </w:tc>
        <w:tc>
          <w:tcPr>
            <w:tcW w:w="1701" w:type="dxa"/>
          </w:tcPr>
          <w:p w:rsidR="005A7304" w:rsidRPr="00163C2D" w:rsidRDefault="005A7304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C44B7" w:rsidRPr="00163C2D" w:rsidRDefault="008C44B7" w:rsidP="008C44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C270A" w:rsidRDefault="00BC270A" w:rsidP="008C44B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C270A" w:rsidRDefault="00BC270A" w:rsidP="008C44B7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lastRenderedPageBreak/>
        <w:t>Раздел 7. «Технологические процессы предоставления «</w:t>
      </w:r>
      <w:proofErr w:type="spellStart"/>
      <w:r w:rsidRPr="00163C2D">
        <w:rPr>
          <w:rFonts w:ascii="Times New Roman" w:hAnsi="Times New Roman" w:cs="Times New Roman"/>
          <w:sz w:val="18"/>
          <w:szCs w:val="18"/>
        </w:rPr>
        <w:t>подуслуги</w:t>
      </w:r>
      <w:proofErr w:type="spellEnd"/>
      <w:r w:rsidRPr="00163C2D">
        <w:rPr>
          <w:rFonts w:ascii="Times New Roman" w:hAnsi="Times New Roman" w:cs="Times New Roman"/>
          <w:sz w:val="18"/>
          <w:szCs w:val="18"/>
        </w:rPr>
        <w:t xml:space="preserve">» 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24"/>
        <w:gridCol w:w="107"/>
        <w:gridCol w:w="2181"/>
        <w:gridCol w:w="59"/>
        <w:gridCol w:w="70"/>
        <w:gridCol w:w="3428"/>
        <w:gridCol w:w="11"/>
        <w:gridCol w:w="2349"/>
        <w:gridCol w:w="67"/>
        <w:gridCol w:w="77"/>
        <w:gridCol w:w="2038"/>
        <w:gridCol w:w="32"/>
        <w:gridCol w:w="10"/>
        <w:gridCol w:w="1856"/>
        <w:gridCol w:w="33"/>
        <w:gridCol w:w="2434"/>
      </w:tblGrid>
      <w:tr w:rsidR="00B95D17" w:rsidRPr="00163C2D" w:rsidTr="00E3782F">
        <w:tc>
          <w:tcPr>
            <w:tcW w:w="631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310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3439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Особенности исполнения процедуры процесса </w:t>
            </w:r>
          </w:p>
        </w:tc>
        <w:tc>
          <w:tcPr>
            <w:tcW w:w="2493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Сроки исполнения процед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ры (процесса)</w:t>
            </w:r>
          </w:p>
        </w:tc>
        <w:tc>
          <w:tcPr>
            <w:tcW w:w="2080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Исполнитель процед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ры процесса</w:t>
            </w:r>
          </w:p>
        </w:tc>
        <w:tc>
          <w:tcPr>
            <w:tcW w:w="1889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Ресурсы, необход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мые для выполнения процедуры процесса</w:t>
            </w:r>
          </w:p>
        </w:tc>
        <w:tc>
          <w:tcPr>
            <w:tcW w:w="2434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Формы документов, нео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ходимые для выполнения процедуры процесса</w:t>
            </w:r>
          </w:p>
        </w:tc>
      </w:tr>
      <w:tr w:rsidR="00B95D17" w:rsidRPr="00163C2D" w:rsidTr="00E3782F">
        <w:trPr>
          <w:tblHeader/>
        </w:trPr>
        <w:tc>
          <w:tcPr>
            <w:tcW w:w="631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10" w:type="dxa"/>
            <w:gridSpan w:val="3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2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504" w:type="dxa"/>
            <w:gridSpan w:val="4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070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866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467" w:type="dxa"/>
            <w:gridSpan w:val="2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5A7304" w:rsidRPr="00163C2D" w:rsidTr="00E3782F">
        <w:tc>
          <w:tcPr>
            <w:tcW w:w="15276" w:type="dxa"/>
            <w:gridSpan w:val="16"/>
          </w:tcPr>
          <w:p w:rsidR="005A7304" w:rsidRPr="005A7304" w:rsidRDefault="005A7304" w:rsidP="00C31854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капитального строительства</w:t>
            </w:r>
          </w:p>
        </w:tc>
      </w:tr>
      <w:tr w:rsidR="008C44B7" w:rsidRPr="00163C2D" w:rsidTr="00E3782F">
        <w:tc>
          <w:tcPr>
            <w:tcW w:w="15276" w:type="dxa"/>
            <w:gridSpan w:val="16"/>
          </w:tcPr>
          <w:p w:rsidR="008C44B7" w:rsidRPr="00163C2D" w:rsidRDefault="008C44B7" w:rsidP="00C31854">
            <w:pPr>
              <w:pStyle w:val="a4"/>
              <w:numPr>
                <w:ilvl w:val="1"/>
                <w:numId w:val="2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Приём и регистрация заявления о предоставлении </w:t>
            </w:r>
            <w:r w:rsidR="006F231D" w:rsidRPr="00163C2D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услуги и документов, необходимых для предоставления </w:t>
            </w:r>
            <w:r w:rsidR="006F231D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муниципальной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</w:tr>
      <w:tr w:rsidR="00B95D17" w:rsidRPr="00163C2D" w:rsidTr="00E3782F">
        <w:tc>
          <w:tcPr>
            <w:tcW w:w="524" w:type="dxa"/>
            <w:vMerge w:val="restart"/>
          </w:tcPr>
          <w:p w:rsidR="00D20352" w:rsidRPr="00163C2D" w:rsidRDefault="00D2035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7" w:type="dxa"/>
            <w:gridSpan w:val="3"/>
            <w:vMerge w:val="restart"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ления и документов</w:t>
            </w:r>
          </w:p>
        </w:tc>
        <w:tc>
          <w:tcPr>
            <w:tcW w:w="3498" w:type="dxa"/>
            <w:gridSpan w:val="2"/>
          </w:tcPr>
          <w:p w:rsidR="00D20352" w:rsidRPr="005A7304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Заявление и документы регистрируются в день поступления в </w:t>
            </w:r>
            <w:r w:rsidR="006F231D" w:rsidRPr="005A7304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D20352" w:rsidRPr="005A7304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установление факта принадлежности документа, удостоверяющего личность, предъявителю путем сверки внешности обратившегося лица с фотографией в 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кументе;</w:t>
            </w:r>
          </w:p>
          <w:p w:rsidR="007C5DC6" w:rsidRPr="005A7304" w:rsidRDefault="007C5DC6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проверка заявления:</w:t>
            </w:r>
          </w:p>
          <w:p w:rsidR="007C5DC6" w:rsidRPr="005A7304" w:rsidRDefault="007C5DC6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форма заявления;</w:t>
            </w:r>
          </w:p>
          <w:p w:rsidR="007C5DC6" w:rsidRPr="005A7304" w:rsidRDefault="007C5DC6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полнота и правильность заполнения;</w:t>
            </w:r>
          </w:p>
          <w:p w:rsidR="007C5DC6" w:rsidRPr="005A7304" w:rsidRDefault="007C5DC6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дата заполнения;</w:t>
            </w:r>
          </w:p>
          <w:p w:rsidR="007C5DC6" w:rsidRPr="005A7304" w:rsidRDefault="007C5DC6" w:rsidP="007C5D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подпись заявителя</w:t>
            </w:r>
          </w:p>
          <w:p w:rsidR="00D20352" w:rsidRPr="005A7304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C5DC6"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регистрация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заявления и документов путём проставления на них регистрац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онного номера, даты регистрации;</w:t>
            </w:r>
          </w:p>
          <w:p w:rsidR="00D20352" w:rsidRPr="005A7304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оформление описи документов пу</w:t>
            </w:r>
            <w:r w:rsidR="006F231D"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тём 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проставления на ней даты подачи док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ментов, регистрационного номера, кол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чества сданных документов и листов.</w:t>
            </w:r>
          </w:p>
          <w:p w:rsidR="00D20352" w:rsidRPr="005A7304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Опись подписывается специалистом 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дела и заявителем.</w:t>
            </w:r>
          </w:p>
          <w:p w:rsidR="00D20352" w:rsidRPr="005A7304" w:rsidRDefault="00D20352" w:rsidP="00D2035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Копия описи выдается заявителю</w:t>
            </w:r>
          </w:p>
        </w:tc>
        <w:tc>
          <w:tcPr>
            <w:tcW w:w="2427" w:type="dxa"/>
            <w:gridSpan w:val="3"/>
            <w:vMerge w:val="restart"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- 15 минут - при личном обращении; </w:t>
            </w:r>
          </w:p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- 1 рабочий день - при направлении документов почтовым отправлением,</w:t>
            </w:r>
            <w:r w:rsidR="006F231D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в МФЦ,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в виде электронного документа, в том числе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средством Единого портала (через личный кабинет)</w:t>
            </w:r>
          </w:p>
        </w:tc>
        <w:tc>
          <w:tcPr>
            <w:tcW w:w="2147" w:type="dxa"/>
            <w:gridSpan w:val="3"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6F231D" w:rsidRPr="00163C2D">
              <w:rPr>
                <w:rFonts w:ascii="Times New Roman" w:hAnsi="Times New Roman" w:cs="Times New Roman"/>
                <w:sz w:val="18"/>
                <w:szCs w:val="18"/>
              </w:rPr>
              <w:t>ОМСУ, оп</w:t>
            </w:r>
            <w:r w:rsidR="006F231D"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6F231D" w:rsidRPr="00163C2D">
              <w:rPr>
                <w:rFonts w:ascii="Times New Roman" w:hAnsi="Times New Roman" w:cs="Times New Roman"/>
                <w:sz w:val="18"/>
                <w:szCs w:val="18"/>
              </w:rPr>
              <w:t>ратор МФЦ</w:t>
            </w:r>
          </w:p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D20352" w:rsidRPr="00163C2D" w:rsidRDefault="00D20352" w:rsidP="006F23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обеспечение: бланки заявлений; Технол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гическое обеспеч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ние: наличие оргте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2467" w:type="dxa"/>
            <w:gridSpan w:val="2"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Бланк заявления (прилож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 1)</w:t>
            </w:r>
          </w:p>
        </w:tc>
      </w:tr>
      <w:tr w:rsidR="00B95D17" w:rsidRPr="00163C2D" w:rsidTr="00E3782F">
        <w:tc>
          <w:tcPr>
            <w:tcW w:w="524" w:type="dxa"/>
            <w:vMerge/>
          </w:tcPr>
          <w:p w:rsidR="00D20352" w:rsidRPr="00163C2D" w:rsidRDefault="00D20352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vMerge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8" w:type="dxa"/>
            <w:gridSpan w:val="2"/>
          </w:tcPr>
          <w:p w:rsidR="00D20352" w:rsidRPr="00163C2D" w:rsidRDefault="00A504E0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Передача принятых документов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мажных носителях осуществляется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средством курьерской службы МФЦ</w:t>
            </w:r>
            <w:r w:rsidR="00B66A1E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в срок не более двух рабочих дней, со дня приёма документов от заявителя</w:t>
            </w:r>
            <w:r w:rsidR="004716FC"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в случае, если структурное подразделение находи</w:t>
            </w:r>
            <w:r w:rsidR="004716FC"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4716FC" w:rsidRPr="00163C2D">
              <w:rPr>
                <w:rFonts w:ascii="Times New Roman" w:hAnsi="Times New Roman" w:cs="Times New Roman"/>
                <w:sz w:val="18"/>
                <w:szCs w:val="18"/>
              </w:rPr>
              <w:t>ся в г. Ярославле, в иных случаях срок передачи принятых документов не до</w:t>
            </w:r>
            <w:r w:rsidR="004716FC" w:rsidRPr="00163C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4716FC" w:rsidRPr="00163C2D">
              <w:rPr>
                <w:rFonts w:ascii="Times New Roman" w:hAnsi="Times New Roman" w:cs="Times New Roman"/>
                <w:sz w:val="18"/>
                <w:szCs w:val="18"/>
              </w:rPr>
              <w:t>жен превышать пяти рабочих дней</w:t>
            </w:r>
            <w:r w:rsidR="00B66A1E" w:rsidRPr="00163C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B66A1E" w:rsidRPr="00163C2D" w:rsidRDefault="00B66A1E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Регистрация документов осуществляется способом, предусмотренным в МФЦ.</w:t>
            </w:r>
          </w:p>
        </w:tc>
        <w:tc>
          <w:tcPr>
            <w:tcW w:w="2427" w:type="dxa"/>
            <w:gridSpan w:val="3"/>
            <w:vMerge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1866" w:type="dxa"/>
            <w:gridSpan w:val="2"/>
          </w:tcPr>
          <w:p w:rsidR="00D20352" w:rsidRPr="00163C2D" w:rsidRDefault="00D20352" w:rsidP="00D20352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ние заявителем н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обходимых докуме</w:t>
            </w:r>
            <w:r w:rsidRPr="00163C2D">
              <w:rPr>
                <w:sz w:val="18"/>
                <w:szCs w:val="18"/>
              </w:rPr>
              <w:t>н</w:t>
            </w:r>
            <w:r w:rsidRPr="00163C2D">
              <w:rPr>
                <w:sz w:val="18"/>
                <w:szCs w:val="18"/>
              </w:rPr>
              <w:t>тов);</w:t>
            </w:r>
          </w:p>
          <w:p w:rsidR="00D20352" w:rsidRPr="00163C2D" w:rsidRDefault="00D20352" w:rsidP="00D20352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- доступ к АИС МФЦ</w:t>
            </w:r>
          </w:p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D20352" w:rsidRPr="00163C2D" w:rsidRDefault="00D20352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Бланк заявления</w:t>
            </w:r>
          </w:p>
        </w:tc>
      </w:tr>
      <w:tr w:rsidR="008C44B7" w:rsidRPr="00163C2D" w:rsidTr="00E3782F">
        <w:tc>
          <w:tcPr>
            <w:tcW w:w="15276" w:type="dxa"/>
            <w:gridSpan w:val="16"/>
          </w:tcPr>
          <w:p w:rsidR="007C5DC6" w:rsidRPr="00A50E81" w:rsidRDefault="007C5DC6" w:rsidP="005A7304">
            <w:pPr>
              <w:pStyle w:val="a4"/>
              <w:ind w:left="1455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8C44B7" w:rsidRPr="005A7304" w:rsidRDefault="007C5DC6" w:rsidP="00C31854">
            <w:pPr>
              <w:pStyle w:val="a4"/>
              <w:numPr>
                <w:ilvl w:val="1"/>
                <w:numId w:val="1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</w:t>
            </w:r>
          </w:p>
        </w:tc>
      </w:tr>
      <w:tr w:rsidR="00B95D17" w:rsidRPr="00163C2D" w:rsidTr="00B95D17">
        <w:trPr>
          <w:trHeight w:val="279"/>
        </w:trPr>
        <w:tc>
          <w:tcPr>
            <w:tcW w:w="524" w:type="dxa"/>
          </w:tcPr>
          <w:p w:rsidR="007C5DC6" w:rsidRPr="00D0795C" w:rsidRDefault="00B95D17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7C5DC6" w:rsidRPr="00903203" w:rsidRDefault="00B95D17" w:rsidP="005A7304">
            <w:pPr>
              <w:pStyle w:val="ConsPlusNormal"/>
              <w:tabs>
                <w:tab w:val="left" w:pos="44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</w:t>
            </w:r>
            <w:r w:rsidRPr="00D0795C">
              <w:rPr>
                <w:sz w:val="18"/>
                <w:szCs w:val="18"/>
              </w:rPr>
              <w:t>комплекта документов, необходимых для принятия решения по услуге</w:t>
            </w:r>
          </w:p>
        </w:tc>
        <w:tc>
          <w:tcPr>
            <w:tcW w:w="3557" w:type="dxa"/>
            <w:gridSpan w:val="3"/>
          </w:tcPr>
          <w:p w:rsidR="007C5DC6" w:rsidRPr="005A7304" w:rsidRDefault="005A7304" w:rsidP="00B95D17">
            <w:pPr>
              <w:pStyle w:val="ConsPlusNormal"/>
              <w:tabs>
                <w:tab w:val="left" w:pos="166"/>
                <w:tab w:val="left" w:pos="449"/>
              </w:tabs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5A7304">
              <w:rPr>
                <w:sz w:val="18"/>
                <w:szCs w:val="18"/>
              </w:rPr>
              <w:t>1</w:t>
            </w:r>
            <w:r w:rsidR="007C5DC6" w:rsidRPr="005A7304">
              <w:rPr>
                <w:sz w:val="18"/>
                <w:szCs w:val="18"/>
              </w:rPr>
              <w:t>.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Установление необходимости направл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е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ния запросов в органы, участвующие в межведомственном информационном вз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а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имодействии;</w:t>
            </w:r>
          </w:p>
          <w:p w:rsidR="007C5DC6" w:rsidRPr="005A7304" w:rsidRDefault="005A7304" w:rsidP="005A7304">
            <w:pPr>
              <w:pStyle w:val="ConsPlusNormal"/>
              <w:tabs>
                <w:tab w:val="left" w:pos="166"/>
                <w:tab w:val="left" w:pos="449"/>
              </w:tabs>
              <w:ind w:left="23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2.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направление запросов  в рамках межв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е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домственного информационного взаим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о</w:t>
            </w:r>
            <w:r w:rsidR="007C5DC6" w:rsidRPr="005A7304">
              <w:rPr>
                <w:rFonts w:eastAsiaTheme="minorEastAsia"/>
                <w:sz w:val="18"/>
                <w:szCs w:val="18"/>
                <w:lang w:eastAsia="ru-RU"/>
              </w:rPr>
              <w:t>действия;</w:t>
            </w:r>
          </w:p>
          <w:p w:rsidR="004062B9" w:rsidRPr="005A7304" w:rsidRDefault="005A7304" w:rsidP="005A7304">
            <w:pPr>
              <w:tabs>
                <w:tab w:val="left" w:pos="166"/>
              </w:tabs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 и приложенных к нему документов (сведений), в том числе полученных в рамках межведомственного информационного взаимодействия на предмет возможности выдачи разрешения на</w:t>
            </w:r>
            <w:r w:rsidR="0021723F"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7C5DC6" w:rsidRPr="005A7304" w:rsidRDefault="005A7304" w:rsidP="005A7304">
            <w:pPr>
              <w:tabs>
                <w:tab w:val="left" w:pos="166"/>
              </w:tabs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подготовка документа, являющегося результатом предоставления муниципал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ной услуги – оформление разрешения на строительства либо мотивированного о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каза в выдаче разрешения на строител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="00B95D17" w:rsidRPr="005A7304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2427" w:type="dxa"/>
            <w:gridSpan w:val="3"/>
          </w:tcPr>
          <w:p w:rsidR="00B95D17" w:rsidRPr="005A7304" w:rsidRDefault="00B95D17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 рабочих дня</w:t>
            </w:r>
          </w:p>
          <w:p w:rsidR="007C5DC6" w:rsidRPr="005A7304" w:rsidRDefault="00B95D17" w:rsidP="00B95D1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26 дней 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(в случае, если п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дано заявление о выдаче разрешения на строител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ство объекта капитального строительства, который не является линейным об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ъ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ектом и строительство и реконструкция которого планируется в границах территории исторического поселения федерального или регионального значения и заявителем не представл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но соответствующее з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ключение  либо в заявлении не содержится указание на типовое архитектурное решение, в соответствии с которым планируется строительство)</w:t>
            </w:r>
            <w:proofErr w:type="gramEnd"/>
          </w:p>
        </w:tc>
        <w:tc>
          <w:tcPr>
            <w:tcW w:w="2147" w:type="dxa"/>
            <w:gridSpan w:val="3"/>
          </w:tcPr>
          <w:p w:rsidR="007C5DC6" w:rsidRPr="00163C2D" w:rsidRDefault="007C5DC6" w:rsidP="002E12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Специалист ОМСУ</w:t>
            </w:r>
          </w:p>
        </w:tc>
        <w:tc>
          <w:tcPr>
            <w:tcW w:w="1866" w:type="dxa"/>
            <w:gridSpan w:val="2"/>
          </w:tcPr>
          <w:p w:rsidR="007C5DC6" w:rsidRPr="00163C2D" w:rsidRDefault="007C5DC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7C5DC6" w:rsidRPr="00163C2D" w:rsidRDefault="007C5DC6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7C5DC6" w:rsidRPr="00163C2D" w:rsidRDefault="007C5DC6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2E1289" w:rsidRPr="00163C2D" w:rsidTr="00290C85">
        <w:trPr>
          <w:trHeight w:val="279"/>
        </w:trPr>
        <w:tc>
          <w:tcPr>
            <w:tcW w:w="15276" w:type="dxa"/>
            <w:gridSpan w:val="16"/>
          </w:tcPr>
          <w:p w:rsidR="002E1289" w:rsidRPr="00163C2D" w:rsidRDefault="002E1289" w:rsidP="00C31854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Подготовка документов по результатам услуги</w:t>
            </w:r>
          </w:p>
        </w:tc>
      </w:tr>
      <w:tr w:rsidR="00B95D17" w:rsidRPr="00163C2D" w:rsidTr="00290C85">
        <w:trPr>
          <w:trHeight w:val="1430"/>
        </w:trPr>
        <w:tc>
          <w:tcPr>
            <w:tcW w:w="524" w:type="dxa"/>
          </w:tcPr>
          <w:p w:rsidR="002E1289" w:rsidRPr="00163C2D" w:rsidRDefault="002E1289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2E1289" w:rsidRPr="005A7304" w:rsidRDefault="00B53162" w:rsidP="00B531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Подписание документа, являющегося результатом предоставления услуги </w:t>
            </w:r>
          </w:p>
        </w:tc>
        <w:tc>
          <w:tcPr>
            <w:tcW w:w="3557" w:type="dxa"/>
            <w:gridSpan w:val="3"/>
          </w:tcPr>
          <w:p w:rsidR="002E1289" w:rsidRPr="005A7304" w:rsidRDefault="00B53162" w:rsidP="00B5316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Подписание документа, являющегося 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зультатом предоставления муниципальной услуги – разрешения на строительство либо отказа в выдаче разрешения на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ительство, руководителем (уполномоче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должностным лицом) ОМСУ</w:t>
            </w:r>
          </w:p>
        </w:tc>
        <w:tc>
          <w:tcPr>
            <w:tcW w:w="2427" w:type="dxa"/>
            <w:gridSpan w:val="3"/>
          </w:tcPr>
          <w:p w:rsidR="00B53162" w:rsidRPr="005A7304" w:rsidRDefault="00B53162" w:rsidP="002E1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47" w:type="dxa"/>
            <w:gridSpan w:val="3"/>
          </w:tcPr>
          <w:p w:rsidR="002E1289" w:rsidRPr="005A7304" w:rsidRDefault="002E1289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  <w:p w:rsidR="002E1289" w:rsidRPr="005A7304" w:rsidRDefault="002E1289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2E1289" w:rsidRPr="00163C2D" w:rsidRDefault="002E1289" w:rsidP="00E378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обеспечение: нал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чие оргтехники </w:t>
            </w:r>
          </w:p>
        </w:tc>
        <w:tc>
          <w:tcPr>
            <w:tcW w:w="2467" w:type="dxa"/>
            <w:gridSpan w:val="2"/>
          </w:tcPr>
          <w:p w:rsidR="002E1289" w:rsidRPr="00163C2D" w:rsidRDefault="002E1289" w:rsidP="002E128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53162" w:rsidRPr="00D0795C" w:rsidTr="00D72BD5">
        <w:trPr>
          <w:trHeight w:val="384"/>
        </w:trPr>
        <w:tc>
          <w:tcPr>
            <w:tcW w:w="15276" w:type="dxa"/>
            <w:gridSpan w:val="16"/>
          </w:tcPr>
          <w:p w:rsidR="00B53162" w:rsidRPr="005A7304" w:rsidRDefault="00B53162" w:rsidP="00C31854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документа, являющегося результатом предоставления муниципальной услуги, заявителю</w:t>
            </w:r>
          </w:p>
        </w:tc>
      </w:tr>
      <w:tr w:rsidR="00B53162" w:rsidRPr="00D0795C" w:rsidTr="00D72BD5">
        <w:trPr>
          <w:trHeight w:val="1430"/>
        </w:trPr>
        <w:tc>
          <w:tcPr>
            <w:tcW w:w="524" w:type="dxa"/>
          </w:tcPr>
          <w:p w:rsidR="00B53162" w:rsidRPr="005A7304" w:rsidRDefault="00B53162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B53162" w:rsidRPr="005A7304" w:rsidRDefault="00B53162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заявителю</w:t>
            </w:r>
          </w:p>
        </w:tc>
        <w:tc>
          <w:tcPr>
            <w:tcW w:w="3557" w:type="dxa"/>
            <w:gridSpan w:val="3"/>
          </w:tcPr>
          <w:p w:rsidR="00B53162" w:rsidRPr="005A7304" w:rsidRDefault="00B53162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разрешение на строительство либо мот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вированный отказ в выдаче разрешения на строительство, выдается (направляется) заявителю в форме:</w:t>
            </w:r>
          </w:p>
          <w:p w:rsidR="00B53162" w:rsidRPr="005A7304" w:rsidRDefault="00B53162" w:rsidP="00D72B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электронного документа с использов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нием информационно-телекоммуникационных сетей общего пользования, в том числе Единого портала или портала адресной системы. </w:t>
            </w:r>
          </w:p>
          <w:p w:rsidR="00B53162" w:rsidRPr="005A7304" w:rsidRDefault="00B53162" w:rsidP="00BC1F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2) документа на бумажном носителе </w:t>
            </w:r>
          </w:p>
        </w:tc>
        <w:tc>
          <w:tcPr>
            <w:tcW w:w="2427" w:type="dxa"/>
            <w:gridSpan w:val="3"/>
          </w:tcPr>
          <w:p w:rsidR="00B53162" w:rsidRPr="005A7304" w:rsidRDefault="00B53162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47" w:type="dxa"/>
            <w:gridSpan w:val="3"/>
          </w:tcPr>
          <w:p w:rsidR="00B53162" w:rsidRPr="005A7304" w:rsidRDefault="00B53162" w:rsidP="00D72BD5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A73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Специалист ОМСУ;</w:t>
            </w:r>
          </w:p>
          <w:p w:rsidR="00B53162" w:rsidRPr="005A7304" w:rsidRDefault="00B53162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оператор МФЦ</w:t>
            </w:r>
          </w:p>
        </w:tc>
        <w:tc>
          <w:tcPr>
            <w:tcW w:w="1866" w:type="dxa"/>
            <w:gridSpan w:val="2"/>
          </w:tcPr>
          <w:p w:rsidR="00B53162" w:rsidRPr="005A7304" w:rsidRDefault="00B53162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Технологическое обеспечение: нал</w:t>
            </w:r>
            <w:r w:rsidRPr="005A7304">
              <w:rPr>
                <w:sz w:val="18"/>
                <w:szCs w:val="18"/>
              </w:rPr>
              <w:t>и</w:t>
            </w:r>
            <w:r w:rsidRPr="005A7304">
              <w:rPr>
                <w:sz w:val="18"/>
                <w:szCs w:val="18"/>
              </w:rPr>
              <w:t>чие оргтехники;</w:t>
            </w:r>
          </w:p>
          <w:p w:rsidR="00B53162" w:rsidRPr="005A7304" w:rsidRDefault="00B53162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5A7304">
              <w:rPr>
                <w:sz w:val="18"/>
                <w:szCs w:val="18"/>
              </w:rPr>
              <w:t>е</w:t>
            </w:r>
            <w:r w:rsidRPr="005A7304">
              <w:rPr>
                <w:sz w:val="18"/>
                <w:szCs w:val="18"/>
              </w:rPr>
              <w:t>ние заявителем н</w:t>
            </w:r>
            <w:r w:rsidRPr="005A7304">
              <w:rPr>
                <w:sz w:val="18"/>
                <w:szCs w:val="18"/>
              </w:rPr>
              <w:t>е</w:t>
            </w:r>
            <w:r w:rsidRPr="005A7304">
              <w:rPr>
                <w:sz w:val="18"/>
                <w:szCs w:val="18"/>
              </w:rPr>
              <w:t>обходимых докуме</w:t>
            </w:r>
            <w:r w:rsidRPr="005A7304">
              <w:rPr>
                <w:sz w:val="18"/>
                <w:szCs w:val="18"/>
              </w:rPr>
              <w:t>н</w:t>
            </w:r>
            <w:r w:rsidRPr="005A7304">
              <w:rPr>
                <w:sz w:val="18"/>
                <w:szCs w:val="18"/>
              </w:rPr>
              <w:t>тов);</w:t>
            </w:r>
          </w:p>
          <w:p w:rsidR="00B53162" w:rsidRPr="005A7304" w:rsidRDefault="00B53162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доступ к АИС МФЦ</w:t>
            </w:r>
          </w:p>
        </w:tc>
        <w:tc>
          <w:tcPr>
            <w:tcW w:w="2467" w:type="dxa"/>
            <w:gridSpan w:val="2"/>
          </w:tcPr>
          <w:p w:rsidR="00B53162" w:rsidRPr="005A7304" w:rsidRDefault="00B53162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явителю</w:t>
            </w:r>
          </w:p>
        </w:tc>
      </w:tr>
      <w:tr w:rsidR="008A2D80" w:rsidRPr="00163C2D" w:rsidTr="00E3782F">
        <w:trPr>
          <w:trHeight w:val="77"/>
        </w:trPr>
        <w:tc>
          <w:tcPr>
            <w:tcW w:w="15276" w:type="dxa"/>
            <w:gridSpan w:val="16"/>
          </w:tcPr>
          <w:p w:rsidR="008A2D80" w:rsidRPr="005A7304" w:rsidRDefault="008A2D80" w:rsidP="00C3185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индивидуального жилищного строительства</w:t>
            </w:r>
          </w:p>
        </w:tc>
      </w:tr>
      <w:tr w:rsidR="008A2D80" w:rsidRPr="00163C2D" w:rsidTr="00E3782F">
        <w:trPr>
          <w:trHeight w:val="77"/>
        </w:trPr>
        <w:tc>
          <w:tcPr>
            <w:tcW w:w="15276" w:type="dxa"/>
            <w:gridSpan w:val="16"/>
          </w:tcPr>
          <w:p w:rsidR="008A2D80" w:rsidRPr="008A2D80" w:rsidRDefault="008A2D80" w:rsidP="00C31854">
            <w:pPr>
              <w:pStyle w:val="a4"/>
              <w:numPr>
                <w:ilvl w:val="1"/>
                <w:numId w:val="1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Приём и регистрация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8A2D80" w:rsidRPr="00163C2D" w:rsidTr="008A2D80">
        <w:trPr>
          <w:trHeight w:val="185"/>
        </w:trPr>
        <w:tc>
          <w:tcPr>
            <w:tcW w:w="524" w:type="dxa"/>
          </w:tcPr>
          <w:p w:rsidR="008A2D80" w:rsidRPr="00163C2D" w:rsidRDefault="008A2D80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явления и документов</w:t>
            </w:r>
          </w:p>
        </w:tc>
        <w:tc>
          <w:tcPr>
            <w:tcW w:w="3557" w:type="dxa"/>
            <w:gridSpan w:val="3"/>
          </w:tcPr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Заявление и документы регистрируются в день поступления в ОМСУ: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установление факта принадлежности документа, удостоверяющего личность, предъявителю путем сверки внешности обратившегося лица с фотографией в 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кументе;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проверка заявления: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форма заявления;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полнота и правильность заполнения;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дата заполнения;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подпись заявителя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регистрация заявления и документов путём проставления на них регистрацио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ного номера, даты регистрации;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оформление описи документов путём проставления на ней даты подачи док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ментов, регистрационного номера, колич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ства сданных документов и листов.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Опись подписывается специалистом отд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ла и заявителем.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Копия описи выдается заявителю</w:t>
            </w:r>
          </w:p>
        </w:tc>
        <w:tc>
          <w:tcPr>
            <w:tcW w:w="2360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- 15 минут - при личном обращении; </w:t>
            </w:r>
          </w:p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- 1 рабочий день - при направлении документов почтовым отправлением, в МФЦ, в виде электронного документа, в том числе посредством Единого 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тала (через личный каб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нет)</w:t>
            </w:r>
          </w:p>
        </w:tc>
        <w:tc>
          <w:tcPr>
            <w:tcW w:w="2182" w:type="dxa"/>
            <w:gridSpan w:val="3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ОМСУ, оп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ратор МФЦ</w:t>
            </w:r>
          </w:p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gridSpan w:val="3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обеспечение: бланки заявлений; Технол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гическое обеспеч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ние: наличие оргте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2467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Бланк заявления (прилож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 1)</w:t>
            </w:r>
          </w:p>
        </w:tc>
      </w:tr>
      <w:tr w:rsidR="008A2D80" w:rsidRPr="00163C2D" w:rsidTr="008A2D80">
        <w:trPr>
          <w:trHeight w:val="180"/>
        </w:trPr>
        <w:tc>
          <w:tcPr>
            <w:tcW w:w="524" w:type="dxa"/>
          </w:tcPr>
          <w:p w:rsidR="008A2D80" w:rsidRPr="00163C2D" w:rsidRDefault="008A2D80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88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3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Передача принятых документов на бума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ных носителях осуществляется посре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ством курьерской службы МФЦ в срок не более двух рабочих дней, со дня приёма документов от заявителя в случае, если структурное подразделение находится в г. Ярославле, в иных случаях срок передачи принятых документов не должен прев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шать пяти рабочих дней.</w:t>
            </w:r>
          </w:p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Регистрация документов осуществляется способом, предусмотренным в МФЦ.</w:t>
            </w:r>
          </w:p>
        </w:tc>
        <w:tc>
          <w:tcPr>
            <w:tcW w:w="2360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2" w:type="dxa"/>
            <w:gridSpan w:val="3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1898" w:type="dxa"/>
            <w:gridSpan w:val="3"/>
          </w:tcPr>
          <w:p w:rsidR="008A2D80" w:rsidRPr="00163C2D" w:rsidRDefault="008A2D80" w:rsidP="00F52191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ние заявителем нео</w:t>
            </w:r>
            <w:r w:rsidRPr="00163C2D">
              <w:rPr>
                <w:sz w:val="18"/>
                <w:szCs w:val="18"/>
              </w:rPr>
              <w:t>б</w:t>
            </w:r>
            <w:r w:rsidRPr="00163C2D">
              <w:rPr>
                <w:sz w:val="18"/>
                <w:szCs w:val="18"/>
              </w:rPr>
              <w:t>ходимых докуме</w:t>
            </w:r>
            <w:r w:rsidRPr="00163C2D">
              <w:rPr>
                <w:sz w:val="18"/>
                <w:szCs w:val="18"/>
              </w:rPr>
              <w:t>н</w:t>
            </w:r>
            <w:r w:rsidRPr="00163C2D">
              <w:rPr>
                <w:sz w:val="18"/>
                <w:szCs w:val="18"/>
              </w:rPr>
              <w:t>тов);</w:t>
            </w:r>
          </w:p>
          <w:p w:rsidR="008A2D80" w:rsidRPr="00163C2D" w:rsidRDefault="008A2D80" w:rsidP="00F52191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- доступ к АИС МФЦ</w:t>
            </w:r>
          </w:p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Бланк заявления</w:t>
            </w:r>
          </w:p>
        </w:tc>
      </w:tr>
      <w:tr w:rsidR="008A2D80" w:rsidRPr="00163C2D" w:rsidTr="00F52191">
        <w:trPr>
          <w:trHeight w:val="180"/>
        </w:trPr>
        <w:tc>
          <w:tcPr>
            <w:tcW w:w="15276" w:type="dxa"/>
            <w:gridSpan w:val="16"/>
          </w:tcPr>
          <w:p w:rsidR="008A2D80" w:rsidRDefault="008A2D80" w:rsidP="00C31854">
            <w:pPr>
              <w:pStyle w:val="a4"/>
              <w:numPr>
                <w:ilvl w:val="1"/>
                <w:numId w:val="1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</w:t>
            </w:r>
          </w:p>
        </w:tc>
      </w:tr>
      <w:tr w:rsidR="008A2D80" w:rsidRPr="00163C2D" w:rsidTr="008A2D80">
        <w:trPr>
          <w:trHeight w:val="180"/>
        </w:trPr>
        <w:tc>
          <w:tcPr>
            <w:tcW w:w="524" w:type="dxa"/>
          </w:tcPr>
          <w:p w:rsidR="008A2D80" w:rsidRPr="00D0795C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903203" w:rsidRDefault="008A2D80" w:rsidP="00F52191">
            <w:pPr>
              <w:pStyle w:val="ConsPlusNormal"/>
              <w:tabs>
                <w:tab w:val="left" w:pos="449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Рассмотрение </w:t>
            </w:r>
            <w:r w:rsidRPr="00D0795C">
              <w:rPr>
                <w:sz w:val="18"/>
                <w:szCs w:val="18"/>
              </w:rPr>
              <w:t>комплекта документов, необходимых для принятия решения по услуге</w:t>
            </w:r>
          </w:p>
        </w:tc>
        <w:tc>
          <w:tcPr>
            <w:tcW w:w="3557" w:type="dxa"/>
            <w:gridSpan w:val="3"/>
          </w:tcPr>
          <w:p w:rsidR="008A2D80" w:rsidRPr="005A7304" w:rsidRDefault="008A2D80" w:rsidP="00F52191">
            <w:pPr>
              <w:pStyle w:val="ConsPlusNormal"/>
              <w:tabs>
                <w:tab w:val="left" w:pos="166"/>
                <w:tab w:val="left" w:pos="449"/>
              </w:tabs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5A7304">
              <w:rPr>
                <w:sz w:val="18"/>
                <w:szCs w:val="18"/>
              </w:rPr>
              <w:t>1.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Установление необходимости направл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е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ния запросов в органы, участвующие в межведомственном информационном вз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а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имодействии;</w:t>
            </w:r>
          </w:p>
          <w:p w:rsidR="008A2D80" w:rsidRPr="005A7304" w:rsidRDefault="008A2D80" w:rsidP="00F52191">
            <w:pPr>
              <w:pStyle w:val="ConsPlusNormal"/>
              <w:tabs>
                <w:tab w:val="left" w:pos="166"/>
                <w:tab w:val="left" w:pos="449"/>
              </w:tabs>
              <w:ind w:left="23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2.направление запросов  в рамках межв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е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домственного информационного взаим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о</w:t>
            </w:r>
            <w:r w:rsidRPr="005A7304">
              <w:rPr>
                <w:rFonts w:eastAsiaTheme="minorEastAsia"/>
                <w:sz w:val="18"/>
                <w:szCs w:val="18"/>
                <w:lang w:eastAsia="ru-RU"/>
              </w:rPr>
              <w:t>действия;</w:t>
            </w:r>
          </w:p>
          <w:p w:rsidR="008A2D80" w:rsidRPr="005A7304" w:rsidRDefault="008A2D80" w:rsidP="00F52191">
            <w:pPr>
              <w:tabs>
                <w:tab w:val="left" w:pos="166"/>
              </w:tabs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3.рассмотрение заявления и приложенных к нему документов (сведений), в том числе полученных в рамках межведомственного информационного взаимодействия на предмет возможности выдачи разрешения на строительство;</w:t>
            </w:r>
          </w:p>
          <w:p w:rsidR="008A2D80" w:rsidRPr="005A7304" w:rsidRDefault="008A2D80" w:rsidP="00F52191">
            <w:pPr>
              <w:tabs>
                <w:tab w:val="left" w:pos="166"/>
              </w:tabs>
              <w:ind w:left="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4.подготовка документа, являющегося результатом предоставления муниципал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ной услуги – оформление разрешения на строительства либо мотивированного 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каза в выдаче разрешения на строител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ство</w:t>
            </w:r>
          </w:p>
        </w:tc>
        <w:tc>
          <w:tcPr>
            <w:tcW w:w="2360" w:type="dxa"/>
            <w:gridSpan w:val="2"/>
          </w:tcPr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4 рабочих дня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26 дней 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(в случае, если п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дано заявление о выдаче разрешения на строител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ство объекта капитальн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го строительства, кот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рый не является линейным объектом и строител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ь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ство и реконструкция к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торого планируется в гр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ницах территории ист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рического поселения фед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рального или регионального значения и заявителем не представлено соотве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т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ствующее заключение  либо в заявлении не соде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р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жится указание на тип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вое архитектурное реш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i/>
                <w:sz w:val="18"/>
                <w:szCs w:val="18"/>
              </w:rPr>
              <w:t>ние, в соответствии с которым планируется строительство)</w:t>
            </w:r>
            <w:proofErr w:type="gramEnd"/>
          </w:p>
        </w:tc>
        <w:tc>
          <w:tcPr>
            <w:tcW w:w="2182" w:type="dxa"/>
            <w:gridSpan w:val="3"/>
          </w:tcPr>
          <w:p w:rsidR="008A2D80" w:rsidRPr="00163C2D" w:rsidRDefault="008A2D80" w:rsidP="00F521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</w:tc>
        <w:tc>
          <w:tcPr>
            <w:tcW w:w="1898" w:type="dxa"/>
            <w:gridSpan w:val="3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8A2D80" w:rsidRPr="00163C2D" w:rsidRDefault="008A2D80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D80" w:rsidRPr="00163C2D" w:rsidTr="00F52191">
        <w:trPr>
          <w:trHeight w:val="180"/>
        </w:trPr>
        <w:tc>
          <w:tcPr>
            <w:tcW w:w="15276" w:type="dxa"/>
            <w:gridSpan w:val="16"/>
          </w:tcPr>
          <w:p w:rsidR="008A2D80" w:rsidRDefault="008A2D80" w:rsidP="00C31854">
            <w:pPr>
              <w:pStyle w:val="a4"/>
              <w:numPr>
                <w:ilvl w:val="1"/>
                <w:numId w:val="1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Подготовка документов по результатам услуги</w:t>
            </w:r>
          </w:p>
        </w:tc>
      </w:tr>
      <w:tr w:rsidR="008A2D80" w:rsidRPr="00163C2D" w:rsidTr="008A2D80">
        <w:trPr>
          <w:trHeight w:val="180"/>
        </w:trPr>
        <w:tc>
          <w:tcPr>
            <w:tcW w:w="524" w:type="dxa"/>
          </w:tcPr>
          <w:p w:rsidR="008A2D80" w:rsidRPr="00163C2D" w:rsidRDefault="008A2D80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5A7304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Подписание документа, являющегося результатом предоставления услуги </w:t>
            </w:r>
          </w:p>
        </w:tc>
        <w:tc>
          <w:tcPr>
            <w:tcW w:w="3557" w:type="dxa"/>
            <w:gridSpan w:val="3"/>
          </w:tcPr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Подписание документа, являющегося 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зультатом предоставления муниципальной услуги – разрешения на строительство либо отказа в выдаче разрешения на стр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ительство, руководителем (уполномоче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ным должностным лицом) ОМСУ</w:t>
            </w:r>
          </w:p>
        </w:tc>
        <w:tc>
          <w:tcPr>
            <w:tcW w:w="2360" w:type="dxa"/>
            <w:gridSpan w:val="2"/>
          </w:tcPr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82" w:type="dxa"/>
            <w:gridSpan w:val="3"/>
          </w:tcPr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98" w:type="dxa"/>
            <w:gridSpan w:val="3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обеспечение: нал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чие оргтехники </w:t>
            </w:r>
          </w:p>
        </w:tc>
        <w:tc>
          <w:tcPr>
            <w:tcW w:w="2467" w:type="dxa"/>
            <w:gridSpan w:val="2"/>
          </w:tcPr>
          <w:p w:rsidR="008A2D80" w:rsidRPr="00163C2D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D80" w:rsidRPr="00163C2D" w:rsidTr="00F52191">
        <w:trPr>
          <w:trHeight w:val="180"/>
        </w:trPr>
        <w:tc>
          <w:tcPr>
            <w:tcW w:w="15276" w:type="dxa"/>
            <w:gridSpan w:val="16"/>
          </w:tcPr>
          <w:p w:rsidR="008A2D80" w:rsidRDefault="008A2D80" w:rsidP="00C31854">
            <w:pPr>
              <w:pStyle w:val="a4"/>
              <w:numPr>
                <w:ilvl w:val="1"/>
                <w:numId w:val="13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документа, являющегося результатом предоставления муниципальной услуги, заявителю</w:t>
            </w:r>
          </w:p>
        </w:tc>
      </w:tr>
      <w:tr w:rsidR="008A2D80" w:rsidRPr="00163C2D" w:rsidTr="008A2D80">
        <w:trPr>
          <w:trHeight w:val="180"/>
        </w:trPr>
        <w:tc>
          <w:tcPr>
            <w:tcW w:w="524" w:type="dxa"/>
          </w:tcPr>
          <w:p w:rsidR="008A2D80" w:rsidRPr="005A7304" w:rsidRDefault="008A2D80" w:rsidP="00F521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88" w:type="dxa"/>
            <w:gridSpan w:val="2"/>
          </w:tcPr>
          <w:p w:rsidR="008A2D80" w:rsidRPr="005A7304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заявителю</w:t>
            </w:r>
          </w:p>
        </w:tc>
        <w:tc>
          <w:tcPr>
            <w:tcW w:w="3557" w:type="dxa"/>
            <w:gridSpan w:val="3"/>
          </w:tcPr>
          <w:p w:rsidR="008A2D80" w:rsidRPr="005A7304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- разрешение на строительство либо мот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вированный отказ в выдаче разрешения на строительство, выдается (направляется) заявителю в форме:</w:t>
            </w:r>
          </w:p>
          <w:p w:rsidR="008A2D80" w:rsidRPr="005A7304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электронного документа с использов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нием информационно-телекоммуникационных сетей общего пользования, в том числе Единого портала или портала адресной системы. </w:t>
            </w:r>
          </w:p>
          <w:p w:rsidR="008A2D80" w:rsidRPr="005A7304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2) документа на бумажном носителе п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5A7304">
              <w:rPr>
                <w:rFonts w:ascii="Times New Roman" w:eastAsia="Calibri" w:hAnsi="Times New Roman" w:cs="Times New Roman"/>
                <w:sz w:val="18"/>
                <w:szCs w:val="18"/>
              </w:rPr>
              <w:t>средством.</w:t>
            </w:r>
          </w:p>
        </w:tc>
        <w:tc>
          <w:tcPr>
            <w:tcW w:w="2360" w:type="dxa"/>
            <w:gridSpan w:val="2"/>
          </w:tcPr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82" w:type="dxa"/>
            <w:gridSpan w:val="3"/>
          </w:tcPr>
          <w:p w:rsidR="008A2D80" w:rsidRPr="005A7304" w:rsidRDefault="008A2D80" w:rsidP="00F52191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A73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Специалист ОМСУ;</w:t>
            </w:r>
          </w:p>
          <w:p w:rsidR="008A2D80" w:rsidRPr="005A7304" w:rsidRDefault="008A2D80" w:rsidP="00F521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оператор МФЦ</w:t>
            </w:r>
          </w:p>
        </w:tc>
        <w:tc>
          <w:tcPr>
            <w:tcW w:w="1898" w:type="dxa"/>
            <w:gridSpan w:val="3"/>
          </w:tcPr>
          <w:p w:rsidR="008A2D80" w:rsidRPr="005A7304" w:rsidRDefault="008A2D80" w:rsidP="00F52191">
            <w:pPr>
              <w:pStyle w:val="ConsPlusNormal"/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Технологическое обеспечение: нал</w:t>
            </w:r>
            <w:r w:rsidRPr="005A7304">
              <w:rPr>
                <w:sz w:val="18"/>
                <w:szCs w:val="18"/>
              </w:rPr>
              <w:t>и</w:t>
            </w:r>
            <w:r w:rsidRPr="005A7304">
              <w:rPr>
                <w:sz w:val="18"/>
                <w:szCs w:val="18"/>
              </w:rPr>
              <w:t>чие оргтехники;</w:t>
            </w:r>
          </w:p>
          <w:p w:rsidR="008A2D80" w:rsidRPr="005A7304" w:rsidRDefault="008A2D80" w:rsidP="00F52191">
            <w:pPr>
              <w:pStyle w:val="ConsPlusNormal"/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5A7304">
              <w:rPr>
                <w:sz w:val="18"/>
                <w:szCs w:val="18"/>
              </w:rPr>
              <w:t>е</w:t>
            </w:r>
            <w:r w:rsidRPr="005A7304">
              <w:rPr>
                <w:sz w:val="18"/>
                <w:szCs w:val="18"/>
              </w:rPr>
              <w:t>ние заявителем нео</w:t>
            </w:r>
            <w:r w:rsidRPr="005A7304">
              <w:rPr>
                <w:sz w:val="18"/>
                <w:szCs w:val="18"/>
              </w:rPr>
              <w:t>б</w:t>
            </w:r>
            <w:r w:rsidRPr="005A7304">
              <w:rPr>
                <w:sz w:val="18"/>
                <w:szCs w:val="18"/>
              </w:rPr>
              <w:t>ходимых докуме</w:t>
            </w:r>
            <w:r w:rsidRPr="005A7304">
              <w:rPr>
                <w:sz w:val="18"/>
                <w:szCs w:val="18"/>
              </w:rPr>
              <w:t>н</w:t>
            </w:r>
            <w:r w:rsidRPr="005A7304">
              <w:rPr>
                <w:sz w:val="18"/>
                <w:szCs w:val="18"/>
              </w:rPr>
              <w:t>тов);</w:t>
            </w:r>
          </w:p>
          <w:p w:rsidR="008A2D80" w:rsidRPr="005A7304" w:rsidRDefault="008A2D80" w:rsidP="00F52191">
            <w:pPr>
              <w:pStyle w:val="ConsPlusNormal"/>
              <w:jc w:val="both"/>
              <w:rPr>
                <w:sz w:val="18"/>
                <w:szCs w:val="18"/>
              </w:rPr>
            </w:pPr>
            <w:r w:rsidRPr="005A7304">
              <w:rPr>
                <w:sz w:val="18"/>
                <w:szCs w:val="18"/>
              </w:rPr>
              <w:t>доступ к АИС МФЦ</w:t>
            </w:r>
          </w:p>
        </w:tc>
        <w:tc>
          <w:tcPr>
            <w:tcW w:w="2467" w:type="dxa"/>
            <w:gridSpan w:val="2"/>
          </w:tcPr>
          <w:p w:rsidR="008A2D80" w:rsidRPr="005A7304" w:rsidRDefault="008A2D80" w:rsidP="00F521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A7304">
              <w:rPr>
                <w:rFonts w:ascii="Times New Roman" w:hAnsi="Times New Roman" w:cs="Times New Roman"/>
                <w:sz w:val="18"/>
                <w:szCs w:val="18"/>
              </w:rPr>
              <w:t>явителю</w:t>
            </w:r>
          </w:p>
        </w:tc>
      </w:tr>
      <w:tr w:rsidR="008A2D80" w:rsidRPr="00163C2D" w:rsidTr="00E3782F">
        <w:trPr>
          <w:trHeight w:val="77"/>
        </w:trPr>
        <w:tc>
          <w:tcPr>
            <w:tcW w:w="15276" w:type="dxa"/>
            <w:gridSpan w:val="16"/>
          </w:tcPr>
          <w:p w:rsidR="008A2D80" w:rsidRDefault="008A2D80" w:rsidP="00B95D17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D80" w:rsidRPr="00163C2D" w:rsidRDefault="008A2D80" w:rsidP="00C3185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Продление срока действия разрешения на строительство</w:t>
            </w:r>
          </w:p>
        </w:tc>
      </w:tr>
      <w:tr w:rsidR="008A2D80" w:rsidRPr="00163C2D" w:rsidTr="00E3782F">
        <w:trPr>
          <w:trHeight w:val="77"/>
        </w:trPr>
        <w:tc>
          <w:tcPr>
            <w:tcW w:w="15276" w:type="dxa"/>
            <w:gridSpan w:val="16"/>
          </w:tcPr>
          <w:p w:rsidR="008A2D80" w:rsidRPr="00163C2D" w:rsidRDefault="008A2D80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.1. Приём и регистрация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8A2D80" w:rsidRPr="00163C2D" w:rsidTr="00290C85">
        <w:tc>
          <w:tcPr>
            <w:tcW w:w="524" w:type="dxa"/>
            <w:vMerge w:val="restart"/>
          </w:tcPr>
          <w:p w:rsidR="008A2D80" w:rsidRPr="00163C2D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7" w:type="dxa"/>
            <w:gridSpan w:val="3"/>
            <w:vMerge w:val="restart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ления и документов</w:t>
            </w:r>
          </w:p>
        </w:tc>
        <w:tc>
          <w:tcPr>
            <w:tcW w:w="3498" w:type="dxa"/>
            <w:gridSpan w:val="2"/>
          </w:tcPr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Заявление и документы регистрируются в день поступления в ОМСУ: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установление факта принадлежности документа, удостоверяющего личность, предъявителю путем сверки внешности обратившегося лица с фотографией в д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кументе;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проверка заявления: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форма заявления;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полнота и правильность заполнения;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дата заполнения;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подпись заявителя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регистрация заявления и документов путём проставления на них регистрац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онного номера, даты регистрации;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оформление описи документов путём проставления на ней даты подачи док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ментов, регистрационного номера, кол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чества сданных документов и листов.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Опись подписывается специалистом 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дела и заявителем.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Копия описи выдается заявителю</w:t>
            </w:r>
          </w:p>
        </w:tc>
        <w:tc>
          <w:tcPr>
            <w:tcW w:w="2427" w:type="dxa"/>
            <w:gridSpan w:val="3"/>
            <w:vMerge w:val="restart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- 15 минут - при личном обращении; </w:t>
            </w:r>
          </w:p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- 1 рабочий день - при направлении документов почтовым отправлением, в МФЦ, в виде электронного документа, в том числе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средством Единого портала (через личный кабинет)</w:t>
            </w:r>
          </w:p>
        </w:tc>
        <w:tc>
          <w:tcPr>
            <w:tcW w:w="2147" w:type="dxa"/>
            <w:gridSpan w:val="3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ОМСУ, оп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ратор МФЦ</w:t>
            </w:r>
          </w:p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обеспечение: бланки заявлений; Технол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гическое обеспеч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ние: наличие оргте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2467" w:type="dxa"/>
            <w:gridSpan w:val="2"/>
          </w:tcPr>
          <w:p w:rsidR="008A2D80" w:rsidRPr="00163C2D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Бланк заявления (прилож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 1)</w:t>
            </w:r>
          </w:p>
        </w:tc>
      </w:tr>
      <w:tr w:rsidR="008A2D80" w:rsidRPr="00163C2D" w:rsidTr="00290C85">
        <w:tc>
          <w:tcPr>
            <w:tcW w:w="524" w:type="dxa"/>
            <w:vMerge/>
          </w:tcPr>
          <w:p w:rsidR="008A2D80" w:rsidRPr="00163C2D" w:rsidRDefault="008A2D80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vMerge/>
          </w:tcPr>
          <w:p w:rsidR="008A2D80" w:rsidRPr="00163C2D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8" w:type="dxa"/>
            <w:gridSpan w:val="2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Передача принятых документов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мажных носителях осуществляется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средством курьерской службы МФЦ в срок не более двух рабочих дней, со дня приёма документов от заявителя в случае, если структурное подразделение находи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ся в г. Ярославле, в иных случаях срок передачи принятых документов не до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жен превышать пяти рабочих дней.</w:t>
            </w:r>
          </w:p>
          <w:p w:rsidR="008A2D80" w:rsidRPr="00163C2D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Регистрация документов осуществляется способом, предусмотренным в МФЦ.</w:t>
            </w:r>
          </w:p>
        </w:tc>
        <w:tc>
          <w:tcPr>
            <w:tcW w:w="2427" w:type="dxa"/>
            <w:gridSpan w:val="3"/>
            <w:vMerge/>
          </w:tcPr>
          <w:p w:rsidR="008A2D80" w:rsidRPr="00163C2D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</w:tcPr>
          <w:p w:rsidR="008A2D80" w:rsidRPr="00163C2D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1866" w:type="dxa"/>
            <w:gridSpan w:val="2"/>
          </w:tcPr>
          <w:p w:rsidR="008A2D80" w:rsidRPr="00163C2D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ние заявителем н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обходимых докуме</w:t>
            </w:r>
            <w:r w:rsidRPr="00163C2D">
              <w:rPr>
                <w:sz w:val="18"/>
                <w:szCs w:val="18"/>
              </w:rPr>
              <w:t>н</w:t>
            </w:r>
            <w:r w:rsidRPr="00163C2D">
              <w:rPr>
                <w:sz w:val="18"/>
                <w:szCs w:val="18"/>
              </w:rPr>
              <w:t>тов);</w:t>
            </w:r>
          </w:p>
          <w:p w:rsidR="008A2D80" w:rsidRPr="00163C2D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- доступ к АИС МФЦ</w:t>
            </w:r>
          </w:p>
          <w:p w:rsidR="008A2D80" w:rsidRPr="00163C2D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8A2D80" w:rsidRPr="00163C2D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D80" w:rsidRPr="00163C2D" w:rsidTr="00290C85">
        <w:tc>
          <w:tcPr>
            <w:tcW w:w="15276" w:type="dxa"/>
            <w:gridSpan w:val="16"/>
          </w:tcPr>
          <w:p w:rsidR="008A2D80" w:rsidRPr="00163C2D" w:rsidRDefault="008A2D80" w:rsidP="00310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3.2. </w:t>
            </w:r>
            <w:r w:rsidRPr="00A50E81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ссмотрение заявления</w:t>
            </w:r>
          </w:p>
        </w:tc>
      </w:tr>
      <w:tr w:rsidR="008A2D80" w:rsidRPr="00D0795C" w:rsidTr="00D72BD5">
        <w:trPr>
          <w:trHeight w:val="1181"/>
        </w:trPr>
        <w:tc>
          <w:tcPr>
            <w:tcW w:w="524" w:type="dxa"/>
          </w:tcPr>
          <w:p w:rsidR="008A2D80" w:rsidRPr="00D0795C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95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</w:t>
            </w:r>
          </w:p>
        </w:tc>
        <w:tc>
          <w:tcPr>
            <w:tcW w:w="2288" w:type="dxa"/>
            <w:gridSpan w:val="2"/>
          </w:tcPr>
          <w:p w:rsidR="008A2D80" w:rsidRPr="00D0795C" w:rsidRDefault="008A2D80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Рассмотрение </w:t>
            </w:r>
            <w:proofErr w:type="spellStart"/>
            <w:r w:rsidRPr="00903203">
              <w:rPr>
                <w:rFonts w:ascii="Times New Roman" w:hAnsi="Times New Roman" w:cs="Times New Roman"/>
                <w:strike/>
                <w:sz w:val="18"/>
                <w:szCs w:val="18"/>
              </w:rPr>
              <w:t>прооверка</w:t>
            </w:r>
            <w:proofErr w:type="spellEnd"/>
            <w:r w:rsidRPr="00D0795C">
              <w:rPr>
                <w:rFonts w:ascii="Times New Roman" w:hAnsi="Times New Roman" w:cs="Times New Roman"/>
                <w:sz w:val="18"/>
                <w:szCs w:val="18"/>
              </w:rPr>
              <w:t xml:space="preserve"> комплекта документов, необходимых для прин</w:t>
            </w:r>
            <w:r w:rsidRPr="00D0795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D0795C">
              <w:rPr>
                <w:rFonts w:ascii="Times New Roman" w:hAnsi="Times New Roman" w:cs="Times New Roman"/>
                <w:sz w:val="18"/>
                <w:szCs w:val="18"/>
              </w:rPr>
              <w:t>тия решения по услуге</w:t>
            </w:r>
          </w:p>
        </w:tc>
        <w:tc>
          <w:tcPr>
            <w:tcW w:w="3557" w:type="dxa"/>
            <w:gridSpan w:val="3"/>
          </w:tcPr>
          <w:p w:rsidR="008A2D80" w:rsidRPr="008A2D80" w:rsidRDefault="008A2D80" w:rsidP="00C31854">
            <w:pPr>
              <w:pStyle w:val="ConsPlusNormal"/>
              <w:numPr>
                <w:ilvl w:val="0"/>
                <w:numId w:val="8"/>
              </w:numPr>
              <w:tabs>
                <w:tab w:val="left" w:pos="449"/>
              </w:tabs>
              <w:ind w:left="23" w:firstLine="142"/>
              <w:jc w:val="both"/>
              <w:rPr>
                <w:sz w:val="18"/>
                <w:szCs w:val="18"/>
              </w:rPr>
            </w:pP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рассмотрение заявления и прил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о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женных к нему документов (сведений);</w:t>
            </w:r>
          </w:p>
          <w:p w:rsidR="008A2D80" w:rsidRPr="008A2D80" w:rsidRDefault="008A2D80" w:rsidP="00C31854">
            <w:pPr>
              <w:pStyle w:val="ConsPlusNormal"/>
              <w:numPr>
                <w:ilvl w:val="0"/>
                <w:numId w:val="8"/>
              </w:numPr>
              <w:tabs>
                <w:tab w:val="left" w:pos="449"/>
              </w:tabs>
              <w:ind w:left="23" w:firstLine="142"/>
              <w:jc w:val="both"/>
              <w:rPr>
                <w:sz w:val="18"/>
                <w:szCs w:val="18"/>
              </w:rPr>
            </w:pPr>
            <w:r w:rsidRPr="008A2D80">
              <w:rPr>
                <w:sz w:val="18"/>
                <w:szCs w:val="18"/>
              </w:rPr>
              <w:t>подготовка документа, являющегося результатом предоставления муниципал</w:t>
            </w:r>
            <w:r w:rsidRPr="008A2D80">
              <w:rPr>
                <w:sz w:val="18"/>
                <w:szCs w:val="18"/>
              </w:rPr>
              <w:t>ь</w:t>
            </w:r>
            <w:r w:rsidRPr="008A2D80">
              <w:rPr>
                <w:sz w:val="18"/>
                <w:szCs w:val="18"/>
              </w:rPr>
              <w:t>ной услуги – внесение соответствующей записи в действующее разрешение на строительство либо мотивированного о</w:t>
            </w:r>
            <w:r w:rsidRPr="008A2D80">
              <w:rPr>
                <w:sz w:val="18"/>
                <w:szCs w:val="18"/>
              </w:rPr>
              <w:t>т</w:t>
            </w:r>
            <w:r w:rsidRPr="008A2D80">
              <w:rPr>
                <w:sz w:val="18"/>
                <w:szCs w:val="18"/>
              </w:rPr>
              <w:t>каза в продлении срока действия разреш</w:t>
            </w:r>
            <w:r w:rsidRPr="008A2D80">
              <w:rPr>
                <w:sz w:val="18"/>
                <w:szCs w:val="18"/>
              </w:rPr>
              <w:t>е</w:t>
            </w:r>
            <w:r w:rsidRPr="008A2D80">
              <w:rPr>
                <w:sz w:val="18"/>
                <w:szCs w:val="18"/>
              </w:rPr>
              <w:t>ния</w:t>
            </w:r>
          </w:p>
        </w:tc>
        <w:tc>
          <w:tcPr>
            <w:tcW w:w="2427" w:type="dxa"/>
            <w:gridSpan w:val="3"/>
          </w:tcPr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4 рабочих дня</w:t>
            </w:r>
          </w:p>
        </w:tc>
        <w:tc>
          <w:tcPr>
            <w:tcW w:w="2147" w:type="dxa"/>
            <w:gridSpan w:val="3"/>
          </w:tcPr>
          <w:p w:rsidR="008A2D80" w:rsidRPr="008A2D80" w:rsidRDefault="008A2D80" w:rsidP="00D72B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</w:tc>
        <w:tc>
          <w:tcPr>
            <w:tcW w:w="1866" w:type="dxa"/>
            <w:gridSpan w:val="2"/>
          </w:tcPr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A2D80" w:rsidRPr="00D02973" w:rsidRDefault="008A2D80" w:rsidP="00D72BD5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8A2D80" w:rsidRPr="00D0795C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795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D80" w:rsidRPr="00163C2D" w:rsidTr="00290C85">
        <w:trPr>
          <w:trHeight w:val="279"/>
        </w:trPr>
        <w:tc>
          <w:tcPr>
            <w:tcW w:w="15276" w:type="dxa"/>
            <w:gridSpan w:val="16"/>
          </w:tcPr>
          <w:p w:rsidR="008A2D80" w:rsidRPr="00163C2D" w:rsidRDefault="008A2D80" w:rsidP="00C31854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Подготовка документов по результатам услуги</w:t>
            </w:r>
          </w:p>
        </w:tc>
      </w:tr>
      <w:tr w:rsidR="008A2D80" w:rsidRPr="00163C2D" w:rsidTr="0021723F">
        <w:trPr>
          <w:trHeight w:val="1112"/>
        </w:trPr>
        <w:tc>
          <w:tcPr>
            <w:tcW w:w="524" w:type="dxa"/>
          </w:tcPr>
          <w:p w:rsidR="008A2D80" w:rsidRPr="00163C2D" w:rsidRDefault="008A2D80" w:rsidP="00290C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8A2D80" w:rsidRDefault="008A2D80" w:rsidP="00290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Подписание документов по результатам проверки заявления и документов.</w:t>
            </w:r>
          </w:p>
          <w:p w:rsidR="008A2D80" w:rsidRPr="008A2D80" w:rsidRDefault="008A2D80" w:rsidP="00290C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3"/>
          </w:tcPr>
          <w:p w:rsidR="008A2D80" w:rsidRPr="008A2D80" w:rsidRDefault="008A2D80" w:rsidP="0021723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Подписание и удостоверение записи о внесении срока действия разрешения на строительство либо подписание мотивир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ванного отказа в продлении срока де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ствия разрешения на строительство</w:t>
            </w:r>
          </w:p>
        </w:tc>
        <w:tc>
          <w:tcPr>
            <w:tcW w:w="2427" w:type="dxa"/>
            <w:gridSpan w:val="3"/>
          </w:tcPr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47" w:type="dxa"/>
            <w:gridSpan w:val="3"/>
          </w:tcPr>
          <w:p w:rsidR="008A2D80" w:rsidRPr="008A2D80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  <w:p w:rsidR="008A2D80" w:rsidRPr="008A2D80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8A2D80" w:rsidRPr="008A2D80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обеспечение: нал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 xml:space="preserve">чие оргтехники </w:t>
            </w:r>
          </w:p>
        </w:tc>
        <w:tc>
          <w:tcPr>
            <w:tcW w:w="2467" w:type="dxa"/>
            <w:gridSpan w:val="2"/>
          </w:tcPr>
          <w:p w:rsidR="008A2D80" w:rsidRPr="008A2D80" w:rsidRDefault="008A2D80" w:rsidP="00290C8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D80" w:rsidRPr="00D0795C" w:rsidTr="00D72BD5">
        <w:trPr>
          <w:trHeight w:val="384"/>
        </w:trPr>
        <w:tc>
          <w:tcPr>
            <w:tcW w:w="15276" w:type="dxa"/>
            <w:gridSpan w:val="16"/>
          </w:tcPr>
          <w:p w:rsidR="008A2D80" w:rsidRPr="008A2D80" w:rsidRDefault="008A2D80" w:rsidP="00C31854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документа, являющегося результатом предоставления муниципальной услуги, заявителю</w:t>
            </w:r>
          </w:p>
        </w:tc>
      </w:tr>
      <w:tr w:rsidR="008A2D80" w:rsidRPr="00D0795C" w:rsidTr="00D72BD5">
        <w:trPr>
          <w:trHeight w:val="1430"/>
        </w:trPr>
        <w:tc>
          <w:tcPr>
            <w:tcW w:w="524" w:type="dxa"/>
          </w:tcPr>
          <w:p w:rsidR="008A2D80" w:rsidRPr="00793F02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8A2D80" w:rsidRDefault="008A2D80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заявителю</w:t>
            </w:r>
          </w:p>
        </w:tc>
        <w:tc>
          <w:tcPr>
            <w:tcW w:w="3557" w:type="dxa"/>
            <w:gridSpan w:val="3"/>
          </w:tcPr>
          <w:p w:rsidR="008A2D80" w:rsidRPr="008A2D80" w:rsidRDefault="008A2D80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разрешение на строительство с продле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ными сроками либо мотивированный отказ в выдаче разрешения на строительство, выдается (направляется) заявителю в фо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ме:</w:t>
            </w:r>
          </w:p>
          <w:p w:rsidR="008A2D80" w:rsidRPr="008A2D80" w:rsidRDefault="008A2D80" w:rsidP="00D72BD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  <w:r w:rsidRPr="008A2D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электронного документа с использов</w:t>
            </w:r>
            <w:r w:rsidRPr="008A2D80">
              <w:rPr>
                <w:rFonts w:ascii="Times New Roman" w:eastAsia="Calibri" w:hAnsi="Times New Roman" w:cs="Times New Roman"/>
                <w:sz w:val="18"/>
                <w:szCs w:val="18"/>
              </w:rPr>
              <w:t>а</w:t>
            </w:r>
            <w:r w:rsidRPr="008A2D8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нием информационно-телекоммуникационных сетей общего пользования, в том числе Единого портала или портала адресной системы. </w:t>
            </w:r>
          </w:p>
          <w:p w:rsidR="008A2D80" w:rsidRPr="008A2D80" w:rsidRDefault="008A2D80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eastAsia="Calibri" w:hAnsi="Times New Roman" w:cs="Times New Roman"/>
                <w:sz w:val="18"/>
                <w:szCs w:val="18"/>
              </w:rPr>
              <w:t>2) документа на бумажном носителе п</w:t>
            </w:r>
            <w:r w:rsidRPr="008A2D80">
              <w:rPr>
                <w:rFonts w:ascii="Times New Roman" w:eastAsia="Calibri" w:hAnsi="Times New Roman" w:cs="Times New Roman"/>
                <w:sz w:val="18"/>
                <w:szCs w:val="18"/>
              </w:rPr>
              <w:t>о</w:t>
            </w:r>
            <w:r w:rsidRPr="008A2D80">
              <w:rPr>
                <w:rFonts w:ascii="Times New Roman" w:eastAsia="Calibri" w:hAnsi="Times New Roman" w:cs="Times New Roman"/>
                <w:sz w:val="18"/>
                <w:szCs w:val="18"/>
              </w:rPr>
              <w:t>средством.</w:t>
            </w:r>
          </w:p>
        </w:tc>
        <w:tc>
          <w:tcPr>
            <w:tcW w:w="2427" w:type="dxa"/>
            <w:gridSpan w:val="3"/>
          </w:tcPr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47" w:type="dxa"/>
            <w:gridSpan w:val="3"/>
          </w:tcPr>
          <w:p w:rsidR="008A2D80" w:rsidRPr="008A2D80" w:rsidRDefault="008A2D80" w:rsidP="00D72BD5">
            <w:pPr>
              <w:jc w:val="both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8A2D8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Специалист ОМСУ;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оператор МФЦ</w:t>
            </w:r>
          </w:p>
        </w:tc>
        <w:tc>
          <w:tcPr>
            <w:tcW w:w="1866" w:type="dxa"/>
            <w:gridSpan w:val="2"/>
          </w:tcPr>
          <w:p w:rsidR="008A2D80" w:rsidRPr="008A2D80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8A2D80">
              <w:rPr>
                <w:sz w:val="18"/>
                <w:szCs w:val="18"/>
              </w:rPr>
              <w:t>Технологическое обеспечение: нал</w:t>
            </w:r>
            <w:r w:rsidRPr="008A2D80">
              <w:rPr>
                <w:sz w:val="18"/>
                <w:szCs w:val="18"/>
              </w:rPr>
              <w:t>и</w:t>
            </w:r>
            <w:r w:rsidRPr="008A2D80">
              <w:rPr>
                <w:sz w:val="18"/>
                <w:szCs w:val="18"/>
              </w:rPr>
              <w:t>чие оргтехники;</w:t>
            </w:r>
          </w:p>
          <w:p w:rsidR="008A2D80" w:rsidRPr="008A2D80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8A2D80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8A2D80">
              <w:rPr>
                <w:sz w:val="18"/>
                <w:szCs w:val="18"/>
              </w:rPr>
              <w:t>е</w:t>
            </w:r>
            <w:r w:rsidRPr="008A2D80">
              <w:rPr>
                <w:sz w:val="18"/>
                <w:szCs w:val="18"/>
              </w:rPr>
              <w:t>ние заявителем н</w:t>
            </w:r>
            <w:r w:rsidRPr="008A2D80">
              <w:rPr>
                <w:sz w:val="18"/>
                <w:szCs w:val="18"/>
              </w:rPr>
              <w:t>е</w:t>
            </w:r>
            <w:r w:rsidRPr="008A2D80">
              <w:rPr>
                <w:sz w:val="18"/>
                <w:szCs w:val="18"/>
              </w:rPr>
              <w:t>обходимых докуме</w:t>
            </w:r>
            <w:r w:rsidRPr="008A2D80">
              <w:rPr>
                <w:sz w:val="18"/>
                <w:szCs w:val="18"/>
              </w:rPr>
              <w:t>н</w:t>
            </w:r>
            <w:r w:rsidRPr="008A2D80">
              <w:rPr>
                <w:sz w:val="18"/>
                <w:szCs w:val="18"/>
              </w:rPr>
              <w:t>тов);</w:t>
            </w:r>
          </w:p>
          <w:p w:rsidR="008A2D80" w:rsidRPr="008A2D80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8A2D80">
              <w:rPr>
                <w:sz w:val="18"/>
                <w:szCs w:val="18"/>
              </w:rPr>
              <w:t>доступ к АИС МФЦ</w:t>
            </w:r>
          </w:p>
        </w:tc>
        <w:tc>
          <w:tcPr>
            <w:tcW w:w="2467" w:type="dxa"/>
            <w:gridSpan w:val="2"/>
          </w:tcPr>
          <w:p w:rsidR="008A2D80" w:rsidRPr="008A2D80" w:rsidRDefault="008A2D80" w:rsidP="00D72B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Выдача (направление) з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явителю</w:t>
            </w:r>
          </w:p>
        </w:tc>
      </w:tr>
      <w:tr w:rsidR="008A2D80" w:rsidRPr="00163C2D" w:rsidTr="00163C2D">
        <w:trPr>
          <w:trHeight w:val="77"/>
        </w:trPr>
        <w:tc>
          <w:tcPr>
            <w:tcW w:w="15276" w:type="dxa"/>
            <w:gridSpan w:val="16"/>
          </w:tcPr>
          <w:p w:rsidR="008A2D80" w:rsidRPr="00163C2D" w:rsidRDefault="008A2D80" w:rsidP="00C31854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разрешение на строительство</w:t>
            </w:r>
          </w:p>
        </w:tc>
      </w:tr>
      <w:tr w:rsidR="008A2D80" w:rsidRPr="00163C2D" w:rsidTr="00163C2D">
        <w:trPr>
          <w:trHeight w:val="77"/>
        </w:trPr>
        <w:tc>
          <w:tcPr>
            <w:tcW w:w="15276" w:type="dxa"/>
            <w:gridSpan w:val="16"/>
          </w:tcPr>
          <w:p w:rsidR="008A2D80" w:rsidRPr="00163C2D" w:rsidRDefault="008A2D80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.1. Приём и регистрация заявления о предоставлении государственной услуги и документов, необходимых для предоставления государственной услуги</w:t>
            </w:r>
          </w:p>
        </w:tc>
      </w:tr>
      <w:tr w:rsidR="008A2D80" w:rsidRPr="00163C2D" w:rsidTr="00163C2D">
        <w:tc>
          <w:tcPr>
            <w:tcW w:w="524" w:type="dxa"/>
            <w:vMerge w:val="restart"/>
          </w:tcPr>
          <w:p w:rsidR="008A2D80" w:rsidRPr="00163C2D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347" w:type="dxa"/>
            <w:gridSpan w:val="3"/>
            <w:vMerge w:val="restart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Прием и регистрация зая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ления и документов</w:t>
            </w:r>
          </w:p>
        </w:tc>
        <w:tc>
          <w:tcPr>
            <w:tcW w:w="3498" w:type="dxa"/>
            <w:gridSpan w:val="2"/>
          </w:tcPr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Заявление и документы регистрируются в день поступления в ОМСУ: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установление факта принадлежности документа, удостоверяющего личность, предъявителю путем сверки внешности обратившегося лица с фотографией в д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кументе;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проверка заявления: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форма заявления;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полнота и правильность заполнения;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дата заполнения;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подпись заявителя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регистрация заявления и документов путём проставления на них регистрац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онного номера, даты регистрации;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оформление описи документов путём проставления на ней даты подачи док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ментов, регистрационного номера, кол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чества сданных документов и листов.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Опись подписывается специалистом 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дела и заявителем.</w:t>
            </w:r>
          </w:p>
          <w:p w:rsidR="008A2D80" w:rsidRPr="008A2D80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Копия описи выдается заявителю</w:t>
            </w:r>
          </w:p>
        </w:tc>
        <w:tc>
          <w:tcPr>
            <w:tcW w:w="2427" w:type="dxa"/>
            <w:gridSpan w:val="3"/>
            <w:vMerge w:val="restart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- 15 минут - при личном обращении; </w:t>
            </w:r>
          </w:p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- 1 рабочий день - при направлении документов почтовым отправлением, в МФЦ, в виде электронного документа, в том числе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средством Единого портала (через личный кабинет)</w:t>
            </w:r>
          </w:p>
        </w:tc>
        <w:tc>
          <w:tcPr>
            <w:tcW w:w="2147" w:type="dxa"/>
            <w:gridSpan w:val="3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ОМСУ, оп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ратор МФЦ</w:t>
            </w:r>
          </w:p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обеспечение: бланки заявлений; Технол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гическое обеспеч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ние: наличие оргте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ники</w:t>
            </w:r>
          </w:p>
        </w:tc>
        <w:tc>
          <w:tcPr>
            <w:tcW w:w="2467" w:type="dxa"/>
            <w:gridSpan w:val="2"/>
          </w:tcPr>
          <w:p w:rsidR="008A2D80" w:rsidRPr="00163C2D" w:rsidRDefault="008A2D80" w:rsidP="00D72B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Бланк заявления (прилож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ние 1)</w:t>
            </w:r>
          </w:p>
        </w:tc>
      </w:tr>
      <w:tr w:rsidR="008A2D80" w:rsidRPr="00163C2D" w:rsidTr="00163C2D">
        <w:tc>
          <w:tcPr>
            <w:tcW w:w="524" w:type="dxa"/>
            <w:vMerge/>
          </w:tcPr>
          <w:p w:rsidR="008A2D80" w:rsidRPr="00163C2D" w:rsidRDefault="008A2D80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7" w:type="dxa"/>
            <w:gridSpan w:val="3"/>
            <w:vMerge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98" w:type="dxa"/>
            <w:gridSpan w:val="2"/>
          </w:tcPr>
          <w:p w:rsidR="008A2D80" w:rsidRPr="00163C2D" w:rsidRDefault="008A2D80" w:rsidP="00D72B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Передача принятых документов на б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мажных носителях осуществляется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средством курьерской службы МФЦ в срок не более двух рабочих дней, со дня приёма документов от заявителя в случае, если структурное подразделение находи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ся в г. Ярославле, в иных случаях срок передачи принятых документов не до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жен превышать пяти рабочих дней.</w:t>
            </w:r>
          </w:p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Регистрация документов осуществляется способом, предусмотренным в МФЦ.</w:t>
            </w:r>
          </w:p>
        </w:tc>
        <w:tc>
          <w:tcPr>
            <w:tcW w:w="2427" w:type="dxa"/>
            <w:gridSpan w:val="3"/>
            <w:vMerge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47" w:type="dxa"/>
            <w:gridSpan w:val="3"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1866" w:type="dxa"/>
            <w:gridSpan w:val="2"/>
          </w:tcPr>
          <w:p w:rsidR="008A2D80" w:rsidRPr="00163C2D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документационное обеспечение (в том числе предоставл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ние заявителем н</w:t>
            </w:r>
            <w:r w:rsidRPr="00163C2D">
              <w:rPr>
                <w:sz w:val="18"/>
                <w:szCs w:val="18"/>
              </w:rPr>
              <w:t>е</w:t>
            </w:r>
            <w:r w:rsidRPr="00163C2D">
              <w:rPr>
                <w:sz w:val="18"/>
                <w:szCs w:val="18"/>
              </w:rPr>
              <w:t>обходимых докуме</w:t>
            </w:r>
            <w:r w:rsidRPr="00163C2D">
              <w:rPr>
                <w:sz w:val="18"/>
                <w:szCs w:val="18"/>
              </w:rPr>
              <w:t>н</w:t>
            </w:r>
            <w:r w:rsidRPr="00163C2D">
              <w:rPr>
                <w:sz w:val="18"/>
                <w:szCs w:val="18"/>
              </w:rPr>
              <w:t>тов);</w:t>
            </w:r>
          </w:p>
          <w:p w:rsidR="008A2D80" w:rsidRPr="00163C2D" w:rsidRDefault="008A2D80" w:rsidP="00D72BD5">
            <w:pPr>
              <w:pStyle w:val="ConsPlusNormal"/>
              <w:jc w:val="both"/>
              <w:rPr>
                <w:sz w:val="18"/>
                <w:szCs w:val="18"/>
              </w:rPr>
            </w:pPr>
            <w:r w:rsidRPr="00163C2D">
              <w:rPr>
                <w:sz w:val="18"/>
                <w:szCs w:val="18"/>
              </w:rPr>
              <w:t>- доступ к АИС МФЦ</w:t>
            </w:r>
          </w:p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D80" w:rsidRPr="00163C2D" w:rsidTr="00163C2D">
        <w:tc>
          <w:tcPr>
            <w:tcW w:w="15276" w:type="dxa"/>
            <w:gridSpan w:val="16"/>
          </w:tcPr>
          <w:p w:rsidR="008A2D80" w:rsidRPr="00163C2D" w:rsidRDefault="008A2D80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.2. Проверка соответствия заявителя критериям</w:t>
            </w:r>
          </w:p>
        </w:tc>
      </w:tr>
      <w:tr w:rsidR="008A2D80" w:rsidRPr="00163C2D" w:rsidTr="00163C2D">
        <w:trPr>
          <w:trHeight w:val="3539"/>
        </w:trPr>
        <w:tc>
          <w:tcPr>
            <w:tcW w:w="524" w:type="dxa"/>
          </w:tcPr>
          <w:p w:rsidR="008A2D80" w:rsidRPr="00163C2D" w:rsidRDefault="008A2D80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163C2D" w:rsidRDefault="008A2D80" w:rsidP="00163C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Проверка комплекта 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кументов, необходимых для принятия решения по услуге</w:t>
            </w:r>
          </w:p>
        </w:tc>
        <w:tc>
          <w:tcPr>
            <w:tcW w:w="3557" w:type="dxa"/>
            <w:gridSpan w:val="3"/>
          </w:tcPr>
          <w:p w:rsidR="008A2D80" w:rsidRPr="008A2D80" w:rsidRDefault="008A2D80" w:rsidP="004062B9">
            <w:pPr>
              <w:pStyle w:val="ConsPlusNormal"/>
              <w:tabs>
                <w:tab w:val="left" w:pos="166"/>
                <w:tab w:val="left" w:pos="449"/>
              </w:tabs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- установление необходимости направл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е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ния запросов в органы, участвующие в межведомственном информационном вз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а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имодействии;</w:t>
            </w:r>
          </w:p>
          <w:p w:rsidR="008A2D80" w:rsidRPr="008A2D80" w:rsidRDefault="008A2D80" w:rsidP="004062B9">
            <w:pPr>
              <w:pStyle w:val="ConsPlusNormal"/>
              <w:tabs>
                <w:tab w:val="left" w:pos="166"/>
                <w:tab w:val="left" w:pos="449"/>
              </w:tabs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- направление запросов в рамках межв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е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домственного информационного взаим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о</w:t>
            </w:r>
            <w:r w:rsidRPr="008A2D80">
              <w:rPr>
                <w:rFonts w:eastAsiaTheme="minorEastAsia"/>
                <w:sz w:val="18"/>
                <w:szCs w:val="18"/>
                <w:lang w:eastAsia="ru-RU"/>
              </w:rPr>
              <w:t>действия;</w:t>
            </w:r>
          </w:p>
          <w:p w:rsidR="008A2D80" w:rsidRPr="008A2D80" w:rsidRDefault="008A2D80" w:rsidP="004062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рассмотрение заявления и приложенных к нему документов (сведений), в том числе полученных в рамках межведомственного информационного взаимодействия на предмет возможности внесения изменений в выданное разрешение на строительство;</w:t>
            </w:r>
          </w:p>
          <w:p w:rsidR="008A2D80" w:rsidRPr="008A2D80" w:rsidRDefault="008A2D80" w:rsidP="004062B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- подготовка документа, являющегося р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зультатом предоставления муниципальной услуги – оформление разрешения на стр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ительства либо мотивированного отказа о внесении изменений в разрешение на строительство</w:t>
            </w:r>
          </w:p>
          <w:p w:rsidR="008A2D80" w:rsidRPr="008A2D80" w:rsidRDefault="008A2D80" w:rsidP="00B26724">
            <w:pPr>
              <w:pStyle w:val="ConsPlusNormal"/>
              <w:ind w:firstLine="23"/>
              <w:jc w:val="both"/>
              <w:rPr>
                <w:rFonts w:eastAsiaTheme="minorEastAsia"/>
                <w:sz w:val="18"/>
                <w:szCs w:val="18"/>
                <w:lang w:eastAsia="ru-RU"/>
              </w:rPr>
            </w:pPr>
          </w:p>
        </w:tc>
        <w:tc>
          <w:tcPr>
            <w:tcW w:w="2427" w:type="dxa"/>
            <w:gridSpan w:val="3"/>
          </w:tcPr>
          <w:p w:rsidR="008A2D80" w:rsidRPr="008A2D80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7 рабочих дней</w:t>
            </w:r>
          </w:p>
        </w:tc>
        <w:tc>
          <w:tcPr>
            <w:tcW w:w="2147" w:type="dxa"/>
            <w:gridSpan w:val="3"/>
          </w:tcPr>
          <w:p w:rsidR="008A2D80" w:rsidRPr="00163C2D" w:rsidRDefault="008A2D80" w:rsidP="00163C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</w:tc>
        <w:tc>
          <w:tcPr>
            <w:tcW w:w="1866" w:type="dxa"/>
            <w:gridSpan w:val="2"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gridSpan w:val="2"/>
          </w:tcPr>
          <w:p w:rsidR="008A2D80" w:rsidRPr="00163C2D" w:rsidRDefault="008A2D80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A2D80" w:rsidRPr="00163C2D" w:rsidTr="00163C2D">
        <w:trPr>
          <w:trHeight w:val="279"/>
        </w:trPr>
        <w:tc>
          <w:tcPr>
            <w:tcW w:w="15276" w:type="dxa"/>
            <w:gridSpan w:val="16"/>
          </w:tcPr>
          <w:p w:rsidR="008A2D80" w:rsidRPr="00163C2D" w:rsidRDefault="008A2D80" w:rsidP="00C31854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Подготовка документов по результатам услуги</w:t>
            </w:r>
          </w:p>
        </w:tc>
      </w:tr>
      <w:tr w:rsidR="008A2D80" w:rsidRPr="00163C2D" w:rsidTr="00163C2D">
        <w:trPr>
          <w:trHeight w:val="1430"/>
        </w:trPr>
        <w:tc>
          <w:tcPr>
            <w:tcW w:w="524" w:type="dxa"/>
          </w:tcPr>
          <w:p w:rsidR="008A2D80" w:rsidRPr="00163C2D" w:rsidRDefault="008A2D80" w:rsidP="00163C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88" w:type="dxa"/>
            <w:gridSpan w:val="2"/>
          </w:tcPr>
          <w:p w:rsidR="008A2D80" w:rsidRPr="00163C2D" w:rsidRDefault="008A2D80" w:rsidP="00163C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Подписание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документов по результатам проверки заявления и документов.</w:t>
            </w:r>
          </w:p>
          <w:p w:rsidR="008A2D80" w:rsidRPr="00163C2D" w:rsidRDefault="008A2D80" w:rsidP="00163C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3"/>
          </w:tcPr>
          <w:p w:rsidR="008A2D80" w:rsidRPr="00163C2D" w:rsidRDefault="008A2D80" w:rsidP="008A2D8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одписание нового разрешения н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 стро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тельство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либо мотивированного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отказ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 о внесении изменений в разрешение на строительство</w:t>
            </w:r>
          </w:p>
        </w:tc>
        <w:tc>
          <w:tcPr>
            <w:tcW w:w="2427" w:type="dxa"/>
            <w:gridSpan w:val="3"/>
          </w:tcPr>
          <w:p w:rsidR="008A2D80" w:rsidRPr="008A2D80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1 рабочий день</w:t>
            </w:r>
          </w:p>
        </w:tc>
        <w:tc>
          <w:tcPr>
            <w:tcW w:w="2147" w:type="dxa"/>
            <w:gridSpan w:val="3"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Специалист ОМСУ</w:t>
            </w:r>
          </w:p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6" w:type="dxa"/>
            <w:gridSpan w:val="2"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обеспечение: нал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чие оргтехники </w:t>
            </w:r>
          </w:p>
        </w:tc>
        <w:tc>
          <w:tcPr>
            <w:tcW w:w="2467" w:type="dxa"/>
            <w:gridSpan w:val="2"/>
          </w:tcPr>
          <w:p w:rsidR="008A2D80" w:rsidRPr="00163C2D" w:rsidRDefault="008A2D80" w:rsidP="00163C2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8C44B7" w:rsidRPr="00163C2D" w:rsidRDefault="008C44B7" w:rsidP="008C44B7">
      <w:pPr>
        <w:jc w:val="center"/>
        <w:rPr>
          <w:rFonts w:ascii="Times New Roman" w:hAnsi="Times New Roman" w:cs="Times New Roman"/>
          <w:sz w:val="18"/>
          <w:szCs w:val="18"/>
        </w:rPr>
      </w:pPr>
      <w:r w:rsidRPr="00163C2D">
        <w:rPr>
          <w:rFonts w:ascii="Times New Roman" w:hAnsi="Times New Roman" w:cs="Times New Roman"/>
          <w:sz w:val="18"/>
          <w:szCs w:val="18"/>
        </w:rPr>
        <w:t xml:space="preserve">Раздел </w:t>
      </w:r>
      <w:r w:rsidR="002547BA" w:rsidRPr="00163C2D">
        <w:rPr>
          <w:rFonts w:ascii="Times New Roman" w:hAnsi="Times New Roman" w:cs="Times New Roman"/>
          <w:sz w:val="18"/>
          <w:szCs w:val="18"/>
        </w:rPr>
        <w:t>8</w:t>
      </w:r>
      <w:r w:rsidRPr="00163C2D">
        <w:rPr>
          <w:rFonts w:ascii="Times New Roman" w:hAnsi="Times New Roman" w:cs="Times New Roman"/>
          <w:sz w:val="18"/>
          <w:szCs w:val="18"/>
        </w:rPr>
        <w:t xml:space="preserve">. «Особенности предоставления </w:t>
      </w:r>
      <w:proofErr w:type="spellStart"/>
      <w:r w:rsidRPr="00163C2D">
        <w:rPr>
          <w:rFonts w:ascii="Times New Roman" w:hAnsi="Times New Roman" w:cs="Times New Roman"/>
          <w:sz w:val="18"/>
          <w:szCs w:val="18"/>
        </w:rPr>
        <w:t>подуслуги</w:t>
      </w:r>
      <w:proofErr w:type="spellEnd"/>
      <w:r w:rsidRPr="00163C2D">
        <w:rPr>
          <w:rFonts w:ascii="Times New Roman" w:hAnsi="Times New Roman" w:cs="Times New Roman"/>
          <w:sz w:val="18"/>
          <w:szCs w:val="18"/>
        </w:rPr>
        <w:t xml:space="preserve"> в электронной форме»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69"/>
        <w:gridCol w:w="1658"/>
        <w:gridCol w:w="1686"/>
        <w:gridCol w:w="1802"/>
        <w:gridCol w:w="1843"/>
        <w:gridCol w:w="1672"/>
        <w:gridCol w:w="1546"/>
      </w:tblGrid>
      <w:tr w:rsidR="008C44B7" w:rsidRPr="00163C2D" w:rsidTr="00E264E7">
        <w:tc>
          <w:tcPr>
            <w:tcW w:w="5069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Способ получения заявителем информации о сроках и порядке предоставления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58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Способ записи на прием в орган, МФЦ для подачи запроса о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68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 формир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вания запроса о предоставлении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0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Способ приема и регистрации орг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ном, предоставл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ющим услугу,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проса о предоста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лении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 и иных документов, необходимых для предоставления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843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 оплаты го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ударственной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шлины за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ставление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» и уплаты иных 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платежей, взима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мых в соответствии с законодательством Российской Федер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ции</w:t>
            </w:r>
          </w:p>
        </w:tc>
        <w:tc>
          <w:tcPr>
            <w:tcW w:w="1672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 получения сведений о ходе выполнения 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проса о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ставлении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46" w:type="dxa"/>
          </w:tcPr>
          <w:p w:rsidR="008C44B7" w:rsidRPr="00163C2D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Способ подачи жалобы на нарушение п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рядка пред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ставления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услуги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» и дос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дебного (внес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дебного обжал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вания решений и действий (бе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действия) органа в процессе пол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чения «</w:t>
            </w:r>
            <w:proofErr w:type="spellStart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подусл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163C2D">
              <w:rPr>
                <w:rFonts w:ascii="Times New Roman" w:hAnsi="Times New Roman" w:cs="Times New Roman"/>
                <w:sz w:val="18"/>
                <w:szCs w:val="18"/>
              </w:rPr>
              <w:t>ги</w:t>
            </w:r>
            <w:proofErr w:type="spellEnd"/>
            <w:r w:rsidRPr="00163C2D">
              <w:rPr>
                <w:rFonts w:ascii="Times New Roman" w:hAnsi="Times New Roman" w:cs="Times New Roman"/>
                <w:sz w:val="18"/>
                <w:szCs w:val="18"/>
              </w:rPr>
              <w:t xml:space="preserve">»  </w:t>
            </w:r>
            <w:proofErr w:type="gramEnd"/>
          </w:p>
        </w:tc>
      </w:tr>
      <w:tr w:rsidR="008C44B7" w:rsidRPr="008A2D80" w:rsidTr="00E264E7">
        <w:tc>
          <w:tcPr>
            <w:tcW w:w="5069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658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686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2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672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546" w:type="dxa"/>
          </w:tcPr>
          <w:p w:rsidR="008C44B7" w:rsidRPr="008A2D80" w:rsidRDefault="008C44B7" w:rsidP="00E378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D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</w:tr>
      <w:tr w:rsidR="00F037D3" w:rsidRPr="00BC1F43" w:rsidTr="00E264E7">
        <w:tc>
          <w:tcPr>
            <w:tcW w:w="15276" w:type="dxa"/>
            <w:gridSpan w:val="7"/>
          </w:tcPr>
          <w:p w:rsidR="00E264E7" w:rsidRPr="00BC1F43" w:rsidRDefault="00F037D3" w:rsidP="00C3185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Выдача разрешения на строительство объекта капитального строительства</w:t>
            </w:r>
          </w:p>
        </w:tc>
      </w:tr>
      <w:tr w:rsidR="00F037D3" w:rsidRPr="00BC1F43" w:rsidTr="00E264E7">
        <w:trPr>
          <w:trHeight w:val="1416"/>
        </w:trPr>
        <w:tc>
          <w:tcPr>
            <w:tcW w:w="5069" w:type="dxa"/>
          </w:tcPr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В информационно-телекоммуникационной сети "Интернет":</w:t>
            </w:r>
          </w:p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портале ОМСУ _______________________ - на официал</w:t>
            </w:r>
            <w:r w:rsidRPr="00BC1F43">
              <w:rPr>
                <w:sz w:val="18"/>
                <w:szCs w:val="18"/>
              </w:rPr>
              <w:t>ь</w:t>
            </w:r>
            <w:r w:rsidRPr="00BC1F43">
              <w:rPr>
                <w:sz w:val="18"/>
                <w:szCs w:val="18"/>
              </w:rPr>
              <w:t>ном сайте МФЦ (</w:t>
            </w:r>
            <w:hyperlink r:id="rId14" w:history="1">
              <w:r w:rsidRPr="00BC1F43">
                <w:rPr>
                  <w:rStyle w:val="af1"/>
                  <w:color w:val="auto"/>
                  <w:sz w:val="18"/>
                  <w:szCs w:val="18"/>
                </w:rPr>
                <w:t>http://mfc76.ru</w:t>
              </w:r>
            </w:hyperlink>
            <w:r w:rsidRPr="00BC1F43">
              <w:rPr>
                <w:sz w:val="18"/>
                <w:szCs w:val="18"/>
              </w:rPr>
              <w:t xml:space="preserve">), </w:t>
            </w:r>
          </w:p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Едином портале государственных и муниципальных услуг (функций)  (</w:t>
            </w:r>
            <w:proofErr w:type="spellStart"/>
            <w:r w:rsidRPr="00BC1F43">
              <w:rPr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sz w:val="18"/>
                <w:szCs w:val="18"/>
              </w:rPr>
              <w:t>.</w:t>
            </w:r>
            <w:r w:rsidRPr="00BC1F43">
              <w:rPr>
                <w:sz w:val="18"/>
                <w:szCs w:val="18"/>
                <w:lang w:val="en-US"/>
              </w:rPr>
              <w:t>ru</w:t>
            </w:r>
            <w:r w:rsidRPr="00BC1F43">
              <w:rPr>
                <w:sz w:val="18"/>
                <w:szCs w:val="18"/>
              </w:rPr>
              <w:t>).</w:t>
            </w:r>
          </w:p>
        </w:tc>
        <w:tc>
          <w:tcPr>
            <w:tcW w:w="1658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» (gosuslugi.ru), Портал МФЦ.</w:t>
            </w:r>
          </w:p>
        </w:tc>
        <w:tc>
          <w:tcPr>
            <w:tcW w:w="1686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2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Не требуется пред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ставления докуме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тов в бумажном виде</w:t>
            </w:r>
          </w:p>
        </w:tc>
        <w:tc>
          <w:tcPr>
            <w:tcW w:w="1843" w:type="dxa"/>
          </w:tcPr>
          <w:p w:rsidR="00E264E7" w:rsidRPr="00BC1F43" w:rsidRDefault="00E264E7" w:rsidP="00E84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46" w:type="dxa"/>
          </w:tcPr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</w:p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</w:p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037D3" w:rsidRPr="00BC1F43" w:rsidTr="00F037D3">
        <w:trPr>
          <w:trHeight w:val="415"/>
        </w:trPr>
        <w:tc>
          <w:tcPr>
            <w:tcW w:w="15276" w:type="dxa"/>
            <w:gridSpan w:val="7"/>
          </w:tcPr>
          <w:p w:rsidR="00F037D3" w:rsidRPr="00BC1F43" w:rsidRDefault="00F037D3" w:rsidP="00C31854">
            <w:pPr>
              <w:pStyle w:val="ConsPlusNormal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Выдача разрешения на строительство объекта индивидуального жилищного строительства</w:t>
            </w:r>
          </w:p>
        </w:tc>
      </w:tr>
      <w:tr w:rsidR="00F037D3" w:rsidRPr="00BC1F43" w:rsidTr="00E264E7">
        <w:trPr>
          <w:trHeight w:val="1416"/>
        </w:trPr>
        <w:tc>
          <w:tcPr>
            <w:tcW w:w="5069" w:type="dxa"/>
          </w:tcPr>
          <w:p w:rsidR="00F037D3" w:rsidRPr="00BC1F43" w:rsidRDefault="00F037D3" w:rsidP="00F52191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В информационно-телекоммуникационной сети "Интернет":</w:t>
            </w:r>
          </w:p>
          <w:p w:rsidR="00F037D3" w:rsidRPr="00BC1F43" w:rsidRDefault="00F037D3" w:rsidP="00F52191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портале ОМСУ _______________________ - на официал</w:t>
            </w:r>
            <w:r w:rsidRPr="00BC1F43">
              <w:rPr>
                <w:sz w:val="18"/>
                <w:szCs w:val="18"/>
              </w:rPr>
              <w:t>ь</w:t>
            </w:r>
            <w:r w:rsidRPr="00BC1F43">
              <w:rPr>
                <w:sz w:val="18"/>
                <w:szCs w:val="18"/>
              </w:rPr>
              <w:t>ном сайте МФЦ (</w:t>
            </w:r>
            <w:hyperlink r:id="rId15" w:history="1">
              <w:r w:rsidRPr="00BC1F43">
                <w:rPr>
                  <w:rStyle w:val="af1"/>
                  <w:color w:val="auto"/>
                  <w:sz w:val="18"/>
                  <w:szCs w:val="18"/>
                </w:rPr>
                <w:t>http://mfc76.ru</w:t>
              </w:r>
            </w:hyperlink>
            <w:r w:rsidRPr="00BC1F43">
              <w:rPr>
                <w:sz w:val="18"/>
                <w:szCs w:val="18"/>
              </w:rPr>
              <w:t xml:space="preserve">), </w:t>
            </w:r>
          </w:p>
          <w:p w:rsidR="00F037D3" w:rsidRPr="00BC1F43" w:rsidRDefault="00F037D3" w:rsidP="00F52191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Едином портале государственных и муниципальных услуг (функций)  (</w:t>
            </w:r>
            <w:proofErr w:type="spellStart"/>
            <w:r w:rsidRPr="00BC1F43">
              <w:rPr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sz w:val="18"/>
                <w:szCs w:val="18"/>
              </w:rPr>
              <w:t>.</w:t>
            </w:r>
            <w:r w:rsidRPr="00BC1F43">
              <w:rPr>
                <w:sz w:val="18"/>
                <w:szCs w:val="18"/>
                <w:lang w:val="en-US"/>
              </w:rPr>
              <w:t>ru</w:t>
            </w:r>
            <w:r w:rsidRPr="00BC1F43">
              <w:rPr>
                <w:sz w:val="18"/>
                <w:szCs w:val="18"/>
              </w:rPr>
              <w:t>).</w:t>
            </w:r>
          </w:p>
        </w:tc>
        <w:tc>
          <w:tcPr>
            <w:tcW w:w="1658" w:type="dxa"/>
          </w:tcPr>
          <w:p w:rsidR="00F037D3" w:rsidRPr="00BC1F43" w:rsidRDefault="00F037D3" w:rsidP="00F52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» (gosuslugi.ru), Портал МФЦ.</w:t>
            </w:r>
          </w:p>
        </w:tc>
        <w:tc>
          <w:tcPr>
            <w:tcW w:w="1686" w:type="dxa"/>
          </w:tcPr>
          <w:p w:rsidR="00F037D3" w:rsidRPr="00BC1F43" w:rsidRDefault="00F037D3" w:rsidP="00F52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2" w:type="dxa"/>
          </w:tcPr>
          <w:p w:rsidR="00F037D3" w:rsidRPr="00BC1F43" w:rsidRDefault="00F037D3" w:rsidP="00F52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Не требуется пред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ставления докуме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тов в бумажном виде</w:t>
            </w:r>
          </w:p>
        </w:tc>
        <w:tc>
          <w:tcPr>
            <w:tcW w:w="1843" w:type="dxa"/>
          </w:tcPr>
          <w:p w:rsidR="00F037D3" w:rsidRPr="00BC1F43" w:rsidRDefault="00F037D3" w:rsidP="00F52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F037D3" w:rsidRPr="00BC1F43" w:rsidRDefault="00F037D3" w:rsidP="00F52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F037D3" w:rsidRPr="00BC1F43" w:rsidRDefault="00F037D3" w:rsidP="00F52191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46" w:type="dxa"/>
          </w:tcPr>
          <w:p w:rsidR="00F037D3" w:rsidRPr="00BC1F43" w:rsidRDefault="00F037D3" w:rsidP="00F52191">
            <w:pPr>
              <w:pStyle w:val="ConsPlusNormal"/>
              <w:rPr>
                <w:sz w:val="18"/>
                <w:szCs w:val="18"/>
              </w:rPr>
            </w:pPr>
          </w:p>
          <w:p w:rsidR="00F037D3" w:rsidRPr="00BC1F43" w:rsidRDefault="00F037D3" w:rsidP="00F52191">
            <w:pPr>
              <w:pStyle w:val="ConsPlusNormal"/>
              <w:rPr>
                <w:sz w:val="18"/>
                <w:szCs w:val="18"/>
              </w:rPr>
            </w:pPr>
          </w:p>
          <w:p w:rsidR="00F037D3" w:rsidRPr="00BC1F43" w:rsidRDefault="00F037D3" w:rsidP="00F52191">
            <w:pPr>
              <w:pStyle w:val="ConsPlusNormal"/>
              <w:rPr>
                <w:sz w:val="18"/>
                <w:szCs w:val="18"/>
              </w:rPr>
            </w:pPr>
          </w:p>
        </w:tc>
      </w:tr>
      <w:tr w:rsidR="00F037D3" w:rsidRPr="00BC1F43" w:rsidTr="00E264E7">
        <w:tc>
          <w:tcPr>
            <w:tcW w:w="15276" w:type="dxa"/>
            <w:gridSpan w:val="7"/>
          </w:tcPr>
          <w:p w:rsidR="00F037D3" w:rsidRPr="00BC1F43" w:rsidRDefault="00F037D3" w:rsidP="00C31854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Продление срока действия разрешения на строительство</w:t>
            </w:r>
          </w:p>
        </w:tc>
      </w:tr>
      <w:tr w:rsidR="00F037D3" w:rsidRPr="00BC1F43" w:rsidTr="00E264E7">
        <w:trPr>
          <w:trHeight w:val="1416"/>
        </w:trPr>
        <w:tc>
          <w:tcPr>
            <w:tcW w:w="5069" w:type="dxa"/>
          </w:tcPr>
          <w:p w:rsidR="00F037D3" w:rsidRPr="00BC1F43" w:rsidRDefault="00F037D3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В информационно-телекоммуникационной сети "Интернет":</w:t>
            </w:r>
          </w:p>
          <w:p w:rsidR="00F037D3" w:rsidRPr="00BC1F43" w:rsidRDefault="00F037D3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портале ОМСУ _______________________ - на официал</w:t>
            </w:r>
            <w:r w:rsidRPr="00BC1F43">
              <w:rPr>
                <w:sz w:val="18"/>
                <w:szCs w:val="18"/>
              </w:rPr>
              <w:t>ь</w:t>
            </w:r>
            <w:r w:rsidRPr="00BC1F43">
              <w:rPr>
                <w:sz w:val="18"/>
                <w:szCs w:val="18"/>
              </w:rPr>
              <w:t>ном сайте МФЦ (</w:t>
            </w:r>
            <w:hyperlink r:id="rId16" w:history="1">
              <w:r w:rsidRPr="00BC1F43">
                <w:rPr>
                  <w:rStyle w:val="af1"/>
                  <w:color w:val="auto"/>
                  <w:sz w:val="18"/>
                  <w:szCs w:val="18"/>
                </w:rPr>
                <w:t>http://mfc76.ru</w:t>
              </w:r>
            </w:hyperlink>
            <w:r w:rsidRPr="00BC1F43">
              <w:rPr>
                <w:sz w:val="18"/>
                <w:szCs w:val="18"/>
              </w:rPr>
              <w:t xml:space="preserve">), </w:t>
            </w:r>
          </w:p>
          <w:p w:rsidR="00F037D3" w:rsidRPr="00BC1F43" w:rsidRDefault="00F037D3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Едином портале государственных и муниципальных услуг (функций)  (</w:t>
            </w:r>
            <w:proofErr w:type="spellStart"/>
            <w:r w:rsidRPr="00BC1F43">
              <w:rPr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sz w:val="18"/>
                <w:szCs w:val="18"/>
              </w:rPr>
              <w:t>.</w:t>
            </w:r>
            <w:r w:rsidRPr="00BC1F43">
              <w:rPr>
                <w:sz w:val="18"/>
                <w:szCs w:val="18"/>
                <w:lang w:val="en-US"/>
              </w:rPr>
              <w:t>ru</w:t>
            </w:r>
            <w:r w:rsidRPr="00BC1F43">
              <w:rPr>
                <w:sz w:val="18"/>
                <w:szCs w:val="18"/>
              </w:rPr>
              <w:t>).</w:t>
            </w:r>
          </w:p>
        </w:tc>
        <w:tc>
          <w:tcPr>
            <w:tcW w:w="1658" w:type="dxa"/>
          </w:tcPr>
          <w:p w:rsidR="00F037D3" w:rsidRPr="00BC1F43" w:rsidRDefault="00F037D3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» (gosuslugi.ru), Портал МФЦ.</w:t>
            </w:r>
          </w:p>
        </w:tc>
        <w:tc>
          <w:tcPr>
            <w:tcW w:w="1686" w:type="dxa"/>
          </w:tcPr>
          <w:p w:rsidR="00F037D3" w:rsidRPr="00BC1F43" w:rsidRDefault="00F037D3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2" w:type="dxa"/>
          </w:tcPr>
          <w:p w:rsidR="00F037D3" w:rsidRPr="00BC1F43" w:rsidRDefault="00F037D3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Не требуется пред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ставления докуме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тов в бумажном виде</w:t>
            </w:r>
          </w:p>
        </w:tc>
        <w:tc>
          <w:tcPr>
            <w:tcW w:w="1843" w:type="dxa"/>
          </w:tcPr>
          <w:p w:rsidR="00F037D3" w:rsidRPr="00BC1F43" w:rsidRDefault="00F037D3" w:rsidP="00E84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F037D3" w:rsidRPr="00BC1F43" w:rsidRDefault="00F037D3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F037D3" w:rsidRPr="00BC1F43" w:rsidRDefault="00F037D3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46" w:type="dxa"/>
          </w:tcPr>
          <w:p w:rsidR="00F037D3" w:rsidRPr="00BC1F43" w:rsidRDefault="00F037D3" w:rsidP="00E84164">
            <w:pPr>
              <w:pStyle w:val="ConsPlusNormal"/>
              <w:rPr>
                <w:sz w:val="18"/>
                <w:szCs w:val="18"/>
              </w:rPr>
            </w:pPr>
          </w:p>
          <w:p w:rsidR="00F037D3" w:rsidRPr="00BC1F43" w:rsidRDefault="00F037D3" w:rsidP="00E84164">
            <w:pPr>
              <w:pStyle w:val="ConsPlusNormal"/>
              <w:rPr>
                <w:sz w:val="18"/>
                <w:szCs w:val="18"/>
              </w:rPr>
            </w:pPr>
          </w:p>
          <w:p w:rsidR="00F037D3" w:rsidRPr="00BC1F43" w:rsidRDefault="00F037D3" w:rsidP="00E84164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8C44B7" w:rsidRPr="00BC1F43" w:rsidRDefault="008C44B7" w:rsidP="008C44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5069"/>
        <w:gridCol w:w="1658"/>
        <w:gridCol w:w="1686"/>
        <w:gridCol w:w="1802"/>
        <w:gridCol w:w="1843"/>
        <w:gridCol w:w="1672"/>
        <w:gridCol w:w="1546"/>
      </w:tblGrid>
      <w:tr w:rsidR="00C462D9" w:rsidRPr="00BC1F43" w:rsidTr="002578AC">
        <w:tc>
          <w:tcPr>
            <w:tcW w:w="15276" w:type="dxa"/>
            <w:gridSpan w:val="7"/>
          </w:tcPr>
          <w:p w:rsidR="00C462D9" w:rsidRPr="00BC1F43" w:rsidRDefault="00C462D9" w:rsidP="00C31854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Внесение изменений в разрешение на строительство</w:t>
            </w:r>
          </w:p>
        </w:tc>
      </w:tr>
      <w:tr w:rsidR="00E264E7" w:rsidRPr="00BC1F43" w:rsidTr="002578AC">
        <w:trPr>
          <w:trHeight w:val="1416"/>
        </w:trPr>
        <w:tc>
          <w:tcPr>
            <w:tcW w:w="5069" w:type="dxa"/>
          </w:tcPr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В информационно-телекоммуникационной сети "Интернет":</w:t>
            </w:r>
          </w:p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портале ОМСУ _______________________ - на официал</w:t>
            </w:r>
            <w:r w:rsidRPr="00BC1F43">
              <w:rPr>
                <w:sz w:val="18"/>
                <w:szCs w:val="18"/>
              </w:rPr>
              <w:t>ь</w:t>
            </w:r>
            <w:r w:rsidRPr="00BC1F43">
              <w:rPr>
                <w:sz w:val="18"/>
                <w:szCs w:val="18"/>
              </w:rPr>
              <w:t>ном сайте МФЦ (</w:t>
            </w:r>
            <w:hyperlink r:id="rId17" w:history="1">
              <w:r w:rsidRPr="00BC1F43">
                <w:rPr>
                  <w:rStyle w:val="af1"/>
                  <w:color w:val="auto"/>
                  <w:sz w:val="18"/>
                  <w:szCs w:val="18"/>
                </w:rPr>
                <w:t>http://mfc76.ru</w:t>
              </w:r>
            </w:hyperlink>
            <w:r w:rsidRPr="00BC1F43">
              <w:rPr>
                <w:sz w:val="18"/>
                <w:szCs w:val="18"/>
              </w:rPr>
              <w:t xml:space="preserve">), </w:t>
            </w:r>
          </w:p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  <w:r w:rsidRPr="00BC1F43">
              <w:rPr>
                <w:sz w:val="18"/>
                <w:szCs w:val="18"/>
              </w:rPr>
              <w:t>- на Едином портале государственных и муниципальных услуг (функций)  (</w:t>
            </w:r>
            <w:proofErr w:type="spellStart"/>
            <w:r w:rsidRPr="00BC1F43">
              <w:rPr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sz w:val="18"/>
                <w:szCs w:val="18"/>
              </w:rPr>
              <w:t>.</w:t>
            </w:r>
            <w:r w:rsidRPr="00BC1F43">
              <w:rPr>
                <w:sz w:val="18"/>
                <w:szCs w:val="18"/>
                <w:lang w:val="en-US"/>
              </w:rPr>
              <w:t>ru</w:t>
            </w:r>
            <w:r w:rsidRPr="00BC1F43">
              <w:rPr>
                <w:sz w:val="18"/>
                <w:szCs w:val="18"/>
              </w:rPr>
              <w:t>).</w:t>
            </w:r>
          </w:p>
        </w:tc>
        <w:tc>
          <w:tcPr>
            <w:tcW w:w="1658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» (gosuslugi.ru), Портал МФЦ.</w:t>
            </w:r>
          </w:p>
        </w:tc>
        <w:tc>
          <w:tcPr>
            <w:tcW w:w="1686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02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Не требуется пред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ставления докуме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тов в бумажном виде</w:t>
            </w:r>
          </w:p>
        </w:tc>
        <w:tc>
          <w:tcPr>
            <w:tcW w:w="1843" w:type="dxa"/>
          </w:tcPr>
          <w:p w:rsidR="00E264E7" w:rsidRPr="00BC1F43" w:rsidRDefault="00E264E7" w:rsidP="00E8416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2" w:type="dxa"/>
          </w:tcPr>
          <w:p w:rsidR="00E264E7" w:rsidRPr="00BC1F43" w:rsidRDefault="00E264E7" w:rsidP="00E84164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Единый портал государственных и муниципальных услуг (функций) (</w:t>
            </w:r>
            <w:proofErr w:type="spellStart"/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gosuslugi</w:t>
            </w:r>
            <w:proofErr w:type="spellEnd"/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BC1F4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BC1F4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46" w:type="dxa"/>
          </w:tcPr>
          <w:p w:rsidR="00E264E7" w:rsidRPr="00BC1F43" w:rsidRDefault="00E264E7" w:rsidP="00E84164">
            <w:pPr>
              <w:pStyle w:val="ConsPlusNormal"/>
              <w:rPr>
                <w:sz w:val="18"/>
                <w:szCs w:val="18"/>
              </w:rPr>
            </w:pPr>
          </w:p>
          <w:p w:rsidR="00E264E7" w:rsidRPr="00BC1F43" w:rsidRDefault="00E264E7" w:rsidP="00F037D3">
            <w:pPr>
              <w:pStyle w:val="ConsPlusNormal"/>
              <w:rPr>
                <w:sz w:val="18"/>
                <w:szCs w:val="18"/>
              </w:rPr>
            </w:pPr>
          </w:p>
        </w:tc>
      </w:tr>
    </w:tbl>
    <w:p w:rsidR="008C44B7" w:rsidRPr="00163C2D" w:rsidRDefault="008C44B7" w:rsidP="008C44B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  <w:sectPr w:rsidR="008C44B7" w:rsidRPr="00163C2D" w:rsidSect="00BC270A">
          <w:pgSz w:w="16838" w:h="11906" w:orient="landscape"/>
          <w:pgMar w:top="426" w:right="1134" w:bottom="850" w:left="1134" w:header="283" w:footer="283" w:gutter="0"/>
          <w:cols w:space="708"/>
          <w:docGrid w:linePitch="360"/>
        </w:sectPr>
      </w:pPr>
    </w:p>
    <w:p w:rsidR="00C462D9" w:rsidRPr="009A22EC" w:rsidRDefault="008C44B7" w:rsidP="00C462D9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462D9" w:rsidRPr="009A22EC">
        <w:rPr>
          <w:b/>
          <w:sz w:val="28"/>
          <w:szCs w:val="28"/>
        </w:rPr>
        <w:t xml:space="preserve">Приложение 1 </w:t>
      </w:r>
    </w:p>
    <w:p w:rsidR="00C462D9" w:rsidRPr="009A22EC" w:rsidRDefault="00C462D9" w:rsidP="00C462D9">
      <w:pPr>
        <w:autoSpaceDE w:val="0"/>
        <w:autoSpaceDN w:val="0"/>
        <w:jc w:val="both"/>
        <w:rPr>
          <w:sz w:val="28"/>
          <w:szCs w:val="28"/>
        </w:rPr>
      </w:pPr>
    </w:p>
    <w:p w:rsidR="00C462D9" w:rsidRPr="009A22EC" w:rsidRDefault="00C462D9" w:rsidP="00C462D9">
      <w:pPr>
        <w:autoSpaceDE w:val="0"/>
        <w:autoSpaceDN w:val="0"/>
        <w:ind w:left="1701"/>
      </w:pPr>
      <w:r w:rsidRPr="009A22EC">
        <w:t>Наименование органа, осуществляющего выдачу разрешения на строительство</w:t>
      </w:r>
    </w:p>
    <w:p w:rsidR="00C462D9" w:rsidRPr="009A22EC" w:rsidRDefault="00C462D9" w:rsidP="00C462D9">
      <w:pPr>
        <w:ind w:left="1701"/>
        <w:jc w:val="center"/>
      </w:pPr>
      <w:r w:rsidRPr="009A22EC">
        <w:t>__________________________________________________________________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наименование застройщика (ФИО – для граждан; полное наименование – для юридич</w:t>
      </w:r>
      <w:r w:rsidRPr="009A22EC">
        <w:rPr>
          <w:sz w:val="20"/>
          <w:szCs w:val="20"/>
        </w:rPr>
        <w:t>е</w:t>
      </w:r>
      <w:r w:rsidRPr="009A22EC">
        <w:rPr>
          <w:sz w:val="20"/>
          <w:szCs w:val="20"/>
        </w:rPr>
        <w:t>ского лица)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t xml:space="preserve">______________________________________________________________________________________________________________________________________________________________________________________________________ </w:t>
      </w:r>
    </w:p>
    <w:p w:rsidR="00C462D9" w:rsidRPr="009A22EC" w:rsidRDefault="00C462D9" w:rsidP="00C462D9">
      <w:pPr>
        <w:ind w:left="1701"/>
        <w:jc w:val="both"/>
      </w:pPr>
      <w:r w:rsidRPr="009A22EC">
        <w:t>____________________________________________________________________________________________________________________________________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почтовый индекс и адрес, телефон _________________________________________________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_______________________________________________________________________________</w:t>
      </w:r>
    </w:p>
    <w:p w:rsidR="00C462D9" w:rsidRPr="009A22EC" w:rsidRDefault="00C462D9" w:rsidP="00C462D9">
      <w:pPr>
        <w:jc w:val="both"/>
      </w:pPr>
    </w:p>
    <w:p w:rsidR="00C462D9" w:rsidRPr="009A22EC" w:rsidRDefault="00C462D9" w:rsidP="00C462D9">
      <w:pPr>
        <w:autoSpaceDE w:val="0"/>
        <w:autoSpaceDN w:val="0"/>
        <w:jc w:val="center"/>
      </w:pPr>
      <w:r w:rsidRPr="009A22EC">
        <w:rPr>
          <w:b/>
        </w:rPr>
        <w:t>ЗАЯВЛЕНИЕ</w:t>
      </w:r>
      <w:r w:rsidRPr="009A22EC">
        <w:br/>
        <w:t>о выдаче разрешения на строительство (продление срока действия разрешения)</w:t>
      </w:r>
    </w:p>
    <w:p w:rsidR="00C462D9" w:rsidRPr="009A22EC" w:rsidRDefault="00C462D9" w:rsidP="00C462D9">
      <w:pPr>
        <w:autoSpaceDE w:val="0"/>
        <w:autoSpaceDN w:val="0"/>
        <w:jc w:val="center"/>
      </w:pPr>
    </w:p>
    <w:p w:rsidR="00C462D9" w:rsidRPr="009A22EC" w:rsidRDefault="00C462D9" w:rsidP="00C462D9">
      <w:pPr>
        <w:autoSpaceDE w:val="0"/>
        <w:autoSpaceDN w:val="0"/>
        <w:jc w:val="both"/>
        <w:outlineLvl w:val="7"/>
        <w:rPr>
          <w:sz w:val="20"/>
          <w:szCs w:val="20"/>
        </w:rPr>
      </w:pPr>
      <w:r w:rsidRPr="009A22EC">
        <w:t xml:space="preserve">Прошу выдать (продлить) разрешение на строительство (реконструкцию)  </w:t>
      </w:r>
      <w:r w:rsidRPr="009A22EC">
        <w:rPr>
          <w:sz w:val="20"/>
          <w:szCs w:val="20"/>
        </w:rPr>
        <w:t>(нужное подчеркнуть)</w:t>
      </w:r>
    </w:p>
    <w:p w:rsidR="00C462D9" w:rsidRPr="009A22EC" w:rsidRDefault="00C462D9" w:rsidP="00C462D9">
      <w:pPr>
        <w:autoSpaceDE w:val="0"/>
        <w:autoSpaceDN w:val="0"/>
        <w:jc w:val="both"/>
        <w:outlineLvl w:val="7"/>
        <w:rPr>
          <w:sz w:val="20"/>
          <w:szCs w:val="20"/>
        </w:rPr>
      </w:pPr>
    </w:p>
    <w:p w:rsidR="00C462D9" w:rsidRPr="009A22EC" w:rsidRDefault="00C462D9" w:rsidP="00C462D9">
      <w:pPr>
        <w:pBdr>
          <w:top w:val="single" w:sz="4" w:space="1" w:color="auto"/>
        </w:pBdr>
        <w:autoSpaceDE w:val="0"/>
        <w:autoSpaceDN w:val="0"/>
        <w:jc w:val="center"/>
        <w:rPr>
          <w:sz w:val="18"/>
          <w:szCs w:val="18"/>
        </w:rPr>
      </w:pPr>
      <w:r w:rsidRPr="009A22EC">
        <w:rPr>
          <w:sz w:val="18"/>
          <w:szCs w:val="18"/>
        </w:rPr>
        <w:t>(наименование объекта капитального строительства в соответствии с утвержденной проектной документацией)</w:t>
      </w:r>
    </w:p>
    <w:p w:rsidR="00C462D9" w:rsidRPr="009A22EC" w:rsidRDefault="00C462D9" w:rsidP="00C462D9">
      <w:pPr>
        <w:tabs>
          <w:tab w:val="left" w:pos="9639"/>
        </w:tabs>
        <w:autoSpaceDE w:val="0"/>
        <w:autoSpaceDN w:val="0"/>
        <w:ind w:left="-108"/>
        <w:jc w:val="both"/>
      </w:pPr>
      <w:r w:rsidRPr="009A22EC">
        <w:t xml:space="preserve">на земельном участке по адресу: ___________________________________________________ </w:t>
      </w:r>
    </w:p>
    <w:p w:rsidR="00C462D9" w:rsidRPr="009A22EC" w:rsidRDefault="00C462D9" w:rsidP="00C462D9">
      <w:pPr>
        <w:tabs>
          <w:tab w:val="left" w:pos="9639"/>
        </w:tabs>
        <w:autoSpaceDE w:val="0"/>
        <w:autoSpaceDN w:val="0"/>
        <w:ind w:left="-108"/>
        <w:jc w:val="both"/>
        <w:rPr>
          <w:sz w:val="20"/>
          <w:szCs w:val="20"/>
        </w:rPr>
      </w:pPr>
      <w:r w:rsidRPr="009A22EC">
        <w:t xml:space="preserve">                                       </w:t>
      </w:r>
      <w:r w:rsidRPr="009A22EC">
        <w:rPr>
          <w:sz w:val="20"/>
          <w:szCs w:val="20"/>
        </w:rPr>
        <w:t>(адрес земельного участка в соответствии с правоустанавливающими документами)</w:t>
      </w:r>
    </w:p>
    <w:p w:rsidR="00C462D9" w:rsidRPr="009A22EC" w:rsidRDefault="00C462D9" w:rsidP="00C462D9">
      <w:pPr>
        <w:tabs>
          <w:tab w:val="left" w:pos="9639"/>
        </w:tabs>
        <w:autoSpaceDE w:val="0"/>
        <w:autoSpaceDN w:val="0"/>
        <w:ind w:left="-108"/>
        <w:jc w:val="both"/>
      </w:pPr>
      <w:r w:rsidRPr="009A22EC">
        <w:t>________________________________________________________________________________,</w:t>
      </w:r>
    </w:p>
    <w:p w:rsidR="00C462D9" w:rsidRPr="009A22EC" w:rsidRDefault="00C462D9" w:rsidP="00C462D9">
      <w:pPr>
        <w:tabs>
          <w:tab w:val="left" w:pos="9639"/>
        </w:tabs>
        <w:autoSpaceDE w:val="0"/>
        <w:autoSpaceDN w:val="0"/>
        <w:ind w:left="-108"/>
        <w:jc w:val="both"/>
      </w:pPr>
      <w:r w:rsidRPr="009A22EC">
        <w:t xml:space="preserve">сроком </w:t>
      </w:r>
      <w:proofErr w:type="gramStart"/>
      <w:r w:rsidRPr="009A22EC">
        <w:t>на</w:t>
      </w:r>
      <w:proofErr w:type="gramEnd"/>
      <w:r w:rsidRPr="009A22EC">
        <w:t xml:space="preserve"> _____________________________________________________________________</w:t>
      </w:r>
    </w:p>
    <w:p w:rsidR="00C462D9" w:rsidRPr="009A22EC" w:rsidRDefault="00C462D9" w:rsidP="00C462D9">
      <w:pPr>
        <w:autoSpaceDE w:val="0"/>
        <w:autoSpaceDN w:val="0"/>
        <w:ind w:right="85"/>
        <w:jc w:val="both"/>
        <w:rPr>
          <w:sz w:val="20"/>
          <w:szCs w:val="20"/>
        </w:rPr>
      </w:pPr>
      <w:r w:rsidRPr="009A22EC">
        <w:rPr>
          <w:sz w:val="20"/>
          <w:szCs w:val="20"/>
        </w:rPr>
        <w:t xml:space="preserve">                        (срок строительства в соответствии с проектом организации строительства)</w:t>
      </w:r>
    </w:p>
    <w:p w:rsidR="00C462D9" w:rsidRPr="009A22EC" w:rsidRDefault="00C462D9" w:rsidP="00C462D9">
      <w:pPr>
        <w:autoSpaceDE w:val="0"/>
        <w:autoSpaceDN w:val="0"/>
        <w:ind w:right="85"/>
        <w:jc w:val="both"/>
      </w:pPr>
      <w:r w:rsidRPr="009A22EC">
        <w:t>Право на пользование земельным участком закреплено________________________________</w:t>
      </w:r>
    </w:p>
    <w:p w:rsidR="00C462D9" w:rsidRPr="009A22EC" w:rsidRDefault="00C462D9" w:rsidP="00C462D9">
      <w:pPr>
        <w:autoSpaceDE w:val="0"/>
        <w:autoSpaceDN w:val="0"/>
        <w:ind w:right="85"/>
      </w:pPr>
    </w:p>
    <w:p w:rsidR="00C462D9" w:rsidRPr="009A22EC" w:rsidRDefault="00C462D9" w:rsidP="00C462D9">
      <w:pPr>
        <w:pBdr>
          <w:top w:val="single" w:sz="4" w:space="0" w:color="auto"/>
        </w:pBdr>
        <w:autoSpaceDE w:val="0"/>
        <w:autoSpaceDN w:val="0"/>
        <w:rPr>
          <w:sz w:val="2"/>
          <w:szCs w:val="2"/>
        </w:rPr>
      </w:pPr>
    </w:p>
    <w:p w:rsidR="00C462D9" w:rsidRPr="009A22EC" w:rsidRDefault="00C462D9" w:rsidP="00C462D9">
      <w:pPr>
        <w:pBdr>
          <w:top w:val="single" w:sz="4" w:space="0" w:color="auto"/>
        </w:pBdr>
        <w:autoSpaceDE w:val="0"/>
        <w:autoSpaceDN w:val="0"/>
        <w:rPr>
          <w:sz w:val="2"/>
          <w:szCs w:val="2"/>
        </w:rPr>
      </w:pPr>
    </w:p>
    <w:p w:rsidR="00C462D9" w:rsidRPr="009A22EC" w:rsidRDefault="00C462D9" w:rsidP="00C462D9">
      <w:pPr>
        <w:autoSpaceDE w:val="0"/>
        <w:autoSpaceDN w:val="0"/>
        <w:jc w:val="center"/>
        <w:rPr>
          <w:sz w:val="18"/>
          <w:szCs w:val="18"/>
        </w:rPr>
      </w:pPr>
      <w:r w:rsidRPr="009A22EC">
        <w:rPr>
          <w:sz w:val="18"/>
          <w:szCs w:val="18"/>
        </w:rPr>
        <w:t>(наименование документа на право собственности, владения, пользования, распоряжения земельным участком)</w:t>
      </w:r>
    </w:p>
    <w:p w:rsidR="00C462D9" w:rsidRPr="009A22EC" w:rsidRDefault="00C462D9" w:rsidP="00C462D9">
      <w:pPr>
        <w:autoSpaceDE w:val="0"/>
        <w:autoSpaceDN w:val="0"/>
      </w:pPr>
      <w:r w:rsidRPr="009A22EC">
        <w:rPr>
          <w:rStyle w:val="af7"/>
        </w:rPr>
        <w:lastRenderedPageBreak/>
        <w:footnoteReference w:customMarkFollows="1" w:id="1"/>
        <w:t>*</w:t>
      </w:r>
      <w:r w:rsidRPr="009A22EC">
        <w:t>Проектно-сметная документация на строительство объекта разработана  ________________</w:t>
      </w:r>
    </w:p>
    <w:p w:rsidR="00C462D9" w:rsidRPr="009A22EC" w:rsidRDefault="00C462D9" w:rsidP="00C462D9">
      <w:pPr>
        <w:autoSpaceDE w:val="0"/>
        <w:autoSpaceDN w:val="0"/>
      </w:pPr>
    </w:p>
    <w:p w:rsidR="00C462D9" w:rsidRPr="009A22EC" w:rsidRDefault="00C462D9" w:rsidP="00C462D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proofErr w:type="gramStart"/>
      <w:r w:rsidRPr="009A22EC">
        <w:rPr>
          <w:sz w:val="20"/>
          <w:szCs w:val="20"/>
        </w:rPr>
        <w:t>(наименование проектной организации</w:t>
      </w:r>
      <w:proofErr w:type="gramEnd"/>
    </w:p>
    <w:p w:rsidR="00C462D9" w:rsidRPr="009A22EC" w:rsidRDefault="00C462D9" w:rsidP="00C462D9">
      <w:pPr>
        <w:autoSpaceDE w:val="0"/>
        <w:autoSpaceDN w:val="0"/>
      </w:pPr>
    </w:p>
    <w:p w:rsidR="00C462D9" w:rsidRPr="009A22EC" w:rsidRDefault="00C462D9" w:rsidP="00C462D9">
      <w:pPr>
        <w:pBdr>
          <w:top w:val="single" w:sz="4" w:space="1" w:color="auto"/>
        </w:pBdr>
        <w:autoSpaceDE w:val="0"/>
        <w:autoSpaceDN w:val="0"/>
        <w:jc w:val="center"/>
        <w:rPr>
          <w:sz w:val="20"/>
          <w:szCs w:val="20"/>
        </w:rPr>
      </w:pPr>
      <w:r w:rsidRPr="009A22EC">
        <w:rPr>
          <w:sz w:val="20"/>
          <w:szCs w:val="20"/>
        </w:rPr>
        <w:t xml:space="preserve">(наименование банка, </w:t>
      </w:r>
      <w:proofErr w:type="gramStart"/>
      <w:r w:rsidRPr="009A22EC">
        <w:rPr>
          <w:sz w:val="20"/>
          <w:szCs w:val="20"/>
        </w:rPr>
        <w:t>р</w:t>
      </w:r>
      <w:proofErr w:type="gramEnd"/>
      <w:r w:rsidRPr="009A22EC">
        <w:rPr>
          <w:sz w:val="20"/>
          <w:szCs w:val="20"/>
        </w:rPr>
        <w:t>/с, к/с, БИК))</w:t>
      </w:r>
    </w:p>
    <w:p w:rsidR="00C462D9" w:rsidRPr="009A22EC" w:rsidRDefault="00C462D9" w:rsidP="00C462D9">
      <w:pPr>
        <w:autoSpaceDE w:val="0"/>
        <w:autoSpaceDN w:val="0"/>
      </w:pPr>
      <w:proofErr w:type="gramStart"/>
      <w:r w:rsidRPr="009A22EC">
        <w:t>имеющей</w:t>
      </w:r>
      <w:proofErr w:type="gramEnd"/>
      <w:r w:rsidRPr="009A22EC">
        <w:t xml:space="preserve"> право на выполнение проектных работ, закрепленное_________________________</w:t>
      </w:r>
    </w:p>
    <w:p w:rsidR="00C462D9" w:rsidRPr="009A22EC" w:rsidRDefault="00C462D9" w:rsidP="00C462D9">
      <w:pPr>
        <w:autoSpaceDE w:val="0"/>
        <w:autoSpaceDN w:val="0"/>
        <w:jc w:val="center"/>
        <w:rPr>
          <w:sz w:val="20"/>
          <w:szCs w:val="20"/>
        </w:rPr>
      </w:pPr>
      <w:r w:rsidRPr="009A22EC">
        <w:t>________________________________________________________________________________</w:t>
      </w:r>
      <w:r w:rsidRPr="009A22EC">
        <w:rPr>
          <w:sz w:val="20"/>
          <w:szCs w:val="20"/>
        </w:rPr>
        <w:t xml:space="preserve"> (наименование документа и уполномоченной организации, его выдавшей)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от</w:t>
      </w:r>
      <w:r w:rsidRPr="009A22EC">
        <w:tab/>
        <w:t>«_____» ____________ 20_____ г. №</w:t>
      </w:r>
      <w:r w:rsidRPr="009A22EC">
        <w:tab/>
      </w:r>
      <w:r w:rsidRPr="009A22EC">
        <w:tab/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rPr>
          <w:b/>
          <w:sz w:val="28"/>
          <w:szCs w:val="28"/>
          <w:vertAlign w:val="superscript"/>
        </w:rPr>
        <w:t>*</w:t>
      </w:r>
      <w:r w:rsidRPr="009A22EC">
        <w:t xml:space="preserve">Заключение экспертизы проектной документации от «__»______________________г. №_____________________,  выдано__________________________      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_______________________________________________________________________________,</w:t>
      </w:r>
    </w:p>
    <w:p w:rsidR="00C462D9" w:rsidRPr="009A22EC" w:rsidRDefault="00C462D9" w:rsidP="00C462D9">
      <w:pPr>
        <w:autoSpaceDE w:val="0"/>
        <w:autoSpaceDN w:val="0"/>
        <w:jc w:val="center"/>
        <w:rPr>
          <w:sz w:val="20"/>
          <w:szCs w:val="20"/>
        </w:rPr>
      </w:pPr>
      <w:r w:rsidRPr="009A22EC">
        <w:rPr>
          <w:sz w:val="20"/>
          <w:szCs w:val="20"/>
        </w:rPr>
        <w:t>(наименование органа (организации), выдавшего (ей) заключение)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rPr>
          <w:b/>
          <w:sz w:val="28"/>
          <w:szCs w:val="28"/>
          <w:vertAlign w:val="superscript"/>
        </w:rPr>
        <w:t>*</w:t>
      </w:r>
      <w:r w:rsidRPr="009A22EC">
        <w:t>Проектно-сметная документация утверждена  _______________________________________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____________________________________ за № __________ от «______»__________20___г.</w:t>
      </w:r>
    </w:p>
    <w:p w:rsidR="00C462D9" w:rsidRPr="009A22EC" w:rsidRDefault="00C462D9" w:rsidP="00C462D9">
      <w:pPr>
        <w:autoSpaceDE w:val="0"/>
        <w:autoSpaceDN w:val="0"/>
        <w:jc w:val="both"/>
      </w:pPr>
    </w:p>
    <w:p w:rsidR="00C462D9" w:rsidRPr="009A22EC" w:rsidRDefault="00C462D9" w:rsidP="00C462D9">
      <w:pPr>
        <w:pStyle w:val="ConsPlusNormal"/>
        <w:jc w:val="both"/>
        <w:rPr>
          <w:rFonts w:eastAsiaTheme="minorEastAsia"/>
          <w:sz w:val="26"/>
          <w:szCs w:val="26"/>
        </w:rPr>
      </w:pPr>
      <w:r w:rsidRPr="009A22EC">
        <w:rPr>
          <w:rStyle w:val="af7"/>
          <w:rFonts w:eastAsiaTheme="minorEastAsia"/>
          <w:sz w:val="26"/>
          <w:szCs w:val="26"/>
        </w:rPr>
        <w:footnoteReference w:customMarkFollows="1" w:id="2"/>
        <w:t>**</w:t>
      </w:r>
      <w:proofErr w:type="gramStart"/>
      <w:r w:rsidRPr="009A22EC">
        <w:rPr>
          <w:rFonts w:eastAsiaTheme="minorEastAsia"/>
          <w:sz w:val="26"/>
          <w:szCs w:val="26"/>
        </w:rPr>
        <w:t xml:space="preserve">Типовое архитектурное решение объекта капитального строительства для ___________________________, расположенного </w:t>
      </w:r>
      <w:r w:rsidRPr="009A22EC">
        <w:rPr>
          <w:sz w:val="26"/>
          <w:szCs w:val="26"/>
        </w:rPr>
        <w:t>на территории Ярославкой обл</w:t>
      </w:r>
      <w:r w:rsidRPr="009A22EC">
        <w:rPr>
          <w:sz w:val="26"/>
          <w:szCs w:val="26"/>
        </w:rPr>
        <w:t>а</w:t>
      </w:r>
      <w:r w:rsidRPr="009A22EC">
        <w:rPr>
          <w:sz w:val="26"/>
          <w:szCs w:val="26"/>
        </w:rPr>
        <w:t xml:space="preserve">сти, </w:t>
      </w:r>
      <w:proofErr w:type="gramEnd"/>
    </w:p>
    <w:p w:rsidR="00C462D9" w:rsidRPr="009A22EC" w:rsidRDefault="00C462D9" w:rsidP="00C462D9">
      <w:pPr>
        <w:pStyle w:val="ConsPlusNormal"/>
        <w:ind w:firstLine="540"/>
        <w:jc w:val="both"/>
        <w:rPr>
          <w:rFonts w:eastAsiaTheme="minorEastAsia"/>
        </w:rPr>
      </w:pPr>
      <w:r w:rsidRPr="009A22EC">
        <w:rPr>
          <w:rFonts w:eastAsiaTheme="minorEastAsia"/>
        </w:rPr>
        <w:t>(наименование исторического поселения федерального или регионального значения)</w:t>
      </w:r>
    </w:p>
    <w:p w:rsidR="00C462D9" w:rsidRPr="009A22EC" w:rsidRDefault="00C462D9" w:rsidP="00C462D9">
      <w:pPr>
        <w:pStyle w:val="ConsPlusNormal"/>
        <w:jc w:val="both"/>
        <w:rPr>
          <w:rFonts w:eastAsia="Calibri"/>
        </w:rPr>
      </w:pPr>
      <w:r w:rsidRPr="009A22EC">
        <w:rPr>
          <w:rFonts w:eastAsiaTheme="minorEastAsia"/>
          <w:sz w:val="26"/>
          <w:szCs w:val="26"/>
        </w:rPr>
        <w:t>утверждено департаментом охраны объектов культурного наследия Ярославской области от «_____» ________ 20___ г. № _____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 xml:space="preserve"> 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Краткие проектные характеристики объекта: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- площадь земельного участка _______________________________________________ кв. м;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- общая площадь объекта капитального строительства ____________________________ кв. м;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- количество этажей и/или высота здания, строения, сооружения ________________________;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- строительный объем ____________ куб. м, в том числе подземной части __________ куб. м;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- количество мест, вместимость, мощность, производительность ________________________;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lastRenderedPageBreak/>
        <w:t>В   случае  подачи  заявления  о  выдаче  разрешения  на  строительство линейного объекта указ</w:t>
      </w:r>
      <w:r w:rsidRPr="009A22EC">
        <w:t>ы</w:t>
      </w:r>
      <w:r w:rsidRPr="009A22EC">
        <w:t>ваются: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- общая протяженность линейного объекта ______________________________;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- мощность линейного объекта _________________________________________.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Наименование и описание этапа строительства ______________________________________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  <w:rPr>
          <w:sz w:val="20"/>
          <w:szCs w:val="20"/>
        </w:rPr>
      </w:pPr>
      <w:r w:rsidRPr="009A22EC">
        <w:t>(</w:t>
      </w:r>
      <w:r w:rsidRPr="009A22EC">
        <w:rPr>
          <w:sz w:val="20"/>
          <w:szCs w:val="20"/>
        </w:rPr>
        <w:t>в случае подачи заявления о выдаче разрешения на этап строительства, реконструкции)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__________________________________________________________________________.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 xml:space="preserve">Обязуюсь обо всех изменениях сведений, приведенных в проекте, и проектных данных сообщать </w:t>
      </w:r>
      <w:proofErr w:type="gramStart"/>
      <w:r w:rsidRPr="009A22EC">
        <w:t>в</w:t>
      </w:r>
      <w:proofErr w:type="gramEnd"/>
      <w:r w:rsidRPr="009A22EC">
        <w:t xml:space="preserve"> _____________________________________________________________________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ind w:firstLine="708"/>
        <w:jc w:val="both"/>
        <w:rPr>
          <w:sz w:val="20"/>
          <w:szCs w:val="20"/>
        </w:rPr>
      </w:pPr>
      <w:r w:rsidRPr="009A22EC">
        <w:rPr>
          <w:sz w:val="20"/>
          <w:szCs w:val="20"/>
        </w:rPr>
        <w:t xml:space="preserve">(наименование органа, выдавшего разрешение на строительство) 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ind w:firstLine="708"/>
        <w:jc w:val="both"/>
      </w:pPr>
      <w:r w:rsidRPr="009A22EC">
        <w:t xml:space="preserve">К заявлению прилагаются следующие документы: 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1) __________________________________________________________________________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_______________________________________________________________на______листах;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 xml:space="preserve">2)______________________________________________________________________________________________________________________________________________ </w:t>
      </w:r>
      <w:proofErr w:type="spellStart"/>
      <w:r w:rsidRPr="009A22EC">
        <w:t>на______листах</w:t>
      </w:r>
      <w:proofErr w:type="spellEnd"/>
      <w:r w:rsidRPr="009A22EC">
        <w:t>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 xml:space="preserve">3)______________________________________________________________________________________________________________________________________________ </w:t>
      </w:r>
      <w:proofErr w:type="spellStart"/>
      <w:r w:rsidRPr="009A22EC">
        <w:t>на______листах</w:t>
      </w:r>
      <w:proofErr w:type="spellEnd"/>
      <w:r w:rsidRPr="009A22EC">
        <w:t>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 xml:space="preserve">4)______________________________________________________________________________________________________________________________________________ </w:t>
      </w:r>
      <w:proofErr w:type="spellStart"/>
      <w:r w:rsidRPr="009A22EC">
        <w:t>на______листах</w:t>
      </w:r>
      <w:proofErr w:type="spellEnd"/>
      <w:r w:rsidRPr="009A22EC">
        <w:t>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 xml:space="preserve">5)_______________________________________________________________________________________________________________________________________________ </w:t>
      </w:r>
      <w:proofErr w:type="spellStart"/>
      <w:r w:rsidRPr="009A22EC">
        <w:t>на______листах</w:t>
      </w:r>
      <w:proofErr w:type="spellEnd"/>
      <w:r w:rsidRPr="009A22EC">
        <w:t>;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  <w:r w:rsidRPr="009A22EC">
        <w:t>Результат оказания муниципальной услуги прошу ______________________________________________________________________________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(</w:t>
      </w:r>
      <w:proofErr w:type="gramStart"/>
      <w:r w:rsidRPr="009A22EC">
        <w:rPr>
          <w:sz w:val="20"/>
          <w:szCs w:val="20"/>
        </w:rPr>
        <w:t>направить по почте/выдать</w:t>
      </w:r>
      <w:proofErr w:type="gramEnd"/>
      <w:r w:rsidRPr="009A22EC">
        <w:rPr>
          <w:sz w:val="20"/>
          <w:szCs w:val="20"/>
        </w:rPr>
        <w:t xml:space="preserve"> на руки в ОМСУ, выдать через многофункциональный центр)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  <w:rPr>
          <w:sz w:val="20"/>
          <w:szCs w:val="20"/>
        </w:rPr>
      </w:pPr>
      <w:r w:rsidRPr="009A22EC">
        <w:t xml:space="preserve"> «___» __________ 20 __ г.   _______________           </w:t>
      </w:r>
      <w:r w:rsidRPr="009A22EC">
        <w:tab/>
      </w:r>
      <w:r w:rsidRPr="009A22EC">
        <w:tab/>
        <w:t xml:space="preserve">    _________________________</w:t>
      </w:r>
      <w:r w:rsidRPr="009A22EC">
        <w:rPr>
          <w:sz w:val="20"/>
          <w:szCs w:val="20"/>
        </w:rPr>
        <w:t xml:space="preserve">                 (дата)                                          (подпись)                      </w:t>
      </w:r>
      <w:r w:rsidRPr="009A22EC">
        <w:rPr>
          <w:sz w:val="20"/>
          <w:szCs w:val="20"/>
        </w:rPr>
        <w:tab/>
        <w:t xml:space="preserve">     (расшифровка подписи заявителя)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jc w:val="both"/>
      </w:pPr>
    </w:p>
    <w:p w:rsidR="00C462D9" w:rsidRPr="009A22EC" w:rsidRDefault="00C462D9" w:rsidP="00C462D9">
      <w:pPr>
        <w:jc w:val="center"/>
        <w:rPr>
          <w:sz w:val="20"/>
          <w:szCs w:val="20"/>
        </w:rPr>
      </w:pPr>
      <w:r w:rsidRPr="009A22EC">
        <w:rPr>
          <w:sz w:val="20"/>
          <w:szCs w:val="20"/>
        </w:rPr>
        <w:t>(следующие позиции заполняются должностным лицом, принявшим заявление)</w:t>
      </w:r>
    </w:p>
    <w:p w:rsidR="00C462D9" w:rsidRPr="009A22EC" w:rsidRDefault="00C462D9" w:rsidP="00C462D9">
      <w:pPr>
        <w:jc w:val="center"/>
        <w:rPr>
          <w:sz w:val="20"/>
          <w:szCs w:val="20"/>
        </w:rPr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7"/>
        <w:gridCol w:w="521"/>
        <w:gridCol w:w="262"/>
        <w:gridCol w:w="1180"/>
        <w:gridCol w:w="523"/>
        <w:gridCol w:w="395"/>
        <w:gridCol w:w="382"/>
      </w:tblGrid>
      <w:tr w:rsidR="00C462D9" w:rsidRPr="009A22EC" w:rsidTr="00163C2D">
        <w:tc>
          <w:tcPr>
            <w:tcW w:w="3266" w:type="pct"/>
            <w:vAlign w:val="bottom"/>
            <w:hideMark/>
          </w:tcPr>
          <w:p w:rsidR="00C462D9" w:rsidRPr="009A22EC" w:rsidRDefault="00C462D9" w:rsidP="00163C2D">
            <w:pPr>
              <w:tabs>
                <w:tab w:val="left" w:pos="4082"/>
              </w:tabs>
              <w:rPr>
                <w:lang w:eastAsia="en-US"/>
              </w:rPr>
            </w:pPr>
            <w:r w:rsidRPr="009A22EC">
              <w:rPr>
                <w:lang w:eastAsia="en-US"/>
              </w:rPr>
              <w:t>Документы представлены на приеме</w:t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  <w:t>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139" w:type="pct"/>
            <w:vAlign w:val="bottom"/>
            <w:hideMark/>
          </w:tcPr>
          <w:p w:rsidR="00C462D9" w:rsidRPr="009A22EC" w:rsidRDefault="00C462D9" w:rsidP="00163C2D">
            <w:pPr>
              <w:rPr>
                <w:lang w:eastAsia="en-US"/>
              </w:rPr>
            </w:pPr>
            <w:r w:rsidRPr="009A22EC">
              <w:rPr>
                <w:lang w:eastAsia="en-US"/>
              </w:rPr>
              <w:t>”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278" w:type="pct"/>
            <w:vAlign w:val="bottom"/>
            <w:hideMark/>
          </w:tcPr>
          <w:p w:rsidR="00C462D9" w:rsidRPr="009A22EC" w:rsidRDefault="00C462D9" w:rsidP="00163C2D">
            <w:pPr>
              <w:jc w:val="right"/>
              <w:rPr>
                <w:lang w:eastAsia="en-US"/>
              </w:rPr>
            </w:pPr>
            <w:r w:rsidRPr="009A22EC">
              <w:rPr>
                <w:lang w:eastAsia="en-US"/>
              </w:rPr>
              <w:t>20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rPr>
                <w:lang w:eastAsia="en-US"/>
              </w:rPr>
            </w:pPr>
          </w:p>
        </w:tc>
        <w:tc>
          <w:tcPr>
            <w:tcW w:w="204" w:type="pct"/>
            <w:vAlign w:val="bottom"/>
            <w:hideMark/>
          </w:tcPr>
          <w:p w:rsidR="00C462D9" w:rsidRPr="009A22EC" w:rsidRDefault="00C462D9" w:rsidP="00163C2D">
            <w:pPr>
              <w:ind w:left="57"/>
              <w:rPr>
                <w:lang w:eastAsia="en-US"/>
              </w:rPr>
            </w:pPr>
            <w:proofErr w:type="gramStart"/>
            <w:r w:rsidRPr="009A22EC">
              <w:rPr>
                <w:lang w:eastAsia="en-US"/>
              </w:rPr>
              <w:t>г</w:t>
            </w:r>
            <w:proofErr w:type="gramEnd"/>
            <w:r w:rsidRPr="009A22EC">
              <w:rPr>
                <w:lang w:eastAsia="en-US"/>
              </w:rPr>
              <w:t>.</w:t>
            </w:r>
          </w:p>
        </w:tc>
      </w:tr>
    </w:tbl>
    <w:p w:rsidR="00C462D9" w:rsidRPr="009A22EC" w:rsidRDefault="00C462D9" w:rsidP="00C462D9">
      <w:r w:rsidRPr="009A22EC">
        <w:t xml:space="preserve">Входящий номер регистрации заявления  </w:t>
      </w:r>
    </w:p>
    <w:p w:rsidR="00C462D9" w:rsidRPr="009A22EC" w:rsidRDefault="00C462D9" w:rsidP="00C462D9">
      <w:pPr>
        <w:pBdr>
          <w:top w:val="single" w:sz="4" w:space="1" w:color="auto"/>
        </w:pBdr>
        <w:ind w:left="4309" w:right="1843"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7"/>
        <w:gridCol w:w="521"/>
        <w:gridCol w:w="262"/>
        <w:gridCol w:w="1178"/>
        <w:gridCol w:w="523"/>
        <w:gridCol w:w="393"/>
        <w:gridCol w:w="386"/>
      </w:tblGrid>
      <w:tr w:rsidR="00C462D9" w:rsidRPr="009A22EC" w:rsidTr="00163C2D">
        <w:tc>
          <w:tcPr>
            <w:tcW w:w="3266" w:type="pct"/>
            <w:vAlign w:val="bottom"/>
            <w:hideMark/>
          </w:tcPr>
          <w:p w:rsidR="00C462D9" w:rsidRPr="009A22EC" w:rsidRDefault="00C462D9" w:rsidP="00163C2D">
            <w:pPr>
              <w:tabs>
                <w:tab w:val="left" w:pos="4082"/>
              </w:tabs>
              <w:rPr>
                <w:lang w:eastAsia="en-US"/>
              </w:rPr>
            </w:pPr>
            <w:r w:rsidRPr="009A22EC">
              <w:rPr>
                <w:lang w:eastAsia="en-US"/>
              </w:rPr>
              <w:lastRenderedPageBreak/>
              <w:t>Выдана расписка в получении документов</w:t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  <w:t>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139" w:type="pct"/>
            <w:vAlign w:val="bottom"/>
            <w:hideMark/>
          </w:tcPr>
          <w:p w:rsidR="00C462D9" w:rsidRPr="009A22EC" w:rsidRDefault="00C462D9" w:rsidP="00163C2D">
            <w:pPr>
              <w:rPr>
                <w:lang w:eastAsia="en-US"/>
              </w:rPr>
            </w:pPr>
            <w:r w:rsidRPr="009A22EC">
              <w:rPr>
                <w:lang w:eastAsia="en-US"/>
              </w:rPr>
              <w:t>”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278" w:type="pct"/>
            <w:vAlign w:val="bottom"/>
            <w:hideMark/>
          </w:tcPr>
          <w:p w:rsidR="00C462D9" w:rsidRPr="009A22EC" w:rsidRDefault="00C462D9" w:rsidP="00163C2D">
            <w:pPr>
              <w:jc w:val="right"/>
              <w:rPr>
                <w:lang w:eastAsia="en-US"/>
              </w:rPr>
            </w:pPr>
            <w:r w:rsidRPr="009A22EC">
              <w:rPr>
                <w:lang w:eastAsia="en-US"/>
              </w:rPr>
              <w:t>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rPr>
                <w:lang w:eastAsia="en-US"/>
              </w:rPr>
            </w:pPr>
          </w:p>
        </w:tc>
        <w:tc>
          <w:tcPr>
            <w:tcW w:w="206" w:type="pct"/>
            <w:vAlign w:val="bottom"/>
            <w:hideMark/>
          </w:tcPr>
          <w:p w:rsidR="00C462D9" w:rsidRPr="009A22EC" w:rsidRDefault="00C462D9" w:rsidP="00163C2D">
            <w:pPr>
              <w:ind w:left="57"/>
              <w:rPr>
                <w:lang w:eastAsia="en-US"/>
              </w:rPr>
            </w:pPr>
            <w:proofErr w:type="gramStart"/>
            <w:r w:rsidRPr="009A22EC">
              <w:rPr>
                <w:lang w:eastAsia="en-US"/>
              </w:rPr>
              <w:t>г</w:t>
            </w:r>
            <w:proofErr w:type="gramEnd"/>
            <w:r w:rsidRPr="009A22EC">
              <w:rPr>
                <w:lang w:eastAsia="en-US"/>
              </w:rPr>
              <w:t>.</w:t>
            </w:r>
          </w:p>
        </w:tc>
      </w:tr>
    </w:tbl>
    <w:p w:rsidR="00C462D9" w:rsidRPr="009A22EC" w:rsidRDefault="00C462D9" w:rsidP="00C462D9">
      <w:pPr>
        <w:ind w:left="4111"/>
      </w:pPr>
      <w:r w:rsidRPr="009A22EC">
        <w:t xml:space="preserve">№  </w:t>
      </w:r>
    </w:p>
    <w:p w:rsidR="00C462D9" w:rsidRPr="009A22EC" w:rsidRDefault="00C462D9" w:rsidP="00C462D9">
      <w:pPr>
        <w:pBdr>
          <w:top w:val="single" w:sz="4" w:space="1" w:color="auto"/>
        </w:pBdr>
        <w:ind w:left="4451" w:right="3686"/>
      </w:pP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47"/>
        <w:gridCol w:w="521"/>
        <w:gridCol w:w="262"/>
        <w:gridCol w:w="1180"/>
        <w:gridCol w:w="523"/>
        <w:gridCol w:w="393"/>
        <w:gridCol w:w="384"/>
      </w:tblGrid>
      <w:tr w:rsidR="00C462D9" w:rsidRPr="009A22EC" w:rsidTr="00163C2D">
        <w:tc>
          <w:tcPr>
            <w:tcW w:w="3266" w:type="pct"/>
            <w:vAlign w:val="bottom"/>
            <w:hideMark/>
          </w:tcPr>
          <w:p w:rsidR="00C462D9" w:rsidRPr="009A22EC" w:rsidRDefault="00C462D9" w:rsidP="00163C2D">
            <w:pPr>
              <w:tabs>
                <w:tab w:val="left" w:pos="4082"/>
              </w:tabs>
              <w:rPr>
                <w:lang w:eastAsia="en-US"/>
              </w:rPr>
            </w:pPr>
            <w:r w:rsidRPr="009A22EC">
              <w:rPr>
                <w:lang w:eastAsia="en-US"/>
              </w:rPr>
              <w:t>Расписку получил</w:t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</w:r>
            <w:r w:rsidRPr="009A22EC">
              <w:rPr>
                <w:lang w:eastAsia="en-US"/>
              </w:rPr>
              <w:tab/>
              <w:t>“</w:t>
            </w:r>
          </w:p>
        </w:tc>
        <w:tc>
          <w:tcPr>
            <w:tcW w:w="27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139" w:type="pct"/>
            <w:vAlign w:val="bottom"/>
            <w:hideMark/>
          </w:tcPr>
          <w:p w:rsidR="00C462D9" w:rsidRPr="009A22EC" w:rsidRDefault="00C462D9" w:rsidP="00163C2D">
            <w:pPr>
              <w:rPr>
                <w:lang w:eastAsia="en-US"/>
              </w:rPr>
            </w:pPr>
            <w:r w:rsidRPr="009A22EC">
              <w:rPr>
                <w:lang w:eastAsia="en-US"/>
              </w:rPr>
              <w:t>”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278" w:type="pct"/>
            <w:vAlign w:val="bottom"/>
            <w:hideMark/>
          </w:tcPr>
          <w:p w:rsidR="00C462D9" w:rsidRPr="009A22EC" w:rsidRDefault="00C462D9" w:rsidP="00163C2D">
            <w:pPr>
              <w:jc w:val="right"/>
              <w:rPr>
                <w:lang w:eastAsia="en-US"/>
              </w:rPr>
            </w:pPr>
            <w:r w:rsidRPr="009A22EC">
              <w:rPr>
                <w:lang w:eastAsia="en-US"/>
              </w:rPr>
              <w:t>20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rPr>
                <w:lang w:eastAsia="en-US"/>
              </w:rPr>
            </w:pPr>
          </w:p>
        </w:tc>
        <w:tc>
          <w:tcPr>
            <w:tcW w:w="205" w:type="pct"/>
            <w:vAlign w:val="bottom"/>
            <w:hideMark/>
          </w:tcPr>
          <w:p w:rsidR="00C462D9" w:rsidRPr="009A22EC" w:rsidRDefault="00C462D9" w:rsidP="00163C2D">
            <w:pPr>
              <w:ind w:left="57"/>
              <w:rPr>
                <w:lang w:eastAsia="en-US"/>
              </w:rPr>
            </w:pPr>
            <w:proofErr w:type="gramStart"/>
            <w:r w:rsidRPr="009A22EC">
              <w:rPr>
                <w:lang w:eastAsia="en-US"/>
              </w:rPr>
              <w:t>г</w:t>
            </w:r>
            <w:proofErr w:type="gramEnd"/>
            <w:r w:rsidRPr="009A22EC">
              <w:rPr>
                <w:lang w:eastAsia="en-US"/>
              </w:rPr>
              <w:t>.</w:t>
            </w:r>
          </w:p>
        </w:tc>
      </w:tr>
    </w:tbl>
    <w:p w:rsidR="00C462D9" w:rsidRPr="009A22EC" w:rsidRDefault="00C462D9" w:rsidP="00C462D9">
      <w:pPr>
        <w:ind w:left="4253"/>
      </w:pPr>
    </w:p>
    <w:p w:rsidR="00C462D9" w:rsidRPr="009A22EC" w:rsidRDefault="00C462D9" w:rsidP="00C462D9">
      <w:pPr>
        <w:pBdr>
          <w:top w:val="single" w:sz="4" w:space="1" w:color="auto"/>
        </w:pBdr>
        <w:ind w:left="4253" w:right="1841"/>
        <w:jc w:val="center"/>
        <w:rPr>
          <w:sz w:val="20"/>
          <w:szCs w:val="20"/>
        </w:rPr>
      </w:pPr>
      <w:r w:rsidRPr="009A22EC">
        <w:rPr>
          <w:sz w:val="20"/>
          <w:szCs w:val="20"/>
        </w:rPr>
        <w:t>(подпись заявителя)</w:t>
      </w:r>
    </w:p>
    <w:p w:rsidR="00C462D9" w:rsidRPr="009A22EC" w:rsidRDefault="00C462D9" w:rsidP="00C462D9">
      <w:pPr>
        <w:ind w:right="5810"/>
      </w:pPr>
    </w:p>
    <w:p w:rsidR="00C462D9" w:rsidRPr="009A22EC" w:rsidRDefault="00C462D9" w:rsidP="00C462D9">
      <w:pPr>
        <w:pBdr>
          <w:top w:val="single" w:sz="4" w:space="1" w:color="auto"/>
        </w:pBdr>
        <w:ind w:right="5810"/>
        <w:jc w:val="center"/>
        <w:rPr>
          <w:sz w:val="20"/>
          <w:szCs w:val="20"/>
        </w:rPr>
      </w:pPr>
      <w:proofErr w:type="gramStart"/>
      <w:r w:rsidRPr="009A22EC">
        <w:rPr>
          <w:sz w:val="20"/>
          <w:szCs w:val="20"/>
        </w:rPr>
        <w:t>(должность,</w:t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1276"/>
        <w:gridCol w:w="2126"/>
      </w:tblGrid>
      <w:tr w:rsidR="00C462D9" w:rsidRPr="009A22EC" w:rsidTr="00163C2D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  <w:tc>
          <w:tcPr>
            <w:tcW w:w="1276" w:type="dxa"/>
            <w:vAlign w:val="bottom"/>
          </w:tcPr>
          <w:p w:rsidR="00C462D9" w:rsidRPr="009A22EC" w:rsidRDefault="00C462D9" w:rsidP="00163C2D">
            <w:pPr>
              <w:rPr>
                <w:lang w:eastAsia="en-U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462D9" w:rsidRPr="009A22EC" w:rsidRDefault="00C462D9" w:rsidP="00163C2D">
            <w:pPr>
              <w:jc w:val="center"/>
              <w:rPr>
                <w:lang w:eastAsia="en-US"/>
              </w:rPr>
            </w:pPr>
          </w:p>
        </w:tc>
      </w:tr>
      <w:tr w:rsidR="00C462D9" w:rsidRPr="009A22EC" w:rsidTr="00163C2D">
        <w:tc>
          <w:tcPr>
            <w:tcW w:w="4706" w:type="dxa"/>
            <w:vAlign w:val="bottom"/>
            <w:hideMark/>
          </w:tcPr>
          <w:p w:rsidR="00C462D9" w:rsidRPr="009A22EC" w:rsidRDefault="00C462D9" w:rsidP="00163C2D">
            <w:pPr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9A22EC">
              <w:rPr>
                <w:sz w:val="20"/>
                <w:szCs w:val="20"/>
                <w:lang w:eastAsia="en-US"/>
              </w:rPr>
              <w:t>Ф.И.О. должностного лица, принявшего заявление)</w:t>
            </w:r>
            <w:proofErr w:type="gramEnd"/>
          </w:p>
        </w:tc>
        <w:tc>
          <w:tcPr>
            <w:tcW w:w="1276" w:type="dxa"/>
            <w:vAlign w:val="bottom"/>
          </w:tcPr>
          <w:p w:rsidR="00C462D9" w:rsidRPr="009A22EC" w:rsidRDefault="00C462D9" w:rsidP="00163C2D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vAlign w:val="bottom"/>
            <w:hideMark/>
          </w:tcPr>
          <w:p w:rsidR="00C462D9" w:rsidRPr="009A22EC" w:rsidRDefault="00C462D9" w:rsidP="00163C2D">
            <w:pPr>
              <w:jc w:val="center"/>
              <w:rPr>
                <w:sz w:val="20"/>
                <w:szCs w:val="20"/>
                <w:lang w:eastAsia="en-US"/>
              </w:rPr>
            </w:pPr>
            <w:r w:rsidRPr="009A22EC">
              <w:rPr>
                <w:sz w:val="20"/>
                <w:szCs w:val="20"/>
                <w:lang w:eastAsia="en-US"/>
              </w:rPr>
              <w:t>(подпись)</w:t>
            </w:r>
          </w:p>
        </w:tc>
      </w:tr>
    </w:tbl>
    <w:p w:rsidR="00C462D9" w:rsidRDefault="00C462D9" w:rsidP="00C462D9">
      <w:pPr>
        <w:autoSpaceDE w:val="0"/>
        <w:autoSpaceDN w:val="0"/>
        <w:ind w:left="5670"/>
        <w:jc w:val="right"/>
        <w:rPr>
          <w:b/>
        </w:rPr>
      </w:pPr>
    </w:p>
    <w:p w:rsidR="00C462D9" w:rsidRDefault="00C462D9">
      <w:pPr>
        <w:rPr>
          <w:b/>
        </w:rPr>
      </w:pPr>
      <w:r>
        <w:rPr>
          <w:b/>
        </w:rPr>
        <w:br w:type="page"/>
      </w:r>
    </w:p>
    <w:p w:rsidR="00C462D9" w:rsidRPr="009A22EC" w:rsidRDefault="00BC1F43" w:rsidP="00C462D9">
      <w:pPr>
        <w:autoSpaceDE w:val="0"/>
        <w:autoSpaceDN w:val="0"/>
        <w:ind w:left="5670"/>
        <w:jc w:val="right"/>
        <w:rPr>
          <w:b/>
        </w:rPr>
      </w:pPr>
      <w:r>
        <w:rPr>
          <w:b/>
        </w:rPr>
        <w:lastRenderedPageBreak/>
        <w:t>Приложение 2</w:t>
      </w:r>
    </w:p>
    <w:p w:rsidR="00C462D9" w:rsidRPr="009A22EC" w:rsidRDefault="00C462D9" w:rsidP="00C462D9">
      <w:pPr>
        <w:autoSpaceDE w:val="0"/>
        <w:autoSpaceDN w:val="0"/>
        <w:ind w:left="5670"/>
      </w:pPr>
    </w:p>
    <w:p w:rsidR="00C462D9" w:rsidRPr="009A22EC" w:rsidRDefault="00C462D9" w:rsidP="00C462D9">
      <w:pPr>
        <w:autoSpaceDE w:val="0"/>
        <w:autoSpaceDN w:val="0"/>
        <w:ind w:left="1701"/>
      </w:pPr>
      <w:r w:rsidRPr="009A22EC">
        <w:t>Наименование органа, осуществляющего выдачу разрешения на строительство</w:t>
      </w:r>
    </w:p>
    <w:p w:rsidR="00C462D9" w:rsidRPr="009A22EC" w:rsidRDefault="00C462D9" w:rsidP="00C462D9">
      <w:pPr>
        <w:ind w:left="1701"/>
        <w:jc w:val="center"/>
      </w:pPr>
      <w:r w:rsidRPr="009A22EC">
        <w:t>__________________________________________________________________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наименование застройщика (ФИО – для граждан; полное наименование, место нахо</w:t>
      </w:r>
      <w:r w:rsidRPr="009A22EC">
        <w:rPr>
          <w:sz w:val="20"/>
          <w:szCs w:val="20"/>
        </w:rPr>
        <w:t>ж</w:t>
      </w:r>
      <w:r w:rsidRPr="009A22EC">
        <w:rPr>
          <w:sz w:val="20"/>
          <w:szCs w:val="20"/>
        </w:rPr>
        <w:t>дения,– для юридического лица)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t>______________________________________________________________________________________________________________________________________________________________________________________________________</w:t>
      </w:r>
    </w:p>
    <w:p w:rsidR="00C462D9" w:rsidRPr="009A22EC" w:rsidRDefault="00C462D9" w:rsidP="00C462D9">
      <w:pPr>
        <w:ind w:left="1701"/>
        <w:jc w:val="both"/>
      </w:pPr>
      <w:r w:rsidRPr="009A22EC">
        <w:t>____________________________________________________________________________________________________________________________________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почтовый индекс и адрес, телефон _________________________________________________</w:t>
      </w:r>
    </w:p>
    <w:p w:rsidR="00C462D9" w:rsidRPr="009A22EC" w:rsidRDefault="00C462D9" w:rsidP="00C462D9">
      <w:pPr>
        <w:ind w:left="1701"/>
        <w:jc w:val="both"/>
        <w:rPr>
          <w:sz w:val="20"/>
          <w:szCs w:val="20"/>
        </w:rPr>
      </w:pPr>
      <w:r w:rsidRPr="009A22EC">
        <w:rPr>
          <w:sz w:val="20"/>
          <w:szCs w:val="20"/>
        </w:rPr>
        <w:t>_______________________________________________________________________________</w:t>
      </w:r>
    </w:p>
    <w:p w:rsidR="00C462D9" w:rsidRPr="009A22EC" w:rsidRDefault="00C462D9" w:rsidP="00C462D9">
      <w:pPr>
        <w:ind w:left="3686"/>
        <w:jc w:val="center"/>
      </w:pPr>
    </w:p>
    <w:p w:rsidR="00C462D9" w:rsidRPr="009A22EC" w:rsidRDefault="00C462D9" w:rsidP="00C462D9">
      <w:pPr>
        <w:autoSpaceDE w:val="0"/>
        <w:autoSpaceDN w:val="0"/>
        <w:jc w:val="center"/>
        <w:rPr>
          <w:sz w:val="20"/>
          <w:szCs w:val="20"/>
        </w:rPr>
      </w:pPr>
      <w:r w:rsidRPr="009A22EC">
        <w:t>УВЕДОМЛЕНИЕ</w:t>
      </w:r>
      <w:r w:rsidRPr="009A22EC">
        <w:br/>
        <w:t xml:space="preserve">о переходе прав на земельный участок, об образовании земельного участка </w:t>
      </w:r>
      <w:r w:rsidRPr="009A22EC">
        <w:rPr>
          <w:sz w:val="20"/>
          <w:szCs w:val="20"/>
        </w:rPr>
        <w:t>(нужное подчеркнуть)</w:t>
      </w:r>
    </w:p>
    <w:p w:rsidR="00C462D9" w:rsidRPr="009A22EC" w:rsidRDefault="00C462D9" w:rsidP="00C462D9">
      <w:pPr>
        <w:autoSpaceDE w:val="0"/>
        <w:autoSpaceDN w:val="0"/>
        <w:jc w:val="center"/>
        <w:rPr>
          <w:sz w:val="20"/>
          <w:szCs w:val="20"/>
        </w:rPr>
      </w:pPr>
    </w:p>
    <w:p w:rsidR="00C462D9" w:rsidRPr="009A22EC" w:rsidRDefault="00C462D9" w:rsidP="00C462D9">
      <w:pPr>
        <w:autoSpaceDE w:val="0"/>
        <w:autoSpaceDN w:val="0"/>
        <w:ind w:firstLine="567"/>
        <w:jc w:val="both"/>
        <w:outlineLvl w:val="7"/>
      </w:pPr>
      <w:proofErr w:type="gramStart"/>
      <w:r w:rsidRPr="009A22EC">
        <w:t>Прошу принять к сведению информацию о переходе прав на земельный участок, об образ</w:t>
      </w:r>
      <w:r w:rsidRPr="009A22EC">
        <w:t>о</w:t>
      </w:r>
      <w:r w:rsidRPr="009A22EC">
        <w:t xml:space="preserve">вании земельного участка </w:t>
      </w:r>
      <w:r w:rsidRPr="009A22EC">
        <w:rPr>
          <w:sz w:val="20"/>
          <w:szCs w:val="20"/>
        </w:rPr>
        <w:t>(нужное подчеркнуть)</w:t>
      </w:r>
      <w:r w:rsidRPr="009A22EC">
        <w:t xml:space="preserve"> для внесения изменений в разрешение на стро</w:t>
      </w:r>
      <w:r w:rsidRPr="009A22EC">
        <w:t>и</w:t>
      </w:r>
      <w:r w:rsidRPr="009A22EC">
        <w:t>тельство (реконструкцию) _________________________________________________________</w:t>
      </w:r>
      <w:proofErr w:type="gramEnd"/>
    </w:p>
    <w:p w:rsidR="00C462D9" w:rsidRPr="009A22EC" w:rsidRDefault="00C462D9" w:rsidP="00C462D9">
      <w:pPr>
        <w:autoSpaceDE w:val="0"/>
        <w:autoSpaceDN w:val="0"/>
        <w:jc w:val="center"/>
        <w:rPr>
          <w:sz w:val="20"/>
          <w:szCs w:val="20"/>
        </w:rPr>
      </w:pPr>
      <w:r w:rsidRPr="009A22EC">
        <w:rPr>
          <w:sz w:val="20"/>
          <w:szCs w:val="20"/>
        </w:rPr>
        <w:t>(наименование объекта недвижимости)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________________________________________________________________________________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 xml:space="preserve">от «____» ____________ _____г. </w:t>
      </w:r>
      <w:r w:rsidRPr="009A22EC">
        <w:rPr>
          <w:lang w:val="en-US"/>
        </w:rPr>
        <w:t>N</w:t>
      </w:r>
      <w:r w:rsidRPr="009A22EC">
        <w:t xml:space="preserve"> ________________________________________________. </w:t>
      </w:r>
    </w:p>
    <w:p w:rsidR="00C462D9" w:rsidRPr="009A22EC" w:rsidRDefault="00C462D9" w:rsidP="00C462D9">
      <w:pPr>
        <w:autoSpaceDE w:val="0"/>
        <w:autoSpaceDN w:val="0"/>
      </w:pPr>
      <w:r w:rsidRPr="009A22EC">
        <w:t>на земельном участке по адресу:  ___________________________________________________</w:t>
      </w:r>
    </w:p>
    <w:p w:rsidR="00C462D9" w:rsidRPr="009A22EC" w:rsidRDefault="00C462D9" w:rsidP="00C462D9">
      <w:pPr>
        <w:autoSpaceDE w:val="0"/>
        <w:autoSpaceDN w:val="0"/>
        <w:jc w:val="both"/>
        <w:rPr>
          <w:sz w:val="19"/>
          <w:szCs w:val="19"/>
        </w:rPr>
      </w:pPr>
      <w:r w:rsidRPr="009A22EC">
        <w:rPr>
          <w:sz w:val="19"/>
          <w:szCs w:val="19"/>
        </w:rPr>
        <w:t>(адрес земельного участка в соответствии с правоустанавливающими документами и кадастровый номер участка)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 xml:space="preserve">_______________________________________________________________________________________________________________________________________________________________ . </w:t>
      </w:r>
    </w:p>
    <w:p w:rsidR="00C462D9" w:rsidRPr="009A22EC" w:rsidRDefault="00C462D9" w:rsidP="00C462D9">
      <w:pPr>
        <w:jc w:val="both"/>
      </w:pPr>
      <w:r w:rsidRPr="009A22EC">
        <w:t xml:space="preserve">принадлежащем мне на </w:t>
      </w:r>
      <w:proofErr w:type="gramStart"/>
      <w:r w:rsidRPr="009A22EC">
        <w:t>праве</w:t>
      </w:r>
      <w:proofErr w:type="gramEnd"/>
      <w:r w:rsidRPr="009A22EC">
        <w:t>______________________________________________ на основ</w:t>
      </w:r>
      <w:r w:rsidRPr="009A22EC">
        <w:t>а</w:t>
      </w:r>
      <w:r w:rsidRPr="009A22EC">
        <w:t>нии</w:t>
      </w:r>
      <w:r w:rsidRPr="009A22EC">
        <w:rPr>
          <w:sz w:val="20"/>
          <w:szCs w:val="20"/>
        </w:rPr>
        <w:t>_____________________________________________________________________________________</w:t>
      </w:r>
    </w:p>
    <w:p w:rsidR="00C462D9" w:rsidRPr="009A22EC" w:rsidRDefault="00C462D9" w:rsidP="00C462D9">
      <w:pPr>
        <w:jc w:val="center"/>
        <w:rPr>
          <w:sz w:val="20"/>
          <w:szCs w:val="20"/>
        </w:rPr>
      </w:pPr>
      <w:r w:rsidRPr="009A22EC">
        <w:rPr>
          <w:sz w:val="20"/>
          <w:szCs w:val="20"/>
        </w:rPr>
        <w:t>наименование и реквизиты правоустанавливающих документов на земельный участок</w:t>
      </w:r>
    </w:p>
    <w:p w:rsidR="00C462D9" w:rsidRPr="009A22EC" w:rsidRDefault="00C462D9" w:rsidP="00C462D9"/>
    <w:p w:rsidR="00C462D9" w:rsidRPr="009A22EC" w:rsidRDefault="00C462D9" w:rsidP="00C462D9">
      <w:r w:rsidRPr="009A22EC">
        <w:t xml:space="preserve">решение об образовании земельных участков* </w:t>
      </w:r>
      <w:r w:rsidRPr="009A22EC">
        <w:rPr>
          <w:lang w:val="en-US"/>
        </w:rPr>
        <w:t>N</w:t>
      </w:r>
      <w:r w:rsidRPr="009A22EC">
        <w:t xml:space="preserve"> ______________ от «_____»_________ ____ года;</w:t>
      </w:r>
    </w:p>
    <w:p w:rsidR="00C462D9" w:rsidRPr="009A22EC" w:rsidRDefault="00C462D9" w:rsidP="00C462D9">
      <w:r w:rsidRPr="009A22EC">
        <w:lastRenderedPageBreak/>
        <w:t xml:space="preserve">градостроительный план земельного участка* </w:t>
      </w:r>
      <w:r w:rsidRPr="009A22EC">
        <w:rPr>
          <w:lang w:val="en-US"/>
        </w:rPr>
        <w:t>N</w:t>
      </w:r>
      <w:r w:rsidRPr="009A22EC">
        <w:t>___________________________________________</w:t>
      </w:r>
    </w:p>
    <w:p w:rsidR="00C462D9" w:rsidRPr="009A22EC" w:rsidRDefault="00C462D9" w:rsidP="00C462D9">
      <w:r w:rsidRPr="009A22EC">
        <w:t>от «____» __________ ____года.</w:t>
      </w:r>
    </w:p>
    <w:p w:rsidR="00C462D9" w:rsidRPr="009A22EC" w:rsidRDefault="00C462D9" w:rsidP="00C462D9">
      <w:pPr>
        <w:autoSpaceDE w:val="0"/>
        <w:autoSpaceDN w:val="0"/>
        <w:ind w:firstLine="720"/>
        <w:jc w:val="both"/>
        <w:rPr>
          <w:sz w:val="2"/>
          <w:szCs w:val="2"/>
        </w:rPr>
      </w:pPr>
    </w:p>
    <w:p w:rsidR="00C462D9" w:rsidRPr="009A22EC" w:rsidRDefault="00C462D9" w:rsidP="00C462D9">
      <w:pPr>
        <w:autoSpaceDE w:val="0"/>
        <w:autoSpaceDN w:val="0"/>
        <w:ind w:firstLine="720"/>
        <w:jc w:val="both"/>
        <w:rPr>
          <w:sz w:val="2"/>
          <w:szCs w:val="2"/>
        </w:rPr>
      </w:pPr>
    </w:p>
    <w:p w:rsidR="00C462D9" w:rsidRPr="009A22EC" w:rsidRDefault="00C462D9" w:rsidP="00C462D9">
      <w:pPr>
        <w:autoSpaceDE w:val="0"/>
        <w:autoSpaceDN w:val="0"/>
        <w:rPr>
          <w:sz w:val="2"/>
          <w:szCs w:val="2"/>
        </w:rPr>
      </w:pPr>
    </w:p>
    <w:p w:rsidR="00C462D9" w:rsidRPr="009A22EC" w:rsidRDefault="00C462D9" w:rsidP="00C462D9">
      <w:pPr>
        <w:autoSpaceDE w:val="0"/>
        <w:autoSpaceDN w:val="0"/>
        <w:ind w:firstLine="567"/>
        <w:jc w:val="both"/>
        <w:rPr>
          <w:sz w:val="2"/>
          <w:szCs w:val="2"/>
        </w:rPr>
      </w:pPr>
    </w:p>
    <w:p w:rsidR="00C462D9" w:rsidRPr="009A22EC" w:rsidRDefault="00C462D9" w:rsidP="00C462D9">
      <w:pPr>
        <w:autoSpaceDE w:val="0"/>
        <w:autoSpaceDN w:val="0"/>
        <w:ind w:firstLine="567"/>
        <w:jc w:val="both"/>
      </w:pPr>
      <w:r w:rsidRPr="009A22EC">
        <w:t xml:space="preserve">Обязуюсь обо всех изменениях сведений, указанных в настоящем заявлении, сообщать </w:t>
      </w:r>
      <w:proofErr w:type="gramStart"/>
      <w:r w:rsidRPr="009A22EC">
        <w:t>в</w:t>
      </w:r>
      <w:proofErr w:type="gramEnd"/>
      <w:r w:rsidRPr="009A22EC">
        <w:t>____________________________________________________________________________</w:t>
      </w:r>
    </w:p>
    <w:p w:rsidR="00C462D9" w:rsidRPr="009A22EC" w:rsidRDefault="00C462D9" w:rsidP="00C462D9">
      <w:pPr>
        <w:autoSpaceDE w:val="0"/>
        <w:autoSpaceDN w:val="0"/>
        <w:jc w:val="center"/>
      </w:pPr>
      <w:r w:rsidRPr="009A22EC">
        <w:rPr>
          <w:sz w:val="18"/>
          <w:szCs w:val="18"/>
        </w:rPr>
        <w:t>(наименование органа, выдавшего разрешение на строительство)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Приложение:</w:t>
      </w:r>
    </w:p>
    <w:p w:rsidR="00C462D9" w:rsidRPr="009A22EC" w:rsidRDefault="00C462D9" w:rsidP="00C462D9">
      <w:pPr>
        <w:autoSpaceDE w:val="0"/>
        <w:autoSpaceDN w:val="0"/>
        <w:jc w:val="both"/>
      </w:pPr>
      <w:r w:rsidRPr="009A22EC">
        <w:t>________________________________________________________________________________</w:t>
      </w:r>
    </w:p>
    <w:p w:rsidR="00C462D9" w:rsidRPr="009A22EC" w:rsidRDefault="00C462D9" w:rsidP="00C462D9">
      <w:pPr>
        <w:autoSpaceDE w:val="0"/>
        <w:autoSpaceDN w:val="0"/>
        <w:ind w:firstLine="567"/>
        <w:jc w:val="both"/>
        <w:rPr>
          <w:sz w:val="2"/>
          <w:szCs w:val="2"/>
        </w:rPr>
      </w:pPr>
      <w:r w:rsidRPr="009A22EC">
        <w:rPr>
          <w:sz w:val="20"/>
          <w:szCs w:val="20"/>
        </w:rPr>
        <w:t>(наименование документа, реквизиты, количество листов и экземпляров, копия или оригинал)</w:t>
      </w:r>
      <w:r w:rsidRPr="009A22EC">
        <w:t xml:space="preserve">  </w:t>
      </w:r>
    </w:p>
    <w:p w:rsidR="00C462D9" w:rsidRPr="009A22EC" w:rsidRDefault="00C462D9" w:rsidP="00C462D9">
      <w:pPr>
        <w:autoSpaceDE w:val="0"/>
        <w:autoSpaceDN w:val="0"/>
      </w:pPr>
      <w:r w:rsidRPr="009A22E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Заявитель (представ</w:t>
      </w:r>
      <w:r w:rsidRPr="009A22EC">
        <w:t>и</w:t>
      </w:r>
      <w:r w:rsidRPr="009A22EC">
        <w:t xml:space="preserve">тель заявителя)________________________________________________      </w:t>
      </w:r>
    </w:p>
    <w:p w:rsidR="00C462D9" w:rsidRPr="009A22EC" w:rsidRDefault="00C462D9" w:rsidP="00C462D9">
      <w:pPr>
        <w:pStyle w:val="ConsPlusNonformat"/>
        <w:jc w:val="both"/>
        <w:rPr>
          <w:rFonts w:ascii="Times New Roman" w:hAnsi="Times New Roman" w:cs="Times New Roman"/>
        </w:rPr>
      </w:pPr>
      <w:r w:rsidRPr="009A22EC">
        <w:rPr>
          <w:rFonts w:ascii="Times New Roman" w:hAnsi="Times New Roman" w:cs="Times New Roman"/>
        </w:rPr>
        <w:t xml:space="preserve">                          </w:t>
      </w:r>
      <w:r w:rsidRPr="009A22EC">
        <w:rPr>
          <w:rFonts w:ascii="Times New Roman" w:hAnsi="Times New Roman" w:cs="Times New Roman"/>
        </w:rPr>
        <w:tab/>
      </w:r>
      <w:r w:rsidRPr="009A22EC">
        <w:rPr>
          <w:rFonts w:ascii="Times New Roman" w:hAnsi="Times New Roman" w:cs="Times New Roman"/>
        </w:rPr>
        <w:tab/>
      </w:r>
      <w:r w:rsidRPr="009A22EC">
        <w:rPr>
          <w:rFonts w:ascii="Times New Roman" w:hAnsi="Times New Roman" w:cs="Times New Roman"/>
        </w:rPr>
        <w:tab/>
        <w:t xml:space="preserve">ФИО (для граждан); наименование, ФИО, должность, </w:t>
      </w:r>
      <w:r w:rsidRPr="009A22EC">
        <w:rPr>
          <w:rFonts w:ascii="Times New Roman" w:hAnsi="Times New Roman" w:cs="Times New Roman"/>
        </w:rPr>
        <w:tab/>
      </w:r>
    </w:p>
    <w:p w:rsidR="00C462D9" w:rsidRPr="009A22EC" w:rsidRDefault="00C462D9" w:rsidP="00C462D9">
      <w:pPr>
        <w:pStyle w:val="ConsPlusNonformat"/>
        <w:jc w:val="both"/>
        <w:rPr>
          <w:rFonts w:ascii="Times New Roman" w:hAnsi="Times New Roman" w:cs="Times New Roman"/>
        </w:rPr>
      </w:pPr>
      <w:r w:rsidRPr="009A22EC">
        <w:rPr>
          <w:rFonts w:ascii="Times New Roman" w:hAnsi="Times New Roman" w:cs="Times New Roman"/>
        </w:rPr>
        <w:t>__________________________________</w:t>
      </w:r>
    </w:p>
    <w:p w:rsidR="00C462D9" w:rsidRPr="009A22EC" w:rsidRDefault="00C462D9" w:rsidP="00C462D9">
      <w:pPr>
        <w:pStyle w:val="ConsPlusNonformat"/>
        <w:jc w:val="both"/>
        <w:rPr>
          <w:rFonts w:ascii="Times New Roman" w:hAnsi="Times New Roman" w:cs="Times New Roman"/>
        </w:rPr>
      </w:pPr>
      <w:r w:rsidRPr="009A22EC">
        <w:rPr>
          <w:rFonts w:ascii="Times New Roman" w:hAnsi="Times New Roman" w:cs="Times New Roman"/>
        </w:rPr>
        <w:tab/>
      </w:r>
      <w:r w:rsidRPr="009A22EC">
        <w:rPr>
          <w:rFonts w:ascii="Times New Roman" w:hAnsi="Times New Roman" w:cs="Times New Roman"/>
        </w:rPr>
        <w:tab/>
        <w:t>подпись</w:t>
      </w:r>
    </w:p>
    <w:p w:rsidR="00C462D9" w:rsidRPr="009A22EC" w:rsidRDefault="00C462D9" w:rsidP="00C462D9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 w:rsidRPr="009A22EC">
        <w:rPr>
          <w:rFonts w:ascii="Times New Roman" w:hAnsi="Times New Roman" w:cs="Times New Roman"/>
        </w:rPr>
        <w:t xml:space="preserve">печать (для юридических лиц)                                 </w:t>
      </w:r>
    </w:p>
    <w:p w:rsidR="00C462D9" w:rsidRPr="009A22EC" w:rsidRDefault="00C462D9" w:rsidP="00C462D9">
      <w:pPr>
        <w:autoSpaceDE w:val="0"/>
        <w:autoSpaceDN w:val="0"/>
        <w:adjustRightInd w:val="0"/>
        <w:jc w:val="right"/>
      </w:pPr>
      <w:r w:rsidRPr="009A22EC">
        <w:t>«___»________________</w:t>
      </w:r>
      <w:proofErr w:type="gramStart"/>
      <w:r w:rsidRPr="009A22EC">
        <w:t>г</w:t>
      </w:r>
      <w:proofErr w:type="gramEnd"/>
      <w:r w:rsidRPr="009A22EC">
        <w:t>.</w:t>
      </w:r>
    </w:p>
    <w:p w:rsidR="00C462D9" w:rsidRPr="009A22EC" w:rsidRDefault="00C462D9" w:rsidP="00C462D9">
      <w:pPr>
        <w:pStyle w:val="ConsPlusNonformat"/>
        <w:rPr>
          <w:rFonts w:ascii="Times New Roman" w:hAnsi="Times New Roman" w:cs="Times New Roman"/>
        </w:rPr>
      </w:pPr>
    </w:p>
    <w:p w:rsidR="00C462D9" w:rsidRPr="009A22EC" w:rsidRDefault="00C462D9" w:rsidP="00C462D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A22EC">
        <w:rPr>
          <w:rFonts w:ascii="Times New Roman" w:hAnsi="Times New Roman" w:cs="Times New Roman"/>
          <w:sz w:val="24"/>
          <w:szCs w:val="24"/>
        </w:rPr>
        <w:t>Документы принял  ____________________________________                 _____________________</w:t>
      </w:r>
    </w:p>
    <w:p w:rsidR="00C462D9" w:rsidRPr="009A22EC" w:rsidRDefault="00C462D9" w:rsidP="00C462D9">
      <w:pPr>
        <w:pStyle w:val="ConsPlusNonformat"/>
        <w:rPr>
          <w:rFonts w:ascii="Times New Roman" w:hAnsi="Times New Roman" w:cs="Times New Roman"/>
        </w:rPr>
      </w:pPr>
      <w:r w:rsidRPr="009A22EC">
        <w:rPr>
          <w:rFonts w:ascii="Times New Roman" w:hAnsi="Times New Roman" w:cs="Times New Roman"/>
        </w:rPr>
        <w:t xml:space="preserve">                                                      ФИО, должность                                                             </w:t>
      </w:r>
      <w:r w:rsidRPr="009A22EC">
        <w:rPr>
          <w:rFonts w:ascii="Times New Roman" w:hAnsi="Times New Roman" w:cs="Times New Roman"/>
        </w:rPr>
        <w:tab/>
      </w:r>
      <w:r w:rsidRPr="009A22EC">
        <w:rPr>
          <w:rFonts w:ascii="Times New Roman" w:hAnsi="Times New Roman" w:cs="Times New Roman"/>
        </w:rPr>
        <w:tab/>
      </w:r>
      <w:r w:rsidRPr="009A22EC">
        <w:rPr>
          <w:rFonts w:ascii="Times New Roman" w:hAnsi="Times New Roman" w:cs="Times New Roman"/>
        </w:rPr>
        <w:tab/>
        <w:t xml:space="preserve">   подпись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adjustRightInd w:val="0"/>
        <w:jc w:val="right"/>
      </w:pPr>
      <w:r w:rsidRPr="009A22EC">
        <w:t>«___»________________</w:t>
      </w:r>
      <w:proofErr w:type="gramStart"/>
      <w:r w:rsidRPr="009A22EC">
        <w:t>г</w:t>
      </w:r>
      <w:proofErr w:type="gramEnd"/>
      <w:r w:rsidRPr="009A22EC">
        <w:t>.</w:t>
      </w:r>
    </w:p>
    <w:p w:rsidR="00C462D9" w:rsidRPr="009A22EC" w:rsidRDefault="00C462D9" w:rsidP="00C462D9">
      <w:pPr>
        <w:pBdr>
          <w:bottom w:val="single" w:sz="12" w:space="1" w:color="auto"/>
        </w:pBdr>
        <w:autoSpaceDE w:val="0"/>
        <w:autoSpaceDN w:val="0"/>
        <w:adjustRightInd w:val="0"/>
        <w:jc w:val="right"/>
      </w:pPr>
    </w:p>
    <w:p w:rsidR="00C462D9" w:rsidRPr="009A22EC" w:rsidRDefault="00C462D9" w:rsidP="00C462D9">
      <w:pPr>
        <w:autoSpaceDE w:val="0"/>
        <w:autoSpaceDN w:val="0"/>
        <w:adjustRightInd w:val="0"/>
        <w:jc w:val="both"/>
      </w:pPr>
      <w:r w:rsidRPr="009A22EC">
        <w:t>* заполняется в случае подачи уведомления об образовании земельного участка</w:t>
      </w:r>
    </w:p>
    <w:p w:rsidR="00747403" w:rsidRPr="008110E7" w:rsidRDefault="008C44B7" w:rsidP="00C5594F">
      <w:pPr>
        <w:widowControl w:val="0"/>
        <w:autoSpaceDE w:val="0"/>
        <w:autoSpaceDN w:val="0"/>
        <w:adjustRightInd w:val="0"/>
        <w:jc w:val="right"/>
        <w:rPr>
          <w:b/>
          <w:bCs/>
          <w:highlight w:val="yellow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</w:t>
      </w:r>
    </w:p>
    <w:p w:rsidR="00BB42EE" w:rsidRPr="00BB42EE" w:rsidRDefault="00BB42EE" w:rsidP="0074740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BB42EE" w:rsidRPr="00BB42EE" w:rsidSect="00BB42E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567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F1" w:rsidRDefault="00581DF1" w:rsidP="008216A9">
      <w:pPr>
        <w:spacing w:after="0" w:line="240" w:lineRule="auto"/>
      </w:pPr>
      <w:r>
        <w:separator/>
      </w:r>
    </w:p>
  </w:endnote>
  <w:endnote w:type="continuationSeparator" w:id="0">
    <w:p w:rsidR="00581DF1" w:rsidRDefault="00581DF1" w:rsidP="00821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F" w:rsidRDefault="0087675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F" w:rsidRDefault="0087675F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F" w:rsidRDefault="0087675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F1" w:rsidRDefault="00581DF1" w:rsidP="008216A9">
      <w:pPr>
        <w:spacing w:after="0" w:line="240" w:lineRule="auto"/>
      </w:pPr>
      <w:r>
        <w:separator/>
      </w:r>
    </w:p>
  </w:footnote>
  <w:footnote w:type="continuationSeparator" w:id="0">
    <w:p w:rsidR="00581DF1" w:rsidRDefault="00581DF1" w:rsidP="008216A9">
      <w:pPr>
        <w:spacing w:after="0" w:line="240" w:lineRule="auto"/>
      </w:pPr>
      <w:r>
        <w:continuationSeparator/>
      </w:r>
    </w:p>
  </w:footnote>
  <w:footnote w:id="1">
    <w:p w:rsidR="0087675F" w:rsidRPr="007416E7" w:rsidRDefault="0087675F" w:rsidP="00C462D9">
      <w:pPr>
        <w:pStyle w:val="af5"/>
        <w:rPr>
          <w:i/>
        </w:rPr>
      </w:pPr>
      <w:r>
        <w:rPr>
          <w:rStyle w:val="af7"/>
        </w:rPr>
        <w:t>*</w:t>
      </w:r>
      <w:r>
        <w:t xml:space="preserve"> </w:t>
      </w:r>
      <w:r w:rsidRPr="007416E7">
        <w:rPr>
          <w:i/>
        </w:rPr>
        <w:t>п</w:t>
      </w:r>
      <w:r w:rsidRPr="009A2B05">
        <w:rPr>
          <w:i/>
        </w:rPr>
        <w:t>оле заполняется, при наличии данных документов</w:t>
      </w:r>
    </w:p>
  </w:footnote>
  <w:footnote w:id="2">
    <w:p w:rsidR="0087675F" w:rsidRPr="00200060" w:rsidRDefault="0087675F" w:rsidP="00C462D9">
      <w:pPr>
        <w:pStyle w:val="af5"/>
        <w:jc w:val="both"/>
        <w:rPr>
          <w:i/>
        </w:rPr>
      </w:pPr>
      <w:r w:rsidRPr="007416E7">
        <w:rPr>
          <w:rStyle w:val="af7"/>
          <w:i/>
        </w:rPr>
        <w:t>**</w:t>
      </w:r>
      <w:r w:rsidRPr="007416E7">
        <w:rPr>
          <w:i/>
        </w:rPr>
        <w:t xml:space="preserve"> указывается в случае, если строительство (реконструкцию) объекта капитального строительства б</w:t>
      </w:r>
      <w:r w:rsidRPr="007416E7">
        <w:rPr>
          <w:i/>
        </w:rPr>
        <w:t>у</w:t>
      </w:r>
      <w:r w:rsidRPr="007416E7">
        <w:rPr>
          <w:i/>
        </w:rPr>
        <w:t xml:space="preserve">дет осуществляться в соответствии с типовым </w:t>
      </w:r>
      <w:proofErr w:type="gramStart"/>
      <w:r w:rsidRPr="007416E7">
        <w:rPr>
          <w:i/>
        </w:rPr>
        <w:t>архитектурным решением</w:t>
      </w:r>
      <w:proofErr w:type="gramEnd"/>
      <w:r w:rsidRPr="007416E7">
        <w:rPr>
          <w:i/>
        </w:rPr>
        <w:t xml:space="preserve"> объекта капитального стр</w:t>
      </w:r>
      <w:r w:rsidRPr="007416E7">
        <w:rPr>
          <w:i/>
        </w:rPr>
        <w:t>о</w:t>
      </w:r>
      <w:r w:rsidRPr="007416E7">
        <w:rPr>
          <w:i/>
        </w:rPr>
        <w:t>ительства, утвержденным в соответствии с Федеральным законом от 25.06.2002 № 73-ФЗ «Об объектах культурного наследия (памятниках истории и культуры) народов</w:t>
      </w:r>
      <w:r>
        <w:rPr>
          <w:i/>
        </w:rPr>
        <w:t xml:space="preserve"> Российской Федерации;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F" w:rsidRDefault="0087675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F" w:rsidRDefault="0087675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5F" w:rsidRDefault="008767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453B3"/>
    <w:multiLevelType w:val="hybridMultilevel"/>
    <w:tmpl w:val="631812A0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0D1782"/>
    <w:multiLevelType w:val="hybridMultilevel"/>
    <w:tmpl w:val="F24C1712"/>
    <w:lvl w:ilvl="0" w:tplc="6D1C4AA8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307E7E96"/>
    <w:multiLevelType w:val="hybridMultilevel"/>
    <w:tmpl w:val="1862DCDC"/>
    <w:lvl w:ilvl="0" w:tplc="AC8E78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DF72FA"/>
    <w:multiLevelType w:val="hybridMultilevel"/>
    <w:tmpl w:val="EF3ECD72"/>
    <w:lvl w:ilvl="0" w:tplc="2C844CCC">
      <w:start w:val="1"/>
      <w:numFmt w:val="decimal"/>
      <w:lvlText w:val="%1."/>
      <w:lvlJc w:val="left"/>
      <w:pPr>
        <w:ind w:left="1440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FC82E52"/>
    <w:multiLevelType w:val="multilevel"/>
    <w:tmpl w:val="B7CE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E0A1C37"/>
    <w:multiLevelType w:val="multilevel"/>
    <w:tmpl w:val="355C988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6">
    <w:nsid w:val="55335DDF"/>
    <w:multiLevelType w:val="hybridMultilevel"/>
    <w:tmpl w:val="2F620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1280A"/>
    <w:multiLevelType w:val="hybridMultilevel"/>
    <w:tmpl w:val="02DCF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A01938"/>
    <w:multiLevelType w:val="multilevel"/>
    <w:tmpl w:val="745ED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>
    <w:nsid w:val="560D67AD"/>
    <w:multiLevelType w:val="multilevel"/>
    <w:tmpl w:val="94D4282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0">
    <w:nsid w:val="5F9D583C"/>
    <w:multiLevelType w:val="multilevel"/>
    <w:tmpl w:val="BF9678B8"/>
    <w:lvl w:ilvl="0">
      <w:start w:val="1"/>
      <w:numFmt w:val="decimal"/>
      <w:lvlText w:val="%1."/>
      <w:lvlJc w:val="left"/>
      <w:pPr>
        <w:ind w:left="14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5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1440"/>
      </w:pPr>
      <w:rPr>
        <w:rFonts w:hint="default"/>
      </w:rPr>
    </w:lvl>
  </w:abstractNum>
  <w:abstractNum w:abstractNumId="11">
    <w:nsid w:val="5FC7278B"/>
    <w:multiLevelType w:val="hybridMultilevel"/>
    <w:tmpl w:val="60669C82"/>
    <w:lvl w:ilvl="0" w:tplc="D82A3B34">
      <w:start w:val="1"/>
      <w:numFmt w:val="decimal"/>
      <w:lvlText w:val="%1."/>
      <w:lvlJc w:val="left"/>
      <w:pPr>
        <w:ind w:left="180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FFE6AA1"/>
    <w:multiLevelType w:val="hybridMultilevel"/>
    <w:tmpl w:val="F91AE724"/>
    <w:lvl w:ilvl="0" w:tplc="FF560F42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B62E8F"/>
    <w:multiLevelType w:val="multilevel"/>
    <w:tmpl w:val="DB0280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4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>
    <w:nsid w:val="760B5BC5"/>
    <w:multiLevelType w:val="hybridMultilevel"/>
    <w:tmpl w:val="F1DE7046"/>
    <w:lvl w:ilvl="0" w:tplc="641267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  <w:num w:numId="8">
    <w:abstractNumId w:val="10"/>
  </w:num>
  <w:num w:numId="9">
    <w:abstractNumId w:val="14"/>
  </w:num>
  <w:num w:numId="10">
    <w:abstractNumId w:val="3"/>
  </w:num>
  <w:num w:numId="11">
    <w:abstractNumId w:val="12"/>
  </w:num>
  <w:num w:numId="12">
    <w:abstractNumId w:val="9"/>
  </w:num>
  <w:num w:numId="13">
    <w:abstractNumId w:val="8"/>
  </w:num>
  <w:num w:numId="14">
    <w:abstractNumId w:val="13"/>
  </w:num>
  <w:num w:numId="15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D8"/>
    <w:rsid w:val="00001989"/>
    <w:rsid w:val="00003657"/>
    <w:rsid w:val="00007011"/>
    <w:rsid w:val="0001248F"/>
    <w:rsid w:val="00013E2C"/>
    <w:rsid w:val="00013E54"/>
    <w:rsid w:val="00014CEB"/>
    <w:rsid w:val="000165BE"/>
    <w:rsid w:val="00016DDE"/>
    <w:rsid w:val="00021AC1"/>
    <w:rsid w:val="0002596E"/>
    <w:rsid w:val="00025FFA"/>
    <w:rsid w:val="00030FF6"/>
    <w:rsid w:val="0003206D"/>
    <w:rsid w:val="00035507"/>
    <w:rsid w:val="00037445"/>
    <w:rsid w:val="00041A8F"/>
    <w:rsid w:val="0004625A"/>
    <w:rsid w:val="00046897"/>
    <w:rsid w:val="0004743D"/>
    <w:rsid w:val="00050318"/>
    <w:rsid w:val="00051691"/>
    <w:rsid w:val="00060F75"/>
    <w:rsid w:val="00061249"/>
    <w:rsid w:val="000638B4"/>
    <w:rsid w:val="00067452"/>
    <w:rsid w:val="00075015"/>
    <w:rsid w:val="000777F2"/>
    <w:rsid w:val="000854C3"/>
    <w:rsid w:val="0008550C"/>
    <w:rsid w:val="00085625"/>
    <w:rsid w:val="00090CA8"/>
    <w:rsid w:val="00090CD4"/>
    <w:rsid w:val="0009123C"/>
    <w:rsid w:val="0009240B"/>
    <w:rsid w:val="00094B36"/>
    <w:rsid w:val="000A1630"/>
    <w:rsid w:val="000A2162"/>
    <w:rsid w:val="000A7498"/>
    <w:rsid w:val="000B355B"/>
    <w:rsid w:val="000B412A"/>
    <w:rsid w:val="000B426C"/>
    <w:rsid w:val="000B53FB"/>
    <w:rsid w:val="000B5D53"/>
    <w:rsid w:val="000B788D"/>
    <w:rsid w:val="000C4B3C"/>
    <w:rsid w:val="000C74D0"/>
    <w:rsid w:val="000C772F"/>
    <w:rsid w:val="000C7C4D"/>
    <w:rsid w:val="000D336A"/>
    <w:rsid w:val="000D61B1"/>
    <w:rsid w:val="000D7EB4"/>
    <w:rsid w:val="000E01E4"/>
    <w:rsid w:val="000E4F79"/>
    <w:rsid w:val="000F24B8"/>
    <w:rsid w:val="000F35A5"/>
    <w:rsid w:val="000F6268"/>
    <w:rsid w:val="000F66C0"/>
    <w:rsid w:val="001015D3"/>
    <w:rsid w:val="0010183C"/>
    <w:rsid w:val="0010249C"/>
    <w:rsid w:val="0010438C"/>
    <w:rsid w:val="001101C5"/>
    <w:rsid w:val="001136DF"/>
    <w:rsid w:val="001169E7"/>
    <w:rsid w:val="00120C43"/>
    <w:rsid w:val="001268AF"/>
    <w:rsid w:val="00126E89"/>
    <w:rsid w:val="00127349"/>
    <w:rsid w:val="00127573"/>
    <w:rsid w:val="00131DBE"/>
    <w:rsid w:val="00133651"/>
    <w:rsid w:val="00136851"/>
    <w:rsid w:val="00136BD1"/>
    <w:rsid w:val="00140701"/>
    <w:rsid w:val="00144EC6"/>
    <w:rsid w:val="0015051E"/>
    <w:rsid w:val="00151D04"/>
    <w:rsid w:val="001575A9"/>
    <w:rsid w:val="00160091"/>
    <w:rsid w:val="00163C2D"/>
    <w:rsid w:val="00167161"/>
    <w:rsid w:val="00167D8D"/>
    <w:rsid w:val="00175AA0"/>
    <w:rsid w:val="0017761D"/>
    <w:rsid w:val="00181E22"/>
    <w:rsid w:val="00182E1D"/>
    <w:rsid w:val="00184D15"/>
    <w:rsid w:val="0018524B"/>
    <w:rsid w:val="001911B5"/>
    <w:rsid w:val="00191F80"/>
    <w:rsid w:val="001925E2"/>
    <w:rsid w:val="00194FA5"/>
    <w:rsid w:val="001A6050"/>
    <w:rsid w:val="001B0E42"/>
    <w:rsid w:val="001B11E1"/>
    <w:rsid w:val="001B2043"/>
    <w:rsid w:val="001B48DC"/>
    <w:rsid w:val="001B6465"/>
    <w:rsid w:val="001C2FAA"/>
    <w:rsid w:val="001C7821"/>
    <w:rsid w:val="001D1D23"/>
    <w:rsid w:val="001D6D2B"/>
    <w:rsid w:val="001E2E99"/>
    <w:rsid w:val="001E3C8B"/>
    <w:rsid w:val="001F3873"/>
    <w:rsid w:val="001F6199"/>
    <w:rsid w:val="001F63CB"/>
    <w:rsid w:val="001F651E"/>
    <w:rsid w:val="00203AD0"/>
    <w:rsid w:val="002041B3"/>
    <w:rsid w:val="002133D5"/>
    <w:rsid w:val="0021499F"/>
    <w:rsid w:val="002161B5"/>
    <w:rsid w:val="0021723F"/>
    <w:rsid w:val="002220A2"/>
    <w:rsid w:val="00224080"/>
    <w:rsid w:val="00225A27"/>
    <w:rsid w:val="002263A3"/>
    <w:rsid w:val="00226A52"/>
    <w:rsid w:val="0023620F"/>
    <w:rsid w:val="002371B2"/>
    <w:rsid w:val="002400D3"/>
    <w:rsid w:val="002424CF"/>
    <w:rsid w:val="00242B1D"/>
    <w:rsid w:val="002450D1"/>
    <w:rsid w:val="00245C24"/>
    <w:rsid w:val="00245DBC"/>
    <w:rsid w:val="00246862"/>
    <w:rsid w:val="00250472"/>
    <w:rsid w:val="00251939"/>
    <w:rsid w:val="002521C4"/>
    <w:rsid w:val="002547BA"/>
    <w:rsid w:val="002578AC"/>
    <w:rsid w:val="002612FB"/>
    <w:rsid w:val="00264D52"/>
    <w:rsid w:val="00265721"/>
    <w:rsid w:val="00265BC9"/>
    <w:rsid w:val="002709DE"/>
    <w:rsid w:val="00273C7A"/>
    <w:rsid w:val="0027465F"/>
    <w:rsid w:val="002902C6"/>
    <w:rsid w:val="00290C85"/>
    <w:rsid w:val="0029208D"/>
    <w:rsid w:val="0029349F"/>
    <w:rsid w:val="00294BDF"/>
    <w:rsid w:val="00295E7A"/>
    <w:rsid w:val="002977D9"/>
    <w:rsid w:val="002A0D16"/>
    <w:rsid w:val="002A2986"/>
    <w:rsid w:val="002A5BE3"/>
    <w:rsid w:val="002B3178"/>
    <w:rsid w:val="002B37D1"/>
    <w:rsid w:val="002C3C21"/>
    <w:rsid w:val="002C4961"/>
    <w:rsid w:val="002C5432"/>
    <w:rsid w:val="002C6E43"/>
    <w:rsid w:val="002D0467"/>
    <w:rsid w:val="002D1121"/>
    <w:rsid w:val="002D131C"/>
    <w:rsid w:val="002D209E"/>
    <w:rsid w:val="002D4EAA"/>
    <w:rsid w:val="002D5916"/>
    <w:rsid w:val="002E1289"/>
    <w:rsid w:val="002E50CE"/>
    <w:rsid w:val="002F1173"/>
    <w:rsid w:val="002F51B4"/>
    <w:rsid w:val="002F6EAD"/>
    <w:rsid w:val="002F77CD"/>
    <w:rsid w:val="0030306E"/>
    <w:rsid w:val="00310AE7"/>
    <w:rsid w:val="00317EC5"/>
    <w:rsid w:val="003230D2"/>
    <w:rsid w:val="00324BB5"/>
    <w:rsid w:val="0033453C"/>
    <w:rsid w:val="003347E2"/>
    <w:rsid w:val="0033783B"/>
    <w:rsid w:val="00343D65"/>
    <w:rsid w:val="003557AD"/>
    <w:rsid w:val="00360173"/>
    <w:rsid w:val="00360D24"/>
    <w:rsid w:val="00365B46"/>
    <w:rsid w:val="00366EAB"/>
    <w:rsid w:val="003707B8"/>
    <w:rsid w:val="003716DF"/>
    <w:rsid w:val="0037190C"/>
    <w:rsid w:val="00374E96"/>
    <w:rsid w:val="003771E9"/>
    <w:rsid w:val="00382E90"/>
    <w:rsid w:val="003848E4"/>
    <w:rsid w:val="00385E6E"/>
    <w:rsid w:val="0038794A"/>
    <w:rsid w:val="0039140D"/>
    <w:rsid w:val="003923D2"/>
    <w:rsid w:val="003A259E"/>
    <w:rsid w:val="003A285D"/>
    <w:rsid w:val="003A29A3"/>
    <w:rsid w:val="003A68B2"/>
    <w:rsid w:val="003B29ED"/>
    <w:rsid w:val="003B40DE"/>
    <w:rsid w:val="003B5238"/>
    <w:rsid w:val="003C0DAD"/>
    <w:rsid w:val="003C0DBB"/>
    <w:rsid w:val="003C4433"/>
    <w:rsid w:val="003C5A78"/>
    <w:rsid w:val="003C7A42"/>
    <w:rsid w:val="003D09BB"/>
    <w:rsid w:val="003D69C6"/>
    <w:rsid w:val="003E58C8"/>
    <w:rsid w:val="003E7269"/>
    <w:rsid w:val="003F19F3"/>
    <w:rsid w:val="00405C94"/>
    <w:rsid w:val="004062B9"/>
    <w:rsid w:val="00406E69"/>
    <w:rsid w:val="00411682"/>
    <w:rsid w:val="004116F7"/>
    <w:rsid w:val="004120C6"/>
    <w:rsid w:val="00420983"/>
    <w:rsid w:val="00420F2D"/>
    <w:rsid w:val="004249FD"/>
    <w:rsid w:val="0043776A"/>
    <w:rsid w:val="0044198B"/>
    <w:rsid w:val="0045040C"/>
    <w:rsid w:val="00453194"/>
    <w:rsid w:val="004547A0"/>
    <w:rsid w:val="004567A1"/>
    <w:rsid w:val="00462129"/>
    <w:rsid w:val="004716FC"/>
    <w:rsid w:val="004728B3"/>
    <w:rsid w:val="00473212"/>
    <w:rsid w:val="004807C7"/>
    <w:rsid w:val="004812C1"/>
    <w:rsid w:val="00481DE5"/>
    <w:rsid w:val="004847BD"/>
    <w:rsid w:val="0048772D"/>
    <w:rsid w:val="00487E68"/>
    <w:rsid w:val="004978F8"/>
    <w:rsid w:val="004A3C55"/>
    <w:rsid w:val="004B39BB"/>
    <w:rsid w:val="004B4CEC"/>
    <w:rsid w:val="004B5DD3"/>
    <w:rsid w:val="004B6BFE"/>
    <w:rsid w:val="004B6D7C"/>
    <w:rsid w:val="004B7FFC"/>
    <w:rsid w:val="004C64D9"/>
    <w:rsid w:val="004D010B"/>
    <w:rsid w:val="004E07A3"/>
    <w:rsid w:val="004E2161"/>
    <w:rsid w:val="004E28BC"/>
    <w:rsid w:val="004E298A"/>
    <w:rsid w:val="004E4C6C"/>
    <w:rsid w:val="004E61EB"/>
    <w:rsid w:val="004E6C91"/>
    <w:rsid w:val="004F02C6"/>
    <w:rsid w:val="004F4A75"/>
    <w:rsid w:val="0050424A"/>
    <w:rsid w:val="00512647"/>
    <w:rsid w:val="00514D51"/>
    <w:rsid w:val="00517490"/>
    <w:rsid w:val="005217AA"/>
    <w:rsid w:val="00524C43"/>
    <w:rsid w:val="005279CA"/>
    <w:rsid w:val="005363BE"/>
    <w:rsid w:val="00536C44"/>
    <w:rsid w:val="0053758A"/>
    <w:rsid w:val="005417B5"/>
    <w:rsid w:val="005444DE"/>
    <w:rsid w:val="00547D1C"/>
    <w:rsid w:val="00554A7C"/>
    <w:rsid w:val="00574D49"/>
    <w:rsid w:val="005753EF"/>
    <w:rsid w:val="00581DF1"/>
    <w:rsid w:val="005873A6"/>
    <w:rsid w:val="00595786"/>
    <w:rsid w:val="005A2D2D"/>
    <w:rsid w:val="005A54A0"/>
    <w:rsid w:val="005A7304"/>
    <w:rsid w:val="005B108C"/>
    <w:rsid w:val="005B5A7A"/>
    <w:rsid w:val="005C2D13"/>
    <w:rsid w:val="005C4F48"/>
    <w:rsid w:val="005C5C52"/>
    <w:rsid w:val="005D1F1D"/>
    <w:rsid w:val="005D353B"/>
    <w:rsid w:val="005D36CC"/>
    <w:rsid w:val="005D5298"/>
    <w:rsid w:val="005D676A"/>
    <w:rsid w:val="005E0E44"/>
    <w:rsid w:val="005E53D1"/>
    <w:rsid w:val="00601325"/>
    <w:rsid w:val="00610A93"/>
    <w:rsid w:val="006119E9"/>
    <w:rsid w:val="00614467"/>
    <w:rsid w:val="0061494E"/>
    <w:rsid w:val="006170D3"/>
    <w:rsid w:val="00621553"/>
    <w:rsid w:val="006311EB"/>
    <w:rsid w:val="00633B92"/>
    <w:rsid w:val="00645A8B"/>
    <w:rsid w:val="00646DA6"/>
    <w:rsid w:val="00650730"/>
    <w:rsid w:val="0065661B"/>
    <w:rsid w:val="006577E6"/>
    <w:rsid w:val="00661C6B"/>
    <w:rsid w:val="00665F72"/>
    <w:rsid w:val="006750A4"/>
    <w:rsid w:val="00676416"/>
    <w:rsid w:val="00684D12"/>
    <w:rsid w:val="006911E7"/>
    <w:rsid w:val="00693629"/>
    <w:rsid w:val="00697214"/>
    <w:rsid w:val="006A09CB"/>
    <w:rsid w:val="006A10E6"/>
    <w:rsid w:val="006A24FE"/>
    <w:rsid w:val="006A2554"/>
    <w:rsid w:val="006A75FF"/>
    <w:rsid w:val="006B08D3"/>
    <w:rsid w:val="006B3436"/>
    <w:rsid w:val="006B3902"/>
    <w:rsid w:val="006C316B"/>
    <w:rsid w:val="006C3EC1"/>
    <w:rsid w:val="006C52CC"/>
    <w:rsid w:val="006C7B9C"/>
    <w:rsid w:val="006D0D5C"/>
    <w:rsid w:val="006D1AFC"/>
    <w:rsid w:val="006D7F32"/>
    <w:rsid w:val="006E3662"/>
    <w:rsid w:val="006E3B33"/>
    <w:rsid w:val="006E5E2D"/>
    <w:rsid w:val="006E7F5E"/>
    <w:rsid w:val="006F231D"/>
    <w:rsid w:val="006F5CF7"/>
    <w:rsid w:val="00704982"/>
    <w:rsid w:val="007068B3"/>
    <w:rsid w:val="00707E67"/>
    <w:rsid w:val="00714413"/>
    <w:rsid w:val="0071567E"/>
    <w:rsid w:val="00715F79"/>
    <w:rsid w:val="00717013"/>
    <w:rsid w:val="00720239"/>
    <w:rsid w:val="00722C3C"/>
    <w:rsid w:val="00723781"/>
    <w:rsid w:val="00725372"/>
    <w:rsid w:val="007261F4"/>
    <w:rsid w:val="00730B5B"/>
    <w:rsid w:val="0073140E"/>
    <w:rsid w:val="00731D9B"/>
    <w:rsid w:val="00733E0C"/>
    <w:rsid w:val="007424F8"/>
    <w:rsid w:val="007443A1"/>
    <w:rsid w:val="00747403"/>
    <w:rsid w:val="007523BE"/>
    <w:rsid w:val="00755541"/>
    <w:rsid w:val="007563A1"/>
    <w:rsid w:val="00763FC0"/>
    <w:rsid w:val="00766F10"/>
    <w:rsid w:val="007674D4"/>
    <w:rsid w:val="0078216B"/>
    <w:rsid w:val="00783289"/>
    <w:rsid w:val="007849FB"/>
    <w:rsid w:val="007877B3"/>
    <w:rsid w:val="00790A73"/>
    <w:rsid w:val="00792E90"/>
    <w:rsid w:val="00797C19"/>
    <w:rsid w:val="007A3D77"/>
    <w:rsid w:val="007A6F70"/>
    <w:rsid w:val="007B18CD"/>
    <w:rsid w:val="007C2C74"/>
    <w:rsid w:val="007C2EAB"/>
    <w:rsid w:val="007C5DC6"/>
    <w:rsid w:val="007C698B"/>
    <w:rsid w:val="007C6EDD"/>
    <w:rsid w:val="007D2EF3"/>
    <w:rsid w:val="007D3AE8"/>
    <w:rsid w:val="007D492F"/>
    <w:rsid w:val="007E16A5"/>
    <w:rsid w:val="007F0A50"/>
    <w:rsid w:val="007F490F"/>
    <w:rsid w:val="007F4976"/>
    <w:rsid w:val="007F6C37"/>
    <w:rsid w:val="00800360"/>
    <w:rsid w:val="00802233"/>
    <w:rsid w:val="0080316D"/>
    <w:rsid w:val="008064DF"/>
    <w:rsid w:val="00811B2D"/>
    <w:rsid w:val="008137B4"/>
    <w:rsid w:val="008140B6"/>
    <w:rsid w:val="00815D01"/>
    <w:rsid w:val="008166D0"/>
    <w:rsid w:val="00816980"/>
    <w:rsid w:val="00817460"/>
    <w:rsid w:val="00820AB5"/>
    <w:rsid w:val="008216A9"/>
    <w:rsid w:val="00822502"/>
    <w:rsid w:val="008318D0"/>
    <w:rsid w:val="008336C0"/>
    <w:rsid w:val="008342B7"/>
    <w:rsid w:val="0083465F"/>
    <w:rsid w:val="0083619C"/>
    <w:rsid w:val="008361A5"/>
    <w:rsid w:val="008374C3"/>
    <w:rsid w:val="0083782C"/>
    <w:rsid w:val="00844BB2"/>
    <w:rsid w:val="00844C22"/>
    <w:rsid w:val="00854068"/>
    <w:rsid w:val="00854312"/>
    <w:rsid w:val="00856A8B"/>
    <w:rsid w:val="008574E2"/>
    <w:rsid w:val="0086693B"/>
    <w:rsid w:val="00867360"/>
    <w:rsid w:val="00867777"/>
    <w:rsid w:val="008677FD"/>
    <w:rsid w:val="008709B1"/>
    <w:rsid w:val="00871019"/>
    <w:rsid w:val="008717CC"/>
    <w:rsid w:val="00876403"/>
    <w:rsid w:val="0087675F"/>
    <w:rsid w:val="00876F11"/>
    <w:rsid w:val="00884B15"/>
    <w:rsid w:val="0088554F"/>
    <w:rsid w:val="008A03AA"/>
    <w:rsid w:val="008A266F"/>
    <w:rsid w:val="008A2D80"/>
    <w:rsid w:val="008A3A29"/>
    <w:rsid w:val="008B3EBA"/>
    <w:rsid w:val="008B6D65"/>
    <w:rsid w:val="008B7CAE"/>
    <w:rsid w:val="008C44B7"/>
    <w:rsid w:val="008C4D6E"/>
    <w:rsid w:val="008D166B"/>
    <w:rsid w:val="008D22D3"/>
    <w:rsid w:val="008E1C7B"/>
    <w:rsid w:val="008E210E"/>
    <w:rsid w:val="008E34DB"/>
    <w:rsid w:val="008E5B64"/>
    <w:rsid w:val="008E71AA"/>
    <w:rsid w:val="008F0658"/>
    <w:rsid w:val="008F138D"/>
    <w:rsid w:val="008F3504"/>
    <w:rsid w:val="008F5FFD"/>
    <w:rsid w:val="008F6D87"/>
    <w:rsid w:val="0090217F"/>
    <w:rsid w:val="0090320B"/>
    <w:rsid w:val="00906AC2"/>
    <w:rsid w:val="00906D27"/>
    <w:rsid w:val="00911906"/>
    <w:rsid w:val="0091266A"/>
    <w:rsid w:val="0091303B"/>
    <w:rsid w:val="0091406D"/>
    <w:rsid w:val="00925F8D"/>
    <w:rsid w:val="00930B56"/>
    <w:rsid w:val="0093139B"/>
    <w:rsid w:val="009327FA"/>
    <w:rsid w:val="00932F68"/>
    <w:rsid w:val="00933C05"/>
    <w:rsid w:val="0093563F"/>
    <w:rsid w:val="00943774"/>
    <w:rsid w:val="00943E3D"/>
    <w:rsid w:val="0094432C"/>
    <w:rsid w:val="00944B30"/>
    <w:rsid w:val="00944B73"/>
    <w:rsid w:val="009453C8"/>
    <w:rsid w:val="00963FBE"/>
    <w:rsid w:val="00967EA2"/>
    <w:rsid w:val="00974D84"/>
    <w:rsid w:val="00975448"/>
    <w:rsid w:val="00975991"/>
    <w:rsid w:val="009826E1"/>
    <w:rsid w:val="009838B9"/>
    <w:rsid w:val="00987092"/>
    <w:rsid w:val="0099147E"/>
    <w:rsid w:val="0099481F"/>
    <w:rsid w:val="009978DD"/>
    <w:rsid w:val="00997AAE"/>
    <w:rsid w:val="009A4070"/>
    <w:rsid w:val="009A60A5"/>
    <w:rsid w:val="009A66F1"/>
    <w:rsid w:val="009A6A20"/>
    <w:rsid w:val="009B088C"/>
    <w:rsid w:val="009B517B"/>
    <w:rsid w:val="009B5E2F"/>
    <w:rsid w:val="009C0750"/>
    <w:rsid w:val="009E1E10"/>
    <w:rsid w:val="009E3404"/>
    <w:rsid w:val="009E3EE4"/>
    <w:rsid w:val="009E6B41"/>
    <w:rsid w:val="009E7A54"/>
    <w:rsid w:val="009F3D51"/>
    <w:rsid w:val="009F3D66"/>
    <w:rsid w:val="009F5445"/>
    <w:rsid w:val="00A00E2C"/>
    <w:rsid w:val="00A0299F"/>
    <w:rsid w:val="00A03FD2"/>
    <w:rsid w:val="00A0583E"/>
    <w:rsid w:val="00A152E5"/>
    <w:rsid w:val="00A153F2"/>
    <w:rsid w:val="00A23032"/>
    <w:rsid w:val="00A277FA"/>
    <w:rsid w:val="00A3147D"/>
    <w:rsid w:val="00A329E1"/>
    <w:rsid w:val="00A34731"/>
    <w:rsid w:val="00A359F0"/>
    <w:rsid w:val="00A40233"/>
    <w:rsid w:val="00A405EC"/>
    <w:rsid w:val="00A43C98"/>
    <w:rsid w:val="00A45247"/>
    <w:rsid w:val="00A453BE"/>
    <w:rsid w:val="00A47676"/>
    <w:rsid w:val="00A504E0"/>
    <w:rsid w:val="00A50D6F"/>
    <w:rsid w:val="00A51EC9"/>
    <w:rsid w:val="00A528DC"/>
    <w:rsid w:val="00A57ED6"/>
    <w:rsid w:val="00A6349C"/>
    <w:rsid w:val="00A6368E"/>
    <w:rsid w:val="00A726EC"/>
    <w:rsid w:val="00A729EB"/>
    <w:rsid w:val="00A83F42"/>
    <w:rsid w:val="00A84A77"/>
    <w:rsid w:val="00A850F2"/>
    <w:rsid w:val="00A8577C"/>
    <w:rsid w:val="00A86F93"/>
    <w:rsid w:val="00A90A01"/>
    <w:rsid w:val="00A93CE7"/>
    <w:rsid w:val="00A953B3"/>
    <w:rsid w:val="00AA13D2"/>
    <w:rsid w:val="00AA2A93"/>
    <w:rsid w:val="00AA303A"/>
    <w:rsid w:val="00AA30B0"/>
    <w:rsid w:val="00AA4B68"/>
    <w:rsid w:val="00AA551A"/>
    <w:rsid w:val="00AB1DBC"/>
    <w:rsid w:val="00AB58BA"/>
    <w:rsid w:val="00AC4570"/>
    <w:rsid w:val="00AC5754"/>
    <w:rsid w:val="00AE3AA0"/>
    <w:rsid w:val="00AE62A4"/>
    <w:rsid w:val="00AF07DA"/>
    <w:rsid w:val="00AF1D8A"/>
    <w:rsid w:val="00AF25E1"/>
    <w:rsid w:val="00AF45B5"/>
    <w:rsid w:val="00AF613C"/>
    <w:rsid w:val="00B04119"/>
    <w:rsid w:val="00B06C4C"/>
    <w:rsid w:val="00B12014"/>
    <w:rsid w:val="00B1590E"/>
    <w:rsid w:val="00B16C80"/>
    <w:rsid w:val="00B20A30"/>
    <w:rsid w:val="00B2154C"/>
    <w:rsid w:val="00B22496"/>
    <w:rsid w:val="00B26256"/>
    <w:rsid w:val="00B26724"/>
    <w:rsid w:val="00B275F6"/>
    <w:rsid w:val="00B30117"/>
    <w:rsid w:val="00B31897"/>
    <w:rsid w:val="00B334F8"/>
    <w:rsid w:val="00B35A40"/>
    <w:rsid w:val="00B37D13"/>
    <w:rsid w:val="00B421F1"/>
    <w:rsid w:val="00B4489E"/>
    <w:rsid w:val="00B46813"/>
    <w:rsid w:val="00B53162"/>
    <w:rsid w:val="00B66A1E"/>
    <w:rsid w:val="00B71E4F"/>
    <w:rsid w:val="00B723A9"/>
    <w:rsid w:val="00B761BD"/>
    <w:rsid w:val="00B81D2C"/>
    <w:rsid w:val="00B837A1"/>
    <w:rsid w:val="00B85612"/>
    <w:rsid w:val="00B9053E"/>
    <w:rsid w:val="00B90895"/>
    <w:rsid w:val="00B92B6C"/>
    <w:rsid w:val="00B95D17"/>
    <w:rsid w:val="00BA1D0A"/>
    <w:rsid w:val="00BA7A46"/>
    <w:rsid w:val="00BB2F82"/>
    <w:rsid w:val="00BB3815"/>
    <w:rsid w:val="00BB42EE"/>
    <w:rsid w:val="00BB5435"/>
    <w:rsid w:val="00BB6C3C"/>
    <w:rsid w:val="00BC01BD"/>
    <w:rsid w:val="00BC1F43"/>
    <w:rsid w:val="00BC270A"/>
    <w:rsid w:val="00BC4AB9"/>
    <w:rsid w:val="00BD3B4B"/>
    <w:rsid w:val="00BD4337"/>
    <w:rsid w:val="00BD4A03"/>
    <w:rsid w:val="00BD6585"/>
    <w:rsid w:val="00BD69B9"/>
    <w:rsid w:val="00BE0A87"/>
    <w:rsid w:val="00BE2DA6"/>
    <w:rsid w:val="00BE558F"/>
    <w:rsid w:val="00BF0AAE"/>
    <w:rsid w:val="00BF3016"/>
    <w:rsid w:val="00BF657D"/>
    <w:rsid w:val="00C02C70"/>
    <w:rsid w:val="00C07C6F"/>
    <w:rsid w:val="00C164C4"/>
    <w:rsid w:val="00C20523"/>
    <w:rsid w:val="00C210EA"/>
    <w:rsid w:val="00C2326E"/>
    <w:rsid w:val="00C240A9"/>
    <w:rsid w:val="00C25BC0"/>
    <w:rsid w:val="00C271CA"/>
    <w:rsid w:val="00C27DAD"/>
    <w:rsid w:val="00C30A7E"/>
    <w:rsid w:val="00C31854"/>
    <w:rsid w:val="00C35ACF"/>
    <w:rsid w:val="00C35FDF"/>
    <w:rsid w:val="00C37774"/>
    <w:rsid w:val="00C379AD"/>
    <w:rsid w:val="00C4256A"/>
    <w:rsid w:val="00C45C32"/>
    <w:rsid w:val="00C462D9"/>
    <w:rsid w:val="00C515D0"/>
    <w:rsid w:val="00C523E8"/>
    <w:rsid w:val="00C546F3"/>
    <w:rsid w:val="00C5594F"/>
    <w:rsid w:val="00C64C91"/>
    <w:rsid w:val="00C65BBF"/>
    <w:rsid w:val="00C70177"/>
    <w:rsid w:val="00C7215C"/>
    <w:rsid w:val="00C72690"/>
    <w:rsid w:val="00C74ABE"/>
    <w:rsid w:val="00C81825"/>
    <w:rsid w:val="00C823AB"/>
    <w:rsid w:val="00C924BB"/>
    <w:rsid w:val="00C97D61"/>
    <w:rsid w:val="00CA63DA"/>
    <w:rsid w:val="00CA6862"/>
    <w:rsid w:val="00CA7F79"/>
    <w:rsid w:val="00CB0AAC"/>
    <w:rsid w:val="00CB1FFD"/>
    <w:rsid w:val="00CC10FD"/>
    <w:rsid w:val="00CC1EFB"/>
    <w:rsid w:val="00CC26F0"/>
    <w:rsid w:val="00CE0062"/>
    <w:rsid w:val="00CE1F4A"/>
    <w:rsid w:val="00CE24C2"/>
    <w:rsid w:val="00CE30F9"/>
    <w:rsid w:val="00CE5992"/>
    <w:rsid w:val="00CF1955"/>
    <w:rsid w:val="00CF1A94"/>
    <w:rsid w:val="00CF6F54"/>
    <w:rsid w:val="00D03CE1"/>
    <w:rsid w:val="00D04A71"/>
    <w:rsid w:val="00D052DB"/>
    <w:rsid w:val="00D057D1"/>
    <w:rsid w:val="00D15E21"/>
    <w:rsid w:val="00D20352"/>
    <w:rsid w:val="00D20A9D"/>
    <w:rsid w:val="00D226D9"/>
    <w:rsid w:val="00D24C41"/>
    <w:rsid w:val="00D26E51"/>
    <w:rsid w:val="00D312D6"/>
    <w:rsid w:val="00D31DCE"/>
    <w:rsid w:val="00D33A95"/>
    <w:rsid w:val="00D34ADE"/>
    <w:rsid w:val="00D352B3"/>
    <w:rsid w:val="00D41455"/>
    <w:rsid w:val="00D43464"/>
    <w:rsid w:val="00D50D9D"/>
    <w:rsid w:val="00D516C3"/>
    <w:rsid w:val="00D53504"/>
    <w:rsid w:val="00D61EAE"/>
    <w:rsid w:val="00D61ED8"/>
    <w:rsid w:val="00D666BB"/>
    <w:rsid w:val="00D67849"/>
    <w:rsid w:val="00D67857"/>
    <w:rsid w:val="00D72BD5"/>
    <w:rsid w:val="00D749D0"/>
    <w:rsid w:val="00D763EC"/>
    <w:rsid w:val="00D76B34"/>
    <w:rsid w:val="00D82151"/>
    <w:rsid w:val="00D82FB7"/>
    <w:rsid w:val="00D940FB"/>
    <w:rsid w:val="00DA1E07"/>
    <w:rsid w:val="00DA2BB6"/>
    <w:rsid w:val="00DA39B3"/>
    <w:rsid w:val="00DA5116"/>
    <w:rsid w:val="00DB4BFF"/>
    <w:rsid w:val="00DB7728"/>
    <w:rsid w:val="00DC04D2"/>
    <w:rsid w:val="00DC3070"/>
    <w:rsid w:val="00DC5559"/>
    <w:rsid w:val="00DD2E47"/>
    <w:rsid w:val="00DD2F41"/>
    <w:rsid w:val="00DD301B"/>
    <w:rsid w:val="00DD46EE"/>
    <w:rsid w:val="00DD70C1"/>
    <w:rsid w:val="00DE5BCE"/>
    <w:rsid w:val="00DE64B9"/>
    <w:rsid w:val="00DF0319"/>
    <w:rsid w:val="00DF0A33"/>
    <w:rsid w:val="00DF67A4"/>
    <w:rsid w:val="00E00AB3"/>
    <w:rsid w:val="00E02711"/>
    <w:rsid w:val="00E07712"/>
    <w:rsid w:val="00E11715"/>
    <w:rsid w:val="00E17A5D"/>
    <w:rsid w:val="00E264E7"/>
    <w:rsid w:val="00E3196B"/>
    <w:rsid w:val="00E32E49"/>
    <w:rsid w:val="00E369C3"/>
    <w:rsid w:val="00E3782F"/>
    <w:rsid w:val="00E40BA0"/>
    <w:rsid w:val="00E42483"/>
    <w:rsid w:val="00E42CE4"/>
    <w:rsid w:val="00E439C0"/>
    <w:rsid w:val="00E52FED"/>
    <w:rsid w:val="00E54939"/>
    <w:rsid w:val="00E5730A"/>
    <w:rsid w:val="00E57CA9"/>
    <w:rsid w:val="00E61F14"/>
    <w:rsid w:val="00E62642"/>
    <w:rsid w:val="00E66E39"/>
    <w:rsid w:val="00E70B98"/>
    <w:rsid w:val="00E82D9B"/>
    <w:rsid w:val="00E84164"/>
    <w:rsid w:val="00E84598"/>
    <w:rsid w:val="00E92A66"/>
    <w:rsid w:val="00E944D2"/>
    <w:rsid w:val="00E94FC2"/>
    <w:rsid w:val="00E9770C"/>
    <w:rsid w:val="00EA1BAC"/>
    <w:rsid w:val="00EA29A8"/>
    <w:rsid w:val="00EA7C20"/>
    <w:rsid w:val="00EB0231"/>
    <w:rsid w:val="00EB398D"/>
    <w:rsid w:val="00EB453B"/>
    <w:rsid w:val="00EC0F7F"/>
    <w:rsid w:val="00EC1F7D"/>
    <w:rsid w:val="00EC4F55"/>
    <w:rsid w:val="00ED3EC1"/>
    <w:rsid w:val="00ED54CA"/>
    <w:rsid w:val="00EE318D"/>
    <w:rsid w:val="00F037D3"/>
    <w:rsid w:val="00F03AA3"/>
    <w:rsid w:val="00F07139"/>
    <w:rsid w:val="00F146C2"/>
    <w:rsid w:val="00F15401"/>
    <w:rsid w:val="00F20152"/>
    <w:rsid w:val="00F2164D"/>
    <w:rsid w:val="00F226AF"/>
    <w:rsid w:val="00F23312"/>
    <w:rsid w:val="00F278D7"/>
    <w:rsid w:val="00F30A9F"/>
    <w:rsid w:val="00F30B8B"/>
    <w:rsid w:val="00F32202"/>
    <w:rsid w:val="00F3310E"/>
    <w:rsid w:val="00F44B63"/>
    <w:rsid w:val="00F44EEF"/>
    <w:rsid w:val="00F46521"/>
    <w:rsid w:val="00F51F74"/>
    <w:rsid w:val="00F52191"/>
    <w:rsid w:val="00F56075"/>
    <w:rsid w:val="00F57B56"/>
    <w:rsid w:val="00F734CB"/>
    <w:rsid w:val="00F74D97"/>
    <w:rsid w:val="00F80D0B"/>
    <w:rsid w:val="00F90589"/>
    <w:rsid w:val="00FA1A4B"/>
    <w:rsid w:val="00FA5161"/>
    <w:rsid w:val="00FA618D"/>
    <w:rsid w:val="00FB2D58"/>
    <w:rsid w:val="00FB36C9"/>
    <w:rsid w:val="00FB3875"/>
    <w:rsid w:val="00FB5621"/>
    <w:rsid w:val="00FC0B60"/>
    <w:rsid w:val="00FC11AF"/>
    <w:rsid w:val="00FC1CB6"/>
    <w:rsid w:val="00FE07A3"/>
    <w:rsid w:val="00FE0F62"/>
    <w:rsid w:val="00FE25F4"/>
    <w:rsid w:val="00FE3628"/>
    <w:rsid w:val="00FE7CDD"/>
    <w:rsid w:val="00FF1CBD"/>
    <w:rsid w:val="00FF4209"/>
    <w:rsid w:val="00FF4DB2"/>
    <w:rsid w:val="00FF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4D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320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74D4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574D49"/>
    <w:rPr>
      <w:rFonts w:cs="Times New Roman"/>
      <w:b w:val="0"/>
      <w:color w:val="106BBE"/>
    </w:rPr>
  </w:style>
  <w:style w:type="paragraph" w:customStyle="1" w:styleId="ConsPlusNormal">
    <w:name w:val="ConsPlusNormal"/>
    <w:link w:val="ConsPlusNormal0"/>
    <w:rsid w:val="00646D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1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6A9"/>
  </w:style>
  <w:style w:type="paragraph" w:styleId="aa">
    <w:name w:val="footer"/>
    <w:basedOn w:val="a"/>
    <w:link w:val="ab"/>
    <w:uiPriority w:val="99"/>
    <w:unhideWhenUsed/>
    <w:rsid w:val="0082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6A9"/>
  </w:style>
  <w:style w:type="character" w:styleId="ac">
    <w:name w:val="annotation reference"/>
    <w:basedOn w:val="a0"/>
    <w:uiPriority w:val="99"/>
    <w:semiHidden/>
    <w:unhideWhenUsed/>
    <w:rsid w:val="00236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62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62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6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620F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A1A4B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Heading">
    <w:name w:val="Heading"/>
    <w:rsid w:val="00BB4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2">
    <w:name w:val="Прижатый влево"/>
    <w:basedOn w:val="a"/>
    <w:next w:val="a"/>
    <w:uiPriority w:val="99"/>
    <w:rsid w:val="00BB42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3">
    <w:name w:val="Абзац_пост"/>
    <w:basedOn w:val="a"/>
    <w:rsid w:val="006D0D5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ConsPlusNormal0">
    <w:name w:val="ConsPlusNormal Знак"/>
    <w:link w:val="ConsPlusNormal"/>
    <w:rsid w:val="006F231D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f4">
    <w:name w:val="Дата и номер"/>
    <w:basedOn w:val="a"/>
    <w:next w:val="a"/>
    <w:rsid w:val="00817460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</w:rPr>
  </w:style>
  <w:style w:type="paragraph" w:customStyle="1" w:styleId="ConsPlusNonformat">
    <w:name w:val="ConsPlusNonformat"/>
    <w:uiPriority w:val="99"/>
    <w:rsid w:val="00C462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C4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C462D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unhideWhenUsed/>
    <w:rsid w:val="00C462D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4D4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1E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0320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574D49"/>
    <w:rPr>
      <w:rFonts w:ascii="Arial" w:hAnsi="Arial" w:cs="Arial"/>
      <w:b/>
      <w:bCs/>
      <w:color w:val="26282F"/>
      <w:sz w:val="24"/>
      <w:szCs w:val="24"/>
    </w:rPr>
  </w:style>
  <w:style w:type="character" w:customStyle="1" w:styleId="a5">
    <w:name w:val="Гипертекстовая ссылка"/>
    <w:basedOn w:val="a0"/>
    <w:uiPriority w:val="99"/>
    <w:rsid w:val="00574D49"/>
    <w:rPr>
      <w:rFonts w:cs="Times New Roman"/>
      <w:b w:val="0"/>
      <w:color w:val="106BBE"/>
    </w:rPr>
  </w:style>
  <w:style w:type="paragraph" w:customStyle="1" w:styleId="ConsPlusNormal">
    <w:name w:val="ConsPlusNormal"/>
    <w:link w:val="ConsPlusNormal0"/>
    <w:rsid w:val="00646DA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4E2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216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82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16A9"/>
  </w:style>
  <w:style w:type="paragraph" w:styleId="aa">
    <w:name w:val="footer"/>
    <w:basedOn w:val="a"/>
    <w:link w:val="ab"/>
    <w:uiPriority w:val="99"/>
    <w:unhideWhenUsed/>
    <w:rsid w:val="00821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16A9"/>
  </w:style>
  <w:style w:type="character" w:styleId="ac">
    <w:name w:val="annotation reference"/>
    <w:basedOn w:val="a0"/>
    <w:uiPriority w:val="99"/>
    <w:semiHidden/>
    <w:unhideWhenUsed/>
    <w:rsid w:val="00236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3620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3620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6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3620F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FA1A4B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Heading">
    <w:name w:val="Heading"/>
    <w:rsid w:val="00BB42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paragraph" w:customStyle="1" w:styleId="af2">
    <w:name w:val="Прижатый влево"/>
    <w:basedOn w:val="a"/>
    <w:next w:val="a"/>
    <w:uiPriority w:val="99"/>
    <w:rsid w:val="00BB42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f3">
    <w:name w:val="Абзац_пост"/>
    <w:basedOn w:val="a"/>
    <w:rsid w:val="006D0D5C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ConsPlusNormal0">
    <w:name w:val="ConsPlusNormal Знак"/>
    <w:link w:val="ConsPlusNormal"/>
    <w:rsid w:val="006F231D"/>
    <w:rPr>
      <w:rFonts w:ascii="Times New Roman" w:eastAsiaTheme="minorHAnsi" w:hAnsi="Times New Roman" w:cs="Times New Roman"/>
      <w:sz w:val="20"/>
      <w:szCs w:val="20"/>
      <w:lang w:eastAsia="en-US"/>
    </w:rPr>
  </w:style>
  <w:style w:type="paragraph" w:customStyle="1" w:styleId="af4">
    <w:name w:val="Дата и номер"/>
    <w:basedOn w:val="a"/>
    <w:next w:val="a"/>
    <w:rsid w:val="00817460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</w:rPr>
  </w:style>
  <w:style w:type="paragraph" w:customStyle="1" w:styleId="ConsPlusNonformat">
    <w:name w:val="ConsPlusNonformat"/>
    <w:uiPriority w:val="99"/>
    <w:rsid w:val="00C462D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5">
    <w:name w:val="footnote text"/>
    <w:basedOn w:val="a"/>
    <w:link w:val="af6"/>
    <w:uiPriority w:val="99"/>
    <w:unhideWhenUsed/>
    <w:rsid w:val="00C46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C462D9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basedOn w:val="a0"/>
    <w:uiPriority w:val="99"/>
    <w:unhideWhenUsed/>
    <w:rsid w:val="00C462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2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2063C7F2469579713232B39C097C3FECE56DE7ECAEA2D719FD4077C59FfDvA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FE64C43598D2FD9ABEAFC3FF6AF1CEBFAEFCA3C3FFBD69165DF78EE7D61EA2166917127AC58C20K4M" TargetMode="External"/><Relationship Id="rId17" Type="http://schemas.openxmlformats.org/officeDocument/2006/relationships/hyperlink" Target="http://mfc76.r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mfc76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mfc76.ru" TargetMode="External"/><Relationship Id="rId23" Type="http://schemas.openxmlformats.org/officeDocument/2006/relationships/footer" Target="footer3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mfc76.ru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 xmlns="f07adec3-9edc-4ba9-a947-c557adee0635" xsi:nil="true"/>
    <docType xmlns="ad498229-95d9-4782-a2cb-025d1df8ceab">49</docType>
    <_x041f__x043e__x0440__x044f__x0434__x043e__x043a__x0020__x0432__x043e__x0441__x043f__x0440__x043e__x0438__x0437__x0432__x0435__x0434__x0435__x043d__x0438__x044f_ xmlns="ad498229-95d9-4782-a2cb-025d1df8ceab">201760</_x041f__x043e__x0440__x044f__x0434__x043e__x043a__x0020__x0432__x043e__x0441__x043f__x0440__x043e__x0438__x0437__x0432__x0435__x0434__x0435__x043d__x0438__x044f_>
    <DocDate xmlns="f07adec3-9edc-4ba9-a947-c557adee0635">2017-12-20T21:00:00+00:00</DocD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5BE33A3E384144EB17B520BA15FC78B" ma:contentTypeVersion="6" ma:contentTypeDescription="Создание документа." ma:contentTypeScope="" ma:versionID="8956cee0d4a0bb5736ba147c3a0ea7bf">
  <xsd:schema xmlns:xsd="http://www.w3.org/2001/XMLSchema" xmlns:xs="http://www.w3.org/2001/XMLSchema" xmlns:p="http://schemas.microsoft.com/office/2006/metadata/properties" xmlns:ns2="f07adec3-9edc-4ba9-a947-c557adee0635" xmlns:ns3="ad498229-95d9-4782-a2cb-025d1df8ceab" targetNamespace="http://schemas.microsoft.com/office/2006/metadata/properties" ma:root="true" ma:fieldsID="fe1beec5408c6fbffb62cfd62bac20c2" ns2:_="" ns3:_="">
    <xsd:import namespace="f07adec3-9edc-4ba9-a947-c557adee0635"/>
    <xsd:import namespace="ad498229-95d9-4782-a2cb-025d1df8ceab"/>
    <xsd:element name="properties">
      <xsd:complexType>
        <xsd:sequence>
          <xsd:element name="documentManagement">
            <xsd:complexType>
              <xsd:all>
                <xsd:element ref="ns2:DocDate" minOccurs="0"/>
                <xsd:element ref="ns2:Description" minOccurs="0"/>
                <xsd:element ref="ns3:docType" minOccurs="0"/>
                <xsd:element ref="ns3:_x041f__x043e__x0440__x044f__x0434__x043e__x043a__x0020__x0432__x043e__x0441__x043f__x0440__x043e__x0438__x0437__x0432__x0435__x0434__x0435__x043d__x0438__x044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ocDate" ma:index="2" nillable="true" ma:displayName="Дата документа" ma:default="[today]" ma:format="DateOnly" ma:internalName="DocDate">
      <xsd:simpleType>
        <xsd:restriction base="dms:DateTime"/>
      </xsd:simpleType>
    </xsd:element>
    <xsd:element name="Description" ma:index="3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98229-95d9-4782-a2cb-025d1df8ceab" elementFormDefault="qualified">
    <xsd:import namespace="http://schemas.microsoft.com/office/2006/documentManagement/types"/>
    <xsd:import namespace="http://schemas.microsoft.com/office/infopath/2007/PartnerControls"/>
    <xsd:element name="docType" ma:index="4" nillable="true" ma:displayName="Тип документа" ma:list="{591dded3-757f-4f37-b27e-166339c51a8c}" ma:internalName="docType" ma:readOnly="false" ma:showField="Title">
      <xsd:simpleType>
        <xsd:restriction base="dms:Lookup"/>
      </xsd:simpleType>
    </xsd:element>
    <xsd:element name="_x041f__x043e__x0440__x044f__x0434__x043e__x043a__x0020__x0432__x043e__x0441__x043f__x0440__x043e__x0438__x0437__x0432__x0435__x0434__x0435__x043d__x0438__x044f_" ma:index="5" nillable="true" ma:displayName="Порядок воспроизведения" ma:internalName="_x041f__x043e__x0440__x044f__x0434__x043e__x043a__x0020__x0432__x043e__x0441__x043f__x0440__x043e__x0438__x0437__x0432__x0435__x0434__x0435__x043d__x0438__x044f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3146E-43DF-4661-A052-50A0DE89B6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D90382-2982-4230-B292-9291D47D86B0}">
  <ds:schemaRefs>
    <ds:schemaRef ds:uri="http://schemas.microsoft.com/office/2006/metadata/properties"/>
    <ds:schemaRef ds:uri="http://schemas.microsoft.com/office/infopath/2007/PartnerControls"/>
    <ds:schemaRef ds:uri="f07adec3-9edc-4ba9-a947-c557adee0635"/>
    <ds:schemaRef ds:uri="ad498229-95d9-4782-a2cb-025d1df8ceab"/>
  </ds:schemaRefs>
</ds:datastoreItem>
</file>

<file path=customXml/itemProps3.xml><?xml version="1.0" encoding="utf-8"?>
<ds:datastoreItem xmlns:ds="http://schemas.openxmlformats.org/officeDocument/2006/customXml" ds:itemID="{25580CEC-F314-4200-9BD7-BB1CE673E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dec3-9edc-4ba9-a947-c557adee0635"/>
    <ds:schemaRef ds:uri="ad498229-95d9-4782-a2cb-025d1df8c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4E9CC2-A949-457D-A446-664D54EB3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13126</Words>
  <Characters>74822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ГАУ ЯО "МФЦ"</Company>
  <LinksUpToDate>false</LinksUpToDate>
  <CharactersWithSpaces>87773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belovasv</dc:creator>
  <cp:lastModifiedBy>user</cp:lastModifiedBy>
  <cp:revision>4</cp:revision>
  <dcterms:created xsi:type="dcterms:W3CDTF">2018-02-16T11:39:00Z</dcterms:created>
  <dcterms:modified xsi:type="dcterms:W3CDTF">2018-02-19T05:20:00Z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0x01010045BE33A3E384144EB17B520BA15FC78B</vt:lpwstr>
  </property>
</Properties>
</file>