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7E" w:rsidRPr="006407CB" w:rsidRDefault="00097E7F">
      <w:pPr>
        <w:pStyle w:val="Standard"/>
        <w:rPr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18.07.2018    </w:t>
      </w:r>
      <w:r>
        <w:rPr>
          <w:b/>
          <w:bCs/>
          <w:lang w:val="ru-RU"/>
        </w:rPr>
        <w:t xml:space="preserve">                                                                          </w:t>
      </w:r>
      <w:r>
        <w:rPr>
          <w:b/>
          <w:lang w:val="ru-RU"/>
        </w:rPr>
        <w:t xml:space="preserve">  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г. Гаврилов-Ям</w:t>
      </w:r>
    </w:p>
    <w:p w:rsidR="009C7C7E" w:rsidRDefault="009C7C7E">
      <w:pPr>
        <w:pStyle w:val="Standard"/>
        <w:rPr>
          <w:b/>
          <w:bCs/>
          <w:sz w:val="28"/>
          <w:szCs w:val="28"/>
          <w:lang w:val="ru-RU"/>
        </w:rPr>
      </w:pPr>
    </w:p>
    <w:p w:rsidR="009C7C7E" w:rsidRDefault="009C7C7E">
      <w:pPr>
        <w:pStyle w:val="Standard"/>
        <w:rPr>
          <w:b/>
          <w:bCs/>
          <w:sz w:val="28"/>
          <w:szCs w:val="28"/>
          <w:lang w:val="ru-RU"/>
        </w:rPr>
      </w:pPr>
    </w:p>
    <w:p w:rsidR="009C7C7E" w:rsidRDefault="00097E7F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Протокол</w:t>
      </w:r>
    </w:p>
    <w:p w:rsidR="009C7C7E" w:rsidRDefault="00097E7F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заседания Штаба народной дружины при Администрации</w:t>
      </w:r>
    </w:p>
    <w:p w:rsidR="009C7C7E" w:rsidRDefault="00097E7F">
      <w:pPr>
        <w:pStyle w:val="Standard"/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Гаврилов-Ямского</w:t>
      </w:r>
      <w:proofErr w:type="gramEnd"/>
      <w:r>
        <w:rPr>
          <w:b/>
          <w:bCs/>
          <w:lang w:val="ru-RU"/>
        </w:rPr>
        <w:t xml:space="preserve"> МР.</w:t>
      </w:r>
    </w:p>
    <w:p w:rsidR="009C7C7E" w:rsidRDefault="009C7C7E">
      <w:pPr>
        <w:pStyle w:val="Standard"/>
        <w:rPr>
          <w:rFonts w:cs="Times New Roman"/>
          <w:b/>
          <w:bCs/>
          <w:lang w:val="ru-RU"/>
        </w:rPr>
      </w:pPr>
    </w:p>
    <w:p w:rsidR="009C7C7E" w:rsidRPr="006407CB" w:rsidRDefault="00097E7F">
      <w:pPr>
        <w:pStyle w:val="Standard"/>
        <w:ind w:firstLine="706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Председатель: </w:t>
      </w:r>
      <w:proofErr w:type="spellStart"/>
      <w:r>
        <w:rPr>
          <w:rFonts w:cs="Times New Roman"/>
          <w:lang w:val="ru-RU"/>
        </w:rPr>
        <w:t>Забаев</w:t>
      </w:r>
      <w:proofErr w:type="spellEnd"/>
      <w:r>
        <w:rPr>
          <w:rFonts w:cs="Times New Roman"/>
          <w:lang w:val="ru-RU"/>
        </w:rPr>
        <w:t xml:space="preserve"> А.А. - первый заместитель Главы Администрации </w:t>
      </w:r>
      <w:proofErr w:type="gramStart"/>
      <w:r>
        <w:rPr>
          <w:rFonts w:cs="Times New Roman"/>
          <w:lang w:val="ru-RU"/>
        </w:rPr>
        <w:t>Гаврилов-Ямского</w:t>
      </w:r>
      <w:proofErr w:type="gramEnd"/>
      <w:r>
        <w:rPr>
          <w:rFonts w:cs="Times New Roman"/>
          <w:lang w:val="ru-RU"/>
        </w:rPr>
        <w:t xml:space="preserve"> МР.</w:t>
      </w:r>
    </w:p>
    <w:p w:rsidR="009C7C7E" w:rsidRPr="006407CB" w:rsidRDefault="00097E7F">
      <w:pPr>
        <w:pStyle w:val="Standard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       Секретарь: Епифанов П.А</w:t>
      </w:r>
      <w:r>
        <w:rPr>
          <w:rFonts w:cs="Times New Roman"/>
          <w:lang w:val="ru-RU"/>
        </w:rPr>
        <w:t xml:space="preserve">.- ведущий специалист </w:t>
      </w:r>
      <w:proofErr w:type="spellStart"/>
      <w:r>
        <w:rPr>
          <w:rFonts w:cs="Times New Roman"/>
          <w:lang w:val="ru-RU"/>
        </w:rPr>
        <w:t>УКТСиМП</w:t>
      </w:r>
      <w:proofErr w:type="spellEnd"/>
      <w:r>
        <w:rPr>
          <w:rFonts w:cs="Times New Roman"/>
          <w:lang w:val="ru-RU"/>
        </w:rPr>
        <w:t xml:space="preserve"> Администрации </w:t>
      </w:r>
      <w:proofErr w:type="gramStart"/>
      <w:r>
        <w:rPr>
          <w:rFonts w:cs="Times New Roman"/>
          <w:lang w:val="ru-RU"/>
        </w:rPr>
        <w:t>Гаврилов-Ямского</w:t>
      </w:r>
      <w:proofErr w:type="gramEnd"/>
      <w:r>
        <w:rPr>
          <w:rFonts w:cs="Times New Roman"/>
          <w:lang w:val="ru-RU"/>
        </w:rPr>
        <w:t xml:space="preserve"> МР</w:t>
      </w:r>
    </w:p>
    <w:p w:rsidR="009C7C7E" w:rsidRDefault="00097E7F">
      <w:pPr>
        <w:pStyle w:val="Standard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Присутствовали: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-Селиванов А.В.-заместитель н</w:t>
      </w:r>
      <w:r>
        <w:rPr>
          <w:rFonts w:cs="Times New Roman"/>
          <w:lang w:val="ru-RU"/>
        </w:rPr>
        <w:t xml:space="preserve">ачальника полиции по охране общественного порядка ОМВД России по </w:t>
      </w:r>
      <w:proofErr w:type="gramStart"/>
      <w:r>
        <w:rPr>
          <w:rFonts w:cs="Times New Roman"/>
          <w:lang w:val="ru-RU"/>
        </w:rPr>
        <w:t>Гаврилов-Ямскому</w:t>
      </w:r>
      <w:proofErr w:type="gramEnd"/>
      <w:r>
        <w:rPr>
          <w:rFonts w:cs="Times New Roman"/>
          <w:lang w:val="ru-RU"/>
        </w:rPr>
        <w:t xml:space="preserve"> району;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-Рамазанов А.М.-Глава Администрации </w:t>
      </w:r>
      <w:proofErr w:type="spellStart"/>
      <w:r>
        <w:rPr>
          <w:rFonts w:cs="Times New Roman"/>
          <w:lang w:val="ru-RU"/>
        </w:rPr>
        <w:t>Митинского</w:t>
      </w:r>
      <w:proofErr w:type="spellEnd"/>
      <w:r>
        <w:rPr>
          <w:rFonts w:cs="Times New Roman"/>
          <w:lang w:val="ru-RU"/>
        </w:rPr>
        <w:t xml:space="preserve"> сельского поселения;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proofErr w:type="spellStart"/>
      <w:r>
        <w:rPr>
          <w:rFonts w:cs="Times New Roman"/>
          <w:lang w:val="ru-RU"/>
        </w:rPr>
        <w:t>Зинзиков</w:t>
      </w:r>
      <w:proofErr w:type="spellEnd"/>
      <w:r>
        <w:rPr>
          <w:rFonts w:cs="Times New Roman"/>
          <w:lang w:val="ru-RU"/>
        </w:rPr>
        <w:t xml:space="preserve"> А.П.-Глава Администрации </w:t>
      </w:r>
      <w:proofErr w:type="spellStart"/>
      <w:r>
        <w:rPr>
          <w:rFonts w:cs="Times New Roman"/>
          <w:lang w:val="ru-RU"/>
        </w:rPr>
        <w:t>Шопшинского</w:t>
      </w:r>
      <w:proofErr w:type="spellEnd"/>
      <w:r>
        <w:rPr>
          <w:rFonts w:cs="Times New Roman"/>
          <w:lang w:val="ru-RU"/>
        </w:rPr>
        <w:t xml:space="preserve"> сельского поселения;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- Киселев М.В. – Первый замест</w:t>
      </w:r>
      <w:r>
        <w:rPr>
          <w:rFonts w:cs="Times New Roman"/>
          <w:lang w:val="ru-RU"/>
        </w:rPr>
        <w:t>итель Главы Администрации городского поселения Гаврилов-Ям;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-Кузьмин М.С.- Глава Администрации </w:t>
      </w:r>
      <w:proofErr w:type="gramStart"/>
      <w:r>
        <w:rPr>
          <w:rFonts w:cs="Times New Roman"/>
          <w:lang w:val="ru-RU"/>
        </w:rPr>
        <w:t>Заячье-Холмского</w:t>
      </w:r>
      <w:proofErr w:type="gramEnd"/>
      <w:r>
        <w:rPr>
          <w:rFonts w:cs="Times New Roman"/>
          <w:lang w:val="ru-RU"/>
        </w:rPr>
        <w:t xml:space="preserve"> сельского поселения;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proofErr w:type="spellStart"/>
      <w:r>
        <w:rPr>
          <w:rFonts w:cs="Times New Roman"/>
          <w:lang w:val="ru-RU"/>
        </w:rPr>
        <w:t>Шемет</w:t>
      </w:r>
      <w:proofErr w:type="spellEnd"/>
      <w:r>
        <w:rPr>
          <w:rFonts w:cs="Times New Roman"/>
          <w:lang w:val="ru-RU"/>
        </w:rPr>
        <w:t xml:space="preserve"> Г.Г.-  Глава Администрации Великосельского сельского поселения;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proofErr w:type="spellStart"/>
      <w:r>
        <w:rPr>
          <w:rFonts w:cs="Times New Roman"/>
          <w:lang w:val="ru-RU"/>
        </w:rPr>
        <w:t>Моренова</w:t>
      </w:r>
      <w:proofErr w:type="spellEnd"/>
      <w:r>
        <w:rPr>
          <w:rFonts w:cs="Times New Roman"/>
          <w:lang w:val="ru-RU"/>
        </w:rPr>
        <w:t xml:space="preserve"> Г.Г.- заведующий отделом по делам несоверш</w:t>
      </w:r>
      <w:r>
        <w:rPr>
          <w:rFonts w:cs="Times New Roman"/>
          <w:lang w:val="ru-RU"/>
        </w:rPr>
        <w:t>еннолетних и защите их прав Администрации муниципального района;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- Рубцов Д.В. – командир дружины;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- Киселева Т.Ю.- главный редактор газеты «Гаврилов-</w:t>
      </w:r>
      <w:proofErr w:type="spellStart"/>
      <w:r>
        <w:rPr>
          <w:rFonts w:cs="Times New Roman"/>
          <w:lang w:val="ru-RU"/>
        </w:rPr>
        <w:t>Ямский</w:t>
      </w:r>
      <w:proofErr w:type="spellEnd"/>
      <w:r>
        <w:rPr>
          <w:rFonts w:cs="Times New Roman"/>
          <w:lang w:val="ru-RU"/>
        </w:rPr>
        <w:t xml:space="preserve"> вестник»;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Романюк А.Ю. – начальник Управления образования Администрации </w:t>
      </w:r>
      <w:proofErr w:type="gramStart"/>
      <w:r>
        <w:rPr>
          <w:rFonts w:cs="Times New Roman"/>
          <w:lang w:val="ru-RU"/>
        </w:rPr>
        <w:t>Гаврилов-Ямского</w:t>
      </w:r>
      <w:proofErr w:type="gramEnd"/>
      <w:r>
        <w:rPr>
          <w:rFonts w:cs="Times New Roman"/>
          <w:lang w:val="ru-RU"/>
        </w:rPr>
        <w:t xml:space="preserve"> муниципа</w:t>
      </w:r>
      <w:r>
        <w:rPr>
          <w:rFonts w:cs="Times New Roman"/>
          <w:lang w:val="ru-RU"/>
        </w:rPr>
        <w:t>льного района.</w:t>
      </w:r>
    </w:p>
    <w:p w:rsidR="009C7C7E" w:rsidRDefault="00097E7F">
      <w:pPr>
        <w:pStyle w:val="Standard"/>
        <w:ind w:firstLine="706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Повестка дня:</w:t>
      </w:r>
    </w:p>
    <w:p w:rsidR="009C7C7E" w:rsidRDefault="009C7C7E">
      <w:pPr>
        <w:pStyle w:val="Standard"/>
        <w:ind w:firstLine="706"/>
        <w:rPr>
          <w:rFonts w:cs="Times New Roman"/>
          <w:b/>
          <w:bCs/>
          <w:lang w:val="ru-RU"/>
        </w:rPr>
      </w:pPr>
    </w:p>
    <w:p w:rsidR="009C7C7E" w:rsidRDefault="00097E7F">
      <w:pPr>
        <w:pStyle w:val="Standard"/>
        <w:ind w:firstLine="706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1.</w:t>
      </w:r>
      <w:r>
        <w:rPr>
          <w:rFonts w:cs="Times New Roman"/>
          <w:b/>
          <w:bCs/>
          <w:lang w:val="ru-RU"/>
        </w:rPr>
        <w:tab/>
        <w:t>О деятельности народных дружин на территориях поселений</w:t>
      </w:r>
    </w:p>
    <w:p w:rsidR="009C7C7E" w:rsidRDefault="00097E7F">
      <w:pPr>
        <w:pStyle w:val="Standard"/>
        <w:rPr>
          <w:rFonts w:cs="Times New Roman"/>
          <w:b/>
          <w:bCs/>
          <w:lang w:val="ru-RU"/>
        </w:rPr>
      </w:pPr>
      <w:proofErr w:type="gramStart"/>
      <w:r>
        <w:rPr>
          <w:rFonts w:cs="Times New Roman"/>
          <w:b/>
          <w:bCs/>
          <w:lang w:val="ru-RU"/>
        </w:rPr>
        <w:t>(Докладчик:</w:t>
      </w:r>
      <w:proofErr w:type="gramEnd"/>
      <w:r>
        <w:rPr>
          <w:rFonts w:cs="Times New Roman"/>
          <w:b/>
          <w:bCs/>
          <w:lang w:val="ru-RU"/>
        </w:rPr>
        <w:t xml:space="preserve"> </w:t>
      </w:r>
      <w:proofErr w:type="gramStart"/>
      <w:r>
        <w:rPr>
          <w:rFonts w:cs="Times New Roman"/>
          <w:b/>
          <w:bCs/>
          <w:lang w:val="ru-RU"/>
        </w:rPr>
        <w:t>Главы поселений).</w:t>
      </w:r>
      <w:proofErr w:type="gramEnd"/>
    </w:p>
    <w:p w:rsidR="009C7C7E" w:rsidRDefault="00097E7F">
      <w:pPr>
        <w:pStyle w:val="Standard"/>
        <w:ind w:firstLine="706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2.</w:t>
      </w:r>
      <w:r>
        <w:rPr>
          <w:rFonts w:cs="Times New Roman"/>
          <w:b/>
          <w:bCs/>
          <w:lang w:val="ru-RU"/>
        </w:rPr>
        <w:tab/>
        <w:t>О дополнительных мерах поощрения на территориях поселений членов ДНД.</w:t>
      </w:r>
    </w:p>
    <w:p w:rsidR="009C7C7E" w:rsidRDefault="00097E7F">
      <w:pPr>
        <w:pStyle w:val="Standard"/>
        <w:rPr>
          <w:rFonts w:cs="Times New Roman"/>
          <w:b/>
          <w:bCs/>
          <w:lang w:val="ru-RU"/>
        </w:rPr>
      </w:pPr>
      <w:proofErr w:type="gramStart"/>
      <w:r>
        <w:rPr>
          <w:rFonts w:cs="Times New Roman"/>
          <w:b/>
          <w:bCs/>
          <w:lang w:val="ru-RU"/>
        </w:rPr>
        <w:t>(Докладчик:</w:t>
      </w:r>
      <w:proofErr w:type="gramEnd"/>
      <w:r>
        <w:rPr>
          <w:rFonts w:cs="Times New Roman"/>
          <w:b/>
          <w:bCs/>
          <w:lang w:val="ru-RU"/>
        </w:rPr>
        <w:t xml:space="preserve"> </w:t>
      </w:r>
      <w:proofErr w:type="gramStart"/>
      <w:r>
        <w:rPr>
          <w:rFonts w:cs="Times New Roman"/>
          <w:b/>
          <w:bCs/>
          <w:lang w:val="ru-RU"/>
        </w:rPr>
        <w:t>Главы поселений).</w:t>
      </w:r>
      <w:proofErr w:type="gramEnd"/>
    </w:p>
    <w:p w:rsidR="009C7C7E" w:rsidRDefault="00097E7F">
      <w:pPr>
        <w:pStyle w:val="Standard"/>
        <w:ind w:firstLine="706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3.</w:t>
      </w:r>
      <w:r>
        <w:rPr>
          <w:rFonts w:cs="Times New Roman"/>
          <w:b/>
          <w:bCs/>
          <w:lang w:val="ru-RU"/>
        </w:rPr>
        <w:tab/>
        <w:t xml:space="preserve">О проделанной работе по </w:t>
      </w:r>
      <w:r>
        <w:rPr>
          <w:rFonts w:cs="Times New Roman"/>
          <w:b/>
          <w:bCs/>
          <w:lang w:val="ru-RU"/>
        </w:rPr>
        <w:t xml:space="preserve">привлечению в состав народных дружин граждан </w:t>
      </w:r>
      <w:proofErr w:type="gramStart"/>
      <w:r>
        <w:rPr>
          <w:rFonts w:cs="Times New Roman"/>
          <w:b/>
          <w:bCs/>
          <w:lang w:val="ru-RU"/>
        </w:rPr>
        <w:t>Гаврилов-Ямского</w:t>
      </w:r>
      <w:proofErr w:type="gramEnd"/>
      <w:r>
        <w:rPr>
          <w:rFonts w:cs="Times New Roman"/>
          <w:b/>
          <w:bCs/>
          <w:lang w:val="ru-RU"/>
        </w:rPr>
        <w:t xml:space="preserve"> района.</w:t>
      </w:r>
    </w:p>
    <w:p w:rsidR="009C7C7E" w:rsidRDefault="00097E7F">
      <w:pPr>
        <w:pStyle w:val="Standard"/>
        <w:rPr>
          <w:rFonts w:cs="Times New Roman"/>
          <w:b/>
          <w:bCs/>
          <w:lang w:val="ru-RU"/>
        </w:rPr>
      </w:pPr>
      <w:proofErr w:type="gramStart"/>
      <w:r>
        <w:rPr>
          <w:rFonts w:cs="Times New Roman"/>
          <w:b/>
          <w:bCs/>
          <w:lang w:val="ru-RU"/>
        </w:rPr>
        <w:t>(Докладчик:</w:t>
      </w:r>
      <w:proofErr w:type="gramEnd"/>
      <w:r>
        <w:rPr>
          <w:rFonts w:cs="Times New Roman"/>
          <w:b/>
          <w:bCs/>
          <w:lang w:val="ru-RU"/>
        </w:rPr>
        <w:t xml:space="preserve"> </w:t>
      </w:r>
      <w:proofErr w:type="gramStart"/>
      <w:r>
        <w:rPr>
          <w:rFonts w:cs="Times New Roman"/>
          <w:b/>
          <w:bCs/>
          <w:lang w:val="ru-RU"/>
        </w:rPr>
        <w:t>Главы поселений).</w:t>
      </w:r>
      <w:proofErr w:type="gramEnd"/>
    </w:p>
    <w:p w:rsidR="009C7C7E" w:rsidRDefault="009C7C7E">
      <w:pPr>
        <w:pStyle w:val="Standard"/>
        <w:ind w:firstLine="706"/>
        <w:rPr>
          <w:rFonts w:cs="Times New Roman"/>
          <w:b/>
          <w:bCs/>
          <w:lang w:val="ru-RU"/>
        </w:rPr>
      </w:pPr>
    </w:p>
    <w:p w:rsidR="009C7C7E" w:rsidRPr="006407CB" w:rsidRDefault="00097E7F">
      <w:pPr>
        <w:pStyle w:val="Standard"/>
        <w:rPr>
          <w:lang w:val="ru-RU"/>
        </w:rPr>
      </w:pPr>
      <w:r>
        <w:rPr>
          <w:rFonts w:cs="Times New Roman"/>
          <w:b/>
          <w:bCs/>
          <w:lang w:val="ru-RU"/>
        </w:rPr>
        <w:t>1.Выступил:</w:t>
      </w:r>
    </w:p>
    <w:p w:rsidR="009C7C7E" w:rsidRDefault="00097E7F">
      <w:pPr>
        <w:pStyle w:val="Standard"/>
        <w:ind w:firstLine="706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Главы </w:t>
      </w:r>
      <w:proofErr w:type="gramStart"/>
      <w:r>
        <w:rPr>
          <w:rFonts w:cs="Times New Roman"/>
          <w:b/>
          <w:bCs/>
          <w:lang w:val="ru-RU"/>
        </w:rPr>
        <w:t>городского</w:t>
      </w:r>
      <w:proofErr w:type="gramEnd"/>
      <w:r>
        <w:rPr>
          <w:rFonts w:cs="Times New Roman"/>
          <w:b/>
          <w:bCs/>
          <w:lang w:val="ru-RU"/>
        </w:rPr>
        <w:t xml:space="preserve"> и сельских поселений – о деятельности народных дружин на территориях поселений.</w:t>
      </w:r>
    </w:p>
    <w:p w:rsidR="009C7C7E" w:rsidRDefault="00097E7F">
      <w:pPr>
        <w:pStyle w:val="Standard"/>
        <w:rPr>
          <w:lang w:val="ru-RU"/>
        </w:rPr>
      </w:pPr>
      <w:proofErr w:type="spellStart"/>
      <w:r>
        <w:rPr>
          <w:lang w:val="ru-RU"/>
        </w:rPr>
        <w:t>Шопшинская</w:t>
      </w:r>
      <w:proofErr w:type="spellEnd"/>
      <w:r>
        <w:rPr>
          <w:lang w:val="ru-RU"/>
        </w:rPr>
        <w:t xml:space="preserve"> поселение – 4 дружинника.3 </w:t>
      </w:r>
      <w:r>
        <w:rPr>
          <w:lang w:val="ru-RU"/>
        </w:rPr>
        <w:t xml:space="preserve">дежурства.5 </w:t>
      </w:r>
      <w:proofErr w:type="spellStart"/>
      <w:r>
        <w:rPr>
          <w:lang w:val="ru-RU"/>
        </w:rPr>
        <w:t>т.р</w:t>
      </w:r>
      <w:proofErr w:type="spellEnd"/>
      <w:r>
        <w:rPr>
          <w:lang w:val="ru-RU"/>
        </w:rPr>
        <w:t>. бюджет.</w:t>
      </w:r>
    </w:p>
    <w:p w:rsidR="009C7C7E" w:rsidRDefault="00097E7F">
      <w:pPr>
        <w:pStyle w:val="Standard"/>
        <w:rPr>
          <w:lang w:val="ru-RU"/>
        </w:rPr>
      </w:pPr>
      <w:r>
        <w:rPr>
          <w:lang w:val="ru-RU"/>
        </w:rPr>
        <w:t xml:space="preserve">Заячий </w:t>
      </w:r>
      <w:proofErr w:type="gramStart"/>
      <w:r>
        <w:rPr>
          <w:lang w:val="ru-RU"/>
        </w:rPr>
        <w:t>–Х</w:t>
      </w:r>
      <w:proofErr w:type="gramEnd"/>
      <w:r>
        <w:rPr>
          <w:lang w:val="ru-RU"/>
        </w:rPr>
        <w:t xml:space="preserve">олм – 3 дружинника. 2 дежурства. 5 </w:t>
      </w:r>
      <w:proofErr w:type="spellStart"/>
      <w:r>
        <w:rPr>
          <w:lang w:val="ru-RU"/>
        </w:rPr>
        <w:t>т.р</w:t>
      </w:r>
      <w:proofErr w:type="spellEnd"/>
      <w:r>
        <w:rPr>
          <w:lang w:val="ru-RU"/>
        </w:rPr>
        <w:t xml:space="preserve">. </w:t>
      </w:r>
    </w:p>
    <w:p w:rsidR="009C7C7E" w:rsidRDefault="00097E7F">
      <w:pPr>
        <w:pStyle w:val="Standard"/>
        <w:rPr>
          <w:lang w:val="ru-RU"/>
        </w:rPr>
      </w:pPr>
      <w:proofErr w:type="spellStart"/>
      <w:r>
        <w:rPr>
          <w:lang w:val="ru-RU"/>
        </w:rPr>
        <w:t>Великосельское</w:t>
      </w:r>
      <w:proofErr w:type="spellEnd"/>
      <w:r>
        <w:rPr>
          <w:lang w:val="ru-RU"/>
        </w:rPr>
        <w:t xml:space="preserve"> поселение – 5 дружинников. 3 дежурства. 5 </w:t>
      </w:r>
      <w:proofErr w:type="spellStart"/>
      <w:r>
        <w:rPr>
          <w:lang w:val="ru-RU"/>
        </w:rPr>
        <w:t>т.р</w:t>
      </w:r>
      <w:proofErr w:type="spellEnd"/>
      <w:r>
        <w:rPr>
          <w:lang w:val="ru-RU"/>
        </w:rPr>
        <w:t>. бюджет.</w:t>
      </w:r>
    </w:p>
    <w:p w:rsidR="009C7C7E" w:rsidRDefault="00097E7F">
      <w:pPr>
        <w:pStyle w:val="Standard"/>
        <w:rPr>
          <w:lang w:val="ru-RU"/>
        </w:rPr>
      </w:pPr>
      <w:proofErr w:type="spellStart"/>
      <w:r>
        <w:rPr>
          <w:lang w:val="ru-RU"/>
        </w:rPr>
        <w:t>Митинское</w:t>
      </w:r>
      <w:proofErr w:type="spellEnd"/>
      <w:r>
        <w:rPr>
          <w:lang w:val="ru-RU"/>
        </w:rPr>
        <w:t xml:space="preserve"> поселение – 4 человека. 2 дежурства. 30 </w:t>
      </w:r>
      <w:proofErr w:type="spellStart"/>
      <w:r>
        <w:rPr>
          <w:lang w:val="ru-RU"/>
        </w:rPr>
        <w:t>т.р</w:t>
      </w:r>
      <w:proofErr w:type="spellEnd"/>
      <w:r>
        <w:rPr>
          <w:lang w:val="ru-RU"/>
        </w:rPr>
        <w:t>. бюджет.</w:t>
      </w:r>
    </w:p>
    <w:p w:rsidR="009C7C7E" w:rsidRDefault="00097E7F">
      <w:pPr>
        <w:pStyle w:val="Standard"/>
        <w:rPr>
          <w:lang w:val="ru-RU"/>
        </w:rPr>
      </w:pPr>
      <w:r>
        <w:rPr>
          <w:lang w:val="ru-RU"/>
        </w:rPr>
        <w:t>Городское поселение – 2 дружины – 17 дружинников</w:t>
      </w:r>
      <w:r>
        <w:rPr>
          <w:lang w:val="ru-RU"/>
        </w:rPr>
        <w:t xml:space="preserve">.  17 дежурств. 30 </w:t>
      </w:r>
      <w:proofErr w:type="spellStart"/>
      <w:r>
        <w:rPr>
          <w:lang w:val="ru-RU"/>
        </w:rPr>
        <w:t>т.р</w:t>
      </w:r>
      <w:proofErr w:type="gramStart"/>
      <w:r>
        <w:rPr>
          <w:lang w:val="ru-RU"/>
        </w:rPr>
        <w:t>.б</w:t>
      </w:r>
      <w:proofErr w:type="gramEnd"/>
      <w:r>
        <w:rPr>
          <w:lang w:val="ru-RU"/>
        </w:rPr>
        <w:t>юджет</w:t>
      </w:r>
      <w:proofErr w:type="spellEnd"/>
      <w:r>
        <w:rPr>
          <w:lang w:val="ru-RU"/>
        </w:rPr>
        <w:t>.</w:t>
      </w:r>
    </w:p>
    <w:p w:rsidR="009C7C7E" w:rsidRDefault="00097E7F">
      <w:pPr>
        <w:pStyle w:val="Standard"/>
        <w:rPr>
          <w:lang w:val="ru-RU"/>
        </w:rPr>
      </w:pPr>
      <w:r>
        <w:rPr>
          <w:lang w:val="ru-RU"/>
        </w:rPr>
        <w:t>Все дружинники обеспечены нарукавными повязками, отличительной символикой и удостоверениями. Все дружинники застрахованы.</w:t>
      </w:r>
    </w:p>
    <w:p w:rsidR="009C7C7E" w:rsidRDefault="00097E7F">
      <w:pPr>
        <w:pStyle w:val="Standard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Решили: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1.Информацию принять к сведению, считать работу глав поселений удовлетворительной (все рекоменд</w:t>
      </w:r>
      <w:r>
        <w:rPr>
          <w:rFonts w:cs="Times New Roman"/>
          <w:lang w:val="ru-RU"/>
        </w:rPr>
        <w:t>ации Департамента региональной безопасности по созданию ДНД и их условий функционирования созданы)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2. Главам поселений активизировать работу по привлечению граждан к деятельности народных дружин.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3. Главам поселений усилить взаимодействие с ОМВД по обеспеч</w:t>
      </w:r>
      <w:r>
        <w:rPr>
          <w:rFonts w:cs="Times New Roman"/>
          <w:lang w:val="ru-RU"/>
        </w:rPr>
        <w:t>ению общественного порядка во время проведения массовых мероприятий.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4. Рекомендовать командирам народных дружин сельских поселений ежемесячно предоставлять в ОМВД график дежурств ДНД. </w:t>
      </w:r>
    </w:p>
    <w:p w:rsidR="009C7C7E" w:rsidRPr="006407CB" w:rsidRDefault="00097E7F">
      <w:pPr>
        <w:pStyle w:val="Standard"/>
        <w:rPr>
          <w:lang w:val="ru-RU"/>
        </w:rPr>
      </w:pPr>
      <w:r>
        <w:rPr>
          <w:rFonts w:cs="Times New Roman"/>
          <w:b/>
          <w:bCs/>
          <w:lang w:val="ru-RU"/>
        </w:rPr>
        <w:t>2.Выступил:</w:t>
      </w:r>
    </w:p>
    <w:p w:rsidR="009C7C7E" w:rsidRDefault="00097E7F">
      <w:pPr>
        <w:pStyle w:val="Standard"/>
        <w:ind w:firstLine="706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Главы городского и сельских поселений - о дополнительных м</w:t>
      </w:r>
      <w:r>
        <w:rPr>
          <w:rFonts w:cs="Times New Roman"/>
          <w:b/>
          <w:bCs/>
          <w:lang w:val="ru-RU"/>
        </w:rPr>
        <w:t>ерах поощрения на территориях поселений членов ДНД.</w:t>
      </w:r>
    </w:p>
    <w:p w:rsidR="009C7C7E" w:rsidRDefault="00097E7F">
      <w:pPr>
        <w:pStyle w:val="Standard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Решили:</w:t>
      </w:r>
    </w:p>
    <w:p w:rsidR="009C7C7E" w:rsidRPr="006407CB" w:rsidRDefault="00097E7F">
      <w:pPr>
        <w:pStyle w:val="Standard"/>
        <w:rPr>
          <w:lang w:val="ru-RU"/>
        </w:rPr>
      </w:pPr>
      <w:r>
        <w:rPr>
          <w:rFonts w:cs="Times New Roman"/>
          <w:bCs/>
          <w:lang w:val="ru-RU"/>
        </w:rPr>
        <w:t xml:space="preserve">На территории городского поселения Гаврилов-Ям предоставлена льгота дружинникам </w:t>
      </w:r>
      <w:proofErr w:type="gramStart"/>
      <w:r>
        <w:rPr>
          <w:rFonts w:cs="Times New Roman"/>
          <w:bCs/>
          <w:lang w:val="ru-RU"/>
        </w:rPr>
        <w:t>Гаврилов-Ямского</w:t>
      </w:r>
      <w:proofErr w:type="gramEnd"/>
      <w:r>
        <w:rPr>
          <w:rFonts w:cs="Times New Roman"/>
          <w:bCs/>
          <w:lang w:val="ru-RU"/>
        </w:rPr>
        <w:t xml:space="preserve"> муниципального района на посещение плавательного</w:t>
      </w:r>
      <w:r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 xml:space="preserve">бассейна </w:t>
      </w:r>
      <w:proofErr w:type="spellStart"/>
      <w:r>
        <w:rPr>
          <w:rFonts w:cs="Times New Roman"/>
          <w:bCs/>
          <w:lang w:val="ru-RU"/>
        </w:rPr>
        <w:t>Гаври</w:t>
      </w:r>
      <w:proofErr w:type="spellEnd"/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1.Информацию глав принять к сведени</w:t>
      </w:r>
      <w:r>
        <w:rPr>
          <w:rFonts w:cs="Times New Roman"/>
          <w:lang w:val="ru-RU"/>
        </w:rPr>
        <w:t>ю.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 Рекомендовать начальнику Управления образования проработать вопрос </w:t>
      </w:r>
      <w:proofErr w:type="gramStart"/>
      <w:r>
        <w:rPr>
          <w:rFonts w:cs="Times New Roman"/>
          <w:lang w:val="ru-RU"/>
        </w:rPr>
        <w:t>об</w:t>
      </w:r>
      <w:proofErr w:type="gramEnd"/>
      <w:r>
        <w:rPr>
          <w:rFonts w:cs="Times New Roman"/>
          <w:lang w:val="ru-RU"/>
        </w:rPr>
        <w:t xml:space="preserve"> бесплатном посещении дружинников Гаврилов-Ямской ДЮСШ, определит время для бесплатного пользования плавательного бассейна.</w:t>
      </w:r>
    </w:p>
    <w:p w:rsidR="009C7C7E" w:rsidRDefault="00097E7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3. Секретарю штаба определить список дружинников для </w:t>
      </w:r>
      <w:r>
        <w:rPr>
          <w:rFonts w:cs="Times New Roman"/>
          <w:lang w:val="ru-RU"/>
        </w:rPr>
        <w:t>бесплатного посещения плавательного бассейна.</w:t>
      </w:r>
    </w:p>
    <w:p w:rsidR="009C7C7E" w:rsidRDefault="009C7C7E">
      <w:pPr>
        <w:pStyle w:val="Standard"/>
        <w:rPr>
          <w:lang w:val="ru-RU"/>
        </w:rPr>
      </w:pPr>
    </w:p>
    <w:p w:rsidR="009C7C7E" w:rsidRDefault="009C7C7E">
      <w:pPr>
        <w:pStyle w:val="Standard"/>
        <w:rPr>
          <w:lang w:val="ru-RU"/>
        </w:rPr>
      </w:pPr>
    </w:p>
    <w:p w:rsidR="009C7C7E" w:rsidRDefault="00097E7F">
      <w:pPr>
        <w:pStyle w:val="Standard"/>
        <w:rPr>
          <w:lang w:val="ru-RU"/>
        </w:rPr>
      </w:pPr>
      <w:r>
        <w:rPr>
          <w:lang w:val="ru-RU"/>
        </w:rPr>
        <w:t>Председатель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А.А. </w:t>
      </w:r>
      <w:proofErr w:type="spellStart"/>
      <w:r>
        <w:rPr>
          <w:lang w:val="ru-RU"/>
        </w:rPr>
        <w:t>Забаев</w:t>
      </w:r>
      <w:proofErr w:type="spellEnd"/>
    </w:p>
    <w:p w:rsidR="009C7C7E" w:rsidRDefault="009C7C7E">
      <w:pPr>
        <w:pStyle w:val="Standard"/>
        <w:rPr>
          <w:lang w:val="ru-RU"/>
        </w:rPr>
      </w:pPr>
    </w:p>
    <w:p w:rsidR="009C7C7E" w:rsidRDefault="009C7C7E">
      <w:pPr>
        <w:pStyle w:val="Standard"/>
        <w:rPr>
          <w:lang w:val="ru-RU"/>
        </w:rPr>
      </w:pPr>
    </w:p>
    <w:p w:rsidR="009C7C7E" w:rsidRDefault="009C7C7E">
      <w:pPr>
        <w:pStyle w:val="Standard"/>
        <w:rPr>
          <w:lang w:val="ru-RU"/>
        </w:rPr>
      </w:pPr>
    </w:p>
    <w:p w:rsidR="009C7C7E" w:rsidRPr="006407CB" w:rsidRDefault="00097E7F">
      <w:pPr>
        <w:pStyle w:val="Standard"/>
        <w:rPr>
          <w:lang w:val="ru-RU"/>
        </w:rPr>
      </w:pPr>
      <w:r>
        <w:rPr>
          <w:lang w:val="ru-RU"/>
        </w:rPr>
        <w:t>Секретарь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П.А.Епифанов</w:t>
      </w:r>
      <w:proofErr w:type="spellEnd"/>
    </w:p>
    <w:sectPr w:rsidR="009C7C7E" w:rsidRPr="006407CB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7F" w:rsidRDefault="00097E7F">
      <w:r>
        <w:separator/>
      </w:r>
    </w:p>
  </w:endnote>
  <w:endnote w:type="continuationSeparator" w:id="0">
    <w:p w:rsidR="00097E7F" w:rsidRDefault="0009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7F" w:rsidRDefault="00097E7F">
      <w:r>
        <w:rPr>
          <w:color w:val="000000"/>
        </w:rPr>
        <w:separator/>
      </w:r>
    </w:p>
  </w:footnote>
  <w:footnote w:type="continuationSeparator" w:id="0">
    <w:p w:rsidR="00097E7F" w:rsidRDefault="0009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7C7E"/>
    <w:rsid w:val="00097E7F"/>
    <w:rsid w:val="006407CB"/>
    <w:rsid w:val="009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6"/>
      <w:szCs w:val="20"/>
      <w:lang w:val="ru-RU" w:eastAsia="ar-SA" w:bidi="ar-SA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6"/>
      <w:szCs w:val="20"/>
      <w:lang w:val="ru-RU" w:eastAsia="ar-SA" w:bidi="ar-SA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auto_1</dc:creator>
  <cp:lastModifiedBy>Пользователь Windows</cp:lastModifiedBy>
  <cp:revision>2</cp:revision>
  <cp:lastPrinted>2018-02-27T11:25:00Z</cp:lastPrinted>
  <dcterms:created xsi:type="dcterms:W3CDTF">2018-07-27T08:38:00Z</dcterms:created>
  <dcterms:modified xsi:type="dcterms:W3CDTF">2018-07-27T08:38:00Z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