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95" w:rsidRPr="008D1D95" w:rsidRDefault="008D1D95" w:rsidP="008D1D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8D1D95" w:rsidRDefault="008D1D95" w:rsidP="008D1D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муниципальной целевой программы</w:t>
      </w:r>
      <w:r w:rsidRPr="008D1D95">
        <w:rPr>
          <w:sz w:val="28"/>
          <w:szCs w:val="28"/>
        </w:rPr>
        <w:t xml:space="preserve"> </w:t>
      </w:r>
    </w:p>
    <w:p w:rsidR="008D1D95" w:rsidRPr="008D1D95" w:rsidRDefault="008D1D95" w:rsidP="008D1D9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</w:t>
      </w:r>
      <w:r w:rsidRPr="008D1D95">
        <w:rPr>
          <w:sz w:val="28"/>
          <w:szCs w:val="28"/>
        </w:rPr>
        <w:t xml:space="preserve"> правонарушений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Гаврилов</w:t>
      </w:r>
      <w:proofErr w:type="gramEnd"/>
      <w:r>
        <w:rPr>
          <w:sz w:val="28"/>
          <w:szCs w:val="28"/>
        </w:rPr>
        <w:t xml:space="preserve"> – Ямском</w:t>
      </w:r>
      <w:r w:rsidRPr="008D1D95">
        <w:rPr>
          <w:sz w:val="28"/>
          <w:szCs w:val="28"/>
        </w:rPr>
        <w:t xml:space="preserve"> муни</w:t>
      </w:r>
      <w:r>
        <w:rPr>
          <w:sz w:val="28"/>
          <w:szCs w:val="28"/>
        </w:rPr>
        <w:t>ципальном районе на 2012 год».</w:t>
      </w:r>
    </w:p>
    <w:p w:rsidR="008D1D95" w:rsidRPr="008D1D95" w:rsidRDefault="008D1D95" w:rsidP="008D1D95">
      <w:pPr>
        <w:ind w:firstLine="708"/>
        <w:jc w:val="center"/>
        <w:rPr>
          <w:sz w:val="28"/>
          <w:szCs w:val="28"/>
        </w:rPr>
      </w:pPr>
    </w:p>
    <w:p w:rsidR="004A45C1" w:rsidRDefault="008D1D95" w:rsidP="008D1D9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2012 году</w:t>
      </w:r>
      <w:r w:rsidRPr="008D1D95">
        <w:rPr>
          <w:sz w:val="28"/>
          <w:szCs w:val="28"/>
        </w:rPr>
        <w:t xml:space="preserve"> Отделом </w:t>
      </w:r>
      <w:r>
        <w:rPr>
          <w:sz w:val="28"/>
          <w:szCs w:val="28"/>
        </w:rPr>
        <w:t xml:space="preserve">Министерства </w:t>
      </w:r>
      <w:r w:rsidRPr="008D1D95">
        <w:rPr>
          <w:sz w:val="28"/>
          <w:szCs w:val="28"/>
        </w:rPr>
        <w:t>внутренних дел по Га</w:t>
      </w:r>
      <w:r>
        <w:rPr>
          <w:sz w:val="28"/>
          <w:szCs w:val="28"/>
        </w:rPr>
        <w:t xml:space="preserve">врилов – Ямскому </w:t>
      </w:r>
      <w:r w:rsidRPr="008D1D95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 xml:space="preserve">Ярославской области (далее – ОМВД) совместно </w:t>
      </w:r>
      <w:r w:rsidR="00AC6B2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с другими субъектами профилактики </w:t>
      </w:r>
      <w:r w:rsidRPr="008D1D95">
        <w:rPr>
          <w:sz w:val="28"/>
          <w:szCs w:val="28"/>
        </w:rPr>
        <w:t>принимались организационно-практические меры, н</w:t>
      </w:r>
      <w:r>
        <w:rPr>
          <w:sz w:val="28"/>
          <w:szCs w:val="28"/>
        </w:rPr>
        <w:t>аправленные на совершенствование и улучшение качества взаимодействия в вопросах предупреждения правонарушений, обеспечения правопорядка, общественной безопасности, з</w:t>
      </w:r>
      <w:r w:rsidR="004A45C1">
        <w:rPr>
          <w:sz w:val="28"/>
          <w:szCs w:val="28"/>
        </w:rPr>
        <w:t>ащиты жизни, здоровья, свободы граждан, всех видов собственности</w:t>
      </w:r>
      <w:r w:rsidRPr="008D1D95">
        <w:rPr>
          <w:sz w:val="28"/>
          <w:szCs w:val="28"/>
        </w:rPr>
        <w:t xml:space="preserve"> </w:t>
      </w:r>
      <w:r w:rsidR="00412E34">
        <w:rPr>
          <w:sz w:val="28"/>
          <w:szCs w:val="28"/>
        </w:rPr>
        <w:t xml:space="preserve">от преступных посягательств, </w:t>
      </w:r>
      <w:r w:rsidR="004A45C1">
        <w:rPr>
          <w:sz w:val="28"/>
          <w:szCs w:val="28"/>
        </w:rPr>
        <w:t>совершенствование профилактической работы с лицами, состоящими на профилактических учетах в ОМВД</w:t>
      </w:r>
      <w:proofErr w:type="gramEnd"/>
      <w:r w:rsidR="004A45C1">
        <w:rPr>
          <w:sz w:val="28"/>
          <w:szCs w:val="28"/>
        </w:rPr>
        <w:t xml:space="preserve">, </w:t>
      </w:r>
      <w:r w:rsidRPr="008D1D95">
        <w:rPr>
          <w:sz w:val="28"/>
          <w:szCs w:val="28"/>
        </w:rPr>
        <w:t>в то</w:t>
      </w:r>
      <w:r w:rsidR="00412E34">
        <w:rPr>
          <w:sz w:val="28"/>
          <w:szCs w:val="28"/>
        </w:rPr>
        <w:t xml:space="preserve">м числе </w:t>
      </w:r>
      <w:r w:rsidR="004A45C1">
        <w:rPr>
          <w:sz w:val="28"/>
          <w:szCs w:val="28"/>
        </w:rPr>
        <w:t xml:space="preserve">в рамках муниципальной </w:t>
      </w:r>
      <w:r w:rsidRPr="008D1D95">
        <w:rPr>
          <w:sz w:val="28"/>
          <w:szCs w:val="28"/>
        </w:rPr>
        <w:t xml:space="preserve">целевой программы профилактики </w:t>
      </w:r>
      <w:r w:rsidR="004A45C1">
        <w:rPr>
          <w:sz w:val="28"/>
          <w:szCs w:val="28"/>
        </w:rPr>
        <w:t>правонарушений на 2012</w:t>
      </w:r>
      <w:r w:rsidRPr="008D1D95">
        <w:rPr>
          <w:sz w:val="28"/>
          <w:szCs w:val="28"/>
        </w:rPr>
        <w:t xml:space="preserve"> год</w:t>
      </w:r>
      <w:r w:rsidR="004A45C1">
        <w:rPr>
          <w:sz w:val="28"/>
          <w:szCs w:val="28"/>
        </w:rPr>
        <w:t>, утвержденной постановлением Главы Администрации Гаврилов – Ямского муниципального района 27.09.2011 №1371.</w:t>
      </w:r>
    </w:p>
    <w:p w:rsidR="005A359B" w:rsidRDefault="008D1D95" w:rsidP="008D1D95">
      <w:pPr>
        <w:ind w:firstLine="708"/>
        <w:jc w:val="both"/>
        <w:rPr>
          <w:sz w:val="28"/>
          <w:szCs w:val="28"/>
        </w:rPr>
      </w:pPr>
      <w:r w:rsidRPr="008D1D95">
        <w:rPr>
          <w:sz w:val="28"/>
          <w:szCs w:val="28"/>
        </w:rPr>
        <w:t xml:space="preserve"> </w:t>
      </w:r>
      <w:r w:rsidR="004A45C1">
        <w:rPr>
          <w:sz w:val="28"/>
          <w:szCs w:val="28"/>
        </w:rPr>
        <w:t xml:space="preserve">В ходе реализации программы </w:t>
      </w:r>
      <w:r w:rsidR="005A359B">
        <w:rPr>
          <w:sz w:val="28"/>
          <w:szCs w:val="28"/>
        </w:rPr>
        <w:t>на основе ежеквартально проводимого</w:t>
      </w:r>
      <w:r w:rsidR="005A359B" w:rsidRPr="00F83B63">
        <w:rPr>
          <w:sz w:val="28"/>
          <w:szCs w:val="28"/>
        </w:rPr>
        <w:t xml:space="preserve"> анализ</w:t>
      </w:r>
      <w:r w:rsidR="005A359B">
        <w:rPr>
          <w:sz w:val="28"/>
          <w:szCs w:val="28"/>
        </w:rPr>
        <w:t xml:space="preserve">а состояния </w:t>
      </w:r>
      <w:proofErr w:type="gramStart"/>
      <w:r w:rsidR="005A359B">
        <w:rPr>
          <w:sz w:val="28"/>
          <w:szCs w:val="28"/>
        </w:rPr>
        <w:t>криминогенной ситуации</w:t>
      </w:r>
      <w:proofErr w:type="gramEnd"/>
      <w:r w:rsidR="005A359B">
        <w:rPr>
          <w:sz w:val="28"/>
          <w:szCs w:val="28"/>
        </w:rPr>
        <w:t xml:space="preserve">, ежедневных сводок об оперативной </w:t>
      </w:r>
      <w:r w:rsidR="005A359B" w:rsidRPr="00F83B63">
        <w:rPr>
          <w:sz w:val="28"/>
          <w:szCs w:val="28"/>
        </w:rPr>
        <w:t xml:space="preserve"> </w:t>
      </w:r>
      <w:r w:rsidR="005A359B">
        <w:rPr>
          <w:sz w:val="28"/>
          <w:szCs w:val="28"/>
        </w:rPr>
        <w:t>обстановке в районе своевременно вносились предложения и проводились мероприятия по ее стабилизации.</w:t>
      </w:r>
    </w:p>
    <w:p w:rsidR="009F0910" w:rsidRDefault="009F0910" w:rsidP="008D1D9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уделялось вопросу информирования населения района о правоохранительной деятельности, изменениях в действующем законодательстве, размещение публикаций профилактического характера в СМИ.</w:t>
      </w:r>
    </w:p>
    <w:p w:rsidR="00090D6D" w:rsidRDefault="009F0910" w:rsidP="008D1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терроризма и экстремизма по отдельным планам заинтересованными ведомствами </w:t>
      </w:r>
      <w:r w:rsidR="001335DC">
        <w:rPr>
          <w:sz w:val="28"/>
          <w:szCs w:val="28"/>
        </w:rPr>
        <w:t xml:space="preserve">на объектах с массовым пребыванием людей, органов государственной власти, повышенной опасности </w:t>
      </w:r>
      <w:r>
        <w:rPr>
          <w:sz w:val="28"/>
          <w:szCs w:val="28"/>
        </w:rPr>
        <w:t xml:space="preserve">проводились тренировки и учения по отработке навыков при возникновении террористической угрозы. </w:t>
      </w:r>
      <w:r w:rsidR="001335DC">
        <w:rPr>
          <w:sz w:val="28"/>
          <w:szCs w:val="28"/>
        </w:rPr>
        <w:t>На постоянной основе обеспечено обследование данных объектов</w:t>
      </w:r>
      <w:r w:rsidR="001335DC" w:rsidRPr="001335DC">
        <w:rPr>
          <w:sz w:val="28"/>
          <w:szCs w:val="28"/>
        </w:rPr>
        <w:t xml:space="preserve"> </w:t>
      </w:r>
      <w:r w:rsidR="001335DC">
        <w:rPr>
          <w:sz w:val="28"/>
          <w:szCs w:val="28"/>
        </w:rPr>
        <w:t xml:space="preserve">на предмет их антитеррористической защищенности. Ежеквартально проводились заседания антитеррористической комиссии и оперативной группы </w:t>
      </w:r>
      <w:proofErr w:type="gramStart"/>
      <w:r w:rsidR="001335DC">
        <w:rPr>
          <w:sz w:val="28"/>
          <w:szCs w:val="28"/>
        </w:rPr>
        <w:t>в</w:t>
      </w:r>
      <w:proofErr w:type="gramEnd"/>
      <w:r w:rsidR="001335DC">
        <w:rPr>
          <w:sz w:val="28"/>
          <w:szCs w:val="28"/>
        </w:rPr>
        <w:t xml:space="preserve"> </w:t>
      </w:r>
      <w:proofErr w:type="gramStart"/>
      <w:r w:rsidR="001335DC">
        <w:rPr>
          <w:sz w:val="28"/>
          <w:szCs w:val="28"/>
        </w:rPr>
        <w:t>Гаврилов</w:t>
      </w:r>
      <w:proofErr w:type="gramEnd"/>
      <w:r w:rsidR="001335DC">
        <w:rPr>
          <w:sz w:val="28"/>
          <w:szCs w:val="28"/>
        </w:rPr>
        <w:t xml:space="preserve"> – Ямском муниципальном районе по вопросам выработки мер профилактики и предупреждения терроризма.</w:t>
      </w:r>
      <w:r w:rsidR="001335DC" w:rsidRPr="001335DC">
        <w:rPr>
          <w:sz w:val="28"/>
          <w:szCs w:val="28"/>
        </w:rPr>
        <w:t xml:space="preserve"> </w:t>
      </w:r>
      <w:r w:rsidR="001335DC">
        <w:rPr>
          <w:sz w:val="28"/>
          <w:szCs w:val="28"/>
        </w:rPr>
        <w:t xml:space="preserve">В части профилактики проявлений экстремизма в </w:t>
      </w:r>
      <w:r w:rsidR="001335DC" w:rsidRPr="00CF26C6">
        <w:rPr>
          <w:sz w:val="28"/>
          <w:szCs w:val="28"/>
        </w:rPr>
        <w:t>учебных заведениях района организована разъяснительно-предупредительная работа  по недопущению экстремистских действий</w:t>
      </w:r>
      <w:r w:rsidR="001335DC">
        <w:rPr>
          <w:sz w:val="28"/>
          <w:szCs w:val="28"/>
        </w:rPr>
        <w:t xml:space="preserve"> в молодежной среде.</w:t>
      </w:r>
      <w:r w:rsidR="001335DC" w:rsidRPr="00CF26C6">
        <w:rPr>
          <w:sz w:val="28"/>
          <w:szCs w:val="28"/>
        </w:rPr>
        <w:t xml:space="preserve"> Проводится</w:t>
      </w:r>
      <w:r w:rsidR="001335DC">
        <w:rPr>
          <w:sz w:val="28"/>
          <w:szCs w:val="28"/>
        </w:rPr>
        <w:t xml:space="preserve"> работа и с представителями </w:t>
      </w:r>
      <w:r w:rsidR="001335DC" w:rsidRPr="00CF26C6">
        <w:rPr>
          <w:sz w:val="28"/>
          <w:szCs w:val="28"/>
        </w:rPr>
        <w:t>национальных диаспор, направленная на недопущение межнациональных конфликтов.</w:t>
      </w:r>
    </w:p>
    <w:p w:rsidR="0015689D" w:rsidRDefault="00090D6D" w:rsidP="0015689D">
      <w:pPr>
        <w:ind w:firstLine="708"/>
        <w:jc w:val="both"/>
        <w:rPr>
          <w:sz w:val="28"/>
          <w:szCs w:val="28"/>
        </w:rPr>
      </w:pPr>
      <w:r w:rsidRPr="0015689D">
        <w:rPr>
          <w:sz w:val="28"/>
          <w:szCs w:val="28"/>
        </w:rPr>
        <w:t>Проведенный комплекс профилактических мер, положительным образом отразился на с</w:t>
      </w:r>
      <w:r w:rsidR="0015689D" w:rsidRPr="0015689D">
        <w:rPr>
          <w:sz w:val="28"/>
          <w:szCs w:val="28"/>
        </w:rPr>
        <w:t xml:space="preserve">остоянии </w:t>
      </w:r>
      <w:proofErr w:type="gramStart"/>
      <w:r w:rsidR="0015689D" w:rsidRPr="0015689D">
        <w:rPr>
          <w:sz w:val="28"/>
          <w:szCs w:val="28"/>
        </w:rPr>
        <w:t>криминогенной ситуации</w:t>
      </w:r>
      <w:proofErr w:type="gramEnd"/>
      <w:r w:rsidR="001335DC" w:rsidRPr="0015689D">
        <w:rPr>
          <w:sz w:val="28"/>
          <w:szCs w:val="28"/>
        </w:rPr>
        <w:t xml:space="preserve"> </w:t>
      </w:r>
      <w:r w:rsidRPr="00090D6D">
        <w:rPr>
          <w:sz w:val="28"/>
          <w:szCs w:val="28"/>
        </w:rPr>
        <w:t>на территории Гаврилов – Ямского муниципального района</w:t>
      </w:r>
      <w:r w:rsidR="0015689D" w:rsidRPr="0015689D">
        <w:rPr>
          <w:sz w:val="28"/>
          <w:szCs w:val="28"/>
        </w:rPr>
        <w:t>.</w:t>
      </w:r>
      <w:r w:rsidRPr="00090D6D">
        <w:rPr>
          <w:sz w:val="28"/>
          <w:szCs w:val="28"/>
        </w:rPr>
        <w:t xml:space="preserve">  Количество зарегистрированных преступлений снизилось по сравнению с 2011 годом на 31% </w:t>
      </w:r>
      <w:r w:rsidRPr="00090D6D">
        <w:rPr>
          <w:i/>
          <w:sz w:val="28"/>
          <w:szCs w:val="28"/>
        </w:rPr>
        <w:t>(с 448 до 309 преступлений).</w:t>
      </w:r>
      <w:r w:rsidRPr="00090D6D">
        <w:rPr>
          <w:sz w:val="28"/>
          <w:szCs w:val="28"/>
        </w:rPr>
        <w:t xml:space="preserve"> </w:t>
      </w:r>
    </w:p>
    <w:p w:rsidR="00090D6D" w:rsidRPr="00090D6D" w:rsidRDefault="00090D6D" w:rsidP="00090D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D6D">
        <w:rPr>
          <w:sz w:val="28"/>
          <w:szCs w:val="28"/>
        </w:rPr>
        <w:lastRenderedPageBreak/>
        <w:t xml:space="preserve">Отмечено снижение числа преступлений корыстной и корыстно-насильственной направленности с 272 до 176, в том числе грабежей с 20 до 17,  краж чужого имущества со 221 </w:t>
      </w:r>
      <w:proofErr w:type="gramStart"/>
      <w:r w:rsidRPr="00090D6D">
        <w:rPr>
          <w:sz w:val="28"/>
          <w:szCs w:val="28"/>
        </w:rPr>
        <w:t>до</w:t>
      </w:r>
      <w:proofErr w:type="gramEnd"/>
      <w:r w:rsidRPr="00090D6D">
        <w:rPr>
          <w:sz w:val="28"/>
          <w:szCs w:val="28"/>
        </w:rPr>
        <w:t xml:space="preserve"> 126.  Снизилось число мошенничеств с 18 до 15. Не зарегистрировано краж из баз, складов и магазинов. </w:t>
      </w:r>
    </w:p>
    <w:p w:rsidR="0015689D" w:rsidRDefault="00090D6D" w:rsidP="0015689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90D6D">
        <w:rPr>
          <w:sz w:val="28"/>
          <w:szCs w:val="28"/>
        </w:rPr>
        <w:t>Не изменилось количество совершенных тяжких и особо тяжких преступлений против личности и составило 12 преступлений. С 5 до 1 снизилось количество тяжких и особо тяжких преступлений против личности, совершенных на бытовой почве.</w:t>
      </w:r>
      <w:r w:rsidR="0015689D" w:rsidRPr="0015689D">
        <w:rPr>
          <w:sz w:val="28"/>
          <w:szCs w:val="28"/>
        </w:rPr>
        <w:t xml:space="preserve"> </w:t>
      </w:r>
      <w:r w:rsidRPr="00090D6D">
        <w:rPr>
          <w:sz w:val="28"/>
          <w:szCs w:val="28"/>
        </w:rPr>
        <w:t xml:space="preserve">Отмечено снижение количества преступлений, совершенных несовершеннолетними на 10%;  лицами, ранее совершавшими преступления </w:t>
      </w:r>
      <w:r w:rsidR="0015689D" w:rsidRPr="0015689D">
        <w:rPr>
          <w:rFonts w:eastAsia="Calibri"/>
          <w:sz w:val="28"/>
          <w:szCs w:val="28"/>
        </w:rPr>
        <w:t>на 14,4%, ранее судимыми на 16,3%, безработными на 52,2%.</w:t>
      </w:r>
    </w:p>
    <w:p w:rsidR="00412E34" w:rsidRPr="00412E34" w:rsidRDefault="00412E34" w:rsidP="00412E3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0D6D">
        <w:rPr>
          <w:sz w:val="28"/>
          <w:szCs w:val="28"/>
        </w:rPr>
        <w:t>Стабилизировалась оперативная обстановка по состоянию преступности в общественных местах и на улицах, количество которых за истекший период снизилось с 43 до 30 и с 30 до 21 соответственно.</w:t>
      </w:r>
      <w:bookmarkStart w:id="0" w:name="_GoBack"/>
      <w:bookmarkEnd w:id="0"/>
    </w:p>
    <w:p w:rsidR="00090D6D" w:rsidRPr="00090D6D" w:rsidRDefault="00412E34" w:rsidP="00412E34">
      <w:pPr>
        <w:ind w:firstLine="708"/>
        <w:jc w:val="both"/>
        <w:rPr>
          <w:sz w:val="28"/>
          <w:szCs w:val="28"/>
        </w:rPr>
      </w:pPr>
      <w:r w:rsidRPr="00090D6D">
        <w:rPr>
          <w:sz w:val="28"/>
          <w:szCs w:val="28"/>
        </w:rPr>
        <w:t xml:space="preserve">Вместе с тем, на фоне общего  снижения на 2,2% </w:t>
      </w:r>
      <w:r w:rsidRPr="00090D6D">
        <w:rPr>
          <w:i/>
          <w:sz w:val="28"/>
          <w:szCs w:val="28"/>
        </w:rPr>
        <w:t>(с 92 до 94)</w:t>
      </w:r>
      <w:r w:rsidRPr="00090D6D">
        <w:rPr>
          <w:sz w:val="28"/>
          <w:szCs w:val="28"/>
        </w:rPr>
        <w:t xml:space="preserve"> увеличилось количество преступлений, относящихся к к</w:t>
      </w:r>
      <w:r>
        <w:rPr>
          <w:sz w:val="28"/>
          <w:szCs w:val="28"/>
        </w:rPr>
        <w:t xml:space="preserve">атегории тяжких и особо тяжких, </w:t>
      </w:r>
      <w:r w:rsidR="00090D6D" w:rsidRPr="00090D6D">
        <w:rPr>
          <w:rFonts w:eastAsia="Calibri"/>
          <w:sz w:val="28"/>
          <w:szCs w:val="28"/>
        </w:rPr>
        <w:t>на 9,7% увеличилось число преступлений, совершенных лицами, не имеющими постоянного источника дохода</w:t>
      </w:r>
      <w:r w:rsidR="0015689D" w:rsidRPr="0015689D">
        <w:rPr>
          <w:rFonts w:eastAsia="Calibri"/>
          <w:sz w:val="28"/>
          <w:szCs w:val="28"/>
        </w:rPr>
        <w:t>.</w:t>
      </w:r>
      <w:r w:rsidR="00090D6D" w:rsidRPr="00090D6D">
        <w:rPr>
          <w:rFonts w:eastAsia="Calibri"/>
          <w:sz w:val="28"/>
          <w:szCs w:val="28"/>
        </w:rPr>
        <w:t xml:space="preserve"> </w:t>
      </w:r>
    </w:p>
    <w:p w:rsidR="0015689D" w:rsidRPr="00090D6D" w:rsidRDefault="0015689D" w:rsidP="00090D6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итоги, необходимо отметить, что </w:t>
      </w:r>
      <w:proofErr w:type="spellStart"/>
      <w:r>
        <w:rPr>
          <w:sz w:val="28"/>
          <w:szCs w:val="28"/>
        </w:rPr>
        <w:t>вцелом</w:t>
      </w:r>
      <w:proofErr w:type="spellEnd"/>
      <w:r>
        <w:rPr>
          <w:sz w:val="28"/>
          <w:szCs w:val="28"/>
        </w:rPr>
        <w:t xml:space="preserve"> реализацию данной программы следует признать эф</w:t>
      </w:r>
      <w:r w:rsidR="00AC6B29">
        <w:rPr>
          <w:sz w:val="28"/>
          <w:szCs w:val="28"/>
        </w:rPr>
        <w:t>фективной.</w:t>
      </w:r>
    </w:p>
    <w:p w:rsidR="00090D6D" w:rsidRDefault="00090D6D" w:rsidP="008D1D95">
      <w:pPr>
        <w:ind w:firstLine="708"/>
        <w:jc w:val="both"/>
        <w:rPr>
          <w:sz w:val="28"/>
          <w:szCs w:val="28"/>
        </w:rPr>
      </w:pPr>
    </w:p>
    <w:p w:rsidR="008D1D95" w:rsidRDefault="008D1D95" w:rsidP="008D1D95">
      <w:pPr>
        <w:jc w:val="both"/>
        <w:rPr>
          <w:sz w:val="28"/>
          <w:szCs w:val="28"/>
        </w:rPr>
      </w:pPr>
    </w:p>
    <w:p w:rsidR="008D1D95" w:rsidRDefault="008D1D95" w:rsidP="008D1D95">
      <w:pPr>
        <w:jc w:val="both"/>
        <w:rPr>
          <w:sz w:val="28"/>
          <w:szCs w:val="28"/>
        </w:rPr>
      </w:pPr>
    </w:p>
    <w:p w:rsidR="008D1D95" w:rsidRPr="00FD3347" w:rsidRDefault="00AC6B29" w:rsidP="008D1D95">
      <w:pPr>
        <w:jc w:val="both"/>
        <w:rPr>
          <w:sz w:val="24"/>
          <w:szCs w:val="24"/>
        </w:rPr>
      </w:pPr>
      <w:r>
        <w:rPr>
          <w:sz w:val="24"/>
          <w:szCs w:val="24"/>
        </w:rPr>
        <w:t>Штаб ОМ</w:t>
      </w:r>
      <w:r w:rsidR="008D1D95" w:rsidRPr="00E8774B">
        <w:rPr>
          <w:sz w:val="24"/>
          <w:szCs w:val="24"/>
        </w:rPr>
        <w:t>ВД</w:t>
      </w:r>
      <w:r>
        <w:rPr>
          <w:sz w:val="24"/>
          <w:szCs w:val="24"/>
        </w:rPr>
        <w:t>.</w:t>
      </w:r>
    </w:p>
    <w:p w:rsidR="00575771" w:rsidRDefault="00575771"/>
    <w:sectPr w:rsidR="00575771" w:rsidSect="00AC6B29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456E6"/>
    <w:multiLevelType w:val="hybridMultilevel"/>
    <w:tmpl w:val="1D8AA4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D1D95"/>
    <w:rsid w:val="00090D6D"/>
    <w:rsid w:val="001335DC"/>
    <w:rsid w:val="0015689D"/>
    <w:rsid w:val="00412E34"/>
    <w:rsid w:val="004A45C1"/>
    <w:rsid w:val="00575771"/>
    <w:rsid w:val="005A359B"/>
    <w:rsid w:val="008D1D95"/>
    <w:rsid w:val="009F0910"/>
    <w:rsid w:val="00AC6B29"/>
    <w:rsid w:val="00DA6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</dc:creator>
  <cp:lastModifiedBy>USER</cp:lastModifiedBy>
  <cp:revision>3</cp:revision>
  <dcterms:created xsi:type="dcterms:W3CDTF">2013-02-24T08:19:00Z</dcterms:created>
  <dcterms:modified xsi:type="dcterms:W3CDTF">2013-02-24T18:01:00Z</dcterms:modified>
</cp:coreProperties>
</file>