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37010E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37010E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1A78">
        <w:rPr>
          <w:rFonts w:ascii="Times New Roman" w:hAnsi="Times New Roman"/>
          <w:b/>
          <w:i/>
          <w:sz w:val="28"/>
          <w:szCs w:val="28"/>
        </w:rPr>
        <w:t>Митинского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1A78">
        <w:rPr>
          <w:rFonts w:ascii="Times New Roman" w:hAnsi="Times New Roman"/>
          <w:b/>
          <w:i/>
          <w:sz w:val="28"/>
          <w:szCs w:val="28"/>
        </w:rPr>
        <w:t>Митинского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125145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125145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125145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37010E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CA7E61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82875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82875">
        <w:rPr>
          <w:rFonts w:ascii="Times New Roman" w:hAnsi="Times New Roman"/>
          <w:sz w:val="28"/>
          <w:szCs w:val="28"/>
        </w:rPr>
        <w:t xml:space="preserve"> </w:t>
      </w:r>
      <w:r w:rsidR="00EC73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«О  бюджете </w:t>
      </w:r>
      <w:proofErr w:type="spellStart"/>
      <w:r w:rsidR="00E338B9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BC5855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BC5855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BC5855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338B9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2</w:t>
      </w:r>
      <w:r w:rsidR="00E338B9">
        <w:rPr>
          <w:rFonts w:ascii="Times New Roman" w:hAnsi="Times New Roman"/>
          <w:sz w:val="28"/>
          <w:szCs w:val="28"/>
        </w:rPr>
        <w:t>2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E338B9">
        <w:rPr>
          <w:rFonts w:ascii="Times New Roman" w:hAnsi="Times New Roman"/>
          <w:sz w:val="28"/>
          <w:szCs w:val="28"/>
        </w:rPr>
        <w:t>29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CA7E61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CA7E61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4A369F" w:rsidRDefault="00BD0C6A" w:rsidP="00CA7E61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  <w:r w:rsidR="004B26A5">
        <w:rPr>
          <w:rFonts w:ascii="Times New Roman" w:hAnsi="Times New Roman"/>
          <w:sz w:val="28"/>
          <w:szCs w:val="28"/>
        </w:rPr>
        <w:t>Проект б</w:t>
      </w:r>
      <w:r w:rsidR="0032436B"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 w:rsidR="003243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7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2436B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 w:rsidR="0032436B"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 w:rsidR="0032436B"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EA4797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515007" w:rsidRDefault="0032436B" w:rsidP="00CA7E61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C8421A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7774A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DD712E">
        <w:rPr>
          <w:rFonts w:ascii="Times New Roman" w:hAnsi="Times New Roman"/>
          <w:sz w:val="28"/>
          <w:szCs w:val="28"/>
        </w:rPr>
        <w:t>6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DD712E">
        <w:rPr>
          <w:rFonts w:ascii="Times New Roman" w:hAnsi="Times New Roman"/>
          <w:sz w:val="28"/>
          <w:szCs w:val="28"/>
        </w:rPr>
        <w:t>7</w:t>
      </w:r>
      <w:r w:rsidR="00034773" w:rsidRPr="00392285">
        <w:rPr>
          <w:rFonts w:ascii="Times New Roman" w:hAnsi="Times New Roman"/>
          <w:sz w:val="28"/>
          <w:szCs w:val="28"/>
        </w:rPr>
        <w:t xml:space="preserve"> и 201</w:t>
      </w:r>
      <w:r w:rsidR="00DD712E">
        <w:rPr>
          <w:rFonts w:ascii="Times New Roman" w:hAnsi="Times New Roman"/>
          <w:sz w:val="28"/>
          <w:szCs w:val="28"/>
        </w:rPr>
        <w:t>8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7774A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DD712E">
        <w:rPr>
          <w:rFonts w:ascii="Times New Roman" w:hAnsi="Times New Roman"/>
          <w:sz w:val="28"/>
          <w:szCs w:val="28"/>
        </w:rPr>
        <w:t>10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DD712E">
        <w:rPr>
          <w:rFonts w:ascii="Times New Roman" w:hAnsi="Times New Roman"/>
          <w:sz w:val="28"/>
          <w:szCs w:val="28"/>
        </w:rPr>
        <w:t>5</w:t>
      </w:r>
      <w:r w:rsidR="00515007" w:rsidRPr="00FC78FE">
        <w:rPr>
          <w:rFonts w:ascii="Times New Roman" w:hAnsi="Times New Roman"/>
          <w:sz w:val="28"/>
          <w:szCs w:val="28"/>
        </w:rPr>
        <w:t>г.</w:t>
      </w:r>
      <w:r w:rsidR="00601E69" w:rsidRPr="00FC78FE">
        <w:rPr>
          <w:rFonts w:ascii="Times New Roman" w:hAnsi="Times New Roman"/>
          <w:sz w:val="28"/>
          <w:szCs w:val="28"/>
        </w:rPr>
        <w:t>,</w:t>
      </w:r>
      <w:r w:rsidR="00515007" w:rsidRPr="00FC78FE">
        <w:rPr>
          <w:rFonts w:ascii="Times New Roman" w:hAnsi="Times New Roman"/>
          <w:sz w:val="28"/>
          <w:szCs w:val="28"/>
        </w:rPr>
        <w:t xml:space="preserve"> </w:t>
      </w:r>
      <w:r w:rsidR="006063DD" w:rsidRPr="00FC78FE">
        <w:rPr>
          <w:rFonts w:ascii="Times New Roman" w:hAnsi="Times New Roman"/>
          <w:sz w:val="28"/>
          <w:szCs w:val="28"/>
        </w:rPr>
        <w:t xml:space="preserve"> </w:t>
      </w:r>
      <w:r w:rsidR="00515007" w:rsidRPr="00FC78FE">
        <w:rPr>
          <w:rFonts w:ascii="Times New Roman" w:hAnsi="Times New Roman"/>
          <w:sz w:val="28"/>
          <w:szCs w:val="28"/>
        </w:rPr>
        <w:t>в</w:t>
      </w:r>
      <w:r w:rsidR="00356DBF">
        <w:rPr>
          <w:rFonts w:ascii="Times New Roman" w:hAnsi="Times New Roman"/>
          <w:sz w:val="28"/>
          <w:szCs w:val="28"/>
        </w:rPr>
        <w:t xml:space="preserve"> пределах </w:t>
      </w:r>
      <w:r w:rsidR="00FC78FE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срок</w:t>
      </w:r>
      <w:r w:rsidR="00FC78FE">
        <w:rPr>
          <w:rFonts w:ascii="Times New Roman" w:hAnsi="Times New Roman"/>
          <w:sz w:val="28"/>
          <w:szCs w:val="28"/>
        </w:rPr>
        <w:t>ов,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</w:t>
      </w:r>
      <w:r w:rsidR="00FC78FE">
        <w:rPr>
          <w:rFonts w:ascii="Times New Roman" w:hAnsi="Times New Roman"/>
          <w:sz w:val="28"/>
          <w:szCs w:val="28"/>
        </w:rPr>
        <w:t>х</w:t>
      </w:r>
      <w:r w:rsidR="00515007">
        <w:rPr>
          <w:rFonts w:ascii="Times New Roman" w:hAnsi="Times New Roman"/>
          <w:sz w:val="28"/>
          <w:szCs w:val="28"/>
        </w:rPr>
        <w:t xml:space="preserve"> частью 1 статьи 185 БК Р</w:t>
      </w:r>
      <w:r w:rsidR="004A369F">
        <w:rPr>
          <w:rFonts w:ascii="Times New Roman" w:hAnsi="Times New Roman"/>
          <w:sz w:val="28"/>
          <w:szCs w:val="28"/>
        </w:rPr>
        <w:t xml:space="preserve">Ф, пункта 3 статьи </w:t>
      </w:r>
      <w:r w:rsidR="00FC78FE">
        <w:rPr>
          <w:rFonts w:ascii="Times New Roman" w:hAnsi="Times New Roman"/>
          <w:sz w:val="28"/>
          <w:szCs w:val="28"/>
        </w:rPr>
        <w:t>29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126DC7">
        <w:rPr>
          <w:rFonts w:ascii="Times New Roman" w:hAnsi="Times New Roman"/>
          <w:sz w:val="28"/>
          <w:szCs w:val="28"/>
        </w:rPr>
        <w:t xml:space="preserve"> (не позднее 15 ноября текущего года)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0DCF" w:rsidRPr="00CD27F5" w:rsidRDefault="00515007" w:rsidP="00CA7E61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</w:t>
      </w:r>
      <w:proofErr w:type="gramEnd"/>
      <w:r w:rsidR="002A4851">
        <w:rPr>
          <w:rFonts w:ascii="Times New Roman" w:hAnsi="Times New Roman"/>
          <w:sz w:val="28"/>
          <w:szCs w:val="28"/>
        </w:rPr>
        <w:t xml:space="preserve">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356DBF">
        <w:rPr>
          <w:rFonts w:ascii="Times New Roman" w:hAnsi="Times New Roman"/>
          <w:sz w:val="28"/>
          <w:szCs w:val="28"/>
        </w:rPr>
        <w:t xml:space="preserve"> 1</w:t>
      </w:r>
      <w:r w:rsidR="00DD712E">
        <w:rPr>
          <w:rFonts w:ascii="Times New Roman" w:hAnsi="Times New Roman"/>
          <w:sz w:val="28"/>
          <w:szCs w:val="28"/>
        </w:rPr>
        <w:t>2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DD712E">
        <w:rPr>
          <w:rFonts w:ascii="Times New Roman" w:hAnsi="Times New Roman"/>
          <w:sz w:val="28"/>
          <w:szCs w:val="28"/>
        </w:rPr>
        <w:t>5</w:t>
      </w:r>
      <w:r w:rsidR="004C355E" w:rsidRPr="00FC78FE">
        <w:rPr>
          <w:rFonts w:ascii="Times New Roman" w:hAnsi="Times New Roman"/>
          <w:sz w:val="28"/>
          <w:szCs w:val="28"/>
        </w:rPr>
        <w:t>г.</w:t>
      </w:r>
      <w:r w:rsidR="00843CC3" w:rsidRPr="00FC78FE">
        <w:rPr>
          <w:rFonts w:ascii="Times New Roman" w:hAnsi="Times New Roman"/>
          <w:sz w:val="28"/>
          <w:szCs w:val="28"/>
        </w:rPr>
        <w:t xml:space="preserve"> </w:t>
      </w:r>
      <w:r w:rsidR="00843CC3" w:rsidRPr="00CD27F5">
        <w:rPr>
          <w:rFonts w:ascii="Times New Roman" w:hAnsi="Times New Roman"/>
          <w:sz w:val="28"/>
          <w:szCs w:val="28"/>
        </w:rPr>
        <w:t xml:space="preserve">(письмо от </w:t>
      </w:r>
      <w:r w:rsidR="00356DBF" w:rsidRPr="00CD27F5">
        <w:rPr>
          <w:rFonts w:ascii="Times New Roman" w:hAnsi="Times New Roman"/>
          <w:sz w:val="28"/>
          <w:szCs w:val="28"/>
        </w:rPr>
        <w:t>1</w:t>
      </w:r>
      <w:r w:rsidR="00CD27F5" w:rsidRPr="00CD27F5">
        <w:rPr>
          <w:rFonts w:ascii="Times New Roman" w:hAnsi="Times New Roman"/>
          <w:sz w:val="28"/>
          <w:szCs w:val="28"/>
        </w:rPr>
        <w:t>0</w:t>
      </w:r>
      <w:r w:rsidR="00843CC3" w:rsidRPr="00CD27F5">
        <w:rPr>
          <w:rFonts w:ascii="Times New Roman" w:hAnsi="Times New Roman"/>
          <w:sz w:val="28"/>
          <w:szCs w:val="28"/>
        </w:rPr>
        <w:t>.11.201</w:t>
      </w:r>
      <w:r w:rsidR="00DD712E">
        <w:rPr>
          <w:rFonts w:ascii="Times New Roman" w:hAnsi="Times New Roman"/>
          <w:sz w:val="28"/>
          <w:szCs w:val="28"/>
        </w:rPr>
        <w:t>5</w:t>
      </w:r>
      <w:r w:rsidR="00843CC3" w:rsidRPr="00CD27F5">
        <w:rPr>
          <w:rFonts w:ascii="Times New Roman" w:hAnsi="Times New Roman"/>
          <w:sz w:val="28"/>
          <w:szCs w:val="28"/>
        </w:rPr>
        <w:t xml:space="preserve"> </w:t>
      </w:r>
      <w:r w:rsidR="001973AC" w:rsidRPr="00CD27F5">
        <w:rPr>
          <w:rFonts w:ascii="Times New Roman" w:hAnsi="Times New Roman"/>
          <w:sz w:val="28"/>
          <w:szCs w:val="28"/>
        </w:rPr>
        <w:t xml:space="preserve">г. </w:t>
      </w:r>
      <w:r w:rsidR="00843CC3" w:rsidRPr="00CD27F5">
        <w:rPr>
          <w:rFonts w:ascii="Times New Roman" w:hAnsi="Times New Roman"/>
          <w:sz w:val="28"/>
          <w:szCs w:val="28"/>
        </w:rPr>
        <w:t>№ </w:t>
      </w:r>
      <w:r w:rsidR="00DD712E">
        <w:rPr>
          <w:rFonts w:ascii="Times New Roman" w:hAnsi="Times New Roman"/>
          <w:sz w:val="28"/>
          <w:szCs w:val="28"/>
        </w:rPr>
        <w:t>б/н</w:t>
      </w:r>
      <w:r w:rsidR="00843CC3" w:rsidRPr="00CD27F5">
        <w:rPr>
          <w:rFonts w:ascii="Times New Roman" w:hAnsi="Times New Roman"/>
          <w:sz w:val="28"/>
          <w:szCs w:val="28"/>
        </w:rPr>
        <w:t>)</w:t>
      </w:r>
      <w:r w:rsidR="005B0DCF" w:rsidRPr="00CD27F5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17640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13287A" w:rsidRPr="004C41B9" w:rsidRDefault="0013287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с распределением бюджетных ассигнований по разделам и подразделам классификации расходов бюджетов;</w:t>
      </w:r>
    </w:p>
    <w:p w:rsidR="005B0DCF" w:rsidRPr="004C41B9" w:rsidRDefault="00D31E43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BF58D3">
        <w:rPr>
          <w:rFonts w:ascii="Times New Roman" w:hAnsi="Times New Roman"/>
          <w:sz w:val="28"/>
          <w:szCs w:val="28"/>
        </w:rPr>
        <w:t>20</w:t>
      </w:r>
      <w:r w:rsidR="003E7B97">
        <w:rPr>
          <w:rFonts w:ascii="Times New Roman" w:hAnsi="Times New Roman"/>
          <w:sz w:val="28"/>
          <w:szCs w:val="28"/>
        </w:rPr>
        <w:t>.</w:t>
      </w:r>
      <w:r w:rsidR="00E66E60">
        <w:rPr>
          <w:rFonts w:ascii="Times New Roman" w:hAnsi="Times New Roman"/>
          <w:sz w:val="28"/>
          <w:szCs w:val="28"/>
        </w:rPr>
        <w:t>0</w:t>
      </w:r>
      <w:r w:rsidR="00BF58D3">
        <w:rPr>
          <w:rFonts w:ascii="Times New Roman" w:hAnsi="Times New Roman"/>
          <w:sz w:val="28"/>
          <w:szCs w:val="28"/>
        </w:rPr>
        <w:t>8</w:t>
      </w:r>
      <w:r w:rsidR="004C41B9">
        <w:rPr>
          <w:rFonts w:ascii="Times New Roman" w:hAnsi="Times New Roman"/>
          <w:sz w:val="28"/>
          <w:szCs w:val="28"/>
        </w:rPr>
        <w:t>.201</w:t>
      </w:r>
      <w:r w:rsidR="00BF58D3">
        <w:rPr>
          <w:rFonts w:ascii="Times New Roman" w:hAnsi="Times New Roman"/>
          <w:sz w:val="28"/>
          <w:szCs w:val="28"/>
        </w:rPr>
        <w:t>5</w:t>
      </w:r>
      <w:r w:rsidR="004C41B9">
        <w:rPr>
          <w:rFonts w:ascii="Times New Roman" w:hAnsi="Times New Roman"/>
          <w:sz w:val="28"/>
          <w:szCs w:val="28"/>
        </w:rPr>
        <w:t>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</w:t>
      </w:r>
      <w:r w:rsidR="00BF58D3">
        <w:rPr>
          <w:rFonts w:ascii="Times New Roman" w:hAnsi="Times New Roman"/>
          <w:sz w:val="28"/>
          <w:szCs w:val="28"/>
        </w:rPr>
        <w:t xml:space="preserve"> 111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57EA5">
        <w:rPr>
          <w:rFonts w:ascii="Times New Roman" w:hAnsi="Times New Roman"/>
          <w:sz w:val="28"/>
          <w:szCs w:val="28"/>
        </w:rPr>
        <w:t xml:space="preserve">утверждении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</w:t>
      </w:r>
      <w:r w:rsidR="00E57EA5">
        <w:rPr>
          <w:rFonts w:ascii="Times New Roman" w:hAnsi="Times New Roman"/>
          <w:sz w:val="28"/>
          <w:szCs w:val="28"/>
        </w:rPr>
        <w:t>й</w:t>
      </w:r>
      <w:r w:rsidR="005B0DCF" w:rsidRPr="004C41B9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BF58D3">
        <w:rPr>
          <w:rFonts w:ascii="Times New Roman" w:hAnsi="Times New Roman"/>
          <w:sz w:val="28"/>
          <w:szCs w:val="28"/>
        </w:rPr>
        <w:t>6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BF58D3">
        <w:rPr>
          <w:rFonts w:ascii="Times New Roman" w:hAnsi="Times New Roman"/>
          <w:sz w:val="28"/>
          <w:szCs w:val="28"/>
        </w:rPr>
        <w:t>7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BF58D3">
        <w:rPr>
          <w:rFonts w:ascii="Times New Roman" w:hAnsi="Times New Roman"/>
          <w:sz w:val="28"/>
          <w:szCs w:val="28"/>
        </w:rPr>
        <w:t>8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2A4851" w:rsidRPr="00A741D2" w:rsidRDefault="005B0DCF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>б 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spellStart"/>
      <w:r w:rsidR="003E7B97" w:rsidRPr="00A741D2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C1F5F" w:rsidRPr="00A741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A741D2">
        <w:rPr>
          <w:rFonts w:ascii="Times New Roman" w:hAnsi="Times New Roman"/>
          <w:sz w:val="28"/>
          <w:szCs w:val="28"/>
        </w:rPr>
        <w:t xml:space="preserve"> за </w:t>
      </w:r>
      <w:r w:rsidR="00416BFD" w:rsidRPr="00A741D2">
        <w:rPr>
          <w:rFonts w:ascii="Times New Roman" w:hAnsi="Times New Roman"/>
          <w:sz w:val="28"/>
          <w:szCs w:val="28"/>
        </w:rPr>
        <w:t>9</w:t>
      </w:r>
      <w:r w:rsidR="00F0487B" w:rsidRPr="00A741D2">
        <w:rPr>
          <w:rFonts w:ascii="Times New Roman" w:hAnsi="Times New Roman"/>
          <w:sz w:val="28"/>
          <w:szCs w:val="28"/>
        </w:rPr>
        <w:t xml:space="preserve"> месяцев 201</w:t>
      </w:r>
      <w:r w:rsidR="00267EEA">
        <w:rPr>
          <w:rFonts w:ascii="Times New Roman" w:hAnsi="Times New Roman"/>
          <w:sz w:val="28"/>
          <w:szCs w:val="28"/>
        </w:rPr>
        <w:t>5</w:t>
      </w:r>
      <w:r w:rsidR="002A4851" w:rsidRPr="00A741D2">
        <w:rPr>
          <w:rFonts w:ascii="Times New Roman" w:hAnsi="Times New Roman"/>
          <w:sz w:val="28"/>
          <w:szCs w:val="28"/>
        </w:rPr>
        <w:t> года</w:t>
      </w:r>
      <w:r w:rsidR="00F0487B" w:rsidRPr="00A741D2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</w:t>
      </w:r>
      <w:r w:rsidR="00267EEA">
        <w:rPr>
          <w:rFonts w:ascii="Times New Roman" w:hAnsi="Times New Roman"/>
          <w:sz w:val="28"/>
          <w:szCs w:val="28"/>
        </w:rPr>
        <w:t>5</w:t>
      </w:r>
      <w:r w:rsidR="00F0487B" w:rsidRPr="00A741D2">
        <w:rPr>
          <w:rFonts w:ascii="Times New Roman" w:hAnsi="Times New Roman"/>
          <w:sz w:val="28"/>
          <w:szCs w:val="28"/>
        </w:rPr>
        <w:t xml:space="preserve"> год</w:t>
      </w:r>
      <w:r w:rsidR="002A4851" w:rsidRPr="00A741D2">
        <w:rPr>
          <w:rFonts w:ascii="Times New Roman" w:hAnsi="Times New Roman"/>
          <w:sz w:val="28"/>
          <w:szCs w:val="28"/>
        </w:rPr>
        <w:t>;</w:t>
      </w:r>
      <w:r w:rsidR="00820CE7" w:rsidRPr="00A741D2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</w:t>
      </w:r>
      <w:r w:rsidR="00A741D2">
        <w:rPr>
          <w:rFonts w:ascii="Times New Roman" w:hAnsi="Times New Roman"/>
          <w:sz w:val="28"/>
          <w:szCs w:val="28"/>
        </w:rPr>
        <w:t>П</w:t>
      </w:r>
      <w:r w:rsidR="005B0DCF" w:rsidRPr="00264871">
        <w:rPr>
          <w:rFonts w:ascii="Times New Roman" w:hAnsi="Times New Roman"/>
          <w:sz w:val="28"/>
          <w:szCs w:val="28"/>
        </w:rPr>
        <w:t xml:space="preserve">рогноз социально-экономического развития </w:t>
      </w:r>
      <w:proofErr w:type="spellStart"/>
      <w:r w:rsidR="00A770CC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3D61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267EEA">
        <w:rPr>
          <w:rFonts w:ascii="Times New Roman" w:hAnsi="Times New Roman"/>
          <w:sz w:val="28"/>
          <w:szCs w:val="28"/>
        </w:rPr>
        <w:t>6</w:t>
      </w:r>
      <w:r w:rsidR="00D14ACB" w:rsidRPr="0026487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267EEA">
        <w:rPr>
          <w:rFonts w:ascii="Times New Roman" w:hAnsi="Times New Roman"/>
          <w:sz w:val="28"/>
          <w:szCs w:val="28"/>
        </w:rPr>
        <w:t>7</w:t>
      </w:r>
      <w:r w:rsidR="00264871">
        <w:rPr>
          <w:rFonts w:ascii="Times New Roman" w:hAnsi="Times New Roman"/>
          <w:sz w:val="28"/>
          <w:szCs w:val="28"/>
        </w:rPr>
        <w:t xml:space="preserve"> и 201</w:t>
      </w:r>
      <w:r w:rsidR="00267EEA">
        <w:rPr>
          <w:rFonts w:ascii="Times New Roman" w:hAnsi="Times New Roman"/>
          <w:sz w:val="28"/>
          <w:szCs w:val="28"/>
        </w:rPr>
        <w:t>8</w:t>
      </w:r>
      <w:r w:rsidRPr="00264871">
        <w:rPr>
          <w:rFonts w:ascii="Times New Roman" w:hAnsi="Times New Roman"/>
          <w:sz w:val="28"/>
          <w:szCs w:val="28"/>
        </w:rPr>
        <w:t xml:space="preserve"> годов</w:t>
      </w:r>
      <w:r w:rsidR="005B0DCF" w:rsidRPr="00264871">
        <w:rPr>
          <w:rFonts w:ascii="Times New Roman" w:hAnsi="Times New Roman"/>
          <w:sz w:val="28"/>
          <w:szCs w:val="28"/>
        </w:rPr>
        <w:t>»;</w:t>
      </w:r>
    </w:p>
    <w:p w:rsidR="00F761A9" w:rsidRDefault="00F761A9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 основных характеристик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16C27" w:rsidRDefault="00F16C27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долга;</w:t>
      </w:r>
    </w:p>
    <w:p w:rsidR="0013287A" w:rsidRDefault="0013287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на 201</w:t>
      </w:r>
      <w:r w:rsidR="007C32D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C6690A" w:rsidRPr="00B3053D" w:rsidRDefault="00C6690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53D">
        <w:rPr>
          <w:rFonts w:ascii="Times New Roman" w:hAnsi="Times New Roman"/>
          <w:sz w:val="28"/>
          <w:szCs w:val="28"/>
        </w:rPr>
        <w:t>- паспорта муниципальных программ</w:t>
      </w:r>
      <w:r w:rsidR="00C04B59" w:rsidRPr="00B3053D">
        <w:rPr>
          <w:rFonts w:ascii="Times New Roman" w:hAnsi="Times New Roman"/>
          <w:sz w:val="28"/>
          <w:szCs w:val="28"/>
        </w:rPr>
        <w:t>.</w:t>
      </w:r>
    </w:p>
    <w:p w:rsidR="0086449E" w:rsidRPr="0073583B" w:rsidRDefault="00790D23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</w:t>
      </w:r>
      <w:r w:rsidR="00495444">
        <w:rPr>
          <w:rFonts w:ascii="Times New Roman" w:hAnsi="Times New Roman"/>
          <w:sz w:val="28"/>
          <w:szCs w:val="28"/>
        </w:rPr>
        <w:t>5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DA3852" w:rsidRDefault="00105436" w:rsidP="00DA3852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B86C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B86C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B86C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DA3852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spellStart"/>
      <w:r w:rsidR="00F96353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D0148" w:rsidRDefault="00682691" w:rsidP="003701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альному Собранию от </w:t>
      </w:r>
      <w:r w:rsidR="00CD0148" w:rsidRPr="00CD0148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="00AF5FDF" w:rsidRPr="00CD014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D0148" w:rsidRPr="00CD0148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AF5FDF" w:rsidRPr="00CD0148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CD0148" w:rsidRPr="00CD014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F5FDF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72F44" w:rsidRPr="00CD0148" w:rsidRDefault="00682691" w:rsidP="003701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proofErr w:type="spellStart"/>
      <w:r w:rsidR="00A82C7C" w:rsidRPr="00CD0148">
        <w:rPr>
          <w:rFonts w:ascii="Times New Roman" w:eastAsia="Times New Roman" w:hAnsi="Times New Roman"/>
          <w:sz w:val="28"/>
          <w:szCs w:val="28"/>
          <w:lang w:eastAsia="ru-RU"/>
        </w:rPr>
        <w:t>Мититнского</w:t>
      </w:r>
      <w:proofErr w:type="spellEnd"/>
      <w:r w:rsidR="00DD1F38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8E21D1" w:rsidRPr="00CD014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5FDF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E21D1" w:rsidRPr="00CD014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E21D1" w:rsidRPr="00CD014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D014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D01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3701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spellStart"/>
      <w:r w:rsidR="00851DEF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CD014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D0148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D0148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0877CC" w:rsidRDefault="000877C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8D1">
        <w:rPr>
          <w:sz w:val="28"/>
          <w:szCs w:val="28"/>
        </w:rPr>
        <w:t xml:space="preserve"> </w:t>
      </w:r>
      <w:r w:rsidR="002B317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п.1 статьи 27 </w:t>
      </w:r>
      <w:r w:rsidR="00EE28D1">
        <w:rPr>
          <w:sz w:val="28"/>
          <w:szCs w:val="28"/>
        </w:rPr>
        <w:t>Положения о б</w:t>
      </w:r>
      <w:r>
        <w:rPr>
          <w:sz w:val="28"/>
          <w:szCs w:val="28"/>
        </w:rPr>
        <w:t>юджетн</w:t>
      </w:r>
      <w:r w:rsidR="00EE28D1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процесс</w:t>
      </w:r>
      <w:r w:rsidR="00EE28D1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Митинском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E28D1">
        <w:rPr>
          <w:sz w:val="28"/>
          <w:szCs w:val="28"/>
        </w:rPr>
        <w:t xml:space="preserve">  принято постановление, регламентирующее сроки и процедуру разработки проекта бюджета </w:t>
      </w:r>
      <w:proofErr w:type="spellStart"/>
      <w:r w:rsidR="00EE28D1">
        <w:rPr>
          <w:sz w:val="28"/>
          <w:szCs w:val="28"/>
        </w:rPr>
        <w:t>Митинского</w:t>
      </w:r>
      <w:proofErr w:type="spellEnd"/>
      <w:r w:rsidR="00EE28D1">
        <w:rPr>
          <w:sz w:val="28"/>
          <w:szCs w:val="28"/>
        </w:rPr>
        <w:t xml:space="preserve"> сельского поселения</w:t>
      </w:r>
      <w:r w:rsidR="002B317C">
        <w:rPr>
          <w:sz w:val="28"/>
          <w:szCs w:val="28"/>
        </w:rPr>
        <w:t xml:space="preserve"> от </w:t>
      </w:r>
      <w:r w:rsidR="005B4F59">
        <w:rPr>
          <w:sz w:val="28"/>
          <w:szCs w:val="28"/>
        </w:rPr>
        <w:t>07.07</w:t>
      </w:r>
      <w:r w:rsidR="002B317C">
        <w:rPr>
          <w:sz w:val="28"/>
          <w:szCs w:val="28"/>
        </w:rPr>
        <w:t>.201</w:t>
      </w:r>
      <w:r w:rsidR="005B4F59">
        <w:rPr>
          <w:sz w:val="28"/>
          <w:szCs w:val="28"/>
        </w:rPr>
        <w:t>5</w:t>
      </w:r>
      <w:r w:rsidR="002B317C">
        <w:rPr>
          <w:sz w:val="28"/>
          <w:szCs w:val="28"/>
        </w:rPr>
        <w:t xml:space="preserve"> № 9</w:t>
      </w:r>
      <w:r w:rsidR="005B4F59">
        <w:rPr>
          <w:sz w:val="28"/>
          <w:szCs w:val="28"/>
        </w:rPr>
        <w:t>4</w:t>
      </w:r>
      <w:r w:rsidR="002B317C">
        <w:rPr>
          <w:sz w:val="28"/>
          <w:szCs w:val="28"/>
        </w:rPr>
        <w:t>.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lastRenderedPageBreak/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60761A">
        <w:rPr>
          <w:sz w:val="28"/>
          <w:szCs w:val="28"/>
          <w:lang w:eastAsia="ru-RU"/>
        </w:rPr>
        <w:t>Митинского</w:t>
      </w:r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1A7B58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D67B49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D67B49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>-201</w:t>
      </w:r>
      <w:r w:rsidR="00D67B49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121EC9" w:rsidRDefault="00E1439B" w:rsidP="00B03AAB">
      <w:pPr>
        <w:pStyle w:val="ac"/>
        <w:ind w:firstLine="709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</w:t>
      </w:r>
      <w:r w:rsidR="00121EC9">
        <w:rPr>
          <w:iCs/>
          <w:sz w:val="28"/>
          <w:szCs w:val="28"/>
          <w:lang w:eastAsia="ru-RU"/>
        </w:rPr>
        <w:t xml:space="preserve">на основе ожидаемых итогов социально-экономического развития </w:t>
      </w:r>
      <w:proofErr w:type="spellStart"/>
      <w:r w:rsidR="00121EC9">
        <w:rPr>
          <w:iCs/>
          <w:sz w:val="28"/>
          <w:szCs w:val="28"/>
          <w:lang w:eastAsia="ru-RU"/>
        </w:rPr>
        <w:t>Митинского</w:t>
      </w:r>
      <w:proofErr w:type="spellEnd"/>
      <w:r w:rsidR="00121EC9">
        <w:rPr>
          <w:iCs/>
          <w:sz w:val="28"/>
          <w:szCs w:val="28"/>
          <w:lang w:eastAsia="ru-RU"/>
        </w:rPr>
        <w:t xml:space="preserve"> сельского поселения в 201</w:t>
      </w:r>
      <w:r w:rsidR="00D67B49">
        <w:rPr>
          <w:iCs/>
          <w:sz w:val="28"/>
          <w:szCs w:val="28"/>
          <w:lang w:eastAsia="ru-RU"/>
        </w:rPr>
        <w:t>5</w:t>
      </w:r>
      <w:r w:rsidR="00121EC9">
        <w:rPr>
          <w:iCs/>
          <w:sz w:val="28"/>
          <w:szCs w:val="28"/>
          <w:lang w:eastAsia="ru-RU"/>
        </w:rPr>
        <w:t xml:space="preserve"> году.</w:t>
      </w:r>
    </w:p>
    <w:p w:rsidR="00494A82" w:rsidRDefault="00747AB8" w:rsidP="00494A82">
      <w:pPr>
        <w:pStyle w:val="ac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   </w:t>
      </w:r>
      <w:r w:rsidR="00494A82">
        <w:rPr>
          <w:sz w:val="28"/>
          <w:szCs w:val="28"/>
          <w:lang w:eastAsia="ru-RU"/>
        </w:rPr>
        <w:t xml:space="preserve">Следует отметить, что разработка </w:t>
      </w:r>
      <w:r w:rsidR="00494A82" w:rsidRPr="00EE4618">
        <w:rPr>
          <w:sz w:val="28"/>
          <w:szCs w:val="28"/>
          <w:lang w:eastAsia="ru-RU"/>
        </w:rPr>
        <w:t>Прогноз</w:t>
      </w:r>
      <w:r w:rsidR="00494A82">
        <w:rPr>
          <w:sz w:val="28"/>
          <w:szCs w:val="28"/>
          <w:lang w:eastAsia="ru-RU"/>
        </w:rPr>
        <w:t>а</w:t>
      </w:r>
      <w:r w:rsidR="00494A82" w:rsidRPr="00EE4618">
        <w:rPr>
          <w:sz w:val="28"/>
          <w:szCs w:val="28"/>
          <w:lang w:eastAsia="ru-RU"/>
        </w:rPr>
        <w:t xml:space="preserve"> социально-экономического развития  бюджета  </w:t>
      </w:r>
      <w:proofErr w:type="spellStart"/>
      <w:r w:rsidR="00494A82">
        <w:rPr>
          <w:sz w:val="28"/>
          <w:szCs w:val="28"/>
          <w:lang w:eastAsia="ru-RU"/>
        </w:rPr>
        <w:t>Митинского</w:t>
      </w:r>
      <w:proofErr w:type="spellEnd"/>
      <w:r w:rsidR="00494A82">
        <w:rPr>
          <w:sz w:val="28"/>
          <w:szCs w:val="28"/>
          <w:lang w:eastAsia="ru-RU"/>
        </w:rPr>
        <w:t xml:space="preserve"> сельского поселения </w:t>
      </w:r>
      <w:r w:rsidR="00494A82" w:rsidRPr="00682691">
        <w:rPr>
          <w:sz w:val="28"/>
          <w:szCs w:val="28"/>
          <w:lang w:eastAsia="ru-RU"/>
        </w:rPr>
        <w:t xml:space="preserve"> </w:t>
      </w:r>
      <w:r w:rsidR="00494A82">
        <w:rPr>
          <w:sz w:val="28"/>
          <w:szCs w:val="28"/>
          <w:lang w:eastAsia="ru-RU"/>
        </w:rPr>
        <w:t xml:space="preserve">не внесена в План-график предоставления сведений, необходимых </w:t>
      </w:r>
      <w:r w:rsidR="00494A82">
        <w:rPr>
          <w:sz w:val="28"/>
          <w:szCs w:val="28"/>
        </w:rPr>
        <w:t xml:space="preserve">для составления проекта бюджета </w:t>
      </w:r>
      <w:proofErr w:type="spellStart"/>
      <w:r w:rsidR="00494A82">
        <w:rPr>
          <w:sz w:val="28"/>
          <w:szCs w:val="28"/>
        </w:rPr>
        <w:t>Митинского</w:t>
      </w:r>
      <w:proofErr w:type="spellEnd"/>
      <w:r w:rsidR="00494A82">
        <w:rPr>
          <w:sz w:val="28"/>
          <w:szCs w:val="28"/>
        </w:rPr>
        <w:t xml:space="preserve"> сельского поселения, утвержденных07.07.2015 № 94.</w:t>
      </w:r>
    </w:p>
    <w:p w:rsidR="008B16DF" w:rsidRDefault="00494A82" w:rsidP="00413E1F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Согласно статье 23 </w:t>
      </w:r>
      <w:r>
        <w:rPr>
          <w:sz w:val="28"/>
          <w:szCs w:val="28"/>
        </w:rPr>
        <w:t xml:space="preserve">Положения «О бюджетном процессе в </w:t>
      </w:r>
      <w:proofErr w:type="spellStart"/>
      <w:r>
        <w:rPr>
          <w:sz w:val="28"/>
          <w:szCs w:val="28"/>
        </w:rPr>
        <w:t>Митинском</w:t>
      </w:r>
      <w:proofErr w:type="spellEnd"/>
      <w:r>
        <w:rPr>
          <w:sz w:val="28"/>
          <w:szCs w:val="28"/>
        </w:rPr>
        <w:t xml:space="preserve"> сельском поселении», утвержденного Муниципальным Советом от 22.11.2013</w:t>
      </w:r>
      <w:proofErr w:type="gramStart"/>
      <w:r>
        <w:rPr>
          <w:sz w:val="28"/>
          <w:szCs w:val="28"/>
        </w:rPr>
        <w:t>г(</w:t>
      </w:r>
      <w:proofErr w:type="gramEnd"/>
      <w:r>
        <w:rPr>
          <w:sz w:val="28"/>
          <w:szCs w:val="28"/>
        </w:rPr>
        <w:t xml:space="preserve">с изменениями) </w:t>
      </w:r>
      <w:r w:rsidRPr="00494A82">
        <w:rPr>
          <w:sz w:val="28"/>
          <w:szCs w:val="28"/>
        </w:rPr>
        <w:t xml:space="preserve">Прогноз социально-экономического развития  бюджета  </w:t>
      </w:r>
      <w:proofErr w:type="spellStart"/>
      <w:r w:rsidRPr="00494A82">
        <w:rPr>
          <w:sz w:val="28"/>
          <w:szCs w:val="28"/>
        </w:rPr>
        <w:t>Митинского</w:t>
      </w:r>
      <w:proofErr w:type="spellEnd"/>
      <w:r w:rsidRPr="00494A82">
        <w:rPr>
          <w:sz w:val="28"/>
          <w:szCs w:val="28"/>
        </w:rPr>
        <w:t xml:space="preserve"> сельского поселения  </w:t>
      </w:r>
      <w:r>
        <w:rPr>
          <w:sz w:val="28"/>
          <w:szCs w:val="28"/>
        </w:rPr>
        <w:t xml:space="preserve">является основой для составления проекта бюджета </w:t>
      </w:r>
      <w:proofErr w:type="spellStart"/>
      <w:r>
        <w:rPr>
          <w:sz w:val="28"/>
          <w:szCs w:val="28"/>
        </w:rPr>
        <w:t>Митинского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3915BC" w:rsidRPr="00CE3CAF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AD5434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>Митинского</w:t>
      </w:r>
      <w:proofErr w:type="spellEnd"/>
      <w:r w:rsidR="001660C5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 w:rsidRPr="00CE3CA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CE3CAF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201</w:t>
      </w:r>
      <w:r w:rsidR="00CE3CA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CE3CAF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CE3C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E3CA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политики  </w:t>
      </w:r>
      <w:proofErr w:type="spellStart"/>
      <w:r w:rsidR="00104A82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E3CA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CE3CAF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CE3CA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A728A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A728A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A728A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годов».</w:t>
      </w:r>
    </w:p>
    <w:p w:rsidR="002735E6" w:rsidRPr="00CC769F" w:rsidRDefault="002735E6" w:rsidP="0027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Согласно статье 184.2. Бюджетного кодекса РФ о</w:t>
      </w:r>
      <w:r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представляются:</w:t>
      </w:r>
    </w:p>
    <w:p w:rsidR="002735E6" w:rsidRPr="00CC769F" w:rsidRDefault="002735E6" w:rsidP="00273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CC769F">
        <w:rPr>
          <w:rFonts w:ascii="Times New Roman" w:eastAsiaTheme="minorHAnsi" w:hAnsi="Times New Roman"/>
          <w:sz w:val="28"/>
          <w:szCs w:val="28"/>
        </w:rPr>
        <w:t xml:space="preserve">основные </w:t>
      </w:r>
      <w:hyperlink r:id="rId10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направления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основные направления налоговой политики;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1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283-ФЗ)</w:t>
      </w:r>
      <w:r w:rsidR="002E262A">
        <w:rPr>
          <w:rFonts w:ascii="Times New Roman" w:eastAsiaTheme="minorHAnsi" w:hAnsi="Times New Roman"/>
          <w:sz w:val="28"/>
          <w:szCs w:val="28"/>
        </w:rPr>
        <w:t>.</w:t>
      </w:r>
    </w:p>
    <w:p w:rsidR="00C6634D" w:rsidRDefault="00C6634D" w:rsidP="00C663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A24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</w:t>
      </w:r>
      <w:r>
        <w:rPr>
          <w:rFonts w:ascii="Times New Roman" w:hAnsi="Times New Roman"/>
          <w:sz w:val="28"/>
          <w:szCs w:val="28"/>
        </w:rPr>
        <w:t xml:space="preserve">политики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2016 год и на плановый период 2017 и 2018 годов </w:t>
      </w:r>
      <w:r w:rsidRPr="005B5A24">
        <w:rPr>
          <w:rFonts w:ascii="Times New Roman" w:hAnsi="Times New Roman"/>
          <w:sz w:val="28"/>
          <w:szCs w:val="28"/>
        </w:rPr>
        <w:t>утверждены постановлением Адм</w:t>
      </w:r>
      <w:r>
        <w:rPr>
          <w:rFonts w:ascii="Times New Roman" w:hAnsi="Times New Roman"/>
          <w:sz w:val="28"/>
          <w:szCs w:val="28"/>
        </w:rPr>
        <w:t xml:space="preserve">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C42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от 20.08.2015г. № 111</w:t>
      </w:r>
      <w:r w:rsidRPr="005B5A24">
        <w:rPr>
          <w:rFonts w:ascii="Times New Roman" w:hAnsi="Times New Roman"/>
          <w:sz w:val="28"/>
          <w:szCs w:val="28"/>
        </w:rPr>
        <w:t>.</w:t>
      </w:r>
    </w:p>
    <w:p w:rsidR="00C6634D" w:rsidRPr="00C47730" w:rsidRDefault="00C6634D" w:rsidP="00C6634D">
      <w:pPr>
        <w:pStyle w:val="ac"/>
        <w:ind w:firstLine="708"/>
        <w:rPr>
          <w:sz w:val="28"/>
          <w:szCs w:val="28"/>
        </w:rPr>
      </w:pPr>
      <w:r w:rsidRPr="00C47730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Митинского</w:t>
      </w:r>
      <w:proofErr w:type="spellEnd"/>
      <w:r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C47730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C47730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C47730">
        <w:rPr>
          <w:sz w:val="28"/>
          <w:szCs w:val="28"/>
        </w:rPr>
        <w:t xml:space="preserve"> № </w:t>
      </w:r>
      <w:r>
        <w:rPr>
          <w:sz w:val="28"/>
          <w:szCs w:val="28"/>
        </w:rPr>
        <w:t>94</w:t>
      </w:r>
      <w:r w:rsidRPr="00C47730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Положения о порядке и сроках составления проекта</w:t>
      </w:r>
      <w:r w:rsidRPr="00C47730">
        <w:rPr>
          <w:sz w:val="28"/>
          <w:szCs w:val="28"/>
        </w:rPr>
        <w:t xml:space="preserve"> бюджета </w:t>
      </w:r>
      <w:r w:rsidRPr="00C47730">
        <w:rPr>
          <w:sz w:val="28"/>
          <w:szCs w:val="28"/>
          <w:lang w:eastAsia="ru-RU"/>
        </w:rPr>
        <w:t xml:space="preserve"> сельского поселения  </w:t>
      </w:r>
      <w:r w:rsidRPr="00C47730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C47730">
        <w:rPr>
          <w:sz w:val="28"/>
          <w:szCs w:val="28"/>
        </w:rPr>
        <w:t xml:space="preserve"> год »  срок </w:t>
      </w:r>
      <w:r w:rsidRPr="00C47730">
        <w:rPr>
          <w:sz w:val="28"/>
          <w:szCs w:val="28"/>
        </w:rPr>
        <w:lastRenderedPageBreak/>
        <w:t xml:space="preserve">разработки основных направлений бюджетной и налоговой политики </w:t>
      </w:r>
      <w:proofErr w:type="spellStart"/>
      <w:r>
        <w:rPr>
          <w:sz w:val="28"/>
          <w:szCs w:val="28"/>
        </w:rPr>
        <w:t>Митинского</w:t>
      </w:r>
      <w:proofErr w:type="spellEnd"/>
      <w:r w:rsidRPr="00C47730">
        <w:rPr>
          <w:sz w:val="28"/>
          <w:szCs w:val="28"/>
        </w:rPr>
        <w:t xml:space="preserve"> </w:t>
      </w:r>
      <w:r w:rsidRPr="00C47730">
        <w:rPr>
          <w:sz w:val="28"/>
          <w:szCs w:val="28"/>
          <w:lang w:eastAsia="ru-RU"/>
        </w:rPr>
        <w:t xml:space="preserve">сельского поселения  </w:t>
      </w:r>
      <w:r w:rsidRPr="00C47730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C47730">
        <w:rPr>
          <w:sz w:val="28"/>
          <w:szCs w:val="28"/>
        </w:rPr>
        <w:t xml:space="preserve"> год установлен  до</w:t>
      </w:r>
      <w:r>
        <w:rPr>
          <w:sz w:val="28"/>
          <w:szCs w:val="28"/>
        </w:rPr>
        <w:t xml:space="preserve"> 1 ноября </w:t>
      </w:r>
      <w:r w:rsidRPr="00C47730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C47730">
        <w:rPr>
          <w:sz w:val="28"/>
          <w:szCs w:val="28"/>
        </w:rPr>
        <w:t>г. Сроки разработки не нарушены.</w:t>
      </w:r>
    </w:p>
    <w:p w:rsidR="00CC769F" w:rsidRDefault="00CC769F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69F" w:rsidRDefault="00CC769F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2A34" w:rsidRDefault="00002A34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A7B">
        <w:rPr>
          <w:rFonts w:ascii="Times New Roman" w:hAnsi="Times New Roman"/>
          <w:sz w:val="28"/>
          <w:szCs w:val="28"/>
        </w:rPr>
        <w:t xml:space="preserve">Основными целями, поставленными Бюджетным посланием </w:t>
      </w:r>
      <w:r w:rsidRPr="00002A34">
        <w:rPr>
          <w:rFonts w:ascii="Times New Roman" w:hAnsi="Times New Roman"/>
          <w:sz w:val="28"/>
          <w:szCs w:val="28"/>
        </w:rPr>
        <w:t xml:space="preserve">Президента Российской Федерации,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государства, выполнение задач, поставленных в указах Президента Российской Федерации. </w:t>
      </w:r>
      <w:r w:rsidRPr="00002A34">
        <w:rPr>
          <w:rFonts w:ascii="Times New Roman" w:hAnsi="Times New Roman"/>
          <w:sz w:val="28"/>
          <w:szCs w:val="28"/>
        </w:rPr>
        <w:br/>
      </w:r>
      <w:r w:rsidR="008B2A7B">
        <w:rPr>
          <w:rFonts w:ascii="Times New Roman" w:hAnsi="Times New Roman"/>
          <w:sz w:val="28"/>
          <w:szCs w:val="28"/>
        </w:rPr>
        <w:t xml:space="preserve">    </w:t>
      </w:r>
      <w:r w:rsidRPr="00002A34">
        <w:rPr>
          <w:rFonts w:ascii="Times New Roman" w:hAnsi="Times New Roman"/>
          <w:sz w:val="28"/>
          <w:szCs w:val="28"/>
        </w:rPr>
        <w:t xml:space="preserve">Достижению данных целей будут способствовать развитие стратегического планирования, укрепление налогового потенциала </w:t>
      </w:r>
      <w:proofErr w:type="spellStart"/>
      <w:r w:rsidRPr="00002A34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002A34">
        <w:rPr>
          <w:rFonts w:ascii="Times New Roman" w:hAnsi="Times New Roman"/>
          <w:sz w:val="28"/>
          <w:szCs w:val="28"/>
        </w:rPr>
        <w:t xml:space="preserve"> сельского поселения, формирование и исполнение бюджета сельского поселения на основе государственных и муниципальных программ, жесткое соблюдение бюджетных правил при планировании бюджетных расходов, эффективное использование бюджетных ресурсов</w:t>
      </w:r>
    </w:p>
    <w:p w:rsidR="00002A34" w:rsidRDefault="00002A34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D3" w:rsidRPr="00F13AD3" w:rsidRDefault="00066D37" w:rsidP="00F13AD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D37">
        <w:rPr>
          <w:rFonts w:ascii="Times New Roman" w:hAnsi="Times New Roman"/>
          <w:sz w:val="28"/>
          <w:szCs w:val="28"/>
        </w:rPr>
        <w:t xml:space="preserve">Бюджетная политика, проводимая </w:t>
      </w:r>
      <w:proofErr w:type="spellStart"/>
      <w:r w:rsidRPr="00066D37">
        <w:rPr>
          <w:rFonts w:ascii="Times New Roman" w:hAnsi="Times New Roman"/>
          <w:sz w:val="28"/>
          <w:szCs w:val="28"/>
        </w:rPr>
        <w:t>Митинским</w:t>
      </w:r>
      <w:proofErr w:type="spellEnd"/>
      <w:r w:rsidRPr="00066D37">
        <w:rPr>
          <w:rFonts w:ascii="Times New Roman" w:hAnsi="Times New Roman"/>
          <w:sz w:val="28"/>
          <w:szCs w:val="28"/>
        </w:rPr>
        <w:t xml:space="preserve"> сельским поселением, направлена на решение приоритетных задач социально-экономического развития </w:t>
      </w:r>
      <w:proofErr w:type="spellStart"/>
      <w:r w:rsidRPr="00066D3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066D37">
        <w:rPr>
          <w:rFonts w:ascii="Times New Roman" w:hAnsi="Times New Roman"/>
          <w:sz w:val="28"/>
          <w:szCs w:val="28"/>
        </w:rPr>
        <w:t xml:space="preserve"> сельского поселения, в числе основных – улучшение условий жизни населения сельского поселения. </w:t>
      </w:r>
      <w:r w:rsidRPr="00066D37">
        <w:rPr>
          <w:rFonts w:ascii="Times New Roman" w:hAnsi="Times New Roman"/>
          <w:sz w:val="28"/>
          <w:szCs w:val="28"/>
        </w:rPr>
        <w:br/>
      </w:r>
      <w:r w:rsidR="00F13AD3" w:rsidRPr="00F13AD3">
        <w:rPr>
          <w:rFonts w:ascii="Times New Roman" w:hAnsi="Times New Roman"/>
          <w:b/>
          <w:sz w:val="28"/>
          <w:szCs w:val="28"/>
        </w:rPr>
        <w:t xml:space="preserve">       </w:t>
      </w:r>
      <w:r w:rsidR="00F13AD3" w:rsidRPr="00F13AD3">
        <w:rPr>
          <w:rFonts w:ascii="Times New Roman" w:hAnsi="Times New Roman"/>
          <w:sz w:val="28"/>
          <w:szCs w:val="28"/>
        </w:rPr>
        <w:t xml:space="preserve">Основные цели налоговой политики сельского поселения – создание условий для обеспечения долгосрочной сбалансированности и устойчивости сельского поселения. </w:t>
      </w:r>
      <w:r w:rsidR="00F13AD3">
        <w:rPr>
          <w:rFonts w:ascii="Times New Roman" w:hAnsi="Times New Roman"/>
          <w:sz w:val="28"/>
          <w:szCs w:val="28"/>
        </w:rPr>
        <w:t xml:space="preserve">Важным направлением реализации налоговой политики до 2017 года является совершенствование налогообложения недвижимого имущества, в </w:t>
      </w:r>
      <w:proofErr w:type="gramStart"/>
      <w:r w:rsidR="00F13AD3">
        <w:rPr>
          <w:rFonts w:ascii="Times New Roman" w:hAnsi="Times New Roman"/>
          <w:sz w:val="28"/>
          <w:szCs w:val="28"/>
        </w:rPr>
        <w:t>связи</w:t>
      </w:r>
      <w:proofErr w:type="gramEnd"/>
      <w:r w:rsidR="00F13AD3">
        <w:rPr>
          <w:rFonts w:ascii="Times New Roman" w:hAnsi="Times New Roman"/>
          <w:sz w:val="28"/>
          <w:szCs w:val="28"/>
        </w:rPr>
        <w:t xml:space="preserve"> с чем будет продолжена подготовительная работа по ведению налога на недвижимое имущество для физических лиц. </w:t>
      </w:r>
    </w:p>
    <w:p w:rsidR="00F13AD3" w:rsidRDefault="00F13AD3" w:rsidP="00F13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3AD3">
        <w:rPr>
          <w:rFonts w:ascii="Times New Roman" w:hAnsi="Times New Roman"/>
          <w:b/>
          <w:sz w:val="28"/>
          <w:szCs w:val="28"/>
        </w:rPr>
        <w:tab/>
      </w: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spellStart"/>
      <w:r w:rsidR="008E557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4C4809">
        <w:rPr>
          <w:rFonts w:ascii="Times New Roman" w:hAnsi="Times New Roman"/>
          <w:b/>
          <w:sz w:val="28"/>
          <w:szCs w:val="28"/>
        </w:rPr>
        <w:t>6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BD1594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BD1594">
        <w:rPr>
          <w:rFonts w:ascii="Times New Roman" w:hAnsi="Times New Roman"/>
          <w:b/>
          <w:sz w:val="28"/>
          <w:szCs w:val="28"/>
        </w:rPr>
        <w:t>8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831BE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E87510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BD159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E55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BD159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BD159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A903D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903D3">
        <w:rPr>
          <w:rFonts w:ascii="Times New Roman" w:eastAsia="Times New Roman" w:hAnsi="Times New Roman"/>
          <w:sz w:val="28"/>
          <w:szCs w:val="28"/>
          <w:lang w:eastAsia="ar-SA"/>
        </w:rPr>
        <w:t> 948 292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7 618 000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7 739 000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313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 948 292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7 618 000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рублей, на 201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7 739000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B52C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7C3131" w:rsidRDefault="007C3131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Пунктом 3 проекта решения предлагается утвердить </w:t>
      </w:r>
      <w:r w:rsidR="00762BA0" w:rsidRPr="00762BA0">
        <w:rPr>
          <w:rFonts w:ascii="Times New Roman" w:eastAsia="Times New Roman" w:hAnsi="Times New Roman"/>
          <w:i/>
          <w:sz w:val="28"/>
          <w:szCs w:val="28"/>
          <w:lang w:eastAsia="ar-SA"/>
        </w:rPr>
        <w:t>П</w:t>
      </w:r>
      <w:r w:rsidRPr="00762BA0">
        <w:rPr>
          <w:rFonts w:ascii="Times New Roman" w:eastAsia="Times New Roman" w:hAnsi="Times New Roman"/>
          <w:i/>
          <w:sz w:val="28"/>
          <w:szCs w:val="28"/>
          <w:lang w:eastAsia="ar-SA"/>
        </w:rPr>
        <w:t>еречень главных администраторов доходов и источников финансирования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дефицита бюджета </w:t>
      </w:r>
      <w:proofErr w:type="spellStart"/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>Митинского</w:t>
      </w:r>
      <w:proofErr w:type="spellEnd"/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сельского поселения,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1. </w:t>
      </w:r>
    </w:p>
    <w:p w:rsidR="00D42039" w:rsidRPr="003D0C39" w:rsidRDefault="00942716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58607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327F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E2C1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E2C1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CE2C1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302FBA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302FBA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302FBA">
        <w:rPr>
          <w:rFonts w:ascii="Times New Roman" w:hAnsi="Times New Roman"/>
          <w:sz w:val="28"/>
          <w:szCs w:val="28"/>
        </w:rPr>
        <w:t>8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</w:t>
      </w:r>
      <w:r w:rsidR="005860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8607E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302FBA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 плановый период 201</w:t>
      </w:r>
      <w:r w:rsidR="00302FBA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302FBA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F42940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F42940" w:rsidRDefault="00F42940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0B0B" w:rsidRDefault="00F42940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302FB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F42940" w:rsidRPr="00490B69" w:rsidRDefault="00F4294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2012" w:type="dxa"/>
          </w:tcPr>
          <w:p w:rsidR="00F42940" w:rsidRPr="00F42940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302FB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490B69" w:rsidRPr="00F42940" w:rsidRDefault="00F42940" w:rsidP="00F4294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2012" w:type="dxa"/>
          </w:tcPr>
          <w:p w:rsidR="00F42940" w:rsidRPr="00F42940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302FBA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8</w:t>
            </w: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490B69" w:rsidRPr="00F42940" w:rsidRDefault="00F42940" w:rsidP="00F4294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302FBA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15 948 292</w:t>
            </w:r>
          </w:p>
        </w:tc>
        <w:tc>
          <w:tcPr>
            <w:tcW w:w="2012" w:type="dxa"/>
          </w:tcPr>
          <w:p w:rsidR="00490B69" w:rsidRDefault="002F4C37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7 618 000</w:t>
            </w:r>
          </w:p>
        </w:tc>
        <w:tc>
          <w:tcPr>
            <w:tcW w:w="2012" w:type="dxa"/>
          </w:tcPr>
          <w:p w:rsidR="00490B69" w:rsidRDefault="002F4C37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7 739 000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302FBA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15 948 292</w:t>
            </w:r>
          </w:p>
        </w:tc>
        <w:tc>
          <w:tcPr>
            <w:tcW w:w="2012" w:type="dxa"/>
          </w:tcPr>
          <w:p w:rsidR="00490B69" w:rsidRDefault="002F4C37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7 618 000</w:t>
            </w:r>
          </w:p>
        </w:tc>
        <w:tc>
          <w:tcPr>
            <w:tcW w:w="2012" w:type="dxa"/>
          </w:tcPr>
          <w:p w:rsidR="00490B69" w:rsidRDefault="002F4C37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7 739 000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2F4C37" w:rsidP="002F4C37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Default="002F4C37" w:rsidP="002F4C37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Default="002F4C37" w:rsidP="002F4C37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652A42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61F3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15</w:t>
      </w:r>
      <w:r w:rsidR="00F61F3B">
        <w:rPr>
          <w:rFonts w:ascii="Times New Roman" w:eastAsia="Times New Roman" w:hAnsi="Times New Roman"/>
          <w:sz w:val="28"/>
          <w:szCs w:val="28"/>
          <w:lang w:eastAsia="ar-SA"/>
        </w:rPr>
        <w:t xml:space="preserve"> 948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ростом</w:t>
      </w:r>
      <w:r w:rsidR="008A13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15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ожидаемым исполнением 201</w:t>
      </w:r>
      <w:r w:rsidR="00F61F3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728,0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7 618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 снижением по сравнению с 201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2A2B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8330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7 739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97A48">
        <w:rPr>
          <w:rFonts w:ascii="Times New Roman" w:eastAsia="Times New Roman" w:hAnsi="Times New Roman"/>
          <w:sz w:val="28"/>
          <w:szCs w:val="28"/>
          <w:lang w:eastAsia="ar-SA"/>
        </w:rPr>
        <w:t>121,0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spellStart"/>
      <w:r w:rsidR="00D958B1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A46A9E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и</w:t>
      </w:r>
      <w:r w:rsidR="00A46A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A46A9E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A46A9E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1411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21411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214114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7" w:name="YANDEX_70"/>
      <w:bookmarkEnd w:id="7"/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8" w:name="YANDEX_71"/>
      <w:bookmarkEnd w:id="8"/>
      <w:r w:rsidR="003D52DF" w:rsidRPr="00214114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9" w:name="YANDEX_72"/>
      <w:bookmarkEnd w:id="9"/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CD7F7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1411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прогноза социально- экономического развития</w:t>
      </w:r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CD7F7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CD7F7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CD7F7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9C300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основе ожидаемых итогов социально-экономического развития </w:t>
      </w:r>
      <w:proofErr w:type="spellStart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</w:t>
      </w:r>
      <w:bookmarkStart w:id="10" w:name="YANDEX_73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с учетом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9B210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Pr="00C94925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1A71A4" w:rsidRPr="00C9492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 w:rsidRPr="00C94925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1A71A4" w:rsidRPr="00C94925">
        <w:rPr>
          <w:rFonts w:ascii="Times New Roman" w:eastAsia="Times New Roman" w:hAnsi="Times New Roman"/>
          <w:sz w:val="28"/>
          <w:szCs w:val="28"/>
          <w:lang w:eastAsia="ar-SA"/>
        </w:rPr>
        <w:t> 948 292</w:t>
      </w:r>
      <w:r w:rsidR="00486DA7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 w:rsidRPr="00C94925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A329B6" w:rsidRPr="00C94925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="00570BCE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1A71A4" w:rsidRPr="00C9492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29B6" w:rsidRPr="00C94925">
        <w:rPr>
          <w:rFonts w:ascii="Times New Roman" w:eastAsia="Times New Roman" w:hAnsi="Times New Roman"/>
          <w:sz w:val="28"/>
          <w:szCs w:val="28"/>
          <w:lang w:eastAsia="ar-SA"/>
        </w:rPr>
        <w:t>4,8</w:t>
      </w:r>
      <w:r w:rsidR="00271AA0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 w:rsidRPr="00C94925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Pr="00C94925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D868D7" w:rsidRPr="00C9492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68D7" w:rsidRPr="00C94925">
        <w:rPr>
          <w:rFonts w:ascii="Times New Roman" w:eastAsia="Times New Roman" w:hAnsi="Times New Roman"/>
          <w:sz w:val="28"/>
          <w:szCs w:val="28"/>
          <w:lang w:eastAsia="ar-SA"/>
        </w:rPr>
        <w:t>7618000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(снижение к уровню 201</w:t>
      </w:r>
      <w:r w:rsidR="00D868D7" w:rsidRPr="00C9492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329B6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52,2</w:t>
      </w:r>
      <w:r w:rsidR="00287578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699B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proofErr w:type="gramStart"/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 w:rsidRPr="00C94925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Pr="00C94925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D868D7" w:rsidRPr="00C9492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868D7" w:rsidRPr="00C94925">
        <w:rPr>
          <w:rFonts w:ascii="Times New Roman" w:eastAsia="Times New Roman" w:hAnsi="Times New Roman"/>
          <w:sz w:val="28"/>
          <w:szCs w:val="28"/>
          <w:lang w:eastAsia="ar-SA"/>
        </w:rPr>
        <w:t>7739000</w:t>
      </w:r>
      <w:r w:rsidR="00EB173C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EB173C" w:rsidRPr="00C94925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D868D7" w:rsidRPr="00C9492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25F3A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025F3A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 w:rsidRPr="00C9492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329B6" w:rsidRPr="00C94925">
        <w:rPr>
          <w:rFonts w:ascii="Times New Roman" w:eastAsia="Times New Roman" w:hAnsi="Times New Roman"/>
          <w:sz w:val="28"/>
          <w:szCs w:val="28"/>
          <w:lang w:eastAsia="ar-SA"/>
        </w:rPr>
        <w:t>1,6</w:t>
      </w:r>
      <w:r w:rsidR="00AC699B" w:rsidRPr="00C94925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Pr="006A7248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8356DA" w:rsidRPr="00244B83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44B83">
        <w:rPr>
          <w:rFonts w:ascii="Times New Roman" w:eastAsia="Times New Roman" w:hAnsi="Times New Roman"/>
          <w:sz w:val="28"/>
          <w:szCs w:val="28"/>
          <w:lang w:eastAsia="ar-SA"/>
        </w:rPr>
        <w:t xml:space="preserve">Нестабильная динамика доходов бюджета объясняется, как планируемыми существенными колебаниями безвозмездных поступлений, так и </w:t>
      </w:r>
      <w:r w:rsidR="006C4595">
        <w:rPr>
          <w:rFonts w:ascii="Times New Roman" w:eastAsia="Times New Roman" w:hAnsi="Times New Roman"/>
          <w:sz w:val="28"/>
          <w:szCs w:val="28"/>
          <w:lang w:eastAsia="ar-SA"/>
        </w:rPr>
        <w:t>уменьшением</w:t>
      </w:r>
      <w:r w:rsidRPr="00244B83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собственных доходов.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6A724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6A724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6A7248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spellStart"/>
      <w:r w:rsidR="007867E1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6A7248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</w:t>
      </w:r>
      <w:r w:rsidR="006A724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на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6A7248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6A7248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C1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C1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C1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C164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47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C164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D3748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1440" w:type="dxa"/>
            <w:vAlign w:val="center"/>
          </w:tcPr>
          <w:p w:rsidR="00EE7D4C" w:rsidRPr="00EE7D4C" w:rsidRDefault="0038267C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FE7FA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A0F9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3734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A0F98" w:rsidP="005A0F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3795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7E274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7E274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E274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7E274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D3748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1440" w:type="dxa"/>
          </w:tcPr>
          <w:p w:rsidR="00694A92" w:rsidRDefault="00694A92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38267C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FE7FA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A0F9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3694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A0F9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3755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694A9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94A9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94A9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94A9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D37484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vAlign w:val="center"/>
          </w:tcPr>
          <w:p w:rsidR="00EE7D4C" w:rsidRPr="00EE7D4C" w:rsidRDefault="0038267C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FE7FA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A0F98" w:rsidP="00077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A0F9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6343B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343B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343B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6343B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D37484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11860</w:t>
            </w:r>
          </w:p>
        </w:tc>
        <w:tc>
          <w:tcPr>
            <w:tcW w:w="1440" w:type="dxa"/>
            <w:vAlign w:val="center"/>
          </w:tcPr>
          <w:p w:rsidR="00BD5DA7" w:rsidRPr="00BD5DA7" w:rsidRDefault="0038267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11860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FE7FA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12112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A0F9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3884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A0F9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3944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6343B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6343B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6343B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6343B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D37484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15696</w:t>
            </w:r>
          </w:p>
        </w:tc>
        <w:tc>
          <w:tcPr>
            <w:tcW w:w="1440" w:type="dxa"/>
            <w:vAlign w:val="center"/>
          </w:tcPr>
          <w:p w:rsidR="00BD5DA7" w:rsidRPr="00BD5DA7" w:rsidRDefault="0038267C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15221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FE7FA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15 948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A0F9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7618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A0F9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7739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556452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5564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556452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47,8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55645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AF042A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222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 </w:t>
      </w:r>
      <w:proofErr w:type="gramStart"/>
      <w:r w:rsidR="00F32C31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планируется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</w:t>
      </w:r>
      <w:r w:rsidR="0014762D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F04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собственных доходов бюджета (без учета доходов, полученных бюджетом в виде безвозмездных </w:t>
      </w:r>
      <w:r w:rsidRPr="00AF042A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поступлений)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14,0%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>(по налоговым доходам</w:t>
      </w:r>
      <w:r w:rsidR="000C1823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прирост 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14,</w:t>
      </w:r>
      <w:r w:rsidR="000C1823" w:rsidRPr="00AF042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>% ,  неналоговы</w:t>
      </w:r>
      <w:r w:rsidR="008525E8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е доходы 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на уровне 2015 года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>,  на 201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о снижение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в размере </w:t>
      </w:r>
      <w:r w:rsidR="0014762D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2,</w:t>
      </w:r>
      <w:r w:rsidR="000C1823" w:rsidRPr="00AF042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рост 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265B69"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1823" w:rsidRPr="00AF042A">
        <w:rPr>
          <w:rFonts w:ascii="Times New Roman" w:eastAsia="Times New Roman" w:hAnsi="Times New Roman"/>
          <w:sz w:val="28"/>
          <w:szCs w:val="28"/>
          <w:lang w:eastAsia="ar-SA"/>
        </w:rPr>
        <w:t>1,</w:t>
      </w:r>
      <w:r w:rsidR="00AF042A" w:rsidRPr="00AF042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F042A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  <w:proofErr w:type="gramEnd"/>
    </w:p>
    <w:p w:rsidR="00BE582B" w:rsidRDefault="00BE582B" w:rsidP="00E80840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="00AF704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1F4797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260B1">
        <w:rPr>
          <w:rFonts w:ascii="Times New Roman" w:eastAsia="Times New Roman" w:hAnsi="Times New Roman"/>
          <w:sz w:val="28"/>
          <w:szCs w:val="28"/>
          <w:lang w:eastAsia="ar-SA"/>
        </w:rPr>
        <w:t>2 112,0</w:t>
      </w:r>
      <w:r w:rsidR="00AC5B5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AC5B57">
        <w:rPr>
          <w:rFonts w:ascii="Times New Roman" w:eastAsia="Times New Roman" w:hAnsi="Times New Roman"/>
          <w:sz w:val="28"/>
          <w:szCs w:val="28"/>
          <w:lang w:eastAsia="ar-SA"/>
        </w:rPr>
        <w:t>102,1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</w:t>
      </w:r>
      <w:r w:rsidR="00AC5B5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AC5B57" w:rsidRPr="004734BB" w:rsidRDefault="00AC5B57" w:rsidP="00E8084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852" w:rsidRDefault="00F4341E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4C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Анализ планирования доходной части бюджета в разрезе источников доходов </w:t>
      </w:r>
      <w:r w:rsidRPr="003C4CE7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 w:rsidRPr="003C4CE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A3852" w:rsidRDefault="00DA3852" w:rsidP="00DA3852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4341E" w:rsidRDefault="00DA3852" w:rsidP="00DA3852">
      <w:pPr>
        <w:tabs>
          <w:tab w:val="left" w:pos="7095"/>
        </w:tabs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C4CE7">
        <w:rPr>
          <w:rFonts w:ascii="Times New Roman" w:eastAsia="Times New Roman" w:hAnsi="Times New Roman"/>
          <w:sz w:val="28"/>
          <w:szCs w:val="28"/>
          <w:lang w:eastAsia="ar-SA"/>
        </w:rPr>
        <w:t>Таблиц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3C4CE7">
        <w:rPr>
          <w:rFonts w:ascii="Times New Roman" w:eastAsia="Times New Roman" w:hAnsi="Times New Roman"/>
          <w:sz w:val="28"/>
          <w:szCs w:val="28"/>
          <w:lang w:eastAsia="ar-SA"/>
        </w:rPr>
        <w:t xml:space="preserve"> № 3.</w:t>
      </w:r>
    </w:p>
    <w:p w:rsidR="00DA3852" w:rsidRDefault="00DA3852" w:rsidP="00DA3852">
      <w:pPr>
        <w:tabs>
          <w:tab w:val="left" w:pos="7095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A3852" w:rsidRPr="00DA3852" w:rsidRDefault="00DA3852" w:rsidP="00DA3852">
      <w:pPr>
        <w:tabs>
          <w:tab w:val="left" w:pos="7095"/>
        </w:tabs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topFromText="100" w:bottomFromText="100" w:vertAnchor="text" w:horzAnchor="page" w:tblpX="1138" w:tblpY="1512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1411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66576A" w:rsidRPr="008E0802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AC5BD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1411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</w:t>
            </w:r>
            <w:r w:rsidR="00AC5BD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ект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1411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</w:t>
            </w:r>
            <w:r w:rsidR="001411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Уд.вес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</w:t>
            </w:r>
            <w:proofErr w:type="spellEnd"/>
            <w:r w:rsidR="008E3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66576A" w:rsidRPr="008E0802" w:rsidRDefault="0066576A" w:rsidP="0014119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1411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6576A" w:rsidRPr="00C418CB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C418CB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141199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3361,0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AC5BD6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3836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FB7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931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66576A" w:rsidRPr="00C418CB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C418CB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485C89" w:rsidRDefault="00141199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3321,0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485C89" w:rsidRDefault="00AC5BD6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FB7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114,0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931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99,0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141199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9F5EE9" w:rsidP="009F5EE9">
            <w:pPr>
              <w:spacing w:after="0" w:line="21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225,0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FB7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107,1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931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</w:t>
            </w:r>
          </w:p>
        </w:tc>
      </w:tr>
      <w:tr w:rsidR="0066576A" w:rsidRPr="00311486" w:rsidTr="0066576A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РФ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D1BF0" w:rsidRDefault="00F6524D" w:rsidP="006657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</w:t>
            </w:r>
            <w:r w:rsidR="00141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835,0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66689F" w:rsidRDefault="00F6524D" w:rsidP="006657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9F5E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0F4BDD" w:rsidRDefault="005F02CE" w:rsidP="006657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FB7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931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</w:t>
            </w:r>
          </w:p>
        </w:tc>
      </w:tr>
      <w:tr w:rsidR="0066576A" w:rsidRPr="00311486" w:rsidTr="000528EE">
        <w:trPr>
          <w:trHeight w:val="1054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</w:t>
            </w:r>
            <w:r w:rsidR="00DA385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лог на имущество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A95F95" w:rsidP="00A95F95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0528EE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C7492B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C7492B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6,5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A95F95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0528EE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C7492B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C7492B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57,2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141199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Задолженность и пересчеты по отмененным налогам</w:t>
            </w:r>
            <w:r w:rsidR="00B168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, сборам и </w:t>
            </w:r>
            <w:r w:rsidR="00B1680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иным обязательным платежам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A95F95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C418CB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C418CB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141199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AC5BD6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5F02CE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931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1,0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141199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AC5BD6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5F02CE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93195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66576A" w:rsidRDefault="0066576A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Анализ планирования доходной части бюджета  в разрезе источников </w:t>
      </w:r>
      <w:r w:rsidR="0066576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4341E" w:rsidRPr="00F4341E" w:rsidRDefault="00302417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486DA7" w:rsidRDefault="00486DA7" w:rsidP="00486DA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159A" w:rsidRPr="00F0139E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F0139E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528E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F0139E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0D638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D638B">
        <w:rPr>
          <w:rFonts w:ascii="Times New Roman" w:eastAsia="Times New Roman" w:hAnsi="Times New Roman"/>
          <w:sz w:val="28"/>
          <w:szCs w:val="28"/>
          <w:lang w:eastAsia="ar-SA"/>
        </w:rPr>
        <w:t xml:space="preserve">,2 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0D638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198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что  на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10,8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>% выше показателя 201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610031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Вторым по объему среди налоговых доходов </w:t>
      </w:r>
      <w:r w:rsid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являются </w:t>
      </w:r>
      <w:r w:rsidR="00610031" w:rsidRPr="00610031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на нефтепродукты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формирования дорожного фонда. Акциз на нефтепродукты рассчитывался в зависимости от протяженности автомобильных дорог, расположенных на территории поселения и составил на 201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1124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959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>,0 тыс. рублей, на 201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959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>0 тыс. рублей.</w:t>
      </w:r>
    </w:p>
    <w:p w:rsidR="0027159A" w:rsidRPr="00B80D32" w:rsidRDefault="00C843E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Прогноз поступления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налог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>( далее НДФЛ)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B80D32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на 7,1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 xml:space="preserve"> выше 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ожидаемого поступления за 201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год. Норматив зачисления НДФЛ в 201</w:t>
      </w:r>
      <w:r w:rsidR="003828D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составил 2%.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Расчет налога на доходы физических лиц в местный бюджет на 201</w:t>
      </w:r>
      <w:r w:rsidR="007E433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2014- 2016 годы.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91653A">
        <w:rPr>
          <w:rFonts w:ascii="Times New Roman" w:eastAsia="Times New Roman" w:hAnsi="Times New Roman"/>
          <w:sz w:val="28"/>
          <w:szCs w:val="28"/>
          <w:lang w:eastAsia="ar-SA"/>
        </w:rPr>
        <w:t>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Доля НДФЛ в общем объеме налоговых доходов бюджета поселения в 201</w:t>
      </w:r>
      <w:r w:rsidR="007E4339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составит</w:t>
      </w:r>
      <w:r w:rsidR="007E4339">
        <w:rPr>
          <w:rFonts w:ascii="Times New Roman" w:eastAsia="Times New Roman" w:hAnsi="Times New Roman"/>
          <w:sz w:val="28"/>
          <w:szCs w:val="28"/>
          <w:lang w:eastAsia="ar-SA"/>
        </w:rPr>
        <w:t xml:space="preserve"> 5,9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CF2C6C" w:rsidRPr="00A256EF" w:rsidRDefault="00AF1E28" w:rsidP="00FF405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404F3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</w:p>
    <w:p w:rsidR="00EF1664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 xml:space="preserve">останутся на уровне с 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ожидаемым поступлением за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</w:t>
      </w:r>
      <w:r w:rsidR="00F41C6F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т 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272705">
        <w:rPr>
          <w:rFonts w:ascii="Times New Roman" w:eastAsia="Times New Roman" w:hAnsi="Times New Roman"/>
          <w:sz w:val="28"/>
          <w:szCs w:val="28"/>
          <w:lang w:eastAsia="ar-SA"/>
        </w:rPr>
        <w:t>40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0712A8" w:rsidRDefault="00017546" w:rsidP="00B34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В бюджет поселения 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 xml:space="preserve">в 2016 году 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>планируется поступление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прочих 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доходов 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 xml:space="preserve">от оказания платных услуг (работ) получателям средств бюджетов сельских поселений в размере 40,0 тыс. руб. 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B3467F">
        <w:rPr>
          <w:rFonts w:ascii="Times New Roman" w:eastAsia="Times New Roman" w:hAnsi="Times New Roman"/>
          <w:sz w:val="28"/>
          <w:szCs w:val="28"/>
          <w:lang w:eastAsia="ar-SA"/>
        </w:rPr>
        <w:t>– 40,0 тыс. руб.,</w:t>
      </w:r>
      <w:r w:rsidR="007F51B8"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B3467F" w:rsidRDefault="00B3467F" w:rsidP="00B34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2018 год – 40,0 тыс. руб.</w:t>
      </w:r>
    </w:p>
    <w:p w:rsidR="00B3467F" w:rsidRPr="001851AA" w:rsidRDefault="00B3467F" w:rsidP="00B3467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785C53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E7B6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785C53">
        <w:rPr>
          <w:rFonts w:ascii="Times New Roman" w:eastAsia="Times New Roman" w:hAnsi="Times New Roman"/>
          <w:b/>
          <w:sz w:val="28"/>
          <w:szCs w:val="28"/>
          <w:lang w:eastAsia="ar-SA"/>
        </w:rPr>
        <w:t>2 112</w:t>
      </w:r>
      <w:r w:rsid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>тыс.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ростом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13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252,0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</w:t>
      </w:r>
      <w:proofErr w:type="gramEnd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ублей</w:t>
      </w:r>
      <w:proofErr w:type="spellEnd"/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2,0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13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– так же рост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252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982D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2,0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3884</w:t>
      </w:r>
      <w:r w:rsidR="00540F9E"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</w:t>
      </w:r>
      <w:r w:rsidR="005C748E"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E7B68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A37A6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8228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68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3944</w:t>
      </w:r>
      <w:r w:rsidR="00540F9E"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</w:t>
      </w:r>
      <w:r w:rsidR="006C3173"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11547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0160">
        <w:rPr>
          <w:rFonts w:ascii="Times New Roman" w:eastAsia="Times New Roman" w:hAnsi="Times New Roman"/>
          <w:sz w:val="28"/>
          <w:szCs w:val="28"/>
          <w:lang w:eastAsia="ar-SA"/>
        </w:rPr>
        <w:t>больше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60,0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5C53">
        <w:rPr>
          <w:rFonts w:ascii="Times New Roman" w:eastAsia="Times New Roman" w:hAnsi="Times New Roman"/>
          <w:sz w:val="28"/>
          <w:szCs w:val="28"/>
          <w:lang w:eastAsia="ar-SA"/>
        </w:rPr>
        <w:t>1,5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 xml:space="preserve">в плановом периоде 2017-2018 годы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>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D1C3E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0753E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Default="009C75DD" w:rsidP="003B5E83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192F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="00192FEB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 w:rsidR="00192FEB"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="00192FEB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spellStart"/>
      <w:r w:rsidR="00DB3488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="00192FEB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8B5AD6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192FEB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192F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="00192FE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8B5AD6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154FAB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8B5AD6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192FE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1E7D30">
        <w:rPr>
          <w:rFonts w:ascii="Times New Roman" w:hAnsi="Times New Roman"/>
          <w:sz w:val="28"/>
          <w:szCs w:val="28"/>
        </w:rPr>
        <w:t>6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DB3488">
        <w:rPr>
          <w:rFonts w:ascii="Times New Roman" w:hAnsi="Times New Roman"/>
          <w:sz w:val="28"/>
          <w:szCs w:val="28"/>
        </w:rPr>
        <w:t>15</w:t>
      </w:r>
      <w:r w:rsidR="001E7D30">
        <w:rPr>
          <w:rFonts w:ascii="Times New Roman" w:hAnsi="Times New Roman"/>
          <w:sz w:val="28"/>
          <w:szCs w:val="28"/>
        </w:rPr>
        <w:t xml:space="preserve"> 948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1E7D30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1E7D30">
        <w:rPr>
          <w:rFonts w:ascii="Times New Roman" w:hAnsi="Times New Roman"/>
          <w:sz w:val="28"/>
          <w:szCs w:val="28"/>
        </w:rPr>
        <w:t>7618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1E7D30">
        <w:rPr>
          <w:rFonts w:ascii="Times New Roman" w:hAnsi="Times New Roman"/>
          <w:sz w:val="28"/>
          <w:szCs w:val="28"/>
        </w:rPr>
        <w:t>8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1E7D30">
        <w:rPr>
          <w:rFonts w:ascii="Times New Roman" w:hAnsi="Times New Roman"/>
          <w:sz w:val="28"/>
          <w:szCs w:val="28"/>
        </w:rPr>
        <w:t>7739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1E7D3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</w:t>
      </w:r>
      <w:r w:rsidR="001E7D30">
        <w:rPr>
          <w:rFonts w:ascii="Times New Roman" w:eastAsia="Times New Roman" w:hAnsi="Times New Roman"/>
          <w:sz w:val="28"/>
          <w:szCs w:val="28"/>
          <w:lang w:eastAsia="ru-RU"/>
        </w:rPr>
        <w:t>увеличение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1E7D3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1E7D30">
        <w:rPr>
          <w:rFonts w:ascii="Times New Roman" w:eastAsia="Times New Roman" w:hAnsi="Times New Roman"/>
          <w:sz w:val="28"/>
          <w:szCs w:val="28"/>
          <w:lang w:eastAsia="ru-RU"/>
        </w:rPr>
        <w:t>252,</w:t>
      </w:r>
      <w:r w:rsidR="00551C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7D30">
        <w:rPr>
          <w:rFonts w:ascii="Times New Roman" w:eastAsia="Times New Roman" w:hAnsi="Times New Roman"/>
          <w:sz w:val="28"/>
          <w:szCs w:val="28"/>
          <w:lang w:eastAsia="ru-RU"/>
        </w:rPr>
        <w:t>1,6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</w:t>
      </w:r>
      <w:r w:rsidR="00551CDA">
        <w:rPr>
          <w:rFonts w:ascii="Times New Roman" w:hAnsi="Times New Roman"/>
          <w:sz w:val="28"/>
          <w:szCs w:val="28"/>
        </w:rPr>
        <w:t>к Заключению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</w:t>
      </w:r>
      <w:r w:rsidRPr="004C454A">
        <w:rPr>
          <w:rFonts w:ascii="Times New Roman" w:hAnsi="Times New Roman"/>
          <w:sz w:val="28"/>
          <w:szCs w:val="28"/>
        </w:rPr>
        <w:lastRenderedPageBreak/>
        <w:t>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A878A4">
        <w:rPr>
          <w:rFonts w:ascii="Times New Roman" w:hAnsi="Times New Roman"/>
          <w:sz w:val="28"/>
          <w:szCs w:val="28"/>
        </w:rPr>
        <w:t>6</w:t>
      </w:r>
      <w:r w:rsidRPr="004C454A">
        <w:rPr>
          <w:rFonts w:ascii="Times New Roman" w:hAnsi="Times New Roman"/>
          <w:sz w:val="28"/>
          <w:szCs w:val="28"/>
        </w:rPr>
        <w:t>– 201</w:t>
      </w:r>
      <w:r w:rsidR="00A878A4">
        <w:rPr>
          <w:rFonts w:ascii="Times New Roman" w:hAnsi="Times New Roman"/>
          <w:sz w:val="28"/>
          <w:szCs w:val="28"/>
        </w:rPr>
        <w:t>8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="00D71530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</w:t>
      </w:r>
      <w:r w:rsidR="00D71530">
        <w:rPr>
          <w:rFonts w:ascii="Times New Roman" w:hAnsi="Times New Roman"/>
          <w:sz w:val="28"/>
          <w:szCs w:val="28"/>
        </w:rPr>
        <w:t xml:space="preserve"> на 201</w:t>
      </w:r>
      <w:r w:rsidR="00A878A4">
        <w:rPr>
          <w:rFonts w:ascii="Times New Roman" w:hAnsi="Times New Roman"/>
          <w:sz w:val="28"/>
          <w:szCs w:val="28"/>
        </w:rPr>
        <w:t>6</w:t>
      </w:r>
      <w:r w:rsidR="00D7153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037AD5">
        <w:rPr>
          <w:rFonts w:ascii="Times New Roman" w:hAnsi="Times New Roman"/>
          <w:sz w:val="28"/>
          <w:szCs w:val="28"/>
        </w:rPr>
        <w:t>1</w:t>
      </w:r>
      <w:r w:rsidR="00A878A4">
        <w:rPr>
          <w:rFonts w:ascii="Times New Roman" w:hAnsi="Times New Roman"/>
          <w:sz w:val="28"/>
          <w:szCs w:val="28"/>
        </w:rPr>
        <w:t>1 064,0</w:t>
      </w:r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ублей, непрограммные расходы составят  - </w:t>
      </w:r>
      <w:r w:rsidR="00A878A4">
        <w:rPr>
          <w:rFonts w:ascii="Times New Roman" w:hAnsi="Times New Roman"/>
          <w:sz w:val="28"/>
          <w:szCs w:val="28"/>
        </w:rPr>
        <w:t>4884</w:t>
      </w:r>
      <w:r w:rsidR="00037AD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373DB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373DB4" w:rsidRDefault="00373DB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– на 2,8%,</w:t>
      </w:r>
    </w:p>
    <w:p w:rsidR="00373DB4" w:rsidRDefault="00373DB4" w:rsidP="00373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 – на 93,7%,</w:t>
      </w:r>
    </w:p>
    <w:p w:rsidR="00373DB4" w:rsidRDefault="00373DB4" w:rsidP="00373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DB4">
        <w:rPr>
          <w:rFonts w:ascii="Times New Roman" w:hAnsi="Times New Roman"/>
          <w:sz w:val="28"/>
          <w:szCs w:val="28"/>
        </w:rPr>
        <w:t xml:space="preserve">- социальная политика – на </w:t>
      </w:r>
      <w:r>
        <w:rPr>
          <w:rFonts w:ascii="Times New Roman" w:hAnsi="Times New Roman"/>
          <w:sz w:val="28"/>
          <w:szCs w:val="28"/>
        </w:rPr>
        <w:t>77,0</w:t>
      </w:r>
      <w:r w:rsidRPr="00373DB4">
        <w:rPr>
          <w:rFonts w:ascii="Times New Roman" w:hAnsi="Times New Roman"/>
          <w:sz w:val="28"/>
          <w:szCs w:val="28"/>
        </w:rPr>
        <w:t>%;</w:t>
      </w:r>
    </w:p>
    <w:p w:rsidR="00373DB4" w:rsidRDefault="00373DB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DB4" w:rsidRDefault="00373DB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73DB4"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«социальная политика» и т.д. имеют тенденцию к увеличению по мере поступления дополнительных средств из районного бюджета.</w:t>
      </w:r>
    </w:p>
    <w:p w:rsidR="00373DB4" w:rsidRDefault="00373DB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BE57E3" w:rsidP="003D019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801D1"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BB69E8">
        <w:rPr>
          <w:rFonts w:ascii="Times New Roman" w:hAnsi="Times New Roman"/>
          <w:sz w:val="28"/>
          <w:szCs w:val="28"/>
        </w:rPr>
        <w:t>5</w:t>
      </w:r>
      <w:r w:rsidR="004801D1"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E653BE" w:rsidRDefault="00E653BE" w:rsidP="00BB6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BE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>
        <w:rPr>
          <w:rFonts w:ascii="Times New Roman" w:hAnsi="Times New Roman"/>
          <w:sz w:val="28"/>
          <w:szCs w:val="28"/>
        </w:rPr>
        <w:t>40,9</w:t>
      </w:r>
      <w:r w:rsidRPr="00E653BE">
        <w:rPr>
          <w:rFonts w:ascii="Times New Roman" w:hAnsi="Times New Roman"/>
          <w:sz w:val="28"/>
          <w:szCs w:val="28"/>
        </w:rPr>
        <w:t>%;</w:t>
      </w:r>
    </w:p>
    <w:p w:rsidR="00E653BE" w:rsidRDefault="00E653BE" w:rsidP="00BB6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BE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>
        <w:rPr>
          <w:rFonts w:ascii="Times New Roman" w:hAnsi="Times New Roman"/>
          <w:sz w:val="28"/>
          <w:szCs w:val="28"/>
        </w:rPr>
        <w:t>6,9</w:t>
      </w:r>
      <w:r w:rsidRPr="00E653BE">
        <w:rPr>
          <w:rFonts w:ascii="Times New Roman" w:hAnsi="Times New Roman"/>
          <w:sz w:val="28"/>
          <w:szCs w:val="28"/>
        </w:rPr>
        <w:t>%;</w:t>
      </w:r>
    </w:p>
    <w:p w:rsidR="00E653BE" w:rsidRDefault="00E653BE" w:rsidP="00BB6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53BE">
        <w:rPr>
          <w:rFonts w:ascii="Times New Roman" w:hAnsi="Times New Roman"/>
          <w:sz w:val="28"/>
          <w:szCs w:val="28"/>
        </w:rPr>
        <w:t xml:space="preserve">- национальная безопасность и правоохранительная деятельность – на </w:t>
      </w:r>
      <w:r>
        <w:rPr>
          <w:rFonts w:ascii="Times New Roman" w:hAnsi="Times New Roman"/>
          <w:sz w:val="28"/>
          <w:szCs w:val="28"/>
        </w:rPr>
        <w:t>13,1</w:t>
      </w:r>
      <w:r w:rsidRPr="00E653BE">
        <w:rPr>
          <w:rFonts w:ascii="Times New Roman" w:hAnsi="Times New Roman"/>
          <w:sz w:val="28"/>
          <w:szCs w:val="28"/>
        </w:rPr>
        <w:t>%,</w:t>
      </w:r>
    </w:p>
    <w:p w:rsidR="008B5394" w:rsidRDefault="008B5394" w:rsidP="00BB6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5394">
        <w:rPr>
          <w:rFonts w:ascii="Times New Roman" w:hAnsi="Times New Roman"/>
          <w:sz w:val="28"/>
          <w:szCs w:val="28"/>
        </w:rPr>
        <w:t xml:space="preserve">- культура, кинематография – на </w:t>
      </w:r>
      <w:r>
        <w:rPr>
          <w:rFonts w:ascii="Times New Roman" w:hAnsi="Times New Roman"/>
          <w:sz w:val="28"/>
          <w:szCs w:val="28"/>
        </w:rPr>
        <w:t>8,2</w:t>
      </w:r>
      <w:r w:rsidRPr="008B5394">
        <w:rPr>
          <w:rFonts w:ascii="Times New Roman" w:hAnsi="Times New Roman"/>
          <w:sz w:val="28"/>
          <w:szCs w:val="28"/>
        </w:rPr>
        <w:t>%,</w:t>
      </w:r>
    </w:p>
    <w:p w:rsidR="00B30A8A" w:rsidRDefault="00B30A8A" w:rsidP="00BB69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A8A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 w:rsidR="008B5394">
        <w:rPr>
          <w:rFonts w:ascii="Times New Roman" w:hAnsi="Times New Roman"/>
          <w:sz w:val="28"/>
          <w:szCs w:val="28"/>
        </w:rPr>
        <w:t>2,4</w:t>
      </w:r>
      <w:r w:rsidRPr="00B30A8A">
        <w:rPr>
          <w:rFonts w:ascii="Times New Roman" w:hAnsi="Times New Roman"/>
          <w:sz w:val="28"/>
          <w:szCs w:val="28"/>
        </w:rPr>
        <w:t xml:space="preserve"> %</w:t>
      </w:r>
      <w:r w:rsidR="00015CD2">
        <w:rPr>
          <w:rFonts w:ascii="Times New Roman" w:hAnsi="Times New Roman"/>
          <w:sz w:val="28"/>
          <w:szCs w:val="28"/>
        </w:rPr>
        <w:t>.</w:t>
      </w:r>
    </w:p>
    <w:p w:rsidR="008C42FA" w:rsidRDefault="008C42FA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b/>
          <w:bCs/>
          <w:sz w:val="28"/>
          <w:szCs w:val="28"/>
        </w:rPr>
      </w:pPr>
    </w:p>
    <w:p w:rsidR="00794409" w:rsidRDefault="008C42FA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6.2. </w:t>
      </w:r>
      <w:r w:rsidR="00794409" w:rsidRPr="00F56C2A">
        <w:rPr>
          <w:b/>
          <w:bCs/>
          <w:sz w:val="28"/>
          <w:szCs w:val="28"/>
        </w:rPr>
        <w:t>Анализ ведомственной структуры расходов</w:t>
      </w:r>
      <w:r w:rsidR="00794409" w:rsidRPr="00F22A52">
        <w:rPr>
          <w:sz w:val="28"/>
          <w:szCs w:val="28"/>
        </w:rPr>
        <w:t>, показывает, что в 201</w:t>
      </w:r>
      <w:r w:rsidR="00F21C77">
        <w:rPr>
          <w:sz w:val="28"/>
          <w:szCs w:val="28"/>
        </w:rPr>
        <w:t>6</w:t>
      </w:r>
      <w:r w:rsidR="00794409"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="00794409"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="00794409"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="00794409"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="00794409"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="00794409"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r w:rsidR="009208AC">
        <w:rPr>
          <w:sz w:val="28"/>
          <w:szCs w:val="28"/>
        </w:rPr>
        <w:t xml:space="preserve"> </w:t>
      </w:r>
      <w:proofErr w:type="spellStart"/>
      <w:r w:rsidR="009208AC">
        <w:rPr>
          <w:sz w:val="28"/>
          <w:szCs w:val="28"/>
        </w:rPr>
        <w:t>Митинского</w:t>
      </w:r>
      <w:proofErr w:type="spellEnd"/>
      <w:r w:rsidR="00595BDF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t>сельского поселения</w:t>
      </w:r>
      <w:r w:rsidR="00794409">
        <w:rPr>
          <w:sz w:val="28"/>
          <w:szCs w:val="28"/>
        </w:rPr>
        <w:t xml:space="preserve">. </w:t>
      </w:r>
    </w:p>
    <w:p w:rsidR="007475C1" w:rsidRPr="007475C1" w:rsidRDefault="007475C1" w:rsidP="007475C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   </w:t>
      </w:r>
      <w:proofErr w:type="gramStart"/>
      <w:r w:rsidRPr="008C42FA">
        <w:rPr>
          <w:rFonts w:ascii="Times New Roman" w:eastAsia="Times New Roman" w:hAnsi="Times New Roman"/>
          <w:sz w:val="28"/>
          <w:szCs w:val="28"/>
        </w:rPr>
        <w:t xml:space="preserve">В нарушение статьи 6 Бюджетного Кодекса РФ в Приложениях № 6, № 7 к проекту бюджета на 2016 год и плановый период 1017- 2018 годов в 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 w:rsidR="00F21C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поселения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отсутствует распределение</w:t>
      </w:r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</w:t>
      </w:r>
      <w:proofErr w:type="gramEnd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разделам,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F56C2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F317AE" w:rsidRPr="00044F2B" w:rsidRDefault="00044F2B" w:rsidP="00F317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>6.</w:t>
      </w:r>
      <w:r w:rsidR="00BB711F">
        <w:rPr>
          <w:rFonts w:ascii="Times New Roman" w:hAnsi="Times New Roman"/>
          <w:b/>
          <w:iCs/>
          <w:sz w:val="28"/>
          <w:szCs w:val="28"/>
        </w:rPr>
        <w:t>3</w:t>
      </w:r>
      <w:r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F317AE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F317AE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F317AE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proofErr w:type="spellStart"/>
      <w:r w:rsidR="00F317AE">
        <w:rPr>
          <w:rFonts w:ascii="Times New Roman" w:hAnsi="Times New Roman"/>
          <w:b/>
          <w:iCs/>
          <w:sz w:val="28"/>
          <w:szCs w:val="28"/>
        </w:rPr>
        <w:t>Митинского</w:t>
      </w:r>
      <w:proofErr w:type="spellEnd"/>
      <w:r w:rsidR="00F317AE">
        <w:rPr>
          <w:rFonts w:ascii="Times New Roman" w:hAnsi="Times New Roman"/>
          <w:b/>
          <w:iCs/>
          <w:sz w:val="28"/>
          <w:szCs w:val="28"/>
        </w:rPr>
        <w:t xml:space="preserve"> сельского поселения </w:t>
      </w:r>
    </w:p>
    <w:p w:rsidR="00F317AE" w:rsidRDefault="00F317AE" w:rsidP="00F317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lastRenderedPageBreak/>
        <w:t xml:space="preserve"> на 2016 год в программном формате</w:t>
      </w:r>
    </w:p>
    <w:p w:rsidR="00F317AE" w:rsidRDefault="00F317AE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317AE" w:rsidRDefault="00F317AE" w:rsidP="00F317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 xml:space="preserve">Анализ формирования бюджета </w:t>
      </w:r>
      <w:r w:rsidR="001A7430">
        <w:rPr>
          <w:rFonts w:ascii="Times New Roman" w:hAnsi="Times New Roman"/>
          <w:sz w:val="28"/>
          <w:szCs w:val="28"/>
        </w:rPr>
        <w:t>поселения</w:t>
      </w:r>
      <w:r w:rsidRPr="00876B4C">
        <w:rPr>
          <w:rFonts w:ascii="Times New Roman" w:hAnsi="Times New Roman"/>
          <w:sz w:val="28"/>
          <w:szCs w:val="28"/>
        </w:rPr>
        <w:t xml:space="preserve">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</w:t>
      </w:r>
      <w:r w:rsidR="001A7430">
        <w:rPr>
          <w:rFonts w:ascii="Times New Roman" w:hAnsi="Times New Roman"/>
          <w:sz w:val="28"/>
          <w:szCs w:val="28"/>
        </w:rPr>
        <w:t>, проектов изменений в паспорта муниципальные программы.</w:t>
      </w:r>
    </w:p>
    <w:p w:rsidR="00F317AE" w:rsidRDefault="00F317AE" w:rsidP="00F317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F317AE" w:rsidRPr="0095481D" w:rsidRDefault="00F317AE" w:rsidP="00F317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В соответствии с Бюджетным кодексом Российской Федерации проект бюджета </w:t>
      </w:r>
      <w:proofErr w:type="spellStart"/>
      <w:r w:rsidR="001A7430">
        <w:rPr>
          <w:rFonts w:ascii="Times New Roman" w:eastAsiaTheme="minorHAnsi" w:hAnsi="Times New Roman"/>
          <w:sz w:val="28"/>
          <w:szCs w:val="28"/>
        </w:rPr>
        <w:t>Митинского</w:t>
      </w:r>
      <w:proofErr w:type="spellEnd"/>
      <w:r w:rsidR="001A7430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на 2016 год 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1A7430">
        <w:rPr>
          <w:rFonts w:ascii="Times New Roman" w:eastAsiaTheme="minorHAnsi" w:hAnsi="Times New Roman"/>
          <w:b/>
          <w:bCs/>
          <w:sz w:val="28"/>
          <w:szCs w:val="28"/>
        </w:rPr>
        <w:t>9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</w:t>
      </w:r>
      <w:r w:rsidR="001A7430">
        <w:rPr>
          <w:rFonts w:ascii="Times New Roman" w:eastAsiaTheme="minorHAnsi" w:hAnsi="Times New Roman"/>
          <w:b/>
          <w:bCs/>
          <w:sz w:val="28"/>
          <w:szCs w:val="28"/>
        </w:rPr>
        <w:t>ы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. </w:t>
      </w:r>
    </w:p>
    <w:p w:rsidR="00F317AE" w:rsidRDefault="00F317AE" w:rsidP="0030437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Все </w:t>
      </w:r>
      <w:r w:rsidR="001A7430">
        <w:rPr>
          <w:rFonts w:ascii="Times New Roman" w:eastAsiaTheme="minorHAnsi" w:hAnsi="Times New Roman"/>
          <w:sz w:val="28"/>
          <w:szCs w:val="28"/>
        </w:rPr>
        <w:t>9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муниципальных программ  утверждены нормативно-правовым актом Администрации </w:t>
      </w:r>
      <w:proofErr w:type="spellStart"/>
      <w:r w:rsidR="007F7FB5">
        <w:rPr>
          <w:rFonts w:ascii="Times New Roman" w:eastAsiaTheme="minorHAnsi" w:hAnsi="Times New Roman"/>
          <w:sz w:val="28"/>
          <w:szCs w:val="28"/>
        </w:rPr>
        <w:t>Митинского</w:t>
      </w:r>
      <w:proofErr w:type="spellEnd"/>
      <w:r w:rsidR="007F7FB5">
        <w:rPr>
          <w:rFonts w:ascii="Times New Roman" w:eastAsiaTheme="minorHAnsi" w:hAnsi="Times New Roman"/>
          <w:sz w:val="28"/>
          <w:szCs w:val="28"/>
        </w:rPr>
        <w:t xml:space="preserve"> сельского поселения </w:t>
      </w:r>
      <w:r w:rsidRPr="0095481D">
        <w:rPr>
          <w:rFonts w:ascii="Times New Roman" w:eastAsiaTheme="minorHAnsi" w:hAnsi="Times New Roman"/>
          <w:sz w:val="28"/>
          <w:szCs w:val="28"/>
        </w:rPr>
        <w:t>и  предусмотрены Перечнем, утвержденным</w:t>
      </w:r>
      <w:r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</w:t>
      </w:r>
      <w:r w:rsidR="001A7430">
        <w:rPr>
          <w:rFonts w:ascii="Times New Roman" w:eastAsia="Times New Roman" w:hAnsi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1A7430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28.11.2013  №  138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A7430">
        <w:rPr>
          <w:rFonts w:ascii="Times New Roman" w:eastAsia="Times New Roman" w:hAnsi="Times New Roman"/>
          <w:sz w:val="28"/>
          <w:szCs w:val="28"/>
          <w:lang w:eastAsia="ar-SA"/>
        </w:rPr>
        <w:t>(в ред. постановлений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от </w:t>
      </w:r>
      <w:r w:rsidR="001A7430">
        <w:rPr>
          <w:rFonts w:ascii="Times New Roman" w:eastAsia="Times New Roman" w:hAnsi="Times New Roman"/>
          <w:sz w:val="28"/>
          <w:szCs w:val="28"/>
          <w:lang w:eastAsia="ar-SA"/>
        </w:rPr>
        <w:t xml:space="preserve"> 21.11.2014 № 141, от 03.07.2015 № 92)</w:t>
      </w:r>
      <w:r w:rsidR="0030437A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который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основным нормативно-правовым актом  для формирования программного бюджета на 2016-2018 годы.</w:t>
      </w:r>
    </w:p>
    <w:p w:rsidR="0030437A" w:rsidRPr="00761BC7" w:rsidRDefault="0030437A" w:rsidP="0030437A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3421E5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Поряд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ком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разработки и реализации муниципальных программ </w:t>
      </w:r>
      <w:proofErr w:type="spellStart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утвержденным 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29.10.2013 № 110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соответствует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>статьи 179 БК РФ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317AE" w:rsidRDefault="00F317AE" w:rsidP="00F317A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0D5FA7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D65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9D1D65">
        <w:rPr>
          <w:rFonts w:ascii="Times New Roman" w:hAnsi="Times New Roman"/>
          <w:sz w:val="28"/>
          <w:szCs w:val="28"/>
        </w:rPr>
        <w:t xml:space="preserve"> </w:t>
      </w:r>
      <w:r w:rsidR="009D1D65" w:rsidRPr="009D1D65">
        <w:rPr>
          <w:rFonts w:ascii="Times New Roman" w:hAnsi="Times New Roman"/>
          <w:sz w:val="28"/>
          <w:szCs w:val="28"/>
        </w:rPr>
        <w:t>сельского поселения</w:t>
      </w:r>
      <w:r w:rsidRPr="009D1D65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F21C77">
        <w:rPr>
          <w:rFonts w:ascii="Times New Roman" w:hAnsi="Times New Roman"/>
          <w:sz w:val="28"/>
          <w:szCs w:val="28"/>
        </w:rPr>
        <w:t>6</w:t>
      </w:r>
      <w:r w:rsidRPr="009D1D65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9D1D65">
        <w:rPr>
          <w:rFonts w:ascii="Times New Roman" w:hAnsi="Times New Roman"/>
          <w:sz w:val="28"/>
          <w:szCs w:val="28"/>
        </w:rPr>
        <w:t xml:space="preserve"> поселения </w:t>
      </w:r>
      <w:r w:rsidRPr="009D1D65">
        <w:rPr>
          <w:rFonts w:ascii="Times New Roman" w:hAnsi="Times New Roman"/>
          <w:sz w:val="28"/>
          <w:szCs w:val="28"/>
        </w:rPr>
        <w:t xml:space="preserve"> на 201</w:t>
      </w:r>
      <w:r w:rsidR="00F21C77">
        <w:rPr>
          <w:rFonts w:ascii="Times New Roman" w:hAnsi="Times New Roman"/>
          <w:sz w:val="28"/>
          <w:szCs w:val="28"/>
        </w:rPr>
        <w:t>6</w:t>
      </w:r>
      <w:r w:rsidRPr="009D1D65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F21C77">
        <w:rPr>
          <w:rFonts w:ascii="Times New Roman" w:hAnsi="Times New Roman"/>
          <w:sz w:val="28"/>
          <w:szCs w:val="28"/>
        </w:rPr>
        <w:t>11 064 029</w:t>
      </w:r>
      <w:r w:rsidRPr="008D3E1C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F21C77">
        <w:rPr>
          <w:rFonts w:ascii="Times New Roman" w:hAnsi="Times New Roman"/>
          <w:sz w:val="28"/>
          <w:szCs w:val="28"/>
        </w:rPr>
        <w:t>69</w:t>
      </w:r>
      <w:r w:rsidR="004F1313">
        <w:rPr>
          <w:rFonts w:ascii="Times New Roman" w:hAnsi="Times New Roman"/>
          <w:sz w:val="28"/>
          <w:szCs w:val="28"/>
        </w:rPr>
        <w:t>,0</w:t>
      </w:r>
      <w:r w:rsidRPr="008D3E1C">
        <w:rPr>
          <w:rFonts w:ascii="Times New Roman" w:hAnsi="Times New Roman"/>
          <w:sz w:val="28"/>
          <w:szCs w:val="28"/>
        </w:rPr>
        <w:t>% от всех расходов бюджета</w:t>
      </w:r>
      <w:r w:rsidR="0007249F" w:rsidRPr="008D3E1C">
        <w:rPr>
          <w:rFonts w:ascii="Times New Roman" w:hAnsi="Times New Roman"/>
          <w:sz w:val="28"/>
          <w:szCs w:val="28"/>
        </w:rPr>
        <w:t xml:space="preserve"> </w:t>
      </w:r>
      <w:r w:rsidR="001A7955" w:rsidRPr="008D3E1C">
        <w:rPr>
          <w:rFonts w:ascii="Times New Roman" w:hAnsi="Times New Roman"/>
          <w:sz w:val="28"/>
          <w:szCs w:val="28"/>
        </w:rPr>
        <w:t>поселения</w:t>
      </w:r>
      <w:r w:rsidRPr="008D3E1C">
        <w:rPr>
          <w:rFonts w:ascii="Times New Roman" w:hAnsi="Times New Roman"/>
          <w:sz w:val="28"/>
          <w:szCs w:val="28"/>
        </w:rPr>
        <w:t xml:space="preserve">, и состоит из </w:t>
      </w:r>
      <w:r w:rsidR="00F21C77">
        <w:rPr>
          <w:rFonts w:ascii="Times New Roman" w:hAnsi="Times New Roman"/>
          <w:sz w:val="28"/>
          <w:szCs w:val="28"/>
        </w:rPr>
        <w:t>9</w:t>
      </w:r>
      <w:r w:rsidR="001A7955" w:rsidRPr="008D3E1C">
        <w:rPr>
          <w:rFonts w:ascii="Times New Roman" w:hAnsi="Times New Roman"/>
          <w:sz w:val="28"/>
          <w:szCs w:val="28"/>
        </w:rPr>
        <w:t xml:space="preserve"> </w:t>
      </w:r>
      <w:r w:rsidR="0007249F" w:rsidRPr="008D3E1C">
        <w:rPr>
          <w:rFonts w:ascii="Times New Roman" w:hAnsi="Times New Roman"/>
          <w:sz w:val="28"/>
          <w:szCs w:val="28"/>
        </w:rPr>
        <w:t xml:space="preserve">муниципальных </w:t>
      </w:r>
      <w:r w:rsidRPr="008D3E1C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="009D1D65" w:rsidRPr="008D3E1C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1A7955" w:rsidRPr="008D3E1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A7955" w:rsidRPr="008D3E1C">
        <w:rPr>
          <w:rFonts w:ascii="Times New Roman" w:hAnsi="Times New Roman"/>
          <w:sz w:val="28"/>
          <w:szCs w:val="28"/>
        </w:rPr>
        <w:t xml:space="preserve"> поселения</w:t>
      </w:r>
      <w:r w:rsidRPr="008D3E1C">
        <w:rPr>
          <w:rFonts w:ascii="Times New Roman" w:hAnsi="Times New Roman"/>
          <w:sz w:val="28"/>
          <w:szCs w:val="28"/>
        </w:rPr>
        <w:t xml:space="preserve">. </w:t>
      </w:r>
    </w:p>
    <w:p w:rsidR="000140B2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E1C">
        <w:rPr>
          <w:rFonts w:ascii="Times New Roman" w:hAnsi="Times New Roman"/>
          <w:sz w:val="28"/>
          <w:szCs w:val="28"/>
        </w:rPr>
        <w:t>На 201</w:t>
      </w:r>
      <w:r w:rsidR="00F21C77">
        <w:rPr>
          <w:rFonts w:ascii="Times New Roman" w:hAnsi="Times New Roman"/>
          <w:sz w:val="28"/>
          <w:szCs w:val="28"/>
        </w:rPr>
        <w:t>7</w:t>
      </w:r>
      <w:r w:rsidRPr="008D3E1C">
        <w:rPr>
          <w:rFonts w:ascii="Times New Roman" w:hAnsi="Times New Roman"/>
          <w:sz w:val="28"/>
          <w:szCs w:val="28"/>
        </w:rPr>
        <w:t xml:space="preserve"> год расходы на </w:t>
      </w:r>
      <w:r w:rsidR="000140B2" w:rsidRPr="008D3E1C">
        <w:rPr>
          <w:rFonts w:ascii="Times New Roman" w:hAnsi="Times New Roman"/>
          <w:sz w:val="28"/>
          <w:szCs w:val="28"/>
        </w:rPr>
        <w:t xml:space="preserve">муниципальные </w:t>
      </w:r>
      <w:r w:rsidRPr="008D3E1C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F21C77">
        <w:rPr>
          <w:rFonts w:ascii="Times New Roman" w:hAnsi="Times New Roman"/>
          <w:sz w:val="28"/>
          <w:szCs w:val="28"/>
        </w:rPr>
        <w:t>4228,0 тыс.</w:t>
      </w:r>
      <w:r w:rsidRPr="008D3E1C">
        <w:rPr>
          <w:rFonts w:ascii="Times New Roman" w:hAnsi="Times New Roman"/>
          <w:sz w:val="28"/>
          <w:szCs w:val="28"/>
        </w:rPr>
        <w:t xml:space="preserve"> руб. или</w:t>
      </w:r>
      <w:r w:rsidR="00506F6C" w:rsidRPr="008D3E1C">
        <w:rPr>
          <w:rFonts w:ascii="Times New Roman" w:hAnsi="Times New Roman"/>
          <w:sz w:val="28"/>
          <w:szCs w:val="28"/>
        </w:rPr>
        <w:t xml:space="preserve"> </w:t>
      </w:r>
      <w:r w:rsidRPr="008D3E1C">
        <w:rPr>
          <w:rFonts w:ascii="Times New Roman" w:hAnsi="Times New Roman"/>
          <w:sz w:val="28"/>
          <w:szCs w:val="28"/>
        </w:rPr>
        <w:t xml:space="preserve"> </w:t>
      </w:r>
      <w:r w:rsidR="00F21C77">
        <w:rPr>
          <w:rFonts w:ascii="Times New Roman" w:hAnsi="Times New Roman"/>
          <w:sz w:val="28"/>
          <w:szCs w:val="28"/>
        </w:rPr>
        <w:t>55,5</w:t>
      </w:r>
      <w:r w:rsidRPr="008D3E1C">
        <w:rPr>
          <w:rFonts w:ascii="Times New Roman" w:hAnsi="Times New Roman"/>
          <w:sz w:val="28"/>
          <w:szCs w:val="28"/>
        </w:rPr>
        <w:t>% от всех расходов бюджета,</w:t>
      </w:r>
    </w:p>
    <w:p w:rsidR="00B17EF8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E1C">
        <w:rPr>
          <w:rFonts w:ascii="Times New Roman" w:hAnsi="Times New Roman"/>
          <w:sz w:val="28"/>
          <w:szCs w:val="28"/>
        </w:rPr>
        <w:t xml:space="preserve"> в 201</w:t>
      </w:r>
      <w:r w:rsidR="00F21C77">
        <w:rPr>
          <w:rFonts w:ascii="Times New Roman" w:hAnsi="Times New Roman"/>
          <w:sz w:val="28"/>
          <w:szCs w:val="28"/>
        </w:rPr>
        <w:t>8</w:t>
      </w:r>
      <w:r w:rsidRPr="008D3E1C">
        <w:rPr>
          <w:rFonts w:ascii="Times New Roman" w:hAnsi="Times New Roman"/>
          <w:sz w:val="28"/>
          <w:szCs w:val="28"/>
        </w:rPr>
        <w:t xml:space="preserve"> году соответственно </w:t>
      </w:r>
      <w:r w:rsidR="00F21C77">
        <w:rPr>
          <w:rFonts w:ascii="Times New Roman" w:hAnsi="Times New Roman"/>
          <w:sz w:val="28"/>
          <w:szCs w:val="28"/>
        </w:rPr>
        <w:t xml:space="preserve">4349,0 тыс. </w:t>
      </w:r>
      <w:r w:rsidRPr="008D3E1C">
        <w:rPr>
          <w:rFonts w:ascii="Times New Roman" w:hAnsi="Times New Roman"/>
          <w:sz w:val="28"/>
          <w:szCs w:val="28"/>
        </w:rPr>
        <w:t xml:space="preserve">руб. или – </w:t>
      </w:r>
      <w:r w:rsidR="00F21C77">
        <w:rPr>
          <w:rFonts w:ascii="Times New Roman" w:hAnsi="Times New Roman"/>
          <w:sz w:val="28"/>
          <w:szCs w:val="28"/>
        </w:rPr>
        <w:t>56,2</w:t>
      </w:r>
      <w:r w:rsidRPr="008D3E1C">
        <w:rPr>
          <w:rFonts w:ascii="Times New Roman" w:hAnsi="Times New Roman"/>
          <w:sz w:val="28"/>
          <w:szCs w:val="28"/>
        </w:rPr>
        <w:t xml:space="preserve"> %.</w:t>
      </w:r>
    </w:p>
    <w:p w:rsidR="004E2418" w:rsidRPr="008D3E1C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070AA" w:rsidRPr="00D070AA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D070A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070AA" w:rsidRPr="00D070AA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D62B38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D070AA" w:rsidRPr="00D070AA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Проектом решения о бюджете вносятся </w:t>
      </w:r>
      <w:r w:rsidR="00D070AA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изменения </w:t>
      </w:r>
      <w:proofErr w:type="gramStart"/>
      <w:r w:rsidR="00D070AA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объемы бюджетных ассигнований бюджета поселения по сравнению с утвержденными в паспортах муниципальных программ по всем </w:t>
      </w:r>
      <w:r w:rsidR="00D070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муниципальным </w:t>
      </w:r>
      <w:r w:rsidR="00D070AA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>программам</w:t>
      </w:r>
      <w:proofErr w:type="gramEnd"/>
      <w:r w:rsidR="00D070AA" w:rsidRPr="00D070A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</w:p>
    <w:p w:rsidR="00D070AA" w:rsidRPr="00CC759B" w:rsidRDefault="00D070AA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070AA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При этом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показатели бюджетных ассигнований  на 2016, предусмотренные проектами паспортов, соответствуют расходам, предусмотренным в проекте решения о бюджете по соответствующим муниципальным программам, кроме   </w:t>
      </w:r>
      <w:r w:rsidR="000528CD">
        <w:rPr>
          <w:rFonts w:ascii="Times New Roman" w:eastAsia="Times New Roman" w:hAnsi="Times New Roman"/>
          <w:sz w:val="28"/>
          <w:szCs w:val="28"/>
          <w:lang w:eastAsia="ar-SA"/>
        </w:rPr>
        <w:t xml:space="preserve">1 одной </w:t>
      </w:r>
      <w:r w:rsidR="000528CD" w:rsidRPr="000528C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МП </w:t>
      </w:r>
      <w:r w:rsidR="000528CD" w:rsidRPr="000528CD">
        <w:rPr>
          <w:rFonts w:ascii="Times New Roman" w:hAnsi="Times New Roman"/>
          <w:b/>
          <w:sz w:val="28"/>
          <w:szCs w:val="28"/>
          <w:lang w:eastAsia="ru-RU"/>
        </w:rPr>
        <w:t xml:space="preserve">«Развитие культуры и туризма  </w:t>
      </w:r>
      <w:proofErr w:type="spellStart"/>
      <w:r w:rsidR="000528CD" w:rsidRPr="000528CD">
        <w:rPr>
          <w:rFonts w:ascii="Times New Roman" w:hAnsi="Times New Roman"/>
          <w:b/>
          <w:sz w:val="28"/>
          <w:szCs w:val="28"/>
          <w:lang w:eastAsia="ru-RU"/>
        </w:rPr>
        <w:t>Митинского</w:t>
      </w:r>
      <w:proofErr w:type="spellEnd"/>
      <w:r w:rsidR="000528CD" w:rsidRPr="000528C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поселения» на 2016-2018 годы</w:t>
      </w:r>
      <w:r w:rsidR="00CC759B">
        <w:rPr>
          <w:rFonts w:ascii="Times New Roman" w:hAnsi="Times New Roman"/>
          <w:b/>
          <w:sz w:val="28"/>
          <w:szCs w:val="28"/>
          <w:lang w:eastAsia="ru-RU"/>
        </w:rPr>
        <w:t xml:space="preserve"> -1609,0 тыс. руб., </w:t>
      </w:r>
      <w:r w:rsidR="00CC759B" w:rsidRPr="00CC759B">
        <w:rPr>
          <w:rFonts w:ascii="Times New Roman" w:hAnsi="Times New Roman"/>
          <w:sz w:val="28"/>
          <w:szCs w:val="28"/>
          <w:lang w:eastAsia="ru-RU"/>
        </w:rPr>
        <w:t>в проекте</w:t>
      </w:r>
      <w:r w:rsidR="00CC759B">
        <w:rPr>
          <w:rFonts w:ascii="Times New Roman" w:hAnsi="Times New Roman"/>
          <w:sz w:val="28"/>
          <w:szCs w:val="28"/>
          <w:lang w:eastAsia="ru-RU"/>
        </w:rPr>
        <w:t xml:space="preserve"> решения о </w:t>
      </w:r>
      <w:r w:rsidR="00CC759B" w:rsidRPr="00CC759B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r w:rsidR="00CC759B">
        <w:rPr>
          <w:rFonts w:ascii="Times New Roman" w:hAnsi="Times New Roman"/>
          <w:sz w:val="28"/>
          <w:szCs w:val="28"/>
          <w:lang w:eastAsia="ru-RU"/>
        </w:rPr>
        <w:t>е -  4486,0 тыс. руб.</w:t>
      </w:r>
      <w:r w:rsidR="00CC759B" w:rsidRPr="00CC759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07B4F" w:rsidRPr="008C00F1" w:rsidRDefault="002B2991" w:rsidP="00707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528C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07B4F" w:rsidRPr="008C00F1">
        <w:rPr>
          <w:rFonts w:ascii="Times New Roman" w:hAnsi="Times New Roman"/>
          <w:sz w:val="28"/>
          <w:szCs w:val="28"/>
        </w:rPr>
        <w:t xml:space="preserve">Основанием для корректировки </w:t>
      </w:r>
      <w:r w:rsidR="00707B4F">
        <w:rPr>
          <w:rFonts w:ascii="Times New Roman" w:hAnsi="Times New Roman"/>
          <w:sz w:val="28"/>
          <w:szCs w:val="28"/>
        </w:rPr>
        <w:t xml:space="preserve"> муниципальных </w:t>
      </w:r>
      <w:r w:rsidR="00707B4F" w:rsidRPr="008C00F1">
        <w:rPr>
          <w:rFonts w:ascii="Times New Roman" w:hAnsi="Times New Roman"/>
          <w:sz w:val="28"/>
          <w:szCs w:val="28"/>
        </w:rPr>
        <w:t>программ является ежегодное утверждение</w:t>
      </w:r>
      <w:r w:rsidR="00707B4F">
        <w:rPr>
          <w:rFonts w:ascii="Times New Roman" w:hAnsi="Times New Roman"/>
          <w:sz w:val="28"/>
          <w:szCs w:val="28"/>
        </w:rPr>
        <w:t xml:space="preserve"> решением о</w:t>
      </w:r>
      <w:r w:rsidR="00707B4F" w:rsidRPr="008C00F1">
        <w:rPr>
          <w:rFonts w:ascii="Times New Roman" w:hAnsi="Times New Roman"/>
          <w:sz w:val="28"/>
          <w:szCs w:val="28"/>
        </w:rPr>
        <w:t xml:space="preserve"> бюджете и </w:t>
      </w:r>
      <w:r w:rsidR="00707B4F">
        <w:rPr>
          <w:rFonts w:ascii="Times New Roman" w:hAnsi="Times New Roman"/>
          <w:sz w:val="28"/>
          <w:szCs w:val="28"/>
        </w:rPr>
        <w:t>решений</w:t>
      </w:r>
      <w:r w:rsidR="00707B4F" w:rsidRPr="008C00F1">
        <w:rPr>
          <w:rFonts w:ascii="Times New Roman" w:hAnsi="Times New Roman"/>
          <w:sz w:val="28"/>
          <w:szCs w:val="28"/>
        </w:rPr>
        <w:t xml:space="preserve"> о внесении изменений в него.</w:t>
      </w:r>
    </w:p>
    <w:p w:rsidR="00707B4F" w:rsidRDefault="00707B4F" w:rsidP="00707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в редакции от 04.10.2014, вступающей в силу 1 января 2015 года) муниципальные программы подлежат приведению в соответствие с законом (решением) о бюджете не позднее трех месяцев со дня вступления его в силу.</w:t>
      </w:r>
    </w:p>
    <w:p w:rsidR="001A7430" w:rsidRPr="000528CD" w:rsidRDefault="001A7430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A00F2" w:rsidRDefault="00586BCE" w:rsidP="008639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A6BFE" w:rsidRPr="00783975">
        <w:rPr>
          <w:rFonts w:ascii="Times New Roman" w:eastAsia="Times New Roman" w:hAnsi="Times New Roman"/>
          <w:b/>
          <w:sz w:val="28"/>
          <w:szCs w:val="28"/>
          <w:lang w:eastAsia="ar-SA"/>
        </w:rPr>
        <w:t>6.4.</w:t>
      </w:r>
      <w:r w:rsidR="00DA6BF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F718E9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распоряжением Администрации </w:t>
      </w:r>
      <w:proofErr w:type="spellStart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>02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>.11.201</w:t>
      </w:r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>161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и Перечень</w:t>
      </w:r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кодов целевых статей расходов при формировании бюджета Администрации </w:t>
      </w:r>
      <w:proofErr w:type="spellStart"/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3A00F2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3A00F2" w:rsidRDefault="003A00F2" w:rsidP="008639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A00F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В нарушение статьи 154 Бюджетного кодекса РФ</w:t>
      </w:r>
      <w:proofErr w:type="gramStart"/>
      <w:r w:rsidRPr="003A00F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,</w:t>
      </w:r>
      <w:proofErr w:type="gramEnd"/>
      <w:r w:rsidRPr="003A00F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п. 4.1. </w:t>
      </w:r>
      <w:r w:rsidR="008639D7" w:rsidRPr="003A00F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3A00F2">
        <w:rPr>
          <w:rFonts w:ascii="Times New Roman" w:eastAsia="Times New Roman" w:hAnsi="Times New Roman"/>
          <w:i/>
          <w:sz w:val="28"/>
          <w:szCs w:val="28"/>
          <w:lang w:eastAsia="ar-SA"/>
        </w:rPr>
        <w:t>Приказа Минфина России от 01.07.2013 № 65н «Об утверждении Указаний о порядке применения бюджетной классификации Российской Федерации»</w:t>
      </w:r>
      <w:r w:rsidR="00801D1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                     </w:t>
      </w:r>
      <w:proofErr w:type="gramStart"/>
      <w:r w:rsidRPr="003A00F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( </w:t>
      </w:r>
      <w:proofErr w:type="gramEnd"/>
      <w:r w:rsidRPr="003A00F2">
        <w:rPr>
          <w:rFonts w:ascii="Times New Roman" w:eastAsia="Times New Roman" w:hAnsi="Times New Roman"/>
          <w:i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настоящей редакции) нормативным правовым актом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не утвержден </w:t>
      </w:r>
      <w:r w:rsidR="0054545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A00F2">
        <w:rPr>
          <w:rFonts w:ascii="Times New Roman" w:eastAsia="Times New Roman" w:hAnsi="Times New Roman"/>
          <w:sz w:val="28"/>
          <w:szCs w:val="28"/>
          <w:lang w:eastAsia="ar-SA"/>
        </w:rPr>
        <w:t>Порядок формирования целевых статей расходов бюджета</w:t>
      </w:r>
      <w:r w:rsidR="0054545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на 2016 год.</w:t>
      </w:r>
    </w:p>
    <w:p w:rsidR="003D4C22" w:rsidRDefault="003D4C22" w:rsidP="003D4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Приложении № 4 к проекту бюджета  и кодов в утвержденном Перечне установлены расхождения по кодам КЦК 05.1.01.50200, 05.1.01.71190, 23.1.01.18080, 23.1.01.18090, 36.1.01.18290. Не утверждены Перечнем следующие коды:14.1.01.18350, 50.0.00.74430.</w:t>
      </w:r>
    </w:p>
    <w:p w:rsidR="003D4C22" w:rsidRDefault="003D4C22" w:rsidP="003D4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E4E57" w:rsidRPr="004D382D" w:rsidRDefault="00FA7C67" w:rsidP="001B0F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7. </w:t>
      </w:r>
      <w:r w:rsidR="003E4E57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Результаты проверки и анализа </w:t>
      </w:r>
      <w:proofErr w:type="gramStart"/>
      <w:r w:rsidR="003E4E57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соблюдения порядка применения</w:t>
      </w:r>
      <w:r w:rsidR="001B0F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3E4E57" w:rsidRPr="004D382D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  <w:proofErr w:type="gramEnd"/>
    </w:p>
    <w:p w:rsidR="003E4E57" w:rsidRPr="004D382D" w:rsidRDefault="003E4E57" w:rsidP="003E4E5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07998" w:rsidRDefault="00652E12" w:rsidP="002079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 xml:space="preserve">Контрольно-счетная комиссия Гаврилов-Ямского района отмечает, что установлены </w:t>
      </w:r>
      <w:r w:rsidR="00207998" w:rsidRPr="00307C65">
        <w:rPr>
          <w:rFonts w:ascii="Times New Roman" w:eastAsia="Times New Roman" w:hAnsi="Times New Roman"/>
          <w:b/>
          <w:sz w:val="28"/>
          <w:szCs w:val="28"/>
          <w:lang w:eastAsia="ar-SA"/>
        </w:rPr>
        <w:t>нарушения Указаний о порядке применения бюджетной классификации РФ, утвержденных приказом Минфина 01.07.2013 № 65-н</w:t>
      </w:r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="00207998">
        <w:rPr>
          <w:rFonts w:ascii="Times New Roman" w:eastAsia="Times New Roman" w:hAnsi="Times New Roman"/>
          <w:sz w:val="28"/>
          <w:szCs w:val="28"/>
          <w:lang w:eastAsia="ar-SA"/>
        </w:rPr>
        <w:t>в настоящей редакции) при разработке:</w:t>
      </w:r>
    </w:p>
    <w:p w:rsidR="00207998" w:rsidRDefault="00207998" w:rsidP="002079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A64A5">
        <w:rPr>
          <w:rFonts w:ascii="Times New Roman" w:eastAsia="Times New Roman" w:hAnsi="Times New Roman"/>
          <w:i/>
          <w:sz w:val="28"/>
          <w:szCs w:val="28"/>
          <w:lang w:eastAsia="ar-SA"/>
        </w:rPr>
        <w:t>1</w:t>
      </w:r>
      <w:r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.  Приложения 2 </w:t>
      </w:r>
      <w:r w:rsidR="004D382D"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«Прогнозируемые доходы бюджета </w:t>
      </w:r>
      <w:proofErr w:type="spellStart"/>
      <w:r w:rsidR="004D382D" w:rsidRPr="00EA369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4D382D"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по группам, подгруппам и статьям классификации доходов бюджетов РФ за 2016 год»</w:t>
      </w:r>
      <w:r w:rsidR="004D382D" w:rsidRPr="000A64A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</w:t>
      </w:r>
      <w:r w:rsidRPr="00284220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EA3695" w:rsidRPr="0028422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84220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решению о бюджете </w:t>
      </w:r>
      <w:proofErr w:type="spellStart"/>
      <w:r w:rsidRPr="00284220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Pr="0028422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поселения:</w:t>
      </w:r>
    </w:p>
    <w:p w:rsidR="00F4591C" w:rsidRPr="00F4591C" w:rsidRDefault="00F4591C" w:rsidP="00F4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Pr="004C34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591C">
        <w:rPr>
          <w:rFonts w:ascii="Times New Roman" w:hAnsi="Times New Roman"/>
          <w:sz w:val="28"/>
          <w:szCs w:val="28"/>
        </w:rPr>
        <w:t xml:space="preserve">Включение кода целевой  классификации и его наименования </w:t>
      </w:r>
      <w:proofErr w:type="gramStart"/>
      <w:r w:rsidRPr="00F4591C">
        <w:rPr>
          <w:rFonts w:ascii="Times New Roman" w:hAnsi="Times New Roman"/>
          <w:sz w:val="28"/>
          <w:szCs w:val="28"/>
        </w:rPr>
        <w:t>без</w:t>
      </w:r>
      <w:proofErr w:type="gramEnd"/>
      <w:r w:rsidRPr="00F4591C">
        <w:rPr>
          <w:rFonts w:ascii="Times New Roman" w:hAnsi="Times New Roman"/>
          <w:sz w:val="28"/>
          <w:szCs w:val="28"/>
        </w:rPr>
        <w:t xml:space="preserve"> </w:t>
      </w:r>
    </w:p>
    <w:p w:rsidR="00F4591C" w:rsidRPr="00F4591C" w:rsidRDefault="00F4591C" w:rsidP="00F459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91C">
        <w:rPr>
          <w:rFonts w:ascii="Times New Roman" w:hAnsi="Times New Roman"/>
          <w:sz w:val="28"/>
          <w:szCs w:val="28"/>
        </w:rPr>
        <w:t>суммовых значений.</w:t>
      </w:r>
    </w:p>
    <w:p w:rsidR="00837F8F" w:rsidRPr="00307C65" w:rsidRDefault="00F4591C" w:rsidP="002079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1.2.  </w:t>
      </w:r>
      <w:r w:rsidRPr="00342E20">
        <w:rPr>
          <w:rFonts w:ascii="Times New Roman" w:eastAsia="Times New Roman" w:hAnsi="Times New Roman"/>
          <w:i/>
          <w:sz w:val="28"/>
          <w:szCs w:val="28"/>
          <w:lang w:eastAsia="ar-SA"/>
        </w:rPr>
        <w:t>Отсутствует расшифровка по группам</w:t>
      </w:r>
      <w:proofErr w:type="gramStart"/>
      <w:r w:rsidRPr="00342E2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,</w:t>
      </w:r>
      <w:proofErr w:type="gramEnd"/>
      <w:r w:rsidRPr="00342E2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подгруппам  и статьям классификации доходов по</w:t>
      </w:r>
      <w:r w:rsidR="00837F8F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следующим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07C65">
        <w:rPr>
          <w:rFonts w:ascii="Times New Roman" w:eastAsia="Times New Roman" w:hAnsi="Times New Roman"/>
          <w:sz w:val="28"/>
          <w:szCs w:val="28"/>
          <w:lang w:eastAsia="ar-SA"/>
        </w:rPr>
        <w:t>Код</w:t>
      </w:r>
      <w:r w:rsidR="00837F8F" w:rsidRPr="00307C65">
        <w:rPr>
          <w:rFonts w:ascii="Times New Roman" w:eastAsia="Times New Roman" w:hAnsi="Times New Roman"/>
          <w:sz w:val="28"/>
          <w:szCs w:val="28"/>
          <w:lang w:eastAsia="ar-SA"/>
        </w:rPr>
        <w:t>ам</w:t>
      </w:r>
      <w:r w:rsidRPr="00307C6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бюджетной классификации</w:t>
      </w:r>
      <w:r w:rsidR="00837F8F" w:rsidRPr="00307C65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F4591C" w:rsidRDefault="00837F8F" w:rsidP="0020799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- КБК</w:t>
      </w:r>
      <w:r w:rsidR="00F4591C" w:rsidRPr="00F459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000 1 03 02 000 01 0000 110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- </w:t>
      </w:r>
      <w:r w:rsidR="00F4591C" w:rsidRPr="00F459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Акцизы по подакцизным товарам (продукции), производимым на территории Российской Федерации</w:t>
      </w:r>
      <w:proofErr w:type="gramStart"/>
      <w:r w:rsidR="00F4591C" w:rsidRPr="00F459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proofErr w:type="gramEnd"/>
    </w:p>
    <w:p w:rsidR="00837F8F" w:rsidRPr="00F4591C" w:rsidRDefault="00837F8F" w:rsidP="00207998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- КБК 182 1 06 06 000 00 0000 00 – Земельный налог</w:t>
      </w:r>
    </w:p>
    <w:p w:rsidR="00207998" w:rsidRPr="00F4591C" w:rsidRDefault="00207998" w:rsidP="005C4DAC">
      <w:pPr>
        <w:suppressAutoHyphens/>
        <w:spacing w:after="0" w:line="240" w:lineRule="auto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ar-SA"/>
        </w:rPr>
      </w:pPr>
    </w:p>
    <w:p w:rsidR="00780C69" w:rsidRDefault="00780C69" w:rsidP="00780C6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80C69"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Приложения </w:t>
      </w:r>
      <w:r w:rsidR="00E27065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proofErr w:type="spellStart"/>
      <w:r w:rsidRPr="00EA369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по группам, подгруппам и статьям классификации доходов бюджетов РФ за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A369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2018 год</w:t>
      </w:r>
      <w:r w:rsidRPr="00EA3695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0A64A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</w:t>
      </w:r>
      <w:r w:rsidRPr="00284220">
        <w:rPr>
          <w:rFonts w:ascii="Times New Roman" w:eastAsia="Times New Roman" w:hAnsi="Times New Roman"/>
          <w:sz w:val="28"/>
          <w:szCs w:val="28"/>
          <w:lang w:eastAsia="ar-SA"/>
        </w:rPr>
        <w:t xml:space="preserve">к  решению о бюджете </w:t>
      </w:r>
      <w:proofErr w:type="spellStart"/>
      <w:r w:rsidRPr="00284220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Pr="00284220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поселения:</w:t>
      </w:r>
    </w:p>
    <w:p w:rsidR="00780C69" w:rsidRPr="00F4591C" w:rsidRDefault="00780C69" w:rsidP="0078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1.1. </w:t>
      </w:r>
      <w:r w:rsidRPr="004C34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4591C">
        <w:rPr>
          <w:rFonts w:ascii="Times New Roman" w:hAnsi="Times New Roman"/>
          <w:sz w:val="28"/>
          <w:szCs w:val="28"/>
        </w:rPr>
        <w:t xml:space="preserve">Включение кода целевой  классификации и его наименования </w:t>
      </w:r>
      <w:proofErr w:type="gramStart"/>
      <w:r w:rsidRPr="00F4591C">
        <w:rPr>
          <w:rFonts w:ascii="Times New Roman" w:hAnsi="Times New Roman"/>
          <w:sz w:val="28"/>
          <w:szCs w:val="28"/>
        </w:rPr>
        <w:t>без</w:t>
      </w:r>
      <w:proofErr w:type="gramEnd"/>
      <w:r w:rsidRPr="00F4591C">
        <w:rPr>
          <w:rFonts w:ascii="Times New Roman" w:hAnsi="Times New Roman"/>
          <w:sz w:val="28"/>
          <w:szCs w:val="28"/>
        </w:rPr>
        <w:t xml:space="preserve"> </w:t>
      </w:r>
    </w:p>
    <w:p w:rsidR="00780C69" w:rsidRPr="00F4591C" w:rsidRDefault="00780C69" w:rsidP="00780C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4591C">
        <w:rPr>
          <w:rFonts w:ascii="Times New Roman" w:hAnsi="Times New Roman"/>
          <w:sz w:val="28"/>
          <w:szCs w:val="28"/>
        </w:rPr>
        <w:t>суммовых значений.</w:t>
      </w:r>
    </w:p>
    <w:p w:rsidR="00780C69" w:rsidRDefault="00780C69" w:rsidP="00780C6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1.2.  </w:t>
      </w:r>
      <w:r w:rsidRPr="00342E20">
        <w:rPr>
          <w:rFonts w:ascii="Times New Roman" w:eastAsia="Times New Roman" w:hAnsi="Times New Roman"/>
          <w:i/>
          <w:sz w:val="28"/>
          <w:szCs w:val="28"/>
          <w:lang w:eastAsia="ar-SA"/>
        </w:rPr>
        <w:t>Отсутствует расшифровка по группам</w:t>
      </w:r>
      <w:proofErr w:type="gramStart"/>
      <w:r w:rsidRPr="00342E2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,</w:t>
      </w:r>
      <w:proofErr w:type="gramEnd"/>
      <w:r w:rsidRPr="00342E20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подгруппам  и статьям классификации доходов по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следующим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4591C">
        <w:rPr>
          <w:rFonts w:ascii="Times New Roman" w:eastAsia="Times New Roman" w:hAnsi="Times New Roman"/>
          <w:b/>
          <w:sz w:val="28"/>
          <w:szCs w:val="28"/>
          <w:lang w:eastAsia="ar-SA"/>
        </w:rPr>
        <w:t>Код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ам</w:t>
      </w:r>
      <w:r w:rsidRPr="00F459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бюджетной классификации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p w:rsidR="00780C69" w:rsidRDefault="00780C69" w:rsidP="00780C6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- КБК</w:t>
      </w:r>
      <w:r w:rsidRPr="00F459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000 1 03 02 000 01 0000 110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- </w:t>
      </w:r>
      <w:r w:rsidRPr="00F459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Акцизы по подакцизным товарам (продукции), производимым на территории Российской Федерации</w:t>
      </w:r>
      <w:proofErr w:type="gramStart"/>
      <w:r w:rsidRPr="00F459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proofErr w:type="gramEnd"/>
    </w:p>
    <w:p w:rsidR="00780C69" w:rsidRPr="00F4591C" w:rsidRDefault="00780C69" w:rsidP="00780C69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- КБК 182 1 06 06 000 00 0000 00 – Земельный налог</w:t>
      </w:r>
    </w:p>
    <w:p w:rsidR="00207998" w:rsidRDefault="00207998" w:rsidP="003E4E5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D97AD9" w:rsidRPr="00651D74" w:rsidRDefault="00D97AD9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Выводы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A618F" w:rsidRPr="00DA618F" w:rsidRDefault="00A176B0" w:rsidP="00DA618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spellStart"/>
      <w:r w:rsidR="00C01B0C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753DF5">
        <w:rPr>
          <w:rFonts w:ascii="Times New Roman" w:eastAsia="Times New Roman" w:hAnsi="Times New Roman"/>
          <w:bCs/>
          <w:sz w:val="28"/>
          <w:szCs w:val="28"/>
          <w:lang w:eastAsia="ar-SA"/>
        </w:rPr>
        <w:t>6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753DF5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-201</w:t>
      </w:r>
      <w:r w:rsidR="00753DF5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</w:t>
      </w:r>
      <w:r w:rsidR="00DA618F" w:rsidRP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соответствии с  Бюджетным  Кодексом, Положением о бюджетном процессе в </w:t>
      </w:r>
      <w:proofErr w:type="spellStart"/>
      <w:r w:rsid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Митинском</w:t>
      </w:r>
      <w:proofErr w:type="spellEnd"/>
      <w:r w:rsidR="00DA618F" w:rsidRP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поселении.</w:t>
      </w:r>
    </w:p>
    <w:p w:rsidR="00A176B0" w:rsidRPr="00C920BF" w:rsidRDefault="003331BF" w:rsidP="00EB173C">
      <w:pPr>
        <w:suppressAutoHyphens/>
        <w:spacing w:after="0" w:line="240" w:lineRule="auto"/>
        <w:ind w:firstLine="708"/>
        <w:rPr>
          <w:rFonts w:ascii="Times New Roman" w:hAnsi="Times New Roman"/>
          <w:color w:val="FF0000"/>
          <w:sz w:val="28"/>
          <w:szCs w:val="28"/>
        </w:rPr>
      </w:pPr>
      <w:r w:rsidRPr="0062346B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A176B0" w:rsidRP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62346B">
        <w:rPr>
          <w:rFonts w:ascii="Times New Roman" w:hAnsi="Times New Roman"/>
          <w:i/>
          <w:sz w:val="28"/>
          <w:szCs w:val="28"/>
        </w:rPr>
        <w:t>Доходы</w:t>
      </w:r>
      <w:r w:rsidR="00A176B0" w:rsidRPr="0062346B">
        <w:rPr>
          <w:rFonts w:ascii="Times New Roman" w:hAnsi="Times New Roman"/>
          <w:sz w:val="28"/>
          <w:szCs w:val="28"/>
        </w:rPr>
        <w:t xml:space="preserve"> бюджета</w:t>
      </w:r>
      <w:r w:rsidR="004A2E51" w:rsidRPr="0062346B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62346B">
        <w:rPr>
          <w:rFonts w:ascii="Times New Roman" w:hAnsi="Times New Roman"/>
          <w:sz w:val="28"/>
          <w:szCs w:val="28"/>
        </w:rPr>
        <w:t xml:space="preserve"> на 201</w:t>
      </w:r>
      <w:r w:rsidRPr="0062346B">
        <w:rPr>
          <w:rFonts w:ascii="Times New Roman" w:hAnsi="Times New Roman"/>
          <w:sz w:val="28"/>
          <w:szCs w:val="28"/>
        </w:rPr>
        <w:t>6</w:t>
      </w:r>
      <w:r w:rsidR="00A176B0" w:rsidRPr="0062346B">
        <w:rPr>
          <w:rFonts w:ascii="Times New Roman" w:hAnsi="Times New Roman"/>
          <w:sz w:val="28"/>
          <w:szCs w:val="28"/>
        </w:rPr>
        <w:t xml:space="preserve"> год планируются в сумме </w:t>
      </w:r>
      <w:r w:rsidR="00A176B0" w:rsidRP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E1755" w:rsidRPr="0062346B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62346B">
        <w:rPr>
          <w:rFonts w:ascii="Times New Roman" w:eastAsia="Times New Roman" w:hAnsi="Times New Roman"/>
          <w:sz w:val="28"/>
          <w:szCs w:val="28"/>
          <w:lang w:eastAsia="ar-SA"/>
        </w:rPr>
        <w:t> 948,0</w:t>
      </w:r>
      <w:r w:rsidR="00A176B0" w:rsidRPr="0062346B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62346B">
        <w:rPr>
          <w:rFonts w:ascii="Times New Roman" w:hAnsi="Times New Roman"/>
          <w:sz w:val="28"/>
          <w:szCs w:val="28"/>
        </w:rPr>
        <w:t xml:space="preserve"> руб., на 201</w:t>
      </w:r>
      <w:r w:rsidRPr="0062346B">
        <w:rPr>
          <w:rFonts w:ascii="Times New Roman" w:hAnsi="Times New Roman"/>
          <w:sz w:val="28"/>
          <w:szCs w:val="28"/>
        </w:rPr>
        <w:t>7</w:t>
      </w:r>
      <w:r w:rsidR="00A176B0" w:rsidRPr="0062346B">
        <w:rPr>
          <w:rFonts w:ascii="Times New Roman" w:hAnsi="Times New Roman"/>
          <w:sz w:val="28"/>
          <w:szCs w:val="28"/>
        </w:rPr>
        <w:t xml:space="preserve"> год –</w:t>
      </w:r>
      <w:r w:rsidR="004A2E51" w:rsidRPr="0062346B">
        <w:rPr>
          <w:rFonts w:ascii="Times New Roman" w:hAnsi="Times New Roman"/>
          <w:sz w:val="28"/>
          <w:szCs w:val="28"/>
        </w:rPr>
        <w:t xml:space="preserve"> </w:t>
      </w:r>
      <w:r w:rsidR="00EB173C" w:rsidRPr="0062346B">
        <w:rPr>
          <w:rFonts w:ascii="Times New Roman" w:hAnsi="Times New Roman"/>
          <w:sz w:val="28"/>
          <w:szCs w:val="28"/>
        </w:rPr>
        <w:t xml:space="preserve"> </w:t>
      </w:r>
      <w:r w:rsidRPr="0062346B">
        <w:rPr>
          <w:rFonts w:ascii="Times New Roman" w:hAnsi="Times New Roman"/>
          <w:sz w:val="28"/>
          <w:szCs w:val="28"/>
        </w:rPr>
        <w:t>7618,0</w:t>
      </w:r>
      <w:r w:rsidR="00A176B0" w:rsidRPr="0062346B">
        <w:rPr>
          <w:rFonts w:ascii="Times New Roman" w:hAnsi="Times New Roman"/>
          <w:sz w:val="28"/>
          <w:szCs w:val="28"/>
        </w:rPr>
        <w:t xml:space="preserve"> тыс. руб., на 201</w:t>
      </w:r>
      <w:r w:rsidRPr="0062346B">
        <w:rPr>
          <w:rFonts w:ascii="Times New Roman" w:hAnsi="Times New Roman"/>
          <w:sz w:val="28"/>
          <w:szCs w:val="28"/>
        </w:rPr>
        <w:t>8</w:t>
      </w:r>
      <w:r w:rsidR="00A176B0" w:rsidRPr="0062346B">
        <w:rPr>
          <w:rFonts w:ascii="Times New Roman" w:hAnsi="Times New Roman"/>
          <w:sz w:val="28"/>
          <w:szCs w:val="28"/>
        </w:rPr>
        <w:t xml:space="preserve"> год –</w:t>
      </w:r>
      <w:r w:rsidR="004A2E51" w:rsidRPr="0062346B">
        <w:rPr>
          <w:rFonts w:ascii="Times New Roman" w:hAnsi="Times New Roman"/>
          <w:sz w:val="28"/>
          <w:szCs w:val="28"/>
        </w:rPr>
        <w:t xml:space="preserve"> </w:t>
      </w:r>
      <w:r w:rsidRPr="0062346B">
        <w:rPr>
          <w:rFonts w:ascii="Times New Roman" w:hAnsi="Times New Roman"/>
          <w:sz w:val="28"/>
          <w:szCs w:val="28"/>
        </w:rPr>
        <w:t>7739,0</w:t>
      </w:r>
      <w:r w:rsidR="00A176B0" w:rsidRPr="0062346B">
        <w:rPr>
          <w:rFonts w:ascii="Times New Roman" w:hAnsi="Times New Roman"/>
          <w:sz w:val="28"/>
          <w:szCs w:val="28"/>
        </w:rPr>
        <w:t xml:space="preserve"> тыс.  руб., </w:t>
      </w:r>
      <w:r w:rsidR="0062346B" w:rsidRP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с </w:t>
      </w:r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ростом  </w:t>
      </w:r>
      <w:r w:rsidR="0062346B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ожидаемым исполнением 201</w:t>
      </w:r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2346B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 xml:space="preserve"> 728,0</w:t>
      </w:r>
      <w:r w:rsidR="0062346B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62346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176B0" w:rsidRPr="00611FF6" w:rsidRDefault="008E288A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1FF6">
        <w:rPr>
          <w:rFonts w:ascii="Times New Roman" w:hAnsi="Times New Roman"/>
          <w:sz w:val="28"/>
          <w:szCs w:val="28"/>
        </w:rPr>
        <w:t>3</w:t>
      </w:r>
      <w:r w:rsidR="00942DC2" w:rsidRPr="00611FF6">
        <w:rPr>
          <w:rFonts w:ascii="Times New Roman" w:hAnsi="Times New Roman"/>
          <w:sz w:val="28"/>
          <w:szCs w:val="28"/>
        </w:rPr>
        <w:t>.</w:t>
      </w:r>
      <w:r w:rsidRPr="00611FF6">
        <w:rPr>
          <w:rFonts w:ascii="Times New Roman" w:hAnsi="Times New Roman"/>
          <w:sz w:val="28"/>
          <w:szCs w:val="28"/>
        </w:rPr>
        <w:t xml:space="preserve"> </w:t>
      </w:r>
      <w:r w:rsidR="00A176B0" w:rsidRPr="00611FF6">
        <w:rPr>
          <w:rFonts w:ascii="Times New Roman" w:hAnsi="Times New Roman"/>
          <w:i/>
          <w:sz w:val="28"/>
          <w:szCs w:val="28"/>
        </w:rPr>
        <w:t>Расходы</w:t>
      </w:r>
      <w:r w:rsidR="00A176B0" w:rsidRPr="00611FF6">
        <w:rPr>
          <w:rFonts w:ascii="Times New Roman" w:hAnsi="Times New Roman"/>
          <w:sz w:val="28"/>
          <w:szCs w:val="28"/>
        </w:rPr>
        <w:t xml:space="preserve"> бюджета в 201</w:t>
      </w:r>
      <w:r w:rsidRPr="00611FF6">
        <w:rPr>
          <w:rFonts w:ascii="Times New Roman" w:hAnsi="Times New Roman"/>
          <w:sz w:val="28"/>
          <w:szCs w:val="28"/>
        </w:rPr>
        <w:t>6</w:t>
      </w:r>
      <w:r w:rsidR="00A176B0" w:rsidRPr="00611FF6">
        <w:rPr>
          <w:rFonts w:ascii="Times New Roman" w:hAnsi="Times New Roman"/>
          <w:sz w:val="28"/>
          <w:szCs w:val="28"/>
        </w:rPr>
        <w:t xml:space="preserve"> году составят</w:t>
      </w:r>
      <w:r w:rsidR="009C4D03" w:rsidRPr="00611FF6">
        <w:rPr>
          <w:rFonts w:ascii="Times New Roman" w:hAnsi="Times New Roman"/>
          <w:sz w:val="28"/>
          <w:szCs w:val="28"/>
        </w:rPr>
        <w:t xml:space="preserve"> </w:t>
      </w:r>
      <w:r w:rsidR="00416AFD" w:rsidRPr="00611FF6">
        <w:rPr>
          <w:rFonts w:ascii="Times New Roman" w:hAnsi="Times New Roman"/>
          <w:sz w:val="28"/>
          <w:szCs w:val="28"/>
        </w:rPr>
        <w:t xml:space="preserve"> 15</w:t>
      </w:r>
      <w:r w:rsidRPr="00611FF6">
        <w:rPr>
          <w:rFonts w:ascii="Times New Roman" w:hAnsi="Times New Roman"/>
          <w:sz w:val="28"/>
          <w:szCs w:val="28"/>
        </w:rPr>
        <w:t> 948,0</w:t>
      </w:r>
      <w:r w:rsidR="00A176B0" w:rsidRPr="00611F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6B0" w:rsidRPr="00611FF6">
        <w:rPr>
          <w:rFonts w:ascii="Times New Roman" w:hAnsi="Times New Roman"/>
          <w:sz w:val="28"/>
          <w:szCs w:val="28"/>
        </w:rPr>
        <w:t>тыс</w:t>
      </w:r>
      <w:proofErr w:type="gramStart"/>
      <w:r w:rsidR="00A176B0" w:rsidRPr="00611FF6">
        <w:rPr>
          <w:rFonts w:ascii="Times New Roman" w:hAnsi="Times New Roman"/>
          <w:sz w:val="28"/>
          <w:szCs w:val="28"/>
        </w:rPr>
        <w:t>.р</w:t>
      </w:r>
      <w:proofErr w:type="gramEnd"/>
      <w:r w:rsidR="00A176B0" w:rsidRPr="00611FF6">
        <w:rPr>
          <w:rFonts w:ascii="Times New Roman" w:hAnsi="Times New Roman"/>
          <w:sz w:val="28"/>
          <w:szCs w:val="28"/>
        </w:rPr>
        <w:t>уб</w:t>
      </w:r>
      <w:proofErr w:type="spellEnd"/>
      <w:r w:rsidR="00A176B0" w:rsidRPr="00611FF6">
        <w:rPr>
          <w:rFonts w:ascii="Times New Roman" w:hAnsi="Times New Roman"/>
          <w:sz w:val="28"/>
          <w:szCs w:val="28"/>
        </w:rPr>
        <w:t>., в 201</w:t>
      </w:r>
      <w:r w:rsidRPr="00611FF6">
        <w:rPr>
          <w:rFonts w:ascii="Times New Roman" w:hAnsi="Times New Roman"/>
          <w:sz w:val="28"/>
          <w:szCs w:val="28"/>
        </w:rPr>
        <w:t>7</w:t>
      </w:r>
      <w:r w:rsidR="00A176B0" w:rsidRPr="00611FF6">
        <w:rPr>
          <w:rFonts w:ascii="Times New Roman" w:hAnsi="Times New Roman"/>
          <w:sz w:val="28"/>
          <w:szCs w:val="28"/>
        </w:rPr>
        <w:t xml:space="preserve"> году –  </w:t>
      </w:r>
      <w:r w:rsidRPr="00611FF6">
        <w:rPr>
          <w:rFonts w:ascii="Times New Roman" w:hAnsi="Times New Roman"/>
          <w:sz w:val="28"/>
          <w:szCs w:val="28"/>
        </w:rPr>
        <w:t>7618,0</w:t>
      </w:r>
      <w:r w:rsidR="009C4D03" w:rsidRPr="00611FF6">
        <w:rPr>
          <w:rFonts w:ascii="Times New Roman" w:hAnsi="Times New Roman"/>
          <w:sz w:val="28"/>
          <w:szCs w:val="28"/>
        </w:rPr>
        <w:t xml:space="preserve"> </w:t>
      </w:r>
      <w:r w:rsidR="00A176B0" w:rsidRPr="00611FF6">
        <w:rPr>
          <w:rFonts w:ascii="Times New Roman" w:hAnsi="Times New Roman"/>
          <w:sz w:val="28"/>
          <w:szCs w:val="28"/>
        </w:rPr>
        <w:t>тыс. руб., в 201</w:t>
      </w:r>
      <w:r w:rsidRPr="00611FF6">
        <w:rPr>
          <w:rFonts w:ascii="Times New Roman" w:hAnsi="Times New Roman"/>
          <w:sz w:val="28"/>
          <w:szCs w:val="28"/>
        </w:rPr>
        <w:t>8</w:t>
      </w:r>
      <w:r w:rsidR="00A176B0" w:rsidRPr="00611FF6">
        <w:rPr>
          <w:rFonts w:ascii="Times New Roman" w:hAnsi="Times New Roman"/>
          <w:sz w:val="28"/>
          <w:szCs w:val="28"/>
        </w:rPr>
        <w:t xml:space="preserve"> году –</w:t>
      </w:r>
      <w:r w:rsidRPr="00611FF6">
        <w:rPr>
          <w:rFonts w:ascii="Times New Roman" w:hAnsi="Times New Roman"/>
          <w:sz w:val="28"/>
          <w:szCs w:val="28"/>
        </w:rPr>
        <w:t xml:space="preserve"> 7739,0</w:t>
      </w:r>
      <w:r w:rsidR="009C4D03" w:rsidRPr="00611FF6">
        <w:rPr>
          <w:rFonts w:ascii="Times New Roman" w:hAnsi="Times New Roman"/>
          <w:sz w:val="28"/>
          <w:szCs w:val="28"/>
        </w:rPr>
        <w:t xml:space="preserve"> т</w:t>
      </w:r>
      <w:r w:rsidR="00A176B0" w:rsidRPr="00611FF6">
        <w:rPr>
          <w:rFonts w:ascii="Times New Roman" w:hAnsi="Times New Roman"/>
          <w:sz w:val="28"/>
          <w:szCs w:val="28"/>
        </w:rPr>
        <w:t>ыс. руб.</w:t>
      </w:r>
    </w:p>
    <w:p w:rsidR="00A176B0" w:rsidRPr="00611FF6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11FF6">
        <w:rPr>
          <w:rFonts w:ascii="Times New Roman" w:hAnsi="Times New Roman"/>
          <w:sz w:val="28"/>
          <w:szCs w:val="28"/>
        </w:rPr>
        <w:t>В</w:t>
      </w:r>
      <w:r w:rsidR="00A176B0" w:rsidRPr="00611FF6">
        <w:rPr>
          <w:rFonts w:ascii="Times New Roman" w:hAnsi="Times New Roman"/>
          <w:sz w:val="28"/>
          <w:szCs w:val="28"/>
        </w:rPr>
        <w:t xml:space="preserve"> течение 201</w:t>
      </w:r>
      <w:r w:rsidR="00416AFD" w:rsidRPr="00611FF6">
        <w:rPr>
          <w:rFonts w:ascii="Times New Roman" w:hAnsi="Times New Roman"/>
          <w:sz w:val="28"/>
          <w:szCs w:val="28"/>
        </w:rPr>
        <w:t>5</w:t>
      </w:r>
      <w:r w:rsidR="00A176B0" w:rsidRPr="00611FF6"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Pr="00611FF6">
        <w:rPr>
          <w:rFonts w:ascii="Times New Roman" w:hAnsi="Times New Roman"/>
          <w:sz w:val="28"/>
          <w:szCs w:val="28"/>
        </w:rPr>
        <w:t>поселения</w:t>
      </w:r>
      <w:r w:rsidR="00A176B0" w:rsidRPr="00611FF6">
        <w:rPr>
          <w:rFonts w:ascii="Times New Roman" w:hAnsi="Times New Roman"/>
          <w:sz w:val="28"/>
          <w:szCs w:val="28"/>
        </w:rPr>
        <w:t>.</w:t>
      </w:r>
    </w:p>
    <w:p w:rsidR="00EF709D" w:rsidRPr="00B00487" w:rsidRDefault="00B00487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00487">
        <w:rPr>
          <w:rFonts w:ascii="Times New Roman" w:hAnsi="Times New Roman"/>
          <w:sz w:val="28"/>
          <w:szCs w:val="28"/>
        </w:rPr>
        <w:t>4</w:t>
      </w:r>
      <w:r w:rsidR="00A176B0" w:rsidRPr="00B00487">
        <w:rPr>
          <w:rFonts w:ascii="Times New Roman" w:hAnsi="Times New Roman"/>
          <w:sz w:val="28"/>
          <w:szCs w:val="28"/>
        </w:rPr>
        <w:t>. Программная часть бюджета</w:t>
      </w:r>
      <w:r w:rsidR="00D227B7" w:rsidRPr="00B00487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B00487">
        <w:rPr>
          <w:rFonts w:ascii="Times New Roman" w:hAnsi="Times New Roman"/>
          <w:sz w:val="28"/>
          <w:szCs w:val="28"/>
        </w:rPr>
        <w:t xml:space="preserve"> на 201</w:t>
      </w:r>
      <w:r w:rsidRPr="00B00487">
        <w:rPr>
          <w:rFonts w:ascii="Times New Roman" w:hAnsi="Times New Roman"/>
          <w:sz w:val="28"/>
          <w:szCs w:val="28"/>
        </w:rPr>
        <w:t>6</w:t>
      </w:r>
      <w:r w:rsidR="00A176B0" w:rsidRPr="00B00487">
        <w:rPr>
          <w:rFonts w:ascii="Times New Roman" w:hAnsi="Times New Roman"/>
          <w:sz w:val="28"/>
          <w:szCs w:val="28"/>
        </w:rPr>
        <w:t xml:space="preserve"> год в сумме </w:t>
      </w:r>
      <w:r w:rsidRPr="00B00487">
        <w:rPr>
          <w:rFonts w:ascii="Times New Roman" w:hAnsi="Times New Roman"/>
          <w:sz w:val="28"/>
          <w:szCs w:val="28"/>
        </w:rPr>
        <w:t>11064,0</w:t>
      </w:r>
      <w:r w:rsidR="00A176B0" w:rsidRPr="00B00487">
        <w:rPr>
          <w:rFonts w:ascii="Times New Roman" w:hAnsi="Times New Roman"/>
          <w:sz w:val="28"/>
          <w:szCs w:val="28"/>
        </w:rPr>
        <w:t xml:space="preserve"> тыс. руб. составляет </w:t>
      </w:r>
      <w:r w:rsidRPr="00B00487">
        <w:rPr>
          <w:rFonts w:ascii="Times New Roman" w:hAnsi="Times New Roman"/>
          <w:sz w:val="28"/>
          <w:szCs w:val="28"/>
        </w:rPr>
        <w:t>69,3</w:t>
      </w:r>
      <w:r w:rsidR="00A176B0" w:rsidRPr="00B00487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 w:rsidRPr="00B00487">
        <w:rPr>
          <w:rFonts w:ascii="Times New Roman" w:hAnsi="Times New Roman"/>
          <w:sz w:val="28"/>
          <w:szCs w:val="28"/>
        </w:rPr>
        <w:t xml:space="preserve">поселения </w:t>
      </w:r>
      <w:r w:rsidR="00A176B0" w:rsidRPr="00B00487">
        <w:rPr>
          <w:rFonts w:ascii="Times New Roman" w:hAnsi="Times New Roman"/>
          <w:sz w:val="28"/>
          <w:szCs w:val="28"/>
        </w:rPr>
        <w:t xml:space="preserve">и состоит из </w:t>
      </w:r>
      <w:r w:rsidRPr="00B00487">
        <w:rPr>
          <w:rFonts w:ascii="Times New Roman" w:hAnsi="Times New Roman"/>
          <w:sz w:val="28"/>
          <w:szCs w:val="28"/>
        </w:rPr>
        <w:t>9</w:t>
      </w:r>
      <w:r w:rsidR="00A176B0" w:rsidRPr="00B00487">
        <w:rPr>
          <w:rFonts w:ascii="Times New Roman" w:hAnsi="Times New Roman"/>
          <w:sz w:val="28"/>
          <w:szCs w:val="28"/>
        </w:rPr>
        <w:t xml:space="preserve"> муниципальных программ </w:t>
      </w:r>
      <w:proofErr w:type="spellStart"/>
      <w:r w:rsidR="00D227B7" w:rsidRPr="00B0048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F424B2" w:rsidRPr="00B00487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B00487">
        <w:rPr>
          <w:rFonts w:ascii="Times New Roman" w:hAnsi="Times New Roman"/>
          <w:sz w:val="28"/>
          <w:szCs w:val="28"/>
        </w:rPr>
        <w:t xml:space="preserve">. </w:t>
      </w:r>
    </w:p>
    <w:p w:rsidR="007B0B01" w:rsidRPr="00E23396" w:rsidRDefault="00E23396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23396">
        <w:rPr>
          <w:rFonts w:ascii="Times New Roman" w:hAnsi="Times New Roman"/>
          <w:sz w:val="28"/>
          <w:szCs w:val="28"/>
        </w:rPr>
        <w:t>5</w:t>
      </w:r>
      <w:r w:rsidR="007B0B01" w:rsidRPr="00E23396">
        <w:rPr>
          <w:rFonts w:ascii="Times New Roman" w:hAnsi="Times New Roman"/>
          <w:sz w:val="28"/>
          <w:szCs w:val="28"/>
        </w:rPr>
        <w:t>. Дефицит бюджета поселения  в 201</w:t>
      </w:r>
      <w:r w:rsidRPr="00E23396">
        <w:rPr>
          <w:rFonts w:ascii="Times New Roman" w:hAnsi="Times New Roman"/>
          <w:sz w:val="28"/>
          <w:szCs w:val="28"/>
        </w:rPr>
        <w:t>6</w:t>
      </w:r>
      <w:r w:rsidR="007B0B01" w:rsidRPr="00E23396">
        <w:rPr>
          <w:rFonts w:ascii="Times New Roman" w:hAnsi="Times New Roman"/>
          <w:sz w:val="28"/>
          <w:szCs w:val="28"/>
        </w:rPr>
        <w:t xml:space="preserve"> году составит 0 руб., в 201</w:t>
      </w:r>
      <w:r w:rsidRPr="00E23396">
        <w:rPr>
          <w:rFonts w:ascii="Times New Roman" w:hAnsi="Times New Roman"/>
          <w:sz w:val="28"/>
          <w:szCs w:val="28"/>
        </w:rPr>
        <w:t>7</w:t>
      </w:r>
      <w:r w:rsidR="007B0B01" w:rsidRPr="00E23396">
        <w:rPr>
          <w:rFonts w:ascii="Times New Roman" w:hAnsi="Times New Roman"/>
          <w:sz w:val="28"/>
          <w:szCs w:val="28"/>
        </w:rPr>
        <w:t xml:space="preserve"> году 0 руб., в 201</w:t>
      </w:r>
      <w:r w:rsidRPr="00E23396">
        <w:rPr>
          <w:rFonts w:ascii="Times New Roman" w:hAnsi="Times New Roman"/>
          <w:sz w:val="28"/>
          <w:szCs w:val="28"/>
        </w:rPr>
        <w:t>8</w:t>
      </w:r>
      <w:r w:rsidR="007B0B01" w:rsidRPr="00E23396">
        <w:rPr>
          <w:rFonts w:ascii="Times New Roman" w:hAnsi="Times New Roman"/>
          <w:sz w:val="28"/>
          <w:szCs w:val="28"/>
        </w:rPr>
        <w:t xml:space="preserve"> году – 0 рублей.  </w:t>
      </w:r>
    </w:p>
    <w:p w:rsidR="007B0B01" w:rsidRPr="002079B0" w:rsidRDefault="002079B0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079B0">
        <w:rPr>
          <w:rFonts w:ascii="Times New Roman" w:hAnsi="Times New Roman"/>
          <w:sz w:val="28"/>
          <w:szCs w:val="28"/>
        </w:rPr>
        <w:t>6</w:t>
      </w:r>
      <w:r w:rsidR="007B0B01" w:rsidRPr="002079B0">
        <w:rPr>
          <w:rFonts w:ascii="Times New Roman" w:hAnsi="Times New Roman"/>
          <w:sz w:val="28"/>
          <w:szCs w:val="28"/>
        </w:rPr>
        <w:t>. На 01.01.201</w:t>
      </w:r>
      <w:r w:rsidRPr="002079B0">
        <w:rPr>
          <w:rFonts w:ascii="Times New Roman" w:hAnsi="Times New Roman"/>
          <w:sz w:val="28"/>
          <w:szCs w:val="28"/>
        </w:rPr>
        <w:t xml:space="preserve">6 предельный </w:t>
      </w:r>
      <w:r w:rsidR="007B0B01" w:rsidRPr="002079B0">
        <w:rPr>
          <w:rFonts w:ascii="Times New Roman" w:hAnsi="Times New Roman"/>
          <w:sz w:val="28"/>
          <w:szCs w:val="28"/>
        </w:rPr>
        <w:t xml:space="preserve"> объем муниципального долга  составит 0 тыс. руб.,  на 01.01.201</w:t>
      </w:r>
      <w:r w:rsidRPr="002079B0">
        <w:rPr>
          <w:rFonts w:ascii="Times New Roman" w:hAnsi="Times New Roman"/>
          <w:sz w:val="28"/>
          <w:szCs w:val="28"/>
        </w:rPr>
        <w:t>7</w:t>
      </w:r>
      <w:r w:rsidR="007B0B01" w:rsidRPr="002079B0">
        <w:rPr>
          <w:rFonts w:ascii="Times New Roman" w:hAnsi="Times New Roman"/>
          <w:sz w:val="28"/>
          <w:szCs w:val="28"/>
        </w:rPr>
        <w:t xml:space="preserve"> - 0 тыс. руб., на 01.01.201</w:t>
      </w:r>
      <w:r w:rsidRPr="002079B0">
        <w:rPr>
          <w:rFonts w:ascii="Times New Roman" w:hAnsi="Times New Roman"/>
          <w:sz w:val="28"/>
          <w:szCs w:val="28"/>
        </w:rPr>
        <w:t>8</w:t>
      </w:r>
      <w:r w:rsidR="007B0B01" w:rsidRPr="002079B0">
        <w:rPr>
          <w:rFonts w:ascii="Times New Roman" w:hAnsi="Times New Roman"/>
          <w:sz w:val="28"/>
          <w:szCs w:val="28"/>
        </w:rPr>
        <w:t xml:space="preserve"> – 0 тыс. руб. </w:t>
      </w:r>
    </w:p>
    <w:p w:rsidR="007B0B01" w:rsidRPr="00DE7768" w:rsidRDefault="00DE7768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E7768">
        <w:rPr>
          <w:rFonts w:ascii="Times New Roman" w:hAnsi="Times New Roman"/>
          <w:sz w:val="28"/>
          <w:szCs w:val="28"/>
        </w:rPr>
        <w:t>7</w:t>
      </w:r>
      <w:r w:rsidR="007B0B01" w:rsidRPr="00DE7768">
        <w:rPr>
          <w:rFonts w:ascii="Times New Roman" w:hAnsi="Times New Roman"/>
          <w:sz w:val="28"/>
          <w:szCs w:val="28"/>
        </w:rPr>
        <w:t>. Предельный объем муниципального долга, размер дефицита бюджета соответствуют требованиям Бюджетного кодекса РФ.</w:t>
      </w:r>
    </w:p>
    <w:p w:rsidR="00D774B4" w:rsidRPr="00D774B4" w:rsidRDefault="00D774B4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74B4">
        <w:rPr>
          <w:rFonts w:ascii="Times New Roman" w:hAnsi="Times New Roman"/>
          <w:sz w:val="28"/>
          <w:szCs w:val="28"/>
        </w:rPr>
        <w:t>8</w:t>
      </w:r>
      <w:r w:rsidR="007B0B01" w:rsidRPr="00D774B4">
        <w:rPr>
          <w:rFonts w:ascii="Times New Roman" w:hAnsi="Times New Roman"/>
          <w:sz w:val="28"/>
          <w:szCs w:val="28"/>
        </w:rPr>
        <w:t xml:space="preserve">. </w:t>
      </w:r>
      <w:r w:rsidR="007B0B01" w:rsidRPr="00D774B4">
        <w:rPr>
          <w:rFonts w:ascii="Times New Roman" w:hAnsi="Times New Roman"/>
          <w:b/>
          <w:sz w:val="28"/>
          <w:szCs w:val="28"/>
        </w:rPr>
        <w:t>У</w:t>
      </w:r>
      <w:r w:rsidR="00D12536" w:rsidRPr="00D774B4">
        <w:rPr>
          <w:rFonts w:ascii="Times New Roman" w:hAnsi="Times New Roman"/>
          <w:b/>
          <w:sz w:val="28"/>
          <w:szCs w:val="28"/>
        </w:rPr>
        <w:t>становлены нарушения Указаний о порядке применения бюджетной классификации РФ,</w:t>
      </w:r>
      <w:r w:rsidR="00D12536" w:rsidRPr="00D774B4">
        <w:rPr>
          <w:rFonts w:ascii="Times New Roman" w:hAnsi="Times New Roman"/>
          <w:sz w:val="28"/>
          <w:szCs w:val="28"/>
        </w:rPr>
        <w:t xml:space="preserve"> утвержденных приказом Минфина </w:t>
      </w:r>
      <w:r w:rsidR="00D12536" w:rsidRPr="00D774B4">
        <w:rPr>
          <w:rFonts w:ascii="Times New Roman" w:hAnsi="Times New Roman"/>
          <w:sz w:val="28"/>
          <w:szCs w:val="28"/>
        </w:rPr>
        <w:lastRenderedPageBreak/>
        <w:t>01.07.2013 № 65-н п</w:t>
      </w:r>
      <w:r w:rsidRPr="00D774B4">
        <w:rPr>
          <w:rFonts w:ascii="Times New Roman" w:hAnsi="Times New Roman"/>
          <w:sz w:val="28"/>
          <w:szCs w:val="28"/>
        </w:rPr>
        <w:t>ри разработке Приложений № 2, 3</w:t>
      </w:r>
      <w:r w:rsidR="007B0B01" w:rsidRPr="00D774B4">
        <w:rPr>
          <w:rFonts w:ascii="Times New Roman" w:hAnsi="Times New Roman"/>
          <w:sz w:val="28"/>
          <w:szCs w:val="28"/>
        </w:rPr>
        <w:t xml:space="preserve"> </w:t>
      </w:r>
      <w:r w:rsidR="00D12536" w:rsidRPr="00D774B4">
        <w:rPr>
          <w:rFonts w:ascii="Times New Roman" w:hAnsi="Times New Roman"/>
          <w:sz w:val="28"/>
          <w:szCs w:val="28"/>
        </w:rPr>
        <w:t xml:space="preserve">к проекту бюджета </w:t>
      </w:r>
      <w:proofErr w:type="spellStart"/>
      <w:r w:rsidR="00D12536" w:rsidRPr="00D774B4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D12536" w:rsidRPr="00D774B4">
        <w:rPr>
          <w:rFonts w:ascii="Times New Roman" w:hAnsi="Times New Roman"/>
          <w:sz w:val="28"/>
          <w:szCs w:val="28"/>
        </w:rPr>
        <w:t xml:space="preserve">  сельского поселения</w:t>
      </w:r>
      <w:r>
        <w:rPr>
          <w:rFonts w:ascii="Times New Roman" w:hAnsi="Times New Roman"/>
          <w:sz w:val="28"/>
          <w:szCs w:val="28"/>
        </w:rPr>
        <w:t>.</w:t>
      </w:r>
      <w:r w:rsidR="00766734" w:rsidRPr="00D774B4">
        <w:rPr>
          <w:rFonts w:ascii="Times New Roman" w:hAnsi="Times New Roman"/>
          <w:sz w:val="28"/>
          <w:szCs w:val="28"/>
        </w:rPr>
        <w:t xml:space="preserve"> </w:t>
      </w:r>
    </w:p>
    <w:p w:rsidR="003E7481" w:rsidRPr="007475C1" w:rsidRDefault="00D806EF" w:rsidP="003E748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806EF">
        <w:rPr>
          <w:rFonts w:ascii="Times New Roman" w:hAnsi="Times New Roman"/>
          <w:sz w:val="28"/>
          <w:szCs w:val="28"/>
        </w:rPr>
        <w:t>9</w:t>
      </w:r>
      <w:r w:rsidR="003E7481" w:rsidRPr="00D806EF">
        <w:rPr>
          <w:rFonts w:ascii="Times New Roman" w:hAnsi="Times New Roman"/>
          <w:sz w:val="28"/>
          <w:szCs w:val="28"/>
        </w:rPr>
        <w:t>.</w:t>
      </w:r>
      <w:r w:rsidR="003E7481" w:rsidRPr="00307C65">
        <w:rPr>
          <w:rFonts w:ascii="Times New Roman" w:eastAsia="Times New Roman" w:hAnsi="Times New Roman"/>
          <w:b/>
          <w:sz w:val="28"/>
          <w:szCs w:val="28"/>
        </w:rPr>
        <w:t xml:space="preserve">    </w:t>
      </w:r>
      <w:proofErr w:type="gramStart"/>
      <w:r w:rsidR="003E7481" w:rsidRPr="00307C65">
        <w:rPr>
          <w:rFonts w:ascii="Times New Roman" w:eastAsia="Times New Roman" w:hAnsi="Times New Roman"/>
          <w:b/>
          <w:sz w:val="28"/>
          <w:szCs w:val="28"/>
        </w:rPr>
        <w:t xml:space="preserve">В нарушение статьи 6 Бюджетного Кодекса РФ </w:t>
      </w:r>
      <w:r w:rsidR="003E7481" w:rsidRPr="00F361B0">
        <w:rPr>
          <w:rFonts w:ascii="Times New Roman" w:eastAsia="Times New Roman" w:hAnsi="Times New Roman"/>
          <w:sz w:val="28"/>
          <w:szCs w:val="28"/>
        </w:rPr>
        <w:t>в Приложениях № 6, № 7 к проекту бюджета на 2016 год и плановый период 1017- 2018 годов в</w:t>
      </w:r>
      <w:r w:rsidR="003E7481" w:rsidRPr="00307C65">
        <w:rPr>
          <w:rFonts w:ascii="Times New Roman" w:eastAsia="Times New Roman" w:hAnsi="Times New Roman"/>
          <w:sz w:val="28"/>
          <w:szCs w:val="28"/>
        </w:rPr>
        <w:t xml:space="preserve"> </w:t>
      </w:r>
      <w:r w:rsidR="003E7481"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</w:t>
      </w:r>
      <w:r w:rsidR="003E7481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="003E7481"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структур</w:t>
      </w:r>
      <w:r w:rsidR="003E7481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3E7481"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расходов бюджета </w:t>
      </w:r>
      <w:r w:rsidR="003E7481" w:rsidRPr="00BA16F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отсутствует распределение бюджетных ассигнований, </w:t>
      </w:r>
      <w:r w:rsidR="003E7481"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</w:t>
      </w:r>
      <w:proofErr w:type="gramEnd"/>
      <w:r w:rsidR="003E7481" w:rsidRPr="007475C1">
        <w:rPr>
          <w:rFonts w:ascii="Times New Roman" w:eastAsiaTheme="minorHAnsi" w:hAnsi="Times New Roman" w:cs="Times New Roman"/>
          <w:sz w:val="28"/>
          <w:szCs w:val="28"/>
          <w:lang w:eastAsia="en-US"/>
        </w:rPr>
        <w:t>, подразделам и (или) целевым статьям (государственным (муниципальным)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="003E7481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BA5A5A" w:rsidRDefault="00BA5A5A" w:rsidP="00BA5A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5B66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9173B" w:rsidRPr="00235B66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0C3E08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E9173B" w:rsidRPr="00235B66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9173B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3A00F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AD3D2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статьи 154 </w:t>
      </w:r>
      <w:r w:rsidR="007D47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AD3D27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Бюджетного кодекса РФ, п. 4.1.  Приказа Минфина России от 01.07.2013 № 65н «Об утверждении Указаний о порядке применения бюджетной классификации Российской Федерации»</w:t>
      </w:r>
      <w:r w:rsidRPr="00AD3D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AD3D27"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 w:rsidRPr="00AD3D27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настоящей редакции) нормативным правовым актом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не утвержден  </w:t>
      </w:r>
      <w:r w:rsidRPr="003A00F2">
        <w:rPr>
          <w:rFonts w:ascii="Times New Roman" w:eastAsia="Times New Roman" w:hAnsi="Times New Roman"/>
          <w:sz w:val="28"/>
          <w:szCs w:val="28"/>
          <w:lang w:eastAsia="ar-SA"/>
        </w:rPr>
        <w:t>Порядок формирования целевых статей расходов бюджета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на 2016 год.</w:t>
      </w:r>
    </w:p>
    <w:p w:rsidR="00EE7EA5" w:rsidRDefault="00EE7EA5" w:rsidP="00BA5A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1</w:t>
      </w:r>
      <w:r w:rsidR="000C3E0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F85505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 нарушение  </w:t>
      </w:r>
      <w:r w:rsidR="00F85505" w:rsidRPr="00F85505">
        <w:rPr>
          <w:rFonts w:ascii="Times New Roman" w:eastAsia="Times New Roman" w:hAnsi="Times New Roman"/>
          <w:b/>
          <w:sz w:val="28"/>
          <w:szCs w:val="28"/>
          <w:lang w:eastAsia="ar-SA"/>
        </w:rPr>
        <w:t>статьи 21</w:t>
      </w:r>
      <w:r w:rsidR="007D475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F85505" w:rsidRPr="00F85505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</w:t>
      </w:r>
      <w:r w:rsidR="00F85505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85505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ри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е </w:t>
      </w:r>
      <w:r w:rsidRPr="008F40E6">
        <w:rPr>
          <w:rFonts w:ascii="Times New Roman" w:eastAsia="Times New Roman" w:hAnsi="Times New Roman"/>
          <w:sz w:val="28"/>
          <w:szCs w:val="28"/>
          <w:lang w:eastAsia="ar-SA"/>
        </w:rPr>
        <w:t xml:space="preserve">кодов целевых статей расходов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в Приложении № 4 к проекту бюджета  и кодов в утвержденном Перечне установлены расхождения по кодам КЦК</w:t>
      </w:r>
      <w:r w:rsidR="00F8550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D4757" w:rsidRPr="00CC769F" w:rsidRDefault="007D4757" w:rsidP="007D475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12. </w:t>
      </w:r>
      <w:bookmarkStart w:id="11" w:name="_GoBack"/>
      <w:r w:rsidRPr="00EA4CF8">
        <w:rPr>
          <w:rFonts w:ascii="Times New Roman" w:eastAsia="Times New Roman" w:hAnsi="Times New Roman"/>
          <w:b/>
          <w:sz w:val="28"/>
          <w:szCs w:val="28"/>
          <w:lang w:eastAsia="ar-SA"/>
        </w:rPr>
        <w:t>В нарушение статьи  1</w:t>
      </w:r>
      <w:r w:rsidRPr="00EA4CF8">
        <w:rPr>
          <w:rFonts w:ascii="Times New Roman" w:eastAsiaTheme="minorHAnsi" w:hAnsi="Times New Roman"/>
          <w:b/>
          <w:sz w:val="28"/>
          <w:szCs w:val="28"/>
        </w:rPr>
        <w:t>84.2. Бюджетного кодекса РФ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bookmarkEnd w:id="11"/>
      <w:r>
        <w:rPr>
          <w:rFonts w:ascii="Times New Roman" w:eastAsiaTheme="minorHAnsi" w:hAnsi="Times New Roman"/>
          <w:sz w:val="28"/>
          <w:szCs w:val="28"/>
        </w:rPr>
        <w:t>о</w:t>
      </w:r>
      <w:r w:rsidRPr="00CC769F">
        <w:rPr>
          <w:rFonts w:ascii="Times New Roman" w:eastAsiaTheme="minorHAnsi" w:hAnsi="Times New Roman"/>
          <w:sz w:val="28"/>
          <w:szCs w:val="28"/>
        </w:rPr>
        <w:t>дновременно с проектом закона (решения) о бюджете в законодательный (представительный) орган представл</w:t>
      </w:r>
      <w:r>
        <w:rPr>
          <w:rFonts w:ascii="Times New Roman" w:eastAsiaTheme="minorHAnsi" w:hAnsi="Times New Roman"/>
          <w:sz w:val="28"/>
          <w:szCs w:val="28"/>
        </w:rPr>
        <w:t xml:space="preserve">ены: основные направления бюджетной и налоговой политики, вместо </w:t>
      </w:r>
      <w:r w:rsidRPr="00CC769F">
        <w:rPr>
          <w:rFonts w:ascii="Times New Roman" w:eastAsiaTheme="minorHAnsi" w:hAnsi="Times New Roman"/>
          <w:sz w:val="28"/>
          <w:szCs w:val="28"/>
        </w:rPr>
        <w:t>основны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2" w:history="1">
        <w:proofErr w:type="gramStart"/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направлени</w:t>
        </w:r>
      </w:hyperlink>
      <w:r>
        <w:rPr>
          <w:rFonts w:ascii="Times New Roman" w:eastAsiaTheme="minorHAnsi" w:hAnsi="Times New Roman"/>
          <w:color w:val="0000FF"/>
          <w:sz w:val="28"/>
          <w:szCs w:val="28"/>
        </w:rPr>
        <w:t>й</w:t>
      </w:r>
      <w:proofErr w:type="gramEnd"/>
      <w:r w:rsidRPr="00CC769F">
        <w:rPr>
          <w:rFonts w:ascii="Times New Roman" w:eastAsiaTheme="minorHAnsi" w:hAnsi="Times New Roman"/>
          <w:sz w:val="28"/>
          <w:szCs w:val="28"/>
        </w:rPr>
        <w:t xml:space="preserve"> бюджетной политики и основны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направлени</w:t>
      </w:r>
      <w:r>
        <w:rPr>
          <w:rFonts w:ascii="Times New Roman" w:eastAsiaTheme="minorHAnsi" w:hAnsi="Times New Roman"/>
          <w:sz w:val="28"/>
          <w:szCs w:val="28"/>
        </w:rPr>
        <w:t>й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 налоговой политики;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CC769F">
        <w:rPr>
          <w:rFonts w:ascii="Times New Roman" w:eastAsiaTheme="minorHAnsi" w:hAnsi="Times New Roman"/>
          <w:sz w:val="28"/>
          <w:szCs w:val="28"/>
        </w:rPr>
        <w:t xml:space="preserve">(в ред. Федерального </w:t>
      </w:r>
      <w:hyperlink r:id="rId13" w:history="1">
        <w:r w:rsidRPr="00CC769F">
          <w:rPr>
            <w:rFonts w:ascii="Times New Roman" w:eastAsiaTheme="minorHAnsi" w:hAnsi="Times New Roman"/>
            <w:color w:val="0000FF"/>
            <w:sz w:val="28"/>
            <w:szCs w:val="28"/>
          </w:rPr>
          <w:t>закона</w:t>
        </w:r>
      </w:hyperlink>
      <w:r w:rsidRPr="00CC769F">
        <w:rPr>
          <w:rFonts w:ascii="Times New Roman" w:eastAsiaTheme="minorHAnsi" w:hAnsi="Times New Roman"/>
          <w:sz w:val="28"/>
          <w:szCs w:val="28"/>
        </w:rPr>
        <w:t xml:space="preserve"> от 04.10.2014 N 283-ФЗ)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7D4757" w:rsidRDefault="007D4757" w:rsidP="00BA5A5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D3DD5" w:rsidRDefault="00AD3DD5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A5A5A" w:rsidRDefault="00BA5A5A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B53E8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 xml:space="preserve">Соблюдать </w:t>
      </w:r>
      <w:r w:rsidR="000D0F8E">
        <w:rPr>
          <w:rFonts w:ascii="Times New Roman" w:eastAsia="Times New Roman" w:hAnsi="Times New Roman"/>
          <w:sz w:val="28"/>
          <w:szCs w:val="28"/>
          <w:lang w:eastAsia="ar-SA"/>
        </w:rPr>
        <w:t>требования бюджетного законодательства РФ при разработке</w:t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бюджета 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6ED3" w:rsidRDefault="00AB53E8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. Устранить  ошибки, допущенные при разработке </w:t>
      </w:r>
      <w:r w:rsidR="00EB3FE2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риложени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3FE2">
        <w:rPr>
          <w:rFonts w:ascii="Times New Roman" w:eastAsia="Times New Roman" w:hAnsi="Times New Roman"/>
          <w:sz w:val="28"/>
          <w:szCs w:val="28"/>
          <w:lang w:eastAsia="ar-SA"/>
        </w:rPr>
        <w:t>2,3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203DD" w:rsidRDefault="001F12BB" w:rsidP="00B203D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203D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203DD" w:rsidRPr="00B203DD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B203DD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 </w:t>
      </w:r>
      <w:r w:rsidR="00B203DD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РФ (в редакции от 04.10.2014, вступающей в силу 1 января 2015 года) привести муниципальные программы поселения </w:t>
      </w:r>
      <w:r w:rsidR="00FA7C67">
        <w:rPr>
          <w:rFonts w:ascii="Times New Roman" w:hAnsi="Times New Roman"/>
          <w:sz w:val="28"/>
          <w:szCs w:val="28"/>
        </w:rPr>
        <w:t xml:space="preserve">в части </w:t>
      </w:r>
      <w:r w:rsidR="00FA7C67">
        <w:rPr>
          <w:rFonts w:ascii="Times New Roman" w:eastAsia="Times New Roman" w:hAnsi="Times New Roman"/>
          <w:sz w:val="28"/>
          <w:szCs w:val="28"/>
          <w:lang w:eastAsia="ar-SA"/>
        </w:rPr>
        <w:t xml:space="preserve">показателей бюджетных </w:t>
      </w:r>
      <w:r w:rsidR="00FA7C6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ассигнований  </w:t>
      </w:r>
      <w:r w:rsidR="00B203DD">
        <w:rPr>
          <w:rFonts w:ascii="Times New Roman" w:hAnsi="Times New Roman"/>
          <w:sz w:val="28"/>
          <w:szCs w:val="28"/>
        </w:rPr>
        <w:t>в соответствие с решением о бюджете не позднее трех месяцев со дня вступления его в силу.</w:t>
      </w:r>
    </w:p>
    <w:p w:rsidR="001F12B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</w:t>
      </w:r>
    </w:p>
    <w:p w:rsidR="00FC03B2" w:rsidRDefault="00FC03B2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F12BB" w:rsidRPr="00782B4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3D019E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spellStart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 «О бюджете </w:t>
      </w:r>
      <w:proofErr w:type="spellStart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B7337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B7337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B7337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447A21" w:rsidRDefault="00A176B0" w:rsidP="00447A21">
      <w:pPr>
        <w:ind w:firstLine="709"/>
        <w:jc w:val="both"/>
        <w:rPr>
          <w:color w:val="365F91" w:themeColor="accent1" w:themeShade="BF"/>
          <w:sz w:val="28"/>
          <w:szCs w:val="28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FC03B2" w:rsidRDefault="00FC03B2" w:rsidP="00447A21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:rsidR="00FC03B2" w:rsidRDefault="00FC03B2" w:rsidP="00447A21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:rsidR="00FC03B2" w:rsidRDefault="00FC03B2" w:rsidP="00447A21">
      <w:pPr>
        <w:ind w:firstLine="709"/>
        <w:jc w:val="both"/>
        <w:rPr>
          <w:color w:val="365F91" w:themeColor="accent1" w:themeShade="BF"/>
          <w:sz w:val="28"/>
          <w:szCs w:val="28"/>
        </w:rPr>
      </w:pPr>
    </w:p>
    <w:p w:rsidR="00486DA7" w:rsidRDefault="001C093E" w:rsidP="00447A2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447A2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</w:t>
      </w:r>
      <w:r w:rsidR="003D019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 w:rsidP="00447A2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447A2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C03B2" w:rsidRPr="001C093E" w:rsidRDefault="00FC03B2" w:rsidP="00447A21">
      <w:pPr>
        <w:spacing w:after="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D019E" w:rsidRDefault="003D019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sectPr w:rsidR="001C093E" w:rsidRPr="001C093E" w:rsidSect="000A5C87">
      <w:headerReference w:type="default" r:id="rId14"/>
      <w:headerReference w:type="first" r:id="rId15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D11" w:rsidRDefault="00F24D11" w:rsidP="0039534C">
      <w:pPr>
        <w:spacing w:after="0" w:line="240" w:lineRule="auto"/>
      </w:pPr>
      <w:r>
        <w:separator/>
      </w:r>
    </w:p>
  </w:endnote>
  <w:endnote w:type="continuationSeparator" w:id="0">
    <w:p w:rsidR="00F24D11" w:rsidRDefault="00F24D11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D11" w:rsidRDefault="00F24D11" w:rsidP="0039534C">
      <w:pPr>
        <w:spacing w:after="0" w:line="240" w:lineRule="auto"/>
      </w:pPr>
      <w:r>
        <w:separator/>
      </w:r>
    </w:p>
  </w:footnote>
  <w:footnote w:type="continuationSeparator" w:id="0">
    <w:p w:rsidR="00F24D11" w:rsidRDefault="00F24D11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837F8F" w:rsidRDefault="00837F8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CF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837F8F" w:rsidRDefault="00837F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F8F" w:rsidRDefault="00837F8F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3F574C"/>
    <w:multiLevelType w:val="hybridMultilevel"/>
    <w:tmpl w:val="6682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FE3967"/>
    <w:multiLevelType w:val="hybridMultilevel"/>
    <w:tmpl w:val="7904ECB0"/>
    <w:lvl w:ilvl="0" w:tplc="09E63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5"/>
  </w:num>
  <w:num w:numId="4">
    <w:abstractNumId w:val="33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13"/>
  </w:num>
  <w:num w:numId="20">
    <w:abstractNumId w:val="21"/>
  </w:num>
  <w:num w:numId="21">
    <w:abstractNumId w:val="17"/>
  </w:num>
  <w:num w:numId="22">
    <w:abstractNumId w:val="14"/>
  </w:num>
  <w:num w:numId="23">
    <w:abstractNumId w:val="23"/>
  </w:num>
  <w:num w:numId="24">
    <w:abstractNumId w:val="22"/>
  </w:num>
  <w:num w:numId="25">
    <w:abstractNumId w:val="34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6"/>
  </w:num>
  <w:num w:numId="31">
    <w:abstractNumId w:val="20"/>
  </w:num>
  <w:num w:numId="32">
    <w:abstractNumId w:val="31"/>
  </w:num>
  <w:num w:numId="33">
    <w:abstractNumId w:val="25"/>
  </w:num>
  <w:num w:numId="34">
    <w:abstractNumId w:val="26"/>
  </w:num>
  <w:num w:numId="35">
    <w:abstractNumId w:val="24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2A34"/>
    <w:rsid w:val="00003C52"/>
    <w:rsid w:val="00004B90"/>
    <w:rsid w:val="00006CEA"/>
    <w:rsid w:val="00010E7E"/>
    <w:rsid w:val="000140B2"/>
    <w:rsid w:val="00014D36"/>
    <w:rsid w:val="00014EDD"/>
    <w:rsid w:val="0001553E"/>
    <w:rsid w:val="00015CD2"/>
    <w:rsid w:val="00017546"/>
    <w:rsid w:val="00020A48"/>
    <w:rsid w:val="000211B9"/>
    <w:rsid w:val="000239A7"/>
    <w:rsid w:val="00025F3A"/>
    <w:rsid w:val="000269FC"/>
    <w:rsid w:val="000346CB"/>
    <w:rsid w:val="00034773"/>
    <w:rsid w:val="00035D80"/>
    <w:rsid w:val="000371A1"/>
    <w:rsid w:val="00037AD5"/>
    <w:rsid w:val="00044064"/>
    <w:rsid w:val="00044701"/>
    <w:rsid w:val="00044F2B"/>
    <w:rsid w:val="00045BAB"/>
    <w:rsid w:val="00047AEB"/>
    <w:rsid w:val="00050394"/>
    <w:rsid w:val="000513F8"/>
    <w:rsid w:val="00051AD8"/>
    <w:rsid w:val="000528CD"/>
    <w:rsid w:val="000528EE"/>
    <w:rsid w:val="0005592A"/>
    <w:rsid w:val="00056FD8"/>
    <w:rsid w:val="00057B5B"/>
    <w:rsid w:val="00060672"/>
    <w:rsid w:val="00060A5E"/>
    <w:rsid w:val="0006135F"/>
    <w:rsid w:val="00061F33"/>
    <w:rsid w:val="00063297"/>
    <w:rsid w:val="00066D37"/>
    <w:rsid w:val="000712A8"/>
    <w:rsid w:val="000713EC"/>
    <w:rsid w:val="000713FC"/>
    <w:rsid w:val="00071BA7"/>
    <w:rsid w:val="0007249F"/>
    <w:rsid w:val="000753E6"/>
    <w:rsid w:val="00075658"/>
    <w:rsid w:val="00077895"/>
    <w:rsid w:val="000819CB"/>
    <w:rsid w:val="00082875"/>
    <w:rsid w:val="00083F8B"/>
    <w:rsid w:val="00085AF3"/>
    <w:rsid w:val="00085F25"/>
    <w:rsid w:val="000865FB"/>
    <w:rsid w:val="000869BF"/>
    <w:rsid w:val="000877CC"/>
    <w:rsid w:val="00087EEC"/>
    <w:rsid w:val="00095C16"/>
    <w:rsid w:val="000A25BB"/>
    <w:rsid w:val="000A384B"/>
    <w:rsid w:val="000A5C87"/>
    <w:rsid w:val="000A64A5"/>
    <w:rsid w:val="000A79D6"/>
    <w:rsid w:val="000B6EF2"/>
    <w:rsid w:val="000B7104"/>
    <w:rsid w:val="000B7232"/>
    <w:rsid w:val="000C1823"/>
    <w:rsid w:val="000C2299"/>
    <w:rsid w:val="000C3261"/>
    <w:rsid w:val="000C3E08"/>
    <w:rsid w:val="000C4800"/>
    <w:rsid w:val="000C50E1"/>
    <w:rsid w:val="000C555A"/>
    <w:rsid w:val="000C585C"/>
    <w:rsid w:val="000C65BF"/>
    <w:rsid w:val="000C7844"/>
    <w:rsid w:val="000D0227"/>
    <w:rsid w:val="000D0F8E"/>
    <w:rsid w:val="000D1215"/>
    <w:rsid w:val="000D2B2A"/>
    <w:rsid w:val="000D31E5"/>
    <w:rsid w:val="000D3295"/>
    <w:rsid w:val="000D5FA7"/>
    <w:rsid w:val="000D638B"/>
    <w:rsid w:val="000D7888"/>
    <w:rsid w:val="000E2171"/>
    <w:rsid w:val="000E3606"/>
    <w:rsid w:val="000E478A"/>
    <w:rsid w:val="000E5BB7"/>
    <w:rsid w:val="000E6120"/>
    <w:rsid w:val="000E66C2"/>
    <w:rsid w:val="000E7C7D"/>
    <w:rsid w:val="000F11FA"/>
    <w:rsid w:val="000F3D00"/>
    <w:rsid w:val="000F3F9D"/>
    <w:rsid w:val="000F4BDD"/>
    <w:rsid w:val="000F53F2"/>
    <w:rsid w:val="000F5CC1"/>
    <w:rsid w:val="000F5EEF"/>
    <w:rsid w:val="000F7DA3"/>
    <w:rsid w:val="00101130"/>
    <w:rsid w:val="0010241E"/>
    <w:rsid w:val="0010256D"/>
    <w:rsid w:val="0010320D"/>
    <w:rsid w:val="0010476B"/>
    <w:rsid w:val="00104A82"/>
    <w:rsid w:val="00104E60"/>
    <w:rsid w:val="00105436"/>
    <w:rsid w:val="00112CF9"/>
    <w:rsid w:val="00113C6B"/>
    <w:rsid w:val="00115BF1"/>
    <w:rsid w:val="00115FC4"/>
    <w:rsid w:val="00116016"/>
    <w:rsid w:val="00121021"/>
    <w:rsid w:val="00121EC9"/>
    <w:rsid w:val="001223C5"/>
    <w:rsid w:val="00122E85"/>
    <w:rsid w:val="0012421D"/>
    <w:rsid w:val="00125145"/>
    <w:rsid w:val="001268B1"/>
    <w:rsid w:val="00126DC7"/>
    <w:rsid w:val="001273B0"/>
    <w:rsid w:val="001279D1"/>
    <w:rsid w:val="00131004"/>
    <w:rsid w:val="001316E6"/>
    <w:rsid w:val="0013287A"/>
    <w:rsid w:val="00136511"/>
    <w:rsid w:val="00136612"/>
    <w:rsid w:val="001406E2"/>
    <w:rsid w:val="00140F15"/>
    <w:rsid w:val="00141199"/>
    <w:rsid w:val="001426CD"/>
    <w:rsid w:val="00143228"/>
    <w:rsid w:val="00143B79"/>
    <w:rsid w:val="00144FE2"/>
    <w:rsid w:val="001458ED"/>
    <w:rsid w:val="00146BA8"/>
    <w:rsid w:val="0014762D"/>
    <w:rsid w:val="00151258"/>
    <w:rsid w:val="00152C2C"/>
    <w:rsid w:val="00154FAB"/>
    <w:rsid w:val="001601E1"/>
    <w:rsid w:val="00160DF7"/>
    <w:rsid w:val="0016470C"/>
    <w:rsid w:val="001649E3"/>
    <w:rsid w:val="00165E41"/>
    <w:rsid w:val="001660C5"/>
    <w:rsid w:val="0016772A"/>
    <w:rsid w:val="001704BE"/>
    <w:rsid w:val="00172133"/>
    <w:rsid w:val="0017640E"/>
    <w:rsid w:val="00180986"/>
    <w:rsid w:val="00181D1D"/>
    <w:rsid w:val="0018329A"/>
    <w:rsid w:val="00183B3A"/>
    <w:rsid w:val="00184F47"/>
    <w:rsid w:val="001851AA"/>
    <w:rsid w:val="0018627C"/>
    <w:rsid w:val="0019055A"/>
    <w:rsid w:val="00191539"/>
    <w:rsid w:val="00192FEB"/>
    <w:rsid w:val="0019402D"/>
    <w:rsid w:val="001973AC"/>
    <w:rsid w:val="001A71A4"/>
    <w:rsid w:val="001A7272"/>
    <w:rsid w:val="001A7430"/>
    <w:rsid w:val="001A7955"/>
    <w:rsid w:val="001A7B58"/>
    <w:rsid w:val="001A7B7E"/>
    <w:rsid w:val="001B03FB"/>
    <w:rsid w:val="001B0F7E"/>
    <w:rsid w:val="001B10C7"/>
    <w:rsid w:val="001B2823"/>
    <w:rsid w:val="001B28EC"/>
    <w:rsid w:val="001B429A"/>
    <w:rsid w:val="001B4B16"/>
    <w:rsid w:val="001B4E8D"/>
    <w:rsid w:val="001C093E"/>
    <w:rsid w:val="001C1112"/>
    <w:rsid w:val="001C22DB"/>
    <w:rsid w:val="001C2381"/>
    <w:rsid w:val="001C302F"/>
    <w:rsid w:val="001C6E89"/>
    <w:rsid w:val="001D03DE"/>
    <w:rsid w:val="001D0673"/>
    <w:rsid w:val="001D17D5"/>
    <w:rsid w:val="001D3011"/>
    <w:rsid w:val="001D556F"/>
    <w:rsid w:val="001E36BC"/>
    <w:rsid w:val="001E7D30"/>
    <w:rsid w:val="001E7F31"/>
    <w:rsid w:val="001F12BB"/>
    <w:rsid w:val="001F1855"/>
    <w:rsid w:val="001F28DE"/>
    <w:rsid w:val="001F2B1E"/>
    <w:rsid w:val="001F386C"/>
    <w:rsid w:val="001F3876"/>
    <w:rsid w:val="001F3F39"/>
    <w:rsid w:val="001F46B6"/>
    <w:rsid w:val="001F4797"/>
    <w:rsid w:val="001F4FE7"/>
    <w:rsid w:val="001F535B"/>
    <w:rsid w:val="00200E5F"/>
    <w:rsid w:val="00202117"/>
    <w:rsid w:val="00203EA9"/>
    <w:rsid w:val="00204020"/>
    <w:rsid w:val="00207998"/>
    <w:rsid w:val="002079B0"/>
    <w:rsid w:val="002100AF"/>
    <w:rsid w:val="002108D9"/>
    <w:rsid w:val="00210DF5"/>
    <w:rsid w:val="00210F0F"/>
    <w:rsid w:val="002135ED"/>
    <w:rsid w:val="00214114"/>
    <w:rsid w:val="002141B0"/>
    <w:rsid w:val="002209AF"/>
    <w:rsid w:val="00221B44"/>
    <w:rsid w:val="0022218E"/>
    <w:rsid w:val="002236D0"/>
    <w:rsid w:val="0022568F"/>
    <w:rsid w:val="00227BBC"/>
    <w:rsid w:val="00231A66"/>
    <w:rsid w:val="00231A78"/>
    <w:rsid w:val="00231DEB"/>
    <w:rsid w:val="00233924"/>
    <w:rsid w:val="00235B66"/>
    <w:rsid w:val="00236322"/>
    <w:rsid w:val="002363DD"/>
    <w:rsid w:val="00236828"/>
    <w:rsid w:val="00244B83"/>
    <w:rsid w:val="0024729F"/>
    <w:rsid w:val="00251000"/>
    <w:rsid w:val="00252362"/>
    <w:rsid w:val="00253E59"/>
    <w:rsid w:val="002556EE"/>
    <w:rsid w:val="00255FA3"/>
    <w:rsid w:val="00257D2A"/>
    <w:rsid w:val="002626C5"/>
    <w:rsid w:val="0026353B"/>
    <w:rsid w:val="00264871"/>
    <w:rsid w:val="00265B69"/>
    <w:rsid w:val="002667FC"/>
    <w:rsid w:val="00267EEA"/>
    <w:rsid w:val="0027159A"/>
    <w:rsid w:val="00271AA0"/>
    <w:rsid w:val="00271D9C"/>
    <w:rsid w:val="0027229E"/>
    <w:rsid w:val="00272705"/>
    <w:rsid w:val="00272813"/>
    <w:rsid w:val="00272915"/>
    <w:rsid w:val="00272F6A"/>
    <w:rsid w:val="002735E6"/>
    <w:rsid w:val="00273C2B"/>
    <w:rsid w:val="00274758"/>
    <w:rsid w:val="00274915"/>
    <w:rsid w:val="00274B5C"/>
    <w:rsid w:val="00275441"/>
    <w:rsid w:val="0028262D"/>
    <w:rsid w:val="002838CF"/>
    <w:rsid w:val="00284220"/>
    <w:rsid w:val="00285FDE"/>
    <w:rsid w:val="00286A1B"/>
    <w:rsid w:val="00287578"/>
    <w:rsid w:val="00292322"/>
    <w:rsid w:val="002A1829"/>
    <w:rsid w:val="002A2B3F"/>
    <w:rsid w:val="002A4851"/>
    <w:rsid w:val="002B266A"/>
    <w:rsid w:val="002B2991"/>
    <w:rsid w:val="002B317C"/>
    <w:rsid w:val="002B619F"/>
    <w:rsid w:val="002C32A3"/>
    <w:rsid w:val="002C384E"/>
    <w:rsid w:val="002C4202"/>
    <w:rsid w:val="002C43C8"/>
    <w:rsid w:val="002C46B8"/>
    <w:rsid w:val="002C547C"/>
    <w:rsid w:val="002D041F"/>
    <w:rsid w:val="002D0BB1"/>
    <w:rsid w:val="002D12DE"/>
    <w:rsid w:val="002D4399"/>
    <w:rsid w:val="002D6300"/>
    <w:rsid w:val="002D72BE"/>
    <w:rsid w:val="002E08DB"/>
    <w:rsid w:val="002E0D8A"/>
    <w:rsid w:val="002E262A"/>
    <w:rsid w:val="002E7034"/>
    <w:rsid w:val="002E7B97"/>
    <w:rsid w:val="002F0FCA"/>
    <w:rsid w:val="002F163A"/>
    <w:rsid w:val="002F493E"/>
    <w:rsid w:val="002F4C37"/>
    <w:rsid w:val="002F7423"/>
    <w:rsid w:val="002F7B16"/>
    <w:rsid w:val="002F7CA6"/>
    <w:rsid w:val="00300F64"/>
    <w:rsid w:val="00302046"/>
    <w:rsid w:val="00302417"/>
    <w:rsid w:val="00302FBA"/>
    <w:rsid w:val="0030437A"/>
    <w:rsid w:val="0030473C"/>
    <w:rsid w:val="0030652B"/>
    <w:rsid w:val="00307C65"/>
    <w:rsid w:val="00311148"/>
    <w:rsid w:val="00311334"/>
    <w:rsid w:val="003147C8"/>
    <w:rsid w:val="003163B0"/>
    <w:rsid w:val="003224D7"/>
    <w:rsid w:val="00322690"/>
    <w:rsid w:val="003227DB"/>
    <w:rsid w:val="00323B60"/>
    <w:rsid w:val="0032436B"/>
    <w:rsid w:val="0032439F"/>
    <w:rsid w:val="003243D4"/>
    <w:rsid w:val="003256BE"/>
    <w:rsid w:val="003267CC"/>
    <w:rsid w:val="00330550"/>
    <w:rsid w:val="00332360"/>
    <w:rsid w:val="00332F81"/>
    <w:rsid w:val="003331BF"/>
    <w:rsid w:val="003333B6"/>
    <w:rsid w:val="0033377D"/>
    <w:rsid w:val="00333B85"/>
    <w:rsid w:val="0033411A"/>
    <w:rsid w:val="00334E2B"/>
    <w:rsid w:val="00336641"/>
    <w:rsid w:val="0034081A"/>
    <w:rsid w:val="00340BBE"/>
    <w:rsid w:val="003421E5"/>
    <w:rsid w:val="00342A26"/>
    <w:rsid w:val="00342E20"/>
    <w:rsid w:val="0034505B"/>
    <w:rsid w:val="00345CDB"/>
    <w:rsid w:val="003502B0"/>
    <w:rsid w:val="00351CF4"/>
    <w:rsid w:val="003524DF"/>
    <w:rsid w:val="00352874"/>
    <w:rsid w:val="00353FCE"/>
    <w:rsid w:val="003546FF"/>
    <w:rsid w:val="0035520E"/>
    <w:rsid w:val="003567E6"/>
    <w:rsid w:val="00356DBF"/>
    <w:rsid w:val="00361D64"/>
    <w:rsid w:val="0036318B"/>
    <w:rsid w:val="0036586E"/>
    <w:rsid w:val="00365B8D"/>
    <w:rsid w:val="0036638D"/>
    <w:rsid w:val="0037010E"/>
    <w:rsid w:val="003710E9"/>
    <w:rsid w:val="003717CB"/>
    <w:rsid w:val="00373408"/>
    <w:rsid w:val="0037393E"/>
    <w:rsid w:val="00373C2F"/>
    <w:rsid w:val="00373DB4"/>
    <w:rsid w:val="00374A02"/>
    <w:rsid w:val="00375BF1"/>
    <w:rsid w:val="00375CAC"/>
    <w:rsid w:val="00377D3C"/>
    <w:rsid w:val="00380FC4"/>
    <w:rsid w:val="00381059"/>
    <w:rsid w:val="003825B5"/>
    <w:rsid w:val="0038267C"/>
    <w:rsid w:val="003828D1"/>
    <w:rsid w:val="00385EB8"/>
    <w:rsid w:val="00386E79"/>
    <w:rsid w:val="00386EC0"/>
    <w:rsid w:val="003913CE"/>
    <w:rsid w:val="003915BC"/>
    <w:rsid w:val="00392285"/>
    <w:rsid w:val="0039336A"/>
    <w:rsid w:val="0039534C"/>
    <w:rsid w:val="003973AD"/>
    <w:rsid w:val="0039782E"/>
    <w:rsid w:val="003A00F2"/>
    <w:rsid w:val="003A0B00"/>
    <w:rsid w:val="003A51C5"/>
    <w:rsid w:val="003A7612"/>
    <w:rsid w:val="003B00D1"/>
    <w:rsid w:val="003B1DA1"/>
    <w:rsid w:val="003B3012"/>
    <w:rsid w:val="003B35D8"/>
    <w:rsid w:val="003B5E83"/>
    <w:rsid w:val="003B6141"/>
    <w:rsid w:val="003B622A"/>
    <w:rsid w:val="003B769A"/>
    <w:rsid w:val="003C142F"/>
    <w:rsid w:val="003C2140"/>
    <w:rsid w:val="003C4CE7"/>
    <w:rsid w:val="003C5686"/>
    <w:rsid w:val="003D019E"/>
    <w:rsid w:val="003D0C39"/>
    <w:rsid w:val="003D1438"/>
    <w:rsid w:val="003D184D"/>
    <w:rsid w:val="003D1BF0"/>
    <w:rsid w:val="003D222E"/>
    <w:rsid w:val="003D3B8E"/>
    <w:rsid w:val="003D4C22"/>
    <w:rsid w:val="003D52DF"/>
    <w:rsid w:val="003D5BDC"/>
    <w:rsid w:val="003D61EF"/>
    <w:rsid w:val="003D61F4"/>
    <w:rsid w:val="003E0C3B"/>
    <w:rsid w:val="003E2615"/>
    <w:rsid w:val="003E2FD5"/>
    <w:rsid w:val="003E4E57"/>
    <w:rsid w:val="003E6964"/>
    <w:rsid w:val="003E7481"/>
    <w:rsid w:val="003E75FA"/>
    <w:rsid w:val="003E7B97"/>
    <w:rsid w:val="003F1F65"/>
    <w:rsid w:val="003F393A"/>
    <w:rsid w:val="003F519B"/>
    <w:rsid w:val="003F52DF"/>
    <w:rsid w:val="003F5884"/>
    <w:rsid w:val="00403DAA"/>
    <w:rsid w:val="00404F34"/>
    <w:rsid w:val="004069B9"/>
    <w:rsid w:val="00413E1F"/>
    <w:rsid w:val="004142E9"/>
    <w:rsid w:val="00414394"/>
    <w:rsid w:val="00416AFD"/>
    <w:rsid w:val="00416BFD"/>
    <w:rsid w:val="0042061F"/>
    <w:rsid w:val="00420F04"/>
    <w:rsid w:val="004251A2"/>
    <w:rsid w:val="004305C4"/>
    <w:rsid w:val="00431BE1"/>
    <w:rsid w:val="00433C4F"/>
    <w:rsid w:val="00434C0D"/>
    <w:rsid w:val="00434DDE"/>
    <w:rsid w:val="004364BC"/>
    <w:rsid w:val="0043794A"/>
    <w:rsid w:val="004429FB"/>
    <w:rsid w:val="00443053"/>
    <w:rsid w:val="004431AC"/>
    <w:rsid w:val="004465F1"/>
    <w:rsid w:val="00447782"/>
    <w:rsid w:val="00447A21"/>
    <w:rsid w:val="0045052A"/>
    <w:rsid w:val="004510D0"/>
    <w:rsid w:val="00451238"/>
    <w:rsid w:val="00454FD0"/>
    <w:rsid w:val="004568BC"/>
    <w:rsid w:val="00457F75"/>
    <w:rsid w:val="00467228"/>
    <w:rsid w:val="00467A3E"/>
    <w:rsid w:val="00470900"/>
    <w:rsid w:val="00470D68"/>
    <w:rsid w:val="0047116C"/>
    <w:rsid w:val="00472C69"/>
    <w:rsid w:val="004734BB"/>
    <w:rsid w:val="004801D1"/>
    <w:rsid w:val="004803C5"/>
    <w:rsid w:val="004818E8"/>
    <w:rsid w:val="00481A5E"/>
    <w:rsid w:val="00484C50"/>
    <w:rsid w:val="00485434"/>
    <w:rsid w:val="00485C89"/>
    <w:rsid w:val="00485D56"/>
    <w:rsid w:val="004862CF"/>
    <w:rsid w:val="004866C0"/>
    <w:rsid w:val="00486DA7"/>
    <w:rsid w:val="0048735D"/>
    <w:rsid w:val="004875A3"/>
    <w:rsid w:val="00490253"/>
    <w:rsid w:val="00490B69"/>
    <w:rsid w:val="00493AC2"/>
    <w:rsid w:val="00494A82"/>
    <w:rsid w:val="00495444"/>
    <w:rsid w:val="004A036B"/>
    <w:rsid w:val="004A1E8D"/>
    <w:rsid w:val="004A2D52"/>
    <w:rsid w:val="004A2E51"/>
    <w:rsid w:val="004A3057"/>
    <w:rsid w:val="004A31E4"/>
    <w:rsid w:val="004A369F"/>
    <w:rsid w:val="004A3D76"/>
    <w:rsid w:val="004A5AC9"/>
    <w:rsid w:val="004B26A5"/>
    <w:rsid w:val="004B2FA2"/>
    <w:rsid w:val="004B4F34"/>
    <w:rsid w:val="004B5C86"/>
    <w:rsid w:val="004B7D90"/>
    <w:rsid w:val="004C0020"/>
    <w:rsid w:val="004C068C"/>
    <w:rsid w:val="004C07CD"/>
    <w:rsid w:val="004C3471"/>
    <w:rsid w:val="004C355E"/>
    <w:rsid w:val="004C41B9"/>
    <w:rsid w:val="004C4809"/>
    <w:rsid w:val="004C4E45"/>
    <w:rsid w:val="004C58EB"/>
    <w:rsid w:val="004C60F9"/>
    <w:rsid w:val="004D382D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E638E"/>
    <w:rsid w:val="004F1298"/>
    <w:rsid w:val="004F1313"/>
    <w:rsid w:val="004F169A"/>
    <w:rsid w:val="004F45D5"/>
    <w:rsid w:val="004F464E"/>
    <w:rsid w:val="004F5F99"/>
    <w:rsid w:val="004F7A0F"/>
    <w:rsid w:val="00500D87"/>
    <w:rsid w:val="00500E9F"/>
    <w:rsid w:val="005010E0"/>
    <w:rsid w:val="005023B8"/>
    <w:rsid w:val="00506F6C"/>
    <w:rsid w:val="00506FA4"/>
    <w:rsid w:val="0051125B"/>
    <w:rsid w:val="00511E2F"/>
    <w:rsid w:val="00512AB5"/>
    <w:rsid w:val="00514207"/>
    <w:rsid w:val="00515007"/>
    <w:rsid w:val="0051648A"/>
    <w:rsid w:val="00516504"/>
    <w:rsid w:val="00516C17"/>
    <w:rsid w:val="00522506"/>
    <w:rsid w:val="0052486B"/>
    <w:rsid w:val="00524DC6"/>
    <w:rsid w:val="00525693"/>
    <w:rsid w:val="0052657F"/>
    <w:rsid w:val="005273F5"/>
    <w:rsid w:val="00530CDB"/>
    <w:rsid w:val="00532960"/>
    <w:rsid w:val="00533AFC"/>
    <w:rsid w:val="00533B09"/>
    <w:rsid w:val="00537394"/>
    <w:rsid w:val="005379FD"/>
    <w:rsid w:val="00540F9E"/>
    <w:rsid w:val="005435BB"/>
    <w:rsid w:val="00545451"/>
    <w:rsid w:val="005455C2"/>
    <w:rsid w:val="00545D1A"/>
    <w:rsid w:val="005466E4"/>
    <w:rsid w:val="00546EB6"/>
    <w:rsid w:val="00547D72"/>
    <w:rsid w:val="00550107"/>
    <w:rsid w:val="00551992"/>
    <w:rsid w:val="00551B04"/>
    <w:rsid w:val="00551CDA"/>
    <w:rsid w:val="0055296E"/>
    <w:rsid w:val="005529C4"/>
    <w:rsid w:val="00556452"/>
    <w:rsid w:val="005625F3"/>
    <w:rsid w:val="00563A6A"/>
    <w:rsid w:val="005649F6"/>
    <w:rsid w:val="00565807"/>
    <w:rsid w:val="00565895"/>
    <w:rsid w:val="00567B11"/>
    <w:rsid w:val="005703DC"/>
    <w:rsid w:val="0057075D"/>
    <w:rsid w:val="00570BCE"/>
    <w:rsid w:val="0057379A"/>
    <w:rsid w:val="005746EC"/>
    <w:rsid w:val="005751BE"/>
    <w:rsid w:val="00575DBF"/>
    <w:rsid w:val="0057654A"/>
    <w:rsid w:val="0057741B"/>
    <w:rsid w:val="0058065A"/>
    <w:rsid w:val="00581422"/>
    <w:rsid w:val="00582010"/>
    <w:rsid w:val="00583D20"/>
    <w:rsid w:val="00584726"/>
    <w:rsid w:val="00584E00"/>
    <w:rsid w:val="005854A7"/>
    <w:rsid w:val="0058607E"/>
    <w:rsid w:val="005861BD"/>
    <w:rsid w:val="00586BCE"/>
    <w:rsid w:val="00587C09"/>
    <w:rsid w:val="0059082B"/>
    <w:rsid w:val="005916D6"/>
    <w:rsid w:val="00595824"/>
    <w:rsid w:val="00595BDF"/>
    <w:rsid w:val="005961DC"/>
    <w:rsid w:val="00597386"/>
    <w:rsid w:val="005A088E"/>
    <w:rsid w:val="005A0F98"/>
    <w:rsid w:val="005A1D58"/>
    <w:rsid w:val="005A3AFE"/>
    <w:rsid w:val="005A3D1C"/>
    <w:rsid w:val="005A67FB"/>
    <w:rsid w:val="005B07D4"/>
    <w:rsid w:val="005B0DCF"/>
    <w:rsid w:val="005B35BC"/>
    <w:rsid w:val="005B42F8"/>
    <w:rsid w:val="005B4AC3"/>
    <w:rsid w:val="005B4F59"/>
    <w:rsid w:val="005B5A24"/>
    <w:rsid w:val="005B7507"/>
    <w:rsid w:val="005C0BF7"/>
    <w:rsid w:val="005C1AF1"/>
    <w:rsid w:val="005C1FBA"/>
    <w:rsid w:val="005C3A8E"/>
    <w:rsid w:val="005C4DAC"/>
    <w:rsid w:val="005C5A24"/>
    <w:rsid w:val="005C7423"/>
    <w:rsid w:val="005C748E"/>
    <w:rsid w:val="005D092F"/>
    <w:rsid w:val="005D0E71"/>
    <w:rsid w:val="005D1F63"/>
    <w:rsid w:val="005D3AA3"/>
    <w:rsid w:val="005D696C"/>
    <w:rsid w:val="005D72A2"/>
    <w:rsid w:val="005D7835"/>
    <w:rsid w:val="005D7C40"/>
    <w:rsid w:val="005D7DD0"/>
    <w:rsid w:val="005E133B"/>
    <w:rsid w:val="005E2D8D"/>
    <w:rsid w:val="005E3391"/>
    <w:rsid w:val="005E359C"/>
    <w:rsid w:val="005E39B1"/>
    <w:rsid w:val="005E74DD"/>
    <w:rsid w:val="005F0162"/>
    <w:rsid w:val="005F02CE"/>
    <w:rsid w:val="005F0772"/>
    <w:rsid w:val="005F1157"/>
    <w:rsid w:val="005F33F1"/>
    <w:rsid w:val="005F3514"/>
    <w:rsid w:val="005F550C"/>
    <w:rsid w:val="005F6DAC"/>
    <w:rsid w:val="00601B54"/>
    <w:rsid w:val="00601E69"/>
    <w:rsid w:val="00604ADE"/>
    <w:rsid w:val="00606362"/>
    <w:rsid w:val="006063DD"/>
    <w:rsid w:val="00606575"/>
    <w:rsid w:val="00606CB1"/>
    <w:rsid w:val="00606CFE"/>
    <w:rsid w:val="00607311"/>
    <w:rsid w:val="0060761A"/>
    <w:rsid w:val="00610031"/>
    <w:rsid w:val="00611037"/>
    <w:rsid w:val="006113EF"/>
    <w:rsid w:val="00611FF6"/>
    <w:rsid w:val="00615D66"/>
    <w:rsid w:val="00617567"/>
    <w:rsid w:val="00621001"/>
    <w:rsid w:val="00621304"/>
    <w:rsid w:val="00623222"/>
    <w:rsid w:val="0062346B"/>
    <w:rsid w:val="006236F1"/>
    <w:rsid w:val="0062379E"/>
    <w:rsid w:val="00624FC0"/>
    <w:rsid w:val="00625ED6"/>
    <w:rsid w:val="00633772"/>
    <w:rsid w:val="006343B7"/>
    <w:rsid w:val="0063574D"/>
    <w:rsid w:val="00636D19"/>
    <w:rsid w:val="00640516"/>
    <w:rsid w:val="00641BDA"/>
    <w:rsid w:val="00642A29"/>
    <w:rsid w:val="00642EC7"/>
    <w:rsid w:val="00642F6E"/>
    <w:rsid w:val="00645904"/>
    <w:rsid w:val="006513F2"/>
    <w:rsid w:val="00651CEF"/>
    <w:rsid w:val="00651D74"/>
    <w:rsid w:val="00652A42"/>
    <w:rsid w:val="00652E12"/>
    <w:rsid w:val="00653643"/>
    <w:rsid w:val="00653A4B"/>
    <w:rsid w:val="00657975"/>
    <w:rsid w:val="00661A99"/>
    <w:rsid w:val="00665006"/>
    <w:rsid w:val="0066576A"/>
    <w:rsid w:val="0066588F"/>
    <w:rsid w:val="0066689F"/>
    <w:rsid w:val="00666DCD"/>
    <w:rsid w:val="00673EC8"/>
    <w:rsid w:val="006764A0"/>
    <w:rsid w:val="00676ED6"/>
    <w:rsid w:val="006773C1"/>
    <w:rsid w:val="00682691"/>
    <w:rsid w:val="00682C6B"/>
    <w:rsid w:val="00682E00"/>
    <w:rsid w:val="00685250"/>
    <w:rsid w:val="006863CC"/>
    <w:rsid w:val="00694738"/>
    <w:rsid w:val="00694A92"/>
    <w:rsid w:val="00694DC0"/>
    <w:rsid w:val="00696548"/>
    <w:rsid w:val="006967DD"/>
    <w:rsid w:val="006A0996"/>
    <w:rsid w:val="006A0E7E"/>
    <w:rsid w:val="006A27D3"/>
    <w:rsid w:val="006A7248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595"/>
    <w:rsid w:val="006C4642"/>
    <w:rsid w:val="006C5E80"/>
    <w:rsid w:val="006D04EE"/>
    <w:rsid w:val="006D20CD"/>
    <w:rsid w:val="006D2775"/>
    <w:rsid w:val="006D640F"/>
    <w:rsid w:val="006D71E4"/>
    <w:rsid w:val="006E1420"/>
    <w:rsid w:val="006E19CE"/>
    <w:rsid w:val="006E1DE7"/>
    <w:rsid w:val="006E40E6"/>
    <w:rsid w:val="006E5182"/>
    <w:rsid w:val="006E6F9A"/>
    <w:rsid w:val="006F09D5"/>
    <w:rsid w:val="006F1E1F"/>
    <w:rsid w:val="006F482F"/>
    <w:rsid w:val="006F56D4"/>
    <w:rsid w:val="00702A5C"/>
    <w:rsid w:val="0070754A"/>
    <w:rsid w:val="00707B4F"/>
    <w:rsid w:val="007105C6"/>
    <w:rsid w:val="00710929"/>
    <w:rsid w:val="007138A6"/>
    <w:rsid w:val="00717A52"/>
    <w:rsid w:val="007209E6"/>
    <w:rsid w:val="0072722C"/>
    <w:rsid w:val="0072723D"/>
    <w:rsid w:val="00727D1F"/>
    <w:rsid w:val="00730E7C"/>
    <w:rsid w:val="00731E53"/>
    <w:rsid w:val="007349E3"/>
    <w:rsid w:val="0073583B"/>
    <w:rsid w:val="00736689"/>
    <w:rsid w:val="00736DDF"/>
    <w:rsid w:val="007371F0"/>
    <w:rsid w:val="00740A51"/>
    <w:rsid w:val="00741DFD"/>
    <w:rsid w:val="007422E7"/>
    <w:rsid w:val="007432DF"/>
    <w:rsid w:val="00744732"/>
    <w:rsid w:val="007473EF"/>
    <w:rsid w:val="007475C1"/>
    <w:rsid w:val="00747AB8"/>
    <w:rsid w:val="00747CAA"/>
    <w:rsid w:val="0075398A"/>
    <w:rsid w:val="00753A29"/>
    <w:rsid w:val="00753DF5"/>
    <w:rsid w:val="00755389"/>
    <w:rsid w:val="00755FC9"/>
    <w:rsid w:val="00760169"/>
    <w:rsid w:val="00761BC7"/>
    <w:rsid w:val="00762BA0"/>
    <w:rsid w:val="00764094"/>
    <w:rsid w:val="00766734"/>
    <w:rsid w:val="007712F6"/>
    <w:rsid w:val="00771D2D"/>
    <w:rsid w:val="00771F7E"/>
    <w:rsid w:val="0077250B"/>
    <w:rsid w:val="00772BA9"/>
    <w:rsid w:val="00773665"/>
    <w:rsid w:val="007774AB"/>
    <w:rsid w:val="00777E7D"/>
    <w:rsid w:val="007800CE"/>
    <w:rsid w:val="00780C69"/>
    <w:rsid w:val="0078181F"/>
    <w:rsid w:val="00782B48"/>
    <w:rsid w:val="00783975"/>
    <w:rsid w:val="00785C53"/>
    <w:rsid w:val="00786594"/>
    <w:rsid w:val="007867E1"/>
    <w:rsid w:val="00790B94"/>
    <w:rsid w:val="00790D23"/>
    <w:rsid w:val="0079362E"/>
    <w:rsid w:val="007936DA"/>
    <w:rsid w:val="00794409"/>
    <w:rsid w:val="007950AF"/>
    <w:rsid w:val="0079636C"/>
    <w:rsid w:val="007A16B8"/>
    <w:rsid w:val="007A1B51"/>
    <w:rsid w:val="007A30CE"/>
    <w:rsid w:val="007A528C"/>
    <w:rsid w:val="007A5552"/>
    <w:rsid w:val="007A5A2B"/>
    <w:rsid w:val="007A6296"/>
    <w:rsid w:val="007A7C3B"/>
    <w:rsid w:val="007B041F"/>
    <w:rsid w:val="007B0B01"/>
    <w:rsid w:val="007B290A"/>
    <w:rsid w:val="007B37FE"/>
    <w:rsid w:val="007B41C5"/>
    <w:rsid w:val="007B6661"/>
    <w:rsid w:val="007B6691"/>
    <w:rsid w:val="007C3131"/>
    <w:rsid w:val="007C32DF"/>
    <w:rsid w:val="007C4C0E"/>
    <w:rsid w:val="007D127E"/>
    <w:rsid w:val="007D1C3E"/>
    <w:rsid w:val="007D4757"/>
    <w:rsid w:val="007D75D9"/>
    <w:rsid w:val="007D76E2"/>
    <w:rsid w:val="007D7760"/>
    <w:rsid w:val="007E0808"/>
    <w:rsid w:val="007E2140"/>
    <w:rsid w:val="007E24C5"/>
    <w:rsid w:val="007E2747"/>
    <w:rsid w:val="007E4339"/>
    <w:rsid w:val="007E59AE"/>
    <w:rsid w:val="007E7421"/>
    <w:rsid w:val="007E7CA8"/>
    <w:rsid w:val="007F1A34"/>
    <w:rsid w:val="007F20EB"/>
    <w:rsid w:val="007F2B93"/>
    <w:rsid w:val="007F3670"/>
    <w:rsid w:val="007F4627"/>
    <w:rsid w:val="007F51B8"/>
    <w:rsid w:val="007F72CF"/>
    <w:rsid w:val="007F7FB5"/>
    <w:rsid w:val="00800C2D"/>
    <w:rsid w:val="0080102B"/>
    <w:rsid w:val="00801502"/>
    <w:rsid w:val="00801D13"/>
    <w:rsid w:val="0080250E"/>
    <w:rsid w:val="00804EAC"/>
    <w:rsid w:val="00812F04"/>
    <w:rsid w:val="00814D63"/>
    <w:rsid w:val="00814E22"/>
    <w:rsid w:val="00815608"/>
    <w:rsid w:val="00820CE7"/>
    <w:rsid w:val="00820F49"/>
    <w:rsid w:val="00821CFB"/>
    <w:rsid w:val="008263EE"/>
    <w:rsid w:val="00826A2E"/>
    <w:rsid w:val="00827290"/>
    <w:rsid w:val="00827C56"/>
    <w:rsid w:val="008307AE"/>
    <w:rsid w:val="00830FB5"/>
    <w:rsid w:val="00831304"/>
    <w:rsid w:val="00831BE3"/>
    <w:rsid w:val="008327FA"/>
    <w:rsid w:val="00832FAB"/>
    <w:rsid w:val="00833E1C"/>
    <w:rsid w:val="00834C7F"/>
    <w:rsid w:val="008356DA"/>
    <w:rsid w:val="00835C16"/>
    <w:rsid w:val="0083629D"/>
    <w:rsid w:val="00836B5C"/>
    <w:rsid w:val="008372AB"/>
    <w:rsid w:val="00837F8F"/>
    <w:rsid w:val="008405F0"/>
    <w:rsid w:val="00843CC3"/>
    <w:rsid w:val="0084600D"/>
    <w:rsid w:val="0084612B"/>
    <w:rsid w:val="008500F7"/>
    <w:rsid w:val="00850138"/>
    <w:rsid w:val="00851D46"/>
    <w:rsid w:val="00851DEF"/>
    <w:rsid w:val="008525E8"/>
    <w:rsid w:val="008528C8"/>
    <w:rsid w:val="008531EF"/>
    <w:rsid w:val="00853E2D"/>
    <w:rsid w:val="00856C0F"/>
    <w:rsid w:val="00857F66"/>
    <w:rsid w:val="008610A8"/>
    <w:rsid w:val="008639D7"/>
    <w:rsid w:val="00863FEA"/>
    <w:rsid w:val="0086449E"/>
    <w:rsid w:val="00864B5D"/>
    <w:rsid w:val="00865CA8"/>
    <w:rsid w:val="00865CFE"/>
    <w:rsid w:val="00870836"/>
    <w:rsid w:val="00870B30"/>
    <w:rsid w:val="00870D15"/>
    <w:rsid w:val="00871C07"/>
    <w:rsid w:val="00874DE4"/>
    <w:rsid w:val="0087552F"/>
    <w:rsid w:val="00876C63"/>
    <w:rsid w:val="00885845"/>
    <w:rsid w:val="00886745"/>
    <w:rsid w:val="00886E3D"/>
    <w:rsid w:val="00887D87"/>
    <w:rsid w:val="008901CA"/>
    <w:rsid w:val="00890352"/>
    <w:rsid w:val="00890ABA"/>
    <w:rsid w:val="00890DAC"/>
    <w:rsid w:val="00891CC1"/>
    <w:rsid w:val="00895C26"/>
    <w:rsid w:val="00896D51"/>
    <w:rsid w:val="008A13A9"/>
    <w:rsid w:val="008A4AD1"/>
    <w:rsid w:val="008A7631"/>
    <w:rsid w:val="008B16DF"/>
    <w:rsid w:val="008B2A7B"/>
    <w:rsid w:val="008B3937"/>
    <w:rsid w:val="008B4CA0"/>
    <w:rsid w:val="008B52CE"/>
    <w:rsid w:val="008B5394"/>
    <w:rsid w:val="008B58DD"/>
    <w:rsid w:val="008B5AD6"/>
    <w:rsid w:val="008B5E7B"/>
    <w:rsid w:val="008B66DD"/>
    <w:rsid w:val="008C0B5B"/>
    <w:rsid w:val="008C16A9"/>
    <w:rsid w:val="008C2477"/>
    <w:rsid w:val="008C248C"/>
    <w:rsid w:val="008C2A69"/>
    <w:rsid w:val="008C3C54"/>
    <w:rsid w:val="008C42FA"/>
    <w:rsid w:val="008C7723"/>
    <w:rsid w:val="008D062F"/>
    <w:rsid w:val="008D3604"/>
    <w:rsid w:val="008D3BAF"/>
    <w:rsid w:val="008D3E1C"/>
    <w:rsid w:val="008D4170"/>
    <w:rsid w:val="008D5D58"/>
    <w:rsid w:val="008E0802"/>
    <w:rsid w:val="008E1CCF"/>
    <w:rsid w:val="008E21D1"/>
    <w:rsid w:val="008E288A"/>
    <w:rsid w:val="008E3AC4"/>
    <w:rsid w:val="008E3C96"/>
    <w:rsid w:val="008E5576"/>
    <w:rsid w:val="008E5943"/>
    <w:rsid w:val="008E7325"/>
    <w:rsid w:val="008F1CBF"/>
    <w:rsid w:val="008F3EFD"/>
    <w:rsid w:val="008F419F"/>
    <w:rsid w:val="008F698F"/>
    <w:rsid w:val="009011B7"/>
    <w:rsid w:val="00902284"/>
    <w:rsid w:val="009048D7"/>
    <w:rsid w:val="009049E7"/>
    <w:rsid w:val="00906BC7"/>
    <w:rsid w:val="009108F1"/>
    <w:rsid w:val="00912A53"/>
    <w:rsid w:val="00914BD6"/>
    <w:rsid w:val="0091536B"/>
    <w:rsid w:val="0091653A"/>
    <w:rsid w:val="009208AC"/>
    <w:rsid w:val="00923232"/>
    <w:rsid w:val="00924960"/>
    <w:rsid w:val="0093057E"/>
    <w:rsid w:val="00930F51"/>
    <w:rsid w:val="0093108D"/>
    <w:rsid w:val="0093124A"/>
    <w:rsid w:val="0093195A"/>
    <w:rsid w:val="009319FE"/>
    <w:rsid w:val="009326B2"/>
    <w:rsid w:val="00933705"/>
    <w:rsid w:val="00933926"/>
    <w:rsid w:val="00933FD7"/>
    <w:rsid w:val="00936BB8"/>
    <w:rsid w:val="00936FDE"/>
    <w:rsid w:val="00942716"/>
    <w:rsid w:val="00942DC2"/>
    <w:rsid w:val="00943BDA"/>
    <w:rsid w:val="00945857"/>
    <w:rsid w:val="009504C1"/>
    <w:rsid w:val="00950EF2"/>
    <w:rsid w:val="00952148"/>
    <w:rsid w:val="00955308"/>
    <w:rsid w:val="0095652C"/>
    <w:rsid w:val="00956AC2"/>
    <w:rsid w:val="00956D49"/>
    <w:rsid w:val="009604D7"/>
    <w:rsid w:val="00961965"/>
    <w:rsid w:val="009619B1"/>
    <w:rsid w:val="00962419"/>
    <w:rsid w:val="0096366C"/>
    <w:rsid w:val="00963C6F"/>
    <w:rsid w:val="009651DE"/>
    <w:rsid w:val="00977AAC"/>
    <w:rsid w:val="00980918"/>
    <w:rsid w:val="009811DF"/>
    <w:rsid w:val="00982035"/>
    <w:rsid w:val="00982D2A"/>
    <w:rsid w:val="0098309D"/>
    <w:rsid w:val="00984905"/>
    <w:rsid w:val="00984A45"/>
    <w:rsid w:val="00984E82"/>
    <w:rsid w:val="009866DD"/>
    <w:rsid w:val="009912AE"/>
    <w:rsid w:val="00991C51"/>
    <w:rsid w:val="00991DD4"/>
    <w:rsid w:val="009948C4"/>
    <w:rsid w:val="009954FD"/>
    <w:rsid w:val="009A3B81"/>
    <w:rsid w:val="009A3C92"/>
    <w:rsid w:val="009A47FC"/>
    <w:rsid w:val="009A5559"/>
    <w:rsid w:val="009A5F82"/>
    <w:rsid w:val="009A64FF"/>
    <w:rsid w:val="009B2105"/>
    <w:rsid w:val="009B2C78"/>
    <w:rsid w:val="009B2E21"/>
    <w:rsid w:val="009B358B"/>
    <w:rsid w:val="009B6BA5"/>
    <w:rsid w:val="009B6D70"/>
    <w:rsid w:val="009B78C0"/>
    <w:rsid w:val="009C3001"/>
    <w:rsid w:val="009C428D"/>
    <w:rsid w:val="009C47F4"/>
    <w:rsid w:val="009C4994"/>
    <w:rsid w:val="009C4D03"/>
    <w:rsid w:val="009C5212"/>
    <w:rsid w:val="009C5376"/>
    <w:rsid w:val="009C5B2C"/>
    <w:rsid w:val="009C614F"/>
    <w:rsid w:val="009C674F"/>
    <w:rsid w:val="009C75DD"/>
    <w:rsid w:val="009D03E8"/>
    <w:rsid w:val="009D1D65"/>
    <w:rsid w:val="009D2448"/>
    <w:rsid w:val="009D3675"/>
    <w:rsid w:val="009D544E"/>
    <w:rsid w:val="009D59D0"/>
    <w:rsid w:val="009E1755"/>
    <w:rsid w:val="009E2506"/>
    <w:rsid w:val="009E3F97"/>
    <w:rsid w:val="009E7868"/>
    <w:rsid w:val="009F06B6"/>
    <w:rsid w:val="009F12AB"/>
    <w:rsid w:val="009F33F6"/>
    <w:rsid w:val="009F5EE9"/>
    <w:rsid w:val="009F6D61"/>
    <w:rsid w:val="00A011A3"/>
    <w:rsid w:val="00A0284E"/>
    <w:rsid w:val="00A0672E"/>
    <w:rsid w:val="00A070CC"/>
    <w:rsid w:val="00A114D6"/>
    <w:rsid w:val="00A1183B"/>
    <w:rsid w:val="00A12325"/>
    <w:rsid w:val="00A14462"/>
    <w:rsid w:val="00A14DCE"/>
    <w:rsid w:val="00A176B0"/>
    <w:rsid w:val="00A200DF"/>
    <w:rsid w:val="00A22876"/>
    <w:rsid w:val="00A2342E"/>
    <w:rsid w:val="00A256EF"/>
    <w:rsid w:val="00A25FB0"/>
    <w:rsid w:val="00A260B1"/>
    <w:rsid w:val="00A2681A"/>
    <w:rsid w:val="00A26C00"/>
    <w:rsid w:val="00A31AE5"/>
    <w:rsid w:val="00A329B6"/>
    <w:rsid w:val="00A32A3B"/>
    <w:rsid w:val="00A33E77"/>
    <w:rsid w:val="00A3483C"/>
    <w:rsid w:val="00A3595B"/>
    <w:rsid w:val="00A37898"/>
    <w:rsid w:val="00A37A66"/>
    <w:rsid w:val="00A41F24"/>
    <w:rsid w:val="00A462DB"/>
    <w:rsid w:val="00A46A9E"/>
    <w:rsid w:val="00A46CE3"/>
    <w:rsid w:val="00A50CFD"/>
    <w:rsid w:val="00A51B9A"/>
    <w:rsid w:val="00A54136"/>
    <w:rsid w:val="00A545C4"/>
    <w:rsid w:val="00A57941"/>
    <w:rsid w:val="00A608E1"/>
    <w:rsid w:val="00A6584C"/>
    <w:rsid w:val="00A66189"/>
    <w:rsid w:val="00A6635A"/>
    <w:rsid w:val="00A67183"/>
    <w:rsid w:val="00A71E09"/>
    <w:rsid w:val="00A728A1"/>
    <w:rsid w:val="00A741D2"/>
    <w:rsid w:val="00A7538F"/>
    <w:rsid w:val="00A75B9A"/>
    <w:rsid w:val="00A770CC"/>
    <w:rsid w:val="00A7746C"/>
    <w:rsid w:val="00A800CD"/>
    <w:rsid w:val="00A803B0"/>
    <w:rsid w:val="00A80865"/>
    <w:rsid w:val="00A82C7C"/>
    <w:rsid w:val="00A85CA6"/>
    <w:rsid w:val="00A85FAC"/>
    <w:rsid w:val="00A87036"/>
    <w:rsid w:val="00A878A4"/>
    <w:rsid w:val="00A903D3"/>
    <w:rsid w:val="00A94096"/>
    <w:rsid w:val="00A94311"/>
    <w:rsid w:val="00A95F95"/>
    <w:rsid w:val="00A97BDD"/>
    <w:rsid w:val="00AA0471"/>
    <w:rsid w:val="00AA35E7"/>
    <w:rsid w:val="00AA663C"/>
    <w:rsid w:val="00AA69FF"/>
    <w:rsid w:val="00AA7E46"/>
    <w:rsid w:val="00AB0DB3"/>
    <w:rsid w:val="00AB2FC8"/>
    <w:rsid w:val="00AB53E8"/>
    <w:rsid w:val="00AB5D07"/>
    <w:rsid w:val="00AB630D"/>
    <w:rsid w:val="00AB729F"/>
    <w:rsid w:val="00AB735D"/>
    <w:rsid w:val="00AB7A77"/>
    <w:rsid w:val="00AC403A"/>
    <w:rsid w:val="00AC5B57"/>
    <w:rsid w:val="00AC5BD6"/>
    <w:rsid w:val="00AC60E3"/>
    <w:rsid w:val="00AC699B"/>
    <w:rsid w:val="00AC6F1E"/>
    <w:rsid w:val="00AC7E5F"/>
    <w:rsid w:val="00AD00CB"/>
    <w:rsid w:val="00AD0164"/>
    <w:rsid w:val="00AD3D27"/>
    <w:rsid w:val="00AD3DD5"/>
    <w:rsid w:val="00AD41EC"/>
    <w:rsid w:val="00AD520E"/>
    <w:rsid w:val="00AD5434"/>
    <w:rsid w:val="00AD7547"/>
    <w:rsid w:val="00AE28B6"/>
    <w:rsid w:val="00AE337E"/>
    <w:rsid w:val="00AE33C8"/>
    <w:rsid w:val="00AE3FFD"/>
    <w:rsid w:val="00AE5CC8"/>
    <w:rsid w:val="00AE5EC4"/>
    <w:rsid w:val="00AF0160"/>
    <w:rsid w:val="00AF042A"/>
    <w:rsid w:val="00AF1655"/>
    <w:rsid w:val="00AF1683"/>
    <w:rsid w:val="00AF1E28"/>
    <w:rsid w:val="00AF471A"/>
    <w:rsid w:val="00AF4D9B"/>
    <w:rsid w:val="00AF5FDF"/>
    <w:rsid w:val="00AF7041"/>
    <w:rsid w:val="00B00487"/>
    <w:rsid w:val="00B00869"/>
    <w:rsid w:val="00B017B0"/>
    <w:rsid w:val="00B02F02"/>
    <w:rsid w:val="00B0303E"/>
    <w:rsid w:val="00B03AAB"/>
    <w:rsid w:val="00B106C0"/>
    <w:rsid w:val="00B124E5"/>
    <w:rsid w:val="00B12E3B"/>
    <w:rsid w:val="00B130EE"/>
    <w:rsid w:val="00B13167"/>
    <w:rsid w:val="00B136F8"/>
    <w:rsid w:val="00B14077"/>
    <w:rsid w:val="00B14481"/>
    <w:rsid w:val="00B16801"/>
    <w:rsid w:val="00B16877"/>
    <w:rsid w:val="00B16FA4"/>
    <w:rsid w:val="00B17A33"/>
    <w:rsid w:val="00B17EF8"/>
    <w:rsid w:val="00B203DD"/>
    <w:rsid w:val="00B21832"/>
    <w:rsid w:val="00B2233B"/>
    <w:rsid w:val="00B249DA"/>
    <w:rsid w:val="00B25895"/>
    <w:rsid w:val="00B25A5E"/>
    <w:rsid w:val="00B271F7"/>
    <w:rsid w:val="00B3005E"/>
    <w:rsid w:val="00B3053D"/>
    <w:rsid w:val="00B3099F"/>
    <w:rsid w:val="00B30A8A"/>
    <w:rsid w:val="00B3231E"/>
    <w:rsid w:val="00B33CDF"/>
    <w:rsid w:val="00B3467F"/>
    <w:rsid w:val="00B359DB"/>
    <w:rsid w:val="00B36621"/>
    <w:rsid w:val="00B37024"/>
    <w:rsid w:val="00B377D4"/>
    <w:rsid w:val="00B400C1"/>
    <w:rsid w:val="00B41CC5"/>
    <w:rsid w:val="00B43AF6"/>
    <w:rsid w:val="00B43C74"/>
    <w:rsid w:val="00B4532D"/>
    <w:rsid w:val="00B4667D"/>
    <w:rsid w:val="00B46888"/>
    <w:rsid w:val="00B47B1A"/>
    <w:rsid w:val="00B548AD"/>
    <w:rsid w:val="00B626FC"/>
    <w:rsid w:val="00B666BC"/>
    <w:rsid w:val="00B66D66"/>
    <w:rsid w:val="00B672BD"/>
    <w:rsid w:val="00B70E8F"/>
    <w:rsid w:val="00B72B20"/>
    <w:rsid w:val="00B72DEC"/>
    <w:rsid w:val="00B72E7E"/>
    <w:rsid w:val="00B72F44"/>
    <w:rsid w:val="00B73371"/>
    <w:rsid w:val="00B75A2C"/>
    <w:rsid w:val="00B77539"/>
    <w:rsid w:val="00B806C8"/>
    <w:rsid w:val="00B80D32"/>
    <w:rsid w:val="00B82D77"/>
    <w:rsid w:val="00B83BDD"/>
    <w:rsid w:val="00B83F95"/>
    <w:rsid w:val="00B84E0E"/>
    <w:rsid w:val="00B862D2"/>
    <w:rsid w:val="00B86C6E"/>
    <w:rsid w:val="00B92C44"/>
    <w:rsid w:val="00B9570D"/>
    <w:rsid w:val="00B95FD1"/>
    <w:rsid w:val="00BA0261"/>
    <w:rsid w:val="00BA0BBE"/>
    <w:rsid w:val="00BA1697"/>
    <w:rsid w:val="00BA16F3"/>
    <w:rsid w:val="00BA1AFC"/>
    <w:rsid w:val="00BA3E39"/>
    <w:rsid w:val="00BA4353"/>
    <w:rsid w:val="00BA5A53"/>
    <w:rsid w:val="00BA5A5A"/>
    <w:rsid w:val="00BA78FA"/>
    <w:rsid w:val="00BB02CA"/>
    <w:rsid w:val="00BB0BF9"/>
    <w:rsid w:val="00BB5653"/>
    <w:rsid w:val="00BB5C67"/>
    <w:rsid w:val="00BB69B3"/>
    <w:rsid w:val="00BB69E8"/>
    <w:rsid w:val="00BB711F"/>
    <w:rsid w:val="00BB729A"/>
    <w:rsid w:val="00BC1F5F"/>
    <w:rsid w:val="00BC2847"/>
    <w:rsid w:val="00BC5855"/>
    <w:rsid w:val="00BC77D6"/>
    <w:rsid w:val="00BD0C6A"/>
    <w:rsid w:val="00BD1594"/>
    <w:rsid w:val="00BD37F7"/>
    <w:rsid w:val="00BD502C"/>
    <w:rsid w:val="00BD5598"/>
    <w:rsid w:val="00BD5DA7"/>
    <w:rsid w:val="00BD6A86"/>
    <w:rsid w:val="00BD7F0B"/>
    <w:rsid w:val="00BE1381"/>
    <w:rsid w:val="00BE259F"/>
    <w:rsid w:val="00BE27E1"/>
    <w:rsid w:val="00BE2B12"/>
    <w:rsid w:val="00BE3933"/>
    <w:rsid w:val="00BE3FB0"/>
    <w:rsid w:val="00BE57E3"/>
    <w:rsid w:val="00BE582B"/>
    <w:rsid w:val="00BE7B68"/>
    <w:rsid w:val="00BF1C21"/>
    <w:rsid w:val="00BF1E5B"/>
    <w:rsid w:val="00BF32AF"/>
    <w:rsid w:val="00BF5609"/>
    <w:rsid w:val="00BF58D3"/>
    <w:rsid w:val="00BF7D03"/>
    <w:rsid w:val="00C01B0C"/>
    <w:rsid w:val="00C04B59"/>
    <w:rsid w:val="00C04EF9"/>
    <w:rsid w:val="00C1042F"/>
    <w:rsid w:val="00C1109D"/>
    <w:rsid w:val="00C11782"/>
    <w:rsid w:val="00C117F0"/>
    <w:rsid w:val="00C12791"/>
    <w:rsid w:val="00C1442C"/>
    <w:rsid w:val="00C15F2C"/>
    <w:rsid w:val="00C164A1"/>
    <w:rsid w:val="00C16D0D"/>
    <w:rsid w:val="00C16E3C"/>
    <w:rsid w:val="00C21AE2"/>
    <w:rsid w:val="00C25746"/>
    <w:rsid w:val="00C26640"/>
    <w:rsid w:val="00C30979"/>
    <w:rsid w:val="00C33688"/>
    <w:rsid w:val="00C337BA"/>
    <w:rsid w:val="00C36D77"/>
    <w:rsid w:val="00C36F70"/>
    <w:rsid w:val="00C41733"/>
    <w:rsid w:val="00C418CB"/>
    <w:rsid w:val="00C43930"/>
    <w:rsid w:val="00C448A9"/>
    <w:rsid w:val="00C45645"/>
    <w:rsid w:val="00C4694B"/>
    <w:rsid w:val="00C46D9E"/>
    <w:rsid w:val="00C54222"/>
    <w:rsid w:val="00C54439"/>
    <w:rsid w:val="00C55238"/>
    <w:rsid w:val="00C5575A"/>
    <w:rsid w:val="00C55CD8"/>
    <w:rsid w:val="00C57436"/>
    <w:rsid w:val="00C61207"/>
    <w:rsid w:val="00C613FA"/>
    <w:rsid w:val="00C6264F"/>
    <w:rsid w:val="00C631AE"/>
    <w:rsid w:val="00C652B5"/>
    <w:rsid w:val="00C6634D"/>
    <w:rsid w:val="00C6690A"/>
    <w:rsid w:val="00C669B2"/>
    <w:rsid w:val="00C66B23"/>
    <w:rsid w:val="00C66ED3"/>
    <w:rsid w:val="00C674DC"/>
    <w:rsid w:val="00C737CE"/>
    <w:rsid w:val="00C7396C"/>
    <w:rsid w:val="00C73A42"/>
    <w:rsid w:val="00C7492B"/>
    <w:rsid w:val="00C7560A"/>
    <w:rsid w:val="00C75891"/>
    <w:rsid w:val="00C82E1D"/>
    <w:rsid w:val="00C82EEF"/>
    <w:rsid w:val="00C8421A"/>
    <w:rsid w:val="00C843ED"/>
    <w:rsid w:val="00C84B22"/>
    <w:rsid w:val="00C860BF"/>
    <w:rsid w:val="00C90156"/>
    <w:rsid w:val="00C9147A"/>
    <w:rsid w:val="00C920BF"/>
    <w:rsid w:val="00C9281F"/>
    <w:rsid w:val="00C93C4D"/>
    <w:rsid w:val="00C94058"/>
    <w:rsid w:val="00C946B1"/>
    <w:rsid w:val="00C94925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553"/>
    <w:rsid w:val="00CA7395"/>
    <w:rsid w:val="00CA75EF"/>
    <w:rsid w:val="00CA7E61"/>
    <w:rsid w:val="00CB0E7C"/>
    <w:rsid w:val="00CB159D"/>
    <w:rsid w:val="00CB354E"/>
    <w:rsid w:val="00CB4523"/>
    <w:rsid w:val="00CB4C96"/>
    <w:rsid w:val="00CC0A88"/>
    <w:rsid w:val="00CC0C98"/>
    <w:rsid w:val="00CC21A1"/>
    <w:rsid w:val="00CC4E2F"/>
    <w:rsid w:val="00CC526D"/>
    <w:rsid w:val="00CC5D1A"/>
    <w:rsid w:val="00CC71FE"/>
    <w:rsid w:val="00CC759B"/>
    <w:rsid w:val="00CC769F"/>
    <w:rsid w:val="00CD0148"/>
    <w:rsid w:val="00CD0B7E"/>
    <w:rsid w:val="00CD27F5"/>
    <w:rsid w:val="00CD2BC4"/>
    <w:rsid w:val="00CD322B"/>
    <w:rsid w:val="00CD3397"/>
    <w:rsid w:val="00CD438C"/>
    <w:rsid w:val="00CD5496"/>
    <w:rsid w:val="00CD6A85"/>
    <w:rsid w:val="00CD6F04"/>
    <w:rsid w:val="00CD7F70"/>
    <w:rsid w:val="00CE2C1D"/>
    <w:rsid w:val="00CE2F45"/>
    <w:rsid w:val="00CE3CAF"/>
    <w:rsid w:val="00CE417F"/>
    <w:rsid w:val="00CE6B23"/>
    <w:rsid w:val="00CE6BAD"/>
    <w:rsid w:val="00CE6BBC"/>
    <w:rsid w:val="00CE77B1"/>
    <w:rsid w:val="00CF1024"/>
    <w:rsid w:val="00CF26E8"/>
    <w:rsid w:val="00CF2C6C"/>
    <w:rsid w:val="00CF4679"/>
    <w:rsid w:val="00CF47A6"/>
    <w:rsid w:val="00CF62B1"/>
    <w:rsid w:val="00D01805"/>
    <w:rsid w:val="00D03E80"/>
    <w:rsid w:val="00D05E4C"/>
    <w:rsid w:val="00D070AA"/>
    <w:rsid w:val="00D10886"/>
    <w:rsid w:val="00D116A4"/>
    <w:rsid w:val="00D11FE9"/>
    <w:rsid w:val="00D12531"/>
    <w:rsid w:val="00D12536"/>
    <w:rsid w:val="00D14ACB"/>
    <w:rsid w:val="00D1641B"/>
    <w:rsid w:val="00D21CEF"/>
    <w:rsid w:val="00D21DC4"/>
    <w:rsid w:val="00D227B7"/>
    <w:rsid w:val="00D2377D"/>
    <w:rsid w:val="00D25700"/>
    <w:rsid w:val="00D26332"/>
    <w:rsid w:val="00D30A55"/>
    <w:rsid w:val="00D31E43"/>
    <w:rsid w:val="00D32340"/>
    <w:rsid w:val="00D32908"/>
    <w:rsid w:val="00D32FE8"/>
    <w:rsid w:val="00D36A61"/>
    <w:rsid w:val="00D36B9C"/>
    <w:rsid w:val="00D37484"/>
    <w:rsid w:val="00D41547"/>
    <w:rsid w:val="00D41633"/>
    <w:rsid w:val="00D42039"/>
    <w:rsid w:val="00D45972"/>
    <w:rsid w:val="00D4655F"/>
    <w:rsid w:val="00D514D0"/>
    <w:rsid w:val="00D54BFF"/>
    <w:rsid w:val="00D550E9"/>
    <w:rsid w:val="00D558EC"/>
    <w:rsid w:val="00D57E66"/>
    <w:rsid w:val="00D622DC"/>
    <w:rsid w:val="00D62B38"/>
    <w:rsid w:val="00D664DD"/>
    <w:rsid w:val="00D667D3"/>
    <w:rsid w:val="00D67B49"/>
    <w:rsid w:val="00D703D9"/>
    <w:rsid w:val="00D70536"/>
    <w:rsid w:val="00D7070B"/>
    <w:rsid w:val="00D71530"/>
    <w:rsid w:val="00D72695"/>
    <w:rsid w:val="00D72F04"/>
    <w:rsid w:val="00D774B4"/>
    <w:rsid w:val="00D77AD7"/>
    <w:rsid w:val="00D77CF7"/>
    <w:rsid w:val="00D806EF"/>
    <w:rsid w:val="00D868D7"/>
    <w:rsid w:val="00D90DB7"/>
    <w:rsid w:val="00D911BB"/>
    <w:rsid w:val="00D916B0"/>
    <w:rsid w:val="00D93201"/>
    <w:rsid w:val="00D958B1"/>
    <w:rsid w:val="00D968E0"/>
    <w:rsid w:val="00D9728C"/>
    <w:rsid w:val="00D97AD9"/>
    <w:rsid w:val="00DA3852"/>
    <w:rsid w:val="00DA4D74"/>
    <w:rsid w:val="00DA6151"/>
    <w:rsid w:val="00DA618F"/>
    <w:rsid w:val="00DA6430"/>
    <w:rsid w:val="00DA6BFE"/>
    <w:rsid w:val="00DB14CD"/>
    <w:rsid w:val="00DB2273"/>
    <w:rsid w:val="00DB3488"/>
    <w:rsid w:val="00DB6166"/>
    <w:rsid w:val="00DC05C0"/>
    <w:rsid w:val="00DC101D"/>
    <w:rsid w:val="00DC15EF"/>
    <w:rsid w:val="00DC310C"/>
    <w:rsid w:val="00DC4136"/>
    <w:rsid w:val="00DC4761"/>
    <w:rsid w:val="00DC47B5"/>
    <w:rsid w:val="00DD1F38"/>
    <w:rsid w:val="00DD5AB8"/>
    <w:rsid w:val="00DD712E"/>
    <w:rsid w:val="00DE0F6B"/>
    <w:rsid w:val="00DE210E"/>
    <w:rsid w:val="00DE51CD"/>
    <w:rsid w:val="00DE5607"/>
    <w:rsid w:val="00DE57AC"/>
    <w:rsid w:val="00DE7768"/>
    <w:rsid w:val="00DF0606"/>
    <w:rsid w:val="00DF08AA"/>
    <w:rsid w:val="00DF0ACA"/>
    <w:rsid w:val="00DF0C28"/>
    <w:rsid w:val="00DF1F06"/>
    <w:rsid w:val="00DF211E"/>
    <w:rsid w:val="00DF49DC"/>
    <w:rsid w:val="00DF637A"/>
    <w:rsid w:val="00E02D8F"/>
    <w:rsid w:val="00E031BA"/>
    <w:rsid w:val="00E04B2D"/>
    <w:rsid w:val="00E04C9A"/>
    <w:rsid w:val="00E0597E"/>
    <w:rsid w:val="00E07D9F"/>
    <w:rsid w:val="00E1317D"/>
    <w:rsid w:val="00E1439B"/>
    <w:rsid w:val="00E16D42"/>
    <w:rsid w:val="00E23396"/>
    <w:rsid w:val="00E25E3E"/>
    <w:rsid w:val="00E2668D"/>
    <w:rsid w:val="00E27065"/>
    <w:rsid w:val="00E272C2"/>
    <w:rsid w:val="00E3038D"/>
    <w:rsid w:val="00E31154"/>
    <w:rsid w:val="00E338B9"/>
    <w:rsid w:val="00E344EE"/>
    <w:rsid w:val="00E35730"/>
    <w:rsid w:val="00E37C2F"/>
    <w:rsid w:val="00E425DA"/>
    <w:rsid w:val="00E45EDF"/>
    <w:rsid w:val="00E50C0B"/>
    <w:rsid w:val="00E54B50"/>
    <w:rsid w:val="00E55896"/>
    <w:rsid w:val="00E56407"/>
    <w:rsid w:val="00E57EA5"/>
    <w:rsid w:val="00E61508"/>
    <w:rsid w:val="00E615AF"/>
    <w:rsid w:val="00E6175F"/>
    <w:rsid w:val="00E644D9"/>
    <w:rsid w:val="00E653BE"/>
    <w:rsid w:val="00E66E60"/>
    <w:rsid w:val="00E67109"/>
    <w:rsid w:val="00E70D5D"/>
    <w:rsid w:val="00E71989"/>
    <w:rsid w:val="00E77BD2"/>
    <w:rsid w:val="00E80287"/>
    <w:rsid w:val="00E80840"/>
    <w:rsid w:val="00E81975"/>
    <w:rsid w:val="00E85CCB"/>
    <w:rsid w:val="00E85F7D"/>
    <w:rsid w:val="00E87510"/>
    <w:rsid w:val="00E87B5A"/>
    <w:rsid w:val="00E87DD2"/>
    <w:rsid w:val="00E90131"/>
    <w:rsid w:val="00E9173B"/>
    <w:rsid w:val="00E92E0B"/>
    <w:rsid w:val="00E93E90"/>
    <w:rsid w:val="00E95F1F"/>
    <w:rsid w:val="00E9679E"/>
    <w:rsid w:val="00E97A48"/>
    <w:rsid w:val="00E97A67"/>
    <w:rsid w:val="00EA03AB"/>
    <w:rsid w:val="00EA14F5"/>
    <w:rsid w:val="00EA35A5"/>
    <w:rsid w:val="00EA3695"/>
    <w:rsid w:val="00EA475B"/>
    <w:rsid w:val="00EA4797"/>
    <w:rsid w:val="00EA4CF8"/>
    <w:rsid w:val="00EA53F8"/>
    <w:rsid w:val="00EA6FF2"/>
    <w:rsid w:val="00EB0B0B"/>
    <w:rsid w:val="00EB1554"/>
    <w:rsid w:val="00EB173C"/>
    <w:rsid w:val="00EB1D26"/>
    <w:rsid w:val="00EB3FE2"/>
    <w:rsid w:val="00EB779A"/>
    <w:rsid w:val="00EB7DB3"/>
    <w:rsid w:val="00EC131A"/>
    <w:rsid w:val="00EC30B5"/>
    <w:rsid w:val="00EC527D"/>
    <w:rsid w:val="00EC6A48"/>
    <w:rsid w:val="00EC73AD"/>
    <w:rsid w:val="00ED1288"/>
    <w:rsid w:val="00ED2D0A"/>
    <w:rsid w:val="00ED397D"/>
    <w:rsid w:val="00ED4C40"/>
    <w:rsid w:val="00ED78CD"/>
    <w:rsid w:val="00EE11B6"/>
    <w:rsid w:val="00EE1BD8"/>
    <w:rsid w:val="00EE24A1"/>
    <w:rsid w:val="00EE28D1"/>
    <w:rsid w:val="00EE4618"/>
    <w:rsid w:val="00EE666B"/>
    <w:rsid w:val="00EE7D4C"/>
    <w:rsid w:val="00EE7EA5"/>
    <w:rsid w:val="00EF1664"/>
    <w:rsid w:val="00EF2607"/>
    <w:rsid w:val="00EF3994"/>
    <w:rsid w:val="00EF50CC"/>
    <w:rsid w:val="00EF709D"/>
    <w:rsid w:val="00F0139E"/>
    <w:rsid w:val="00F02227"/>
    <w:rsid w:val="00F037A4"/>
    <w:rsid w:val="00F0435E"/>
    <w:rsid w:val="00F0487B"/>
    <w:rsid w:val="00F05681"/>
    <w:rsid w:val="00F063DF"/>
    <w:rsid w:val="00F06888"/>
    <w:rsid w:val="00F071FA"/>
    <w:rsid w:val="00F11547"/>
    <w:rsid w:val="00F13AD3"/>
    <w:rsid w:val="00F1404C"/>
    <w:rsid w:val="00F16C27"/>
    <w:rsid w:val="00F170AF"/>
    <w:rsid w:val="00F173AA"/>
    <w:rsid w:val="00F17509"/>
    <w:rsid w:val="00F21C77"/>
    <w:rsid w:val="00F24D11"/>
    <w:rsid w:val="00F2521C"/>
    <w:rsid w:val="00F25FE9"/>
    <w:rsid w:val="00F313DA"/>
    <w:rsid w:val="00F317AE"/>
    <w:rsid w:val="00F321EE"/>
    <w:rsid w:val="00F32C31"/>
    <w:rsid w:val="00F33BD5"/>
    <w:rsid w:val="00F361B0"/>
    <w:rsid w:val="00F40174"/>
    <w:rsid w:val="00F40263"/>
    <w:rsid w:val="00F41C6F"/>
    <w:rsid w:val="00F424B2"/>
    <w:rsid w:val="00F42940"/>
    <w:rsid w:val="00F42FB6"/>
    <w:rsid w:val="00F4341E"/>
    <w:rsid w:val="00F4591C"/>
    <w:rsid w:val="00F45C4E"/>
    <w:rsid w:val="00F475C6"/>
    <w:rsid w:val="00F515BD"/>
    <w:rsid w:val="00F5337F"/>
    <w:rsid w:val="00F53DE4"/>
    <w:rsid w:val="00F54C74"/>
    <w:rsid w:val="00F54E69"/>
    <w:rsid w:val="00F554D6"/>
    <w:rsid w:val="00F5573D"/>
    <w:rsid w:val="00F56C2A"/>
    <w:rsid w:val="00F574FF"/>
    <w:rsid w:val="00F60841"/>
    <w:rsid w:val="00F6182D"/>
    <w:rsid w:val="00F61F3B"/>
    <w:rsid w:val="00F623D6"/>
    <w:rsid w:val="00F64044"/>
    <w:rsid w:val="00F6488C"/>
    <w:rsid w:val="00F6524D"/>
    <w:rsid w:val="00F66769"/>
    <w:rsid w:val="00F668FA"/>
    <w:rsid w:val="00F66B2C"/>
    <w:rsid w:val="00F66CD3"/>
    <w:rsid w:val="00F70E8B"/>
    <w:rsid w:val="00F718E9"/>
    <w:rsid w:val="00F72180"/>
    <w:rsid w:val="00F74829"/>
    <w:rsid w:val="00F74EEA"/>
    <w:rsid w:val="00F761A9"/>
    <w:rsid w:val="00F761EC"/>
    <w:rsid w:val="00F768FB"/>
    <w:rsid w:val="00F80600"/>
    <w:rsid w:val="00F819E5"/>
    <w:rsid w:val="00F820BB"/>
    <w:rsid w:val="00F82341"/>
    <w:rsid w:val="00F85505"/>
    <w:rsid w:val="00F87605"/>
    <w:rsid w:val="00F90BDD"/>
    <w:rsid w:val="00F9511A"/>
    <w:rsid w:val="00F96353"/>
    <w:rsid w:val="00F963BB"/>
    <w:rsid w:val="00F97258"/>
    <w:rsid w:val="00FA090C"/>
    <w:rsid w:val="00FA1E2C"/>
    <w:rsid w:val="00FA2610"/>
    <w:rsid w:val="00FA328A"/>
    <w:rsid w:val="00FA49FF"/>
    <w:rsid w:val="00FA7C67"/>
    <w:rsid w:val="00FB1386"/>
    <w:rsid w:val="00FB4298"/>
    <w:rsid w:val="00FB6212"/>
    <w:rsid w:val="00FB795A"/>
    <w:rsid w:val="00FC03B2"/>
    <w:rsid w:val="00FC04BF"/>
    <w:rsid w:val="00FC2ACC"/>
    <w:rsid w:val="00FC398F"/>
    <w:rsid w:val="00FC65EF"/>
    <w:rsid w:val="00FC6C24"/>
    <w:rsid w:val="00FC78FE"/>
    <w:rsid w:val="00FD1DF7"/>
    <w:rsid w:val="00FD33DE"/>
    <w:rsid w:val="00FD3EA6"/>
    <w:rsid w:val="00FE05D5"/>
    <w:rsid w:val="00FE0844"/>
    <w:rsid w:val="00FE2797"/>
    <w:rsid w:val="00FE63E2"/>
    <w:rsid w:val="00FE7EFE"/>
    <w:rsid w:val="00FE7FA8"/>
    <w:rsid w:val="00FF2649"/>
    <w:rsid w:val="00FF405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6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69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93036DF5A49693F791120D9F6E25266999AA10277CB863026BF744BCB3659C57F9C8526C476C203AxC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93036DF5A49693F791120D9F6E25266998AE17277FB863026BF744BC3Bx3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93036DF5A49693F791120D9F6E25266999AA10277CB863026BF744BCB3659C57F9C8526C476C203AxCN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293036DF5A49693F791120D9F6E25266998AE17277FB863026BF744BC3Bx3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1EFF2-64AB-4483-B7FD-BF8CB3AF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15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198</cp:revision>
  <cp:lastPrinted>2015-12-09T08:48:00Z</cp:lastPrinted>
  <dcterms:created xsi:type="dcterms:W3CDTF">2015-12-04T11:34:00Z</dcterms:created>
  <dcterms:modified xsi:type="dcterms:W3CDTF">2015-12-14T12:19:00Z</dcterms:modified>
</cp:coreProperties>
</file>