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C" w:rsidRPr="00D2217C" w:rsidRDefault="00D2217C" w:rsidP="00A96F7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</w:t>
      </w:r>
      <w:r w:rsidR="00B055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результатах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деятельности Контрольно-счетной </w:t>
      </w:r>
      <w:r w:rsidR="00D72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Гаврилов-Ямского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201</w:t>
      </w:r>
      <w:r w:rsidR="002A72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7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AD259D" w:rsidRPr="00AD259D" w:rsidRDefault="00AD259D" w:rsidP="00AD25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259D" w:rsidRPr="00AD259D" w:rsidRDefault="00AD259D" w:rsidP="00AD25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Настоящий отчёт о работе Контрольно-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 подготовлен в соответствии с требованиями ст. 19 Федерального закона от 07.02.2011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6-ФЗ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6-ФЗ), ст. 28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 и 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ст. </w:t>
      </w:r>
      <w:r w:rsidR="00C9128E" w:rsidRPr="002B03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AD25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Положения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</w:t>
      </w:r>
      <w:r w:rsidR="00C912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Ярославской области (далее – Положение о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AD259D" w:rsidRPr="00AD259D" w:rsidRDefault="00AD259D" w:rsidP="00AD25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259D" w:rsidRPr="00AD259D" w:rsidRDefault="00AD259D" w:rsidP="00AD259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AD259D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 xml:space="preserve"> Общие сведения</w:t>
      </w:r>
    </w:p>
    <w:p w:rsidR="00AD259D" w:rsidRPr="00AD259D" w:rsidRDefault="00AD259D" w:rsidP="00AD259D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0849" w:rsidRPr="00ED59B1" w:rsidRDefault="00AD259D" w:rsidP="002C0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C0849" w:rsidRPr="00ED59B1">
        <w:rPr>
          <w:rFonts w:ascii="Times New Roman" w:hAnsi="Times New Roman" w:cs="Times New Roman"/>
          <w:sz w:val="28"/>
          <w:szCs w:val="28"/>
        </w:rPr>
        <w:t>Контрольно-счетная комиссия является постоянно действующим органом внешнего муниципального финансового контроля, входящим в структуру органов местного самоуправления Гаврилов-Ямского муниципального района, с правами юридического лица.</w:t>
      </w:r>
    </w:p>
    <w:p w:rsidR="00AD259D" w:rsidRPr="00AD259D" w:rsidRDefault="00AD259D" w:rsidP="00AD25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Задачи и полномочия КС</w:t>
      </w:r>
      <w:r w:rsidR="00E30687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определены Бюджетным кодексом Российской Федерации, Федеральным законом 6-ФЗ, Уставом МР  и Положением о КС</w:t>
      </w:r>
      <w:r w:rsidR="00E30687">
        <w:rPr>
          <w:rFonts w:ascii="Times New Roman" w:eastAsia="Times New Roman" w:hAnsi="Times New Roman" w:cs="Times New Roman"/>
          <w:sz w:val="28"/>
          <w:szCs w:val="28"/>
          <w:lang w:eastAsia="ar-SA"/>
        </w:rPr>
        <w:t>К Г-ЯМ М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Р.</w:t>
      </w:r>
    </w:p>
    <w:p w:rsidR="00AD259D" w:rsidRPr="00AD259D" w:rsidRDefault="00AD259D" w:rsidP="00AD25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процессе реализации задач КС</w:t>
      </w:r>
      <w:r w:rsidR="00FB73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МР осуществляла контрольные и экспертно-аналитические мероприятия, которые обеспечивали единую систему контроля районного бюджета, включающую экспертизу проекта районного бюджета, внешнюю проверку годового отчета и в целом контроль исполнения районного бюджета, контроль соблюдения установленного порядка управления и распоряжения имуществом, находящимся в муниципальной собственности, финансово-экономическую экспертизу проектов муниципальных правовых актов в части, касающейся расходных обязательств </w:t>
      </w:r>
      <w:r w:rsidR="005461A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а</w:t>
      </w:r>
      <w:proofErr w:type="gramEnd"/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также   муниципальных  программ.</w:t>
      </w:r>
    </w:p>
    <w:p w:rsidR="00AD259D" w:rsidRPr="00AD259D" w:rsidRDefault="00AD259D" w:rsidP="00AD25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Полномочия КС</w:t>
      </w:r>
      <w:r w:rsidR="00FB73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МР по осуществлению внешнего муниципального финансового контроля распространялись на органы местного самоуправления,  муниципальные учреждения и унитарные предприятия, а также иные организации, если они использовали имущество, находящееся в муниципальной собственности МР.</w:t>
      </w:r>
    </w:p>
    <w:p w:rsidR="00AD259D" w:rsidRDefault="00AD259D" w:rsidP="00AD259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МР осуществляла полномочия  по осуществлению внешнего муниципального финансового контроля 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городского поселения и 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четырех сельских поселений </w:t>
      </w:r>
      <w:r w:rsidR="00D9290F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района, переданные в соответствии с заключенными соглашениями. </w:t>
      </w:r>
    </w:p>
    <w:p w:rsidR="00AC069D" w:rsidRPr="00ED59B1" w:rsidRDefault="00AC069D" w:rsidP="00AC0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9B1">
        <w:rPr>
          <w:rFonts w:ascii="Times New Roman" w:hAnsi="Times New Roman" w:cs="Times New Roman"/>
          <w:sz w:val="28"/>
          <w:szCs w:val="28"/>
        </w:rPr>
        <w:t xml:space="preserve">Структура и штатная численность КСК утверждены решением Собрания представителей Гаврилов-Ямского муниципального района  в </w:t>
      </w:r>
      <w:r w:rsidRPr="00ED59B1">
        <w:rPr>
          <w:rFonts w:ascii="Times New Roman" w:hAnsi="Times New Roman" w:cs="Times New Roman"/>
          <w:sz w:val="28"/>
          <w:szCs w:val="28"/>
        </w:rPr>
        <w:lastRenderedPageBreak/>
        <w:t>количестве  2-х человек. 28 марта 2017 года по итогам конкурса  на должность  инспектора принята Федорова А</w:t>
      </w:r>
      <w:r>
        <w:rPr>
          <w:rFonts w:ascii="Times New Roman" w:hAnsi="Times New Roman" w:cs="Times New Roman"/>
          <w:sz w:val="28"/>
          <w:szCs w:val="28"/>
        </w:rPr>
        <w:t xml:space="preserve">рина </w:t>
      </w:r>
      <w:proofErr w:type="spellStart"/>
      <w:r w:rsidRPr="00ED59B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ахимовна</w:t>
      </w:r>
      <w:proofErr w:type="spellEnd"/>
      <w:r w:rsidRPr="00ED59B1">
        <w:rPr>
          <w:rFonts w:ascii="Times New Roman" w:hAnsi="Times New Roman" w:cs="Times New Roman"/>
          <w:sz w:val="28"/>
          <w:szCs w:val="28"/>
        </w:rPr>
        <w:t>.</w:t>
      </w:r>
    </w:p>
    <w:p w:rsidR="002D580A" w:rsidRDefault="002D580A" w:rsidP="00AD2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2D58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Свою деятельность Контрольно-счетная комиссия в 2017 году осуществляла в соответствии с Планом работы, утвержденным председателем Контрольно-счетной комиссии Гаврилов-Ямского муниципального района 30.12.2016г., </w:t>
      </w:r>
      <w:r w:rsidR="00AD259D"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AD259D" w:rsidRPr="00AD259D" w:rsidRDefault="00AD259D" w:rsidP="00AD25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 течение отчетного периода проведено 4</w:t>
      </w:r>
      <w:r w:rsidR="00DC09F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контрольн</w:t>
      </w:r>
      <w:r w:rsidR="00FC1D6C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</w:t>
      </w:r>
      <w:r w:rsidR="00FC1D6C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</w:t>
      </w:r>
      <w:r w:rsidR="00DC09F2">
        <w:rPr>
          <w:rFonts w:ascii="Times New Roman" w:eastAsia="Times New Roman" w:hAnsi="Times New Roman" w:cs="Times New Roman"/>
          <w:sz w:val="28"/>
          <w:szCs w:val="28"/>
          <w:lang w:eastAsia="ar-SA"/>
        </w:rPr>
        <w:t>том числе 40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экспертно-аналитических и </w:t>
      </w:r>
      <w:r w:rsidR="00DC09F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</w:t>
      </w:r>
      <w:r w:rsidR="00DC09F2">
        <w:rPr>
          <w:rFonts w:ascii="Times New Roman" w:eastAsia="Times New Roman" w:hAnsi="Times New Roman" w:cs="Times New Roman"/>
          <w:sz w:val="28"/>
          <w:szCs w:val="28"/>
          <w:lang w:eastAsia="ar-SA"/>
        </w:rPr>
        <w:t>ок</w:t>
      </w:r>
      <w:r w:rsidRPr="00A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D259D" w:rsidRDefault="00AD259D" w:rsidP="00A96F73">
      <w:pPr>
        <w:pStyle w:val="1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2129B6" w:rsidRPr="00E27152" w:rsidRDefault="002129B6" w:rsidP="002129B6">
      <w:pPr>
        <w:pStyle w:val="a3"/>
        <w:numPr>
          <w:ilvl w:val="0"/>
          <w:numId w:val="20"/>
        </w:numPr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</w:pPr>
      <w:r w:rsidRPr="00E27152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</w:t>
      </w:r>
      <w:r w:rsidRPr="00E27152">
        <w:rPr>
          <w:rFonts w:ascii="Times New Roman" w:eastAsia="Times New Roman" w:hAnsi="Times New Roman" w:cs="Times New Roman"/>
          <w:b/>
          <w:i/>
          <w:sz w:val="32"/>
          <w:szCs w:val="32"/>
          <w:lang w:eastAsia="ar-SA"/>
        </w:rPr>
        <w:t>Организационная, информационная, методологическая, кадровая работа</w:t>
      </w:r>
    </w:p>
    <w:p w:rsidR="002129B6" w:rsidRDefault="002129B6" w:rsidP="002129B6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требованием  ст.2 Федерального закона 6-ФЗ и Положения о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подготовлен и утвержден отчет о работе за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Отчет представлен на рассмотрение в Собрание представителей МР,   размещен на официальном сайте Администрации МР.</w:t>
      </w:r>
    </w:p>
    <w:p w:rsidR="002129B6" w:rsidRPr="002129B6" w:rsidRDefault="002129B6" w:rsidP="002129B6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Утвержден план работы КС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 Предложений, о включении в план проведения контрольных мероприятий от Собрания представителей и Главы района, Глав и Муниципальных Советов сельских поселений, прокуратуры и иных органов не поступило.</w:t>
      </w:r>
    </w:p>
    <w:p w:rsidR="002129B6" w:rsidRPr="002129B6" w:rsidRDefault="002129B6" w:rsidP="008C21D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течение 201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Председатель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принимала участие в работе постоянных комиссий и заседаниях Собрания представителей 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МР.</w:t>
      </w:r>
    </w:p>
    <w:p w:rsidR="002129B6" w:rsidRPr="002129B6" w:rsidRDefault="002129B6" w:rsidP="002129B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межмуниципального взаимодействия Председатель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участвовал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заседаниях общего собрания Совета контрольно-счетных органов Ярославской области. </w:t>
      </w:r>
    </w:p>
    <w:p w:rsidR="002129B6" w:rsidRPr="002129B6" w:rsidRDefault="002129B6" w:rsidP="002129B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отчетном году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осуществляла взаимодействие с  Управлением Федерального казначейства по Ярославской области в рамках заключенного соглашения об информационном взаимодействии и Прокуратурой 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2129B6" w:rsidRPr="002129B6" w:rsidRDefault="002129B6" w:rsidP="002129B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прошла </w:t>
      </w:r>
      <w:r w:rsidR="00D563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квалификации 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программе «</w:t>
      </w:r>
      <w:r w:rsidR="00D563C2">
        <w:rPr>
          <w:rFonts w:ascii="Times New Roman" w:eastAsia="Times New Roman" w:hAnsi="Times New Roman" w:cs="Times New Roman"/>
          <w:sz w:val="28"/>
          <w:szCs w:val="28"/>
          <w:lang w:eastAsia="ar-SA"/>
        </w:rPr>
        <w:t>Юриспруденция: противодействие коррупции в системе государственной и муниципальной службы РФ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2129B6" w:rsidRPr="002129B6" w:rsidRDefault="002129B6" w:rsidP="002129B6">
      <w:pPr>
        <w:suppressAutoHyphens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Обращений, жалоб от юридических и физических лиц в КС</w:t>
      </w:r>
      <w:r w:rsidR="008C21D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Pr="002129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поступало. </w:t>
      </w:r>
    </w:p>
    <w:p w:rsidR="0025507B" w:rsidRPr="00A1091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0915">
        <w:rPr>
          <w:rFonts w:ascii="Times New Roman" w:hAnsi="Times New Roman" w:cs="Times New Roman"/>
          <w:bCs/>
          <w:sz w:val="28"/>
          <w:szCs w:val="28"/>
        </w:rPr>
        <w:t xml:space="preserve">КСК подготовлено и направлено отчетов, информаций по результатам контрольных мероприятий и </w:t>
      </w:r>
      <w:proofErr w:type="gramStart"/>
      <w:r w:rsidRPr="00A10915">
        <w:rPr>
          <w:rFonts w:ascii="Times New Roman" w:hAnsi="Times New Roman" w:cs="Times New Roman"/>
          <w:bCs/>
          <w:sz w:val="28"/>
          <w:szCs w:val="28"/>
        </w:rPr>
        <w:t>вопросам</w:t>
      </w:r>
      <w:proofErr w:type="gramEnd"/>
      <w:r w:rsidRPr="00A10915">
        <w:rPr>
          <w:rFonts w:ascii="Times New Roman" w:hAnsi="Times New Roman" w:cs="Times New Roman"/>
          <w:bCs/>
          <w:sz w:val="28"/>
          <w:szCs w:val="28"/>
        </w:rPr>
        <w:t xml:space="preserve"> входящим в компетенцию КСК: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>всего 93, в том числе: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>в Собрание представителей – 9;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>Главе Гаврилов-Ямского муниципального района – 9;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 xml:space="preserve">Главам </w:t>
      </w:r>
      <w:proofErr w:type="gramStart"/>
      <w:r w:rsidRPr="00D16DC5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D16DC5">
        <w:rPr>
          <w:rFonts w:ascii="Times New Roman" w:hAnsi="Times New Roman" w:cs="Times New Roman"/>
          <w:bCs/>
          <w:sz w:val="28"/>
          <w:szCs w:val="28"/>
        </w:rPr>
        <w:t xml:space="preserve"> и сельских поселений – 27;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 xml:space="preserve">В Муниципальные Советы </w:t>
      </w:r>
      <w:proofErr w:type="gramStart"/>
      <w:r w:rsidRPr="00D16DC5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D16DC5">
        <w:rPr>
          <w:rFonts w:ascii="Times New Roman" w:hAnsi="Times New Roman" w:cs="Times New Roman"/>
          <w:bCs/>
          <w:sz w:val="28"/>
          <w:szCs w:val="28"/>
        </w:rPr>
        <w:t xml:space="preserve"> и сельских поселений - 27;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>в прокуратуру района - 9;</w:t>
      </w:r>
    </w:p>
    <w:p w:rsidR="0025507B" w:rsidRPr="00D16DC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>в КСП Ярославской области - 10;</w:t>
      </w:r>
    </w:p>
    <w:p w:rsidR="0025507B" w:rsidRPr="00A10915" w:rsidRDefault="0025507B" w:rsidP="0025507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6DC5">
        <w:rPr>
          <w:rFonts w:ascii="Times New Roman" w:hAnsi="Times New Roman" w:cs="Times New Roman"/>
          <w:bCs/>
          <w:sz w:val="28"/>
          <w:szCs w:val="28"/>
        </w:rPr>
        <w:t>в другие органы и организации - 2 .</w:t>
      </w:r>
    </w:p>
    <w:p w:rsidR="00801187" w:rsidRPr="00C94D30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ст. 11 Федерального закона от 07.02.2011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 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Положения о Контрольно-счетной комиссии Гаврилов-Ямского муниципального района</w:t>
      </w:r>
      <w:r w:rsidRPr="0009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полноценной деятельности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продолжена методическая работа по разработке следующих локально-правовых актов:</w:t>
      </w:r>
    </w:p>
    <w:p w:rsidR="00801187" w:rsidRP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разработаны документы, регламентирующие работу по обработке персональных данных, а именно: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обработки персональных данных в Контрольно-счетной комиссии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доступа муниципальных служащих Контрольно-счетной комиссии Гаврилов-Ямского муниципального района в помещения, в которых ведется обработка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рассмотрения запросов субъектов персональных данных или их представителей в Контрольно-счетной комиссии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обезличенными данными в Контрольно-счетной комиссии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обработки конфиденциальной информации в автоматизированных информационных системах Контрольно-счетной комиссии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Политика Контрольно-счетной комиссии Гаврилов-Ямского муниципального района в отношении обработки персональных данных.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разработана документация по противодействию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представителя нанимателя о фактах обращения в целях склонения муниципального служащего Контрольно-счетной комиссии Гаврилов-Ямского муниципального района  к совершению коррупционных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6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о возникновении личной заинтересованности муниципального служащего Контрольно-счетной комиссии Гаврилов – Ямского муниципального района при исполнении должностных (служебных)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1187" w:rsidRPr="00801187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в) документы по охране труда.</w:t>
      </w:r>
    </w:p>
    <w:p w:rsidR="00801187" w:rsidRPr="00B503E8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.   В соответствии с требованиями действующего законодательства в течение года проводилась организация кадровой работы и ведение делопроизводства.</w:t>
      </w:r>
    </w:p>
    <w:p w:rsidR="00801187" w:rsidRPr="00C94D30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КСК, как Заказчик исполняло деятельность по осуществлению закупок товаров, работ и услуг для муниципальных нужд Контрольно-счетной комиссии.</w:t>
      </w:r>
    </w:p>
    <w:p w:rsidR="00801187" w:rsidRPr="00C94D30" w:rsidRDefault="00801187" w:rsidP="00801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Соглашения на 2018 год о передаче полномочий по осуществлению внешнего муниципального финансового контроля </w:t>
      </w:r>
      <w:proofErr w:type="gramStart"/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1187" w:rsidRPr="00B503E8" w:rsidRDefault="00801187" w:rsidP="0080118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Городским поселением Гаврилов-Ям;</w:t>
      </w:r>
    </w:p>
    <w:p w:rsidR="00801187" w:rsidRPr="00B503E8" w:rsidRDefault="00801187" w:rsidP="0080118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2). </w:t>
      </w:r>
      <w:proofErr w:type="gramStart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801187" w:rsidRPr="00B503E8" w:rsidRDefault="00801187" w:rsidP="0080118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proofErr w:type="spellStart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поселением;</w:t>
      </w:r>
    </w:p>
    <w:p w:rsidR="00801187" w:rsidRPr="00B503E8" w:rsidRDefault="00801187" w:rsidP="0080118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Великосельским сельским поселением;</w:t>
      </w:r>
    </w:p>
    <w:p w:rsidR="00801187" w:rsidRPr="00B503E8" w:rsidRDefault="00801187" w:rsidP="0080118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5). </w:t>
      </w:r>
      <w:proofErr w:type="spellStart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B50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поселением.</w:t>
      </w:r>
    </w:p>
    <w:p w:rsidR="00801187" w:rsidRDefault="00801187" w:rsidP="00801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  </w:t>
      </w:r>
      <w:r w:rsidRPr="006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деятельности Контрольно-счетной комиссии  являются бюджетные средства муниципального района.</w:t>
      </w:r>
    </w:p>
    <w:p w:rsidR="00801187" w:rsidRPr="00674D70" w:rsidRDefault="00801187" w:rsidP="00801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1187" w:rsidRPr="00C94D30" w:rsidRDefault="00801187" w:rsidP="00801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</w:t>
      </w:r>
      <w:r w:rsidRPr="00C94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Контрольно-счетной комиссии, результаты контрольных мероприятий, проведенных финансовых экспертиз размещались на официальном сайте Гаврилов-Ямского муниципального района в сети «Интернет».</w:t>
      </w:r>
    </w:p>
    <w:p w:rsidR="002129B6" w:rsidRPr="00D03096" w:rsidRDefault="002129B6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6F8" w:rsidRPr="00E27152" w:rsidRDefault="007836F8" w:rsidP="00880E4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</w:pPr>
      <w:r w:rsidRPr="00E27152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>Экспертно-аналитическая</w:t>
      </w:r>
      <w:r w:rsidR="00700E40" w:rsidRPr="00E27152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27152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>деятельность К</w:t>
      </w:r>
      <w:r w:rsidR="00700E40" w:rsidRPr="00E27152">
        <w:rPr>
          <w:rFonts w:ascii="Times New Roman" w:eastAsia="Symbol" w:hAnsi="Times New Roman" w:cs="Times New Roman"/>
          <w:b/>
          <w:i/>
          <w:sz w:val="32"/>
          <w:szCs w:val="32"/>
          <w:lang w:eastAsia="ru-RU"/>
        </w:rPr>
        <w:t>онтрольно-счетной комиссии</w:t>
      </w:r>
    </w:p>
    <w:p w:rsidR="007836F8" w:rsidRPr="00A10915" w:rsidRDefault="007836F8" w:rsidP="00A96F7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i/>
          <w:sz w:val="28"/>
          <w:szCs w:val="28"/>
          <w:lang w:eastAsia="ru-RU"/>
        </w:rPr>
      </w:pPr>
    </w:p>
    <w:p w:rsidR="007836F8" w:rsidRPr="00ED59B1" w:rsidRDefault="007836F8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D59B1">
        <w:rPr>
          <w:rFonts w:ascii="Times New Roman" w:hAnsi="Times New Roman"/>
          <w:sz w:val="28"/>
          <w:szCs w:val="28"/>
        </w:rPr>
        <w:t>Внешний муниципальный  ф</w:t>
      </w:r>
      <w:r w:rsidRPr="00ED59B1">
        <w:rPr>
          <w:rFonts w:ascii="Times New Roman" w:eastAsia="Calibri" w:hAnsi="Times New Roman"/>
          <w:sz w:val="28"/>
          <w:szCs w:val="28"/>
        </w:rPr>
        <w:t xml:space="preserve">инансовый контроль </w:t>
      </w:r>
      <w:r w:rsidRPr="00BB4B62">
        <w:rPr>
          <w:rFonts w:ascii="Times New Roman" w:eastAsia="Calibri" w:hAnsi="Times New Roman"/>
          <w:b/>
          <w:sz w:val="28"/>
          <w:szCs w:val="28"/>
        </w:rPr>
        <w:t>в части экспертно-аналитической деятельности</w:t>
      </w:r>
      <w:r w:rsidR="0076741E" w:rsidRPr="00BB4B6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6741E" w:rsidRPr="00BB4B62">
        <w:rPr>
          <w:rFonts w:ascii="Times New Roman" w:eastAsia="Calibri" w:hAnsi="Times New Roman"/>
          <w:sz w:val="28"/>
          <w:szCs w:val="28"/>
        </w:rPr>
        <w:t>осу</w:t>
      </w:r>
      <w:r w:rsidR="0076741E" w:rsidRPr="00ED59B1">
        <w:rPr>
          <w:rFonts w:ascii="Times New Roman" w:eastAsia="Calibri" w:hAnsi="Times New Roman"/>
          <w:sz w:val="28"/>
          <w:szCs w:val="28"/>
        </w:rPr>
        <w:t xml:space="preserve">ществлялся путем проведения </w:t>
      </w:r>
      <w:r w:rsidRPr="00ED59B1">
        <w:rPr>
          <w:rFonts w:ascii="Times New Roman" w:eastAsia="Calibri" w:hAnsi="Times New Roman"/>
          <w:sz w:val="28"/>
          <w:szCs w:val="28"/>
        </w:rPr>
        <w:t>экспертиз проектов бюджета Гаврилов-Ямского муниципального района  и бюджетов</w:t>
      </w:r>
      <w:r w:rsidR="00E7695D" w:rsidRPr="00ED59B1">
        <w:rPr>
          <w:rFonts w:ascii="Times New Roman" w:eastAsia="Calibri" w:hAnsi="Times New Roman"/>
          <w:sz w:val="28"/>
          <w:szCs w:val="28"/>
        </w:rPr>
        <w:t xml:space="preserve"> городского и </w:t>
      </w:r>
      <w:r w:rsidRPr="00ED59B1">
        <w:rPr>
          <w:rFonts w:ascii="Times New Roman" w:eastAsia="Calibri" w:hAnsi="Times New Roman"/>
          <w:sz w:val="28"/>
          <w:szCs w:val="28"/>
        </w:rPr>
        <w:t>сельских поселений Гаврилов-Ямского района Ярославской области,</w:t>
      </w:r>
      <w:r w:rsidR="0076741E"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Pr="00ED59B1">
        <w:rPr>
          <w:rFonts w:ascii="Times New Roman" w:eastAsia="Calibri" w:hAnsi="Times New Roman"/>
          <w:sz w:val="28"/>
          <w:szCs w:val="28"/>
        </w:rPr>
        <w:t xml:space="preserve">отчетов об исполнении бюджета Гаврилов-Ямского муниципального района, а также отчетов об исполнении бюджетов </w:t>
      </w:r>
      <w:r w:rsidR="00E7695D" w:rsidRPr="00ED59B1">
        <w:rPr>
          <w:rFonts w:ascii="Times New Roman" w:eastAsia="Calibri" w:hAnsi="Times New Roman"/>
          <w:sz w:val="28"/>
          <w:szCs w:val="28"/>
        </w:rPr>
        <w:t xml:space="preserve">городского и </w:t>
      </w:r>
      <w:r w:rsidRPr="00ED59B1">
        <w:rPr>
          <w:rFonts w:ascii="Times New Roman" w:eastAsia="Calibri" w:hAnsi="Times New Roman"/>
          <w:sz w:val="28"/>
          <w:szCs w:val="28"/>
        </w:rPr>
        <w:t xml:space="preserve"> сельских поселений, проектов муниципальных программ </w:t>
      </w:r>
      <w:r w:rsidR="00AE6838" w:rsidRPr="00ED59B1">
        <w:rPr>
          <w:rFonts w:ascii="Times New Roman" w:eastAsia="Calibri" w:hAnsi="Times New Roman"/>
          <w:sz w:val="28"/>
          <w:szCs w:val="28"/>
        </w:rPr>
        <w:t xml:space="preserve">муниципального района и </w:t>
      </w:r>
      <w:r w:rsidR="00E7695D" w:rsidRPr="00ED59B1">
        <w:rPr>
          <w:rFonts w:ascii="Times New Roman" w:eastAsia="Calibri" w:hAnsi="Times New Roman"/>
          <w:sz w:val="28"/>
          <w:szCs w:val="28"/>
        </w:rPr>
        <w:t>сельских поселений</w:t>
      </w:r>
      <w:r w:rsidRPr="00ED59B1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7836F8" w:rsidRPr="00ED59B1" w:rsidRDefault="007836F8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Результаты экспертно-аналитических мероприятий  оформлялись в виде отчетов и заключений.</w:t>
      </w:r>
    </w:p>
    <w:p w:rsidR="00410DB9" w:rsidRPr="00ED59B1" w:rsidRDefault="00625530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В рамках  экспертно-аналитической работы КСК Гаврилов-Ямского муниципального района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в 201</w:t>
      </w:r>
      <w:r w:rsidR="005113C0" w:rsidRPr="00ED59B1">
        <w:rPr>
          <w:rFonts w:ascii="Times New Roman" w:eastAsia="Calibri" w:hAnsi="Times New Roman"/>
          <w:sz w:val="28"/>
          <w:szCs w:val="28"/>
        </w:rPr>
        <w:t>7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году проведено </w:t>
      </w:r>
      <w:r w:rsidR="005F012E" w:rsidRPr="00ED59B1">
        <w:rPr>
          <w:rFonts w:ascii="Times New Roman" w:eastAsia="Calibri" w:hAnsi="Times New Roman"/>
          <w:sz w:val="28"/>
          <w:szCs w:val="28"/>
        </w:rPr>
        <w:t>4</w:t>
      </w:r>
      <w:r w:rsidR="00F20FD0">
        <w:rPr>
          <w:rFonts w:ascii="Times New Roman" w:eastAsia="Calibri" w:hAnsi="Times New Roman"/>
          <w:sz w:val="28"/>
          <w:szCs w:val="28"/>
        </w:rPr>
        <w:t>0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410DB9" w:rsidRPr="00ED59B1">
        <w:rPr>
          <w:rFonts w:ascii="Times New Roman" w:eastAsia="Calibri" w:hAnsi="Times New Roman"/>
          <w:sz w:val="28"/>
          <w:szCs w:val="28"/>
        </w:rPr>
        <w:t>экспертно</w:t>
      </w:r>
      <w:proofErr w:type="spellEnd"/>
      <w:r w:rsidR="00410DB9" w:rsidRPr="00ED59B1">
        <w:rPr>
          <w:rFonts w:ascii="Times New Roman" w:eastAsia="Calibri" w:hAnsi="Times New Roman"/>
          <w:sz w:val="28"/>
          <w:szCs w:val="28"/>
        </w:rPr>
        <w:t xml:space="preserve"> - аналитических мероприяти</w:t>
      </w:r>
      <w:r w:rsidR="00F20FD0">
        <w:rPr>
          <w:rFonts w:ascii="Times New Roman" w:eastAsia="Calibri" w:hAnsi="Times New Roman"/>
          <w:sz w:val="28"/>
          <w:szCs w:val="28"/>
        </w:rPr>
        <w:t>й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. По результатам проведенных мероприятий подготовлено </w:t>
      </w:r>
      <w:r w:rsidR="005113C0" w:rsidRPr="00ED59B1">
        <w:rPr>
          <w:rFonts w:ascii="Times New Roman" w:eastAsia="Calibri" w:hAnsi="Times New Roman"/>
          <w:sz w:val="28"/>
          <w:szCs w:val="28"/>
        </w:rPr>
        <w:t>4</w:t>
      </w:r>
      <w:r w:rsidR="00CA73C2" w:rsidRPr="00ED59B1">
        <w:rPr>
          <w:rFonts w:ascii="Times New Roman" w:eastAsia="Calibri" w:hAnsi="Times New Roman"/>
          <w:sz w:val="28"/>
          <w:szCs w:val="28"/>
        </w:rPr>
        <w:t>0</w:t>
      </w:r>
      <w:r w:rsidR="005113C0"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="00410DB9" w:rsidRPr="00ED59B1">
        <w:rPr>
          <w:rFonts w:ascii="Times New Roman" w:eastAsia="Calibri" w:hAnsi="Times New Roman"/>
          <w:sz w:val="28"/>
          <w:szCs w:val="28"/>
        </w:rPr>
        <w:t>заключени</w:t>
      </w:r>
      <w:r w:rsidR="00CA73C2" w:rsidRPr="00ED59B1">
        <w:rPr>
          <w:rFonts w:ascii="Times New Roman" w:eastAsia="Calibri" w:hAnsi="Times New Roman"/>
          <w:sz w:val="28"/>
          <w:szCs w:val="28"/>
        </w:rPr>
        <w:t>й,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в том числе:</w:t>
      </w:r>
    </w:p>
    <w:p w:rsidR="00410DB9" w:rsidRPr="00ED59B1" w:rsidRDefault="00410DB9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 xml:space="preserve">1. по результатам </w:t>
      </w:r>
      <w:r w:rsidRPr="00ED59B1">
        <w:rPr>
          <w:rFonts w:ascii="Times New Roman" w:eastAsia="Calibri" w:hAnsi="Times New Roman"/>
          <w:i/>
          <w:sz w:val="28"/>
          <w:szCs w:val="28"/>
        </w:rPr>
        <w:t>внешней проверки годовой бюджетной отчетности</w:t>
      </w:r>
      <w:r w:rsidRPr="00ED59B1">
        <w:rPr>
          <w:rFonts w:ascii="Times New Roman" w:eastAsia="Calibri" w:hAnsi="Times New Roman"/>
          <w:sz w:val="28"/>
          <w:szCs w:val="28"/>
        </w:rPr>
        <w:t xml:space="preserve"> главных администраторов бюджетных средств (далее – ГАБС) за 201</w:t>
      </w:r>
      <w:r w:rsidR="004E2864" w:rsidRPr="00ED59B1">
        <w:rPr>
          <w:rFonts w:ascii="Times New Roman" w:eastAsia="Calibri" w:hAnsi="Times New Roman"/>
          <w:sz w:val="28"/>
          <w:szCs w:val="28"/>
        </w:rPr>
        <w:t>6</w:t>
      </w:r>
      <w:r w:rsidRPr="00ED59B1">
        <w:rPr>
          <w:rFonts w:ascii="Times New Roman" w:eastAsia="Calibri" w:hAnsi="Times New Roman"/>
          <w:sz w:val="28"/>
          <w:szCs w:val="28"/>
        </w:rPr>
        <w:t xml:space="preserve"> год - 1</w:t>
      </w:r>
      <w:r w:rsidR="00506DDC" w:rsidRPr="00ED59B1">
        <w:rPr>
          <w:rFonts w:ascii="Times New Roman" w:eastAsia="Calibri" w:hAnsi="Times New Roman"/>
          <w:sz w:val="28"/>
          <w:szCs w:val="28"/>
        </w:rPr>
        <w:t>2</w:t>
      </w:r>
      <w:r w:rsidRPr="00ED59B1">
        <w:rPr>
          <w:rFonts w:ascii="Times New Roman" w:eastAsia="Calibri" w:hAnsi="Times New Roman"/>
          <w:sz w:val="28"/>
          <w:szCs w:val="28"/>
        </w:rPr>
        <w:t xml:space="preserve"> заключений;</w:t>
      </w:r>
    </w:p>
    <w:p w:rsidR="006704E1" w:rsidRPr="00ED59B1" w:rsidRDefault="00410DB9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 xml:space="preserve">2. по </w:t>
      </w:r>
      <w:r w:rsidR="005F012E" w:rsidRPr="00ED59B1">
        <w:rPr>
          <w:rFonts w:ascii="Times New Roman" w:eastAsia="Calibri" w:hAnsi="Times New Roman"/>
          <w:sz w:val="28"/>
          <w:szCs w:val="28"/>
        </w:rPr>
        <w:t>результатам внешней проверки годового отчета</w:t>
      </w:r>
      <w:r w:rsidRPr="00ED59B1">
        <w:rPr>
          <w:rFonts w:ascii="Times New Roman" w:eastAsia="Calibri" w:hAnsi="Times New Roman"/>
          <w:i/>
          <w:sz w:val="28"/>
          <w:szCs w:val="28"/>
        </w:rPr>
        <w:t xml:space="preserve"> об исполнении бюджетов</w:t>
      </w:r>
      <w:r w:rsidRPr="00ED59B1">
        <w:rPr>
          <w:rFonts w:ascii="Times New Roman" w:eastAsia="Calibri" w:hAnsi="Times New Roman"/>
          <w:sz w:val="28"/>
          <w:szCs w:val="28"/>
        </w:rPr>
        <w:t xml:space="preserve"> района и сельских поселений за 201</w:t>
      </w:r>
      <w:r w:rsidR="00DD6368" w:rsidRPr="00ED59B1">
        <w:rPr>
          <w:rFonts w:ascii="Times New Roman" w:eastAsia="Calibri" w:hAnsi="Times New Roman"/>
          <w:sz w:val="28"/>
          <w:szCs w:val="28"/>
        </w:rPr>
        <w:t>6</w:t>
      </w:r>
      <w:r w:rsidRPr="00ED59B1">
        <w:rPr>
          <w:rFonts w:ascii="Times New Roman" w:eastAsia="Calibri" w:hAnsi="Times New Roman"/>
          <w:sz w:val="28"/>
          <w:szCs w:val="28"/>
        </w:rPr>
        <w:t xml:space="preserve"> год </w:t>
      </w:r>
      <w:r w:rsidR="006704E1" w:rsidRPr="00ED59B1">
        <w:rPr>
          <w:rFonts w:ascii="Times New Roman" w:eastAsia="Calibri" w:hAnsi="Times New Roman"/>
          <w:sz w:val="28"/>
          <w:szCs w:val="28"/>
        </w:rPr>
        <w:t>– 6 заключений;</w:t>
      </w:r>
    </w:p>
    <w:p w:rsidR="00410DB9" w:rsidRPr="004D5F3E" w:rsidRDefault="006704E1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 xml:space="preserve">3. по </w:t>
      </w:r>
      <w:r w:rsidRPr="00ED59B1">
        <w:rPr>
          <w:rFonts w:ascii="Times New Roman" w:eastAsia="Calibri" w:hAnsi="Times New Roman"/>
          <w:i/>
          <w:sz w:val="28"/>
          <w:szCs w:val="28"/>
        </w:rPr>
        <w:t xml:space="preserve">отчетам </w:t>
      </w:r>
      <w:r w:rsidRPr="00ED59B1">
        <w:rPr>
          <w:rFonts w:ascii="Times New Roman" w:eastAsia="Times New Roman" w:hAnsi="Times New Roman" w:cs="Calibri"/>
          <w:i/>
          <w:kern w:val="1"/>
          <w:sz w:val="28"/>
          <w:szCs w:val="28"/>
          <w:lang w:eastAsia="ar-SA"/>
        </w:rPr>
        <w:t>об исполнении бюджета муниципального</w:t>
      </w:r>
      <w:r w:rsidR="004F7A41" w:rsidRPr="00ED59B1">
        <w:rPr>
          <w:rFonts w:ascii="Times New Roman" w:eastAsia="Times New Roman" w:hAnsi="Times New Roman" w:cs="Calibri"/>
          <w:i/>
          <w:kern w:val="1"/>
          <w:sz w:val="28"/>
          <w:szCs w:val="28"/>
          <w:lang w:eastAsia="ar-SA"/>
        </w:rPr>
        <w:t xml:space="preserve"> района </w:t>
      </w:r>
      <w:r w:rsidRPr="00ED59B1">
        <w:rPr>
          <w:rFonts w:ascii="Times New Roman" w:eastAsia="Times New Roman" w:hAnsi="Times New Roman" w:cs="Calibri"/>
          <w:i/>
          <w:kern w:val="1"/>
          <w:sz w:val="28"/>
          <w:szCs w:val="28"/>
          <w:lang w:eastAsia="ar-SA"/>
        </w:rPr>
        <w:t xml:space="preserve">  за 1 квартал, 1 полугодие и 9 месяцев 201</w:t>
      </w:r>
      <w:r w:rsidR="009700F7" w:rsidRPr="00ED59B1">
        <w:rPr>
          <w:rFonts w:ascii="Times New Roman" w:eastAsia="Times New Roman" w:hAnsi="Times New Roman" w:cs="Calibri"/>
          <w:i/>
          <w:kern w:val="1"/>
          <w:sz w:val="28"/>
          <w:szCs w:val="28"/>
          <w:lang w:eastAsia="ar-SA"/>
        </w:rPr>
        <w:t>7</w:t>
      </w:r>
      <w:r w:rsidRPr="00ED59B1">
        <w:rPr>
          <w:rFonts w:ascii="Times New Roman" w:eastAsia="Times New Roman" w:hAnsi="Times New Roman" w:cs="Calibri"/>
          <w:i/>
          <w:kern w:val="1"/>
          <w:sz w:val="28"/>
          <w:szCs w:val="28"/>
          <w:lang w:eastAsia="ar-SA"/>
        </w:rPr>
        <w:t xml:space="preserve"> года</w:t>
      </w:r>
      <w:r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- </w:t>
      </w:r>
      <w:r w:rsidRPr="00ED59B1">
        <w:rPr>
          <w:rFonts w:ascii="Times New Roman" w:eastAsia="Calibri" w:hAnsi="Times New Roman"/>
          <w:sz w:val="28"/>
          <w:szCs w:val="28"/>
        </w:rPr>
        <w:t>3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Pr="00ED59B1">
        <w:rPr>
          <w:rFonts w:ascii="Times New Roman" w:eastAsia="Calibri" w:hAnsi="Times New Roman"/>
          <w:sz w:val="28"/>
          <w:szCs w:val="28"/>
        </w:rPr>
        <w:t>я</w:t>
      </w:r>
      <w:r w:rsidR="00410DB9" w:rsidRPr="004D5F3E">
        <w:rPr>
          <w:rFonts w:ascii="Times New Roman" w:eastAsia="Calibri" w:hAnsi="Times New Roman"/>
          <w:b/>
          <w:sz w:val="28"/>
          <w:szCs w:val="28"/>
        </w:rPr>
        <w:t>;</w:t>
      </w:r>
    </w:p>
    <w:p w:rsidR="005F012E" w:rsidRPr="00ED59B1" w:rsidRDefault="005F012E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4. оперативный контроль за ходом исполнения решений Муниципальных Советов городского и сельских поселений за 201</w:t>
      </w:r>
      <w:r w:rsidR="009700F7" w:rsidRPr="00ED59B1">
        <w:rPr>
          <w:rFonts w:ascii="Times New Roman" w:eastAsia="Calibri" w:hAnsi="Times New Roman"/>
          <w:sz w:val="28"/>
          <w:szCs w:val="28"/>
        </w:rPr>
        <w:t>7</w:t>
      </w:r>
      <w:r w:rsidRPr="00ED59B1">
        <w:rPr>
          <w:rFonts w:ascii="Times New Roman" w:eastAsia="Calibri" w:hAnsi="Times New Roman"/>
          <w:sz w:val="28"/>
          <w:szCs w:val="28"/>
        </w:rPr>
        <w:t xml:space="preserve"> год- </w:t>
      </w:r>
      <w:r w:rsidR="00044C53" w:rsidRPr="00ED59B1">
        <w:rPr>
          <w:rFonts w:ascii="Times New Roman" w:eastAsia="Calibri" w:hAnsi="Times New Roman"/>
          <w:sz w:val="28"/>
          <w:szCs w:val="28"/>
        </w:rPr>
        <w:t>14</w:t>
      </w:r>
      <w:r w:rsidRPr="00ED59B1">
        <w:rPr>
          <w:rFonts w:ascii="Times New Roman" w:eastAsia="Calibri" w:hAnsi="Times New Roman"/>
          <w:sz w:val="28"/>
          <w:szCs w:val="28"/>
        </w:rPr>
        <w:t xml:space="preserve"> заключений.</w:t>
      </w:r>
    </w:p>
    <w:p w:rsidR="00410DB9" w:rsidRPr="00ED59B1" w:rsidRDefault="005F012E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5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. на </w:t>
      </w:r>
      <w:r w:rsidR="00410DB9" w:rsidRPr="00ED59B1">
        <w:rPr>
          <w:rFonts w:ascii="Times New Roman" w:eastAsia="Calibri" w:hAnsi="Times New Roman"/>
          <w:i/>
          <w:sz w:val="28"/>
          <w:szCs w:val="28"/>
        </w:rPr>
        <w:t>проекты решений о бюджетах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района и сельских поселений на 201</w:t>
      </w:r>
      <w:r w:rsidRPr="00ED59B1">
        <w:rPr>
          <w:rFonts w:ascii="Times New Roman" w:eastAsia="Calibri" w:hAnsi="Times New Roman"/>
          <w:sz w:val="28"/>
          <w:szCs w:val="28"/>
        </w:rPr>
        <w:t>8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год и плановый период 201</w:t>
      </w:r>
      <w:r w:rsidRPr="00ED59B1">
        <w:rPr>
          <w:rFonts w:ascii="Times New Roman" w:eastAsia="Calibri" w:hAnsi="Times New Roman"/>
          <w:sz w:val="28"/>
          <w:szCs w:val="28"/>
        </w:rPr>
        <w:t>9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и 20</w:t>
      </w:r>
      <w:r w:rsidRPr="00ED59B1">
        <w:rPr>
          <w:rFonts w:ascii="Times New Roman" w:eastAsia="Calibri" w:hAnsi="Times New Roman"/>
          <w:sz w:val="28"/>
          <w:szCs w:val="28"/>
        </w:rPr>
        <w:t>20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годов - </w:t>
      </w:r>
      <w:r w:rsidR="00D72888" w:rsidRPr="00ED59B1">
        <w:rPr>
          <w:rFonts w:ascii="Times New Roman" w:eastAsia="Calibri" w:hAnsi="Times New Roman"/>
          <w:sz w:val="28"/>
          <w:szCs w:val="28"/>
        </w:rPr>
        <w:t>6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заключений;</w:t>
      </w:r>
    </w:p>
    <w:p w:rsidR="00410DB9" w:rsidRPr="00ED59B1" w:rsidRDefault="005F012E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t>6</w:t>
      </w:r>
      <w:r w:rsidR="00410DB9" w:rsidRPr="00ED59B1">
        <w:rPr>
          <w:rFonts w:ascii="Times New Roman" w:eastAsia="Calibri" w:hAnsi="Times New Roman"/>
          <w:sz w:val="28"/>
          <w:szCs w:val="28"/>
        </w:rPr>
        <w:t>.</w:t>
      </w:r>
      <w:r w:rsidR="00FB49B4"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по результатам </w:t>
      </w:r>
      <w:r w:rsidR="00410DB9" w:rsidRPr="00ED59B1">
        <w:rPr>
          <w:rFonts w:ascii="Times New Roman" w:eastAsia="Calibri" w:hAnsi="Times New Roman"/>
          <w:i/>
          <w:sz w:val="28"/>
          <w:szCs w:val="28"/>
        </w:rPr>
        <w:t xml:space="preserve">финансово-экономической экспертизы муниципальных программ -  </w:t>
      </w:r>
      <w:r w:rsidR="004C774D" w:rsidRPr="00ED59B1">
        <w:rPr>
          <w:rFonts w:ascii="Times New Roman" w:eastAsia="Calibri" w:hAnsi="Times New Roman"/>
          <w:i/>
          <w:sz w:val="28"/>
          <w:szCs w:val="28"/>
        </w:rPr>
        <w:t>1</w:t>
      </w:r>
      <w:r w:rsidR="00410DB9" w:rsidRPr="00ED59B1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4C774D" w:rsidRPr="00ED59B1">
        <w:rPr>
          <w:rFonts w:ascii="Times New Roman" w:eastAsia="Calibri" w:hAnsi="Times New Roman"/>
          <w:sz w:val="28"/>
          <w:szCs w:val="28"/>
        </w:rPr>
        <w:t>е</w:t>
      </w:r>
      <w:r w:rsidR="00410DB9" w:rsidRPr="00ED59B1">
        <w:rPr>
          <w:rFonts w:ascii="Times New Roman" w:eastAsia="Calibri" w:hAnsi="Times New Roman"/>
          <w:i/>
          <w:sz w:val="28"/>
          <w:szCs w:val="28"/>
        </w:rPr>
        <w:t>;</w:t>
      </w:r>
    </w:p>
    <w:p w:rsidR="005F012E" w:rsidRPr="00ED59B1" w:rsidRDefault="005F012E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D59B1">
        <w:rPr>
          <w:rFonts w:ascii="Times New Roman" w:eastAsia="Calibri" w:hAnsi="Times New Roman"/>
          <w:sz w:val="28"/>
          <w:szCs w:val="28"/>
        </w:rPr>
        <w:lastRenderedPageBreak/>
        <w:t>7.</w:t>
      </w:r>
      <w:r w:rsidR="008E6AF7" w:rsidRPr="00ED59B1">
        <w:rPr>
          <w:rFonts w:ascii="Times New Roman" w:eastAsia="Calibri" w:hAnsi="Times New Roman"/>
          <w:sz w:val="28"/>
          <w:szCs w:val="28"/>
        </w:rPr>
        <w:t xml:space="preserve"> </w:t>
      </w:r>
      <w:r w:rsidR="00940DA8" w:rsidRPr="00ED59B1">
        <w:rPr>
          <w:rFonts w:ascii="Times New Roman" w:eastAsia="Calibri" w:hAnsi="Times New Roman"/>
          <w:sz w:val="28"/>
          <w:szCs w:val="28"/>
        </w:rPr>
        <w:t>анализ проекта постановления Администрации «Об утверждении Порядка разработки муниципальных программ Гаврилов-Ямского муниципального района» - 1 заключение.</w:t>
      </w:r>
    </w:p>
    <w:p w:rsidR="00410DB9" w:rsidRPr="005642CB" w:rsidRDefault="00410DB9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5642CB">
        <w:rPr>
          <w:rFonts w:ascii="Times New Roman" w:eastAsia="Calibri" w:hAnsi="Times New Roman"/>
          <w:sz w:val="28"/>
          <w:szCs w:val="28"/>
        </w:rPr>
        <w:t>По итогам проведенных экспертно-аналитических мероприятий  КС</w:t>
      </w:r>
      <w:r w:rsidR="007013C6" w:rsidRPr="005642CB">
        <w:rPr>
          <w:rFonts w:ascii="Times New Roman" w:eastAsia="Calibri" w:hAnsi="Times New Roman"/>
          <w:sz w:val="28"/>
          <w:szCs w:val="28"/>
        </w:rPr>
        <w:t>К</w:t>
      </w:r>
      <w:r w:rsidRPr="005642CB">
        <w:rPr>
          <w:rFonts w:ascii="Times New Roman" w:eastAsia="Calibri" w:hAnsi="Times New Roman"/>
          <w:sz w:val="28"/>
          <w:szCs w:val="28"/>
        </w:rPr>
        <w:t xml:space="preserve"> п</w:t>
      </w:r>
      <w:r w:rsidR="00843120" w:rsidRPr="005642CB">
        <w:rPr>
          <w:rFonts w:ascii="Times New Roman" w:eastAsia="Calibri" w:hAnsi="Times New Roman"/>
          <w:sz w:val="28"/>
          <w:szCs w:val="28"/>
        </w:rPr>
        <w:t>ред</w:t>
      </w:r>
      <w:r w:rsidRPr="005642CB">
        <w:rPr>
          <w:rFonts w:ascii="Times New Roman" w:eastAsia="Calibri" w:hAnsi="Times New Roman"/>
          <w:sz w:val="28"/>
          <w:szCs w:val="28"/>
        </w:rPr>
        <w:t xml:space="preserve">ставлено </w:t>
      </w:r>
      <w:r w:rsidR="00097FB1" w:rsidRPr="005642CB">
        <w:rPr>
          <w:rFonts w:ascii="Times New Roman" w:eastAsia="Calibri" w:hAnsi="Times New Roman"/>
          <w:sz w:val="28"/>
          <w:szCs w:val="28"/>
        </w:rPr>
        <w:t>23</w:t>
      </w:r>
      <w:r w:rsidR="008233D9" w:rsidRPr="005642CB">
        <w:rPr>
          <w:rFonts w:ascii="Times New Roman" w:eastAsia="Calibri" w:hAnsi="Times New Roman"/>
          <w:sz w:val="28"/>
          <w:szCs w:val="28"/>
        </w:rPr>
        <w:t xml:space="preserve"> предложения</w:t>
      </w:r>
      <w:r w:rsidRPr="005642CB">
        <w:rPr>
          <w:rFonts w:ascii="Times New Roman" w:eastAsia="Calibri" w:hAnsi="Times New Roman"/>
          <w:sz w:val="28"/>
          <w:szCs w:val="28"/>
        </w:rPr>
        <w:t xml:space="preserve">, из них </w:t>
      </w:r>
      <w:r w:rsidR="00097FB1" w:rsidRPr="005642CB">
        <w:rPr>
          <w:rFonts w:ascii="Times New Roman" w:eastAsia="Calibri" w:hAnsi="Times New Roman"/>
          <w:sz w:val="28"/>
          <w:szCs w:val="28"/>
        </w:rPr>
        <w:t>17</w:t>
      </w:r>
      <w:r w:rsidRPr="005642CB">
        <w:rPr>
          <w:rFonts w:ascii="Times New Roman" w:eastAsia="Calibri" w:hAnsi="Times New Roman"/>
          <w:sz w:val="28"/>
          <w:szCs w:val="28"/>
        </w:rPr>
        <w:t xml:space="preserve"> учтены при принятии решений.</w:t>
      </w:r>
    </w:p>
    <w:p w:rsidR="00EF6816" w:rsidRPr="00A10915" w:rsidRDefault="00EF6816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A10915">
        <w:rPr>
          <w:rFonts w:ascii="Times New Roman" w:eastAsia="Calibri" w:hAnsi="Times New Roman"/>
          <w:sz w:val="28"/>
          <w:szCs w:val="28"/>
        </w:rPr>
        <w:t>1.  В 201</w:t>
      </w:r>
      <w:r w:rsidR="00CC0DDE">
        <w:rPr>
          <w:rFonts w:ascii="Times New Roman" w:eastAsia="Calibri" w:hAnsi="Times New Roman"/>
          <w:sz w:val="28"/>
          <w:szCs w:val="28"/>
        </w:rPr>
        <w:t>7</w:t>
      </w:r>
      <w:r w:rsidRPr="00A10915">
        <w:rPr>
          <w:rFonts w:ascii="Times New Roman" w:eastAsia="Calibri" w:hAnsi="Times New Roman"/>
          <w:sz w:val="28"/>
          <w:szCs w:val="28"/>
        </w:rPr>
        <w:t xml:space="preserve"> году   в соответствии со ст.264.4 Б</w:t>
      </w:r>
      <w:r w:rsidR="004A1C63" w:rsidRPr="00A10915">
        <w:rPr>
          <w:rFonts w:ascii="Times New Roman" w:eastAsia="Calibri" w:hAnsi="Times New Roman"/>
          <w:sz w:val="28"/>
          <w:szCs w:val="28"/>
        </w:rPr>
        <w:t xml:space="preserve">юджетного кодекса </w:t>
      </w:r>
      <w:r w:rsidRPr="00A10915">
        <w:rPr>
          <w:rFonts w:ascii="Times New Roman" w:eastAsia="Calibri" w:hAnsi="Times New Roman"/>
          <w:sz w:val="28"/>
          <w:szCs w:val="28"/>
        </w:rPr>
        <w:t xml:space="preserve"> РФ </w:t>
      </w:r>
      <w:r w:rsidRPr="001046CB">
        <w:rPr>
          <w:rFonts w:ascii="Times New Roman" w:eastAsia="Calibri" w:hAnsi="Times New Roman"/>
          <w:b/>
          <w:sz w:val="28"/>
          <w:szCs w:val="28"/>
        </w:rPr>
        <w:t xml:space="preserve">проведена </w:t>
      </w:r>
      <w:r w:rsidRPr="001046CB">
        <w:rPr>
          <w:rFonts w:ascii="Times New Roman" w:eastAsia="Calibri" w:hAnsi="Times New Roman"/>
          <w:b/>
          <w:i/>
          <w:sz w:val="28"/>
          <w:szCs w:val="28"/>
        </w:rPr>
        <w:t>внешняя проверка  годовой бюджетной отчетности</w:t>
      </w:r>
      <w:r w:rsidRPr="001046CB">
        <w:rPr>
          <w:rFonts w:ascii="Times New Roman" w:eastAsia="Calibri" w:hAnsi="Times New Roman"/>
          <w:b/>
          <w:sz w:val="28"/>
          <w:szCs w:val="28"/>
        </w:rPr>
        <w:t xml:space="preserve"> 7  ГАБС района и 5 сельских поселений</w:t>
      </w:r>
      <w:r w:rsidRPr="00A10915">
        <w:rPr>
          <w:rFonts w:ascii="Times New Roman" w:eastAsia="Calibri" w:hAnsi="Times New Roman"/>
          <w:sz w:val="28"/>
          <w:szCs w:val="28"/>
        </w:rPr>
        <w:t>, по результат</w:t>
      </w:r>
      <w:r w:rsidR="00304155" w:rsidRPr="00A10915">
        <w:rPr>
          <w:rFonts w:ascii="Times New Roman" w:eastAsia="Calibri" w:hAnsi="Times New Roman"/>
          <w:sz w:val="28"/>
          <w:szCs w:val="28"/>
        </w:rPr>
        <w:t>а</w:t>
      </w:r>
      <w:r w:rsidRPr="00A10915">
        <w:rPr>
          <w:rFonts w:ascii="Times New Roman" w:eastAsia="Calibri" w:hAnsi="Times New Roman"/>
          <w:sz w:val="28"/>
          <w:szCs w:val="28"/>
        </w:rPr>
        <w:t>м которой руководителям направлены заключения.</w:t>
      </w:r>
    </w:p>
    <w:p w:rsidR="00EF6816" w:rsidRPr="0005637B" w:rsidRDefault="00EF6816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8"/>
          <w:szCs w:val="28"/>
        </w:rPr>
      </w:pPr>
      <w:r w:rsidRPr="0005637B">
        <w:rPr>
          <w:rFonts w:ascii="Times New Roman" w:eastAsia="Calibri" w:hAnsi="Times New Roman"/>
          <w:bCs/>
          <w:i/>
          <w:sz w:val="28"/>
          <w:szCs w:val="28"/>
        </w:rPr>
        <w:t>Предоставленная бюджетная отчетность</w:t>
      </w:r>
      <w:r w:rsidRPr="0005637B">
        <w:rPr>
          <w:rFonts w:ascii="Times New Roman" w:eastAsia="Calibri" w:hAnsi="Times New Roman"/>
          <w:i/>
          <w:sz w:val="28"/>
          <w:szCs w:val="28"/>
        </w:rPr>
        <w:t xml:space="preserve"> является достоверной, вместе с тем только </w:t>
      </w:r>
      <w:r w:rsidR="004921A2">
        <w:rPr>
          <w:rFonts w:ascii="Times New Roman" w:eastAsia="Calibri" w:hAnsi="Times New Roman"/>
          <w:i/>
          <w:sz w:val="28"/>
          <w:szCs w:val="28"/>
        </w:rPr>
        <w:t>6</w:t>
      </w:r>
      <w:r w:rsidRPr="0005637B">
        <w:rPr>
          <w:rFonts w:ascii="Times New Roman" w:eastAsia="Calibri" w:hAnsi="Times New Roman"/>
          <w:i/>
          <w:sz w:val="28"/>
          <w:szCs w:val="28"/>
        </w:rPr>
        <w:t xml:space="preserve"> ГАБС района представили годовую бюджетную отчетность без замечаний.</w:t>
      </w:r>
    </w:p>
    <w:p w:rsidR="00F4255A" w:rsidRPr="0005637B" w:rsidRDefault="00F4255A" w:rsidP="00A96F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056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проверке полноты представленной годовой бюджетной отчетности, состав которой определен статьей 264</w:t>
      </w:r>
      <w:r w:rsidRPr="0005637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1</w:t>
      </w:r>
      <w:r w:rsidRPr="00056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Бюджетного кодекса Российской Федерации,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191н, установлено, что все ГАБС, представили годовую отчетность в полном объеме.</w:t>
      </w:r>
      <w:proofErr w:type="gramEnd"/>
    </w:p>
    <w:p w:rsidR="00F4255A" w:rsidRPr="0005637B" w:rsidRDefault="00F4255A" w:rsidP="00A96F73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056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Недостатки в части правильности заполнения и содержания представленной пояснительной записки установлены у </w:t>
      </w:r>
      <w:r w:rsidR="009B46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0563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ГАБС. Имелись отдельные замечания к оформлению представленной годовой бюджетной отчетности.</w:t>
      </w:r>
    </w:p>
    <w:p w:rsidR="00AC3A90" w:rsidRPr="00C21AFC" w:rsidRDefault="00EF6816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i/>
          <w:sz w:val="28"/>
          <w:szCs w:val="28"/>
        </w:rPr>
      </w:pPr>
      <w:r w:rsidRPr="00C21AFC">
        <w:rPr>
          <w:rFonts w:ascii="Times New Roman" w:eastAsia="Calibri" w:hAnsi="Times New Roman"/>
          <w:i/>
          <w:sz w:val="28"/>
          <w:szCs w:val="28"/>
        </w:rPr>
        <w:t xml:space="preserve">Имели место  замечания, не повлиявшие на ее достоверность, а именно: </w:t>
      </w:r>
      <w:r w:rsidR="00A65CB1" w:rsidRPr="00C21AFC">
        <w:rPr>
          <w:rFonts w:ascii="Times New Roman" w:eastAsia="Calibri" w:hAnsi="Times New Roman"/>
          <w:i/>
          <w:sz w:val="28"/>
          <w:szCs w:val="28"/>
        </w:rPr>
        <w:t xml:space="preserve">расхождение показателей, отраженных в формах отчетности; </w:t>
      </w:r>
      <w:r w:rsidRPr="00C21AFC">
        <w:rPr>
          <w:rFonts w:ascii="Times New Roman" w:eastAsia="Calibri" w:hAnsi="Times New Roman"/>
          <w:i/>
          <w:sz w:val="28"/>
          <w:szCs w:val="28"/>
        </w:rPr>
        <w:t>формы бюджетной отчетности не подписаны руководителем учреждения осуществляющего ведение бюджетного учета</w:t>
      </w:r>
      <w:r w:rsidR="00AC3A90" w:rsidRPr="00C21AFC">
        <w:rPr>
          <w:rFonts w:ascii="Times New Roman" w:eastAsia="Calibri" w:hAnsi="Times New Roman"/>
          <w:i/>
          <w:sz w:val="28"/>
          <w:szCs w:val="28"/>
        </w:rPr>
        <w:t>.</w:t>
      </w:r>
    </w:p>
    <w:p w:rsidR="00AC3A90" w:rsidRDefault="00AC3A90" w:rsidP="00A96F73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При проведении анализа бюджетной отчетности ГАБС установлено, что по состоянию на 01.01.201</w:t>
      </w:r>
      <w:r w:rsidR="009D16F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7</w:t>
      </w: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у </w:t>
      </w:r>
      <w:r w:rsidR="00A818E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3-х </w:t>
      </w: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ГАБС</w:t>
      </w:r>
      <w:r w:rsidR="00A818E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бюджета муниципального района</w:t>
      </w: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имелась  просроченная кредиторская задолженность в размере </w:t>
      </w:r>
      <w:r w:rsidR="00A818EB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9853,4 тыс. руб.</w:t>
      </w:r>
    </w:p>
    <w:p w:rsidR="002000BD" w:rsidRPr="002000BD" w:rsidRDefault="002000BD" w:rsidP="00A96F73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145F1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Основной причиной образования задолженности является невыполнение субъектами Российской Федерации обязател</w:t>
      </w:r>
      <w:r w:rsidR="002F7852" w:rsidRPr="00145F14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ьств по долевому финансированию</w:t>
      </w:r>
      <w:r w:rsidR="002F7852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, а также недофинансирование дотации на выравнивание бюджетной обеспеченности</w:t>
      </w:r>
    </w:p>
    <w:p w:rsidR="00AC3A90" w:rsidRPr="00F253B8" w:rsidRDefault="00AC3A90" w:rsidP="00A96F7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Общие характеристики состояния дебиторской задолженности по сравнению с предыдущим годом улучшились. Тем не менее, Контрольно-счетной </w:t>
      </w:r>
      <w:r w:rsidR="001A291C" w:rsidRPr="00F25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комиссией</w:t>
      </w:r>
      <w:r w:rsidRPr="00F25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рекомендовано ГАБС усилить принимаемые меры по сокращению дебиторской и кредиторской задолженности, в том числе просроченной.</w:t>
      </w:r>
    </w:p>
    <w:p w:rsidR="00AC3A90" w:rsidRPr="00B7539C" w:rsidRDefault="00AC3A90" w:rsidP="00A96F73">
      <w:pPr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</w:pP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Помимо перечисленных выше </w:t>
      </w:r>
      <w:r w:rsidR="00C90CAF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замечаний</w:t>
      </w: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 xml:space="preserve"> составления и представления годовой бюджетной отчетности ГАБС допустили иные нарушения в части </w:t>
      </w:r>
      <w:r w:rsidRPr="00F253B8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lastRenderedPageBreak/>
        <w:t xml:space="preserve">правильности отражения в годовой бюджетной отчетности информации, </w:t>
      </w:r>
      <w:r w:rsidRPr="00B7539C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ar-SA"/>
        </w:rPr>
        <w:t>обоснований, отдельных показателей.</w:t>
      </w:r>
    </w:p>
    <w:p w:rsidR="00410DB9" w:rsidRPr="00116085" w:rsidRDefault="00EF6816" w:rsidP="00A96F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B7539C">
        <w:rPr>
          <w:rFonts w:ascii="Times New Roman" w:eastAsia="Calibri" w:hAnsi="Times New Roman"/>
          <w:bCs/>
          <w:i/>
          <w:iCs/>
          <w:sz w:val="28"/>
          <w:szCs w:val="28"/>
        </w:rPr>
        <w:t>Замечания КС</w:t>
      </w:r>
      <w:r w:rsidR="009F2761" w:rsidRPr="00B7539C">
        <w:rPr>
          <w:rFonts w:ascii="Times New Roman" w:eastAsia="Calibri" w:hAnsi="Times New Roman"/>
          <w:bCs/>
          <w:i/>
          <w:iCs/>
          <w:sz w:val="28"/>
          <w:szCs w:val="28"/>
        </w:rPr>
        <w:t>К</w:t>
      </w:r>
      <w:r w:rsidRPr="00B7539C">
        <w:rPr>
          <w:rFonts w:ascii="Times New Roman" w:eastAsia="Calibri" w:hAnsi="Times New Roman"/>
          <w:bCs/>
          <w:i/>
          <w:iCs/>
          <w:sz w:val="28"/>
          <w:szCs w:val="28"/>
        </w:rPr>
        <w:t>, главными администраторами</w:t>
      </w:r>
      <w:r w:rsidRPr="00B7539C">
        <w:rPr>
          <w:rFonts w:ascii="Times New Roman" w:eastAsia="Calibri" w:hAnsi="Times New Roman"/>
          <w:i/>
          <w:sz w:val="28"/>
          <w:szCs w:val="28"/>
        </w:rPr>
        <w:t xml:space="preserve"> средств бюджета</w:t>
      </w:r>
      <w:r w:rsidR="009F2761" w:rsidRPr="00B7539C">
        <w:rPr>
          <w:rFonts w:ascii="Times New Roman" w:eastAsia="Calibri" w:hAnsi="Times New Roman"/>
          <w:i/>
          <w:sz w:val="28"/>
          <w:szCs w:val="28"/>
        </w:rPr>
        <w:t xml:space="preserve"> муниципального района</w:t>
      </w:r>
      <w:r w:rsidRPr="00B7539C">
        <w:rPr>
          <w:rFonts w:ascii="Times New Roman" w:eastAsia="Calibri" w:hAnsi="Times New Roman"/>
          <w:i/>
          <w:sz w:val="28"/>
          <w:szCs w:val="28"/>
        </w:rPr>
        <w:t xml:space="preserve">  и сельскими поселениями учтены, и формы бюджетной отчетности доработаны, с учетом указанных замечаний</w:t>
      </w:r>
      <w:r w:rsidR="009F2761" w:rsidRPr="00116085">
        <w:rPr>
          <w:rFonts w:ascii="Times New Roman" w:eastAsia="Calibri" w:hAnsi="Times New Roman"/>
          <w:b/>
          <w:i/>
          <w:sz w:val="28"/>
          <w:szCs w:val="28"/>
        </w:rPr>
        <w:t>.</w:t>
      </w:r>
    </w:p>
    <w:p w:rsidR="00BC6710" w:rsidRPr="00116085" w:rsidRDefault="00BC6710" w:rsidP="00A96F7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F0D" w:rsidRPr="000007BF" w:rsidRDefault="004C5652" w:rsidP="00A96F7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1F0D" w:rsidRPr="00000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РФ и Положениями «О бюджетном процессе» Контрольно-счетной комиссией были проведены </w:t>
      </w:r>
      <w:r w:rsidR="00B11F0D" w:rsidRPr="00811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внешние проверки годового отчета об исполнении бюджета муниципального района и годовых отчетов об исполнении бюджета городского и сельских поселений.</w:t>
      </w:r>
    </w:p>
    <w:p w:rsidR="00B11F0D" w:rsidRPr="000007BF" w:rsidRDefault="00B11F0D" w:rsidP="00A96F7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проведенной </w:t>
      </w:r>
      <w:r w:rsidRPr="000A3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экспертизы годового отчета об исполнении бюджета</w:t>
      </w:r>
      <w:r w:rsidR="000007BF" w:rsidRPr="000A3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и бюджетов городского и сельских поселений</w:t>
      </w:r>
      <w:r w:rsidRPr="000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1B4EDB" w:rsidRPr="000A34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заключении КС</w:t>
      </w:r>
      <w:r w:rsidR="000007BF" w:rsidRPr="000A34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3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отмечено:</w:t>
      </w:r>
    </w:p>
    <w:p w:rsidR="007836F8" w:rsidRPr="00A92CA5" w:rsidRDefault="007836F8" w:rsidP="00A96F73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2CA5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 статьи 21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Pr="00A92CA5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 анализе кодов целевых статей расходов в Приложении к проекту бюджета  и кодов в утвержденном Перечне установлены расхождения по кодам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целевой классификации</w:t>
      </w:r>
      <w:r w:rsidRPr="00A92CA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95E49" w:rsidRPr="00D60558" w:rsidRDefault="00495E49" w:rsidP="00A96F73">
      <w:pPr>
        <w:pStyle w:val="a3"/>
        <w:numPr>
          <w:ilvl w:val="0"/>
          <w:numId w:val="7"/>
        </w:numPr>
        <w:suppressAutoHyphens/>
        <w:spacing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</w:t>
      </w:r>
      <w:r w:rsidRPr="00495E49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 264.6 Бюджетного Кодекса РФ</w:t>
      </w:r>
      <w:r w:rsidRPr="00495E49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D60558">
        <w:rPr>
          <w:rFonts w:ascii="Times New Roman" w:eastAsia="Times New Roman" w:hAnsi="Times New Roman"/>
          <w:sz w:val="28"/>
          <w:szCs w:val="28"/>
          <w:lang w:eastAsia="ar-SA"/>
        </w:rPr>
        <w:t xml:space="preserve">в Отчете по исполнению бюджета сельского поселения </w:t>
      </w:r>
      <w:r w:rsidRPr="00C90CAF">
        <w:rPr>
          <w:rFonts w:ascii="Times New Roman" w:eastAsia="Times New Roman" w:hAnsi="Times New Roman"/>
          <w:b/>
          <w:sz w:val="28"/>
          <w:szCs w:val="28"/>
          <w:lang w:eastAsia="ar-SA"/>
        </w:rPr>
        <w:t>не представлены к утверждению</w:t>
      </w:r>
      <w:r w:rsidR="00D60558" w:rsidRPr="00C90CA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отдельным приложением</w:t>
      </w:r>
      <w:r w:rsidR="00D60558" w:rsidRPr="00D605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6055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D60558">
        <w:rPr>
          <w:rFonts w:ascii="Times New Roman" w:eastAsia="Times New Roman" w:hAnsi="Times New Roman"/>
          <w:sz w:val="28"/>
          <w:szCs w:val="28"/>
          <w:lang w:eastAsia="ar-SA"/>
        </w:rPr>
        <w:t>«Расходы бюджета по ведомственной структуре расходов соответствующего бюджета».</w:t>
      </w:r>
    </w:p>
    <w:p w:rsidR="00495E49" w:rsidRPr="0000769B" w:rsidRDefault="006957FA" w:rsidP="00A96F73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769B">
        <w:rPr>
          <w:rFonts w:ascii="Times New Roman" w:eastAsia="Times New Roman" w:hAnsi="Times New Roman"/>
          <w:bCs/>
          <w:sz w:val="28"/>
          <w:szCs w:val="28"/>
          <w:lang w:eastAsia="ar-SA"/>
        </w:rPr>
        <w:t>Нарушение статьи 264.5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903D9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БК РФ </w:t>
      </w:r>
      <w:r w:rsidRPr="000076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при формировани</w:t>
      </w:r>
      <w:r w:rsidR="00436413" w:rsidRPr="000076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</w:t>
      </w:r>
      <w:r w:rsidRPr="000076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текстовой части</w:t>
      </w:r>
      <w:r w:rsidR="0012292B" w:rsidRPr="000076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проекта решения об исполнении бюджета сельского поселения</w:t>
      </w:r>
      <w:r w:rsidR="00D60558" w:rsidRPr="0000769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1B765C" w:rsidRPr="00570D61" w:rsidRDefault="001B765C" w:rsidP="00A96F73">
      <w:pPr>
        <w:pStyle w:val="a3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В нарушение ст. 264.4 </w:t>
      </w:r>
      <w:r w:rsidRPr="001B765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Бюджетного Кодекса РФ</w:t>
      </w:r>
      <w:r w:rsidR="005857A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573621" w:rsidRPr="0057362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отчет об исполнении бюджета сельского поселения </w:t>
      </w:r>
      <w:r w:rsidR="00573621" w:rsidRPr="00570D6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утвержден решением Муниципального Совета без заключения КСК</w:t>
      </w:r>
      <w:r w:rsidR="00D13100" w:rsidRPr="00570D6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495E49" w:rsidRPr="00322A3C" w:rsidRDefault="00495E49" w:rsidP="00A96F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430B" w:rsidRDefault="000F4F62" w:rsidP="00A96F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44BCA">
        <w:rPr>
          <w:rFonts w:ascii="Times New Roman" w:hAnsi="Times New Roman" w:cs="Times New Roman"/>
          <w:b/>
          <w:sz w:val="28"/>
          <w:szCs w:val="28"/>
        </w:rPr>
        <w:t>3.</w:t>
      </w:r>
      <w:r w:rsidRPr="00444BCA">
        <w:rPr>
          <w:sz w:val="28"/>
          <w:szCs w:val="28"/>
        </w:rPr>
        <w:t xml:space="preserve"> </w:t>
      </w:r>
      <w:r w:rsidR="001A702D" w:rsidRPr="00444BCA">
        <w:rPr>
          <w:rFonts w:ascii="Times New Roman" w:hAnsi="Times New Roman"/>
          <w:b/>
          <w:sz w:val="28"/>
          <w:szCs w:val="28"/>
        </w:rPr>
        <w:t xml:space="preserve">Текущий </w:t>
      </w:r>
      <w:proofErr w:type="gramStart"/>
      <w:r w:rsidR="001A702D" w:rsidRPr="00444BCA">
        <w:rPr>
          <w:rFonts w:ascii="Times New Roman" w:hAnsi="Times New Roman"/>
          <w:b/>
          <w:sz w:val="28"/>
          <w:szCs w:val="28"/>
        </w:rPr>
        <w:t>контроль</w:t>
      </w:r>
      <w:r w:rsidR="001A702D" w:rsidRPr="00291FD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1A702D" w:rsidRPr="00291FD2">
        <w:rPr>
          <w:rFonts w:ascii="Times New Roman" w:hAnsi="Times New Roman"/>
          <w:sz w:val="28"/>
          <w:szCs w:val="28"/>
        </w:rPr>
        <w:t xml:space="preserve"> ходом исполнения  бюджета Гаврилов-Ямского муниципального района осуществлялся в соответствии со статьей </w:t>
      </w:r>
      <w:r w:rsidR="00CA3928" w:rsidRPr="00291FD2">
        <w:rPr>
          <w:rFonts w:ascii="Times New Roman" w:hAnsi="Times New Roman"/>
          <w:sz w:val="28"/>
          <w:szCs w:val="28"/>
        </w:rPr>
        <w:t>2</w:t>
      </w:r>
      <w:r w:rsidR="001A702D" w:rsidRPr="00291FD2">
        <w:rPr>
          <w:rFonts w:ascii="Times New Roman" w:hAnsi="Times New Roman"/>
          <w:sz w:val="28"/>
          <w:szCs w:val="28"/>
        </w:rPr>
        <w:t xml:space="preserve"> </w:t>
      </w:r>
      <w:r w:rsidR="00CA3928" w:rsidRPr="00291FD2">
        <w:rPr>
          <w:rFonts w:ascii="Times New Roman" w:hAnsi="Times New Roman"/>
          <w:sz w:val="28"/>
          <w:szCs w:val="28"/>
        </w:rPr>
        <w:t>Положения о Контрольно-счетной комиссии Гаврилов-Ямского муниципального района, утвержденного решением Собрания представителей Гаврилов-Ямского муниципального района 20.12.2012 № 35</w:t>
      </w:r>
      <w:r w:rsidR="003F430B">
        <w:rPr>
          <w:rFonts w:ascii="Times New Roman" w:hAnsi="Times New Roman"/>
          <w:sz w:val="28"/>
          <w:szCs w:val="28"/>
        </w:rPr>
        <w:t>.</w:t>
      </w:r>
    </w:p>
    <w:p w:rsidR="001A702D" w:rsidRPr="00291FD2" w:rsidRDefault="00CA3928" w:rsidP="00A96F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7539C">
        <w:rPr>
          <w:rFonts w:ascii="Times New Roman" w:hAnsi="Times New Roman"/>
          <w:sz w:val="28"/>
          <w:szCs w:val="28"/>
        </w:rPr>
        <w:t>КСК</w:t>
      </w:r>
      <w:r w:rsidR="001A702D" w:rsidRPr="00B7539C">
        <w:rPr>
          <w:rFonts w:ascii="Times New Roman" w:hAnsi="Times New Roman"/>
          <w:bCs/>
          <w:sz w:val="28"/>
          <w:szCs w:val="28"/>
        </w:rPr>
        <w:t xml:space="preserve"> были п</w:t>
      </w:r>
      <w:r w:rsidR="001A702D" w:rsidRPr="00B7539C">
        <w:rPr>
          <w:rFonts w:ascii="Times New Roman" w:hAnsi="Times New Roman"/>
          <w:sz w:val="28"/>
          <w:szCs w:val="28"/>
        </w:rPr>
        <w:t xml:space="preserve">одготовлены </w:t>
      </w:r>
      <w:r w:rsidR="00AD5590" w:rsidRPr="00B7539C">
        <w:rPr>
          <w:rFonts w:ascii="Times New Roman" w:hAnsi="Times New Roman"/>
          <w:sz w:val="28"/>
          <w:szCs w:val="28"/>
        </w:rPr>
        <w:t xml:space="preserve">за 1 квартал, 1 полугодие и 9 месяцев 2017 года </w:t>
      </w:r>
      <w:r w:rsidR="001A702D" w:rsidRPr="00B7539C">
        <w:rPr>
          <w:rFonts w:ascii="Times New Roman" w:hAnsi="Times New Roman"/>
          <w:sz w:val="28"/>
          <w:szCs w:val="28"/>
        </w:rPr>
        <w:t xml:space="preserve">3 </w:t>
      </w:r>
      <w:r w:rsidR="001A702D" w:rsidRPr="00B7539C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A702D" w:rsidRPr="00B7539C">
        <w:rPr>
          <w:rFonts w:ascii="Times New Roman" w:hAnsi="Times New Roman"/>
          <w:sz w:val="28"/>
          <w:szCs w:val="28"/>
        </w:rPr>
        <w:t>на отчет об исполнении  бюджета</w:t>
      </w:r>
      <w:r w:rsidRPr="00B7539C">
        <w:rPr>
          <w:rFonts w:ascii="Times New Roman" w:hAnsi="Times New Roman"/>
          <w:sz w:val="28"/>
          <w:szCs w:val="28"/>
        </w:rPr>
        <w:t xml:space="preserve"> района</w:t>
      </w:r>
      <w:r w:rsidR="00AD5590" w:rsidRPr="00B7539C">
        <w:rPr>
          <w:rFonts w:ascii="Times New Roman" w:hAnsi="Times New Roman"/>
          <w:sz w:val="28"/>
          <w:szCs w:val="28"/>
        </w:rPr>
        <w:t>, 1</w:t>
      </w:r>
      <w:r w:rsidR="008A4BCC" w:rsidRPr="00B7539C">
        <w:rPr>
          <w:rFonts w:ascii="Times New Roman" w:hAnsi="Times New Roman"/>
          <w:sz w:val="28"/>
          <w:szCs w:val="28"/>
        </w:rPr>
        <w:t>1</w:t>
      </w:r>
      <w:r w:rsidR="00AD5590" w:rsidRPr="00B7539C">
        <w:rPr>
          <w:rFonts w:ascii="Times New Roman" w:hAnsi="Times New Roman"/>
          <w:sz w:val="28"/>
          <w:szCs w:val="28"/>
        </w:rPr>
        <w:t xml:space="preserve"> заключений на отчет об исполнении бюджет</w:t>
      </w:r>
      <w:r w:rsidR="00D31BF2" w:rsidRPr="00B7539C">
        <w:rPr>
          <w:rFonts w:ascii="Times New Roman" w:hAnsi="Times New Roman"/>
          <w:sz w:val="28"/>
          <w:szCs w:val="28"/>
        </w:rPr>
        <w:t>ов</w:t>
      </w:r>
      <w:r w:rsidR="00AD5590" w:rsidRPr="00B7539C">
        <w:rPr>
          <w:rFonts w:ascii="Times New Roman" w:hAnsi="Times New Roman"/>
          <w:sz w:val="28"/>
          <w:szCs w:val="28"/>
        </w:rPr>
        <w:t xml:space="preserve"> городского и сельских поселений</w:t>
      </w:r>
      <w:r w:rsidR="00AD5590">
        <w:rPr>
          <w:rFonts w:ascii="Times New Roman" w:hAnsi="Times New Roman"/>
          <w:sz w:val="28"/>
          <w:szCs w:val="28"/>
        </w:rPr>
        <w:t>.</w:t>
      </w:r>
      <w:r w:rsidR="001A702D" w:rsidRPr="00291FD2">
        <w:rPr>
          <w:rFonts w:ascii="Times New Roman" w:hAnsi="Times New Roman"/>
          <w:sz w:val="28"/>
          <w:szCs w:val="28"/>
        </w:rPr>
        <w:t xml:space="preserve"> В основу ежеквартального мониторинга положены данные, регулярно представляемые </w:t>
      </w:r>
      <w:r w:rsidRPr="00291FD2">
        <w:rPr>
          <w:rFonts w:ascii="Times New Roman" w:hAnsi="Times New Roman"/>
          <w:sz w:val="28"/>
          <w:szCs w:val="28"/>
        </w:rPr>
        <w:t>Управлением</w:t>
      </w:r>
      <w:r w:rsidR="001A702D" w:rsidRPr="00291FD2">
        <w:rPr>
          <w:rFonts w:ascii="Times New Roman" w:hAnsi="Times New Roman"/>
          <w:sz w:val="28"/>
          <w:szCs w:val="28"/>
        </w:rPr>
        <w:t xml:space="preserve"> финансов </w:t>
      </w:r>
      <w:r w:rsidR="00AD5590">
        <w:rPr>
          <w:rFonts w:ascii="Times New Roman" w:hAnsi="Times New Roman"/>
          <w:sz w:val="28"/>
          <w:szCs w:val="28"/>
        </w:rPr>
        <w:t>а</w:t>
      </w:r>
      <w:r w:rsidRPr="00291FD2">
        <w:rPr>
          <w:rFonts w:ascii="Times New Roman" w:hAnsi="Times New Roman"/>
          <w:sz w:val="28"/>
          <w:szCs w:val="28"/>
        </w:rPr>
        <w:t>дминистрации Гаврилов-Ямского муниципального района</w:t>
      </w:r>
      <w:r w:rsidR="001A702D" w:rsidRPr="00291FD2">
        <w:rPr>
          <w:rFonts w:ascii="Times New Roman" w:hAnsi="Times New Roman"/>
          <w:sz w:val="28"/>
          <w:szCs w:val="28"/>
        </w:rPr>
        <w:t>,</w:t>
      </w:r>
      <w:r w:rsidR="00AD5590">
        <w:rPr>
          <w:rFonts w:ascii="Times New Roman" w:hAnsi="Times New Roman"/>
          <w:sz w:val="28"/>
          <w:szCs w:val="28"/>
        </w:rPr>
        <w:t xml:space="preserve"> </w:t>
      </w:r>
      <w:r w:rsidR="001A702D" w:rsidRPr="00291FD2">
        <w:rPr>
          <w:rFonts w:ascii="Times New Roman" w:hAnsi="Times New Roman"/>
          <w:sz w:val="28"/>
          <w:szCs w:val="28"/>
        </w:rPr>
        <w:t xml:space="preserve"> </w:t>
      </w:r>
      <w:r w:rsidR="00D57282">
        <w:rPr>
          <w:rFonts w:ascii="Times New Roman" w:hAnsi="Times New Roman"/>
          <w:sz w:val="28"/>
          <w:szCs w:val="28"/>
        </w:rPr>
        <w:t xml:space="preserve">Администрациями городского и сельских поселений, </w:t>
      </w:r>
      <w:r w:rsidR="001A702D" w:rsidRPr="00291FD2">
        <w:rPr>
          <w:rFonts w:ascii="Times New Roman" w:hAnsi="Times New Roman"/>
          <w:sz w:val="28"/>
          <w:szCs w:val="28"/>
        </w:rPr>
        <w:t>сведения Управления федерально</w:t>
      </w:r>
      <w:r w:rsidR="00291FD2" w:rsidRPr="00291FD2">
        <w:rPr>
          <w:rFonts w:ascii="Times New Roman" w:hAnsi="Times New Roman"/>
          <w:sz w:val="28"/>
          <w:szCs w:val="28"/>
        </w:rPr>
        <w:t>го казначейства Гаврилов-Ямского района.</w:t>
      </w:r>
    </w:p>
    <w:p w:rsidR="000F4F62" w:rsidRPr="000F4F62" w:rsidRDefault="001A702D" w:rsidP="00A96F73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324D9">
        <w:rPr>
          <w:rFonts w:ascii="Times New Roman" w:hAnsi="Times New Roman"/>
          <w:sz w:val="28"/>
          <w:szCs w:val="28"/>
        </w:rPr>
        <w:lastRenderedPageBreak/>
        <w:t>В ходе анализа исполнения бюджета</w:t>
      </w:r>
      <w:r w:rsidR="009A2458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324D9">
        <w:rPr>
          <w:rFonts w:ascii="Times New Roman" w:hAnsi="Times New Roman"/>
          <w:sz w:val="28"/>
          <w:szCs w:val="28"/>
        </w:rPr>
        <w:t xml:space="preserve"> особое внимание уделялось вопросам оценки исполнения основных доходных источников, своевременности исполнения расходов, </w:t>
      </w:r>
      <w:r w:rsidR="000F4F62" w:rsidRPr="000F4F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исполнение доходов и расходов бюджетов по показателям с низким процентом исполнения.</w:t>
      </w:r>
    </w:p>
    <w:p w:rsidR="00284907" w:rsidRPr="00033E70" w:rsidRDefault="001A702D" w:rsidP="00A96F73">
      <w:pPr>
        <w:pStyle w:val="aa"/>
        <w:spacing w:before="240"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3F430B">
        <w:rPr>
          <w:b/>
          <w:sz w:val="28"/>
          <w:szCs w:val="28"/>
        </w:rPr>
        <w:t>4</w:t>
      </w:r>
      <w:r w:rsidR="00494135">
        <w:rPr>
          <w:sz w:val="28"/>
          <w:szCs w:val="28"/>
        </w:rPr>
        <w:t>.</w:t>
      </w:r>
      <w:r w:rsidR="00284907" w:rsidRPr="00284907">
        <w:rPr>
          <w:sz w:val="28"/>
          <w:szCs w:val="28"/>
        </w:rPr>
        <w:t xml:space="preserve">  В рамках </w:t>
      </w:r>
      <w:r w:rsidR="00284907" w:rsidRPr="003F430B">
        <w:rPr>
          <w:b/>
          <w:i/>
          <w:sz w:val="28"/>
          <w:szCs w:val="28"/>
        </w:rPr>
        <w:t xml:space="preserve">экспертизы проектов  бюджетов муниципального района, </w:t>
      </w:r>
      <w:r w:rsidR="001403F3">
        <w:rPr>
          <w:b/>
          <w:i/>
          <w:sz w:val="28"/>
          <w:szCs w:val="28"/>
        </w:rPr>
        <w:t xml:space="preserve"> </w:t>
      </w:r>
      <w:r w:rsidR="00284907" w:rsidRPr="003F430B">
        <w:rPr>
          <w:b/>
          <w:i/>
          <w:sz w:val="28"/>
          <w:szCs w:val="28"/>
        </w:rPr>
        <w:t>городского  и сельских поселений на 201</w:t>
      </w:r>
      <w:r w:rsidR="001403F3">
        <w:rPr>
          <w:b/>
          <w:i/>
          <w:sz w:val="28"/>
          <w:szCs w:val="28"/>
        </w:rPr>
        <w:t>8</w:t>
      </w:r>
      <w:r w:rsidR="00284907" w:rsidRPr="003F430B">
        <w:rPr>
          <w:b/>
          <w:i/>
          <w:sz w:val="28"/>
          <w:szCs w:val="28"/>
        </w:rPr>
        <w:t xml:space="preserve"> год и плановый период 201</w:t>
      </w:r>
      <w:r w:rsidR="001403F3">
        <w:rPr>
          <w:b/>
          <w:i/>
          <w:sz w:val="28"/>
          <w:szCs w:val="28"/>
        </w:rPr>
        <w:t>9</w:t>
      </w:r>
      <w:r w:rsidR="00284907" w:rsidRPr="003F430B">
        <w:rPr>
          <w:b/>
          <w:i/>
          <w:sz w:val="28"/>
          <w:szCs w:val="28"/>
        </w:rPr>
        <w:t xml:space="preserve"> и 20</w:t>
      </w:r>
      <w:r w:rsidR="001403F3">
        <w:rPr>
          <w:b/>
          <w:i/>
          <w:sz w:val="28"/>
          <w:szCs w:val="28"/>
        </w:rPr>
        <w:t>20</w:t>
      </w:r>
      <w:r w:rsidR="00284907" w:rsidRPr="003F430B">
        <w:rPr>
          <w:b/>
          <w:i/>
          <w:sz w:val="28"/>
          <w:szCs w:val="28"/>
        </w:rPr>
        <w:t xml:space="preserve"> годов</w:t>
      </w:r>
      <w:r w:rsidR="00284907" w:rsidRPr="003F430B">
        <w:rPr>
          <w:b/>
          <w:sz w:val="28"/>
          <w:szCs w:val="28"/>
        </w:rPr>
        <w:t xml:space="preserve">  </w:t>
      </w:r>
      <w:r w:rsidR="00284907" w:rsidRPr="00284907">
        <w:rPr>
          <w:sz w:val="28"/>
          <w:szCs w:val="28"/>
        </w:rPr>
        <w:t>К</w:t>
      </w:r>
      <w:r w:rsidR="00284907">
        <w:rPr>
          <w:sz w:val="28"/>
          <w:szCs w:val="28"/>
        </w:rPr>
        <w:t xml:space="preserve">онтрольно-счетной комиссией </w:t>
      </w:r>
      <w:r w:rsidR="00284907" w:rsidRPr="00284907">
        <w:rPr>
          <w:sz w:val="28"/>
          <w:szCs w:val="28"/>
        </w:rPr>
        <w:t xml:space="preserve">проведены </w:t>
      </w:r>
      <w:r w:rsidR="00284907" w:rsidRPr="00033E70">
        <w:rPr>
          <w:i/>
          <w:sz w:val="28"/>
          <w:szCs w:val="28"/>
        </w:rPr>
        <w:t>экспертно-аналитические мероприятия и подготовлены заключения.</w:t>
      </w:r>
    </w:p>
    <w:p w:rsidR="006E31D5" w:rsidRPr="006E31D5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6E31D5">
        <w:rPr>
          <w:sz w:val="28"/>
          <w:szCs w:val="28"/>
        </w:rPr>
        <w:t xml:space="preserve">При подготовке заключения </w:t>
      </w:r>
      <w:r w:rsidRPr="00C81852">
        <w:rPr>
          <w:i/>
          <w:sz w:val="28"/>
          <w:szCs w:val="28"/>
        </w:rPr>
        <w:t>на проект районного бюджета на 201</w:t>
      </w:r>
      <w:r w:rsidR="00C01FD3">
        <w:rPr>
          <w:i/>
          <w:sz w:val="28"/>
          <w:szCs w:val="28"/>
        </w:rPr>
        <w:t>8</w:t>
      </w:r>
      <w:r w:rsidRPr="00C81852">
        <w:rPr>
          <w:i/>
          <w:sz w:val="28"/>
          <w:szCs w:val="28"/>
        </w:rPr>
        <w:t xml:space="preserve"> год и плановый период 201</w:t>
      </w:r>
      <w:r w:rsidR="00C01FD3">
        <w:rPr>
          <w:i/>
          <w:sz w:val="28"/>
          <w:szCs w:val="28"/>
        </w:rPr>
        <w:t>9</w:t>
      </w:r>
      <w:r w:rsidRPr="00C81852">
        <w:rPr>
          <w:i/>
          <w:sz w:val="28"/>
          <w:szCs w:val="28"/>
        </w:rPr>
        <w:t xml:space="preserve"> и 20</w:t>
      </w:r>
      <w:r w:rsidR="00C01FD3">
        <w:rPr>
          <w:i/>
          <w:sz w:val="28"/>
          <w:szCs w:val="28"/>
        </w:rPr>
        <w:t>20</w:t>
      </w:r>
      <w:r w:rsidRPr="00C81852">
        <w:rPr>
          <w:i/>
          <w:sz w:val="28"/>
          <w:szCs w:val="28"/>
        </w:rPr>
        <w:t xml:space="preserve"> годов</w:t>
      </w:r>
      <w:r w:rsidRPr="006E31D5">
        <w:rPr>
          <w:sz w:val="28"/>
          <w:szCs w:val="28"/>
        </w:rPr>
        <w:t xml:space="preserve">  КС</w:t>
      </w:r>
      <w:r>
        <w:rPr>
          <w:sz w:val="28"/>
          <w:szCs w:val="28"/>
        </w:rPr>
        <w:t>К</w:t>
      </w:r>
      <w:r w:rsidRPr="006E31D5">
        <w:rPr>
          <w:sz w:val="28"/>
          <w:szCs w:val="28"/>
        </w:rPr>
        <w:t xml:space="preserve">  проанализированы:</w:t>
      </w:r>
    </w:p>
    <w:p w:rsidR="006E31D5" w:rsidRPr="006E31D5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6E31D5">
        <w:rPr>
          <w:sz w:val="28"/>
          <w:szCs w:val="28"/>
        </w:rPr>
        <w:t xml:space="preserve">- Основные направления бюджетной политики </w:t>
      </w:r>
      <w:r>
        <w:rPr>
          <w:sz w:val="28"/>
          <w:szCs w:val="28"/>
        </w:rPr>
        <w:t>Гаврилов-Ямского</w:t>
      </w:r>
      <w:r w:rsidRPr="006E31D5">
        <w:rPr>
          <w:sz w:val="28"/>
          <w:szCs w:val="28"/>
        </w:rPr>
        <w:t xml:space="preserve"> муниципального района на 201</w:t>
      </w:r>
      <w:r w:rsidR="00745421">
        <w:rPr>
          <w:sz w:val="28"/>
          <w:szCs w:val="28"/>
        </w:rPr>
        <w:t>8</w:t>
      </w:r>
      <w:r w:rsidRPr="006E31D5">
        <w:rPr>
          <w:sz w:val="28"/>
          <w:szCs w:val="28"/>
        </w:rPr>
        <w:t xml:space="preserve"> год и плановый период 201</w:t>
      </w:r>
      <w:r w:rsidR="00745421">
        <w:rPr>
          <w:sz w:val="28"/>
          <w:szCs w:val="28"/>
        </w:rPr>
        <w:t>9</w:t>
      </w:r>
      <w:r w:rsidRPr="006E31D5">
        <w:rPr>
          <w:sz w:val="28"/>
          <w:szCs w:val="28"/>
        </w:rPr>
        <w:t xml:space="preserve"> и 20</w:t>
      </w:r>
      <w:r w:rsidR="00745421">
        <w:rPr>
          <w:sz w:val="28"/>
          <w:szCs w:val="28"/>
        </w:rPr>
        <w:t>20</w:t>
      </w:r>
      <w:r w:rsidRPr="006E31D5">
        <w:rPr>
          <w:sz w:val="28"/>
          <w:szCs w:val="28"/>
        </w:rPr>
        <w:t xml:space="preserve"> годов</w:t>
      </w:r>
      <w:r w:rsidR="00585E77">
        <w:rPr>
          <w:sz w:val="28"/>
          <w:szCs w:val="28"/>
        </w:rPr>
        <w:t>,</w:t>
      </w:r>
      <w:r w:rsidR="00585E77" w:rsidRPr="00585E77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</w:t>
      </w:r>
      <w:r w:rsidR="00585E77" w:rsidRPr="00585E77">
        <w:rPr>
          <w:sz w:val="28"/>
          <w:szCs w:val="28"/>
        </w:rPr>
        <w:t>утвержденные Постановлением Администрации Гаврилов-Ямского муниципального района Ярославской области  от 1</w:t>
      </w:r>
      <w:r w:rsidR="00585E77">
        <w:rPr>
          <w:sz w:val="28"/>
          <w:szCs w:val="28"/>
        </w:rPr>
        <w:t>4</w:t>
      </w:r>
      <w:r w:rsidR="00585E77" w:rsidRPr="00585E77">
        <w:rPr>
          <w:sz w:val="28"/>
          <w:szCs w:val="28"/>
        </w:rPr>
        <w:t>.09.201</w:t>
      </w:r>
      <w:r w:rsidR="00745421">
        <w:rPr>
          <w:sz w:val="28"/>
          <w:szCs w:val="28"/>
        </w:rPr>
        <w:t>7</w:t>
      </w:r>
      <w:r w:rsidR="00585E77" w:rsidRPr="00585E77">
        <w:rPr>
          <w:sz w:val="28"/>
          <w:szCs w:val="28"/>
        </w:rPr>
        <w:t xml:space="preserve"> № </w:t>
      </w:r>
      <w:r w:rsidR="00745421">
        <w:rPr>
          <w:sz w:val="28"/>
          <w:szCs w:val="28"/>
        </w:rPr>
        <w:t>1008</w:t>
      </w:r>
      <w:r w:rsidRPr="006E31D5">
        <w:rPr>
          <w:sz w:val="28"/>
          <w:szCs w:val="28"/>
        </w:rPr>
        <w:t xml:space="preserve"> и Основные направления налоговой политики </w:t>
      </w:r>
      <w:r>
        <w:rPr>
          <w:sz w:val="28"/>
          <w:szCs w:val="28"/>
        </w:rPr>
        <w:t xml:space="preserve">Гаврилов-Ямского </w:t>
      </w:r>
      <w:r w:rsidRPr="006E31D5">
        <w:rPr>
          <w:sz w:val="28"/>
          <w:szCs w:val="28"/>
        </w:rPr>
        <w:t>муниципального района на 201</w:t>
      </w:r>
      <w:r w:rsidR="00745421">
        <w:rPr>
          <w:sz w:val="28"/>
          <w:szCs w:val="28"/>
        </w:rPr>
        <w:t>8</w:t>
      </w:r>
      <w:r w:rsidRPr="006E31D5">
        <w:rPr>
          <w:sz w:val="28"/>
          <w:szCs w:val="28"/>
        </w:rPr>
        <w:t xml:space="preserve"> год и на плановый период 201</w:t>
      </w:r>
      <w:r w:rsidR="00745421">
        <w:rPr>
          <w:sz w:val="28"/>
          <w:szCs w:val="28"/>
        </w:rPr>
        <w:t>9</w:t>
      </w:r>
      <w:r w:rsidRPr="006E31D5">
        <w:rPr>
          <w:sz w:val="28"/>
          <w:szCs w:val="28"/>
        </w:rPr>
        <w:t xml:space="preserve"> и 20</w:t>
      </w:r>
      <w:r w:rsidR="00745421">
        <w:rPr>
          <w:sz w:val="28"/>
          <w:szCs w:val="28"/>
        </w:rPr>
        <w:t>20</w:t>
      </w:r>
      <w:r w:rsidRPr="006E31D5">
        <w:rPr>
          <w:sz w:val="28"/>
          <w:szCs w:val="28"/>
        </w:rPr>
        <w:t xml:space="preserve"> годов, утвержденные Постановлением Администрации </w:t>
      </w:r>
      <w:r>
        <w:rPr>
          <w:sz w:val="28"/>
          <w:szCs w:val="28"/>
        </w:rPr>
        <w:t>Гаврилов-Ямского</w:t>
      </w:r>
      <w:r w:rsidRPr="006E31D5">
        <w:rPr>
          <w:sz w:val="28"/>
          <w:szCs w:val="28"/>
        </w:rPr>
        <w:t xml:space="preserve"> муниципального района Ярославской области  от</w:t>
      </w:r>
      <w:r w:rsidR="00585E77">
        <w:rPr>
          <w:sz w:val="28"/>
          <w:szCs w:val="28"/>
        </w:rPr>
        <w:t xml:space="preserve"> 1</w:t>
      </w:r>
      <w:r w:rsidR="00745421">
        <w:rPr>
          <w:sz w:val="28"/>
          <w:szCs w:val="28"/>
        </w:rPr>
        <w:t>4</w:t>
      </w:r>
      <w:r w:rsidR="00585E77">
        <w:rPr>
          <w:sz w:val="28"/>
          <w:szCs w:val="28"/>
        </w:rPr>
        <w:t>.09</w:t>
      </w:r>
      <w:r w:rsidRPr="006E31D5">
        <w:rPr>
          <w:sz w:val="28"/>
          <w:szCs w:val="28"/>
        </w:rPr>
        <w:t>.201</w:t>
      </w:r>
      <w:r w:rsidR="00745421">
        <w:rPr>
          <w:sz w:val="28"/>
          <w:szCs w:val="28"/>
        </w:rPr>
        <w:t>7</w:t>
      </w:r>
      <w:r w:rsidRPr="006E31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45421">
        <w:rPr>
          <w:sz w:val="28"/>
          <w:szCs w:val="28"/>
        </w:rPr>
        <w:t>1011</w:t>
      </w:r>
      <w:r w:rsidRPr="006E31D5">
        <w:rPr>
          <w:sz w:val="28"/>
          <w:szCs w:val="28"/>
        </w:rPr>
        <w:t>;</w:t>
      </w:r>
    </w:p>
    <w:p w:rsidR="006E31D5" w:rsidRPr="006E31D5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6E31D5">
        <w:rPr>
          <w:sz w:val="28"/>
          <w:szCs w:val="28"/>
        </w:rPr>
        <w:t xml:space="preserve">- Прогноз социально-экономического развития </w:t>
      </w:r>
      <w:r w:rsidR="006455BE">
        <w:rPr>
          <w:sz w:val="28"/>
          <w:szCs w:val="28"/>
        </w:rPr>
        <w:t>Гаврилов-Ямского</w:t>
      </w:r>
      <w:r w:rsidRPr="006E31D5">
        <w:rPr>
          <w:sz w:val="28"/>
          <w:szCs w:val="28"/>
        </w:rPr>
        <w:t xml:space="preserve"> муниципального района на 201</w:t>
      </w:r>
      <w:r w:rsidR="00745421">
        <w:rPr>
          <w:sz w:val="28"/>
          <w:szCs w:val="28"/>
        </w:rPr>
        <w:t>8</w:t>
      </w:r>
      <w:r w:rsidRPr="006E31D5">
        <w:rPr>
          <w:sz w:val="28"/>
          <w:szCs w:val="28"/>
        </w:rPr>
        <w:t>-20</w:t>
      </w:r>
      <w:r w:rsidR="00745421">
        <w:rPr>
          <w:sz w:val="28"/>
          <w:szCs w:val="28"/>
        </w:rPr>
        <w:t>20</w:t>
      </w:r>
      <w:r w:rsidRPr="006E31D5">
        <w:rPr>
          <w:sz w:val="28"/>
          <w:szCs w:val="28"/>
        </w:rPr>
        <w:t xml:space="preserve"> годы утвержденный Постановлением Администрации </w:t>
      </w:r>
      <w:r w:rsidR="006455BE">
        <w:rPr>
          <w:sz w:val="28"/>
          <w:szCs w:val="28"/>
        </w:rPr>
        <w:t>Гаврилов-Ямского</w:t>
      </w:r>
      <w:r w:rsidRPr="006E31D5">
        <w:rPr>
          <w:sz w:val="28"/>
          <w:szCs w:val="28"/>
        </w:rPr>
        <w:t xml:space="preserve"> муниципального района Ярославской области  от 1</w:t>
      </w:r>
      <w:r w:rsidR="006C74FE">
        <w:rPr>
          <w:sz w:val="28"/>
          <w:szCs w:val="28"/>
        </w:rPr>
        <w:t>4</w:t>
      </w:r>
      <w:r w:rsidRPr="006E31D5">
        <w:rPr>
          <w:sz w:val="28"/>
          <w:szCs w:val="28"/>
        </w:rPr>
        <w:t>.</w:t>
      </w:r>
      <w:r w:rsidR="006C74FE">
        <w:rPr>
          <w:sz w:val="28"/>
          <w:szCs w:val="28"/>
        </w:rPr>
        <w:t>09</w:t>
      </w:r>
      <w:r w:rsidRPr="006E31D5">
        <w:rPr>
          <w:sz w:val="28"/>
          <w:szCs w:val="28"/>
        </w:rPr>
        <w:t>.201</w:t>
      </w:r>
      <w:r w:rsidR="00745421">
        <w:rPr>
          <w:sz w:val="28"/>
          <w:szCs w:val="28"/>
        </w:rPr>
        <w:t>7</w:t>
      </w:r>
      <w:r w:rsidRPr="006E31D5">
        <w:rPr>
          <w:sz w:val="28"/>
          <w:szCs w:val="28"/>
        </w:rPr>
        <w:t xml:space="preserve"> № </w:t>
      </w:r>
      <w:r w:rsidR="00745421">
        <w:rPr>
          <w:sz w:val="28"/>
          <w:szCs w:val="28"/>
        </w:rPr>
        <w:t>1007</w:t>
      </w:r>
      <w:r w:rsidRPr="006E31D5">
        <w:rPr>
          <w:sz w:val="28"/>
          <w:szCs w:val="28"/>
        </w:rPr>
        <w:t>;</w:t>
      </w:r>
    </w:p>
    <w:p w:rsidR="006E31D5" w:rsidRPr="006E31D5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6E31D5">
        <w:rPr>
          <w:sz w:val="28"/>
          <w:szCs w:val="28"/>
        </w:rPr>
        <w:t>-</w:t>
      </w:r>
      <w:r w:rsidR="00C302F8">
        <w:rPr>
          <w:sz w:val="28"/>
          <w:szCs w:val="28"/>
        </w:rPr>
        <w:t xml:space="preserve"> </w:t>
      </w:r>
      <w:r w:rsidRPr="006E31D5">
        <w:rPr>
          <w:sz w:val="28"/>
          <w:szCs w:val="28"/>
        </w:rPr>
        <w:t>осуществлена проверка соответствия требованиям Бюджетного кодекса Российской Федерации и Положения о бюджетном процессе, документов и материалов, представленных одновременно с проектом решения «О бюджете</w:t>
      </w:r>
      <w:r w:rsidR="006909D6">
        <w:rPr>
          <w:sz w:val="28"/>
          <w:szCs w:val="28"/>
        </w:rPr>
        <w:t xml:space="preserve"> Гаврилов-Ямского муниципального района</w:t>
      </w:r>
      <w:r w:rsidRPr="006E31D5">
        <w:rPr>
          <w:sz w:val="28"/>
          <w:szCs w:val="28"/>
        </w:rPr>
        <w:t xml:space="preserve"> на 201</w:t>
      </w:r>
      <w:r w:rsidR="00C01FD3">
        <w:rPr>
          <w:sz w:val="28"/>
          <w:szCs w:val="28"/>
        </w:rPr>
        <w:t>8</w:t>
      </w:r>
      <w:r w:rsidRPr="006E31D5">
        <w:rPr>
          <w:sz w:val="28"/>
          <w:szCs w:val="28"/>
        </w:rPr>
        <w:t xml:space="preserve"> год и на плановый период 201</w:t>
      </w:r>
      <w:r w:rsidR="00C01FD3">
        <w:rPr>
          <w:sz w:val="28"/>
          <w:szCs w:val="28"/>
        </w:rPr>
        <w:t>9</w:t>
      </w:r>
      <w:r w:rsidRPr="006E31D5">
        <w:rPr>
          <w:sz w:val="28"/>
          <w:szCs w:val="28"/>
        </w:rPr>
        <w:t xml:space="preserve"> и 20</w:t>
      </w:r>
      <w:r w:rsidR="00C01FD3">
        <w:rPr>
          <w:sz w:val="28"/>
          <w:szCs w:val="28"/>
        </w:rPr>
        <w:t>20</w:t>
      </w:r>
      <w:r w:rsidRPr="006E31D5">
        <w:rPr>
          <w:sz w:val="28"/>
          <w:szCs w:val="28"/>
        </w:rPr>
        <w:t xml:space="preserve"> годов»;</w:t>
      </w:r>
    </w:p>
    <w:p w:rsidR="006E31D5" w:rsidRPr="006E31D5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6E31D5">
        <w:rPr>
          <w:sz w:val="28"/>
          <w:szCs w:val="28"/>
        </w:rPr>
        <w:t xml:space="preserve">-осуществлена проверка соответствия представленного проекта решения «О бюджете  </w:t>
      </w:r>
      <w:r w:rsidR="006909D6" w:rsidRPr="006909D6">
        <w:rPr>
          <w:sz w:val="28"/>
          <w:szCs w:val="28"/>
        </w:rPr>
        <w:t xml:space="preserve">Гаврилов-Ямского муниципального района </w:t>
      </w:r>
      <w:r w:rsidRPr="006E31D5">
        <w:rPr>
          <w:sz w:val="28"/>
          <w:szCs w:val="28"/>
        </w:rPr>
        <w:t>на 201</w:t>
      </w:r>
      <w:r w:rsidR="00C01FD3">
        <w:rPr>
          <w:sz w:val="28"/>
          <w:szCs w:val="28"/>
        </w:rPr>
        <w:t>8</w:t>
      </w:r>
      <w:r w:rsidRPr="006E31D5">
        <w:rPr>
          <w:sz w:val="28"/>
          <w:szCs w:val="28"/>
        </w:rPr>
        <w:t xml:space="preserve"> год и плановый период 201</w:t>
      </w:r>
      <w:r w:rsidR="00C01FD3">
        <w:rPr>
          <w:sz w:val="28"/>
          <w:szCs w:val="28"/>
        </w:rPr>
        <w:t>9</w:t>
      </w:r>
      <w:r w:rsidRPr="006E31D5">
        <w:rPr>
          <w:sz w:val="28"/>
          <w:szCs w:val="28"/>
        </w:rPr>
        <w:t xml:space="preserve"> и 20</w:t>
      </w:r>
      <w:r w:rsidR="00C01FD3">
        <w:rPr>
          <w:sz w:val="28"/>
          <w:szCs w:val="28"/>
        </w:rPr>
        <w:t>20</w:t>
      </w:r>
      <w:r w:rsidRPr="006E31D5">
        <w:rPr>
          <w:sz w:val="28"/>
          <w:szCs w:val="28"/>
        </w:rPr>
        <w:t xml:space="preserve"> годов» действующему законодательству, оценены состояние нормативной и методической базы, регламентирующей порядок формирования проекта бюджета, проверена обоснованность расчетов основных прогнозных показателей бюджета.</w:t>
      </w:r>
    </w:p>
    <w:p w:rsidR="006E31D5" w:rsidRPr="00391D09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391D09">
        <w:rPr>
          <w:sz w:val="28"/>
          <w:szCs w:val="28"/>
        </w:rPr>
        <w:t>В ходе экспертизы установлено:</w:t>
      </w:r>
    </w:p>
    <w:p w:rsidR="006E31D5" w:rsidRPr="00391D09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391D09">
        <w:rPr>
          <w:sz w:val="28"/>
          <w:szCs w:val="28"/>
        </w:rPr>
        <w:t xml:space="preserve">Проект бюджета </w:t>
      </w:r>
      <w:r w:rsidR="00143AED" w:rsidRPr="00391D09">
        <w:rPr>
          <w:sz w:val="28"/>
          <w:szCs w:val="28"/>
        </w:rPr>
        <w:t xml:space="preserve">муниципального района </w:t>
      </w:r>
      <w:r w:rsidRPr="00391D09">
        <w:rPr>
          <w:sz w:val="28"/>
          <w:szCs w:val="28"/>
        </w:rPr>
        <w:t>представлен в срок, сбалансирован по доходам и расходам, содержит основные характеристики бюджета, а также иные показатели, установленные законодательством.</w:t>
      </w:r>
    </w:p>
    <w:p w:rsidR="006E31D5" w:rsidRPr="00391D09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391D09">
        <w:rPr>
          <w:sz w:val="28"/>
          <w:szCs w:val="28"/>
        </w:rPr>
        <w:t xml:space="preserve">Прогнозируемые показатели районного бюджета определялись с учетом положений, Основных направлений бюджетной политики и Основных направлений налоговой политики </w:t>
      </w:r>
      <w:r w:rsidR="006C3D16" w:rsidRPr="00391D09">
        <w:rPr>
          <w:sz w:val="28"/>
          <w:szCs w:val="28"/>
        </w:rPr>
        <w:t xml:space="preserve">Гаврилов-Ямского муниципального </w:t>
      </w:r>
      <w:r w:rsidRPr="00391D09">
        <w:rPr>
          <w:sz w:val="28"/>
          <w:szCs w:val="28"/>
        </w:rPr>
        <w:t>района  на 201</w:t>
      </w:r>
      <w:r w:rsidR="00745421" w:rsidRPr="00391D09">
        <w:rPr>
          <w:sz w:val="28"/>
          <w:szCs w:val="28"/>
        </w:rPr>
        <w:t>8</w:t>
      </w:r>
      <w:r w:rsidRPr="00391D09">
        <w:rPr>
          <w:sz w:val="28"/>
          <w:szCs w:val="28"/>
        </w:rPr>
        <w:t xml:space="preserve"> год и на плановый период 201</w:t>
      </w:r>
      <w:r w:rsidR="00745421" w:rsidRPr="00391D09">
        <w:rPr>
          <w:sz w:val="28"/>
          <w:szCs w:val="28"/>
        </w:rPr>
        <w:t>9</w:t>
      </w:r>
      <w:r w:rsidRPr="00391D09">
        <w:rPr>
          <w:sz w:val="28"/>
          <w:szCs w:val="28"/>
        </w:rPr>
        <w:t xml:space="preserve"> и 20</w:t>
      </w:r>
      <w:r w:rsidR="00745421" w:rsidRPr="00391D09">
        <w:rPr>
          <w:sz w:val="28"/>
          <w:szCs w:val="28"/>
        </w:rPr>
        <w:t>20</w:t>
      </w:r>
      <w:r w:rsidRPr="00391D09">
        <w:rPr>
          <w:sz w:val="28"/>
          <w:szCs w:val="28"/>
        </w:rPr>
        <w:t xml:space="preserve"> годов, Прогноза социально-экономического развития </w:t>
      </w:r>
      <w:r w:rsidR="006C3D16" w:rsidRPr="00391D09">
        <w:rPr>
          <w:sz w:val="28"/>
          <w:szCs w:val="28"/>
        </w:rPr>
        <w:t>Гаврилов-Ямского</w:t>
      </w:r>
      <w:r w:rsidRPr="00391D09">
        <w:rPr>
          <w:sz w:val="28"/>
          <w:szCs w:val="28"/>
        </w:rPr>
        <w:t xml:space="preserve"> муниципального района на 201</w:t>
      </w:r>
      <w:r w:rsidR="00745421" w:rsidRPr="00391D09">
        <w:rPr>
          <w:sz w:val="28"/>
          <w:szCs w:val="28"/>
        </w:rPr>
        <w:t>8</w:t>
      </w:r>
      <w:r w:rsidRPr="00391D09">
        <w:rPr>
          <w:sz w:val="28"/>
          <w:szCs w:val="28"/>
        </w:rPr>
        <w:t>-20</w:t>
      </w:r>
      <w:r w:rsidR="00745421" w:rsidRPr="00391D09">
        <w:rPr>
          <w:sz w:val="28"/>
          <w:szCs w:val="28"/>
        </w:rPr>
        <w:t>20</w:t>
      </w:r>
      <w:r w:rsidRPr="00391D09">
        <w:rPr>
          <w:sz w:val="28"/>
          <w:szCs w:val="28"/>
        </w:rPr>
        <w:t xml:space="preserve"> годы.</w:t>
      </w:r>
    </w:p>
    <w:p w:rsidR="006E31D5" w:rsidRPr="00391D09" w:rsidRDefault="006C3D16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391D09">
        <w:rPr>
          <w:sz w:val="28"/>
          <w:szCs w:val="28"/>
        </w:rPr>
        <w:lastRenderedPageBreak/>
        <w:t>Б</w:t>
      </w:r>
      <w:r w:rsidR="006E31D5" w:rsidRPr="00391D09">
        <w:rPr>
          <w:sz w:val="28"/>
          <w:szCs w:val="28"/>
        </w:rPr>
        <w:t>юджет</w:t>
      </w:r>
      <w:r w:rsidRPr="00391D09">
        <w:rPr>
          <w:sz w:val="28"/>
          <w:szCs w:val="28"/>
        </w:rPr>
        <w:t xml:space="preserve"> муниципального района</w:t>
      </w:r>
      <w:r w:rsidR="006E31D5" w:rsidRPr="00391D09">
        <w:rPr>
          <w:sz w:val="28"/>
          <w:szCs w:val="28"/>
        </w:rPr>
        <w:t xml:space="preserve"> сохр</w:t>
      </w:r>
      <w:r w:rsidR="00E52E08" w:rsidRPr="00391D09">
        <w:rPr>
          <w:sz w:val="28"/>
          <w:szCs w:val="28"/>
        </w:rPr>
        <w:t>анил социальную направленность. Порядка</w:t>
      </w:r>
      <w:r w:rsidR="00963C37" w:rsidRPr="00391D09">
        <w:rPr>
          <w:sz w:val="28"/>
          <w:szCs w:val="28"/>
        </w:rPr>
        <w:t xml:space="preserve"> 8</w:t>
      </w:r>
      <w:r w:rsidR="00E52E08" w:rsidRPr="00391D09">
        <w:rPr>
          <w:sz w:val="28"/>
          <w:szCs w:val="28"/>
        </w:rPr>
        <w:t>4.1</w:t>
      </w:r>
      <w:r w:rsidR="006E31D5" w:rsidRPr="00391D09">
        <w:rPr>
          <w:sz w:val="28"/>
          <w:szCs w:val="28"/>
        </w:rPr>
        <w:t xml:space="preserve"> % всех расходов направляются на образование, культуру, социальную политику, физическую культуру и спорт.</w:t>
      </w:r>
    </w:p>
    <w:p w:rsidR="006E31D5" w:rsidRPr="00391D09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391D09">
        <w:rPr>
          <w:sz w:val="28"/>
          <w:szCs w:val="28"/>
        </w:rPr>
        <w:t xml:space="preserve">В проекте бюджета </w:t>
      </w:r>
      <w:r w:rsidR="00A471EA" w:rsidRPr="00391D09">
        <w:rPr>
          <w:sz w:val="28"/>
          <w:szCs w:val="28"/>
        </w:rPr>
        <w:t xml:space="preserve">муниципального района </w:t>
      </w:r>
      <w:r w:rsidRPr="00391D09">
        <w:rPr>
          <w:sz w:val="28"/>
          <w:szCs w:val="28"/>
        </w:rPr>
        <w:t>продолжается реализация программно-целевого метода планирования: в 201</w:t>
      </w:r>
      <w:r w:rsidR="00E52E08" w:rsidRPr="00391D09">
        <w:rPr>
          <w:sz w:val="28"/>
          <w:szCs w:val="28"/>
        </w:rPr>
        <w:t>8</w:t>
      </w:r>
      <w:r w:rsidRPr="00391D09">
        <w:rPr>
          <w:sz w:val="28"/>
          <w:szCs w:val="28"/>
        </w:rPr>
        <w:t xml:space="preserve"> год программная часть бюджета составляет </w:t>
      </w:r>
      <w:r w:rsidR="00CF2E8E" w:rsidRPr="00391D09">
        <w:rPr>
          <w:sz w:val="28"/>
          <w:szCs w:val="28"/>
        </w:rPr>
        <w:t>95,</w:t>
      </w:r>
      <w:r w:rsidR="000218A5" w:rsidRPr="00391D09">
        <w:rPr>
          <w:sz w:val="28"/>
          <w:szCs w:val="28"/>
        </w:rPr>
        <w:t>5</w:t>
      </w:r>
      <w:r w:rsidRPr="00391D09">
        <w:rPr>
          <w:sz w:val="28"/>
          <w:szCs w:val="28"/>
        </w:rPr>
        <w:t xml:space="preserve"> % от всех расходов районного бюджета.</w:t>
      </w:r>
    </w:p>
    <w:p w:rsidR="00494135" w:rsidRPr="00391D09" w:rsidRDefault="006E31D5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391D09">
        <w:rPr>
          <w:sz w:val="28"/>
          <w:szCs w:val="28"/>
        </w:rPr>
        <w:t xml:space="preserve">Проектом Решения предусмотрено формирование </w:t>
      </w:r>
      <w:r w:rsidR="00612CBB" w:rsidRPr="00391D09">
        <w:rPr>
          <w:sz w:val="28"/>
          <w:szCs w:val="28"/>
        </w:rPr>
        <w:t xml:space="preserve">бездефицитного </w:t>
      </w:r>
      <w:r w:rsidRPr="00391D09">
        <w:rPr>
          <w:sz w:val="28"/>
          <w:szCs w:val="28"/>
        </w:rPr>
        <w:t>бюджета</w:t>
      </w:r>
      <w:r w:rsidR="00612CBB" w:rsidRPr="00391D09">
        <w:rPr>
          <w:sz w:val="28"/>
          <w:szCs w:val="28"/>
        </w:rPr>
        <w:t xml:space="preserve"> муниципального района </w:t>
      </w:r>
      <w:r w:rsidRPr="00391D09">
        <w:rPr>
          <w:sz w:val="28"/>
          <w:szCs w:val="28"/>
        </w:rPr>
        <w:t xml:space="preserve"> на 201</w:t>
      </w:r>
      <w:r w:rsidR="000218A5" w:rsidRPr="00391D09">
        <w:rPr>
          <w:sz w:val="28"/>
          <w:szCs w:val="28"/>
        </w:rPr>
        <w:t>8</w:t>
      </w:r>
      <w:r w:rsidRPr="00391D09">
        <w:rPr>
          <w:sz w:val="28"/>
          <w:szCs w:val="28"/>
        </w:rPr>
        <w:t xml:space="preserve"> год </w:t>
      </w:r>
      <w:r w:rsidR="00612CBB" w:rsidRPr="00391D09">
        <w:rPr>
          <w:sz w:val="28"/>
          <w:szCs w:val="28"/>
        </w:rPr>
        <w:t xml:space="preserve">и на плановый период </w:t>
      </w:r>
      <w:r w:rsidR="00612CBB" w:rsidRPr="00391D09">
        <w:rPr>
          <w:bCs/>
          <w:sz w:val="28"/>
          <w:szCs w:val="28"/>
        </w:rPr>
        <w:t>201</w:t>
      </w:r>
      <w:r w:rsidR="000218A5" w:rsidRPr="00391D09">
        <w:rPr>
          <w:bCs/>
          <w:sz w:val="28"/>
          <w:szCs w:val="28"/>
        </w:rPr>
        <w:t>9</w:t>
      </w:r>
      <w:r w:rsidR="00612CBB" w:rsidRPr="00391D09">
        <w:rPr>
          <w:bCs/>
          <w:sz w:val="28"/>
          <w:szCs w:val="28"/>
        </w:rPr>
        <w:t xml:space="preserve"> - 20</w:t>
      </w:r>
      <w:r w:rsidR="000218A5" w:rsidRPr="00391D09">
        <w:rPr>
          <w:bCs/>
          <w:sz w:val="28"/>
          <w:szCs w:val="28"/>
        </w:rPr>
        <w:t>20</w:t>
      </w:r>
      <w:r w:rsidR="00612CBB" w:rsidRPr="00391D09">
        <w:rPr>
          <w:bCs/>
          <w:sz w:val="28"/>
          <w:szCs w:val="28"/>
        </w:rPr>
        <w:t xml:space="preserve"> годов.</w:t>
      </w:r>
    </w:p>
    <w:p w:rsidR="00493FD3" w:rsidRPr="00AC0601" w:rsidRDefault="00493FD3" w:rsidP="00A96F73">
      <w:pPr>
        <w:pStyle w:val="aa"/>
        <w:spacing w:before="240"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AC0601">
        <w:rPr>
          <w:b/>
          <w:sz w:val="28"/>
          <w:szCs w:val="28"/>
        </w:rPr>
        <w:t xml:space="preserve">По результатам проведенной экспертизы проектов  </w:t>
      </w:r>
      <w:r w:rsidRPr="00AC0601">
        <w:rPr>
          <w:b/>
          <w:i/>
          <w:sz w:val="28"/>
          <w:szCs w:val="28"/>
        </w:rPr>
        <w:t>решений о бюджетах</w:t>
      </w:r>
      <w:r w:rsidRPr="00AC0601">
        <w:rPr>
          <w:b/>
          <w:sz w:val="28"/>
          <w:szCs w:val="28"/>
        </w:rPr>
        <w:t xml:space="preserve"> района и сельских поселений на 201</w:t>
      </w:r>
      <w:r w:rsidR="00560D59" w:rsidRPr="00AC0601">
        <w:rPr>
          <w:b/>
          <w:sz w:val="28"/>
          <w:szCs w:val="28"/>
        </w:rPr>
        <w:t>8</w:t>
      </w:r>
      <w:r w:rsidRPr="00AC0601">
        <w:rPr>
          <w:b/>
          <w:sz w:val="28"/>
          <w:szCs w:val="28"/>
        </w:rPr>
        <w:t xml:space="preserve"> год и плановый период 201</w:t>
      </w:r>
      <w:r w:rsidR="00560D59" w:rsidRPr="00AC0601">
        <w:rPr>
          <w:b/>
          <w:sz w:val="28"/>
          <w:szCs w:val="28"/>
        </w:rPr>
        <w:t>9</w:t>
      </w:r>
      <w:r w:rsidRPr="00AC0601">
        <w:rPr>
          <w:b/>
          <w:sz w:val="28"/>
          <w:szCs w:val="28"/>
        </w:rPr>
        <w:t xml:space="preserve"> и 20</w:t>
      </w:r>
      <w:r w:rsidR="00560D59" w:rsidRPr="00AC0601">
        <w:rPr>
          <w:b/>
          <w:sz w:val="28"/>
          <w:szCs w:val="28"/>
        </w:rPr>
        <w:t>20</w:t>
      </w:r>
      <w:r w:rsidRPr="00AC0601">
        <w:rPr>
          <w:b/>
          <w:sz w:val="28"/>
          <w:szCs w:val="28"/>
        </w:rPr>
        <w:t xml:space="preserve"> годов установлено:</w:t>
      </w:r>
    </w:p>
    <w:p w:rsidR="00C1719C" w:rsidRPr="00576CDA" w:rsidRDefault="00232790" w:rsidP="00A96F73">
      <w:pPr>
        <w:pStyle w:val="aa"/>
        <w:spacing w:before="240" w:after="0" w:line="240" w:lineRule="auto"/>
        <w:ind w:firstLine="709"/>
        <w:contextualSpacing/>
        <w:jc w:val="both"/>
        <w:rPr>
          <w:sz w:val="28"/>
          <w:szCs w:val="28"/>
        </w:rPr>
      </w:pPr>
      <w:r w:rsidRPr="00576CDA">
        <w:rPr>
          <w:sz w:val="28"/>
          <w:szCs w:val="28"/>
        </w:rPr>
        <w:t>1</w:t>
      </w:r>
      <w:r w:rsidR="00C1719C" w:rsidRPr="00576CDA">
        <w:rPr>
          <w:sz w:val="28"/>
          <w:szCs w:val="28"/>
        </w:rPr>
        <w:t>.</w:t>
      </w:r>
      <w:r w:rsidR="00F264CD" w:rsidRPr="00576CDA">
        <w:rPr>
          <w:sz w:val="28"/>
          <w:szCs w:val="28"/>
        </w:rPr>
        <w:t xml:space="preserve"> </w:t>
      </w:r>
      <w:r w:rsidR="00C1719C" w:rsidRPr="00576CDA">
        <w:rPr>
          <w:sz w:val="28"/>
          <w:szCs w:val="28"/>
        </w:rPr>
        <w:t xml:space="preserve">Нарушения </w:t>
      </w:r>
      <w:r w:rsidR="00C1719C" w:rsidRPr="00576CDA">
        <w:rPr>
          <w:b/>
          <w:sz w:val="28"/>
          <w:szCs w:val="28"/>
        </w:rPr>
        <w:t xml:space="preserve">Указаний </w:t>
      </w:r>
      <w:r w:rsidR="00C1719C" w:rsidRPr="00576CDA">
        <w:rPr>
          <w:sz w:val="28"/>
          <w:szCs w:val="28"/>
        </w:rPr>
        <w:t>о порядке применения бюджетной классификации РФ, при разработке приложений к проекту бюджета поселений.</w:t>
      </w:r>
    </w:p>
    <w:p w:rsidR="00B73F5C" w:rsidRPr="00AC0601" w:rsidRDefault="00232790" w:rsidP="00A96F73">
      <w:pPr>
        <w:pStyle w:val="aa"/>
        <w:spacing w:before="240" w:after="0" w:line="240" w:lineRule="auto"/>
        <w:ind w:firstLine="709"/>
        <w:contextualSpacing/>
        <w:jc w:val="both"/>
        <w:rPr>
          <w:b/>
          <w:sz w:val="28"/>
          <w:szCs w:val="28"/>
        </w:rPr>
      </w:pPr>
      <w:r w:rsidRPr="00576CDA">
        <w:rPr>
          <w:sz w:val="28"/>
          <w:szCs w:val="28"/>
        </w:rPr>
        <w:t>2</w:t>
      </w:r>
      <w:r w:rsidR="00493FD3" w:rsidRPr="00576CDA">
        <w:rPr>
          <w:sz w:val="28"/>
          <w:szCs w:val="28"/>
        </w:rPr>
        <w:t xml:space="preserve">. Нарушение соблюдения  требований статьи 36 БК РФ в части </w:t>
      </w:r>
      <w:r w:rsidR="00493FD3" w:rsidRPr="00576CDA">
        <w:rPr>
          <w:b/>
          <w:sz w:val="28"/>
          <w:szCs w:val="28"/>
        </w:rPr>
        <w:t>размещения проекта бюджета в средствах массовой информации</w:t>
      </w:r>
      <w:r w:rsidR="00493FD3" w:rsidRPr="00576CDA">
        <w:rPr>
          <w:sz w:val="28"/>
          <w:szCs w:val="28"/>
        </w:rPr>
        <w:t xml:space="preserve">  по состоянию на 15.11.201</w:t>
      </w:r>
      <w:r w:rsidR="00E074D9" w:rsidRPr="00576CDA">
        <w:rPr>
          <w:sz w:val="28"/>
          <w:szCs w:val="28"/>
        </w:rPr>
        <w:t>7</w:t>
      </w:r>
      <w:r w:rsidR="00493FD3" w:rsidRPr="00576CDA">
        <w:rPr>
          <w:sz w:val="28"/>
          <w:szCs w:val="28"/>
        </w:rPr>
        <w:t>г.</w:t>
      </w:r>
    </w:p>
    <w:p w:rsidR="00E074D9" w:rsidRDefault="00232790" w:rsidP="00A96F73">
      <w:pPr>
        <w:pStyle w:val="aa"/>
        <w:spacing w:before="240" w:after="0" w:line="24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074D9">
        <w:rPr>
          <w:sz w:val="28"/>
          <w:szCs w:val="28"/>
        </w:rPr>
        <w:t xml:space="preserve">. </w:t>
      </w:r>
      <w:r w:rsidR="00E074D9" w:rsidRPr="005E56E6">
        <w:rPr>
          <w:b/>
          <w:sz w:val="28"/>
          <w:szCs w:val="28"/>
        </w:rPr>
        <w:t xml:space="preserve">Нарушение ст. 172 </w:t>
      </w:r>
      <w:r w:rsidR="005E56E6" w:rsidRPr="005E56E6">
        <w:rPr>
          <w:b/>
          <w:sz w:val="28"/>
          <w:szCs w:val="28"/>
        </w:rPr>
        <w:t>Бюджетного кодекса БК</w:t>
      </w:r>
      <w:r w:rsidR="005E56E6">
        <w:rPr>
          <w:b/>
          <w:sz w:val="28"/>
          <w:szCs w:val="28"/>
        </w:rPr>
        <w:t xml:space="preserve"> </w:t>
      </w:r>
      <w:r w:rsidR="005E56E6" w:rsidRPr="005E56E6">
        <w:rPr>
          <w:sz w:val="28"/>
          <w:szCs w:val="28"/>
        </w:rPr>
        <w:t xml:space="preserve">при разработке Основных направлений бюджетной </w:t>
      </w:r>
      <w:r w:rsidR="002B0B0A">
        <w:rPr>
          <w:sz w:val="28"/>
          <w:szCs w:val="28"/>
        </w:rPr>
        <w:t xml:space="preserve">и налоговой </w:t>
      </w:r>
      <w:r w:rsidR="005E56E6" w:rsidRPr="005E56E6">
        <w:rPr>
          <w:sz w:val="28"/>
          <w:szCs w:val="28"/>
        </w:rPr>
        <w:t>политики сельского муниципального образования.</w:t>
      </w:r>
    </w:p>
    <w:p w:rsidR="005E56E6" w:rsidRDefault="00232790" w:rsidP="00A96F73">
      <w:pPr>
        <w:pStyle w:val="aa"/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 w:rsidRPr="00232790">
        <w:rPr>
          <w:sz w:val="28"/>
          <w:szCs w:val="28"/>
        </w:rPr>
        <w:t>4</w:t>
      </w:r>
      <w:r w:rsidR="005E56E6">
        <w:rPr>
          <w:b/>
          <w:sz w:val="28"/>
          <w:szCs w:val="28"/>
        </w:rPr>
        <w:t xml:space="preserve">. </w:t>
      </w:r>
      <w:r w:rsidR="005E56E6" w:rsidRPr="005E56E6">
        <w:rPr>
          <w:b/>
          <w:sz w:val="28"/>
          <w:szCs w:val="28"/>
        </w:rPr>
        <w:t xml:space="preserve">В нарушение статьи 173 Бюджетного кодекса БК </w:t>
      </w:r>
      <w:r w:rsidR="005E56E6" w:rsidRPr="005E56E6">
        <w:rPr>
          <w:sz w:val="28"/>
          <w:szCs w:val="28"/>
        </w:rPr>
        <w:t xml:space="preserve">не утвержден </w:t>
      </w:r>
      <w:r w:rsidR="005E56E6">
        <w:rPr>
          <w:sz w:val="28"/>
          <w:szCs w:val="28"/>
        </w:rPr>
        <w:t>П</w:t>
      </w:r>
      <w:r w:rsidR="005E56E6" w:rsidRPr="005E56E6">
        <w:rPr>
          <w:sz w:val="28"/>
          <w:szCs w:val="28"/>
        </w:rPr>
        <w:t>орядок разработки Прогноза социально-экономического развития сельского поселения.</w:t>
      </w:r>
    </w:p>
    <w:p w:rsidR="005713E5" w:rsidRPr="005713E5" w:rsidRDefault="00232790" w:rsidP="00A96F73">
      <w:pPr>
        <w:pStyle w:val="aa"/>
        <w:spacing w:before="24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56E6">
        <w:rPr>
          <w:sz w:val="28"/>
          <w:szCs w:val="28"/>
        </w:rPr>
        <w:t xml:space="preserve">. </w:t>
      </w:r>
      <w:r w:rsidR="005713E5" w:rsidRPr="005713E5">
        <w:rPr>
          <w:b/>
          <w:sz w:val="28"/>
          <w:szCs w:val="28"/>
        </w:rPr>
        <w:t xml:space="preserve">Нарушение требований статьи 6 Бюджетного Кодекса РФ </w:t>
      </w:r>
      <w:r w:rsidR="005713E5" w:rsidRPr="005713E5">
        <w:rPr>
          <w:sz w:val="28"/>
          <w:szCs w:val="28"/>
        </w:rPr>
        <w:t>при разработке  Приложения  к проекту бюджета по ведомственной структуре расходов бюджета.</w:t>
      </w:r>
    </w:p>
    <w:p w:rsidR="004C5562" w:rsidRPr="003A6DC0" w:rsidRDefault="004C5562" w:rsidP="00A96F73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A6DC0">
        <w:rPr>
          <w:rFonts w:ascii="Times New Roman" w:eastAsia="Times New Roman" w:hAnsi="Times New Roman"/>
          <w:b/>
          <w:sz w:val="28"/>
          <w:szCs w:val="28"/>
          <w:lang w:eastAsia="ar-SA"/>
        </w:rPr>
        <w:t>По результатам экспертно-аналитических мероприятий за прошлый год разработаны и утверждены сельскими поселениями следующие  нормативно-правовые акты:</w:t>
      </w:r>
    </w:p>
    <w:p w:rsidR="004C5562" w:rsidRPr="003A6DC0" w:rsidRDefault="004C5562" w:rsidP="00A96F7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Порядок </w:t>
      </w:r>
      <w:r w:rsidRPr="00BE28CD">
        <w:rPr>
          <w:rFonts w:ascii="Times New Roman" w:eastAsia="Calibri" w:hAnsi="Times New Roman" w:cs="Times New Roman"/>
          <w:sz w:val="28"/>
          <w:szCs w:val="28"/>
        </w:rPr>
        <w:t>формирования и ведения реестра источников доходов бюджета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408" w:rsidRPr="00434CF9" w:rsidRDefault="001A702D" w:rsidP="00A96F73">
      <w:pPr>
        <w:pStyle w:val="aa"/>
        <w:spacing w:before="240"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223845">
        <w:rPr>
          <w:b/>
          <w:sz w:val="28"/>
          <w:szCs w:val="28"/>
        </w:rPr>
        <w:t>5</w:t>
      </w:r>
      <w:r w:rsidR="005C7408" w:rsidRPr="005C7408">
        <w:rPr>
          <w:sz w:val="28"/>
          <w:szCs w:val="28"/>
        </w:rPr>
        <w:t xml:space="preserve">. </w:t>
      </w:r>
      <w:r w:rsidR="005C7408" w:rsidRPr="00E34B56">
        <w:rPr>
          <w:b/>
          <w:sz w:val="28"/>
          <w:szCs w:val="28"/>
        </w:rPr>
        <w:t>Бюджетным кодексом Российской Федерации</w:t>
      </w:r>
      <w:r w:rsidR="005C7408" w:rsidRPr="00853F39">
        <w:rPr>
          <w:sz w:val="28"/>
          <w:szCs w:val="28"/>
        </w:rPr>
        <w:t>,</w:t>
      </w:r>
      <w:r w:rsidR="005C7408">
        <w:rPr>
          <w:sz w:val="28"/>
          <w:szCs w:val="28"/>
        </w:rPr>
        <w:t xml:space="preserve"> </w:t>
      </w:r>
      <w:r w:rsidR="005C7408" w:rsidRPr="00853F39">
        <w:rPr>
          <w:sz w:val="28"/>
          <w:szCs w:val="28"/>
        </w:rPr>
        <w:t xml:space="preserve">Федеральным законом от 07.02.2011 № 6-ФЗ «Об общих принципах </w:t>
      </w:r>
      <w:r w:rsidR="005C7408" w:rsidRPr="00BD0C8B">
        <w:rPr>
          <w:sz w:val="28"/>
          <w:szCs w:val="28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5C7408" w:rsidRPr="005C7408">
        <w:rPr>
          <w:sz w:val="28"/>
          <w:szCs w:val="28"/>
        </w:rPr>
        <w:t>Положения о Контрольно-счетной комиссии Гаврилов-Ямского муниципального района, утвержденного Собранием представителей Гаврилов-Ямского муници</w:t>
      </w:r>
      <w:r w:rsidR="005C7408">
        <w:rPr>
          <w:sz w:val="28"/>
          <w:szCs w:val="28"/>
        </w:rPr>
        <w:t>пального района 20.12.2012 № 35</w:t>
      </w:r>
      <w:r w:rsidR="005C7408" w:rsidRPr="005C7408">
        <w:rPr>
          <w:sz w:val="28"/>
          <w:szCs w:val="28"/>
        </w:rPr>
        <w:t xml:space="preserve"> </w:t>
      </w:r>
      <w:r w:rsidR="005C7408" w:rsidRPr="00434CF9">
        <w:rPr>
          <w:sz w:val="28"/>
          <w:szCs w:val="28"/>
        </w:rPr>
        <w:t xml:space="preserve">определено полномочие Контрольно-счетной комиссии по проведению </w:t>
      </w:r>
      <w:r w:rsidR="005C7408" w:rsidRPr="00434CF9">
        <w:rPr>
          <w:i/>
          <w:sz w:val="28"/>
          <w:szCs w:val="28"/>
        </w:rPr>
        <w:t>финансово-экономической экспертизы муниципальных программ Гаврилов-Ямского  района.</w:t>
      </w:r>
    </w:p>
    <w:p w:rsidR="0009451B" w:rsidRPr="0009451B" w:rsidRDefault="005C7408" w:rsidP="00A96F73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В 201</w:t>
      </w:r>
      <w:r w:rsidR="00931549">
        <w:rPr>
          <w:sz w:val="28"/>
          <w:szCs w:val="28"/>
        </w:rPr>
        <w:t>7</w:t>
      </w:r>
      <w:r w:rsidRPr="00BD0C8B">
        <w:rPr>
          <w:sz w:val="28"/>
          <w:szCs w:val="28"/>
        </w:rPr>
        <w:t xml:space="preserve"> год</w:t>
      </w:r>
      <w:r w:rsidR="008501D0">
        <w:rPr>
          <w:sz w:val="28"/>
          <w:szCs w:val="28"/>
        </w:rPr>
        <w:t xml:space="preserve">у проведена экспертиза </w:t>
      </w:r>
      <w:r>
        <w:rPr>
          <w:sz w:val="28"/>
          <w:szCs w:val="28"/>
        </w:rPr>
        <w:t>муниципальн</w:t>
      </w:r>
      <w:r w:rsidR="0093154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931549">
        <w:rPr>
          <w:sz w:val="28"/>
          <w:szCs w:val="28"/>
        </w:rPr>
        <w:t xml:space="preserve">целевой </w:t>
      </w:r>
      <w:r>
        <w:rPr>
          <w:sz w:val="28"/>
          <w:szCs w:val="28"/>
        </w:rPr>
        <w:t>программ</w:t>
      </w:r>
      <w:r w:rsidR="0093154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31549">
        <w:rPr>
          <w:sz w:val="28"/>
          <w:szCs w:val="28"/>
        </w:rPr>
        <w:t xml:space="preserve">муниципального района </w:t>
      </w:r>
      <w:r w:rsidR="0009451B" w:rsidRPr="0009451B">
        <w:rPr>
          <w:sz w:val="28"/>
          <w:szCs w:val="28"/>
        </w:rPr>
        <w:t>«Построение</w:t>
      </w:r>
      <w:r w:rsidR="0009451B">
        <w:rPr>
          <w:sz w:val="28"/>
          <w:szCs w:val="28"/>
        </w:rPr>
        <w:t xml:space="preserve"> </w:t>
      </w:r>
      <w:r w:rsidR="0009451B" w:rsidRPr="0009451B">
        <w:rPr>
          <w:sz w:val="28"/>
          <w:szCs w:val="28"/>
        </w:rPr>
        <w:t>и внедрение сегментов аппаратно-</w:t>
      </w:r>
      <w:r w:rsidR="0009451B" w:rsidRPr="0009451B">
        <w:rPr>
          <w:sz w:val="28"/>
          <w:szCs w:val="28"/>
        </w:rPr>
        <w:lastRenderedPageBreak/>
        <w:t>программного комплекса «Безопасный город» на территории Гаврилов-Ямского муниципального района» на 2017-2020 годы</w:t>
      </w:r>
      <w:r w:rsidR="0009451B">
        <w:rPr>
          <w:sz w:val="28"/>
          <w:szCs w:val="28"/>
        </w:rPr>
        <w:t>».</w:t>
      </w:r>
    </w:p>
    <w:p w:rsidR="002625BC" w:rsidRDefault="005C7408" w:rsidP="00A96F73">
      <w:pPr>
        <w:pStyle w:val="aa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Целью экспертизы было проведение анализа </w:t>
      </w:r>
      <w:r w:rsidR="006075B6">
        <w:rPr>
          <w:sz w:val="28"/>
          <w:szCs w:val="28"/>
        </w:rPr>
        <w:t xml:space="preserve"> муниципальн</w:t>
      </w:r>
      <w:r w:rsidR="0009451B">
        <w:rPr>
          <w:sz w:val="28"/>
          <w:szCs w:val="28"/>
        </w:rPr>
        <w:t>ой</w:t>
      </w:r>
      <w:r w:rsidR="006075B6">
        <w:rPr>
          <w:sz w:val="28"/>
          <w:szCs w:val="28"/>
        </w:rPr>
        <w:t xml:space="preserve"> </w:t>
      </w:r>
      <w:r w:rsidRPr="00BD0C8B">
        <w:rPr>
          <w:sz w:val="28"/>
          <w:szCs w:val="28"/>
        </w:rPr>
        <w:t>программ</w:t>
      </w:r>
      <w:r w:rsidR="0009451B">
        <w:rPr>
          <w:sz w:val="28"/>
          <w:szCs w:val="28"/>
        </w:rPr>
        <w:t>ы</w:t>
      </w:r>
      <w:r w:rsidRPr="00BD0C8B">
        <w:rPr>
          <w:sz w:val="28"/>
          <w:szCs w:val="28"/>
        </w:rPr>
        <w:t xml:space="preserve"> на соответствие законодательству Российской Федерации и нормативным правовым актам </w:t>
      </w:r>
      <w:r w:rsidR="002625BC">
        <w:rPr>
          <w:sz w:val="28"/>
          <w:szCs w:val="28"/>
        </w:rPr>
        <w:t xml:space="preserve">Гаврилов-Ямского муниципального района </w:t>
      </w:r>
      <w:r w:rsidRPr="00BD0C8B">
        <w:rPr>
          <w:sz w:val="28"/>
          <w:szCs w:val="28"/>
        </w:rPr>
        <w:t>Ярославской области.</w:t>
      </w:r>
    </w:p>
    <w:p w:rsidR="00837ACD" w:rsidRPr="007C667C" w:rsidRDefault="0068238F" w:rsidP="00A96F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02652"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муниципальн</w:t>
      </w:r>
      <w:r w:rsidR="00837AC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целевой</w:t>
      </w:r>
      <w:r w:rsidR="00602652"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837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="00837ACD" w:rsidRPr="007C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рекомендовано на основании статьи 179 Бюджетного кодекса РФ </w:t>
      </w:r>
      <w:proofErr w:type="gramStart"/>
      <w:r w:rsidR="00837ACD" w:rsidRPr="007C6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</w:t>
      </w:r>
      <w:proofErr w:type="gramEnd"/>
      <w:r w:rsidR="00837ACD" w:rsidRPr="007C6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бюджетных ассигнований на финансовое обеспечение реализации мероприятий муниципальной целевой программы.</w:t>
      </w:r>
    </w:p>
    <w:p w:rsidR="007836F8" w:rsidRDefault="006E18B4" w:rsidP="006E18B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E18B4">
        <w:rPr>
          <w:rFonts w:ascii="Times New Roman" w:hAnsi="Times New Roman" w:cs="Times New Roman"/>
          <w:b/>
          <w:i/>
          <w:sz w:val="32"/>
          <w:szCs w:val="32"/>
        </w:rPr>
        <w:t>3.</w:t>
      </w:r>
      <w:r w:rsidR="007836F8" w:rsidRPr="006E18B4">
        <w:rPr>
          <w:rFonts w:ascii="Times New Roman" w:hAnsi="Times New Roman" w:cs="Times New Roman"/>
          <w:b/>
          <w:i/>
          <w:sz w:val="32"/>
          <w:szCs w:val="32"/>
        </w:rPr>
        <w:t>Контрольно-ревизионная деятельность КСК</w:t>
      </w:r>
    </w:p>
    <w:p w:rsidR="006E18B4" w:rsidRPr="006E18B4" w:rsidRDefault="006E18B4" w:rsidP="006E18B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7836F8" w:rsidRPr="007C667C" w:rsidRDefault="004A64F9" w:rsidP="00A9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6F8" w:rsidRPr="007C667C">
        <w:rPr>
          <w:rFonts w:ascii="Times New Roman" w:hAnsi="Times New Roman" w:cs="Times New Roman"/>
          <w:sz w:val="28"/>
          <w:szCs w:val="28"/>
        </w:rPr>
        <w:t>В отчетном периоде в порядке контроля Контрольно-счетной комиссией</w:t>
      </w:r>
      <w:r w:rsidR="009603F8" w:rsidRPr="007C667C">
        <w:rPr>
          <w:rFonts w:ascii="Times New Roman" w:hAnsi="Times New Roman" w:cs="Times New Roman"/>
          <w:sz w:val="28"/>
          <w:szCs w:val="28"/>
        </w:rPr>
        <w:t>,</w:t>
      </w:r>
      <w:r w:rsidR="007836F8" w:rsidRPr="007C66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36F8" w:rsidRPr="007C667C">
        <w:rPr>
          <w:rFonts w:ascii="Times New Roman" w:hAnsi="Times New Roman" w:cs="Times New Roman"/>
          <w:sz w:val="28"/>
          <w:szCs w:val="28"/>
        </w:rPr>
        <w:t>согласно план</w:t>
      </w:r>
      <w:r w:rsidR="00CE50FC" w:rsidRPr="007C667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836F8" w:rsidRPr="007C667C">
        <w:rPr>
          <w:rFonts w:ascii="Times New Roman" w:hAnsi="Times New Roman" w:cs="Times New Roman"/>
          <w:sz w:val="28"/>
          <w:szCs w:val="28"/>
        </w:rPr>
        <w:t xml:space="preserve"> работы проведен</w:t>
      </w:r>
      <w:r w:rsidR="00B8438A" w:rsidRPr="007C667C">
        <w:rPr>
          <w:rFonts w:ascii="Times New Roman" w:hAnsi="Times New Roman" w:cs="Times New Roman"/>
          <w:sz w:val="28"/>
          <w:szCs w:val="28"/>
        </w:rPr>
        <w:t>о</w:t>
      </w:r>
      <w:r w:rsidR="007836F8" w:rsidRPr="007C667C">
        <w:rPr>
          <w:rFonts w:ascii="Times New Roman" w:hAnsi="Times New Roman" w:cs="Times New Roman"/>
          <w:sz w:val="28"/>
          <w:szCs w:val="28"/>
        </w:rPr>
        <w:t xml:space="preserve">  </w:t>
      </w:r>
      <w:r w:rsidR="00D23444" w:rsidRPr="007C667C">
        <w:rPr>
          <w:rFonts w:ascii="Times New Roman" w:hAnsi="Times New Roman" w:cs="Times New Roman"/>
          <w:sz w:val="28"/>
          <w:szCs w:val="28"/>
        </w:rPr>
        <w:t xml:space="preserve">9 </w:t>
      </w:r>
      <w:r w:rsidR="007836F8" w:rsidRPr="007C667C">
        <w:rPr>
          <w:rFonts w:ascii="Times New Roman" w:hAnsi="Times New Roman" w:cs="Times New Roman"/>
          <w:sz w:val="28"/>
          <w:szCs w:val="28"/>
        </w:rPr>
        <w:t>провер</w:t>
      </w:r>
      <w:r w:rsidR="00D23444" w:rsidRPr="007C667C">
        <w:rPr>
          <w:rFonts w:ascii="Times New Roman" w:hAnsi="Times New Roman" w:cs="Times New Roman"/>
          <w:sz w:val="28"/>
          <w:szCs w:val="28"/>
        </w:rPr>
        <w:t>ок</w:t>
      </w:r>
      <w:r w:rsidR="007836F8" w:rsidRPr="007C667C">
        <w:rPr>
          <w:rFonts w:ascii="Times New Roman" w:hAnsi="Times New Roman" w:cs="Times New Roman"/>
          <w:sz w:val="28"/>
          <w:szCs w:val="28"/>
        </w:rPr>
        <w:t>.</w:t>
      </w:r>
    </w:p>
    <w:p w:rsidR="007836F8" w:rsidRPr="00AE46B4" w:rsidRDefault="004A64F9" w:rsidP="00A9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36F8" w:rsidRPr="00AE46B4">
        <w:rPr>
          <w:rFonts w:ascii="Times New Roman" w:hAnsi="Times New Roman" w:cs="Times New Roman"/>
          <w:sz w:val="28"/>
          <w:szCs w:val="28"/>
        </w:rPr>
        <w:t>В ходе проведения контрольно-ревизионных мероприятий охвачено</w:t>
      </w:r>
      <w:r w:rsidR="00761EC7">
        <w:rPr>
          <w:rFonts w:ascii="Times New Roman" w:hAnsi="Times New Roman" w:cs="Times New Roman"/>
          <w:sz w:val="28"/>
          <w:szCs w:val="28"/>
        </w:rPr>
        <w:t xml:space="preserve"> </w:t>
      </w:r>
      <w:r w:rsidR="002B1D61">
        <w:rPr>
          <w:rFonts w:ascii="Times New Roman" w:hAnsi="Times New Roman" w:cs="Times New Roman"/>
          <w:sz w:val="28"/>
          <w:szCs w:val="28"/>
        </w:rPr>
        <w:t xml:space="preserve">9 </w:t>
      </w:r>
      <w:r w:rsidR="007836F8" w:rsidRPr="00AE46B4">
        <w:rPr>
          <w:rFonts w:ascii="Times New Roman" w:hAnsi="Times New Roman" w:cs="Times New Roman"/>
          <w:sz w:val="28"/>
          <w:szCs w:val="28"/>
        </w:rPr>
        <w:t>объект</w:t>
      </w:r>
      <w:r w:rsidR="00351269">
        <w:rPr>
          <w:rFonts w:ascii="Times New Roman" w:hAnsi="Times New Roman" w:cs="Times New Roman"/>
          <w:sz w:val="28"/>
          <w:szCs w:val="28"/>
        </w:rPr>
        <w:t>ов</w:t>
      </w:r>
      <w:r w:rsidR="007836F8" w:rsidRPr="00AE46B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7836F8" w:rsidRPr="00AE46B4" w:rsidRDefault="007836F8" w:rsidP="00A9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F86">
        <w:rPr>
          <w:rFonts w:ascii="Times New Roman" w:hAnsi="Times New Roman" w:cs="Times New Roman"/>
          <w:sz w:val="28"/>
          <w:szCs w:val="28"/>
        </w:rPr>
        <w:t xml:space="preserve">-  </w:t>
      </w:r>
      <w:r w:rsidR="00351269">
        <w:rPr>
          <w:rFonts w:ascii="Times New Roman" w:hAnsi="Times New Roman" w:cs="Times New Roman"/>
          <w:sz w:val="28"/>
          <w:szCs w:val="28"/>
        </w:rPr>
        <w:t xml:space="preserve">6 </w:t>
      </w:r>
      <w:r w:rsidRPr="004B6F86">
        <w:rPr>
          <w:rFonts w:ascii="Times New Roman" w:hAnsi="Times New Roman" w:cs="Times New Roman"/>
          <w:sz w:val="28"/>
          <w:szCs w:val="28"/>
        </w:rPr>
        <w:t>орган</w:t>
      </w:r>
      <w:r w:rsidR="00351269">
        <w:rPr>
          <w:rFonts w:ascii="Times New Roman" w:hAnsi="Times New Roman" w:cs="Times New Roman"/>
          <w:sz w:val="28"/>
          <w:szCs w:val="28"/>
        </w:rPr>
        <w:t>ов</w:t>
      </w:r>
      <w:r w:rsidRPr="004B6F86">
        <w:rPr>
          <w:rFonts w:ascii="Times New Roman" w:hAnsi="Times New Roman" w:cs="Times New Roman"/>
          <w:sz w:val="28"/>
          <w:szCs w:val="28"/>
        </w:rPr>
        <w:t xml:space="preserve"> местного самоуправления:</w:t>
      </w:r>
    </w:p>
    <w:p w:rsidR="007836F8" w:rsidRDefault="008E5A43" w:rsidP="00A9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6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Гаврилов-Ямского муниципального района</w:t>
      </w:r>
      <w:r w:rsidR="000C20A4">
        <w:rPr>
          <w:rFonts w:ascii="Times New Roman" w:hAnsi="Times New Roman" w:cs="Times New Roman"/>
          <w:sz w:val="28"/>
          <w:szCs w:val="28"/>
        </w:rPr>
        <w:t>.</w:t>
      </w:r>
    </w:p>
    <w:p w:rsidR="00351269" w:rsidRPr="00AE46B4" w:rsidRDefault="00351269" w:rsidP="00A96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городского поселения Гав</w:t>
      </w:r>
      <w:r w:rsidR="006F3B57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лов-Ям.</w:t>
      </w:r>
    </w:p>
    <w:p w:rsidR="007836F8" w:rsidRDefault="00351269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836F8" w:rsidRPr="00AE46B4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proofErr w:type="spellStart"/>
      <w:r w:rsidR="007836F8" w:rsidRPr="00AE46B4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="007836F8" w:rsidRPr="00AE46B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51269" w:rsidRDefault="00351269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Администрация Заячье-Холмского сельского поселения.</w:t>
      </w:r>
    </w:p>
    <w:p w:rsidR="00351269" w:rsidRDefault="00351269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351269" w:rsidRDefault="00351269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Администрация Великосельского сельского поселения.</w:t>
      </w:r>
    </w:p>
    <w:p w:rsidR="00351269" w:rsidRPr="00AE46B4" w:rsidRDefault="00351269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6F8" w:rsidRDefault="007836F8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- 1 Муниципальное учреждение:</w:t>
      </w:r>
    </w:p>
    <w:p w:rsidR="0057636F" w:rsidRDefault="0057636F" w:rsidP="00A96F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36F">
        <w:rPr>
          <w:rFonts w:ascii="Times New Roman" w:hAnsi="Times New Roman" w:cs="Times New Roman"/>
          <w:b/>
          <w:bCs/>
          <w:sz w:val="28"/>
          <w:szCs w:val="28"/>
        </w:rPr>
        <w:t>МБУ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57636F">
        <w:rPr>
          <w:rFonts w:ascii="Times New Roman" w:hAnsi="Times New Roman" w:cs="Times New Roman"/>
          <w:b/>
          <w:bCs/>
          <w:sz w:val="28"/>
          <w:szCs w:val="28"/>
        </w:rPr>
        <w:t>Детская школа искусств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57636F" w:rsidRPr="006F3B57" w:rsidRDefault="0057636F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B57">
        <w:rPr>
          <w:rFonts w:ascii="Times New Roman" w:hAnsi="Times New Roman" w:cs="Times New Roman"/>
          <w:bCs/>
          <w:sz w:val="28"/>
          <w:szCs w:val="28"/>
        </w:rPr>
        <w:t>- 1 Государственное учреждение:</w:t>
      </w:r>
    </w:p>
    <w:p w:rsidR="0057636F" w:rsidRDefault="0057636F" w:rsidP="00A96F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ГПОУЯО «Великосельский аграрный кол</w:t>
      </w:r>
      <w:r w:rsidR="009509BB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едж»</w:t>
      </w:r>
      <w:r w:rsidR="0071046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10460" w:rsidRPr="009603F8" w:rsidRDefault="00187A8A" w:rsidP="00A96F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03F8">
        <w:rPr>
          <w:rFonts w:ascii="Times New Roman" w:hAnsi="Times New Roman" w:cs="Times New Roman"/>
          <w:bCs/>
          <w:sz w:val="28"/>
          <w:szCs w:val="28"/>
        </w:rPr>
        <w:t>- Казенное учреждение</w:t>
      </w:r>
      <w:r w:rsidR="009603F8" w:rsidRPr="009603F8">
        <w:rPr>
          <w:rFonts w:ascii="Times New Roman" w:hAnsi="Times New Roman" w:cs="Times New Roman"/>
          <w:bCs/>
          <w:sz w:val="28"/>
          <w:szCs w:val="28"/>
        </w:rPr>
        <w:t>:</w:t>
      </w:r>
    </w:p>
    <w:p w:rsidR="009603F8" w:rsidRPr="009603F8" w:rsidRDefault="009603F8" w:rsidP="00A96F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603F8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туризма, спорта и молодежной политики Администрации Гаврилов-Ямского муниципального района.</w:t>
      </w:r>
    </w:p>
    <w:p w:rsidR="00B1516C" w:rsidRPr="00B1516C" w:rsidRDefault="00B1516C" w:rsidP="00A9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151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Сумма проверенных в рамках контрольных мероприятий Контрольно-счетной комиссией в 201</w:t>
      </w:r>
      <w:r w:rsidR="000170E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7</w:t>
      </w:r>
      <w:r w:rsidRPr="00B151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году средств составила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B1516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57 471,411 тыс. руб.</w:t>
      </w:r>
    </w:p>
    <w:p w:rsidR="00A97EBB" w:rsidRPr="00A97EBB" w:rsidRDefault="00B1516C" w:rsidP="00A9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327ACD" w:rsidRPr="008F4C2A" w:rsidRDefault="00327ACD" w:rsidP="00327A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F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F4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проверяемых объектов Контрольно-счетной комиссией были направлены представления об устранении выявленных нарушений и принятии соответствующих мер, получены ответы об их рассмотрении.</w:t>
      </w:r>
    </w:p>
    <w:p w:rsidR="00327ACD" w:rsidRPr="008F4C2A" w:rsidRDefault="00327ACD" w:rsidP="00327A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2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8F4C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заключенного соглашения о представлении информации  копии актов контрольных проверок направлялись в прокуратуру Гаврилов-Ямского района Ярославской области.</w:t>
      </w:r>
    </w:p>
    <w:p w:rsidR="00327ACD" w:rsidRPr="008F4C2A" w:rsidRDefault="00327ACD" w:rsidP="00327A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4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проведенн</w:t>
      </w:r>
      <w:r w:rsidR="00627078" w:rsidRPr="008F4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8F4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 w:rsidR="00627078" w:rsidRPr="008F4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8F4C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прокуратурой района объекту контроля были  внесены представления, на основании которых виновные были привлечены к дисциплинарной ответственности.</w:t>
      </w:r>
    </w:p>
    <w:p w:rsidR="008F4C2A" w:rsidRDefault="008F4C2A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36F8" w:rsidRDefault="009807E6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</w:t>
      </w:r>
      <w:r w:rsidR="007836F8"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езультат</w:t>
      </w:r>
      <w:r w:rsidR="001157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 w:rsidR="007836F8"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36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контрольной деятельности  Контрольно-счетной  комиссии</w:t>
      </w:r>
      <w:r w:rsidR="007836F8" w:rsidRPr="00477B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A05AC5" w:rsidRDefault="00A05AC5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70CCB" w:rsidRPr="002376F9" w:rsidRDefault="009807E6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6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980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566C" w:rsidRPr="00A3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целевого и эффективного использования средств областного бюджета, направленных на укрепление материально-технической базы муниципальных учреждений культуры, в том числе расходов на проведение капитальных ремонтов</w:t>
      </w:r>
      <w:r w:rsidR="00B70CCB" w:rsidRPr="00A3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период с 01.01.2016 по истекший период 2017</w:t>
      </w:r>
      <w:r w:rsidR="00B70CCB" w:rsidRPr="002376F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="00B70CCB" w:rsidRPr="00237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D841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(совместно</w:t>
      </w:r>
      <w:r w:rsidR="00210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37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параллельно</w:t>
      </w:r>
      <w:r w:rsidR="00DD50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37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мероприяти</w:t>
      </w:r>
      <w:r w:rsidR="00210F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2376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Контрольно-счетной палатой Ярославской области).</w:t>
      </w:r>
    </w:p>
    <w:p w:rsidR="00210F96" w:rsidRDefault="00B70CCB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70CC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рамках данного мероприятия проведены </w:t>
      </w:r>
      <w:r w:rsidR="00FD521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2 (две) </w:t>
      </w:r>
      <w:r w:rsidRPr="00B70CC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проверки</w:t>
      </w:r>
      <w:r w:rsidR="000D283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:</w:t>
      </w:r>
    </w:p>
    <w:p w:rsidR="00210F96" w:rsidRDefault="00210F96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</w:t>
      </w:r>
      <w:r w:rsidR="00B70CC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D283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</w:t>
      </w:r>
      <w:r w:rsidR="00B70CCB" w:rsidRPr="00B70CC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Управлении культуры, туризма, спорта и молодежной политики Администрации Гаврилов-Ямского муниципального района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(далее по тексту - </w:t>
      </w:r>
      <w:r w:rsidRPr="000D283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Управление культуры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),</w:t>
      </w:r>
    </w:p>
    <w:p w:rsidR="00B2566C" w:rsidRDefault="00210F96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</w:t>
      </w:r>
      <w:r w:rsidR="006E4E7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в</w:t>
      </w:r>
      <w:r w:rsidR="00B70CCB" w:rsidRPr="00B70CCB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М</w:t>
      </w:r>
      <w:r w:rsidR="00B2566C" w:rsidRPr="00B70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бюджетном учреждении дополнительного образования </w:t>
      </w:r>
      <w:r w:rsidR="00C44455" w:rsidRPr="00B70C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566C" w:rsidRPr="00B70C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школа искусств</w:t>
      </w:r>
      <w:r w:rsidR="00C44455" w:rsidRPr="00B70C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</w:t>
      </w:r>
      <w:r w:rsidR="00CA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школа  искусств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B70CCB" w:rsidRPr="0021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8549E" w:rsidRDefault="00E314A0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739AF" w:rsidRPr="0017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культуры являлось администратором доходов бюджета Гаврилов-Ямского муниципального района по средствам предоставляемых субсидий по финансированию капитального ремонта муниципальных учреждений культуры</w:t>
      </w:r>
      <w:r w:rsidR="005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6871" w:rsidRDefault="00DE6871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Получателем субсидии </w:t>
      </w:r>
      <w:r w:rsidRPr="00DE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областного бюджета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являлась Детская школа искусств </w:t>
      </w:r>
      <w:r w:rsidRPr="00DE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объекту  </w:t>
      </w:r>
      <w:r w:rsidR="00CB5F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здания </w:t>
      </w:r>
      <w:r w:rsidRPr="00DE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 ДШИ</w:t>
      </w:r>
      <w:r w:rsidR="00E314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65FB" w:rsidRDefault="00E314A0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0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При проверке </w:t>
      </w:r>
      <w:r w:rsidR="002065FB" w:rsidRPr="00A35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культуры</w:t>
      </w:r>
      <w:r w:rsidR="00206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установлено:</w:t>
      </w:r>
    </w:p>
    <w:p w:rsidR="00506089" w:rsidRPr="00506089" w:rsidRDefault="002065FB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089" w:rsidRPr="0050608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субсидии, выделенные из областного бюджета Гаврилов-Ямскому муниципальному району в рамках мероприятия в размере 8 501,999 тыс. руб. (в том числе: за 2016 год-  3616,175 тыс. руб., за 1 квартал 2017 года - 4885,824 тыс. руб.) использованы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</w:t>
      </w:r>
      <w:r w:rsidR="00506089" w:rsidRPr="00506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объеме.</w:t>
      </w:r>
    </w:p>
    <w:p w:rsidR="00506089" w:rsidRPr="00506089" w:rsidRDefault="002065FB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06089" w:rsidRPr="005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проверке соблюдения муниципальным образованием условий предоставления субсидий, нарушений не установлено.</w:t>
      </w:r>
    </w:p>
    <w:p w:rsidR="00506089" w:rsidRPr="00506089" w:rsidRDefault="002065FB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506089" w:rsidRPr="00506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за счет средств местного бюджета финансирования расходов на проведение капитального ремонта в размере 10 процентов от общего объема расходов, соответствует условиям предоставления субсидий.</w:t>
      </w:r>
    </w:p>
    <w:p w:rsidR="00506089" w:rsidRPr="00506089" w:rsidRDefault="002065FB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506089" w:rsidRPr="00506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своевременности и правильности отражения в бюджетном учете операций, связанных с использованием бюджетных средств нарушений не установлено.</w:t>
      </w:r>
    </w:p>
    <w:p w:rsidR="005B4339" w:rsidRDefault="002065FB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A3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Детской школы искусств</w:t>
      </w:r>
      <w:r w:rsidR="00F17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76C4" w:rsidRPr="00F17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A35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4339" w:rsidRPr="005B4339" w:rsidRDefault="00A3526F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субсидии в размере 1401,273 тыс.</w:t>
      </w:r>
      <w:r w:rsidR="0069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выделенные из областного бюджета и направленные на капитальный ремонт учреждений культуры</w:t>
      </w:r>
      <w:r w:rsidR="005B4339" w:rsidRPr="005B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 дополнительного образования «Детская школа искусств»</w:t>
      </w:r>
      <w:r w:rsidR="005B4339" w:rsidRPr="005B4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  в полном объеме.</w:t>
      </w:r>
    </w:p>
    <w:p w:rsidR="005B4339" w:rsidRDefault="00A3526F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своевременности и правильности отражения в бюджетном учете операций, связанных с использованием бюджетных средств нарушений не установлено.</w:t>
      </w:r>
    </w:p>
    <w:p w:rsidR="004B7BE9" w:rsidRPr="005B4339" w:rsidRDefault="004B7BE9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B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проверки неэффективного, неправомерного и нецелевого использования Учреждением бюджетных сре</w:t>
      </w:r>
      <w:proofErr w:type="gramStart"/>
      <w:r w:rsidRPr="004B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4B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едставленных на капитальный ремонт здания МБУ ДО ДШИ не установлено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4339" w:rsidRDefault="00A3526F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действиях МБУ ДО ДШИ имеются </w:t>
      </w:r>
      <w:r w:rsidR="005B4339" w:rsidRPr="0069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нарушения ч.1 ст.15 Федерального закона от 26.07.2006  № 135-ФЗ</w:t>
      </w:r>
      <w:r w:rsidR="005B4339" w:rsidRPr="005B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конкуренции», выразившиеся в осуществлении, избрании неконкурентного  способа размещения заказа, а именно в осуществлении закупки у единственного поставщика с  нарушением специальных норм законодательства  - Закона № 44-ФЗ.</w:t>
      </w:r>
    </w:p>
    <w:p w:rsidR="003005BE" w:rsidRPr="003005BE" w:rsidRDefault="003005BE" w:rsidP="00A96F73">
      <w:pPr>
        <w:tabs>
          <w:tab w:val="left" w:pos="21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По итогам контрольного мероприятия  </w:t>
      </w:r>
      <w:r w:rsidRPr="003005BE">
        <w:rPr>
          <w:rFonts w:ascii="Times New Roman" w:eastAsia="Times New Roman" w:hAnsi="Times New Roman" w:cs="Calibri"/>
          <w:bCs/>
          <w:kern w:val="1"/>
          <w:sz w:val="28"/>
          <w:szCs w:val="28"/>
          <w:lang w:eastAsia="ar-SA"/>
        </w:rPr>
        <w:t>М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униципальном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у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бюджетном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у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учреждени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ю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дополнительного образования «Детская школа искусств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»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Контрольно-счетной </w:t>
      </w:r>
      <w:r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комиссией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было направлено представление о рассмотрении нарушений и недостатков и принятии соответствующих мер</w:t>
      </w:r>
      <w:r w:rsidR="0010037A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, получен ответ.</w:t>
      </w:r>
      <w:r w:rsidRPr="003005BE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</w:p>
    <w:p w:rsidR="003005BE" w:rsidRPr="005B4339" w:rsidRDefault="003005BE" w:rsidP="00A96F7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16B" w:rsidRDefault="00D8416B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3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состояния законности при выделении из бюджетов денежных сре</w:t>
      </w:r>
      <w:proofErr w:type="gramStart"/>
      <w:r w:rsidRPr="00D8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D84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реализации государственных, муниципальных и иных программ в 2016 году</w:t>
      </w:r>
      <w:r w:rsidR="002B57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57D4" w:rsidRPr="002B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2B57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мероприятие с прокуратурой Гаврилов-Ямского района Ярославской области).</w:t>
      </w:r>
    </w:p>
    <w:p w:rsidR="001E6B21" w:rsidRDefault="0032588E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</w:t>
      </w:r>
      <w:r w:rsidR="00D6452C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</w:t>
      </w:r>
      <w:r w:rsidR="00861241" w:rsidRPr="00861241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В ходе проведения контрольного мероприятия проведен</w:t>
      </w:r>
      <w:r w:rsidR="00C14C1F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о 5 (пять)</w:t>
      </w:r>
      <w:r w:rsidR="00861241" w:rsidRPr="00861241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провер</w:t>
      </w:r>
      <w:r w:rsidR="00C14C1F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ок</w:t>
      </w:r>
      <w:r w:rsidR="001036A0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, в ходе которых установлено</w:t>
      </w:r>
      <w:r w:rsidR="00C14C1F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:</w:t>
      </w:r>
    </w:p>
    <w:p w:rsidR="003339F3" w:rsidRPr="00122C87" w:rsidRDefault="00327ACD" w:rsidP="00CB5BA9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3339F3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В</w:t>
      </w:r>
      <w:r w:rsidR="00861241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городском поселении Гаврилов-Ям</w:t>
      </w:r>
      <w:r w:rsidR="003339F3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:</w:t>
      </w:r>
    </w:p>
    <w:p w:rsidR="003339F3" w:rsidRPr="00122C87" w:rsidRDefault="00CE51B4" w:rsidP="00A96F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3339F3" w:rsidRPr="00122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соблюдались сроки  разработки, согласования и утверждения</w:t>
      </w:r>
      <w:r w:rsidR="003339F3"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городского поселения Гаврилов-Ям, что не отвечает требованиям Бюджетного кодекса Российской Федерации (ст.179) и </w:t>
      </w:r>
      <w:proofErr w:type="spellStart"/>
      <w:r w:rsidR="003339F3"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3339F3"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>. 3.15 Порядка разработки, реализации и оценки эффективности муниципальных программ, утвержденного Постановлением Администрации городского поселения Гаврилов-Ям № 93 от 03.03.3014г.</w:t>
      </w:r>
    </w:p>
    <w:p w:rsidR="001825D2" w:rsidRPr="00122C87" w:rsidRDefault="001825D2" w:rsidP="00A96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адрес проверенной организации направлено представление для принятия мер по выявленным нарушениям, </w:t>
      </w:r>
      <w:r w:rsidRPr="00122C87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получен ответ о его рассмотрении</w:t>
      </w:r>
      <w:r w:rsidRPr="00122C87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</w:p>
    <w:p w:rsidR="001825D2" w:rsidRPr="00122C87" w:rsidRDefault="001825D2" w:rsidP="00A96F7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Копия акта проверки направлена в прокуратуру 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Гаврилов-Ямского района </w:t>
      </w:r>
      <w:r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Ярославской области для рассмотрения. 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рокуратурой 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района</w:t>
      </w:r>
      <w:r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объекту контроля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было</w:t>
      </w:r>
      <w:r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внесено представление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по результатам которого </w:t>
      </w:r>
      <w:r w:rsidR="00C873E5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должностные лица привлечены к 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дисциплинарно</w:t>
      </w:r>
      <w:r w:rsidR="00C873E5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r w:rsidR="00272D46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ответственности</w:t>
      </w:r>
      <w:r w:rsidR="00C873E5" w:rsidRPr="00122C8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E6B21" w:rsidRPr="00122C87" w:rsidRDefault="001A587D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 </w:t>
      </w:r>
      <w:r w:rsidR="000E08C0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2</w:t>
      </w: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. </w:t>
      </w:r>
      <w:r w:rsidR="00A03F26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В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Шопшинском</w:t>
      </w:r>
      <w:proofErr w:type="spellEnd"/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</w:t>
      </w: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: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5A2AF3" w:rsidRPr="00122C87" w:rsidRDefault="005A2AF3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- </w:t>
      </w:r>
      <w:r w:rsidRPr="00122C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нарушение п. 1 ст. 179 Бюджетного кодекса РФ</w:t>
      </w:r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22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п.п</w:t>
      </w:r>
      <w:proofErr w:type="spellEnd"/>
      <w:r w:rsidRPr="00122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3.6. Порядка </w:t>
      </w:r>
      <w:r w:rsidRPr="0012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разработки</w:t>
      </w:r>
      <w:r w:rsidR="009D31BE" w:rsidRPr="0012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реализации и оценки эффективности муниципальных программ </w:t>
      </w:r>
      <w:proofErr w:type="spellStart"/>
      <w:r w:rsidR="009D31BE" w:rsidRPr="0012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Шопшинского</w:t>
      </w:r>
      <w:proofErr w:type="spellEnd"/>
      <w:r w:rsidR="009D31BE" w:rsidRPr="0012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</w:t>
      </w:r>
      <w:r w:rsidRPr="0012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119 от 08.11.2013г.</w:t>
      </w:r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834"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униципальная программа «Развитие муниципальной службы в </w:t>
      </w:r>
      <w:proofErr w:type="spellStart"/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Шопшинском</w:t>
      </w:r>
      <w:proofErr w:type="spellEnd"/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не утверждена муниципальным правовым актом.</w:t>
      </w:r>
    </w:p>
    <w:p w:rsidR="005A2AF3" w:rsidRPr="00122C87" w:rsidRDefault="005A2AF3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Муниципальные программы утверждены Постановлениями Администрации </w:t>
      </w:r>
      <w:proofErr w:type="spellStart"/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r w:rsidRPr="00122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нарушением сроков, установленных ст. 179 БК РФ, </w:t>
      </w:r>
      <w:proofErr w:type="spellStart"/>
      <w:r w:rsidRPr="00122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п.п</w:t>
      </w:r>
      <w:proofErr w:type="spellEnd"/>
      <w:r w:rsidRPr="00122C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3.6.  Порядка </w:t>
      </w:r>
      <w:r w:rsidRPr="00122C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119 от 08.11.2013г.</w:t>
      </w:r>
    </w:p>
    <w:p w:rsidR="000E08C0" w:rsidRPr="00122C87" w:rsidRDefault="00767915" w:rsidP="00A96F73">
      <w:p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08C0" w:rsidRPr="0012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  в адрес Администрации </w:t>
      </w:r>
      <w:proofErr w:type="spellStart"/>
      <w:r w:rsidRPr="0012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 w:rsidRPr="0012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Контрольно-счетной комиссией было направлено представление об устранении выявленных нарушений. </w:t>
      </w:r>
      <w:r w:rsidR="000E08C0" w:rsidRPr="00122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Прокуратурой района  объекту контроля было внесено представление, по результатам которого должностные лица привлечены к  дисциплинарной ответственности.</w:t>
      </w:r>
    </w:p>
    <w:p w:rsidR="000E08C0" w:rsidRPr="00122C87" w:rsidRDefault="000E08C0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</w:p>
    <w:p w:rsidR="001E6B21" w:rsidRPr="00122C87" w:rsidRDefault="000E08C0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3. В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</w:t>
      </w:r>
      <w:proofErr w:type="spellStart"/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Митинском</w:t>
      </w:r>
      <w:proofErr w:type="spellEnd"/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</w:t>
      </w:r>
      <w:r w:rsidR="00A20EE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: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9875D1" w:rsidRPr="00122C87" w:rsidRDefault="009875D1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 xml:space="preserve">- Муниципальная  программа «Развитие культуры и туризма в </w:t>
      </w:r>
      <w:proofErr w:type="spellStart"/>
      <w:r w:rsidRPr="00122C87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>Митинском</w:t>
      </w:r>
      <w:proofErr w:type="spellEnd"/>
      <w:r w:rsidRPr="00122C87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 xml:space="preserve"> сельском поселении» на 2015-2017 годы утверждена Постановлением Администрации </w:t>
      </w:r>
      <w:proofErr w:type="spellStart"/>
      <w:r w:rsidRPr="00122C87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>Митинского</w:t>
      </w:r>
      <w:proofErr w:type="spellEnd"/>
      <w:r w:rsidRPr="00122C87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 xml:space="preserve"> СП 11.03.2015, </w:t>
      </w:r>
      <w:r w:rsidRPr="00122C87">
        <w:rPr>
          <w:rFonts w:ascii="Times New Roman" w:eastAsia="Times New Roman" w:hAnsi="Times New Roman" w:cs="Calibri"/>
          <w:b/>
          <w:bCs/>
          <w:i/>
          <w:color w:val="000000"/>
          <w:kern w:val="1"/>
          <w:sz w:val="28"/>
          <w:szCs w:val="28"/>
          <w:lang w:eastAsia="ar-SA"/>
        </w:rPr>
        <w:t xml:space="preserve">с нарушением сроков, установленных  п. 179 БК РФ, п.7  Порядка </w:t>
      </w:r>
      <w:r w:rsidR="007F0DF0" w:rsidRPr="00122C87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 xml:space="preserve">разработки, реализации и оценки эффективности муниципальных программ </w:t>
      </w:r>
      <w:proofErr w:type="spellStart"/>
      <w:r w:rsidR="007F0DF0" w:rsidRPr="00122C87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>Митинского</w:t>
      </w:r>
      <w:proofErr w:type="spellEnd"/>
      <w:r w:rsidR="007F0DF0" w:rsidRPr="00122C87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 xml:space="preserve"> сельского поселения </w:t>
      </w:r>
      <w:r w:rsidRPr="00122C87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>№ 110 от 29.10.2013г.</w:t>
      </w:r>
    </w:p>
    <w:p w:rsidR="009875D1" w:rsidRPr="00122C87" w:rsidRDefault="004B702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 По результатам проверки </w:t>
      </w:r>
      <w:r w:rsidR="002C7C29"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за нарушение бюджетного законодательства начальнику отдела учета и отчетности </w:t>
      </w: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объявлено замечание.</w:t>
      </w:r>
    </w:p>
    <w:p w:rsidR="000D12B4" w:rsidRPr="00122C87" w:rsidRDefault="000D12B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</w:p>
    <w:p w:rsidR="00977BC9" w:rsidRPr="00122C87" w:rsidRDefault="000E08C0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4. В </w:t>
      </w:r>
      <w:proofErr w:type="gramStart"/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Заячье-Холмском</w:t>
      </w:r>
      <w:proofErr w:type="gramEnd"/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</w:t>
      </w:r>
      <w:r w:rsidR="00A20EE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:</w:t>
      </w:r>
    </w:p>
    <w:p w:rsidR="00663E0A" w:rsidRPr="00122C87" w:rsidRDefault="00663E0A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- Муниципальные программы утверждены Постановлениями Администрации </w:t>
      </w:r>
      <w:proofErr w:type="gramStart"/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Заячье-Холмского</w:t>
      </w:r>
      <w:proofErr w:type="gramEnd"/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 </w:t>
      </w:r>
      <w:r w:rsidRPr="00122C87">
        <w:rPr>
          <w:rFonts w:ascii="Times New Roman" w:eastAsia="Times New Roman" w:hAnsi="Times New Roman" w:cs="Calibri"/>
          <w:b/>
          <w:i/>
          <w:color w:val="000000"/>
          <w:kern w:val="1"/>
          <w:sz w:val="28"/>
          <w:szCs w:val="28"/>
          <w:lang w:eastAsia="ar-SA"/>
        </w:rPr>
        <w:t xml:space="preserve">с нарушением сроков, установленных ст. 179 БК РФ, </w:t>
      </w:r>
      <w:proofErr w:type="spellStart"/>
      <w:r w:rsidRPr="00122C87">
        <w:rPr>
          <w:rFonts w:ascii="Times New Roman" w:eastAsia="Times New Roman" w:hAnsi="Times New Roman" w:cs="Calibri"/>
          <w:b/>
          <w:i/>
          <w:color w:val="000000"/>
          <w:kern w:val="1"/>
          <w:sz w:val="28"/>
          <w:szCs w:val="28"/>
          <w:lang w:eastAsia="ar-SA"/>
        </w:rPr>
        <w:t>п.п</w:t>
      </w:r>
      <w:proofErr w:type="spellEnd"/>
      <w:r w:rsidRPr="00122C87">
        <w:rPr>
          <w:rFonts w:ascii="Times New Roman" w:eastAsia="Times New Roman" w:hAnsi="Times New Roman" w:cs="Calibri"/>
          <w:b/>
          <w:i/>
          <w:color w:val="000000"/>
          <w:kern w:val="1"/>
          <w:sz w:val="28"/>
          <w:szCs w:val="28"/>
          <w:lang w:eastAsia="ar-SA"/>
        </w:rPr>
        <w:t>. 3.6.  Порядка</w:t>
      </w:r>
      <w:r w:rsidRPr="00122C87">
        <w:rPr>
          <w:rFonts w:ascii="Times New Roman" w:eastAsia="Times New Roman" w:hAnsi="Times New Roman" w:cs="Calibri"/>
          <w:i/>
          <w:color w:val="000000"/>
          <w:kern w:val="1"/>
          <w:sz w:val="28"/>
          <w:szCs w:val="28"/>
          <w:lang w:eastAsia="ar-SA"/>
        </w:rPr>
        <w:t xml:space="preserve"> № 163 от 12.11.2013г.</w:t>
      </w:r>
    </w:p>
    <w:p w:rsidR="004C56E3" w:rsidRPr="00122C87" w:rsidRDefault="004C56E3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</w:p>
    <w:p w:rsidR="001E6B21" w:rsidRPr="00122C87" w:rsidRDefault="004C56E3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5. </w:t>
      </w:r>
      <w:r w:rsidR="000E08C0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В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Великосельском СП</w:t>
      </w:r>
      <w:r w:rsidR="000E08C0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:</w:t>
      </w:r>
      <w:r w:rsidR="0032588E"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</w:t>
      </w:r>
    </w:p>
    <w:p w:rsidR="004C56E3" w:rsidRPr="00122C87" w:rsidRDefault="004C56E3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  - Нарушены сроки утверждения 5-ти муниципальных программ, установленных </w:t>
      </w: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статьей 179 Бюджетного кодекса РФ, </w:t>
      </w:r>
      <w:proofErr w:type="spellStart"/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п.п</w:t>
      </w:r>
      <w:proofErr w:type="spellEnd"/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. 3.6.  Порядка</w:t>
      </w: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разработки, реализации и оценки эффективности муниципальных программ Великосельского СП (утв. от 07.11.2013 г.  № 206),</w:t>
      </w:r>
    </w:p>
    <w:p w:rsidR="004C56E3" w:rsidRPr="00122C87" w:rsidRDefault="004C56E3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- Внесение изменений в муниципальные программы так же были    утверждены с нарушением сроков, установленных </w:t>
      </w:r>
      <w:r w:rsidRPr="00122C87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статьей 179 Бюджетного кодекса РФ,</w:t>
      </w:r>
    </w:p>
    <w:p w:rsidR="004C56E3" w:rsidRPr="00122C87" w:rsidRDefault="004C56E3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- В нарушении ст. 179 БК РФ, </w:t>
      </w:r>
      <w:proofErr w:type="spellStart"/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п.п</w:t>
      </w:r>
      <w:proofErr w:type="spellEnd"/>
      <w:r w:rsidRPr="00122C87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. 2.5. Порядка № 206 от 07.11.2013 г. оценка результативности и эффективности реализации муниципальных программ, действующих в 2016 году, не проводилась.</w:t>
      </w:r>
    </w:p>
    <w:p w:rsidR="001E6B21" w:rsidRDefault="00900E6A" w:rsidP="00A275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E6133" w:rsidRPr="00A6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138B5" w:rsidRPr="000138B5" w:rsidRDefault="000138B5" w:rsidP="00A96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A0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138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013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роверка </w:t>
      </w:r>
      <w:r w:rsidRPr="00013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законности и результативности использования бюджетных средств, выделенных в  2016 году по разделу 01 бюджета «Общегосударственные вопросы», подразделу 0102 «Функционирование высшего должностного лица   субъект РФ и органа местного самоуправления  на содержание аппарата  администрации Заячье </w:t>
      </w:r>
      <w:proofErr w:type="gramStart"/>
      <w:r w:rsidRPr="00013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-Х</w:t>
      </w:r>
      <w:proofErr w:type="gramEnd"/>
      <w:r w:rsidRPr="00013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олмского сельского поселения </w:t>
      </w:r>
      <w:r w:rsidRPr="000138B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за период с 01.01.2016г. по 31.12.2016г.</w:t>
      </w:r>
    </w:p>
    <w:p w:rsidR="00A56992" w:rsidRDefault="009B134E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установлено:</w:t>
      </w:r>
    </w:p>
    <w:p w:rsidR="009B134E" w:rsidRDefault="007F0689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</w:t>
      </w:r>
      <w:r w:rsidR="003B2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</w:t>
      </w:r>
      <w:r w:rsidR="003B2699" w:rsidRPr="003B2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орматив формирования расходов на оплату труда  главы Заячье-Холмского сельского поселения, осуществляющего свои полномочия на постоянной основе не превышает норматив, установленный  Постановлением правительства Ярославской области от 24.09.2008 № 512-п (в действующей редакции)  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области".</w:t>
      </w:r>
    </w:p>
    <w:p w:rsidR="0052113D" w:rsidRPr="0052113D" w:rsidRDefault="007F0689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B26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52113D" w:rsidRP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</w:t>
      </w:r>
      <w:r w:rsid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экспертизы нормативных</w:t>
      </w:r>
      <w:r w:rsidR="0052113D" w:rsidRP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 w:rsid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52113D" w:rsidRP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52113D" w:rsidRP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установлено, что числовые показатели ежемесячного денежного поощрения, </w:t>
      </w:r>
      <w:r w:rsidR="00946526" w:rsidRPr="0094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</w:t>
      </w:r>
      <w:r w:rsidR="0094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46526" w:rsidRPr="0094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4 Положения об оплате труда лица, замещающего муниципальную должность Главы администрации Заячье-Холмского сельского поселения» (утв. Распоряжением администрации Заячье-Холмского сельского поселения от 01.08.2014 № 80)</w:t>
      </w:r>
      <w:r w:rsidR="0094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46526" w:rsidRPr="00B2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соответствую</w:t>
      </w:r>
      <w:r w:rsidR="0036012B" w:rsidRPr="00B2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946526" w:rsidRPr="00B2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показателям, </w:t>
      </w:r>
      <w:r w:rsidR="0052113D" w:rsidRP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</w:t>
      </w:r>
      <w:r w:rsidR="009465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  <w:r w:rsidR="0052113D" w:rsidRPr="005211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60EC" w:rsidRPr="00AC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  <w:r w:rsidR="00AC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AC60EC" w:rsidRPr="00AC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Совета Заячье-Холмского сельского поселения от 28.07.2014 № 20 «О внесении изменений в решение «Об установлении размеров должностных окладов, ежемесячных и иных дополнительных выплат и  порядка их осуществления»</w:t>
      </w:r>
      <w:r w:rsidR="00AC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7235" w:rsidRDefault="00900E6A" w:rsidP="00A96F73">
      <w:p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90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адрес Администрации Заячье-Холмского сельского поселения </w:t>
      </w:r>
      <w:r w:rsidRPr="0090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Контрольно-счетной комиссией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направлено представление об устранении выявленных нарушений</w:t>
      </w:r>
      <w:r w:rsidRPr="00900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07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213A" w:rsidRDefault="00407235" w:rsidP="00A96F73">
      <w:p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Положение об оплате труда лица, замещающего муниципальную должность Главы Администрации Заячье-Холмского сельского поселения приведено в соответствие с действующим законодательством (Распоряжение Администрации Заячье-Холмского сельского поселения от 01.11.1017 № 12/1).</w:t>
      </w:r>
    </w:p>
    <w:p w:rsidR="00900E6A" w:rsidRPr="00900E6A" w:rsidRDefault="00900E6A" w:rsidP="00A96F73">
      <w:p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08E6" w:rsidRDefault="002730A7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3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Проверка исполнения образовательными учреждениями среднего профессионального образования (колледжами) бюджетного законодательства при осуществлении ими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деятельности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мероприятие с прокуратурой Гаврилов-Ямского района Ярославской области).</w:t>
      </w:r>
    </w:p>
    <w:p w:rsidR="009D50ED" w:rsidRPr="009D50ED" w:rsidRDefault="009D50ED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Проверка проводилась в </w:t>
      </w:r>
      <w:r w:rsidR="009A08E6" w:rsidRP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</w:t>
      </w:r>
      <w:r w:rsid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A08E6" w:rsidRP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профессионально</w:t>
      </w:r>
      <w:r w:rsid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A08E6" w:rsidRP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образовательно</w:t>
      </w:r>
      <w:r w:rsid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A08E6" w:rsidRP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A08E6" w:rsidRP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области Великосельский аграрный колледж</w:t>
      </w:r>
      <w:r w:rsidR="009A08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по тексту - </w:t>
      </w:r>
      <w:r w:rsidR="002730A7" w:rsidRPr="00273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D5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ГПОУ ЯО Великосельский аграрный колледж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D5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30A7" w:rsidRDefault="007D7BA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Проверкой установлены следующие нарушения:</w:t>
      </w:r>
    </w:p>
    <w:p w:rsidR="007D7BA4" w:rsidRPr="007D7BA4" w:rsidRDefault="007D7BA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п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своевременности предоставления Департаментом образования Ярославской области  средств субсидии на иные цели  ГПОУ ЯО Великосельскому аграрному колледжу установлены </w:t>
      </w:r>
      <w:r w:rsidRPr="0039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задержки по перечислениям в сумме 2088,2 тыс. руб., сроком до шести месяцев 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(нарушение п.п.2.1.2 соглашения № ВАК-ин от 26.01.2016г).</w:t>
      </w:r>
    </w:p>
    <w:p w:rsidR="007D7BA4" w:rsidRDefault="007D7BA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Pr="00395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в государственном задании на оказание государственных услуг порядка оказания соответствующих услуг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(требование п. 1 ст</w:t>
      </w:r>
      <w:r w:rsidR="00391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69.2. </w:t>
      </w:r>
      <w:proofErr w:type="gramStart"/>
      <w:r w:rsidR="00391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кодекса РФ),</w:t>
      </w:r>
      <w:proofErr w:type="gramEnd"/>
    </w:p>
    <w:p w:rsidR="00391949" w:rsidRPr="007D7BA4" w:rsidRDefault="00391949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нарушение ст. 69.2 БК РФ отсутствие </w:t>
      </w:r>
      <w:r w:rsidRPr="00391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формирования государственного (муниципального) задания и финансового обеспечения выполнения государственного (муниципального) задания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7D7BA4" w:rsidRPr="007D7BA4" w:rsidRDefault="007D7BA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3E6E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7B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положений ст. 8 Федерального Закона  от 06.12.2011 № 402-ФЗ «О бухгалтерском учете»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вносились корректировки в учетную политику Учреждения в результате изменений в законодательстве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7D7BA4" w:rsidRDefault="007D7BA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D7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анализе Плана ФХД Учреждения установлено следующее:</w:t>
      </w:r>
    </w:p>
    <w:p w:rsidR="007D7BA4" w:rsidRPr="00F25124" w:rsidRDefault="006879D4" w:rsidP="00A96F73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 требований, установленных </w:t>
      </w:r>
      <w:r w:rsidRPr="006879D4">
        <w:rPr>
          <w:rFonts w:ascii="Times New Roman" w:hAnsi="Times New Roman" w:cs="Times New Roman"/>
          <w:sz w:val="28"/>
          <w:szCs w:val="28"/>
        </w:rPr>
        <w:t>к плану финансово-хозяйственной деятельности государственного (муниципального) учреждения</w:t>
      </w:r>
      <w:r>
        <w:t xml:space="preserve"> </w:t>
      </w:r>
      <w:r w:rsidR="007D7BA4" w:rsidRPr="00F2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7D7BA4" w:rsidRPr="00F251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Минфина РФ от 28 июля 2010 № 81н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4E58" w:rsidRDefault="006879D4" w:rsidP="00A96F73">
      <w:pPr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B02CC" w:rsidRP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</w:t>
      </w:r>
      <w:r w:rsid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B02CC" w:rsidRP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ГПОУ ЯО Великосельский аграрный колледж был</w:t>
      </w:r>
      <w:r w:rsid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2CC" w:rsidRP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выдан</w:t>
      </w:r>
      <w:r w:rsid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B02CC" w:rsidRP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</w:t>
      </w:r>
      <w:r w:rsid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6B02CC" w:rsidRPr="006B0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требованиями об устранении выявленных нарушений и недостатков.</w:t>
      </w:r>
    </w:p>
    <w:p w:rsidR="004A47A2" w:rsidRDefault="004A47A2" w:rsidP="00A96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5B5" w:rsidRDefault="00BE15B5" w:rsidP="00A96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E15B5" w:rsidRDefault="00BE15B5" w:rsidP="00A96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77" w:rsidRDefault="003D6B77" w:rsidP="00A96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gramStart"/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Контрольно-счетной</w:t>
      </w:r>
      <w:proofErr w:type="gramEnd"/>
    </w:p>
    <w:p w:rsidR="001878DA" w:rsidRPr="008400FB" w:rsidRDefault="0079299B" w:rsidP="00A96F73">
      <w:pPr>
        <w:tabs>
          <w:tab w:val="left" w:pos="6690"/>
        </w:tabs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B1B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85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Е.Р. Бурдова</w:t>
      </w:r>
    </w:p>
    <w:sectPr w:rsidR="001878DA" w:rsidRPr="008400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69" w:rsidRDefault="002D4669" w:rsidP="00D923A1">
      <w:pPr>
        <w:spacing w:after="0" w:line="240" w:lineRule="auto"/>
      </w:pPr>
      <w:r>
        <w:separator/>
      </w:r>
    </w:p>
  </w:endnote>
  <w:endnote w:type="continuationSeparator" w:id="0">
    <w:p w:rsidR="002D4669" w:rsidRDefault="002D4669" w:rsidP="00D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2385"/>
      <w:docPartObj>
        <w:docPartGallery w:val="Page Numbers (Bottom of Page)"/>
        <w:docPartUnique/>
      </w:docPartObj>
    </w:sdtPr>
    <w:sdtEndPr/>
    <w:sdtContent>
      <w:p w:rsidR="00D923A1" w:rsidRDefault="00D92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32D">
          <w:rPr>
            <w:noProof/>
          </w:rPr>
          <w:t>13</w:t>
        </w:r>
        <w:r>
          <w:fldChar w:fldCharType="end"/>
        </w:r>
      </w:p>
    </w:sdtContent>
  </w:sdt>
  <w:p w:rsidR="00D923A1" w:rsidRDefault="00D92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69" w:rsidRDefault="002D4669" w:rsidP="00D923A1">
      <w:pPr>
        <w:spacing w:after="0" w:line="240" w:lineRule="auto"/>
      </w:pPr>
      <w:r>
        <w:separator/>
      </w:r>
    </w:p>
  </w:footnote>
  <w:footnote w:type="continuationSeparator" w:id="0">
    <w:p w:rsidR="002D4669" w:rsidRDefault="002D4669" w:rsidP="00D9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90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-1905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-1905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-1905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-1905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-1905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-1905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905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905"/>
        </w:tabs>
        <w:ind w:left="6687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>
    <w:nsid w:val="0B090E76"/>
    <w:multiLevelType w:val="hybridMultilevel"/>
    <w:tmpl w:val="DB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E6A366F"/>
    <w:multiLevelType w:val="hybridMultilevel"/>
    <w:tmpl w:val="B65C6E60"/>
    <w:lvl w:ilvl="0" w:tplc="F932AF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473E1D"/>
    <w:multiLevelType w:val="hybridMultilevel"/>
    <w:tmpl w:val="697A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C2CF1"/>
    <w:multiLevelType w:val="hybridMultilevel"/>
    <w:tmpl w:val="492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A2CDE"/>
    <w:multiLevelType w:val="hybridMultilevel"/>
    <w:tmpl w:val="E036F256"/>
    <w:lvl w:ilvl="0" w:tplc="8B4AFC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5E97B75"/>
    <w:multiLevelType w:val="hybridMultilevel"/>
    <w:tmpl w:val="F5626C6A"/>
    <w:lvl w:ilvl="0" w:tplc="801E7FC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5552BB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28042E3"/>
    <w:multiLevelType w:val="hybridMultilevel"/>
    <w:tmpl w:val="05FAB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40EAB"/>
    <w:multiLevelType w:val="hybridMultilevel"/>
    <w:tmpl w:val="9050C71E"/>
    <w:lvl w:ilvl="0" w:tplc="5CA4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CA85226"/>
    <w:multiLevelType w:val="hybridMultilevel"/>
    <w:tmpl w:val="E6BAF4FE"/>
    <w:lvl w:ilvl="0" w:tplc="6FAA4E0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5E4017CF"/>
    <w:multiLevelType w:val="hybridMultilevel"/>
    <w:tmpl w:val="B6AE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076B87"/>
    <w:multiLevelType w:val="hybridMultilevel"/>
    <w:tmpl w:val="2618B9A4"/>
    <w:lvl w:ilvl="0" w:tplc="11A2F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D4820"/>
    <w:multiLevelType w:val="hybridMultilevel"/>
    <w:tmpl w:val="0F1C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8"/>
  </w:num>
  <w:num w:numId="5">
    <w:abstractNumId w:val="15"/>
  </w:num>
  <w:num w:numId="6">
    <w:abstractNumId w:val="12"/>
  </w:num>
  <w:num w:numId="7">
    <w:abstractNumId w:val="9"/>
  </w:num>
  <w:num w:numId="8">
    <w:abstractNumId w:val="11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4"/>
  </w:num>
  <w:num w:numId="16">
    <w:abstractNumId w:val="10"/>
  </w:num>
  <w:num w:numId="17">
    <w:abstractNumId w:val="3"/>
  </w:num>
  <w:num w:numId="18">
    <w:abstractNumId w:val="6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A"/>
    <w:rsid w:val="000007BF"/>
    <w:rsid w:val="000008FE"/>
    <w:rsid w:val="00000ED2"/>
    <w:rsid w:val="000020BE"/>
    <w:rsid w:val="00002CAB"/>
    <w:rsid w:val="00004B3A"/>
    <w:rsid w:val="00004E53"/>
    <w:rsid w:val="00007560"/>
    <w:rsid w:val="0000769B"/>
    <w:rsid w:val="00010FAF"/>
    <w:rsid w:val="00012E3C"/>
    <w:rsid w:val="000132F8"/>
    <w:rsid w:val="000138B5"/>
    <w:rsid w:val="000170E2"/>
    <w:rsid w:val="0002014A"/>
    <w:rsid w:val="00020897"/>
    <w:rsid w:val="000218A5"/>
    <w:rsid w:val="00021C7D"/>
    <w:rsid w:val="00022AD6"/>
    <w:rsid w:val="000271CA"/>
    <w:rsid w:val="00030389"/>
    <w:rsid w:val="0003375A"/>
    <w:rsid w:val="00033E70"/>
    <w:rsid w:val="00034940"/>
    <w:rsid w:val="00035264"/>
    <w:rsid w:val="00040C1D"/>
    <w:rsid w:val="00042CEF"/>
    <w:rsid w:val="00043BE1"/>
    <w:rsid w:val="00044C53"/>
    <w:rsid w:val="00045AFA"/>
    <w:rsid w:val="000551CA"/>
    <w:rsid w:val="0005637B"/>
    <w:rsid w:val="00060A2E"/>
    <w:rsid w:val="00063D4F"/>
    <w:rsid w:val="00064B8A"/>
    <w:rsid w:val="000652D2"/>
    <w:rsid w:val="00065A61"/>
    <w:rsid w:val="0007111C"/>
    <w:rsid w:val="000723A7"/>
    <w:rsid w:val="000769EF"/>
    <w:rsid w:val="00077444"/>
    <w:rsid w:val="00082B09"/>
    <w:rsid w:val="000854CC"/>
    <w:rsid w:val="000902A1"/>
    <w:rsid w:val="0009197C"/>
    <w:rsid w:val="00092790"/>
    <w:rsid w:val="0009336D"/>
    <w:rsid w:val="0009451B"/>
    <w:rsid w:val="00097FB1"/>
    <w:rsid w:val="000A0518"/>
    <w:rsid w:val="000A34B2"/>
    <w:rsid w:val="000A3F3A"/>
    <w:rsid w:val="000A5815"/>
    <w:rsid w:val="000A6345"/>
    <w:rsid w:val="000A66A8"/>
    <w:rsid w:val="000B1259"/>
    <w:rsid w:val="000B126E"/>
    <w:rsid w:val="000B220E"/>
    <w:rsid w:val="000B2697"/>
    <w:rsid w:val="000B285F"/>
    <w:rsid w:val="000B6A7C"/>
    <w:rsid w:val="000B6DF4"/>
    <w:rsid w:val="000B7DD8"/>
    <w:rsid w:val="000C106B"/>
    <w:rsid w:val="000C164B"/>
    <w:rsid w:val="000C20A4"/>
    <w:rsid w:val="000D10EC"/>
    <w:rsid w:val="000D12B4"/>
    <w:rsid w:val="000D2647"/>
    <w:rsid w:val="000D283C"/>
    <w:rsid w:val="000D34CF"/>
    <w:rsid w:val="000D50B4"/>
    <w:rsid w:val="000D5E50"/>
    <w:rsid w:val="000D753B"/>
    <w:rsid w:val="000E065C"/>
    <w:rsid w:val="000E08C0"/>
    <w:rsid w:val="000E1C77"/>
    <w:rsid w:val="000E21D0"/>
    <w:rsid w:val="000E4411"/>
    <w:rsid w:val="000E6F49"/>
    <w:rsid w:val="000F025A"/>
    <w:rsid w:val="000F206B"/>
    <w:rsid w:val="000F4A01"/>
    <w:rsid w:val="000F4F62"/>
    <w:rsid w:val="000F56F3"/>
    <w:rsid w:val="0010037A"/>
    <w:rsid w:val="0010053A"/>
    <w:rsid w:val="00100A05"/>
    <w:rsid w:val="00100E65"/>
    <w:rsid w:val="001036A0"/>
    <w:rsid w:val="001046CB"/>
    <w:rsid w:val="00105952"/>
    <w:rsid w:val="00106137"/>
    <w:rsid w:val="00106680"/>
    <w:rsid w:val="0010782A"/>
    <w:rsid w:val="00110D5D"/>
    <w:rsid w:val="00113A00"/>
    <w:rsid w:val="00114FC7"/>
    <w:rsid w:val="001150F8"/>
    <w:rsid w:val="00115154"/>
    <w:rsid w:val="0011578C"/>
    <w:rsid w:val="00116085"/>
    <w:rsid w:val="00121822"/>
    <w:rsid w:val="00121921"/>
    <w:rsid w:val="0012292B"/>
    <w:rsid w:val="00122C87"/>
    <w:rsid w:val="00124D78"/>
    <w:rsid w:val="00136C03"/>
    <w:rsid w:val="001403F3"/>
    <w:rsid w:val="00143AED"/>
    <w:rsid w:val="00145F14"/>
    <w:rsid w:val="0014716A"/>
    <w:rsid w:val="00157B0F"/>
    <w:rsid w:val="0016019C"/>
    <w:rsid w:val="00160312"/>
    <w:rsid w:val="001633A5"/>
    <w:rsid w:val="00163E8E"/>
    <w:rsid w:val="0016562F"/>
    <w:rsid w:val="0016673B"/>
    <w:rsid w:val="00172748"/>
    <w:rsid w:val="001739AF"/>
    <w:rsid w:val="00174BCA"/>
    <w:rsid w:val="00175E36"/>
    <w:rsid w:val="001803E0"/>
    <w:rsid w:val="00181836"/>
    <w:rsid w:val="001825D2"/>
    <w:rsid w:val="001878DA"/>
    <w:rsid w:val="00187A8A"/>
    <w:rsid w:val="001917F2"/>
    <w:rsid w:val="00193173"/>
    <w:rsid w:val="001942E3"/>
    <w:rsid w:val="00197236"/>
    <w:rsid w:val="001A072D"/>
    <w:rsid w:val="001A1924"/>
    <w:rsid w:val="001A291C"/>
    <w:rsid w:val="001A587D"/>
    <w:rsid w:val="001A702D"/>
    <w:rsid w:val="001B213A"/>
    <w:rsid w:val="001B21B3"/>
    <w:rsid w:val="001B24D4"/>
    <w:rsid w:val="001B26F8"/>
    <w:rsid w:val="001B4EDB"/>
    <w:rsid w:val="001B50CA"/>
    <w:rsid w:val="001B765C"/>
    <w:rsid w:val="001C26EA"/>
    <w:rsid w:val="001C4FA7"/>
    <w:rsid w:val="001C509E"/>
    <w:rsid w:val="001C6F5F"/>
    <w:rsid w:val="001D093E"/>
    <w:rsid w:val="001D0CD3"/>
    <w:rsid w:val="001D100D"/>
    <w:rsid w:val="001D2CF7"/>
    <w:rsid w:val="001D7B03"/>
    <w:rsid w:val="001E0806"/>
    <w:rsid w:val="001E2043"/>
    <w:rsid w:val="001E2DB1"/>
    <w:rsid w:val="001E4C4D"/>
    <w:rsid w:val="001E640C"/>
    <w:rsid w:val="001E6B21"/>
    <w:rsid w:val="001F06BF"/>
    <w:rsid w:val="001F0FEA"/>
    <w:rsid w:val="001F2169"/>
    <w:rsid w:val="001F47DD"/>
    <w:rsid w:val="001F5E61"/>
    <w:rsid w:val="0020001E"/>
    <w:rsid w:val="002000BD"/>
    <w:rsid w:val="002000CC"/>
    <w:rsid w:val="00205344"/>
    <w:rsid w:val="00205B3D"/>
    <w:rsid w:val="002065FB"/>
    <w:rsid w:val="00206B9C"/>
    <w:rsid w:val="00206EA4"/>
    <w:rsid w:val="002101FA"/>
    <w:rsid w:val="00210B6D"/>
    <w:rsid w:val="00210F96"/>
    <w:rsid w:val="002129B6"/>
    <w:rsid w:val="00213229"/>
    <w:rsid w:val="0021676C"/>
    <w:rsid w:val="00220C65"/>
    <w:rsid w:val="00220FB2"/>
    <w:rsid w:val="00223845"/>
    <w:rsid w:val="00223CAC"/>
    <w:rsid w:val="00231988"/>
    <w:rsid w:val="00232790"/>
    <w:rsid w:val="00233E36"/>
    <w:rsid w:val="002376F9"/>
    <w:rsid w:val="00240587"/>
    <w:rsid w:val="00242699"/>
    <w:rsid w:val="0024342C"/>
    <w:rsid w:val="00243626"/>
    <w:rsid w:val="00245E8A"/>
    <w:rsid w:val="002467EF"/>
    <w:rsid w:val="00246BC5"/>
    <w:rsid w:val="002510CE"/>
    <w:rsid w:val="002516DE"/>
    <w:rsid w:val="0025416D"/>
    <w:rsid w:val="0025507B"/>
    <w:rsid w:val="00260157"/>
    <w:rsid w:val="00261ABF"/>
    <w:rsid w:val="002625BC"/>
    <w:rsid w:val="0026300E"/>
    <w:rsid w:val="00263BCE"/>
    <w:rsid w:val="002703C1"/>
    <w:rsid w:val="00270A17"/>
    <w:rsid w:val="002721C7"/>
    <w:rsid w:val="00272D46"/>
    <w:rsid w:val="002730A7"/>
    <w:rsid w:val="00275EA7"/>
    <w:rsid w:val="00276E81"/>
    <w:rsid w:val="00277573"/>
    <w:rsid w:val="00277700"/>
    <w:rsid w:val="00283444"/>
    <w:rsid w:val="00283F04"/>
    <w:rsid w:val="00284907"/>
    <w:rsid w:val="0028772D"/>
    <w:rsid w:val="00290564"/>
    <w:rsid w:val="00291FD2"/>
    <w:rsid w:val="002939F1"/>
    <w:rsid w:val="00295694"/>
    <w:rsid w:val="002961E9"/>
    <w:rsid w:val="0029666E"/>
    <w:rsid w:val="00297669"/>
    <w:rsid w:val="002A1557"/>
    <w:rsid w:val="002A2F0C"/>
    <w:rsid w:val="002A3DCE"/>
    <w:rsid w:val="002A729B"/>
    <w:rsid w:val="002A7B09"/>
    <w:rsid w:val="002B03E7"/>
    <w:rsid w:val="002B0B0A"/>
    <w:rsid w:val="002B1369"/>
    <w:rsid w:val="002B1D61"/>
    <w:rsid w:val="002B317A"/>
    <w:rsid w:val="002B43FB"/>
    <w:rsid w:val="002B57D4"/>
    <w:rsid w:val="002B6AE3"/>
    <w:rsid w:val="002B7F30"/>
    <w:rsid w:val="002C0849"/>
    <w:rsid w:val="002C0885"/>
    <w:rsid w:val="002C1F7B"/>
    <w:rsid w:val="002C62F4"/>
    <w:rsid w:val="002C7355"/>
    <w:rsid w:val="002C7842"/>
    <w:rsid w:val="002C7C29"/>
    <w:rsid w:val="002D0497"/>
    <w:rsid w:val="002D0949"/>
    <w:rsid w:val="002D2A33"/>
    <w:rsid w:val="002D4669"/>
    <w:rsid w:val="002D580A"/>
    <w:rsid w:val="002D69A1"/>
    <w:rsid w:val="002E0F31"/>
    <w:rsid w:val="002E222C"/>
    <w:rsid w:val="002E2D87"/>
    <w:rsid w:val="002E58EE"/>
    <w:rsid w:val="002E7432"/>
    <w:rsid w:val="002F2030"/>
    <w:rsid w:val="002F24B9"/>
    <w:rsid w:val="002F2C13"/>
    <w:rsid w:val="002F3DEB"/>
    <w:rsid w:val="002F4330"/>
    <w:rsid w:val="002F5730"/>
    <w:rsid w:val="002F7852"/>
    <w:rsid w:val="003005BE"/>
    <w:rsid w:val="00304155"/>
    <w:rsid w:val="0031350A"/>
    <w:rsid w:val="003167BD"/>
    <w:rsid w:val="00317D93"/>
    <w:rsid w:val="003219C1"/>
    <w:rsid w:val="003227B9"/>
    <w:rsid w:val="00322A3C"/>
    <w:rsid w:val="0032432D"/>
    <w:rsid w:val="0032588E"/>
    <w:rsid w:val="00325969"/>
    <w:rsid w:val="00326872"/>
    <w:rsid w:val="00326F4A"/>
    <w:rsid w:val="0032741E"/>
    <w:rsid w:val="00327ACD"/>
    <w:rsid w:val="003339F3"/>
    <w:rsid w:val="00334124"/>
    <w:rsid w:val="00340215"/>
    <w:rsid w:val="0034391F"/>
    <w:rsid w:val="0034452B"/>
    <w:rsid w:val="00350515"/>
    <w:rsid w:val="00351269"/>
    <w:rsid w:val="00351907"/>
    <w:rsid w:val="00351D25"/>
    <w:rsid w:val="0036012B"/>
    <w:rsid w:val="0036133E"/>
    <w:rsid w:val="00364F51"/>
    <w:rsid w:val="0036617D"/>
    <w:rsid w:val="00367CA6"/>
    <w:rsid w:val="00367E51"/>
    <w:rsid w:val="003708F4"/>
    <w:rsid w:val="00374FC5"/>
    <w:rsid w:val="00380210"/>
    <w:rsid w:val="00382517"/>
    <w:rsid w:val="003828BA"/>
    <w:rsid w:val="00385082"/>
    <w:rsid w:val="003869C6"/>
    <w:rsid w:val="00387250"/>
    <w:rsid w:val="00387617"/>
    <w:rsid w:val="00387EA0"/>
    <w:rsid w:val="0039087D"/>
    <w:rsid w:val="00391949"/>
    <w:rsid w:val="00391D09"/>
    <w:rsid w:val="00392D26"/>
    <w:rsid w:val="00395634"/>
    <w:rsid w:val="00395F0A"/>
    <w:rsid w:val="003972D5"/>
    <w:rsid w:val="003A3FC8"/>
    <w:rsid w:val="003A40F7"/>
    <w:rsid w:val="003A6179"/>
    <w:rsid w:val="003A6DC0"/>
    <w:rsid w:val="003B0981"/>
    <w:rsid w:val="003B170E"/>
    <w:rsid w:val="003B2699"/>
    <w:rsid w:val="003C4B3E"/>
    <w:rsid w:val="003D07E2"/>
    <w:rsid w:val="003D3D03"/>
    <w:rsid w:val="003D6B77"/>
    <w:rsid w:val="003D7199"/>
    <w:rsid w:val="003D73F2"/>
    <w:rsid w:val="003D7B56"/>
    <w:rsid w:val="003E0801"/>
    <w:rsid w:val="003E0F3A"/>
    <w:rsid w:val="003E3301"/>
    <w:rsid w:val="003E4E95"/>
    <w:rsid w:val="003E52E2"/>
    <w:rsid w:val="003E6E40"/>
    <w:rsid w:val="003F13A2"/>
    <w:rsid w:val="003F430B"/>
    <w:rsid w:val="003F6308"/>
    <w:rsid w:val="00406521"/>
    <w:rsid w:val="00407235"/>
    <w:rsid w:val="0041002F"/>
    <w:rsid w:val="00410DB9"/>
    <w:rsid w:val="00414130"/>
    <w:rsid w:val="00414496"/>
    <w:rsid w:val="00415526"/>
    <w:rsid w:val="00417AF6"/>
    <w:rsid w:val="004200D1"/>
    <w:rsid w:val="00420978"/>
    <w:rsid w:val="00423B61"/>
    <w:rsid w:val="004250AD"/>
    <w:rsid w:val="00426263"/>
    <w:rsid w:val="00427370"/>
    <w:rsid w:val="00430325"/>
    <w:rsid w:val="00434CF9"/>
    <w:rsid w:val="0043569C"/>
    <w:rsid w:val="00436051"/>
    <w:rsid w:val="00436413"/>
    <w:rsid w:val="00436597"/>
    <w:rsid w:val="00436B47"/>
    <w:rsid w:val="00436C79"/>
    <w:rsid w:val="00436D9F"/>
    <w:rsid w:val="00442F81"/>
    <w:rsid w:val="00444BCA"/>
    <w:rsid w:val="00447A98"/>
    <w:rsid w:val="00452853"/>
    <w:rsid w:val="0045410F"/>
    <w:rsid w:val="00454305"/>
    <w:rsid w:val="00455139"/>
    <w:rsid w:val="0045650F"/>
    <w:rsid w:val="00462305"/>
    <w:rsid w:val="00463CDF"/>
    <w:rsid w:val="0046607F"/>
    <w:rsid w:val="004665DE"/>
    <w:rsid w:val="004709C4"/>
    <w:rsid w:val="00470C0D"/>
    <w:rsid w:val="00473981"/>
    <w:rsid w:val="004758E6"/>
    <w:rsid w:val="00477B2E"/>
    <w:rsid w:val="004810D9"/>
    <w:rsid w:val="00481E11"/>
    <w:rsid w:val="00485565"/>
    <w:rsid w:val="00485B73"/>
    <w:rsid w:val="004877B7"/>
    <w:rsid w:val="00487C49"/>
    <w:rsid w:val="00491039"/>
    <w:rsid w:val="004915AF"/>
    <w:rsid w:val="00491C46"/>
    <w:rsid w:val="004921A2"/>
    <w:rsid w:val="00492FA2"/>
    <w:rsid w:val="00493483"/>
    <w:rsid w:val="00493A2B"/>
    <w:rsid w:val="00493CB1"/>
    <w:rsid w:val="00493FD3"/>
    <w:rsid w:val="00494135"/>
    <w:rsid w:val="00495E49"/>
    <w:rsid w:val="00496EFA"/>
    <w:rsid w:val="004977E2"/>
    <w:rsid w:val="004A0AEA"/>
    <w:rsid w:val="004A1C63"/>
    <w:rsid w:val="004A23BC"/>
    <w:rsid w:val="004A2BD5"/>
    <w:rsid w:val="004A3147"/>
    <w:rsid w:val="004A3216"/>
    <w:rsid w:val="004A471D"/>
    <w:rsid w:val="004A47A2"/>
    <w:rsid w:val="004A64F9"/>
    <w:rsid w:val="004A66D0"/>
    <w:rsid w:val="004B4E58"/>
    <w:rsid w:val="004B5903"/>
    <w:rsid w:val="004B6F86"/>
    <w:rsid w:val="004B7024"/>
    <w:rsid w:val="004B7BE9"/>
    <w:rsid w:val="004C3086"/>
    <w:rsid w:val="004C5562"/>
    <w:rsid w:val="004C5652"/>
    <w:rsid w:val="004C56E3"/>
    <w:rsid w:val="004C774D"/>
    <w:rsid w:val="004D08FF"/>
    <w:rsid w:val="004D14F6"/>
    <w:rsid w:val="004D2901"/>
    <w:rsid w:val="004D5F3E"/>
    <w:rsid w:val="004D79F5"/>
    <w:rsid w:val="004E019C"/>
    <w:rsid w:val="004E15FF"/>
    <w:rsid w:val="004E2864"/>
    <w:rsid w:val="004E2A94"/>
    <w:rsid w:val="004E4CC7"/>
    <w:rsid w:val="004E57EE"/>
    <w:rsid w:val="004F1B51"/>
    <w:rsid w:val="004F7A41"/>
    <w:rsid w:val="00506089"/>
    <w:rsid w:val="005069F4"/>
    <w:rsid w:val="00506DDC"/>
    <w:rsid w:val="00510431"/>
    <w:rsid w:val="005113C0"/>
    <w:rsid w:val="00513928"/>
    <w:rsid w:val="0052113D"/>
    <w:rsid w:val="00521AB2"/>
    <w:rsid w:val="00523929"/>
    <w:rsid w:val="00524D09"/>
    <w:rsid w:val="00531D26"/>
    <w:rsid w:val="00532923"/>
    <w:rsid w:val="005336EE"/>
    <w:rsid w:val="00534A81"/>
    <w:rsid w:val="0054354D"/>
    <w:rsid w:val="005461AF"/>
    <w:rsid w:val="00552540"/>
    <w:rsid w:val="0055382E"/>
    <w:rsid w:val="005552F9"/>
    <w:rsid w:val="00555750"/>
    <w:rsid w:val="00556D13"/>
    <w:rsid w:val="00557D0F"/>
    <w:rsid w:val="005607D0"/>
    <w:rsid w:val="00560D59"/>
    <w:rsid w:val="005642CB"/>
    <w:rsid w:val="00570D61"/>
    <w:rsid w:val="005713E5"/>
    <w:rsid w:val="005723A4"/>
    <w:rsid w:val="00572DD7"/>
    <w:rsid w:val="00573621"/>
    <w:rsid w:val="005748E6"/>
    <w:rsid w:val="005756A7"/>
    <w:rsid w:val="00575F2A"/>
    <w:rsid w:val="0057636F"/>
    <w:rsid w:val="00576CDA"/>
    <w:rsid w:val="00577209"/>
    <w:rsid w:val="00580132"/>
    <w:rsid w:val="005816DF"/>
    <w:rsid w:val="005829DC"/>
    <w:rsid w:val="0058465D"/>
    <w:rsid w:val="005857AC"/>
    <w:rsid w:val="00585C1A"/>
    <w:rsid w:val="00585E77"/>
    <w:rsid w:val="0058626D"/>
    <w:rsid w:val="0059196A"/>
    <w:rsid w:val="00592BFF"/>
    <w:rsid w:val="00594759"/>
    <w:rsid w:val="0059504B"/>
    <w:rsid w:val="00596995"/>
    <w:rsid w:val="00596AF3"/>
    <w:rsid w:val="005A1106"/>
    <w:rsid w:val="005A1A77"/>
    <w:rsid w:val="005A2AF3"/>
    <w:rsid w:val="005A7C7F"/>
    <w:rsid w:val="005B2395"/>
    <w:rsid w:val="005B4339"/>
    <w:rsid w:val="005B632C"/>
    <w:rsid w:val="005C033F"/>
    <w:rsid w:val="005C7408"/>
    <w:rsid w:val="005C7428"/>
    <w:rsid w:val="005D08D5"/>
    <w:rsid w:val="005D7250"/>
    <w:rsid w:val="005E03DD"/>
    <w:rsid w:val="005E4F78"/>
    <w:rsid w:val="005E558B"/>
    <w:rsid w:val="005E56E6"/>
    <w:rsid w:val="005E5B48"/>
    <w:rsid w:val="005E741F"/>
    <w:rsid w:val="005F012E"/>
    <w:rsid w:val="005F02BF"/>
    <w:rsid w:val="005F03CF"/>
    <w:rsid w:val="006002E4"/>
    <w:rsid w:val="00600596"/>
    <w:rsid w:val="00600B74"/>
    <w:rsid w:val="006013C8"/>
    <w:rsid w:val="00601BE8"/>
    <w:rsid w:val="00602652"/>
    <w:rsid w:val="006026D9"/>
    <w:rsid w:val="006075B6"/>
    <w:rsid w:val="006117A5"/>
    <w:rsid w:val="006123BD"/>
    <w:rsid w:val="00612CBB"/>
    <w:rsid w:val="006150A3"/>
    <w:rsid w:val="00623632"/>
    <w:rsid w:val="00625530"/>
    <w:rsid w:val="00627078"/>
    <w:rsid w:val="0063011A"/>
    <w:rsid w:val="006315AE"/>
    <w:rsid w:val="00632CD5"/>
    <w:rsid w:val="00632F26"/>
    <w:rsid w:val="006338D8"/>
    <w:rsid w:val="00637E10"/>
    <w:rsid w:val="0064144E"/>
    <w:rsid w:val="006455BE"/>
    <w:rsid w:val="0064680A"/>
    <w:rsid w:val="006524C7"/>
    <w:rsid w:val="00655759"/>
    <w:rsid w:val="00661552"/>
    <w:rsid w:val="00662274"/>
    <w:rsid w:val="006626AD"/>
    <w:rsid w:val="00663E0A"/>
    <w:rsid w:val="00666F39"/>
    <w:rsid w:val="006704E1"/>
    <w:rsid w:val="0067475D"/>
    <w:rsid w:val="00674D70"/>
    <w:rsid w:val="00675F54"/>
    <w:rsid w:val="006772D4"/>
    <w:rsid w:val="006778AD"/>
    <w:rsid w:val="00682007"/>
    <w:rsid w:val="0068238F"/>
    <w:rsid w:val="0068383E"/>
    <w:rsid w:val="00685ECD"/>
    <w:rsid w:val="006879D4"/>
    <w:rsid w:val="00687C55"/>
    <w:rsid w:val="006909D6"/>
    <w:rsid w:val="00692766"/>
    <w:rsid w:val="0069566B"/>
    <w:rsid w:val="006957FA"/>
    <w:rsid w:val="00695D61"/>
    <w:rsid w:val="00697BF5"/>
    <w:rsid w:val="006A0135"/>
    <w:rsid w:val="006A055D"/>
    <w:rsid w:val="006A1274"/>
    <w:rsid w:val="006A1C20"/>
    <w:rsid w:val="006A1FBE"/>
    <w:rsid w:val="006A2EFC"/>
    <w:rsid w:val="006A4521"/>
    <w:rsid w:val="006A4EF1"/>
    <w:rsid w:val="006A740D"/>
    <w:rsid w:val="006B02CC"/>
    <w:rsid w:val="006B4974"/>
    <w:rsid w:val="006B5049"/>
    <w:rsid w:val="006B6E3D"/>
    <w:rsid w:val="006C267F"/>
    <w:rsid w:val="006C3D16"/>
    <w:rsid w:val="006C4B4D"/>
    <w:rsid w:val="006C6282"/>
    <w:rsid w:val="006C6E54"/>
    <w:rsid w:val="006C74FE"/>
    <w:rsid w:val="006C7E06"/>
    <w:rsid w:val="006D0DB2"/>
    <w:rsid w:val="006D1A77"/>
    <w:rsid w:val="006D2993"/>
    <w:rsid w:val="006D7FB3"/>
    <w:rsid w:val="006E0804"/>
    <w:rsid w:val="006E1704"/>
    <w:rsid w:val="006E18B4"/>
    <w:rsid w:val="006E31D5"/>
    <w:rsid w:val="006E4E76"/>
    <w:rsid w:val="006E5546"/>
    <w:rsid w:val="006F2157"/>
    <w:rsid w:val="006F25AD"/>
    <w:rsid w:val="006F378F"/>
    <w:rsid w:val="006F3834"/>
    <w:rsid w:val="006F3B57"/>
    <w:rsid w:val="006F511F"/>
    <w:rsid w:val="006F752E"/>
    <w:rsid w:val="00700E40"/>
    <w:rsid w:val="00700FF4"/>
    <w:rsid w:val="007013C6"/>
    <w:rsid w:val="0070478A"/>
    <w:rsid w:val="007047A9"/>
    <w:rsid w:val="00707C7E"/>
    <w:rsid w:val="00710460"/>
    <w:rsid w:val="00711714"/>
    <w:rsid w:val="00714AB1"/>
    <w:rsid w:val="00720E02"/>
    <w:rsid w:val="00723AED"/>
    <w:rsid w:val="00725491"/>
    <w:rsid w:val="00725EB2"/>
    <w:rsid w:val="00731441"/>
    <w:rsid w:val="00733125"/>
    <w:rsid w:val="00735734"/>
    <w:rsid w:val="00735E08"/>
    <w:rsid w:val="00741E8A"/>
    <w:rsid w:val="00741FD4"/>
    <w:rsid w:val="00745421"/>
    <w:rsid w:val="00747360"/>
    <w:rsid w:val="007477CF"/>
    <w:rsid w:val="007516C3"/>
    <w:rsid w:val="007556F8"/>
    <w:rsid w:val="007612D0"/>
    <w:rsid w:val="00761EC7"/>
    <w:rsid w:val="0076296D"/>
    <w:rsid w:val="007648CF"/>
    <w:rsid w:val="0076741E"/>
    <w:rsid w:val="00767915"/>
    <w:rsid w:val="0077465E"/>
    <w:rsid w:val="0077655F"/>
    <w:rsid w:val="00782072"/>
    <w:rsid w:val="007836F8"/>
    <w:rsid w:val="00783ED8"/>
    <w:rsid w:val="00787DDC"/>
    <w:rsid w:val="0079158D"/>
    <w:rsid w:val="0079299B"/>
    <w:rsid w:val="00794D77"/>
    <w:rsid w:val="00797F11"/>
    <w:rsid w:val="007A3272"/>
    <w:rsid w:val="007A69FB"/>
    <w:rsid w:val="007B02A7"/>
    <w:rsid w:val="007B2E29"/>
    <w:rsid w:val="007B5840"/>
    <w:rsid w:val="007C0279"/>
    <w:rsid w:val="007C02BA"/>
    <w:rsid w:val="007C05B5"/>
    <w:rsid w:val="007C0934"/>
    <w:rsid w:val="007C18C9"/>
    <w:rsid w:val="007C4587"/>
    <w:rsid w:val="007C5950"/>
    <w:rsid w:val="007C5FFF"/>
    <w:rsid w:val="007C645A"/>
    <w:rsid w:val="007C667C"/>
    <w:rsid w:val="007C7FEE"/>
    <w:rsid w:val="007D0EDD"/>
    <w:rsid w:val="007D5BC6"/>
    <w:rsid w:val="007D7BA4"/>
    <w:rsid w:val="007E552C"/>
    <w:rsid w:val="007E667A"/>
    <w:rsid w:val="007E7D7D"/>
    <w:rsid w:val="007F0689"/>
    <w:rsid w:val="007F0DF0"/>
    <w:rsid w:val="007F54B8"/>
    <w:rsid w:val="007F71B1"/>
    <w:rsid w:val="007F7405"/>
    <w:rsid w:val="007F7ACD"/>
    <w:rsid w:val="00800CDB"/>
    <w:rsid w:val="00801187"/>
    <w:rsid w:val="00804003"/>
    <w:rsid w:val="0080514F"/>
    <w:rsid w:val="008064D9"/>
    <w:rsid w:val="00806A62"/>
    <w:rsid w:val="00807C37"/>
    <w:rsid w:val="00810E19"/>
    <w:rsid w:val="0081102E"/>
    <w:rsid w:val="00811B05"/>
    <w:rsid w:val="00812EB2"/>
    <w:rsid w:val="00820680"/>
    <w:rsid w:val="008233D9"/>
    <w:rsid w:val="00825583"/>
    <w:rsid w:val="008255D7"/>
    <w:rsid w:val="00830C1E"/>
    <w:rsid w:val="00831B6D"/>
    <w:rsid w:val="008337B8"/>
    <w:rsid w:val="00834066"/>
    <w:rsid w:val="00836FAC"/>
    <w:rsid w:val="00837ACD"/>
    <w:rsid w:val="008400FB"/>
    <w:rsid w:val="00840D50"/>
    <w:rsid w:val="00843120"/>
    <w:rsid w:val="008501D0"/>
    <w:rsid w:val="00853162"/>
    <w:rsid w:val="00856D0A"/>
    <w:rsid w:val="00857886"/>
    <w:rsid w:val="00857D11"/>
    <w:rsid w:val="00861241"/>
    <w:rsid w:val="00862111"/>
    <w:rsid w:val="008641A1"/>
    <w:rsid w:val="0086457E"/>
    <w:rsid w:val="00866B1B"/>
    <w:rsid w:val="0087288B"/>
    <w:rsid w:val="00874DEA"/>
    <w:rsid w:val="00880E4D"/>
    <w:rsid w:val="00881F6B"/>
    <w:rsid w:val="00882466"/>
    <w:rsid w:val="0088665E"/>
    <w:rsid w:val="00886783"/>
    <w:rsid w:val="0088760D"/>
    <w:rsid w:val="008877C1"/>
    <w:rsid w:val="0089456F"/>
    <w:rsid w:val="00896234"/>
    <w:rsid w:val="008A072B"/>
    <w:rsid w:val="008A1EB1"/>
    <w:rsid w:val="008A4352"/>
    <w:rsid w:val="008A459E"/>
    <w:rsid w:val="008A4BCC"/>
    <w:rsid w:val="008A74FE"/>
    <w:rsid w:val="008A7B19"/>
    <w:rsid w:val="008B0F02"/>
    <w:rsid w:val="008B1B83"/>
    <w:rsid w:val="008B29C7"/>
    <w:rsid w:val="008B3191"/>
    <w:rsid w:val="008C04AA"/>
    <w:rsid w:val="008C21DE"/>
    <w:rsid w:val="008C26AF"/>
    <w:rsid w:val="008C4D99"/>
    <w:rsid w:val="008D2880"/>
    <w:rsid w:val="008D53DE"/>
    <w:rsid w:val="008E1DDE"/>
    <w:rsid w:val="008E218E"/>
    <w:rsid w:val="008E5A43"/>
    <w:rsid w:val="008E6AF7"/>
    <w:rsid w:val="008E70C4"/>
    <w:rsid w:val="008F4C2A"/>
    <w:rsid w:val="008F5155"/>
    <w:rsid w:val="008F52CE"/>
    <w:rsid w:val="00900862"/>
    <w:rsid w:val="00900E6A"/>
    <w:rsid w:val="00903D91"/>
    <w:rsid w:val="00905C81"/>
    <w:rsid w:val="0091140D"/>
    <w:rsid w:val="00911C1D"/>
    <w:rsid w:val="0091361D"/>
    <w:rsid w:val="009169A3"/>
    <w:rsid w:val="009177B8"/>
    <w:rsid w:val="00921320"/>
    <w:rsid w:val="0092285A"/>
    <w:rsid w:val="00924CA4"/>
    <w:rsid w:val="00926574"/>
    <w:rsid w:val="00931549"/>
    <w:rsid w:val="009346D6"/>
    <w:rsid w:val="0094067D"/>
    <w:rsid w:val="00940CA5"/>
    <w:rsid w:val="00940DA8"/>
    <w:rsid w:val="009423BA"/>
    <w:rsid w:val="009436E4"/>
    <w:rsid w:val="00944B52"/>
    <w:rsid w:val="00944BCE"/>
    <w:rsid w:val="00946526"/>
    <w:rsid w:val="009465D0"/>
    <w:rsid w:val="00946DC5"/>
    <w:rsid w:val="009509BB"/>
    <w:rsid w:val="00950A5B"/>
    <w:rsid w:val="00951F8B"/>
    <w:rsid w:val="00955A91"/>
    <w:rsid w:val="009603F8"/>
    <w:rsid w:val="00963C37"/>
    <w:rsid w:val="0096447C"/>
    <w:rsid w:val="009700F7"/>
    <w:rsid w:val="009726A7"/>
    <w:rsid w:val="0097503B"/>
    <w:rsid w:val="00975553"/>
    <w:rsid w:val="00977BC9"/>
    <w:rsid w:val="00977D2D"/>
    <w:rsid w:val="009807E6"/>
    <w:rsid w:val="0098550A"/>
    <w:rsid w:val="009860C4"/>
    <w:rsid w:val="00986704"/>
    <w:rsid w:val="009875D1"/>
    <w:rsid w:val="009926F6"/>
    <w:rsid w:val="0099340B"/>
    <w:rsid w:val="00995789"/>
    <w:rsid w:val="00995878"/>
    <w:rsid w:val="009A08E6"/>
    <w:rsid w:val="009A2458"/>
    <w:rsid w:val="009A329D"/>
    <w:rsid w:val="009A3306"/>
    <w:rsid w:val="009A49F6"/>
    <w:rsid w:val="009B0179"/>
    <w:rsid w:val="009B1014"/>
    <w:rsid w:val="009B134E"/>
    <w:rsid w:val="009B46A7"/>
    <w:rsid w:val="009B4EAC"/>
    <w:rsid w:val="009D16FA"/>
    <w:rsid w:val="009D31BE"/>
    <w:rsid w:val="009D50ED"/>
    <w:rsid w:val="009D77BF"/>
    <w:rsid w:val="009E1C81"/>
    <w:rsid w:val="009E2591"/>
    <w:rsid w:val="009E2809"/>
    <w:rsid w:val="009E2D01"/>
    <w:rsid w:val="009E3307"/>
    <w:rsid w:val="009E36C1"/>
    <w:rsid w:val="009E4248"/>
    <w:rsid w:val="009E77D1"/>
    <w:rsid w:val="009F2761"/>
    <w:rsid w:val="009F2BFE"/>
    <w:rsid w:val="009F3699"/>
    <w:rsid w:val="009F4356"/>
    <w:rsid w:val="00A01EC4"/>
    <w:rsid w:val="00A03F26"/>
    <w:rsid w:val="00A05072"/>
    <w:rsid w:val="00A05AC5"/>
    <w:rsid w:val="00A07E29"/>
    <w:rsid w:val="00A10915"/>
    <w:rsid w:val="00A1222C"/>
    <w:rsid w:val="00A20ABB"/>
    <w:rsid w:val="00A20EEE"/>
    <w:rsid w:val="00A24E2D"/>
    <w:rsid w:val="00A27552"/>
    <w:rsid w:val="00A346D1"/>
    <w:rsid w:val="00A34BA9"/>
    <w:rsid w:val="00A34DF6"/>
    <w:rsid w:val="00A3526F"/>
    <w:rsid w:val="00A360F3"/>
    <w:rsid w:val="00A370B5"/>
    <w:rsid w:val="00A4052F"/>
    <w:rsid w:val="00A471EA"/>
    <w:rsid w:val="00A5000F"/>
    <w:rsid w:val="00A50E93"/>
    <w:rsid w:val="00A51BAA"/>
    <w:rsid w:val="00A52872"/>
    <w:rsid w:val="00A53877"/>
    <w:rsid w:val="00A549C6"/>
    <w:rsid w:val="00A56992"/>
    <w:rsid w:val="00A6109B"/>
    <w:rsid w:val="00A63470"/>
    <w:rsid w:val="00A65CB1"/>
    <w:rsid w:val="00A71BF6"/>
    <w:rsid w:val="00A7298A"/>
    <w:rsid w:val="00A72ABB"/>
    <w:rsid w:val="00A73576"/>
    <w:rsid w:val="00A73C17"/>
    <w:rsid w:val="00A746CA"/>
    <w:rsid w:val="00A773FA"/>
    <w:rsid w:val="00A818EB"/>
    <w:rsid w:val="00A90D43"/>
    <w:rsid w:val="00A91BDF"/>
    <w:rsid w:val="00A91DD0"/>
    <w:rsid w:val="00A94294"/>
    <w:rsid w:val="00A94D1C"/>
    <w:rsid w:val="00A958BF"/>
    <w:rsid w:val="00A96F73"/>
    <w:rsid w:val="00A97EBB"/>
    <w:rsid w:val="00AB09B4"/>
    <w:rsid w:val="00AB1461"/>
    <w:rsid w:val="00AB176A"/>
    <w:rsid w:val="00AB1BBD"/>
    <w:rsid w:val="00AB294F"/>
    <w:rsid w:val="00AB7301"/>
    <w:rsid w:val="00AC041B"/>
    <w:rsid w:val="00AC058D"/>
    <w:rsid w:val="00AC0601"/>
    <w:rsid w:val="00AC0685"/>
    <w:rsid w:val="00AC069D"/>
    <w:rsid w:val="00AC13C3"/>
    <w:rsid w:val="00AC3A90"/>
    <w:rsid w:val="00AC4B7B"/>
    <w:rsid w:val="00AC60EC"/>
    <w:rsid w:val="00AD0131"/>
    <w:rsid w:val="00AD1EB7"/>
    <w:rsid w:val="00AD259D"/>
    <w:rsid w:val="00AD2775"/>
    <w:rsid w:val="00AD4D06"/>
    <w:rsid w:val="00AD520D"/>
    <w:rsid w:val="00AD5590"/>
    <w:rsid w:val="00AD671C"/>
    <w:rsid w:val="00AE26F4"/>
    <w:rsid w:val="00AE2ED2"/>
    <w:rsid w:val="00AE444B"/>
    <w:rsid w:val="00AE5767"/>
    <w:rsid w:val="00AE6838"/>
    <w:rsid w:val="00AE7949"/>
    <w:rsid w:val="00AE7E94"/>
    <w:rsid w:val="00AF2380"/>
    <w:rsid w:val="00AF29B7"/>
    <w:rsid w:val="00AF5072"/>
    <w:rsid w:val="00AF7244"/>
    <w:rsid w:val="00AF7D77"/>
    <w:rsid w:val="00B03331"/>
    <w:rsid w:val="00B055A8"/>
    <w:rsid w:val="00B11F0D"/>
    <w:rsid w:val="00B1516C"/>
    <w:rsid w:val="00B176EC"/>
    <w:rsid w:val="00B1790D"/>
    <w:rsid w:val="00B17F43"/>
    <w:rsid w:val="00B24C90"/>
    <w:rsid w:val="00B2566C"/>
    <w:rsid w:val="00B3062F"/>
    <w:rsid w:val="00B32B11"/>
    <w:rsid w:val="00B342B6"/>
    <w:rsid w:val="00B34561"/>
    <w:rsid w:val="00B36965"/>
    <w:rsid w:val="00B449C8"/>
    <w:rsid w:val="00B46DF9"/>
    <w:rsid w:val="00B503E8"/>
    <w:rsid w:val="00B520F1"/>
    <w:rsid w:val="00B53046"/>
    <w:rsid w:val="00B56C80"/>
    <w:rsid w:val="00B6562C"/>
    <w:rsid w:val="00B706EB"/>
    <w:rsid w:val="00B70CCB"/>
    <w:rsid w:val="00B73F5C"/>
    <w:rsid w:val="00B7539C"/>
    <w:rsid w:val="00B76BE6"/>
    <w:rsid w:val="00B7743D"/>
    <w:rsid w:val="00B8438A"/>
    <w:rsid w:val="00B9151E"/>
    <w:rsid w:val="00BA5FF5"/>
    <w:rsid w:val="00BB142D"/>
    <w:rsid w:val="00BB1F1C"/>
    <w:rsid w:val="00BB374F"/>
    <w:rsid w:val="00BB4208"/>
    <w:rsid w:val="00BB4B62"/>
    <w:rsid w:val="00BB55AE"/>
    <w:rsid w:val="00BB669E"/>
    <w:rsid w:val="00BB689F"/>
    <w:rsid w:val="00BB6E96"/>
    <w:rsid w:val="00BC0893"/>
    <w:rsid w:val="00BC570F"/>
    <w:rsid w:val="00BC6710"/>
    <w:rsid w:val="00BC6B08"/>
    <w:rsid w:val="00BD0190"/>
    <w:rsid w:val="00BD056F"/>
    <w:rsid w:val="00BD1838"/>
    <w:rsid w:val="00BD2A0F"/>
    <w:rsid w:val="00BD2A74"/>
    <w:rsid w:val="00BD456E"/>
    <w:rsid w:val="00BE0782"/>
    <w:rsid w:val="00BE15B5"/>
    <w:rsid w:val="00BE28CD"/>
    <w:rsid w:val="00BE397E"/>
    <w:rsid w:val="00BE606C"/>
    <w:rsid w:val="00BF06EF"/>
    <w:rsid w:val="00BF0B83"/>
    <w:rsid w:val="00C002BA"/>
    <w:rsid w:val="00C01FD3"/>
    <w:rsid w:val="00C02907"/>
    <w:rsid w:val="00C077D2"/>
    <w:rsid w:val="00C107EC"/>
    <w:rsid w:val="00C108B9"/>
    <w:rsid w:val="00C14C1F"/>
    <w:rsid w:val="00C1719C"/>
    <w:rsid w:val="00C203B5"/>
    <w:rsid w:val="00C21AFC"/>
    <w:rsid w:val="00C2486F"/>
    <w:rsid w:val="00C302F8"/>
    <w:rsid w:val="00C3617F"/>
    <w:rsid w:val="00C36F69"/>
    <w:rsid w:val="00C37304"/>
    <w:rsid w:val="00C3796A"/>
    <w:rsid w:val="00C402A3"/>
    <w:rsid w:val="00C43A69"/>
    <w:rsid w:val="00C44455"/>
    <w:rsid w:val="00C44EF4"/>
    <w:rsid w:val="00C45B07"/>
    <w:rsid w:val="00C501AD"/>
    <w:rsid w:val="00C601B0"/>
    <w:rsid w:val="00C60B13"/>
    <w:rsid w:val="00C61C95"/>
    <w:rsid w:val="00C73CAC"/>
    <w:rsid w:val="00C76518"/>
    <w:rsid w:val="00C81852"/>
    <w:rsid w:val="00C83BF5"/>
    <w:rsid w:val="00C85069"/>
    <w:rsid w:val="00C8549E"/>
    <w:rsid w:val="00C85B5C"/>
    <w:rsid w:val="00C873E5"/>
    <w:rsid w:val="00C87AD6"/>
    <w:rsid w:val="00C90A17"/>
    <w:rsid w:val="00C90CAF"/>
    <w:rsid w:val="00C9128E"/>
    <w:rsid w:val="00C92353"/>
    <w:rsid w:val="00C93DF0"/>
    <w:rsid w:val="00C93F80"/>
    <w:rsid w:val="00C94D30"/>
    <w:rsid w:val="00CA1A43"/>
    <w:rsid w:val="00CA1F3A"/>
    <w:rsid w:val="00CA3928"/>
    <w:rsid w:val="00CA73C2"/>
    <w:rsid w:val="00CB1121"/>
    <w:rsid w:val="00CB35DD"/>
    <w:rsid w:val="00CB5BA9"/>
    <w:rsid w:val="00CB5F94"/>
    <w:rsid w:val="00CC0DDE"/>
    <w:rsid w:val="00CC71A0"/>
    <w:rsid w:val="00CE0796"/>
    <w:rsid w:val="00CE50FC"/>
    <w:rsid w:val="00CE51B4"/>
    <w:rsid w:val="00CE6780"/>
    <w:rsid w:val="00CF2E8E"/>
    <w:rsid w:val="00CF5B6D"/>
    <w:rsid w:val="00CF5E40"/>
    <w:rsid w:val="00CF78A8"/>
    <w:rsid w:val="00D02E22"/>
    <w:rsid w:val="00D03096"/>
    <w:rsid w:val="00D0380D"/>
    <w:rsid w:val="00D03AEB"/>
    <w:rsid w:val="00D04674"/>
    <w:rsid w:val="00D04690"/>
    <w:rsid w:val="00D10C51"/>
    <w:rsid w:val="00D13100"/>
    <w:rsid w:val="00D16DC5"/>
    <w:rsid w:val="00D20EDE"/>
    <w:rsid w:val="00D2217C"/>
    <w:rsid w:val="00D23444"/>
    <w:rsid w:val="00D236E3"/>
    <w:rsid w:val="00D2456C"/>
    <w:rsid w:val="00D24669"/>
    <w:rsid w:val="00D307E8"/>
    <w:rsid w:val="00D31BF2"/>
    <w:rsid w:val="00D34896"/>
    <w:rsid w:val="00D34F64"/>
    <w:rsid w:val="00D37C6C"/>
    <w:rsid w:val="00D40972"/>
    <w:rsid w:val="00D418CE"/>
    <w:rsid w:val="00D41F31"/>
    <w:rsid w:val="00D42B85"/>
    <w:rsid w:val="00D431F7"/>
    <w:rsid w:val="00D5039C"/>
    <w:rsid w:val="00D50D38"/>
    <w:rsid w:val="00D53945"/>
    <w:rsid w:val="00D5448D"/>
    <w:rsid w:val="00D55368"/>
    <w:rsid w:val="00D563C2"/>
    <w:rsid w:val="00D56CE5"/>
    <w:rsid w:val="00D57282"/>
    <w:rsid w:val="00D60558"/>
    <w:rsid w:val="00D62BBF"/>
    <w:rsid w:val="00D63716"/>
    <w:rsid w:val="00D6452C"/>
    <w:rsid w:val="00D6489D"/>
    <w:rsid w:val="00D661BD"/>
    <w:rsid w:val="00D662D8"/>
    <w:rsid w:val="00D6766B"/>
    <w:rsid w:val="00D70B67"/>
    <w:rsid w:val="00D71F0B"/>
    <w:rsid w:val="00D721E9"/>
    <w:rsid w:val="00D72888"/>
    <w:rsid w:val="00D73013"/>
    <w:rsid w:val="00D76B51"/>
    <w:rsid w:val="00D80524"/>
    <w:rsid w:val="00D83226"/>
    <w:rsid w:val="00D83A17"/>
    <w:rsid w:val="00D8416B"/>
    <w:rsid w:val="00D86BBA"/>
    <w:rsid w:val="00D87234"/>
    <w:rsid w:val="00D923A1"/>
    <w:rsid w:val="00D9290F"/>
    <w:rsid w:val="00D93726"/>
    <w:rsid w:val="00D940CB"/>
    <w:rsid w:val="00D95A6D"/>
    <w:rsid w:val="00D96B08"/>
    <w:rsid w:val="00D97329"/>
    <w:rsid w:val="00DA13FC"/>
    <w:rsid w:val="00DA31C4"/>
    <w:rsid w:val="00DB0935"/>
    <w:rsid w:val="00DB2B31"/>
    <w:rsid w:val="00DB3501"/>
    <w:rsid w:val="00DC084E"/>
    <w:rsid w:val="00DC09F2"/>
    <w:rsid w:val="00DC1F82"/>
    <w:rsid w:val="00DC5130"/>
    <w:rsid w:val="00DC7759"/>
    <w:rsid w:val="00DD1655"/>
    <w:rsid w:val="00DD1D42"/>
    <w:rsid w:val="00DD2455"/>
    <w:rsid w:val="00DD45AD"/>
    <w:rsid w:val="00DD504F"/>
    <w:rsid w:val="00DD6368"/>
    <w:rsid w:val="00DE1E9C"/>
    <w:rsid w:val="00DE6871"/>
    <w:rsid w:val="00DF33DA"/>
    <w:rsid w:val="00E0341F"/>
    <w:rsid w:val="00E037D8"/>
    <w:rsid w:val="00E03D3C"/>
    <w:rsid w:val="00E074D9"/>
    <w:rsid w:val="00E0794D"/>
    <w:rsid w:val="00E11882"/>
    <w:rsid w:val="00E16459"/>
    <w:rsid w:val="00E16EE8"/>
    <w:rsid w:val="00E1767D"/>
    <w:rsid w:val="00E17E1D"/>
    <w:rsid w:val="00E20B0E"/>
    <w:rsid w:val="00E22D20"/>
    <w:rsid w:val="00E2578F"/>
    <w:rsid w:val="00E27152"/>
    <w:rsid w:val="00E30687"/>
    <w:rsid w:val="00E314A0"/>
    <w:rsid w:val="00E34B56"/>
    <w:rsid w:val="00E37064"/>
    <w:rsid w:val="00E402BD"/>
    <w:rsid w:val="00E50AA1"/>
    <w:rsid w:val="00E52E08"/>
    <w:rsid w:val="00E54559"/>
    <w:rsid w:val="00E60F69"/>
    <w:rsid w:val="00E627CB"/>
    <w:rsid w:val="00E666BF"/>
    <w:rsid w:val="00E679EA"/>
    <w:rsid w:val="00E67D1B"/>
    <w:rsid w:val="00E75FDC"/>
    <w:rsid w:val="00E7673B"/>
    <w:rsid w:val="00E7695D"/>
    <w:rsid w:val="00E77A12"/>
    <w:rsid w:val="00E8112A"/>
    <w:rsid w:val="00E83D5D"/>
    <w:rsid w:val="00E87420"/>
    <w:rsid w:val="00E9050C"/>
    <w:rsid w:val="00E91D7C"/>
    <w:rsid w:val="00EA100A"/>
    <w:rsid w:val="00EA3B47"/>
    <w:rsid w:val="00EA4F0B"/>
    <w:rsid w:val="00EA61C4"/>
    <w:rsid w:val="00EA7A49"/>
    <w:rsid w:val="00EB1FC0"/>
    <w:rsid w:val="00EC102B"/>
    <w:rsid w:val="00EC2AB2"/>
    <w:rsid w:val="00EC5603"/>
    <w:rsid w:val="00ED029E"/>
    <w:rsid w:val="00ED3579"/>
    <w:rsid w:val="00ED59B1"/>
    <w:rsid w:val="00EF562C"/>
    <w:rsid w:val="00EF5EE0"/>
    <w:rsid w:val="00EF6396"/>
    <w:rsid w:val="00EF6816"/>
    <w:rsid w:val="00F014F1"/>
    <w:rsid w:val="00F01A41"/>
    <w:rsid w:val="00F03E7A"/>
    <w:rsid w:val="00F06F2B"/>
    <w:rsid w:val="00F07361"/>
    <w:rsid w:val="00F10D20"/>
    <w:rsid w:val="00F13FEB"/>
    <w:rsid w:val="00F163DC"/>
    <w:rsid w:val="00F169C5"/>
    <w:rsid w:val="00F176C4"/>
    <w:rsid w:val="00F178B4"/>
    <w:rsid w:val="00F200C5"/>
    <w:rsid w:val="00F20FD0"/>
    <w:rsid w:val="00F25124"/>
    <w:rsid w:val="00F253B8"/>
    <w:rsid w:val="00F25B36"/>
    <w:rsid w:val="00F264CD"/>
    <w:rsid w:val="00F30AD1"/>
    <w:rsid w:val="00F33617"/>
    <w:rsid w:val="00F34EA6"/>
    <w:rsid w:val="00F4041A"/>
    <w:rsid w:val="00F4113E"/>
    <w:rsid w:val="00F4255A"/>
    <w:rsid w:val="00F43591"/>
    <w:rsid w:val="00F4446F"/>
    <w:rsid w:val="00F47E82"/>
    <w:rsid w:val="00F51420"/>
    <w:rsid w:val="00F51903"/>
    <w:rsid w:val="00F52507"/>
    <w:rsid w:val="00F57EE2"/>
    <w:rsid w:val="00F6404E"/>
    <w:rsid w:val="00F7137D"/>
    <w:rsid w:val="00F77DCB"/>
    <w:rsid w:val="00F809FF"/>
    <w:rsid w:val="00F81D5B"/>
    <w:rsid w:val="00F91BD9"/>
    <w:rsid w:val="00F965DC"/>
    <w:rsid w:val="00F97ABB"/>
    <w:rsid w:val="00FA333D"/>
    <w:rsid w:val="00FA3852"/>
    <w:rsid w:val="00FA58A5"/>
    <w:rsid w:val="00FA6080"/>
    <w:rsid w:val="00FA7970"/>
    <w:rsid w:val="00FB04B1"/>
    <w:rsid w:val="00FB20D3"/>
    <w:rsid w:val="00FB3AAC"/>
    <w:rsid w:val="00FB49B4"/>
    <w:rsid w:val="00FB73C5"/>
    <w:rsid w:val="00FC1D6C"/>
    <w:rsid w:val="00FC3A18"/>
    <w:rsid w:val="00FC7A23"/>
    <w:rsid w:val="00FD073F"/>
    <w:rsid w:val="00FD1CA3"/>
    <w:rsid w:val="00FD287D"/>
    <w:rsid w:val="00FD5219"/>
    <w:rsid w:val="00FD6159"/>
    <w:rsid w:val="00FE147E"/>
    <w:rsid w:val="00FE49E7"/>
    <w:rsid w:val="00FE6133"/>
    <w:rsid w:val="00FF12D8"/>
    <w:rsid w:val="00FF1762"/>
    <w:rsid w:val="00FF2553"/>
    <w:rsid w:val="00FF255D"/>
    <w:rsid w:val="00FF29BA"/>
    <w:rsid w:val="00FF2FC5"/>
    <w:rsid w:val="00FF628F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  <w:style w:type="paragraph" w:customStyle="1" w:styleId="ConsPlusNormal">
    <w:name w:val="ConsPlusNormal"/>
    <w:rsid w:val="007836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basedOn w:val="a"/>
    <w:rsid w:val="00977D2D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">
    <w:name w:val="Абзац списка3"/>
    <w:basedOn w:val="a"/>
    <w:rsid w:val="00977D2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Body Text"/>
    <w:basedOn w:val="a"/>
    <w:link w:val="10"/>
    <w:rsid w:val="005C7408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b">
    <w:name w:val="Основной текст Знак"/>
    <w:basedOn w:val="a0"/>
    <w:uiPriority w:val="99"/>
    <w:semiHidden/>
    <w:rsid w:val="005C7408"/>
  </w:style>
  <w:style w:type="character" w:customStyle="1" w:styleId="10">
    <w:name w:val="Основной текст Знак1"/>
    <w:basedOn w:val="a0"/>
    <w:link w:val="aa"/>
    <w:rsid w:val="005C7408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47EC-DDCE-4549-898B-84391F2D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14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466</cp:revision>
  <cp:lastPrinted>2018-02-26T13:41:00Z</cp:lastPrinted>
  <dcterms:created xsi:type="dcterms:W3CDTF">2018-01-15T10:32:00Z</dcterms:created>
  <dcterms:modified xsi:type="dcterms:W3CDTF">2018-03-01T07:03:00Z</dcterms:modified>
</cp:coreProperties>
</file>