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D7" w:rsidRPr="002851D7" w:rsidRDefault="002851D7" w:rsidP="00DC7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85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2851D7" w:rsidRPr="002851D7" w:rsidRDefault="002851D7" w:rsidP="00DC7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проверке годовой бюджетной отчетности   за 2015 год</w:t>
      </w:r>
    </w:p>
    <w:p w:rsidR="002851D7" w:rsidRDefault="002851D7" w:rsidP="00DC7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382" w:rsidRDefault="00976382" w:rsidP="00976382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Гаврилов-Ям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27.04.2016</w:t>
      </w:r>
    </w:p>
    <w:p w:rsidR="00DC7C9A" w:rsidRPr="00616744" w:rsidRDefault="00DC7C9A" w:rsidP="00DC7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4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9 Положения о Контрольно-счетной комиссии Гаврилов-Ямского МР, плана работы Контрольно-счетной Комиссии Гаврилов-Ямского муниципального района (далее - Контрольно-счетная комиссия) на 2016 год,  проведена внешняя проверка годово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бюджетной отчетности   </w:t>
      </w:r>
      <w:r w:rsidRPr="00616744">
        <w:rPr>
          <w:rFonts w:ascii="Times New Roman" w:eastAsia="Calibri" w:hAnsi="Times New Roman" w:cs="Times New Roman"/>
          <w:sz w:val="28"/>
          <w:szCs w:val="28"/>
        </w:rPr>
        <w:t>7 (семи) главных</w:t>
      </w:r>
      <w:proofErr w:type="gramEnd"/>
      <w:r w:rsidRPr="00616744">
        <w:rPr>
          <w:rFonts w:ascii="Times New Roman" w:eastAsia="Calibri" w:hAnsi="Times New Roman" w:cs="Times New Roman"/>
          <w:sz w:val="28"/>
          <w:szCs w:val="28"/>
        </w:rPr>
        <w:t xml:space="preserve"> администраторов бюджетных средств Гаврилов-Ямского муниципального района (далее – ГАБС) за 2015 год</w:t>
      </w:r>
      <w:r w:rsidRPr="00616744">
        <w:rPr>
          <w:rFonts w:ascii="Times New Roman" w:hAnsi="Times New Roman" w:cs="Times New Roman"/>
          <w:sz w:val="28"/>
          <w:szCs w:val="28"/>
        </w:rPr>
        <w:t xml:space="preserve">  в Администрации Гаврилов-Ямского  муниципального района,  Управлении финансов, Управлении социальной защиты населения и труда, Управлении образования, Управлении культуры, молодежной политики и спорта, Управлении жилищно-коммунального хозяйства, капитального строительства и природопользования, Управлении по имущественным и земельным отношениям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036" w:rsidRDefault="00C6062F" w:rsidP="00C6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</w:t>
      </w:r>
      <w:proofErr w:type="gramStart"/>
      <w:r w:rsidRPr="001C318C">
        <w:rPr>
          <w:rFonts w:ascii="Times New Roman" w:eastAsia="Calibri" w:hAnsi="Times New Roman" w:cs="Times New Roman"/>
          <w:sz w:val="28"/>
          <w:szCs w:val="28"/>
        </w:rPr>
        <w:t>При проверке полноты представленной годовой бюджетной отчетности, состав которой определен статьей 264</w:t>
      </w:r>
      <w:r w:rsidRPr="001C318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1C318C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РФ, пунктами 8, 11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(далее по тексту – Инструкция № 191н), установлено, что все ГАБС годовую отчетность представили в полном объеме.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</w:p>
    <w:p w:rsidR="00AB143E" w:rsidRDefault="00C6062F" w:rsidP="00C6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Бюджетная отчетность представлена в срок, установленный приказом Управления финансов Администрации Гаврилов-Ямского муниципального района  от 25.12.2015 года.</w:t>
      </w:r>
    </w:p>
    <w:p w:rsidR="006F6945" w:rsidRDefault="006F6945" w:rsidP="006F6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тем, что Бюджетным процессом не установлен срок представления годовой бюджетной отчетности в Контрольно-счетную комиссию, оценить своевременность её представления в Контрольно-счетную комиссию не представляется возможным.</w:t>
      </w:r>
    </w:p>
    <w:p w:rsidR="002A0036" w:rsidRDefault="002A0036" w:rsidP="006F6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20D" w:rsidRPr="00C8520D" w:rsidRDefault="00C8520D" w:rsidP="00C85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520D">
        <w:rPr>
          <w:rFonts w:ascii="Times New Roman" w:eastAsia="Calibri" w:hAnsi="Times New Roman" w:cs="Times New Roman"/>
          <w:b/>
          <w:bCs/>
          <w:sz w:val="28"/>
          <w:szCs w:val="28"/>
        </w:rPr>
        <w:t>При проведении внешней проверки установлены следующие нарушения и  недостатки:</w:t>
      </w:r>
    </w:p>
    <w:p w:rsidR="00C8520D" w:rsidRPr="00C8520D" w:rsidRDefault="00A6235F" w:rsidP="00C85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1.П</w:t>
      </w:r>
      <w:r w:rsidR="00C8520D" w:rsidRPr="00C8520D">
        <w:rPr>
          <w:rFonts w:ascii="Times New Roman" w:eastAsia="Calibri" w:hAnsi="Times New Roman" w:cs="Times New Roman"/>
          <w:bCs/>
          <w:sz w:val="28"/>
          <w:szCs w:val="28"/>
        </w:rPr>
        <w:t>ри проверке правильности формирования текстовой части, форм и таблиц, входящих в состав пояснительной записки (ф. 0503160), установлено:</w:t>
      </w:r>
    </w:p>
    <w:p w:rsidR="00A6235F" w:rsidRDefault="00A6235F" w:rsidP="00C85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C8520D" w:rsidRPr="00C8520D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C8520D" w:rsidRPr="00C8520D">
        <w:rPr>
          <w:rFonts w:ascii="Times New Roman" w:eastAsia="Calibri" w:hAnsi="Times New Roman" w:cs="Times New Roman"/>
          <w:bCs/>
          <w:i/>
          <w:sz w:val="28"/>
          <w:szCs w:val="28"/>
        </w:rPr>
        <w:t>нарушение п. 158 Инструкции № 191 н</w:t>
      </w:r>
      <w:r w:rsidR="00C8520D" w:rsidRPr="00C8520D">
        <w:rPr>
          <w:rFonts w:ascii="Times New Roman" w:eastAsia="Calibri" w:hAnsi="Times New Roman" w:cs="Times New Roman"/>
          <w:bCs/>
          <w:sz w:val="28"/>
          <w:szCs w:val="28"/>
        </w:rPr>
        <w:t xml:space="preserve"> в Таблице № 6 «Сведения о проведении инвентаризации» отсутствовала информация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C8520D" w:rsidRDefault="00C8520D" w:rsidP="00C85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520D">
        <w:rPr>
          <w:rFonts w:ascii="Times New Roman" w:eastAsia="Calibri" w:hAnsi="Times New Roman" w:cs="Times New Roman"/>
          <w:bCs/>
          <w:sz w:val="28"/>
          <w:szCs w:val="28"/>
        </w:rPr>
        <w:t xml:space="preserve"> о  результатах проведенной в отчетном периоде инвентаризации перед составлением годовой бюджетной отчетности в части выявленных расхождений, а также дата проведения инвентаризации и реквизиты </w:t>
      </w:r>
      <w:r w:rsidRPr="00C8520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распорядительного документа о проведении инвентаризации</w:t>
      </w:r>
      <w:r w:rsidR="00A623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235F" w:rsidRPr="00A6235F"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  <w:r w:rsidR="000B44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Управление ЖКХ, </w:t>
      </w:r>
      <w:proofErr w:type="spellStart"/>
      <w:r w:rsidR="00A6235F" w:rsidRPr="00A6235F">
        <w:rPr>
          <w:rFonts w:ascii="Times New Roman" w:eastAsia="Calibri" w:hAnsi="Times New Roman" w:cs="Times New Roman"/>
          <w:b/>
          <w:bCs/>
          <w:sz w:val="28"/>
          <w:szCs w:val="28"/>
        </w:rPr>
        <w:t>Великосельское</w:t>
      </w:r>
      <w:proofErr w:type="spellEnd"/>
      <w:r w:rsidR="00A6235F" w:rsidRPr="00A623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СП</w:t>
      </w:r>
      <w:r w:rsidR="00C82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C82935">
        <w:rPr>
          <w:rFonts w:ascii="Times New Roman" w:eastAsia="Calibri" w:hAnsi="Times New Roman" w:cs="Times New Roman"/>
          <w:b/>
          <w:bCs/>
          <w:sz w:val="28"/>
          <w:szCs w:val="28"/>
        </w:rPr>
        <w:t>Шопшинское</w:t>
      </w:r>
      <w:proofErr w:type="spellEnd"/>
      <w:r w:rsidR="00C829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СП</w:t>
      </w:r>
      <w:r w:rsidR="00377DF1">
        <w:rPr>
          <w:rFonts w:ascii="Times New Roman" w:eastAsia="Calibri" w:hAnsi="Times New Roman" w:cs="Times New Roman"/>
          <w:b/>
          <w:bCs/>
          <w:sz w:val="28"/>
          <w:szCs w:val="28"/>
        </w:rPr>
        <w:t>, Заячье-</w:t>
      </w:r>
      <w:proofErr w:type="spellStart"/>
      <w:r w:rsidR="00377DF1">
        <w:rPr>
          <w:rFonts w:ascii="Times New Roman" w:eastAsia="Calibri" w:hAnsi="Times New Roman" w:cs="Times New Roman"/>
          <w:b/>
          <w:bCs/>
          <w:sz w:val="28"/>
          <w:szCs w:val="28"/>
        </w:rPr>
        <w:t>Холмское</w:t>
      </w:r>
      <w:proofErr w:type="spellEnd"/>
      <w:r w:rsidR="00377D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СП</w:t>
      </w:r>
      <w:r w:rsidR="00A6235F" w:rsidRPr="00A6235F">
        <w:rPr>
          <w:rFonts w:ascii="Times New Roman" w:eastAsia="Calibri" w:hAnsi="Times New Roman" w:cs="Times New Roman"/>
          <w:b/>
          <w:bCs/>
          <w:sz w:val="28"/>
          <w:szCs w:val="28"/>
        </w:rPr>
        <w:t>/,</w:t>
      </w:r>
    </w:p>
    <w:p w:rsidR="00A6235F" w:rsidRPr="00A6235F" w:rsidRDefault="00A6235F" w:rsidP="00C85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причина проведения инвентаризации </w:t>
      </w:r>
      <w:r w:rsidRPr="00A6235F">
        <w:rPr>
          <w:rFonts w:ascii="Times New Roman" w:eastAsia="Calibri" w:hAnsi="Times New Roman" w:cs="Times New Roman"/>
          <w:b/>
          <w:bCs/>
          <w:sz w:val="28"/>
          <w:szCs w:val="28"/>
        </w:rPr>
        <w:t>/Управление соцзащиты</w:t>
      </w:r>
      <w:r w:rsidR="009E277F">
        <w:rPr>
          <w:rFonts w:ascii="Times New Roman" w:eastAsia="Calibri" w:hAnsi="Times New Roman" w:cs="Times New Roman"/>
          <w:b/>
          <w:bCs/>
          <w:sz w:val="28"/>
          <w:szCs w:val="28"/>
        </w:rPr>
        <w:t>, Управление культуры</w:t>
      </w:r>
      <w:r w:rsidRPr="00A6235F"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  <w:r w:rsidR="00C07C2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A6235F" w:rsidRPr="00C8520D" w:rsidRDefault="00A6235F" w:rsidP="00C85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8520D" w:rsidRDefault="00C07C25" w:rsidP="00C85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Pr="009A7D4A">
        <w:rPr>
          <w:rFonts w:ascii="Times New Roman" w:eastAsia="Calibri" w:hAnsi="Times New Roman" w:cs="Times New Roman"/>
          <w:bCs/>
          <w:i/>
          <w:sz w:val="28"/>
          <w:szCs w:val="28"/>
        </w:rPr>
        <w:t>В</w:t>
      </w:r>
      <w:r w:rsidR="00C8520D" w:rsidRPr="00C8520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нарушение пункта 8,152 Инструкции № 191н</w:t>
      </w:r>
      <w:r w:rsidR="00C8520D" w:rsidRPr="00C8520D">
        <w:rPr>
          <w:rFonts w:ascii="Times New Roman" w:eastAsia="Calibri" w:hAnsi="Times New Roman" w:cs="Times New Roman"/>
          <w:bCs/>
          <w:sz w:val="28"/>
          <w:szCs w:val="28"/>
        </w:rPr>
        <w:t xml:space="preserve">, перечень  </w:t>
      </w:r>
      <w:proofErr w:type="gramStart"/>
      <w:r w:rsidR="00C8520D" w:rsidRPr="00C8520D">
        <w:rPr>
          <w:rFonts w:ascii="Times New Roman" w:eastAsia="Calibri" w:hAnsi="Times New Roman" w:cs="Times New Roman"/>
          <w:bCs/>
          <w:sz w:val="28"/>
          <w:szCs w:val="28"/>
        </w:rPr>
        <w:t>форм бюджетной отчетности, не имеющих числового значения не указан</w:t>
      </w:r>
      <w:proofErr w:type="gramEnd"/>
      <w:r w:rsidR="00C8520D" w:rsidRPr="00C8520D">
        <w:rPr>
          <w:rFonts w:ascii="Times New Roman" w:eastAsia="Calibri" w:hAnsi="Times New Roman" w:cs="Times New Roman"/>
          <w:bCs/>
          <w:sz w:val="28"/>
          <w:szCs w:val="28"/>
        </w:rPr>
        <w:t xml:space="preserve"> в пояснительной записке (ф. 0503160) к годовому отчету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07C25"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  <w:proofErr w:type="spellStart"/>
      <w:r w:rsidRPr="00C07C25">
        <w:rPr>
          <w:rFonts w:ascii="Times New Roman" w:eastAsia="Calibri" w:hAnsi="Times New Roman" w:cs="Times New Roman"/>
          <w:b/>
          <w:bCs/>
          <w:sz w:val="28"/>
          <w:szCs w:val="28"/>
        </w:rPr>
        <w:t>Великосельское</w:t>
      </w:r>
      <w:proofErr w:type="spellEnd"/>
      <w:r w:rsidRPr="00C07C2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СП/</w:t>
      </w:r>
    </w:p>
    <w:p w:rsidR="006C1DDE" w:rsidRPr="00D62787" w:rsidRDefault="006C1DDE" w:rsidP="006C1D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1DDE">
        <w:rPr>
          <w:rFonts w:ascii="Times New Roman" w:eastAsia="Calibri" w:hAnsi="Times New Roman" w:cs="Times New Roman"/>
          <w:bCs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62787">
        <w:rPr>
          <w:rFonts w:ascii="Times New Roman" w:eastAsia="Calibri" w:hAnsi="Times New Roman" w:cs="Times New Roman"/>
          <w:i/>
          <w:sz w:val="28"/>
          <w:szCs w:val="28"/>
        </w:rPr>
        <w:t xml:space="preserve">В нарушение п. 152 Раздела 4 Инструкции № 191н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установлено расхождение показателей, отраженных в пояснительной записке к отчету и формах отчетности № 0503169 </w:t>
      </w:r>
      <w:r w:rsidRPr="00D62787">
        <w:rPr>
          <w:rFonts w:ascii="Times New Roman" w:eastAsia="Calibri" w:hAnsi="Times New Roman" w:cs="Times New Roman"/>
          <w:b/>
          <w:sz w:val="28"/>
          <w:szCs w:val="28"/>
        </w:rPr>
        <w:t xml:space="preserve">/Управление ЖКХ, </w:t>
      </w:r>
      <w:r>
        <w:rPr>
          <w:rFonts w:ascii="Times New Roman" w:eastAsia="Calibri" w:hAnsi="Times New Roman" w:cs="Times New Roman"/>
          <w:b/>
          <w:sz w:val="28"/>
          <w:szCs w:val="28"/>
        </w:rPr>
        <w:t>Шопшинское</w:t>
      </w:r>
      <w:r w:rsidRPr="00D62787">
        <w:rPr>
          <w:rFonts w:ascii="Times New Roman" w:eastAsia="Calibri" w:hAnsi="Times New Roman" w:cs="Times New Roman"/>
          <w:b/>
          <w:sz w:val="28"/>
          <w:szCs w:val="28"/>
        </w:rPr>
        <w:t xml:space="preserve"> СП/</w:t>
      </w:r>
    </w:p>
    <w:p w:rsidR="003D72EF" w:rsidRDefault="003D72EF" w:rsidP="003D72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В</w:t>
      </w:r>
      <w:r w:rsidRPr="00A6235F">
        <w:rPr>
          <w:rFonts w:ascii="Times New Roman" w:eastAsia="Calibri" w:hAnsi="Times New Roman" w:cs="Times New Roman"/>
          <w:i/>
          <w:sz w:val="28"/>
          <w:szCs w:val="28"/>
        </w:rPr>
        <w:t xml:space="preserve"> нарушение пункта 6 Инструкции № 191 н</w:t>
      </w:r>
      <w:r w:rsidRPr="00A6235F">
        <w:rPr>
          <w:rFonts w:ascii="Times New Roman" w:eastAsia="Calibri" w:hAnsi="Times New Roman" w:cs="Times New Roman"/>
          <w:sz w:val="28"/>
          <w:szCs w:val="28"/>
        </w:rPr>
        <w:t xml:space="preserve"> в форме 0503128  «Отчет о бюджетных обязательствах» отсутствует подпись руководителя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финансово-экономической службы 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Великосельское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СП/</w:t>
      </w:r>
    </w:p>
    <w:p w:rsidR="00C8520D" w:rsidRPr="00643AF3" w:rsidRDefault="003D72EF" w:rsidP="00C852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5</w:t>
      </w:r>
      <w:r w:rsidR="00643AF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643AF3">
        <w:rPr>
          <w:rFonts w:ascii="Times New Roman" w:eastAsia="Calibri" w:hAnsi="Times New Roman" w:cs="Times New Roman"/>
          <w:bCs/>
          <w:i/>
          <w:sz w:val="28"/>
          <w:szCs w:val="28"/>
        </w:rPr>
        <w:t>В</w:t>
      </w:r>
      <w:r w:rsidR="00C8520D" w:rsidRPr="00C8520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нарушении статьи 217 Бюджетного Кодекса РФ</w:t>
      </w:r>
      <w:r w:rsidR="00C8520D" w:rsidRPr="00C8520D">
        <w:rPr>
          <w:rFonts w:ascii="Times New Roman" w:eastAsia="Calibri" w:hAnsi="Times New Roman" w:cs="Times New Roman"/>
          <w:bCs/>
          <w:sz w:val="28"/>
          <w:szCs w:val="28"/>
        </w:rPr>
        <w:t xml:space="preserve">  отсутствует </w:t>
      </w:r>
      <w:hyperlink r:id="rId7" w:history="1">
        <w:r w:rsidR="00C8520D" w:rsidRPr="00C8520D">
          <w:rPr>
            <w:rStyle w:val="a7"/>
            <w:rFonts w:ascii="Times New Roman" w:eastAsia="Calibri" w:hAnsi="Times New Roman" w:cs="Times New Roman"/>
            <w:bCs/>
            <w:sz w:val="28"/>
            <w:szCs w:val="28"/>
          </w:rPr>
          <w:t>Порядок</w:t>
        </w:r>
      </w:hyperlink>
      <w:r w:rsidR="00C8520D" w:rsidRPr="00C8520D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составления и ведения сводной бюджетной росписи </w:t>
      </w:r>
      <w:r w:rsidR="00643A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43AF3" w:rsidRPr="00643AF3"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  <w:proofErr w:type="spellStart"/>
      <w:r w:rsidR="00643AF3" w:rsidRPr="00643AF3">
        <w:rPr>
          <w:rFonts w:ascii="Times New Roman" w:eastAsia="Calibri" w:hAnsi="Times New Roman" w:cs="Times New Roman"/>
          <w:b/>
          <w:bCs/>
          <w:sz w:val="28"/>
          <w:szCs w:val="28"/>
        </w:rPr>
        <w:t>Великосельское</w:t>
      </w:r>
      <w:proofErr w:type="spellEnd"/>
      <w:r w:rsidR="00643AF3" w:rsidRPr="00643AF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СП</w:t>
      </w:r>
      <w:r w:rsidR="00377D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377DF1">
        <w:rPr>
          <w:rFonts w:ascii="Times New Roman" w:eastAsia="Calibri" w:hAnsi="Times New Roman" w:cs="Times New Roman"/>
          <w:b/>
          <w:bCs/>
          <w:sz w:val="28"/>
          <w:szCs w:val="28"/>
        </w:rPr>
        <w:t>Митинское</w:t>
      </w:r>
      <w:proofErr w:type="spellEnd"/>
      <w:r w:rsidR="00377D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СП</w:t>
      </w:r>
      <w:r w:rsidR="00643AF3" w:rsidRPr="00643AF3">
        <w:rPr>
          <w:rFonts w:ascii="Times New Roman" w:eastAsia="Calibri" w:hAnsi="Times New Roman" w:cs="Times New Roman"/>
          <w:b/>
          <w:bCs/>
          <w:sz w:val="28"/>
          <w:szCs w:val="28"/>
        </w:rPr>
        <w:t>/</w:t>
      </w:r>
    </w:p>
    <w:p w:rsidR="00931EEA" w:rsidRDefault="003D72EF" w:rsidP="00A62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31E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1EEA" w:rsidRPr="00931EEA">
        <w:rPr>
          <w:rFonts w:ascii="Times New Roman" w:eastAsia="Calibri" w:hAnsi="Times New Roman" w:cs="Times New Roman"/>
          <w:i/>
          <w:sz w:val="28"/>
          <w:szCs w:val="28"/>
        </w:rPr>
        <w:t>В нарушение п. 2.3. Методических указаний по инвентаризации имущества и финансовых обязательств»</w:t>
      </w:r>
      <w:r w:rsidR="00931EEA">
        <w:rPr>
          <w:rFonts w:ascii="Times New Roman" w:eastAsia="Calibri" w:hAnsi="Times New Roman" w:cs="Times New Roman"/>
          <w:sz w:val="28"/>
          <w:szCs w:val="28"/>
        </w:rPr>
        <w:t>, утвержденных Приказом МФ РФ от 13.06.1995 № 49 инвентаризация денежных сре</w:t>
      </w:r>
      <w:proofErr w:type="gramStart"/>
      <w:r w:rsidR="00931EEA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="00931EEA">
        <w:rPr>
          <w:rFonts w:ascii="Times New Roman" w:eastAsia="Calibri" w:hAnsi="Times New Roman" w:cs="Times New Roman"/>
          <w:sz w:val="28"/>
          <w:szCs w:val="28"/>
        </w:rPr>
        <w:t xml:space="preserve">оводилась без издания приказа руководителя организации. </w:t>
      </w:r>
      <w:r w:rsidR="00931EEA" w:rsidRPr="00931EEA">
        <w:rPr>
          <w:rFonts w:ascii="Times New Roman" w:eastAsia="Calibri" w:hAnsi="Times New Roman" w:cs="Times New Roman"/>
          <w:b/>
          <w:sz w:val="28"/>
          <w:szCs w:val="28"/>
        </w:rPr>
        <w:t>/Управление соцзащиты/</w:t>
      </w:r>
      <w:r w:rsidR="004D2E3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31EEA" w:rsidRPr="00931E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D2E3E" w:rsidRDefault="004D2E3E" w:rsidP="00A62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945" w:rsidRDefault="006F6945" w:rsidP="006F6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Замечания в части соответствия заполнения форм отчетности установленным требованиям, устранены в ходе проверки.</w:t>
      </w:r>
    </w:p>
    <w:p w:rsidR="006F6945" w:rsidRPr="001C318C" w:rsidRDefault="006F6945" w:rsidP="006F6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Заключения по результатам внешней проверки годовой бюджетной отчетности направлены начальникам Управлений, Главе Гаврилов-Ямского муниципального </w:t>
      </w:r>
      <w:r w:rsidRPr="00C70242">
        <w:rPr>
          <w:rFonts w:ascii="Times New Roman" w:eastAsia="Calibri" w:hAnsi="Times New Roman" w:cs="Times New Roman"/>
          <w:sz w:val="28"/>
          <w:szCs w:val="28"/>
        </w:rPr>
        <w:t>района.</w:t>
      </w:r>
    </w:p>
    <w:p w:rsidR="006F6945" w:rsidRPr="00A61411" w:rsidRDefault="006F6945" w:rsidP="006F6945">
      <w:pPr>
        <w:tabs>
          <w:tab w:val="left" w:pos="156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B087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087E">
        <w:rPr>
          <w:rFonts w:ascii="Times New Roman" w:hAnsi="Times New Roman" w:cs="Times New Roman"/>
          <w:sz w:val="28"/>
          <w:szCs w:val="28"/>
        </w:rPr>
        <w:t xml:space="preserve">По результатам проверок сделаны выводы о том, что бюджетная отчетность составлена в соответствии с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087E">
        <w:rPr>
          <w:rFonts w:ascii="Times New Roman" w:hAnsi="Times New Roman" w:cs="Times New Roman"/>
          <w:sz w:val="28"/>
          <w:szCs w:val="28"/>
        </w:rPr>
        <w:t xml:space="preserve">нструкцией </w:t>
      </w:r>
      <w:r>
        <w:rPr>
          <w:rFonts w:ascii="Times New Roman" w:hAnsi="Times New Roman" w:cs="Times New Roman"/>
          <w:sz w:val="28"/>
          <w:szCs w:val="28"/>
        </w:rPr>
        <w:t xml:space="preserve"> № 191 н </w:t>
      </w:r>
      <w:r w:rsidRPr="00DB087E">
        <w:rPr>
          <w:rFonts w:ascii="Times New Roman" w:hAnsi="Times New Roman" w:cs="Times New Roman"/>
          <w:sz w:val="28"/>
          <w:szCs w:val="28"/>
        </w:rPr>
        <w:t>и отражает достоверные  данные.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626">
        <w:rPr>
          <w:rFonts w:ascii="Times New Roman" w:hAnsi="Times New Roman" w:cs="Times New Roman"/>
          <w:sz w:val="28"/>
          <w:szCs w:val="28"/>
        </w:rPr>
        <w:t>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</w:r>
    </w:p>
    <w:p w:rsidR="00C34673" w:rsidRDefault="00C34673"/>
    <w:p w:rsidR="00C34673" w:rsidRDefault="00C34673" w:rsidP="00C34673"/>
    <w:p w:rsidR="00DC642A" w:rsidRPr="00233249" w:rsidRDefault="00C34673" w:rsidP="002332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249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</w:t>
      </w:r>
    </w:p>
    <w:p w:rsidR="00C34673" w:rsidRPr="00233249" w:rsidRDefault="00C34673" w:rsidP="00233249">
      <w:pPr>
        <w:tabs>
          <w:tab w:val="left" w:pos="6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3249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233249" w:rsidRPr="00233249">
        <w:rPr>
          <w:rFonts w:ascii="Times New Roman" w:hAnsi="Times New Roman" w:cs="Times New Roman"/>
          <w:sz w:val="28"/>
          <w:szCs w:val="28"/>
        </w:rPr>
        <w:tab/>
      </w:r>
      <w:r w:rsidR="002332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3249" w:rsidRPr="00233249">
        <w:rPr>
          <w:rFonts w:ascii="Times New Roman" w:hAnsi="Times New Roman" w:cs="Times New Roman"/>
          <w:sz w:val="28"/>
          <w:szCs w:val="28"/>
        </w:rPr>
        <w:t>Е.Р. Бурдова</w:t>
      </w:r>
    </w:p>
    <w:sectPr w:rsidR="00C34673" w:rsidRPr="0023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0D" w:rsidRDefault="00833E0D" w:rsidP="002851D7">
      <w:pPr>
        <w:spacing w:after="0" w:line="240" w:lineRule="auto"/>
      </w:pPr>
      <w:r>
        <w:separator/>
      </w:r>
    </w:p>
  </w:endnote>
  <w:endnote w:type="continuationSeparator" w:id="0">
    <w:p w:rsidR="00833E0D" w:rsidRDefault="00833E0D" w:rsidP="0028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0D" w:rsidRDefault="00833E0D" w:rsidP="002851D7">
      <w:pPr>
        <w:spacing w:after="0" w:line="240" w:lineRule="auto"/>
      </w:pPr>
      <w:r>
        <w:separator/>
      </w:r>
    </w:p>
  </w:footnote>
  <w:footnote w:type="continuationSeparator" w:id="0">
    <w:p w:rsidR="00833E0D" w:rsidRDefault="00833E0D" w:rsidP="00285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AF"/>
    <w:rsid w:val="00077ACA"/>
    <w:rsid w:val="000A0EAF"/>
    <w:rsid w:val="000B446A"/>
    <w:rsid w:val="000C0268"/>
    <w:rsid w:val="000F1944"/>
    <w:rsid w:val="00231109"/>
    <w:rsid w:val="00233249"/>
    <w:rsid w:val="00236D88"/>
    <w:rsid w:val="002851D7"/>
    <w:rsid w:val="002A0036"/>
    <w:rsid w:val="002C05FC"/>
    <w:rsid w:val="00354587"/>
    <w:rsid w:val="00377DF1"/>
    <w:rsid w:val="003D72EF"/>
    <w:rsid w:val="003F238F"/>
    <w:rsid w:val="00422F85"/>
    <w:rsid w:val="004A6858"/>
    <w:rsid w:val="004D2E3E"/>
    <w:rsid w:val="00511B91"/>
    <w:rsid w:val="00614A95"/>
    <w:rsid w:val="00621AE3"/>
    <w:rsid w:val="00643AF3"/>
    <w:rsid w:val="00683135"/>
    <w:rsid w:val="006C1DDE"/>
    <w:rsid w:val="006F05AD"/>
    <w:rsid w:val="006F6945"/>
    <w:rsid w:val="007311FB"/>
    <w:rsid w:val="00833E0D"/>
    <w:rsid w:val="008E5D0C"/>
    <w:rsid w:val="00931EEA"/>
    <w:rsid w:val="009621D2"/>
    <w:rsid w:val="00976382"/>
    <w:rsid w:val="009A7D4A"/>
    <w:rsid w:val="009E277F"/>
    <w:rsid w:val="00A6235F"/>
    <w:rsid w:val="00AB143E"/>
    <w:rsid w:val="00B81C11"/>
    <w:rsid w:val="00BA2D60"/>
    <w:rsid w:val="00BD5FB0"/>
    <w:rsid w:val="00BE0128"/>
    <w:rsid w:val="00C07C25"/>
    <w:rsid w:val="00C34673"/>
    <w:rsid w:val="00C6062F"/>
    <w:rsid w:val="00C82935"/>
    <w:rsid w:val="00C8520D"/>
    <w:rsid w:val="00CF0FDC"/>
    <w:rsid w:val="00D62787"/>
    <w:rsid w:val="00DC642A"/>
    <w:rsid w:val="00DC7C9A"/>
    <w:rsid w:val="00DF5EAE"/>
    <w:rsid w:val="00E33525"/>
    <w:rsid w:val="00F41702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51D7"/>
  </w:style>
  <w:style w:type="paragraph" w:styleId="a5">
    <w:name w:val="footer"/>
    <w:basedOn w:val="a"/>
    <w:link w:val="a6"/>
    <w:uiPriority w:val="99"/>
    <w:unhideWhenUsed/>
    <w:rsid w:val="00285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51D7"/>
  </w:style>
  <w:style w:type="character" w:styleId="a7">
    <w:name w:val="Hyperlink"/>
    <w:basedOn w:val="a0"/>
    <w:uiPriority w:val="99"/>
    <w:unhideWhenUsed/>
    <w:rsid w:val="00C852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51D7"/>
  </w:style>
  <w:style w:type="paragraph" w:styleId="a5">
    <w:name w:val="footer"/>
    <w:basedOn w:val="a"/>
    <w:link w:val="a6"/>
    <w:uiPriority w:val="99"/>
    <w:unhideWhenUsed/>
    <w:rsid w:val="00285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51D7"/>
  </w:style>
  <w:style w:type="character" w:styleId="a7">
    <w:name w:val="Hyperlink"/>
    <w:basedOn w:val="a0"/>
    <w:uiPriority w:val="99"/>
    <w:unhideWhenUsed/>
    <w:rsid w:val="00C852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3EEE7DE5278645BE9A5694CAE3D5057F3756276C5AA5B5AB187B5F4C5E2ECC7919E1BF05A0380Fu5u1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2019-06-10T10:52:00Z</dcterms:created>
  <dcterms:modified xsi:type="dcterms:W3CDTF">2019-06-10T10:55:00Z</dcterms:modified>
</cp:coreProperties>
</file>