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</w:t>
      </w:r>
      <w:proofErr w:type="gramStart"/>
      <w:r w:rsidRPr="007223F9">
        <w:rPr>
          <w:rFonts w:ascii="Times New Roman" w:hAnsi="Times New Roman"/>
          <w:b/>
        </w:rPr>
        <w:t>ГАВРИЛОВ-ЯМСКОГО</w:t>
      </w:r>
      <w:proofErr w:type="gramEnd"/>
      <w:r w:rsidRPr="007223F9">
        <w:rPr>
          <w:rFonts w:ascii="Times New Roman" w:hAnsi="Times New Roman"/>
          <w:b/>
        </w:rPr>
        <w:t xml:space="preserve">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1A78">
        <w:rPr>
          <w:rFonts w:ascii="Times New Roman" w:hAnsi="Times New Roman"/>
          <w:b/>
          <w:i/>
          <w:sz w:val="28"/>
          <w:szCs w:val="28"/>
        </w:rPr>
        <w:t>Митинского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1A78">
        <w:rPr>
          <w:rFonts w:ascii="Times New Roman" w:hAnsi="Times New Roman"/>
          <w:b/>
          <w:i/>
          <w:sz w:val="28"/>
          <w:szCs w:val="28"/>
        </w:rPr>
        <w:t>Митинского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2014 год и плановый период 2015 и 2016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82875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82875">
        <w:rPr>
          <w:rFonts w:ascii="Times New Roman" w:hAnsi="Times New Roman"/>
          <w:sz w:val="28"/>
          <w:szCs w:val="28"/>
        </w:rPr>
        <w:t xml:space="preserve"> </w:t>
      </w:r>
      <w:r w:rsidR="00EC73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«О  бюджете </w:t>
      </w:r>
      <w:proofErr w:type="spellStart"/>
      <w:r w:rsidR="00E338B9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2014 год и плановый период 2015 и 2016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338B9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2</w:t>
      </w:r>
      <w:r w:rsidR="00E338B9">
        <w:rPr>
          <w:rFonts w:ascii="Times New Roman" w:hAnsi="Times New Roman"/>
          <w:sz w:val="28"/>
          <w:szCs w:val="28"/>
        </w:rPr>
        <w:t>2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E338B9">
        <w:rPr>
          <w:rFonts w:ascii="Times New Roman" w:hAnsi="Times New Roman"/>
          <w:sz w:val="28"/>
          <w:szCs w:val="28"/>
        </w:rPr>
        <w:t>29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района»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Решением Собрания представителей </w:t>
      </w:r>
      <w:proofErr w:type="gramStart"/>
      <w:r w:rsidR="004F5F9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7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EA4797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C8421A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7774AB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2014 год и плановый период 2015 и 2016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7774AB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126DC7">
        <w:rPr>
          <w:rFonts w:ascii="Times New Roman" w:hAnsi="Times New Roman"/>
          <w:sz w:val="28"/>
          <w:szCs w:val="28"/>
        </w:rPr>
        <w:t>22</w:t>
      </w:r>
      <w:r w:rsidR="00843CC3" w:rsidRPr="00FC78FE">
        <w:rPr>
          <w:rFonts w:ascii="Times New Roman" w:hAnsi="Times New Roman"/>
          <w:sz w:val="28"/>
          <w:szCs w:val="28"/>
        </w:rPr>
        <w:t>.11.201</w:t>
      </w:r>
      <w:r w:rsidR="00D30A55" w:rsidRPr="00FC78FE">
        <w:rPr>
          <w:rFonts w:ascii="Times New Roman" w:hAnsi="Times New Roman"/>
          <w:sz w:val="28"/>
          <w:szCs w:val="28"/>
        </w:rPr>
        <w:t>3</w:t>
      </w:r>
      <w:r w:rsidR="00515007" w:rsidRPr="00FC78FE">
        <w:rPr>
          <w:rFonts w:ascii="Times New Roman" w:hAnsi="Times New Roman"/>
          <w:sz w:val="28"/>
          <w:szCs w:val="28"/>
        </w:rPr>
        <w:t>г.</w:t>
      </w:r>
      <w:r w:rsidR="00601E69" w:rsidRPr="00FC78FE">
        <w:rPr>
          <w:rFonts w:ascii="Times New Roman" w:hAnsi="Times New Roman"/>
          <w:sz w:val="28"/>
          <w:szCs w:val="28"/>
        </w:rPr>
        <w:t>,</w:t>
      </w:r>
      <w:r w:rsidR="00515007" w:rsidRPr="00FC78FE">
        <w:rPr>
          <w:rFonts w:ascii="Times New Roman" w:hAnsi="Times New Roman"/>
          <w:sz w:val="28"/>
          <w:szCs w:val="28"/>
        </w:rPr>
        <w:t xml:space="preserve"> </w:t>
      </w:r>
      <w:r w:rsidR="006063DD" w:rsidRPr="00FC78FE">
        <w:rPr>
          <w:rFonts w:ascii="Times New Roman" w:hAnsi="Times New Roman"/>
          <w:sz w:val="28"/>
          <w:szCs w:val="28"/>
        </w:rPr>
        <w:t xml:space="preserve"> </w:t>
      </w:r>
      <w:r w:rsidR="00515007" w:rsidRPr="00FC78FE">
        <w:rPr>
          <w:rFonts w:ascii="Times New Roman" w:hAnsi="Times New Roman"/>
          <w:sz w:val="28"/>
          <w:szCs w:val="28"/>
        </w:rPr>
        <w:t xml:space="preserve">в </w:t>
      </w:r>
      <w:r w:rsidR="00FC78FE">
        <w:rPr>
          <w:rFonts w:ascii="Times New Roman" w:hAnsi="Times New Roman"/>
          <w:sz w:val="28"/>
          <w:szCs w:val="28"/>
        </w:rPr>
        <w:t xml:space="preserve">нарушение </w:t>
      </w:r>
      <w:r w:rsidR="00515007">
        <w:rPr>
          <w:rFonts w:ascii="Times New Roman" w:hAnsi="Times New Roman"/>
          <w:sz w:val="28"/>
          <w:szCs w:val="28"/>
        </w:rPr>
        <w:t>срок</w:t>
      </w:r>
      <w:r w:rsidR="00FC78FE">
        <w:rPr>
          <w:rFonts w:ascii="Times New Roman" w:hAnsi="Times New Roman"/>
          <w:sz w:val="28"/>
          <w:szCs w:val="28"/>
        </w:rPr>
        <w:t>ов,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</w:t>
      </w:r>
      <w:r w:rsidR="00FC78FE">
        <w:rPr>
          <w:rFonts w:ascii="Times New Roman" w:hAnsi="Times New Roman"/>
          <w:sz w:val="28"/>
          <w:szCs w:val="28"/>
        </w:rPr>
        <w:t>х</w:t>
      </w:r>
      <w:r w:rsidR="00515007">
        <w:rPr>
          <w:rFonts w:ascii="Times New Roman" w:hAnsi="Times New Roman"/>
          <w:sz w:val="28"/>
          <w:szCs w:val="28"/>
        </w:rPr>
        <w:t xml:space="preserve"> частью 1 статьи 185 БК Р</w:t>
      </w:r>
      <w:r w:rsidR="004A369F">
        <w:rPr>
          <w:rFonts w:ascii="Times New Roman" w:hAnsi="Times New Roman"/>
          <w:sz w:val="28"/>
          <w:szCs w:val="28"/>
        </w:rPr>
        <w:t xml:space="preserve">Ф, пункта 3 статьи </w:t>
      </w:r>
      <w:r w:rsidR="00FC78FE">
        <w:rPr>
          <w:rFonts w:ascii="Times New Roman" w:hAnsi="Times New Roman"/>
          <w:sz w:val="28"/>
          <w:szCs w:val="28"/>
        </w:rPr>
        <w:t>29</w:t>
      </w:r>
      <w:r w:rsidR="004A369F">
        <w:rPr>
          <w:rFonts w:ascii="Times New Roman" w:hAnsi="Times New Roman"/>
          <w:sz w:val="28"/>
          <w:szCs w:val="28"/>
        </w:rPr>
        <w:t xml:space="preserve"> Положения</w:t>
      </w:r>
      <w:r w:rsidR="00126DC7">
        <w:rPr>
          <w:rFonts w:ascii="Times New Roman" w:hAnsi="Times New Roman"/>
          <w:sz w:val="28"/>
          <w:szCs w:val="28"/>
        </w:rPr>
        <w:t xml:space="preserve"> (не позднее 15 ноября текущего года)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0DCF" w:rsidRPr="00FC78FE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 xml:space="preserve">комиссию </w:t>
      </w:r>
      <w:proofErr w:type="gramStart"/>
      <w:r w:rsidR="00D30A5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D30A5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FC78FE" w:rsidRPr="00FC78FE">
        <w:rPr>
          <w:rFonts w:ascii="Times New Roman" w:hAnsi="Times New Roman"/>
          <w:sz w:val="28"/>
          <w:szCs w:val="28"/>
        </w:rPr>
        <w:t>18</w:t>
      </w:r>
      <w:r w:rsidR="00843CC3" w:rsidRPr="00FC78FE">
        <w:rPr>
          <w:rFonts w:ascii="Times New Roman" w:hAnsi="Times New Roman"/>
          <w:sz w:val="28"/>
          <w:szCs w:val="28"/>
        </w:rPr>
        <w:t>.11.201</w:t>
      </w:r>
      <w:r w:rsidR="00D30A55" w:rsidRPr="00FC78FE">
        <w:rPr>
          <w:rFonts w:ascii="Times New Roman" w:hAnsi="Times New Roman"/>
          <w:sz w:val="28"/>
          <w:szCs w:val="28"/>
        </w:rPr>
        <w:t>3</w:t>
      </w:r>
      <w:r w:rsidR="004C355E" w:rsidRPr="00FC78FE">
        <w:rPr>
          <w:rFonts w:ascii="Times New Roman" w:hAnsi="Times New Roman"/>
          <w:sz w:val="28"/>
          <w:szCs w:val="28"/>
        </w:rPr>
        <w:t>г.</w:t>
      </w:r>
      <w:r w:rsidR="00843CC3" w:rsidRPr="00FC78FE">
        <w:rPr>
          <w:rFonts w:ascii="Times New Roman" w:hAnsi="Times New Roman"/>
          <w:sz w:val="28"/>
          <w:szCs w:val="28"/>
        </w:rPr>
        <w:t xml:space="preserve"> (письмо от </w:t>
      </w:r>
      <w:r w:rsidR="00126DC7">
        <w:rPr>
          <w:rFonts w:ascii="Times New Roman" w:hAnsi="Times New Roman"/>
          <w:sz w:val="28"/>
          <w:szCs w:val="28"/>
        </w:rPr>
        <w:t>22</w:t>
      </w:r>
      <w:r w:rsidR="00843CC3" w:rsidRPr="00FC78FE">
        <w:rPr>
          <w:rFonts w:ascii="Times New Roman" w:hAnsi="Times New Roman"/>
          <w:sz w:val="28"/>
          <w:szCs w:val="28"/>
        </w:rPr>
        <w:t>.11.201</w:t>
      </w:r>
      <w:r w:rsidR="00203EA9" w:rsidRPr="00FC78FE">
        <w:rPr>
          <w:rFonts w:ascii="Times New Roman" w:hAnsi="Times New Roman"/>
          <w:sz w:val="28"/>
          <w:szCs w:val="28"/>
        </w:rPr>
        <w:t>3</w:t>
      </w:r>
      <w:r w:rsidR="00843CC3" w:rsidRPr="00FC78FE">
        <w:rPr>
          <w:rFonts w:ascii="Times New Roman" w:hAnsi="Times New Roman"/>
          <w:sz w:val="28"/>
          <w:szCs w:val="28"/>
        </w:rPr>
        <w:t xml:space="preserve"> </w:t>
      </w:r>
      <w:r w:rsidR="001973AC" w:rsidRPr="00FC78FE">
        <w:rPr>
          <w:rFonts w:ascii="Times New Roman" w:hAnsi="Times New Roman"/>
          <w:sz w:val="28"/>
          <w:szCs w:val="28"/>
        </w:rPr>
        <w:t xml:space="preserve">г. </w:t>
      </w:r>
      <w:r w:rsidR="00843CC3" w:rsidRPr="00FC78FE">
        <w:rPr>
          <w:rFonts w:ascii="Times New Roman" w:hAnsi="Times New Roman"/>
          <w:sz w:val="28"/>
          <w:szCs w:val="28"/>
        </w:rPr>
        <w:t>№ </w:t>
      </w:r>
      <w:r w:rsidR="00FC78FE">
        <w:rPr>
          <w:rFonts w:ascii="Times New Roman" w:hAnsi="Times New Roman"/>
          <w:sz w:val="28"/>
          <w:szCs w:val="28"/>
        </w:rPr>
        <w:t>452</w:t>
      </w:r>
      <w:r w:rsidR="00843CC3" w:rsidRPr="00FC78FE">
        <w:rPr>
          <w:rFonts w:ascii="Times New Roman" w:hAnsi="Times New Roman"/>
          <w:sz w:val="28"/>
          <w:szCs w:val="28"/>
        </w:rPr>
        <w:t>)</w:t>
      </w:r>
      <w:r w:rsidR="005B0DCF" w:rsidRPr="00FC78FE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</w:t>
      </w:r>
      <w:r w:rsidR="0017640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</w:t>
      </w:r>
      <w:r>
        <w:rPr>
          <w:rFonts w:ascii="Times New Roman" w:hAnsi="Times New Roman"/>
          <w:sz w:val="28"/>
          <w:szCs w:val="28"/>
        </w:rPr>
        <w:lastRenderedPageBreak/>
        <w:t>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Pr="004C41B9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5B0DCF" w:rsidRPr="004C41B9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D14ACB" w:rsidRPr="004C41B9">
        <w:rPr>
          <w:rFonts w:ascii="Times New Roman" w:hAnsi="Times New Roman"/>
          <w:sz w:val="28"/>
          <w:szCs w:val="28"/>
        </w:rPr>
        <w:t>от </w:t>
      </w:r>
      <w:r w:rsidR="003E7B97">
        <w:rPr>
          <w:rFonts w:ascii="Times New Roman" w:hAnsi="Times New Roman"/>
          <w:sz w:val="28"/>
          <w:szCs w:val="28"/>
        </w:rPr>
        <w:t>01.11</w:t>
      </w:r>
      <w:r w:rsidR="004C41B9">
        <w:rPr>
          <w:rFonts w:ascii="Times New Roman" w:hAnsi="Times New Roman"/>
          <w:sz w:val="28"/>
          <w:szCs w:val="28"/>
        </w:rPr>
        <w:t>.2013г.</w:t>
      </w:r>
      <w:r w:rsidR="00D14ACB" w:rsidRPr="004C41B9">
        <w:rPr>
          <w:rFonts w:ascii="Times New Roman" w:hAnsi="Times New Roman"/>
          <w:sz w:val="28"/>
          <w:szCs w:val="28"/>
        </w:rPr>
        <w:t xml:space="preserve"> № </w:t>
      </w:r>
      <w:r w:rsidR="003E7B97">
        <w:rPr>
          <w:rFonts w:ascii="Times New Roman" w:hAnsi="Times New Roman"/>
          <w:sz w:val="28"/>
          <w:szCs w:val="28"/>
        </w:rPr>
        <w:t>127</w:t>
      </w:r>
      <w:r w:rsidRP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«Об </w:t>
      </w:r>
      <w:r w:rsidR="00E57EA5">
        <w:rPr>
          <w:rFonts w:ascii="Times New Roman" w:hAnsi="Times New Roman"/>
          <w:sz w:val="28"/>
          <w:szCs w:val="28"/>
        </w:rPr>
        <w:t xml:space="preserve">утверждении </w:t>
      </w:r>
      <w:r w:rsidR="00EF2607">
        <w:rPr>
          <w:rFonts w:ascii="Times New Roman" w:hAnsi="Times New Roman"/>
          <w:sz w:val="28"/>
          <w:szCs w:val="28"/>
        </w:rPr>
        <w:t>о</w:t>
      </w:r>
      <w:r w:rsidR="005B0DCF" w:rsidRPr="004C41B9">
        <w:rPr>
          <w:rFonts w:ascii="Times New Roman" w:hAnsi="Times New Roman"/>
          <w:sz w:val="28"/>
          <w:szCs w:val="28"/>
        </w:rPr>
        <w:t>сновных направлени</w:t>
      </w:r>
      <w:r w:rsidR="00E57EA5">
        <w:rPr>
          <w:rFonts w:ascii="Times New Roman" w:hAnsi="Times New Roman"/>
          <w:sz w:val="28"/>
          <w:szCs w:val="28"/>
        </w:rPr>
        <w:t>й</w:t>
      </w:r>
      <w:r w:rsidR="005B0DCF" w:rsidRPr="004C41B9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4C41B9">
        <w:rPr>
          <w:rFonts w:ascii="Times New Roman" w:hAnsi="Times New Roman"/>
          <w:sz w:val="28"/>
          <w:szCs w:val="28"/>
        </w:rPr>
        <w:t xml:space="preserve">логовой политики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на </w:t>
      </w:r>
      <w:r w:rsidR="00D14ACB" w:rsidRPr="004C41B9">
        <w:rPr>
          <w:rFonts w:ascii="Times New Roman" w:hAnsi="Times New Roman"/>
          <w:sz w:val="28"/>
          <w:szCs w:val="28"/>
        </w:rPr>
        <w:t>201</w:t>
      </w:r>
      <w:r w:rsidR="00EF2607">
        <w:rPr>
          <w:rFonts w:ascii="Times New Roman" w:hAnsi="Times New Roman"/>
          <w:sz w:val="28"/>
          <w:szCs w:val="28"/>
        </w:rPr>
        <w:t>4</w:t>
      </w:r>
      <w:r w:rsidR="00D14ACB" w:rsidRPr="004C41B9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EF2607">
        <w:rPr>
          <w:rFonts w:ascii="Times New Roman" w:hAnsi="Times New Roman"/>
          <w:sz w:val="28"/>
          <w:szCs w:val="28"/>
        </w:rPr>
        <w:t>5</w:t>
      </w:r>
      <w:r w:rsidR="00D14ACB" w:rsidRPr="004C41B9">
        <w:rPr>
          <w:rFonts w:ascii="Times New Roman" w:hAnsi="Times New Roman"/>
          <w:sz w:val="28"/>
          <w:szCs w:val="28"/>
        </w:rPr>
        <w:t xml:space="preserve"> и 201</w:t>
      </w:r>
      <w:r w:rsidR="00EF2607">
        <w:rPr>
          <w:rFonts w:ascii="Times New Roman" w:hAnsi="Times New Roman"/>
          <w:sz w:val="28"/>
          <w:szCs w:val="28"/>
        </w:rPr>
        <w:t>6</w:t>
      </w:r>
      <w:r w:rsidRPr="004C41B9">
        <w:rPr>
          <w:rFonts w:ascii="Times New Roman" w:hAnsi="Times New Roman"/>
          <w:sz w:val="28"/>
          <w:szCs w:val="28"/>
        </w:rPr>
        <w:t xml:space="preserve"> годов</w:t>
      </w:r>
      <w:r w:rsidR="005B0DCF" w:rsidRPr="004C41B9">
        <w:rPr>
          <w:rFonts w:ascii="Times New Roman" w:hAnsi="Times New Roman"/>
          <w:sz w:val="28"/>
          <w:szCs w:val="28"/>
        </w:rPr>
        <w:t>»;</w:t>
      </w:r>
    </w:p>
    <w:p w:rsidR="002A4851" w:rsidRPr="00A741D2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D14ACB" w:rsidRPr="00F0487B">
        <w:rPr>
          <w:rFonts w:ascii="Times New Roman" w:hAnsi="Times New Roman"/>
          <w:sz w:val="28"/>
          <w:szCs w:val="28"/>
        </w:rPr>
        <w:t>информация о</w:t>
      </w:r>
      <w:r w:rsidR="002A4851" w:rsidRPr="00F0487B">
        <w:rPr>
          <w:rFonts w:ascii="Times New Roman" w:hAnsi="Times New Roman"/>
          <w:sz w:val="28"/>
          <w:szCs w:val="28"/>
        </w:rPr>
        <w:t>б итогах</w:t>
      </w:r>
      <w:r w:rsidR="00820CE7" w:rsidRPr="00F0487B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proofErr w:type="spellStart"/>
      <w:r w:rsidR="003E7B97" w:rsidRPr="00A741D2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BC1F5F" w:rsidRPr="00A741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A741D2">
        <w:rPr>
          <w:rFonts w:ascii="Times New Roman" w:hAnsi="Times New Roman"/>
          <w:sz w:val="28"/>
          <w:szCs w:val="28"/>
        </w:rPr>
        <w:t xml:space="preserve"> за </w:t>
      </w:r>
      <w:r w:rsidR="00416BFD" w:rsidRPr="00A741D2">
        <w:rPr>
          <w:rFonts w:ascii="Times New Roman" w:hAnsi="Times New Roman"/>
          <w:sz w:val="28"/>
          <w:szCs w:val="28"/>
        </w:rPr>
        <w:t>9</w:t>
      </w:r>
      <w:r w:rsidR="00F0487B" w:rsidRPr="00A741D2">
        <w:rPr>
          <w:rFonts w:ascii="Times New Roman" w:hAnsi="Times New Roman"/>
          <w:sz w:val="28"/>
          <w:szCs w:val="28"/>
        </w:rPr>
        <w:t xml:space="preserve"> месяцев 2013</w:t>
      </w:r>
      <w:r w:rsidR="002A4851" w:rsidRPr="00A741D2">
        <w:rPr>
          <w:rFonts w:ascii="Times New Roman" w:hAnsi="Times New Roman"/>
          <w:sz w:val="28"/>
          <w:szCs w:val="28"/>
        </w:rPr>
        <w:t> года</w:t>
      </w:r>
      <w:r w:rsidR="00F0487B" w:rsidRPr="00A741D2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2013 год</w:t>
      </w:r>
      <w:r w:rsidR="002A4851" w:rsidRPr="00A741D2">
        <w:rPr>
          <w:rFonts w:ascii="Times New Roman" w:hAnsi="Times New Roman"/>
          <w:sz w:val="28"/>
          <w:szCs w:val="28"/>
        </w:rPr>
        <w:t>;</w:t>
      </w:r>
      <w:r w:rsidR="00820CE7" w:rsidRPr="00A741D2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</w:t>
      </w:r>
      <w:r w:rsidR="00A741D2">
        <w:rPr>
          <w:rFonts w:ascii="Times New Roman" w:hAnsi="Times New Roman"/>
          <w:sz w:val="28"/>
          <w:szCs w:val="28"/>
        </w:rPr>
        <w:t>П</w:t>
      </w:r>
      <w:r w:rsidR="005B0DCF" w:rsidRPr="00264871">
        <w:rPr>
          <w:rFonts w:ascii="Times New Roman" w:hAnsi="Times New Roman"/>
          <w:sz w:val="28"/>
          <w:szCs w:val="28"/>
        </w:rPr>
        <w:t xml:space="preserve">рогноз социально-экономического развития </w:t>
      </w:r>
      <w:proofErr w:type="spellStart"/>
      <w:r w:rsidR="00A770CC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3D61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264871">
        <w:rPr>
          <w:rFonts w:ascii="Times New Roman" w:hAnsi="Times New Roman"/>
          <w:sz w:val="28"/>
          <w:szCs w:val="28"/>
        </w:rPr>
        <w:t>4</w:t>
      </w:r>
      <w:r w:rsidR="00D14ACB" w:rsidRPr="0026487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64871">
        <w:rPr>
          <w:rFonts w:ascii="Times New Roman" w:hAnsi="Times New Roman"/>
          <w:sz w:val="28"/>
          <w:szCs w:val="28"/>
        </w:rPr>
        <w:t>5 и 2016</w:t>
      </w:r>
      <w:r w:rsidRPr="00264871">
        <w:rPr>
          <w:rFonts w:ascii="Times New Roman" w:hAnsi="Times New Roman"/>
          <w:sz w:val="28"/>
          <w:szCs w:val="28"/>
        </w:rPr>
        <w:t xml:space="preserve"> годов</w:t>
      </w:r>
      <w:r w:rsidR="005B0DCF" w:rsidRPr="00264871">
        <w:rPr>
          <w:rFonts w:ascii="Times New Roman" w:hAnsi="Times New Roman"/>
          <w:sz w:val="28"/>
          <w:szCs w:val="28"/>
        </w:rPr>
        <w:t>»;</w:t>
      </w:r>
    </w:p>
    <w:p w:rsidR="00F761A9" w:rsidRDefault="00F761A9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 основных характеристик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16C27" w:rsidRDefault="00F16C27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долга;</w:t>
      </w:r>
    </w:p>
    <w:p w:rsidR="00C6690A" w:rsidRPr="00B3053D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53D">
        <w:rPr>
          <w:rFonts w:ascii="Times New Roman" w:hAnsi="Times New Roman"/>
          <w:sz w:val="28"/>
          <w:szCs w:val="28"/>
        </w:rPr>
        <w:t>- паспорта муниципальных программ</w:t>
      </w:r>
      <w:r w:rsidR="00C04B59" w:rsidRPr="00B3053D">
        <w:rPr>
          <w:rFonts w:ascii="Times New Roman" w:hAnsi="Times New Roman"/>
          <w:sz w:val="28"/>
          <w:szCs w:val="28"/>
        </w:rPr>
        <w:t>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Pr="0073583B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2013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73583B" w:rsidRDefault="00682691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2015-2016 годов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proofErr w:type="spellStart"/>
      <w:r w:rsidR="00F96353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proofErr w:type="spellStart"/>
      <w:r w:rsidR="00A82C7C">
        <w:rPr>
          <w:rFonts w:ascii="Times New Roman" w:eastAsia="Times New Roman" w:hAnsi="Times New Roman"/>
          <w:sz w:val="28"/>
          <w:szCs w:val="28"/>
          <w:lang w:eastAsia="ru-RU"/>
        </w:rPr>
        <w:t>Мититнского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spellStart"/>
      <w:r w:rsidR="00851DEF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FCE" w:rsidRPr="00F9511A" w:rsidRDefault="00F9511A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нарушении пункта 4 статьи 24 Положения о бюджетном процессе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3915BC">
        <w:rPr>
          <w:rFonts w:ascii="Times New Roman" w:eastAsia="Times New Roman" w:hAnsi="Times New Roman"/>
          <w:sz w:val="28"/>
          <w:szCs w:val="28"/>
          <w:lang w:eastAsia="ru-RU"/>
        </w:rPr>
        <w:t>Прогноз социально-экономического развития</w:t>
      </w:r>
      <w:r w:rsidR="00851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1DEF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851D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5703DC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>
        <w:rPr>
          <w:rFonts w:ascii="Times New Roman" w:eastAsia="Times New Roman" w:hAnsi="Times New Roman"/>
          <w:sz w:val="28"/>
          <w:szCs w:val="28"/>
          <w:lang w:eastAsia="ru-RU"/>
        </w:rPr>
        <w:t>на 2014 год и плановый период  2015-2016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3915BC" w:rsidRP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одобрен </w:t>
      </w:r>
      <w:r w:rsidRP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</w:t>
      </w:r>
      <w:r w:rsidR="003915BC" w:rsidRP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EF" w:rsidRP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1DEF" w:rsidRPr="00F9511A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5703DC" w:rsidRP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951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03DC" w:rsidRP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 xml:space="preserve">роект бюджета составляется на основе прогноза социально-экономического развития в целях финансового </w:t>
      </w:r>
      <w:r w:rsidR="003915BC" w:rsidRPr="00E812B8">
        <w:rPr>
          <w:sz w:val="28"/>
          <w:szCs w:val="28"/>
        </w:rPr>
        <w:lastRenderedPageBreak/>
        <w:t>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0877CC" w:rsidRDefault="000877C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п.1 статьи 27 </w:t>
      </w:r>
      <w:r w:rsidR="00EE28D1">
        <w:rPr>
          <w:sz w:val="28"/>
          <w:szCs w:val="28"/>
        </w:rPr>
        <w:t>Положения о б</w:t>
      </w:r>
      <w:r>
        <w:rPr>
          <w:sz w:val="28"/>
          <w:szCs w:val="28"/>
        </w:rPr>
        <w:t>юджетн</w:t>
      </w:r>
      <w:r w:rsidR="00EE28D1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процесс</w:t>
      </w:r>
      <w:r w:rsidR="00EE28D1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Митинском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E28D1">
        <w:rPr>
          <w:sz w:val="28"/>
          <w:szCs w:val="28"/>
        </w:rPr>
        <w:t xml:space="preserve"> не принято постановление, регламентирующее сроки и процедуру разработки проекта бюджета </w:t>
      </w:r>
      <w:proofErr w:type="spellStart"/>
      <w:r w:rsidR="00EE28D1">
        <w:rPr>
          <w:sz w:val="28"/>
          <w:szCs w:val="28"/>
        </w:rPr>
        <w:t>Митинского</w:t>
      </w:r>
      <w:proofErr w:type="spellEnd"/>
      <w:r w:rsidR="00EE28D1">
        <w:rPr>
          <w:sz w:val="28"/>
          <w:szCs w:val="28"/>
        </w:rPr>
        <w:t xml:space="preserve"> сельского поселения,  </w:t>
      </w:r>
      <w:proofErr w:type="gramStart"/>
      <w:r w:rsidR="00EE28D1">
        <w:rPr>
          <w:sz w:val="28"/>
          <w:szCs w:val="28"/>
        </w:rPr>
        <w:t>следовательно</w:t>
      </w:r>
      <w:proofErr w:type="gramEnd"/>
      <w:r w:rsidR="00EE28D1">
        <w:rPr>
          <w:sz w:val="28"/>
          <w:szCs w:val="28"/>
        </w:rPr>
        <w:t xml:space="preserve"> не предоставляется возможным установить </w:t>
      </w:r>
      <w:r w:rsidR="0001553E">
        <w:rPr>
          <w:sz w:val="28"/>
          <w:szCs w:val="28"/>
        </w:rPr>
        <w:t xml:space="preserve">соблюдение сроков </w:t>
      </w:r>
      <w:r w:rsidR="00F574FF">
        <w:rPr>
          <w:sz w:val="28"/>
          <w:szCs w:val="28"/>
        </w:rPr>
        <w:t xml:space="preserve">разработки нормативно-правовых документов, необходимых для </w:t>
      </w:r>
      <w:r w:rsidR="00EE28D1">
        <w:rPr>
          <w:sz w:val="28"/>
          <w:szCs w:val="28"/>
        </w:rPr>
        <w:t>составления проекта бюджета.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60761A">
        <w:rPr>
          <w:sz w:val="28"/>
          <w:szCs w:val="28"/>
          <w:lang w:eastAsia="ru-RU"/>
        </w:rPr>
        <w:t>Митинского</w:t>
      </w:r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1A7B58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2014 год и плановый период 2015-2016 годы.</w:t>
      </w:r>
    </w:p>
    <w:p w:rsidR="00121EC9" w:rsidRDefault="00E1439B" w:rsidP="00B03AAB">
      <w:pPr>
        <w:pStyle w:val="ac"/>
        <w:ind w:firstLine="709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</w:t>
      </w:r>
      <w:r w:rsidR="00121EC9">
        <w:rPr>
          <w:iCs/>
          <w:sz w:val="28"/>
          <w:szCs w:val="28"/>
          <w:lang w:eastAsia="ru-RU"/>
        </w:rPr>
        <w:t xml:space="preserve">на основе ожидаемых итогов социально-экономического развития </w:t>
      </w:r>
      <w:proofErr w:type="spellStart"/>
      <w:r w:rsidR="00121EC9">
        <w:rPr>
          <w:iCs/>
          <w:sz w:val="28"/>
          <w:szCs w:val="28"/>
          <w:lang w:eastAsia="ru-RU"/>
        </w:rPr>
        <w:t>Митинского</w:t>
      </w:r>
      <w:proofErr w:type="spellEnd"/>
      <w:r w:rsidR="00121EC9">
        <w:rPr>
          <w:iCs/>
          <w:sz w:val="28"/>
          <w:szCs w:val="28"/>
          <w:lang w:eastAsia="ru-RU"/>
        </w:rPr>
        <w:t xml:space="preserve"> сельского поселения в 2013 году.</w:t>
      </w:r>
    </w:p>
    <w:p w:rsidR="008B16DF" w:rsidRDefault="00747AB8" w:rsidP="00413E1F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AD5434">
        <w:rPr>
          <w:rFonts w:ascii="Times New Roman" w:eastAsia="Times New Roman" w:hAnsi="Times New Roman"/>
          <w:b/>
          <w:sz w:val="28"/>
          <w:szCs w:val="28"/>
          <w:lang w:eastAsia="ru-RU"/>
        </w:rPr>
        <w:t>Митинского</w:t>
      </w:r>
      <w:proofErr w:type="spell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2014 год и плановый период 2015 -2016 годов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proofErr w:type="spellStart"/>
      <w:r w:rsidR="00104A82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 и плановый период 2015-2016 годов».</w:t>
      </w:r>
    </w:p>
    <w:p w:rsidR="00002A34" w:rsidRDefault="00002A34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A34">
        <w:rPr>
          <w:rFonts w:ascii="Times New Roman" w:hAnsi="Times New Roman"/>
          <w:sz w:val="28"/>
          <w:szCs w:val="28"/>
        </w:rPr>
        <w:t xml:space="preserve">Основными целями, поставленными Бюджетным посланием Президента Российской Федерации, являются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государства, выполнение задач, поставленных в указах Президента Российской Федерации. </w:t>
      </w:r>
      <w:r w:rsidRPr="00002A34">
        <w:rPr>
          <w:rFonts w:ascii="Times New Roman" w:hAnsi="Times New Roman"/>
          <w:sz w:val="28"/>
          <w:szCs w:val="28"/>
        </w:rPr>
        <w:br/>
        <w:t xml:space="preserve">Достижению данных целей будут способствовать развитие стратегического планирования, укрепление налогового потенциала </w:t>
      </w:r>
      <w:proofErr w:type="spellStart"/>
      <w:r w:rsidRPr="00002A34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002A34">
        <w:rPr>
          <w:rFonts w:ascii="Times New Roman" w:hAnsi="Times New Roman"/>
          <w:sz w:val="28"/>
          <w:szCs w:val="28"/>
        </w:rPr>
        <w:t xml:space="preserve"> сельского поселения, формирование и исполнение бюджета сельского поселения на основе государственных и муниципальных программ, жесткое соблюдение бюджетных правил при планировании бюджетных расходов, эффективное использование бюджетных ресурсов</w:t>
      </w:r>
    </w:p>
    <w:p w:rsidR="00002A34" w:rsidRDefault="00002A34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E8F" w:rsidRDefault="00066D37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D37">
        <w:rPr>
          <w:rFonts w:ascii="Times New Roman" w:hAnsi="Times New Roman"/>
          <w:sz w:val="28"/>
          <w:szCs w:val="28"/>
        </w:rPr>
        <w:t xml:space="preserve">Бюджетная политика, проводимая </w:t>
      </w:r>
      <w:proofErr w:type="spellStart"/>
      <w:r w:rsidRPr="00066D37">
        <w:rPr>
          <w:rFonts w:ascii="Times New Roman" w:hAnsi="Times New Roman"/>
          <w:sz w:val="28"/>
          <w:szCs w:val="28"/>
        </w:rPr>
        <w:t>Митинским</w:t>
      </w:r>
      <w:proofErr w:type="spellEnd"/>
      <w:r w:rsidRPr="00066D37">
        <w:rPr>
          <w:rFonts w:ascii="Times New Roman" w:hAnsi="Times New Roman"/>
          <w:sz w:val="28"/>
          <w:szCs w:val="28"/>
        </w:rPr>
        <w:t xml:space="preserve"> сельским поселением, направлена на решение приоритетных задач социально-экономического развития </w:t>
      </w:r>
      <w:proofErr w:type="spellStart"/>
      <w:r w:rsidRPr="00066D3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066D37">
        <w:rPr>
          <w:rFonts w:ascii="Times New Roman" w:hAnsi="Times New Roman"/>
          <w:sz w:val="28"/>
          <w:szCs w:val="28"/>
        </w:rPr>
        <w:t xml:space="preserve"> сельского поселения, в числе основных – улучшение условий жизни населения сельского поселения. </w:t>
      </w:r>
      <w:r w:rsidRPr="00066D37">
        <w:rPr>
          <w:rFonts w:ascii="Times New Roman" w:hAnsi="Times New Roman"/>
          <w:sz w:val="28"/>
          <w:szCs w:val="28"/>
        </w:rPr>
        <w:br/>
      </w:r>
      <w:r w:rsidR="008D4170">
        <w:rPr>
          <w:rFonts w:ascii="Times New Roman" w:hAnsi="Times New Roman"/>
          <w:sz w:val="28"/>
          <w:szCs w:val="28"/>
        </w:rPr>
        <w:t xml:space="preserve">        </w:t>
      </w:r>
      <w:r w:rsidR="00DD5AB8" w:rsidRPr="00DD5AB8">
        <w:rPr>
          <w:rFonts w:ascii="Times New Roman" w:hAnsi="Times New Roman"/>
          <w:sz w:val="28"/>
          <w:szCs w:val="28"/>
        </w:rPr>
        <w:t xml:space="preserve">Долгосрочная сбалансированность </w:t>
      </w:r>
      <w:r w:rsidR="00DD5AB8" w:rsidRPr="00DD5AB8">
        <w:rPr>
          <w:rFonts w:ascii="Times New Roman" w:hAnsi="Times New Roman"/>
          <w:sz w:val="28"/>
          <w:szCs w:val="28"/>
        </w:rPr>
        <w:br/>
        <w:t xml:space="preserve">и устойчивость бюджетной системы. Развитие </w:t>
      </w:r>
      <w:r w:rsidR="00DD5AB8" w:rsidRPr="00DD5AB8">
        <w:rPr>
          <w:rFonts w:ascii="Times New Roman" w:hAnsi="Times New Roman"/>
          <w:sz w:val="28"/>
          <w:szCs w:val="28"/>
        </w:rPr>
        <w:br/>
        <w:t xml:space="preserve">программно-целевых методов управления </w:t>
      </w:r>
      <w:r w:rsidR="00DD5AB8" w:rsidRPr="00DD5AB8">
        <w:rPr>
          <w:rFonts w:ascii="Times New Roman" w:hAnsi="Times New Roman"/>
          <w:sz w:val="28"/>
          <w:szCs w:val="28"/>
        </w:rPr>
        <w:br/>
      </w:r>
      <w:r w:rsidR="00104A82">
        <w:rPr>
          <w:rFonts w:ascii="Times New Roman" w:hAnsi="Times New Roman"/>
          <w:sz w:val="28"/>
          <w:szCs w:val="28"/>
        </w:rPr>
        <w:tab/>
      </w: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proofErr w:type="spellStart"/>
      <w:r w:rsidR="008E5576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2014 год и плановый период 2015-2016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831BE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района 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E55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2015-2016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 xml:space="preserve">5 376 400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2015 год –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3 073 000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2016 год –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13 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593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 xml:space="preserve"> 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313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15 376 400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2015 год – 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13 073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рублей, на 2016 год – 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13 593 000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7C3131" w:rsidRDefault="007C3131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3 проекта решения предлагается утвердить </w:t>
      </w:r>
      <w:r w:rsidR="00762BA0" w:rsidRPr="00762BA0">
        <w:rPr>
          <w:rFonts w:ascii="Times New Roman" w:eastAsia="Times New Roman" w:hAnsi="Times New Roman"/>
          <w:i/>
          <w:sz w:val="28"/>
          <w:szCs w:val="28"/>
          <w:lang w:eastAsia="ar-SA"/>
        </w:rPr>
        <w:t>П</w:t>
      </w:r>
      <w:r w:rsidRPr="00762BA0">
        <w:rPr>
          <w:rFonts w:ascii="Times New Roman" w:eastAsia="Times New Roman" w:hAnsi="Times New Roman"/>
          <w:i/>
          <w:sz w:val="28"/>
          <w:szCs w:val="28"/>
          <w:lang w:eastAsia="ar-SA"/>
        </w:rPr>
        <w:t>еречень главных администраторов доходов и источников финансирования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дефицита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1. </w:t>
      </w:r>
    </w:p>
    <w:p w:rsidR="00486DA7" w:rsidRPr="00FF6C32" w:rsidRDefault="007C3131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 в Приложении № 1 предлагается утвердить </w:t>
      </w:r>
      <w:r w:rsidRPr="007C3131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Администраторы поступлений в бюджет </w:t>
      </w:r>
      <w:proofErr w:type="spellStart"/>
      <w:r w:rsidRPr="007C3131">
        <w:rPr>
          <w:rFonts w:ascii="Times New Roman" w:eastAsia="Times New Roman" w:hAnsi="Times New Roman"/>
          <w:i/>
          <w:sz w:val="28"/>
          <w:szCs w:val="28"/>
          <w:lang w:eastAsia="ar-SA"/>
        </w:rPr>
        <w:t>Митинского</w:t>
      </w:r>
      <w:proofErr w:type="spellEnd"/>
      <w:r w:rsidRPr="007C3131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что не соответствует ст.184.1 БК РФ.</w:t>
      </w:r>
      <w:r w:rsidR="000F7DA3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Приложение № 1 неправомерно включены коды бюджетной классификации, администраторами которых не является Администрация </w:t>
      </w:r>
      <w:proofErr w:type="spellStart"/>
      <w:r w:rsidR="000F7DA3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0F7DA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D42039" w:rsidRPr="003D0C39" w:rsidRDefault="00942716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58607E">
        <w:rPr>
          <w:rFonts w:ascii="Times New Roman" w:eastAsia="Times New Roman" w:hAnsi="Times New Roman"/>
          <w:sz w:val="28"/>
          <w:szCs w:val="28"/>
          <w:lang w:eastAsia="ar-SA"/>
        </w:rPr>
        <w:t xml:space="preserve"> 8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6A27D3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2014 год и плановый период 2015-2016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Прогноз основных характеристик бюджета</w:t>
      </w:r>
      <w:r w:rsidR="005860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58607E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2014 год и плановый период 2015-2016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F42940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F42940" w:rsidRDefault="00F42940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0B0B" w:rsidRDefault="00F42940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011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2014 год</w:t>
            </w:r>
          </w:p>
          <w:p w:rsidR="00F42940" w:rsidRPr="00490B69" w:rsidRDefault="00F4294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2012" w:type="dxa"/>
          </w:tcPr>
          <w:p w:rsidR="00F42940" w:rsidRPr="00F42940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2015 год</w:t>
            </w:r>
          </w:p>
          <w:p w:rsidR="00490B69" w:rsidRPr="00F42940" w:rsidRDefault="00F42940" w:rsidP="00F4294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2012" w:type="dxa"/>
          </w:tcPr>
          <w:p w:rsidR="00F42940" w:rsidRPr="00F42940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2016 год</w:t>
            </w:r>
          </w:p>
          <w:p w:rsidR="00490B69" w:rsidRPr="00F42940" w:rsidRDefault="00F42940" w:rsidP="00F4294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2556E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15 376 400</w:t>
            </w:r>
          </w:p>
        </w:tc>
        <w:tc>
          <w:tcPr>
            <w:tcW w:w="2012" w:type="dxa"/>
          </w:tcPr>
          <w:p w:rsidR="00490B69" w:rsidRDefault="002556E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13 073 000</w:t>
            </w:r>
          </w:p>
        </w:tc>
        <w:tc>
          <w:tcPr>
            <w:tcW w:w="2012" w:type="dxa"/>
          </w:tcPr>
          <w:p w:rsidR="00490B69" w:rsidRDefault="002556E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13 593 000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2556E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15 376 400</w:t>
            </w:r>
          </w:p>
        </w:tc>
        <w:tc>
          <w:tcPr>
            <w:tcW w:w="2012" w:type="dxa"/>
          </w:tcPr>
          <w:p w:rsidR="00490B69" w:rsidRDefault="002556E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13 073 000</w:t>
            </w:r>
          </w:p>
        </w:tc>
        <w:tc>
          <w:tcPr>
            <w:tcW w:w="2012" w:type="dxa"/>
          </w:tcPr>
          <w:p w:rsidR="00490B69" w:rsidRDefault="002556E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13 593 000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   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652A42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2014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15 376,4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</w:t>
      </w:r>
      <w:r w:rsidR="008A13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1508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ростом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ожидаемым исполнением 2013 года на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13A9">
        <w:rPr>
          <w:rFonts w:ascii="Times New Roman" w:eastAsia="Times New Roman" w:hAnsi="Times New Roman"/>
          <w:sz w:val="28"/>
          <w:szCs w:val="28"/>
          <w:lang w:eastAsia="ar-SA"/>
        </w:rPr>
        <w:t>217,7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2015 году доходы бюджета прогнозируются в объеме 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>13 073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2014 годом на </w:t>
      </w:r>
      <w:r w:rsidR="002A2B3F">
        <w:rPr>
          <w:rFonts w:ascii="Times New Roman" w:eastAsia="Times New Roman" w:hAnsi="Times New Roman"/>
          <w:sz w:val="28"/>
          <w:szCs w:val="28"/>
          <w:lang w:eastAsia="ar-SA"/>
        </w:rPr>
        <w:t xml:space="preserve"> 2302,5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2016 году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– 13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E85CCB">
        <w:rPr>
          <w:rFonts w:ascii="Times New Roman" w:eastAsia="Times New Roman" w:hAnsi="Times New Roman"/>
          <w:sz w:val="28"/>
          <w:szCs w:val="28"/>
          <w:lang w:eastAsia="ar-SA"/>
        </w:rPr>
        <w:t>593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2015 годом на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5CCB">
        <w:rPr>
          <w:rFonts w:ascii="Times New Roman" w:eastAsia="Times New Roman" w:hAnsi="Times New Roman"/>
          <w:sz w:val="28"/>
          <w:szCs w:val="28"/>
          <w:lang w:eastAsia="ar-SA"/>
        </w:rPr>
        <w:t>520,0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proofErr w:type="spellStart"/>
      <w:r w:rsidR="00D958B1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E31154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2015-2016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прогноза социально- экономического развития</w:t>
      </w:r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2014 год и плановый период 2015-2016гг.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основе ожидаемых итогов социально-экономического развития </w:t>
      </w:r>
      <w:proofErr w:type="spellStart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  <w:proofErr w:type="gramEnd"/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- 2014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>15 37</w:t>
      </w:r>
      <w:r w:rsidR="00244B83">
        <w:rPr>
          <w:rFonts w:ascii="Times New Roman" w:eastAsia="Times New Roman" w:hAnsi="Times New Roman"/>
          <w:sz w:val="28"/>
          <w:szCs w:val="28"/>
          <w:lang w:eastAsia="ar-SA"/>
        </w:rPr>
        <w:t>6 4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244B83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уровню 2013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44B83">
        <w:rPr>
          <w:rFonts w:ascii="Times New Roman" w:eastAsia="Times New Roman" w:hAnsi="Times New Roman"/>
          <w:sz w:val="28"/>
          <w:szCs w:val="28"/>
          <w:lang w:eastAsia="ar-SA"/>
        </w:rPr>
        <w:t>1,4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- 2015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>13 073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 xml:space="preserve"> 15,0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- 2016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>13 593</w:t>
      </w:r>
      <w:r w:rsidR="00EB173C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>000</w:t>
      </w:r>
      <w:r w:rsidR="00EB17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EB173C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2015 года</w:t>
      </w:r>
      <w:r w:rsidR="0002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025F3A">
        <w:rPr>
          <w:rFonts w:ascii="Times New Roman" w:eastAsia="Times New Roman" w:hAnsi="Times New Roman"/>
          <w:sz w:val="28"/>
          <w:szCs w:val="28"/>
          <w:lang w:eastAsia="ar-SA"/>
        </w:rPr>
        <w:t xml:space="preserve"> 4,0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56DA" w:rsidRPr="00244B83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44B83">
        <w:rPr>
          <w:rFonts w:ascii="Times New Roman" w:eastAsia="Times New Roman" w:hAnsi="Times New Roman"/>
          <w:sz w:val="28"/>
          <w:szCs w:val="28"/>
          <w:lang w:eastAsia="ar-SA"/>
        </w:rPr>
        <w:t xml:space="preserve">Нестабильная динамика доходов бюджета объясняется, как планируемыми существенными колебаниями безвозмездных поступлений, так и </w:t>
      </w:r>
      <w:r w:rsidR="00075658">
        <w:rPr>
          <w:rFonts w:ascii="Times New Roman" w:eastAsia="Times New Roman" w:hAnsi="Times New Roman"/>
          <w:sz w:val="28"/>
          <w:szCs w:val="28"/>
          <w:lang w:eastAsia="ar-SA"/>
        </w:rPr>
        <w:t>увеличением</w:t>
      </w:r>
      <w:r w:rsidRPr="00244B83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собственных доходов.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2014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2015-2016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spellStart"/>
      <w:r w:rsidR="007867E1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 плановый период 2015-2016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2013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2013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8405F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4674,9</w:t>
            </w:r>
          </w:p>
        </w:tc>
        <w:tc>
          <w:tcPr>
            <w:tcW w:w="1440" w:type="dxa"/>
            <w:vAlign w:val="center"/>
          </w:tcPr>
          <w:p w:rsidR="00EE7D4C" w:rsidRPr="00EE7D4C" w:rsidRDefault="00595BD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F618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4011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349E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4136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349E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4342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595BDF" w:rsidRDefault="00595BD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CA75E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4086</w:t>
            </w:r>
          </w:p>
        </w:tc>
        <w:tc>
          <w:tcPr>
            <w:tcW w:w="1440" w:type="dxa"/>
          </w:tcPr>
          <w:p w:rsidR="00595BDF" w:rsidRDefault="00595BD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595BD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F618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3626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B25A5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B25A5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3957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CA75E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440" w:type="dxa"/>
            <w:vAlign w:val="center"/>
          </w:tcPr>
          <w:p w:rsidR="00EE7D4C" w:rsidRPr="00EE7D4C" w:rsidRDefault="00595BD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F618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B25A5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B25A5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8405F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15564,4</w:t>
            </w:r>
          </w:p>
        </w:tc>
        <w:tc>
          <w:tcPr>
            <w:tcW w:w="1440" w:type="dxa"/>
            <w:vAlign w:val="center"/>
          </w:tcPr>
          <w:p w:rsidR="00BD5DA7" w:rsidRPr="00BD5DA7" w:rsidRDefault="00595BD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12 719,7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F618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11365,4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10113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8937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10113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9251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8405F0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20239,3</w:t>
            </w:r>
          </w:p>
        </w:tc>
        <w:tc>
          <w:tcPr>
            <w:tcW w:w="1440" w:type="dxa"/>
            <w:vAlign w:val="center"/>
          </w:tcPr>
          <w:p w:rsidR="00BD5DA7" w:rsidRPr="00BD5DA7" w:rsidRDefault="00595BDF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15 158,7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F618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15376,4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7349E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13073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7349E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13593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641BDA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641BDA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641BD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2014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прирост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25E8">
        <w:rPr>
          <w:rFonts w:ascii="Times New Roman" w:eastAsia="Times New Roman" w:hAnsi="Times New Roman"/>
          <w:sz w:val="28"/>
          <w:szCs w:val="28"/>
          <w:lang w:eastAsia="ar-SA"/>
        </w:rPr>
        <w:t>64,4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на </w:t>
      </w:r>
      <w:r w:rsidR="008525E8">
        <w:rPr>
          <w:rFonts w:ascii="Times New Roman" w:eastAsia="Times New Roman" w:hAnsi="Times New Roman"/>
          <w:sz w:val="28"/>
          <w:szCs w:val="28"/>
          <w:lang w:eastAsia="ar-SA"/>
        </w:rPr>
        <w:t>76,5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,  неналоговы</w:t>
      </w:r>
      <w:r w:rsidR="008525E8">
        <w:rPr>
          <w:rFonts w:ascii="Times New Roman" w:eastAsia="Times New Roman" w:hAnsi="Times New Roman"/>
          <w:sz w:val="28"/>
          <w:szCs w:val="28"/>
          <w:lang w:eastAsia="ar-SA"/>
        </w:rPr>
        <w:t>е доходы на уровне предыдущего 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 </w:t>
      </w:r>
      <w:r w:rsidR="00265B69">
        <w:rPr>
          <w:rFonts w:ascii="Times New Roman" w:eastAsia="Times New Roman" w:hAnsi="Times New Roman"/>
          <w:sz w:val="28"/>
          <w:szCs w:val="28"/>
          <w:lang w:eastAsia="ar-SA"/>
        </w:rPr>
        <w:t>3,1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%, на 2016 год прирост на</w:t>
      </w:r>
      <w:r w:rsidR="00265B69">
        <w:rPr>
          <w:rFonts w:ascii="Times New Roman" w:eastAsia="Times New Roman" w:hAnsi="Times New Roman"/>
          <w:sz w:val="28"/>
          <w:szCs w:val="28"/>
          <w:lang w:eastAsia="ar-SA"/>
        </w:rPr>
        <w:t xml:space="preserve"> 5,0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BE582B" w:rsidRPr="004734BB" w:rsidRDefault="00BE582B" w:rsidP="00E8084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</w:t>
      </w:r>
      <w:r w:rsidR="00D32908">
        <w:rPr>
          <w:rFonts w:ascii="Times New Roman" w:eastAsia="Times New Roman" w:hAnsi="Times New Roman"/>
          <w:sz w:val="28"/>
          <w:szCs w:val="28"/>
          <w:lang w:eastAsia="ar-SA"/>
        </w:rPr>
        <w:t xml:space="preserve">014 году планируются в размере  </w:t>
      </w:r>
      <w:r w:rsidR="00886E3D">
        <w:rPr>
          <w:rFonts w:ascii="Times New Roman" w:eastAsia="Times New Roman" w:hAnsi="Times New Roman"/>
          <w:sz w:val="28"/>
          <w:szCs w:val="28"/>
          <w:lang w:eastAsia="ar-SA"/>
        </w:rPr>
        <w:t xml:space="preserve"> 11 365,4</w:t>
      </w:r>
      <w:r w:rsidR="00D329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</w:t>
      </w:r>
      <w:r w:rsidR="00BC2847">
        <w:rPr>
          <w:rFonts w:ascii="Times New Roman" w:eastAsia="Times New Roman" w:hAnsi="Times New Roman"/>
          <w:sz w:val="28"/>
          <w:szCs w:val="28"/>
          <w:lang w:eastAsia="ar-SA"/>
        </w:rPr>
        <w:t>89,3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2013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35BC" w:rsidRPr="004734BB">
        <w:rPr>
          <w:rFonts w:ascii="Times New Roman" w:eastAsia="Times New Roman" w:hAnsi="Times New Roman"/>
          <w:sz w:val="28"/>
          <w:szCs w:val="28"/>
          <w:lang w:eastAsia="ar-SA"/>
        </w:rPr>
        <w:t>Данное снижение обусловлено отсутствием на момент разработки проекта решения данных по размеру ряда субсидий из вышестоящих бюджетов.</w:t>
      </w:r>
      <w:r w:rsidR="00E81975" w:rsidRPr="004734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F4341E" w:rsidRPr="00F4341E" w:rsidRDefault="00F4341E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5CFE" w:rsidRDefault="00865CF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A5A2B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</w:t>
      </w:r>
    </w:p>
    <w:tbl>
      <w:tblPr>
        <w:tblpPr w:leftFromText="180" w:rightFromText="180" w:topFromText="100" w:bottomFromText="100" w:vertAnchor="text" w:horzAnchor="margin" w:tblpXSpec="center" w:tblpY="-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2013год</w:t>
            </w:r>
          </w:p>
          <w:p w:rsidR="00D911BB" w:rsidRPr="008E0802" w:rsidRDefault="00D911BB" w:rsidP="003163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 w:rsidR="003163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3163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2014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2013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собственных доходах2014г</w:t>
            </w:r>
          </w:p>
          <w:p w:rsidR="00D911BB" w:rsidRPr="008E0802" w:rsidRDefault="00D911BB" w:rsidP="00D911BB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C418CB" w:rsidRPr="00C418CB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C418CB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3163B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4011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0F11F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164,4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115BF1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D911BB" w:rsidRPr="00C418CB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C418CB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485C89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85C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485C89" w:rsidRDefault="0093124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85C8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3626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0F11F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C418C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90,4</w:t>
            </w:r>
          </w:p>
        </w:tc>
      </w:tr>
      <w:tr w:rsidR="00D911BB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3124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F11F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418C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D911BB" w:rsidRPr="00311486" w:rsidTr="00D911BB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85C89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3124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418C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D911BB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3124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F11F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418C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</w:tr>
      <w:tr w:rsidR="00D911BB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93124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F11F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418C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D911BB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5C89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89" w:rsidRPr="008E0802" w:rsidRDefault="00485C89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Задолженность и пересчеты по отмененным налогам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89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89" w:rsidRPr="00311486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89" w:rsidRPr="00311486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89" w:rsidRPr="00311486" w:rsidRDefault="00485C8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C418CB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C418CB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DF637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93124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0F11F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418CB" w:rsidRDefault="00C418C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9,6</w:t>
            </w:r>
          </w:p>
        </w:tc>
      </w:tr>
      <w:tr w:rsidR="00D911BB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F637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F87605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F11F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818E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D911BB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F637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F87605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F11F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818E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D911BB" w:rsidRPr="00311486" w:rsidTr="00D32340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F637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F87605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F11FA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4818E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</w:tbl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486DA7" w:rsidRDefault="00486DA7" w:rsidP="00486DA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159A" w:rsidRPr="00F0139E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72722C"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F0139E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F0139E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F321EE" w:rsidRPr="00F0139E">
        <w:rPr>
          <w:rFonts w:ascii="Times New Roman" w:eastAsia="Times New Roman" w:hAnsi="Times New Roman"/>
          <w:sz w:val="28"/>
          <w:szCs w:val="28"/>
          <w:lang w:eastAsia="ar-SA"/>
        </w:rPr>
        <w:t>43,0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%. Планируемые поступления на 2014 год – </w:t>
      </w:r>
      <w:r w:rsidR="00F321EE" w:rsidRPr="00F0139E">
        <w:rPr>
          <w:rFonts w:ascii="Times New Roman" w:eastAsia="Times New Roman" w:hAnsi="Times New Roman"/>
          <w:sz w:val="28"/>
          <w:szCs w:val="28"/>
          <w:lang w:eastAsia="ar-SA"/>
        </w:rPr>
        <w:t>1559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что  на </w:t>
      </w:r>
      <w:r w:rsidR="00F0139E" w:rsidRPr="00F0139E">
        <w:rPr>
          <w:rFonts w:ascii="Times New Roman" w:eastAsia="Times New Roman" w:hAnsi="Times New Roman"/>
          <w:sz w:val="28"/>
          <w:szCs w:val="28"/>
          <w:lang w:eastAsia="ar-SA"/>
        </w:rPr>
        <w:t>31,0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>% выше показателя 2013 года.</w:t>
      </w:r>
    </w:p>
    <w:p w:rsidR="0027159A" w:rsidRPr="00B80D32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Вторым по объему среди налоговых доходов </w:t>
      </w:r>
      <w:r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>является налог на доходы физических лиц</w:t>
      </w:r>
      <w:r w:rsidR="007E0808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proofErr w:type="gramStart"/>
      <w:r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( </w:t>
      </w:r>
      <w:proofErr w:type="gramEnd"/>
      <w:r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7E0808" w:rsidRPr="00B80D3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</w:t>
      </w:r>
      <w:r w:rsidR="0072722C" w:rsidRPr="00B80D3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поступления на 2014 год – </w:t>
      </w:r>
      <w:r w:rsidR="00F5573D" w:rsidRPr="00B80D32">
        <w:rPr>
          <w:rFonts w:ascii="Times New Roman" w:eastAsia="Times New Roman" w:hAnsi="Times New Roman"/>
          <w:sz w:val="28"/>
          <w:szCs w:val="28"/>
          <w:lang w:eastAsia="ar-SA"/>
        </w:rPr>
        <w:t>649,0</w:t>
      </w:r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B80D32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8,2 </w:t>
      </w:r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2013 год.</w:t>
      </w:r>
    </w:p>
    <w:p w:rsidR="00FA2610" w:rsidRPr="00FA2610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Расчет налога на доходы физических лиц в местный бюджет на 2014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2014- 2016 годы.</w:t>
      </w:r>
    </w:p>
    <w:p w:rsidR="0091653A" w:rsidRPr="0091653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91653A">
        <w:rPr>
          <w:rFonts w:ascii="Times New Roman" w:eastAsia="Times New Roman" w:hAnsi="Times New Roman"/>
          <w:sz w:val="28"/>
          <w:szCs w:val="28"/>
          <w:lang w:eastAsia="ar-SA"/>
        </w:rPr>
        <w:t>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налоговых доходов бюджета поселения в 2013 году составит </w:t>
      </w:r>
      <w:r w:rsidR="00514207">
        <w:rPr>
          <w:rFonts w:ascii="Times New Roman" w:eastAsia="Times New Roman" w:hAnsi="Times New Roman"/>
          <w:sz w:val="28"/>
          <w:szCs w:val="28"/>
          <w:lang w:eastAsia="ar-SA"/>
        </w:rPr>
        <w:t>17,9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3D184D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В связи с изменениями бюджетного и налогового законодательства Российской Федерации с 2014 года будет производиться зачисление в бюджет поселения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акцизов на нефтепродукты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формирования дорожного фонда.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20F49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и составил на 2014 год – </w:t>
      </w:r>
      <w:r w:rsidR="00467228">
        <w:rPr>
          <w:rFonts w:ascii="Times New Roman" w:eastAsia="Times New Roman" w:hAnsi="Times New Roman"/>
          <w:sz w:val="28"/>
          <w:szCs w:val="28"/>
          <w:lang w:eastAsia="ar-SA"/>
        </w:rPr>
        <w:t>1161,0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на 2015 год – </w:t>
      </w:r>
      <w:r w:rsidR="00546EB6">
        <w:rPr>
          <w:rFonts w:ascii="Times New Roman" w:eastAsia="Times New Roman" w:hAnsi="Times New Roman"/>
          <w:sz w:val="28"/>
          <w:szCs w:val="28"/>
          <w:lang w:eastAsia="ar-SA"/>
        </w:rPr>
        <w:t>1175,0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2016 год –  </w:t>
      </w:r>
      <w:r w:rsidR="00546EB6">
        <w:rPr>
          <w:rFonts w:ascii="Times New Roman" w:eastAsia="Times New Roman" w:hAnsi="Times New Roman"/>
          <w:sz w:val="28"/>
          <w:szCs w:val="28"/>
          <w:lang w:eastAsia="ar-SA"/>
        </w:rPr>
        <w:t xml:space="preserve">1278,0 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>тыс. рублей.</w:t>
      </w:r>
    </w:p>
    <w:p w:rsidR="00CF2C6C" w:rsidRPr="00A256EF" w:rsidRDefault="00404F34" w:rsidP="00FF405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36586E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F1664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2014 год останутся на уровне 2013 года  -</w:t>
      </w:r>
      <w:r w:rsidR="004818E8">
        <w:rPr>
          <w:rFonts w:ascii="Times New Roman" w:eastAsia="Times New Roman" w:hAnsi="Times New Roman"/>
          <w:sz w:val="28"/>
          <w:szCs w:val="28"/>
          <w:lang w:eastAsia="ar-SA"/>
        </w:rPr>
        <w:t xml:space="preserve"> 385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а 2015 год – </w:t>
      </w:r>
      <w:r w:rsidR="004818E8">
        <w:rPr>
          <w:rFonts w:ascii="Times New Roman" w:eastAsia="Times New Roman" w:hAnsi="Times New Roman"/>
          <w:sz w:val="28"/>
          <w:szCs w:val="28"/>
          <w:lang w:eastAsia="ar-SA"/>
        </w:rPr>
        <w:t>385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, на 2016 год – </w:t>
      </w:r>
      <w:r w:rsidR="004818E8">
        <w:rPr>
          <w:rFonts w:ascii="Times New Roman" w:eastAsia="Times New Roman" w:hAnsi="Times New Roman"/>
          <w:sz w:val="28"/>
          <w:szCs w:val="28"/>
          <w:lang w:eastAsia="ar-SA"/>
        </w:rPr>
        <w:t>385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017546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Наибольший удельный вес в структуре прогнозируемых доходов  </w:t>
      </w:r>
      <w:r w:rsidR="00933705">
        <w:rPr>
          <w:rFonts w:ascii="Times New Roman" w:eastAsia="Times New Roman" w:hAnsi="Times New Roman"/>
          <w:sz w:val="28"/>
          <w:szCs w:val="28"/>
          <w:lang w:eastAsia="ar-SA"/>
        </w:rPr>
        <w:t xml:space="preserve"> 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17546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Доходы, получаемые в виде арендной платы за земельные участки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– </w:t>
      </w:r>
      <w:r w:rsidR="00352874">
        <w:rPr>
          <w:rFonts w:ascii="Times New Roman" w:eastAsia="Times New Roman" w:hAnsi="Times New Roman"/>
          <w:i/>
          <w:sz w:val="28"/>
          <w:szCs w:val="28"/>
          <w:lang w:eastAsia="ar-SA"/>
        </w:rPr>
        <w:t>75,3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%. </w:t>
      </w:r>
      <w:r w:rsidR="00CA5553">
        <w:rPr>
          <w:rFonts w:ascii="Times New Roman" w:eastAsia="Times New Roman" w:hAnsi="Times New Roman"/>
          <w:i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составляют </w:t>
      </w:r>
      <w:r w:rsidR="00352874">
        <w:rPr>
          <w:rFonts w:ascii="Times New Roman" w:eastAsia="Times New Roman" w:hAnsi="Times New Roman"/>
          <w:i/>
          <w:sz w:val="28"/>
          <w:szCs w:val="28"/>
          <w:lang w:eastAsia="ar-SA"/>
        </w:rPr>
        <w:t>290,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0 тыс. рублей</w:t>
      </w:r>
      <w:r w:rsidR="004C4E45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Расчет</w:t>
      </w:r>
      <w:r w:rsidR="00A803B0" w:rsidRPr="00A803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произведен на основании заключенных договоров аренды, ставок арендной платы, прогнозируемых сумм дохода в части использования земельных участков, расположенных в границах поселений, государственная собственность на которые не разграничена.</w:t>
      </w:r>
    </w:p>
    <w:p w:rsidR="007F51B8" w:rsidRPr="00A803B0" w:rsidRDefault="007F51B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В бюджет поселения планируется поступление доходов в размере 50 процентов от передачи в аренду земельных участков, государственная собственность на которые не разграничена, и расположенных в границах поселений, а также средств от продажи права на заключение договоров аренды указанных земельных участков в сумме 55 000 рублей. На 2015 год поступление арендной платы за использование земли прогнозируется в 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сумме 55 000 рублей, на 2016 год в сумме 55 000 рублей. 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C36D77" w:rsidRPr="00C36D77">
        <w:rPr>
          <w:rFonts w:ascii="Times New Roman" w:eastAsia="Times New Roman" w:hAnsi="Times New Roman"/>
          <w:b/>
          <w:sz w:val="28"/>
          <w:szCs w:val="28"/>
          <w:lang w:eastAsia="ar-SA"/>
        </w:rPr>
        <w:t>11</w:t>
      </w:r>
      <w:r w:rsidR="00540F9E">
        <w:rPr>
          <w:rFonts w:ascii="Times New Roman" w:eastAsia="Times New Roman" w:hAnsi="Times New Roman"/>
          <w:b/>
          <w:sz w:val="28"/>
          <w:szCs w:val="28"/>
          <w:lang w:eastAsia="ar-SA"/>
        </w:rPr>
        <w:t> </w:t>
      </w:r>
      <w:r w:rsidR="00C36D77" w:rsidRPr="00C36D77">
        <w:rPr>
          <w:rFonts w:ascii="Times New Roman" w:eastAsia="Times New Roman" w:hAnsi="Times New Roman"/>
          <w:b/>
          <w:sz w:val="28"/>
          <w:szCs w:val="28"/>
          <w:lang w:eastAsia="ar-SA"/>
        </w:rPr>
        <w:t>365</w:t>
      </w:r>
      <w:r w:rsidR="00540F9E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C36D77" w:rsidRPr="00C36D7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4</w:t>
      </w:r>
      <w:r w:rsidR="00540F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13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4198,9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</w:t>
      </w:r>
      <w:proofErr w:type="gramEnd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ублей</w:t>
      </w:r>
      <w:proofErr w:type="spellEnd"/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27,0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13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1354,0 тыс.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982D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10,6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- 2015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6D7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6D77" w:rsidRPr="00540F9E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540F9E" w:rsidRPr="00540F9E">
        <w:rPr>
          <w:rFonts w:ascii="Times New Roman" w:eastAsia="Times New Roman" w:hAnsi="Times New Roman"/>
          <w:b/>
          <w:sz w:val="28"/>
          <w:szCs w:val="28"/>
          <w:lang w:eastAsia="ar-SA"/>
        </w:rPr>
        <w:t> </w:t>
      </w:r>
      <w:r w:rsidR="00C36D77" w:rsidRPr="00540F9E">
        <w:rPr>
          <w:rFonts w:ascii="Times New Roman" w:eastAsia="Times New Roman" w:hAnsi="Times New Roman"/>
          <w:b/>
          <w:sz w:val="28"/>
          <w:szCs w:val="28"/>
          <w:lang w:eastAsia="ar-SA"/>
        </w:rPr>
        <w:t>937</w:t>
      </w:r>
      <w:r w:rsidR="00540F9E" w:rsidRPr="00540F9E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C36D77" w:rsidRPr="00540F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0</w:t>
      </w:r>
      <w:r w:rsidR="00540F9E" w:rsidRPr="00540F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</w:t>
      </w:r>
      <w:r w:rsidR="005C748E" w:rsidRPr="00540F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40F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40F9E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A37A6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36D77">
        <w:rPr>
          <w:rFonts w:ascii="Times New Roman" w:eastAsia="Times New Roman" w:hAnsi="Times New Roman"/>
          <w:sz w:val="28"/>
          <w:szCs w:val="28"/>
          <w:lang w:eastAsia="ar-SA"/>
        </w:rPr>
        <w:t xml:space="preserve">2 428 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C36D7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6D77">
        <w:rPr>
          <w:rFonts w:ascii="Times New Roman" w:eastAsia="Times New Roman" w:hAnsi="Times New Roman"/>
          <w:sz w:val="28"/>
          <w:szCs w:val="28"/>
          <w:lang w:eastAsia="ar-SA"/>
        </w:rPr>
        <w:t>21,4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- 2016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6D77">
        <w:rPr>
          <w:rFonts w:ascii="Times New Roman" w:eastAsia="Times New Roman" w:hAnsi="Times New Roman"/>
          <w:sz w:val="28"/>
          <w:szCs w:val="28"/>
          <w:lang w:eastAsia="ar-SA"/>
        </w:rPr>
        <w:t>9251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C36D77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меньше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7E4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AA7E46">
        <w:rPr>
          <w:rFonts w:ascii="Times New Roman" w:eastAsia="Times New Roman" w:hAnsi="Times New Roman"/>
          <w:sz w:val="28"/>
          <w:szCs w:val="28"/>
          <w:lang w:eastAsia="ar-SA"/>
        </w:rPr>
        <w:t>114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AA7E46">
        <w:rPr>
          <w:rFonts w:ascii="Times New Roman" w:eastAsia="Times New Roman" w:hAnsi="Times New Roman"/>
          <w:sz w:val="28"/>
          <w:szCs w:val="28"/>
          <w:lang w:eastAsia="ar-SA"/>
        </w:rPr>
        <w:t xml:space="preserve"> 4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7E46">
        <w:rPr>
          <w:rFonts w:ascii="Times New Roman" w:eastAsia="Times New Roman" w:hAnsi="Times New Roman"/>
          <w:sz w:val="28"/>
          <w:szCs w:val="28"/>
          <w:lang w:eastAsia="ar-SA"/>
        </w:rPr>
        <w:t>18,6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D1C3E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2015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2016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spellStart"/>
      <w:r w:rsidR="00DB3488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2015-2016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 xml:space="preserve">на 2014 год планируются в сумме </w:t>
      </w:r>
      <w:r w:rsidR="00DB3488">
        <w:rPr>
          <w:rFonts w:ascii="Times New Roman" w:hAnsi="Times New Roman"/>
          <w:sz w:val="28"/>
          <w:szCs w:val="28"/>
        </w:rPr>
        <w:t>15 375,5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 xml:space="preserve">на 2015 год – </w:t>
      </w:r>
      <w:r w:rsidR="00DB3488">
        <w:rPr>
          <w:rFonts w:ascii="Times New Roman" w:hAnsi="Times New Roman"/>
          <w:sz w:val="28"/>
          <w:szCs w:val="28"/>
        </w:rPr>
        <w:t>13 073,0</w:t>
      </w:r>
      <w:r w:rsidR="00332360">
        <w:rPr>
          <w:rFonts w:ascii="Times New Roman" w:hAnsi="Times New Roman"/>
          <w:sz w:val="28"/>
          <w:szCs w:val="28"/>
        </w:rPr>
        <w:t xml:space="preserve"> тыс. руб., на 2016 год – </w:t>
      </w:r>
      <w:r w:rsidR="007A5552">
        <w:rPr>
          <w:rFonts w:ascii="Times New Roman" w:hAnsi="Times New Roman"/>
          <w:sz w:val="28"/>
          <w:szCs w:val="28"/>
        </w:rPr>
        <w:t>13</w:t>
      </w:r>
      <w:r w:rsidR="00DB3488">
        <w:rPr>
          <w:rFonts w:ascii="Times New Roman" w:hAnsi="Times New Roman"/>
          <w:sz w:val="28"/>
          <w:szCs w:val="28"/>
        </w:rPr>
        <w:t> 593,0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планируется снижение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2013 год  на </w:t>
      </w:r>
      <w:r w:rsidR="00551CDA">
        <w:rPr>
          <w:rFonts w:ascii="Times New Roman" w:eastAsia="Times New Roman" w:hAnsi="Times New Roman"/>
          <w:sz w:val="28"/>
          <w:szCs w:val="28"/>
          <w:lang w:eastAsia="ru-RU"/>
        </w:rPr>
        <w:t>4 863,0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551CDA">
        <w:rPr>
          <w:rFonts w:ascii="Times New Roman" w:eastAsia="Times New Roman" w:hAnsi="Times New Roman"/>
          <w:sz w:val="28"/>
          <w:szCs w:val="28"/>
          <w:lang w:eastAsia="ru-RU"/>
        </w:rPr>
        <w:t>24,0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</w:t>
      </w:r>
      <w:r w:rsidR="00551CDA">
        <w:rPr>
          <w:rFonts w:ascii="Times New Roman" w:hAnsi="Times New Roman"/>
          <w:sz w:val="28"/>
          <w:szCs w:val="28"/>
        </w:rPr>
        <w:t>к Заключению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 – 2016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реализацию муниципальных программ </w:t>
      </w:r>
      <w:proofErr w:type="spellStart"/>
      <w:r w:rsidR="00D71530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</w:t>
      </w:r>
      <w:r w:rsidR="00D71530">
        <w:rPr>
          <w:rFonts w:ascii="Times New Roman" w:hAnsi="Times New Roman"/>
          <w:sz w:val="28"/>
          <w:szCs w:val="28"/>
        </w:rPr>
        <w:t xml:space="preserve"> на 2014 год </w:t>
      </w:r>
      <w:r>
        <w:rPr>
          <w:rFonts w:ascii="Times New Roman" w:hAnsi="Times New Roman"/>
          <w:sz w:val="28"/>
          <w:szCs w:val="28"/>
        </w:rPr>
        <w:t>–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D71530">
        <w:rPr>
          <w:rFonts w:ascii="Times New Roman" w:hAnsi="Times New Roman"/>
          <w:sz w:val="28"/>
          <w:szCs w:val="28"/>
        </w:rPr>
        <w:t>11 787,8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D71530">
        <w:rPr>
          <w:rFonts w:ascii="Times New Roman" w:hAnsi="Times New Roman"/>
          <w:sz w:val="28"/>
          <w:szCs w:val="28"/>
        </w:rPr>
        <w:t>3588,6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2013 год планируется по следующим направлениям: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жилищно-коммунальное хозяйство – </w:t>
      </w:r>
      <w:r w:rsidR="003567E6">
        <w:rPr>
          <w:rFonts w:ascii="Times New Roman" w:hAnsi="Times New Roman"/>
          <w:sz w:val="28"/>
          <w:szCs w:val="28"/>
        </w:rPr>
        <w:t>96,0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социальная политика – </w:t>
      </w:r>
      <w:r w:rsidR="003567E6">
        <w:rPr>
          <w:rFonts w:ascii="Times New Roman" w:hAnsi="Times New Roman"/>
          <w:sz w:val="28"/>
          <w:szCs w:val="28"/>
        </w:rPr>
        <w:t>99,7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B5C67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 xml:space="preserve"> –</w:t>
      </w:r>
      <w:r w:rsidR="003567E6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3567E6" w:rsidRDefault="003567E6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2013 года планируется по следующим направлениям: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 w:rsidR="0079362E">
        <w:rPr>
          <w:rFonts w:ascii="Times New Roman" w:hAnsi="Times New Roman"/>
          <w:sz w:val="28"/>
          <w:szCs w:val="28"/>
        </w:rPr>
        <w:t>25,6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3710E9" w:rsidRDefault="003710E9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Национальная безопасность и правоохранительная деятельность – на </w:t>
      </w:r>
      <w:r w:rsidR="0079362E">
        <w:rPr>
          <w:rFonts w:ascii="Times New Roman" w:hAnsi="Times New Roman"/>
          <w:sz w:val="28"/>
          <w:szCs w:val="28"/>
        </w:rPr>
        <w:t>37,1</w:t>
      </w:r>
      <w:r>
        <w:rPr>
          <w:rFonts w:ascii="Times New Roman" w:hAnsi="Times New Roman"/>
          <w:sz w:val="28"/>
          <w:szCs w:val="28"/>
        </w:rPr>
        <w:t>%.</w:t>
      </w:r>
    </w:p>
    <w:p w:rsidR="00236828" w:rsidRDefault="00236828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828">
        <w:rPr>
          <w:rFonts w:ascii="Times New Roman" w:hAnsi="Times New Roman"/>
          <w:sz w:val="28"/>
          <w:szCs w:val="28"/>
        </w:rPr>
        <w:t>- национальная оборона – на 3,7%;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4</w:t>
      </w:r>
      <w:r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r w:rsidR="009208AC">
        <w:rPr>
          <w:sz w:val="28"/>
          <w:szCs w:val="28"/>
        </w:rPr>
        <w:t xml:space="preserve"> </w:t>
      </w:r>
      <w:proofErr w:type="spellStart"/>
      <w:r w:rsidR="009208AC">
        <w:rPr>
          <w:sz w:val="28"/>
          <w:szCs w:val="28"/>
        </w:rPr>
        <w:t>Митинского</w:t>
      </w:r>
      <w:proofErr w:type="spellEnd"/>
      <w:r w:rsidR="00595BDF">
        <w:rPr>
          <w:sz w:val="28"/>
          <w:szCs w:val="28"/>
        </w:rPr>
        <w:t xml:space="preserve"> </w:t>
      </w:r>
      <w:r w:rsidR="00D116A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</w:t>
      </w:r>
    </w:p>
    <w:p w:rsidR="00584726" w:rsidRPr="004C07CD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05.06.2013№ 622-п)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составляют </w:t>
      </w:r>
      <w:r w:rsidR="009208AC">
        <w:rPr>
          <w:rFonts w:ascii="Times New Roman" w:eastAsia="Times New Roman" w:hAnsi="Times New Roman"/>
          <w:sz w:val="28"/>
          <w:szCs w:val="28"/>
          <w:lang w:eastAsia="ru-RU"/>
        </w:rPr>
        <w:t>3785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 </w:t>
      </w:r>
      <w:proofErr w:type="gramStart"/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>сумма по подразделам 0102,0104,0106)</w:t>
      </w:r>
      <w:r w:rsidR="00B9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proofErr w:type="spellStart"/>
      <w:r w:rsidR="00B9570D">
        <w:rPr>
          <w:rFonts w:ascii="Times New Roman" w:hAnsi="Times New Roman"/>
          <w:b/>
          <w:iCs/>
          <w:sz w:val="28"/>
          <w:szCs w:val="28"/>
        </w:rPr>
        <w:t>Митинского</w:t>
      </w:r>
      <w:proofErr w:type="spellEnd"/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Pr="008D3E1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D65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9D1D65">
        <w:rPr>
          <w:rFonts w:ascii="Times New Roman" w:hAnsi="Times New Roman"/>
          <w:sz w:val="28"/>
          <w:szCs w:val="28"/>
        </w:rPr>
        <w:t xml:space="preserve"> </w:t>
      </w:r>
      <w:r w:rsidR="009D1D65" w:rsidRPr="009D1D65">
        <w:rPr>
          <w:rFonts w:ascii="Times New Roman" w:hAnsi="Times New Roman"/>
          <w:sz w:val="28"/>
          <w:szCs w:val="28"/>
        </w:rPr>
        <w:t>сельского поселения</w:t>
      </w:r>
      <w:r w:rsidRPr="009D1D65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бюджета</w:t>
      </w:r>
      <w:r w:rsidR="001A7955" w:rsidRPr="009D1D65">
        <w:rPr>
          <w:rFonts w:ascii="Times New Roman" w:hAnsi="Times New Roman"/>
          <w:sz w:val="28"/>
          <w:szCs w:val="28"/>
        </w:rPr>
        <w:t xml:space="preserve"> поселения </w:t>
      </w:r>
      <w:r w:rsidRPr="009D1D65">
        <w:rPr>
          <w:rFonts w:ascii="Times New Roman" w:hAnsi="Times New Roman"/>
          <w:sz w:val="28"/>
          <w:szCs w:val="28"/>
        </w:rPr>
        <w:t xml:space="preserve"> на 2014 год запланирована в сумме </w:t>
      </w:r>
      <w:r w:rsidR="009D1D65" w:rsidRPr="008D3E1C">
        <w:rPr>
          <w:rFonts w:ascii="Times New Roman" w:hAnsi="Times New Roman"/>
          <w:sz w:val="28"/>
          <w:szCs w:val="28"/>
        </w:rPr>
        <w:t>11 787 800</w:t>
      </w:r>
      <w:r w:rsidRPr="008D3E1C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1A7955" w:rsidRPr="008D3E1C">
        <w:rPr>
          <w:rFonts w:ascii="Times New Roman" w:hAnsi="Times New Roman"/>
          <w:sz w:val="28"/>
          <w:szCs w:val="28"/>
        </w:rPr>
        <w:t>7</w:t>
      </w:r>
      <w:r w:rsidR="009D1D65" w:rsidRPr="008D3E1C">
        <w:rPr>
          <w:rFonts w:ascii="Times New Roman" w:hAnsi="Times New Roman"/>
          <w:sz w:val="28"/>
          <w:szCs w:val="28"/>
        </w:rPr>
        <w:t>6,7</w:t>
      </w:r>
      <w:r w:rsidRPr="008D3E1C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8D3E1C">
        <w:rPr>
          <w:rFonts w:ascii="Times New Roman" w:hAnsi="Times New Roman"/>
          <w:sz w:val="28"/>
          <w:szCs w:val="28"/>
        </w:rPr>
        <w:t xml:space="preserve"> </w:t>
      </w:r>
      <w:r w:rsidR="001A7955" w:rsidRPr="008D3E1C">
        <w:rPr>
          <w:rFonts w:ascii="Times New Roman" w:hAnsi="Times New Roman"/>
          <w:sz w:val="28"/>
          <w:szCs w:val="28"/>
        </w:rPr>
        <w:t>поселения</w:t>
      </w:r>
      <w:r w:rsidRPr="008D3E1C">
        <w:rPr>
          <w:rFonts w:ascii="Times New Roman" w:hAnsi="Times New Roman"/>
          <w:sz w:val="28"/>
          <w:szCs w:val="28"/>
        </w:rPr>
        <w:t xml:space="preserve">, и состоит из </w:t>
      </w:r>
      <w:r w:rsidR="009D1D65" w:rsidRPr="008D3E1C">
        <w:rPr>
          <w:rFonts w:ascii="Times New Roman" w:hAnsi="Times New Roman"/>
          <w:sz w:val="28"/>
          <w:szCs w:val="28"/>
        </w:rPr>
        <w:t>10</w:t>
      </w:r>
      <w:r w:rsidR="001A7955" w:rsidRPr="008D3E1C">
        <w:rPr>
          <w:rFonts w:ascii="Times New Roman" w:hAnsi="Times New Roman"/>
          <w:sz w:val="28"/>
          <w:szCs w:val="28"/>
        </w:rPr>
        <w:t xml:space="preserve"> </w:t>
      </w:r>
      <w:r w:rsidR="0007249F" w:rsidRPr="008D3E1C">
        <w:rPr>
          <w:rFonts w:ascii="Times New Roman" w:hAnsi="Times New Roman"/>
          <w:sz w:val="28"/>
          <w:szCs w:val="28"/>
        </w:rPr>
        <w:t xml:space="preserve">муниципальных </w:t>
      </w:r>
      <w:r w:rsidRPr="008D3E1C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="009D1D65" w:rsidRPr="008D3E1C">
        <w:rPr>
          <w:rFonts w:ascii="Times New Roman" w:hAnsi="Times New Roman"/>
          <w:sz w:val="28"/>
          <w:szCs w:val="28"/>
        </w:rPr>
        <w:t>Митиннского</w:t>
      </w:r>
      <w:proofErr w:type="spellEnd"/>
      <w:r w:rsidR="001A7955" w:rsidRPr="008D3E1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1A7955" w:rsidRPr="008D3E1C">
        <w:rPr>
          <w:rFonts w:ascii="Times New Roman" w:hAnsi="Times New Roman"/>
          <w:sz w:val="28"/>
          <w:szCs w:val="28"/>
        </w:rPr>
        <w:t xml:space="preserve"> поселения</w:t>
      </w:r>
      <w:r w:rsidRPr="008D3E1C">
        <w:rPr>
          <w:rFonts w:ascii="Times New Roman" w:hAnsi="Times New Roman"/>
          <w:sz w:val="28"/>
          <w:szCs w:val="28"/>
        </w:rPr>
        <w:t xml:space="preserve">. </w:t>
      </w:r>
    </w:p>
    <w:p w:rsidR="000140B2" w:rsidRPr="008D3E1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E1C">
        <w:rPr>
          <w:rFonts w:ascii="Times New Roman" w:hAnsi="Times New Roman"/>
          <w:sz w:val="28"/>
          <w:szCs w:val="28"/>
        </w:rPr>
        <w:t xml:space="preserve">На 2015 год расходы на </w:t>
      </w:r>
      <w:r w:rsidR="000140B2" w:rsidRPr="008D3E1C">
        <w:rPr>
          <w:rFonts w:ascii="Times New Roman" w:hAnsi="Times New Roman"/>
          <w:sz w:val="28"/>
          <w:szCs w:val="28"/>
        </w:rPr>
        <w:t xml:space="preserve">муниципальные </w:t>
      </w:r>
      <w:r w:rsidRPr="008D3E1C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8D3E1C" w:rsidRPr="008D3E1C">
        <w:rPr>
          <w:rFonts w:ascii="Times New Roman" w:hAnsi="Times New Roman"/>
          <w:sz w:val="28"/>
          <w:szCs w:val="28"/>
        </w:rPr>
        <w:t>9 638 000</w:t>
      </w:r>
      <w:r w:rsidRPr="008D3E1C">
        <w:rPr>
          <w:rFonts w:ascii="Times New Roman" w:hAnsi="Times New Roman"/>
          <w:sz w:val="28"/>
          <w:szCs w:val="28"/>
        </w:rPr>
        <w:t xml:space="preserve"> руб. или</w:t>
      </w:r>
      <w:r w:rsidR="00506F6C" w:rsidRPr="008D3E1C">
        <w:rPr>
          <w:rFonts w:ascii="Times New Roman" w:hAnsi="Times New Roman"/>
          <w:sz w:val="28"/>
          <w:szCs w:val="28"/>
        </w:rPr>
        <w:t xml:space="preserve"> </w:t>
      </w:r>
      <w:r w:rsidRPr="008D3E1C">
        <w:rPr>
          <w:rFonts w:ascii="Times New Roman" w:hAnsi="Times New Roman"/>
          <w:sz w:val="28"/>
          <w:szCs w:val="28"/>
        </w:rPr>
        <w:t xml:space="preserve"> </w:t>
      </w:r>
      <w:r w:rsidR="008D3E1C" w:rsidRPr="008D3E1C">
        <w:rPr>
          <w:rFonts w:ascii="Times New Roman" w:hAnsi="Times New Roman"/>
          <w:sz w:val="28"/>
          <w:szCs w:val="28"/>
        </w:rPr>
        <w:t>73,7</w:t>
      </w:r>
      <w:r w:rsidRPr="008D3E1C">
        <w:rPr>
          <w:rFonts w:ascii="Times New Roman" w:hAnsi="Times New Roman"/>
          <w:sz w:val="28"/>
          <w:szCs w:val="28"/>
        </w:rPr>
        <w:t>% от всех расходов бюджета,</w:t>
      </w:r>
    </w:p>
    <w:p w:rsidR="00B17EF8" w:rsidRPr="008D3E1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E1C">
        <w:rPr>
          <w:rFonts w:ascii="Times New Roman" w:hAnsi="Times New Roman"/>
          <w:sz w:val="28"/>
          <w:szCs w:val="28"/>
        </w:rPr>
        <w:lastRenderedPageBreak/>
        <w:t xml:space="preserve"> в 2016 году соответственно </w:t>
      </w:r>
      <w:r w:rsidR="008D3E1C" w:rsidRPr="008D3E1C">
        <w:rPr>
          <w:rFonts w:ascii="Times New Roman" w:hAnsi="Times New Roman"/>
          <w:sz w:val="28"/>
          <w:szCs w:val="28"/>
        </w:rPr>
        <w:t>10 158 000</w:t>
      </w:r>
      <w:r w:rsidRPr="008D3E1C">
        <w:rPr>
          <w:rFonts w:ascii="Times New Roman" w:hAnsi="Times New Roman"/>
          <w:sz w:val="28"/>
          <w:szCs w:val="28"/>
        </w:rPr>
        <w:t xml:space="preserve"> руб. или – </w:t>
      </w:r>
      <w:r w:rsidR="00506F6C" w:rsidRPr="008D3E1C">
        <w:rPr>
          <w:rFonts w:ascii="Times New Roman" w:hAnsi="Times New Roman"/>
          <w:sz w:val="28"/>
          <w:szCs w:val="28"/>
        </w:rPr>
        <w:t>7</w:t>
      </w:r>
      <w:r w:rsidR="008D3E1C" w:rsidRPr="008D3E1C">
        <w:rPr>
          <w:rFonts w:ascii="Times New Roman" w:hAnsi="Times New Roman"/>
          <w:sz w:val="28"/>
          <w:szCs w:val="28"/>
        </w:rPr>
        <w:t>4,7</w:t>
      </w:r>
      <w:r w:rsidRPr="008D3E1C">
        <w:rPr>
          <w:rFonts w:ascii="Times New Roman" w:hAnsi="Times New Roman"/>
          <w:sz w:val="28"/>
          <w:szCs w:val="28"/>
        </w:rPr>
        <w:t xml:space="preserve"> %.</w:t>
      </w:r>
    </w:p>
    <w:p w:rsidR="004E2418" w:rsidRPr="008D3E1C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7EF8" w:rsidRPr="00BD502C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2C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B17EF8" w:rsidRPr="00BD502C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2C">
        <w:rPr>
          <w:rFonts w:ascii="Times New Roman" w:hAnsi="Times New Roman"/>
          <w:sz w:val="28"/>
          <w:szCs w:val="28"/>
        </w:rPr>
        <w:t>Указом Губернатора Ярославской области от 12.08.2013 № 423 "Об Основных направлениях бюджетной и налоговой политики Ярославской области на 2014 год и на плановый период 2015 и 2016 годов" установлен переход к формированию программного бюджета, а также обоснована необходимость «переходного периода» для формирования и утверждения госпрограмм Ярославской области (до конца 2014 года).</w:t>
      </w:r>
    </w:p>
    <w:p w:rsidR="00B17EF8" w:rsidRPr="00BD502C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2C">
        <w:rPr>
          <w:rFonts w:ascii="Times New Roman" w:hAnsi="Times New Roman"/>
          <w:sz w:val="28"/>
          <w:szCs w:val="28"/>
        </w:rPr>
        <w:t xml:space="preserve">Для целей составления проекта бюджета и реализации требований статьи 179 Бюджетного кодекса РФ Указом Губернатора Ярославской области от 11.06.2013 № 307 «Об утверждении перечня государственных программ Ярославской области» (далее Указ Губернатора Ярославской области от 11.06.2013 № 307) был утвержден перечень госпрограмм Ярославской области. </w:t>
      </w:r>
    </w:p>
    <w:p w:rsidR="00192FEB" w:rsidRPr="00BD502C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BC7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="000513F8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BD502C" w:rsidRPr="00BD502C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BD502C" w:rsidRPr="00BD502C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502C" w:rsidRPr="00BD502C">
        <w:rPr>
          <w:rFonts w:ascii="Times New Roman" w:eastAsia="Times New Roman" w:hAnsi="Times New Roman"/>
          <w:sz w:val="28"/>
          <w:szCs w:val="28"/>
          <w:lang w:eastAsia="ar-SA"/>
        </w:rPr>
        <w:t>138</w:t>
      </w:r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D4655F" w:rsidRPr="00761BC7" w:rsidRDefault="00586BCE" w:rsidP="00D90DB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761BC7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</w:t>
      </w:r>
      <w:r w:rsidR="00F718E9" w:rsidRPr="00761BC7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</w:p>
    <w:p w:rsidR="00AA663C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Контрольно-счетн</w:t>
      </w:r>
      <w:r w:rsidR="00FA328A"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комисси</w:t>
      </w:r>
      <w:r w:rsidR="00FA328A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  <w:r w:rsidR="00FA328A"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установлен</w:t>
      </w:r>
      <w:r w:rsidR="00AA663C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FA328A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следующее</w:t>
      </w:r>
      <w:r w:rsidR="00AA663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06CFE" w:rsidRDefault="00606CFE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Отсутствие паспорта на муниципальную программу «Обеспечение доступным и комфортабельным жильем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</w:t>
      </w:r>
      <w:r w:rsidR="008528C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A25BB" w:rsidRDefault="008528C8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 Н</w:t>
      </w:r>
      <w:r w:rsidR="00532960">
        <w:rPr>
          <w:rFonts w:ascii="Times New Roman" w:eastAsia="Times New Roman" w:hAnsi="Times New Roman"/>
          <w:sz w:val="28"/>
          <w:szCs w:val="28"/>
          <w:lang w:eastAsia="ar-SA"/>
        </w:rPr>
        <w:t xml:space="preserve">арушения при разработке </w:t>
      </w:r>
      <w:r w:rsidR="00274915">
        <w:rPr>
          <w:rFonts w:ascii="Times New Roman" w:eastAsia="Times New Roman" w:hAnsi="Times New Roman"/>
          <w:sz w:val="28"/>
          <w:szCs w:val="28"/>
          <w:lang w:eastAsia="ar-SA"/>
        </w:rPr>
        <w:t>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</w:t>
      </w:r>
      <w:r w:rsidR="00532960">
        <w:rPr>
          <w:rFonts w:ascii="Times New Roman" w:hAnsi="Times New Roman"/>
          <w:sz w:val="28"/>
          <w:szCs w:val="28"/>
        </w:rPr>
        <w:t>ой</w:t>
      </w:r>
      <w:r w:rsidR="007F3670">
        <w:rPr>
          <w:rFonts w:ascii="Times New Roman" w:hAnsi="Times New Roman"/>
          <w:sz w:val="28"/>
          <w:szCs w:val="28"/>
        </w:rPr>
        <w:t xml:space="preserve"> программ</w:t>
      </w:r>
      <w:r w:rsidR="00532960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="00761BC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B377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663C">
        <w:rPr>
          <w:rFonts w:ascii="Times New Roman" w:hAnsi="Times New Roman"/>
          <w:sz w:val="28"/>
          <w:szCs w:val="28"/>
        </w:rPr>
        <w:t xml:space="preserve"> «Развитие культуры и туризма </w:t>
      </w:r>
      <w:proofErr w:type="spellStart"/>
      <w:r w:rsidR="00AA663C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AA663C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532960">
        <w:rPr>
          <w:rFonts w:ascii="Times New Roman" w:hAnsi="Times New Roman"/>
          <w:sz w:val="28"/>
          <w:szCs w:val="28"/>
        </w:rPr>
        <w:t xml:space="preserve">, форма которого утверждена </w:t>
      </w:r>
      <w:r w:rsidR="003224D7" w:rsidRPr="003224D7">
        <w:rPr>
          <w:rFonts w:ascii="Times New Roman" w:hAnsi="Times New Roman"/>
          <w:sz w:val="28"/>
          <w:szCs w:val="28"/>
        </w:rPr>
        <w:t xml:space="preserve"> постановлением Правительства Ярославской области от 14.08.2013 № 1039-п</w:t>
      </w:r>
      <w:r w:rsidR="00AA663C">
        <w:rPr>
          <w:rFonts w:ascii="Times New Roman" w:hAnsi="Times New Roman"/>
          <w:sz w:val="28"/>
          <w:szCs w:val="28"/>
        </w:rPr>
        <w:t>:</w:t>
      </w:r>
    </w:p>
    <w:p w:rsidR="00C94058" w:rsidRDefault="008D3604" w:rsidP="008D36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C94058">
        <w:rPr>
          <w:rFonts w:ascii="Times New Roman" w:hAnsi="Times New Roman"/>
          <w:sz w:val="28"/>
          <w:szCs w:val="28"/>
        </w:rPr>
        <w:t xml:space="preserve"> 1 графе  должно указываться  - «Наименование муниципальной программы», а указывается наименование муниципальной целевой программы или </w:t>
      </w:r>
      <w:r>
        <w:rPr>
          <w:rFonts w:ascii="Times New Roman" w:hAnsi="Times New Roman"/>
          <w:sz w:val="28"/>
          <w:szCs w:val="28"/>
        </w:rPr>
        <w:t>ведомственной целевой программы,</w:t>
      </w:r>
    </w:p>
    <w:p w:rsidR="00606CFE" w:rsidRDefault="008D3604" w:rsidP="008D36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C94058">
        <w:rPr>
          <w:rFonts w:ascii="Times New Roman" w:hAnsi="Times New Roman"/>
          <w:sz w:val="28"/>
          <w:szCs w:val="28"/>
        </w:rPr>
        <w:t>униципальные целевые программы, ведомственные целевые программы, основные мероприятия</w:t>
      </w:r>
      <w:r w:rsidR="00B806C8">
        <w:rPr>
          <w:rFonts w:ascii="Times New Roman" w:hAnsi="Times New Roman"/>
          <w:sz w:val="28"/>
          <w:szCs w:val="28"/>
        </w:rPr>
        <w:t>,</w:t>
      </w:r>
      <w:r w:rsidR="00C94058">
        <w:rPr>
          <w:rFonts w:ascii="Times New Roman" w:hAnsi="Times New Roman"/>
          <w:sz w:val="28"/>
          <w:szCs w:val="28"/>
        </w:rPr>
        <w:t xml:space="preserve"> входящие в состав муниципальной программы включаются отдельным разделом паспорта  муниципальной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D3604" w:rsidRDefault="008D3604" w:rsidP="008D36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Несоответствие объемов финансирования муниципальных программ по Приложению 5 к проекту бюджета и данных, указанных в паспортах муниципальных программ:</w:t>
      </w:r>
    </w:p>
    <w:p w:rsidR="005E39B1" w:rsidRDefault="008D3604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6CFE">
        <w:rPr>
          <w:rFonts w:ascii="Times New Roman" w:hAnsi="Times New Roman"/>
          <w:sz w:val="28"/>
          <w:szCs w:val="28"/>
        </w:rPr>
        <w:t xml:space="preserve"> </w:t>
      </w:r>
      <w:r w:rsidR="005E39B1">
        <w:rPr>
          <w:rFonts w:ascii="Times New Roman" w:hAnsi="Times New Roman"/>
          <w:sz w:val="28"/>
          <w:szCs w:val="28"/>
        </w:rPr>
        <w:t>В</w:t>
      </w:r>
      <w:r w:rsidR="00C94058" w:rsidRPr="00606CFE">
        <w:rPr>
          <w:rFonts w:ascii="Times New Roman" w:hAnsi="Times New Roman"/>
          <w:sz w:val="28"/>
          <w:szCs w:val="28"/>
        </w:rPr>
        <w:t xml:space="preserve"> </w:t>
      </w:r>
      <w:r w:rsidR="005E39B1">
        <w:rPr>
          <w:rFonts w:ascii="Times New Roman" w:hAnsi="Times New Roman"/>
          <w:sz w:val="28"/>
          <w:szCs w:val="28"/>
        </w:rPr>
        <w:t xml:space="preserve">паспорте </w:t>
      </w:r>
      <w:r w:rsidR="00876C63">
        <w:rPr>
          <w:rFonts w:ascii="Times New Roman" w:hAnsi="Times New Roman"/>
          <w:sz w:val="28"/>
          <w:szCs w:val="28"/>
        </w:rPr>
        <w:t>муниципальн</w:t>
      </w:r>
      <w:r w:rsidR="005E39B1">
        <w:rPr>
          <w:rFonts w:ascii="Times New Roman" w:hAnsi="Times New Roman"/>
          <w:sz w:val="28"/>
          <w:szCs w:val="28"/>
        </w:rPr>
        <w:t>ой</w:t>
      </w:r>
      <w:r w:rsidR="00876C63">
        <w:rPr>
          <w:rFonts w:ascii="Times New Roman" w:hAnsi="Times New Roman"/>
          <w:sz w:val="28"/>
          <w:szCs w:val="28"/>
        </w:rPr>
        <w:t xml:space="preserve"> программ</w:t>
      </w:r>
      <w:r w:rsidR="005E39B1">
        <w:rPr>
          <w:rFonts w:ascii="Times New Roman" w:hAnsi="Times New Roman"/>
          <w:sz w:val="28"/>
          <w:szCs w:val="28"/>
        </w:rPr>
        <w:t>ы</w:t>
      </w:r>
      <w:r w:rsidR="00876C63">
        <w:rPr>
          <w:rFonts w:ascii="Times New Roman" w:hAnsi="Times New Roman"/>
          <w:sz w:val="28"/>
          <w:szCs w:val="28"/>
        </w:rPr>
        <w:t xml:space="preserve"> «Создание условий для эффективного управления муниципальными финансами в </w:t>
      </w:r>
      <w:proofErr w:type="spellStart"/>
      <w:r w:rsidR="00876C63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876C63">
        <w:rPr>
          <w:rFonts w:ascii="Times New Roman" w:hAnsi="Times New Roman"/>
          <w:sz w:val="28"/>
          <w:szCs w:val="28"/>
        </w:rPr>
        <w:t xml:space="preserve"> сельском поселении»</w:t>
      </w:r>
      <w:r w:rsidR="005E39B1">
        <w:rPr>
          <w:rFonts w:ascii="Times New Roman" w:hAnsi="Times New Roman"/>
          <w:sz w:val="28"/>
          <w:szCs w:val="28"/>
        </w:rPr>
        <w:t>:</w:t>
      </w:r>
    </w:p>
    <w:p w:rsidR="00876C63" w:rsidRDefault="005E39B1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2015 г. – 2229 800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 w:rsidR="00876C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Приложении № 5 – 2 779 800 рублей,</w:t>
      </w:r>
    </w:p>
    <w:p w:rsidR="005E39B1" w:rsidRDefault="005E39B1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2016 г. – 2229 800 руб., в приложении № 5 – 2 779 800 рублей.</w:t>
      </w:r>
    </w:p>
    <w:p w:rsidR="00B00869" w:rsidRDefault="00B00869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паспорте муниципальной программы «Обеспечение качественными коммунальными услугами населения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поселения»:</w:t>
      </w:r>
    </w:p>
    <w:p w:rsidR="00B00869" w:rsidRDefault="00B00869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2015г. – 1618000 руб., в приложении № 5 – 50 000 рублей,</w:t>
      </w:r>
    </w:p>
    <w:p w:rsidR="00B00869" w:rsidRDefault="00B00869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2016г.-  </w:t>
      </w:r>
      <w:r w:rsidR="00273C2B">
        <w:rPr>
          <w:rFonts w:ascii="Times New Roman" w:hAnsi="Times New Roman"/>
          <w:sz w:val="28"/>
          <w:szCs w:val="28"/>
        </w:rPr>
        <w:t>2035000 руб., в приложении № 5 – 50 000 рублей.</w:t>
      </w:r>
    </w:p>
    <w:p w:rsidR="009C5B2C" w:rsidRDefault="009C5B2C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C5B2C">
        <w:rPr>
          <w:rFonts w:ascii="Times New Roman" w:hAnsi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«Защита населения и территории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чрезвычайных ситуаций, обеспечение пожарной безопасности»:</w:t>
      </w:r>
    </w:p>
    <w:p w:rsidR="009C5B2C" w:rsidRDefault="009C5B2C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2015г. – 300 000 руб., в приложении № 5 – 70 000 руб.,</w:t>
      </w:r>
    </w:p>
    <w:p w:rsidR="009C5B2C" w:rsidRDefault="009C5B2C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 – 300 000 рублей, в Приложении № 5 – 70 000 руб.</w:t>
      </w:r>
    </w:p>
    <w:p w:rsidR="00B626FC" w:rsidRDefault="00B626FC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паспорте </w:t>
      </w:r>
      <w:r w:rsidRPr="00B626FC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«Развитие дорожного хозяйства в </w:t>
      </w:r>
      <w:proofErr w:type="spellStart"/>
      <w:r>
        <w:rPr>
          <w:rFonts w:ascii="Times New Roman" w:hAnsi="Times New Roman"/>
          <w:sz w:val="28"/>
          <w:szCs w:val="28"/>
        </w:rPr>
        <w:t>Митинском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поселении»:</w:t>
      </w:r>
    </w:p>
    <w:p w:rsidR="00B626FC" w:rsidRDefault="00B626FC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2015г. – 1725 000 руб., в приложении № 5 – 1175 000 руб.,</w:t>
      </w:r>
    </w:p>
    <w:p w:rsidR="00B626FC" w:rsidRDefault="00B626FC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2016г. – 1828 000 руб., в приложении № 5 – 1278 000 руб.</w:t>
      </w:r>
    </w:p>
    <w:p w:rsidR="00755FC9" w:rsidRDefault="00755FC9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6B6" w:rsidRDefault="009F06B6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Нарушения при разработке Приложения № 4 к проекту бюджета:</w:t>
      </w:r>
    </w:p>
    <w:p w:rsidR="009F06B6" w:rsidRDefault="009F06B6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проведение выборов, по коду целевой статьи 50.0.1813 не распределены по виду расхода.</w:t>
      </w:r>
    </w:p>
    <w:p w:rsidR="00755FC9" w:rsidRDefault="009F06B6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751BE">
        <w:rPr>
          <w:rFonts w:ascii="Times New Roman" w:hAnsi="Times New Roman"/>
          <w:sz w:val="28"/>
          <w:szCs w:val="28"/>
        </w:rPr>
        <w:t xml:space="preserve">. </w:t>
      </w:r>
      <w:r w:rsidR="00755FC9">
        <w:rPr>
          <w:rFonts w:ascii="Times New Roman" w:hAnsi="Times New Roman"/>
          <w:sz w:val="28"/>
          <w:szCs w:val="28"/>
        </w:rPr>
        <w:t xml:space="preserve">Нарушения при разработке Приложения № 5 к проекту бюджета «Расходы бюджета </w:t>
      </w:r>
      <w:proofErr w:type="spellStart"/>
      <w:r w:rsidR="00755FC9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755FC9">
        <w:rPr>
          <w:rFonts w:ascii="Times New Roman" w:hAnsi="Times New Roman"/>
          <w:sz w:val="28"/>
          <w:szCs w:val="28"/>
        </w:rPr>
        <w:t xml:space="preserve"> сельского поселения по целевым статьям (муниципальным программам и непрограммным направлениям деятельности) и группам </w:t>
      </w:r>
      <w:proofErr w:type="gramStart"/>
      <w:r w:rsidR="00755FC9">
        <w:rPr>
          <w:rFonts w:ascii="Times New Roman" w:hAnsi="Times New Roman"/>
          <w:sz w:val="28"/>
          <w:szCs w:val="28"/>
        </w:rPr>
        <w:t>видов</w:t>
      </w:r>
      <w:r w:rsidR="00C448A9">
        <w:rPr>
          <w:rFonts w:ascii="Times New Roman" w:hAnsi="Times New Roman"/>
          <w:sz w:val="28"/>
          <w:szCs w:val="28"/>
        </w:rPr>
        <w:t xml:space="preserve"> </w:t>
      </w:r>
      <w:r w:rsidR="00755FC9">
        <w:rPr>
          <w:rFonts w:ascii="Times New Roman" w:hAnsi="Times New Roman"/>
          <w:sz w:val="28"/>
          <w:szCs w:val="28"/>
        </w:rPr>
        <w:t xml:space="preserve"> расходов </w:t>
      </w:r>
      <w:r w:rsidR="00C448A9">
        <w:rPr>
          <w:rFonts w:ascii="Times New Roman" w:hAnsi="Times New Roman"/>
          <w:sz w:val="28"/>
          <w:szCs w:val="28"/>
        </w:rPr>
        <w:t xml:space="preserve"> </w:t>
      </w:r>
      <w:r w:rsidR="00755FC9">
        <w:rPr>
          <w:rFonts w:ascii="Times New Roman" w:hAnsi="Times New Roman"/>
          <w:sz w:val="28"/>
          <w:szCs w:val="28"/>
        </w:rPr>
        <w:t>классификации расходов бюджетов РФ</w:t>
      </w:r>
      <w:proofErr w:type="gramEnd"/>
      <w:r w:rsidR="00755FC9">
        <w:rPr>
          <w:rFonts w:ascii="Times New Roman" w:hAnsi="Times New Roman"/>
          <w:sz w:val="28"/>
          <w:szCs w:val="28"/>
        </w:rPr>
        <w:t xml:space="preserve"> на плановый период 2015 и 2016 годов</w:t>
      </w:r>
      <w:r w:rsidR="00EB779A">
        <w:rPr>
          <w:rFonts w:ascii="Times New Roman" w:hAnsi="Times New Roman"/>
          <w:sz w:val="28"/>
          <w:szCs w:val="28"/>
        </w:rPr>
        <w:t>»:</w:t>
      </w:r>
    </w:p>
    <w:p w:rsidR="00EB779A" w:rsidRDefault="00EB779A" w:rsidP="00EB779A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Указано – «Государственная программа «Эффективная власть в Ярославской области», код целевой классификации 21.0.0000</w:t>
      </w:r>
    </w:p>
    <w:p w:rsidR="00EB779A" w:rsidRPr="00EB779A" w:rsidRDefault="00EB779A" w:rsidP="00EB7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указать - М</w:t>
      </w:r>
      <w:r w:rsidRPr="00EB779A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ая</w:t>
      </w:r>
      <w:r w:rsidRPr="00EB779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EB779A">
        <w:rPr>
          <w:rFonts w:ascii="Times New Roman" w:hAnsi="Times New Roman"/>
          <w:sz w:val="28"/>
          <w:szCs w:val="28"/>
        </w:rPr>
        <w:t xml:space="preserve"> «Создание условий для эффективного управления муниципальными финансами в </w:t>
      </w:r>
      <w:proofErr w:type="spellStart"/>
      <w:r w:rsidRPr="00EB779A">
        <w:rPr>
          <w:rFonts w:ascii="Times New Roman" w:hAnsi="Times New Roman"/>
          <w:sz w:val="28"/>
          <w:szCs w:val="28"/>
        </w:rPr>
        <w:t>Митинском</w:t>
      </w:r>
      <w:proofErr w:type="spellEnd"/>
      <w:r w:rsidRPr="00EB779A">
        <w:rPr>
          <w:rFonts w:ascii="Times New Roman" w:hAnsi="Times New Roman"/>
          <w:sz w:val="28"/>
          <w:szCs w:val="28"/>
        </w:rPr>
        <w:t xml:space="preserve"> сельском поселении»</w:t>
      </w:r>
      <w:r>
        <w:rPr>
          <w:rFonts w:ascii="Times New Roman" w:hAnsi="Times New Roman"/>
          <w:sz w:val="28"/>
          <w:szCs w:val="28"/>
        </w:rPr>
        <w:t>, код целевой классификации 36.0.0000</w:t>
      </w:r>
    </w:p>
    <w:p w:rsidR="00D667D3" w:rsidRDefault="00C12791" w:rsidP="00C12791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Указано – Муниципальная программа «Обеспечение мероприятий в топливно-энергетической отрасли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на 2014-2016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713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0713EC" w:rsidRPr="000713EC">
        <w:rPr>
          <w:rFonts w:ascii="Times New Roman" w:hAnsi="Times New Roman"/>
          <w:sz w:val="28"/>
          <w:szCs w:val="28"/>
        </w:rPr>
        <w:t>код целевой классификации</w:t>
      </w:r>
      <w:r w:rsidR="000713EC">
        <w:rPr>
          <w:rFonts w:ascii="Times New Roman" w:hAnsi="Times New Roman"/>
          <w:sz w:val="28"/>
          <w:szCs w:val="28"/>
        </w:rPr>
        <w:t xml:space="preserve"> 28.0.0000,</w:t>
      </w:r>
    </w:p>
    <w:p w:rsidR="000713EC" w:rsidRDefault="000713EC" w:rsidP="000713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указать – Муниципальная программа Обеспечение качественными коммунальными услугами населения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поселения», </w:t>
      </w:r>
      <w:r w:rsidRPr="000713EC">
        <w:rPr>
          <w:rFonts w:ascii="Times New Roman" w:hAnsi="Times New Roman"/>
          <w:sz w:val="28"/>
          <w:szCs w:val="28"/>
        </w:rPr>
        <w:t>код целевой классификации</w:t>
      </w:r>
      <w:r>
        <w:rPr>
          <w:rFonts w:ascii="Times New Roman" w:hAnsi="Times New Roman"/>
          <w:sz w:val="28"/>
          <w:szCs w:val="28"/>
        </w:rPr>
        <w:t xml:space="preserve"> 14.0.0000</w:t>
      </w:r>
    </w:p>
    <w:p w:rsidR="008C2A69" w:rsidRDefault="008C2A69" w:rsidP="008C2A69">
      <w:pPr>
        <w:pStyle w:val="a5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Указано - </w:t>
      </w:r>
      <w:r w:rsidRPr="008C2A69">
        <w:rPr>
          <w:rFonts w:ascii="Times New Roman" w:hAnsi="Times New Roman"/>
          <w:sz w:val="28"/>
          <w:szCs w:val="28"/>
        </w:rPr>
        <w:t>Муниципальная программа</w:t>
      </w:r>
      <w:r>
        <w:rPr>
          <w:rFonts w:ascii="Times New Roman" w:hAnsi="Times New Roman"/>
          <w:sz w:val="28"/>
          <w:szCs w:val="28"/>
        </w:rPr>
        <w:t xml:space="preserve"> «Обеспечение мероприятий в топливно-энергетической отрасли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на 2014-2016г.»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C2A69">
        <w:rPr>
          <w:rFonts w:ascii="Times New Roman" w:hAnsi="Times New Roman"/>
          <w:sz w:val="28"/>
          <w:szCs w:val="28"/>
        </w:rPr>
        <w:t xml:space="preserve">код целевой классификации </w:t>
      </w:r>
      <w:r>
        <w:rPr>
          <w:rFonts w:ascii="Times New Roman" w:hAnsi="Times New Roman"/>
          <w:sz w:val="28"/>
          <w:szCs w:val="28"/>
        </w:rPr>
        <w:t>28</w:t>
      </w:r>
      <w:r w:rsidRPr="008C2A69">
        <w:rPr>
          <w:rFonts w:ascii="Times New Roman" w:hAnsi="Times New Roman"/>
          <w:sz w:val="28"/>
          <w:szCs w:val="28"/>
        </w:rPr>
        <w:t>.0.0000</w:t>
      </w:r>
      <w:r>
        <w:rPr>
          <w:rFonts w:ascii="Times New Roman" w:hAnsi="Times New Roman"/>
          <w:sz w:val="28"/>
          <w:szCs w:val="28"/>
        </w:rPr>
        <w:t xml:space="preserve"> – отсутствует в перечне муниципальных программ, отсутствие паспорта на программу.</w:t>
      </w:r>
    </w:p>
    <w:p w:rsidR="00EB779A" w:rsidRPr="008C2A69" w:rsidRDefault="008C2A69" w:rsidP="008C2A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указать - </w:t>
      </w:r>
      <w:r w:rsidRPr="008C2A69">
        <w:rPr>
          <w:rFonts w:ascii="Times New Roman" w:hAnsi="Times New Roman"/>
          <w:sz w:val="28"/>
          <w:szCs w:val="28"/>
        </w:rPr>
        <w:t xml:space="preserve"> Муниципальная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A69">
        <w:rPr>
          <w:rFonts w:ascii="Times New Roman" w:hAnsi="Times New Roman"/>
          <w:i/>
          <w:sz w:val="28"/>
          <w:szCs w:val="28"/>
        </w:rPr>
        <w:t xml:space="preserve">целевая </w:t>
      </w:r>
      <w:r w:rsidRPr="008C2A69">
        <w:rPr>
          <w:rFonts w:ascii="Times New Roman" w:hAnsi="Times New Roman"/>
          <w:sz w:val="28"/>
          <w:szCs w:val="28"/>
        </w:rPr>
        <w:t xml:space="preserve">программа «Обеспечение мероприятий в топливно-энергетической отрасли на территории </w:t>
      </w:r>
      <w:proofErr w:type="spellStart"/>
      <w:r w:rsidRPr="008C2A69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8C2A69">
        <w:rPr>
          <w:rFonts w:ascii="Times New Roman" w:hAnsi="Times New Roman"/>
          <w:sz w:val="28"/>
          <w:szCs w:val="28"/>
        </w:rPr>
        <w:t xml:space="preserve"> сельского поселения на 2014-2016г.»</w:t>
      </w:r>
      <w:r w:rsidR="00BA0261">
        <w:rPr>
          <w:rFonts w:ascii="Times New Roman" w:hAnsi="Times New Roman"/>
          <w:sz w:val="28"/>
          <w:szCs w:val="28"/>
        </w:rPr>
        <w:t xml:space="preserve">, </w:t>
      </w:r>
      <w:r w:rsidR="00BA0261" w:rsidRPr="00BA0261">
        <w:rPr>
          <w:rFonts w:ascii="Times New Roman" w:hAnsi="Times New Roman"/>
          <w:sz w:val="28"/>
          <w:szCs w:val="28"/>
        </w:rPr>
        <w:t>код целевой классификации</w:t>
      </w:r>
      <w:r w:rsidR="00BA0261">
        <w:rPr>
          <w:rFonts w:ascii="Times New Roman" w:hAnsi="Times New Roman"/>
          <w:sz w:val="28"/>
          <w:szCs w:val="28"/>
        </w:rPr>
        <w:t xml:space="preserve"> – 14.3.0000</w:t>
      </w:r>
    </w:p>
    <w:p w:rsidR="008C2A69" w:rsidRPr="008C2A69" w:rsidRDefault="00FF2649" w:rsidP="008C2A69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указан общий объем финансирования по коду целевой классификации 50.0.000</w:t>
      </w:r>
    </w:p>
    <w:p w:rsidR="00532960" w:rsidRDefault="007F3670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5972" w:rsidRPr="005916D6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</w:t>
      </w:r>
      <w:r w:rsidR="005916D6">
        <w:rPr>
          <w:rFonts w:ascii="Times New Roman" w:hAnsi="Times New Roman"/>
          <w:sz w:val="28"/>
          <w:szCs w:val="28"/>
        </w:rPr>
        <w:t>м</w:t>
      </w:r>
      <w:r w:rsidRPr="00D45972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5916D6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D4597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916D6">
        <w:rPr>
          <w:rFonts w:ascii="Times New Roman" w:hAnsi="Times New Roman"/>
          <w:sz w:val="28"/>
          <w:szCs w:val="28"/>
        </w:rPr>
        <w:t>29</w:t>
      </w:r>
      <w:r w:rsidRPr="00D45972">
        <w:rPr>
          <w:rFonts w:ascii="Times New Roman" w:hAnsi="Times New Roman"/>
          <w:sz w:val="28"/>
          <w:szCs w:val="28"/>
        </w:rPr>
        <w:t>.1</w:t>
      </w:r>
      <w:r w:rsidR="005916D6">
        <w:rPr>
          <w:rFonts w:ascii="Times New Roman" w:hAnsi="Times New Roman"/>
          <w:sz w:val="28"/>
          <w:szCs w:val="28"/>
        </w:rPr>
        <w:t>1</w:t>
      </w:r>
      <w:r w:rsidRPr="00D45972">
        <w:rPr>
          <w:rFonts w:ascii="Times New Roman" w:hAnsi="Times New Roman"/>
          <w:sz w:val="28"/>
          <w:szCs w:val="28"/>
        </w:rPr>
        <w:t xml:space="preserve">.2013 № </w:t>
      </w:r>
      <w:r w:rsidR="005916D6">
        <w:rPr>
          <w:rFonts w:ascii="Times New Roman" w:hAnsi="Times New Roman"/>
          <w:sz w:val="28"/>
          <w:szCs w:val="28"/>
        </w:rPr>
        <w:t>55</w:t>
      </w:r>
      <w:r w:rsidRPr="00D45972">
        <w:rPr>
          <w:rFonts w:ascii="Times New Roman" w:hAnsi="Times New Roman"/>
          <w:sz w:val="28"/>
          <w:szCs w:val="28"/>
        </w:rPr>
        <w:t xml:space="preserve"> утвержден Порядок формирования целевых статей расходов бюджета и Перечень программных и непрограммных расходов.</w:t>
      </w:r>
      <w:r w:rsidR="005916D6">
        <w:rPr>
          <w:rFonts w:ascii="Times New Roman" w:hAnsi="Times New Roman"/>
          <w:sz w:val="28"/>
          <w:szCs w:val="28"/>
        </w:rPr>
        <w:t xml:space="preserve"> </w:t>
      </w:r>
      <w:r w:rsidR="005916D6" w:rsidRPr="005916D6">
        <w:rPr>
          <w:rFonts w:ascii="Times New Roman" w:hAnsi="Times New Roman"/>
          <w:i/>
          <w:sz w:val="28"/>
          <w:szCs w:val="28"/>
        </w:rPr>
        <w:t>(Перечень утвержден после формирования проекта бюджета).</w:t>
      </w:r>
    </w:p>
    <w:p w:rsidR="00532960" w:rsidRDefault="00D45972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16D6">
        <w:rPr>
          <w:rFonts w:ascii="Times New Roman" w:hAnsi="Times New Roman"/>
          <w:i/>
          <w:sz w:val="28"/>
          <w:szCs w:val="28"/>
        </w:rPr>
        <w:t xml:space="preserve">           </w:t>
      </w:r>
    </w:p>
    <w:p w:rsidR="00443053" w:rsidRDefault="006B6E81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 xml:space="preserve">статьи 179 БК РФ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 xml:space="preserve">орядок принятия решений о разработке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3F393A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963C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3C2F">
        <w:rPr>
          <w:rFonts w:ascii="Times New Roman" w:hAnsi="Times New Roman"/>
          <w:sz w:val="28"/>
          <w:szCs w:val="28"/>
        </w:rPr>
        <w:t xml:space="preserve"> </w:t>
      </w:r>
      <w:r w:rsidR="00255FA3">
        <w:rPr>
          <w:rFonts w:ascii="Times New Roman" w:hAnsi="Times New Roman"/>
          <w:sz w:val="28"/>
          <w:szCs w:val="28"/>
        </w:rPr>
        <w:t xml:space="preserve">не установлен нормативно-правовым актом Администрации </w:t>
      </w:r>
      <w:proofErr w:type="spellStart"/>
      <w:r w:rsidR="00C01B0C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255FA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486DA7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D97AD9" w:rsidRPr="00651D74" w:rsidRDefault="00D97AD9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Выводы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A618F" w:rsidRPr="00DA618F" w:rsidRDefault="00A176B0" w:rsidP="00DA618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spellStart"/>
      <w:r w:rsidR="00C01B0C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</w:t>
      </w:r>
      <w:r w:rsidR="00DA618F" w:rsidRP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соответствии с  Бюджетным  Кодексом, Положением о бюджетном процессе в </w:t>
      </w:r>
      <w:proofErr w:type="spellStart"/>
      <w:r w:rsid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Митинском</w:t>
      </w:r>
      <w:proofErr w:type="spellEnd"/>
      <w:r w:rsidR="00DA618F" w:rsidRP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поселении.</w:t>
      </w:r>
    </w:p>
    <w:p w:rsidR="00DA618F" w:rsidRDefault="00771F7E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2.</w:t>
      </w:r>
      <w:r w:rsidRPr="00771F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71F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несен на рассмотрение  Муниципального Совета </w:t>
      </w:r>
      <w:proofErr w:type="spellStart"/>
      <w:r w:rsidRPr="00771F7E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Pr="00771F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 22.11.2013г.,  в нарушение сроков,  установленных частью 1 статьи 185 БК РФ, пункта 3 статьи 29 Положения</w:t>
      </w:r>
      <w:r w:rsidR="00AF4D9B" w:rsidRPr="00AF4D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4D9B" w:rsidRPr="00AF4D9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бюджетном процессе </w:t>
      </w:r>
      <w:proofErr w:type="spellStart"/>
      <w:r w:rsidR="00AF4D9B" w:rsidRPr="00AF4D9B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AF4D9B" w:rsidRPr="00AF4D9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</w:t>
      </w:r>
      <w:r w:rsidR="00D21CEF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AF4D9B" w:rsidRPr="00AF4D9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</w:p>
    <w:p w:rsidR="007138A6" w:rsidRDefault="00D21CEF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 </w:t>
      </w:r>
      <w:r w:rsidR="007138A6" w:rsidRPr="007138A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нарушение п.1 статьи 27 Положения о бюджетном  процессе в </w:t>
      </w:r>
      <w:proofErr w:type="spellStart"/>
      <w:r w:rsidR="007138A6" w:rsidRPr="007138A6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Митинском</w:t>
      </w:r>
      <w:proofErr w:type="spellEnd"/>
      <w:r w:rsidR="007138A6" w:rsidRPr="007138A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поселении не принято постановление, регламентирующее сроки и процедуру разработки проекта бюджета </w:t>
      </w:r>
      <w:proofErr w:type="spellStart"/>
      <w:r w:rsidR="007138A6" w:rsidRPr="007138A6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7138A6" w:rsidRPr="007138A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</w:t>
      </w:r>
      <w:r w:rsidR="00A31AE5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3A7612" w:rsidRDefault="00D21CEF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4. </w:t>
      </w:r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нарушении пункта 4 статьи 24 Положения о бюджетном процессе </w:t>
      </w:r>
      <w:proofErr w:type="spellStart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 Прогноз социально-экономического развития </w:t>
      </w:r>
      <w:proofErr w:type="spellStart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 на 2014 год и плановый период  2015-2016 годы не одобрен  Главой   </w:t>
      </w:r>
      <w:proofErr w:type="spellStart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поселения. </w:t>
      </w:r>
    </w:p>
    <w:p w:rsidR="00A176B0" w:rsidRDefault="00EB173C" w:rsidP="00EB173C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2014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15 376,4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2015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13 073,</w:t>
      </w:r>
      <w:r w:rsidR="00A176B0">
        <w:rPr>
          <w:rFonts w:ascii="Times New Roman" w:hAnsi="Times New Roman"/>
          <w:sz w:val="28"/>
          <w:szCs w:val="28"/>
        </w:rPr>
        <w:t>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2016 год –</w:t>
      </w:r>
      <w:r w:rsidR="004A2E51">
        <w:rPr>
          <w:rFonts w:ascii="Times New Roman" w:hAnsi="Times New Roman"/>
          <w:sz w:val="28"/>
          <w:szCs w:val="28"/>
        </w:rPr>
        <w:t xml:space="preserve"> 13 </w:t>
      </w:r>
      <w:r>
        <w:rPr>
          <w:rFonts w:ascii="Times New Roman" w:hAnsi="Times New Roman"/>
          <w:sz w:val="28"/>
          <w:szCs w:val="28"/>
        </w:rPr>
        <w:t>593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с</w:t>
      </w:r>
      <w:r w:rsidR="00EE24A1">
        <w:rPr>
          <w:rFonts w:ascii="Times New Roman" w:hAnsi="Times New Roman"/>
          <w:sz w:val="28"/>
          <w:szCs w:val="28"/>
        </w:rPr>
        <w:t xml:space="preserve">о снижением </w:t>
      </w:r>
      <w:r w:rsidR="00A176B0" w:rsidRPr="003360C4">
        <w:rPr>
          <w:rFonts w:ascii="Times New Roman" w:hAnsi="Times New Roman"/>
          <w:sz w:val="28"/>
          <w:szCs w:val="28"/>
        </w:rPr>
        <w:t xml:space="preserve">в 2015 году к </w:t>
      </w:r>
      <w:r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>уровню 2014 года на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682C6B">
        <w:rPr>
          <w:rFonts w:ascii="Times New Roman" w:hAnsi="Times New Roman"/>
          <w:sz w:val="28"/>
          <w:szCs w:val="28"/>
        </w:rPr>
        <w:t>15,0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% </w:t>
      </w:r>
      <w:r w:rsidR="00A176B0">
        <w:rPr>
          <w:rFonts w:ascii="Times New Roman" w:hAnsi="Times New Roman"/>
          <w:sz w:val="28"/>
          <w:szCs w:val="28"/>
        </w:rPr>
        <w:t>,</w:t>
      </w:r>
      <w:r w:rsidR="00EE24A1">
        <w:rPr>
          <w:rFonts w:ascii="Times New Roman" w:hAnsi="Times New Roman"/>
          <w:sz w:val="28"/>
          <w:szCs w:val="28"/>
        </w:rPr>
        <w:t xml:space="preserve">с ростом </w:t>
      </w:r>
      <w:r w:rsidR="00A176B0" w:rsidRPr="003360C4">
        <w:rPr>
          <w:rFonts w:ascii="Times New Roman" w:hAnsi="Times New Roman"/>
          <w:sz w:val="28"/>
          <w:szCs w:val="28"/>
        </w:rPr>
        <w:t xml:space="preserve"> в 2016 году к уровню 2015 года –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 на </w:t>
      </w:r>
      <w:r w:rsidR="00682C6B">
        <w:rPr>
          <w:rFonts w:ascii="Times New Roman" w:hAnsi="Times New Roman"/>
          <w:sz w:val="28"/>
          <w:szCs w:val="28"/>
        </w:rPr>
        <w:t>4,0</w:t>
      </w:r>
      <w:r w:rsidR="00A176B0" w:rsidRPr="003360C4">
        <w:rPr>
          <w:rFonts w:ascii="Times New Roman" w:hAnsi="Times New Roman"/>
          <w:sz w:val="28"/>
          <w:szCs w:val="28"/>
        </w:rPr>
        <w:t xml:space="preserve"> %. </w:t>
      </w:r>
      <w:proofErr w:type="gramEnd"/>
    </w:p>
    <w:p w:rsidR="00A176B0" w:rsidRPr="008D78E9" w:rsidRDefault="00942DC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2DC2">
        <w:rPr>
          <w:rFonts w:ascii="Times New Roman" w:hAnsi="Times New Roman"/>
          <w:sz w:val="28"/>
          <w:szCs w:val="28"/>
        </w:rPr>
        <w:t>6.</w:t>
      </w:r>
      <w:r w:rsidR="00A176B0" w:rsidRPr="00360918">
        <w:rPr>
          <w:rFonts w:ascii="Times New Roman" w:hAnsi="Times New Roman"/>
          <w:i/>
          <w:sz w:val="28"/>
          <w:szCs w:val="28"/>
        </w:rPr>
        <w:t>Расходы</w:t>
      </w:r>
      <w:r w:rsidR="00A176B0" w:rsidRPr="008D78E9">
        <w:rPr>
          <w:rFonts w:ascii="Times New Roman" w:hAnsi="Times New Roman"/>
          <w:sz w:val="28"/>
          <w:szCs w:val="28"/>
        </w:rPr>
        <w:t xml:space="preserve"> бюджета в 2014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606362">
        <w:rPr>
          <w:rFonts w:ascii="Times New Roman" w:hAnsi="Times New Roman"/>
          <w:sz w:val="28"/>
          <w:szCs w:val="28"/>
        </w:rPr>
        <w:t>15 376,4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6B0">
        <w:rPr>
          <w:rFonts w:ascii="Times New Roman" w:hAnsi="Times New Roman"/>
          <w:sz w:val="28"/>
          <w:szCs w:val="28"/>
        </w:rPr>
        <w:t>тыс</w:t>
      </w:r>
      <w:proofErr w:type="gramStart"/>
      <w:r w:rsidR="00A176B0">
        <w:rPr>
          <w:rFonts w:ascii="Times New Roman" w:hAnsi="Times New Roman"/>
          <w:sz w:val="28"/>
          <w:szCs w:val="28"/>
        </w:rPr>
        <w:t>.</w:t>
      </w:r>
      <w:r w:rsidR="00A176B0"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="00A176B0"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="00A176B0" w:rsidRPr="008D78E9">
        <w:rPr>
          <w:rFonts w:ascii="Times New Roman" w:hAnsi="Times New Roman"/>
          <w:sz w:val="28"/>
          <w:szCs w:val="28"/>
        </w:rPr>
        <w:t>.</w:t>
      </w:r>
      <w:r w:rsidR="00A176B0">
        <w:rPr>
          <w:rFonts w:ascii="Times New Roman" w:hAnsi="Times New Roman"/>
          <w:sz w:val="28"/>
          <w:szCs w:val="28"/>
        </w:rPr>
        <w:t>,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 xml:space="preserve">в 2015 году –  </w:t>
      </w:r>
      <w:r w:rsidR="00606362">
        <w:rPr>
          <w:rFonts w:ascii="Times New Roman" w:hAnsi="Times New Roman"/>
          <w:sz w:val="28"/>
          <w:szCs w:val="28"/>
        </w:rPr>
        <w:t>13 073</w:t>
      </w:r>
      <w:r w:rsidR="009C4D03">
        <w:rPr>
          <w:rFonts w:ascii="Times New Roman" w:hAnsi="Times New Roman"/>
          <w:sz w:val="28"/>
          <w:szCs w:val="28"/>
        </w:rPr>
        <w:t xml:space="preserve">,0 </w:t>
      </w:r>
      <w:r w:rsidR="00A176B0">
        <w:rPr>
          <w:rFonts w:ascii="Times New Roman" w:hAnsi="Times New Roman"/>
          <w:sz w:val="28"/>
          <w:szCs w:val="28"/>
        </w:rPr>
        <w:t>тыс. руб., в 2016 году –</w:t>
      </w:r>
      <w:r w:rsidR="009C4D03">
        <w:rPr>
          <w:rFonts w:ascii="Times New Roman" w:hAnsi="Times New Roman"/>
          <w:sz w:val="28"/>
          <w:szCs w:val="28"/>
        </w:rPr>
        <w:t>135</w:t>
      </w:r>
      <w:r w:rsidR="00606362">
        <w:rPr>
          <w:rFonts w:ascii="Times New Roman" w:hAnsi="Times New Roman"/>
          <w:sz w:val="28"/>
          <w:szCs w:val="28"/>
        </w:rPr>
        <w:t>93</w:t>
      </w:r>
      <w:r w:rsidR="009C4D03">
        <w:rPr>
          <w:rFonts w:ascii="Times New Roman" w:hAnsi="Times New Roman"/>
          <w:sz w:val="28"/>
          <w:szCs w:val="28"/>
        </w:rPr>
        <w:t>,0 т</w:t>
      </w:r>
      <w:r w:rsidR="00A176B0"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2014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2F0FCA" w:rsidRDefault="00942DC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3360C4">
        <w:rPr>
          <w:rFonts w:ascii="Times New Roman" w:hAnsi="Times New Roman"/>
          <w:sz w:val="28"/>
          <w:szCs w:val="28"/>
        </w:rPr>
        <w:t>Характерн</w:t>
      </w:r>
      <w:r w:rsidR="00A176B0">
        <w:rPr>
          <w:rFonts w:ascii="Times New Roman" w:hAnsi="Times New Roman"/>
          <w:sz w:val="28"/>
          <w:szCs w:val="28"/>
        </w:rPr>
        <w:t>ой</w:t>
      </w:r>
      <w:r w:rsidR="00A176B0" w:rsidRPr="003360C4">
        <w:rPr>
          <w:rFonts w:ascii="Times New Roman" w:hAnsi="Times New Roman"/>
          <w:sz w:val="28"/>
          <w:szCs w:val="28"/>
        </w:rPr>
        <w:t xml:space="preserve"> особенност</w:t>
      </w:r>
      <w:r w:rsidR="00A176B0">
        <w:rPr>
          <w:rFonts w:ascii="Times New Roman" w:hAnsi="Times New Roman"/>
          <w:sz w:val="28"/>
          <w:szCs w:val="28"/>
        </w:rPr>
        <w:t>ью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проекта</w:t>
      </w:r>
      <w:r w:rsidR="00A176B0">
        <w:rPr>
          <w:rFonts w:ascii="Times New Roman" w:hAnsi="Times New Roman"/>
          <w:sz w:val="28"/>
          <w:szCs w:val="28"/>
        </w:rPr>
        <w:t xml:space="preserve"> бюджета</w:t>
      </w:r>
      <w:r w:rsidR="00A176B0" w:rsidRPr="003360C4">
        <w:rPr>
          <w:rFonts w:ascii="Times New Roman" w:hAnsi="Times New Roman"/>
          <w:sz w:val="28"/>
          <w:szCs w:val="28"/>
        </w:rPr>
        <w:t xml:space="preserve"> явля</w:t>
      </w:r>
      <w:r w:rsidR="00A176B0">
        <w:rPr>
          <w:rFonts w:ascii="Times New Roman" w:hAnsi="Times New Roman"/>
          <w:sz w:val="28"/>
          <w:szCs w:val="28"/>
        </w:rPr>
        <w:t>е</w:t>
      </w:r>
      <w:r w:rsidR="00A176B0" w:rsidRPr="003360C4">
        <w:rPr>
          <w:rFonts w:ascii="Times New Roman" w:hAnsi="Times New Roman"/>
          <w:sz w:val="28"/>
          <w:szCs w:val="28"/>
        </w:rPr>
        <w:t>тся формирование расходов бюджета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в структуре </w:t>
      </w:r>
      <w:r w:rsidR="00A176B0">
        <w:rPr>
          <w:rFonts w:ascii="Times New Roman" w:hAnsi="Times New Roman"/>
          <w:sz w:val="28"/>
          <w:szCs w:val="28"/>
        </w:rPr>
        <w:t xml:space="preserve">муниципальных 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583D20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2F0F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>
        <w:rPr>
          <w:rFonts w:ascii="Times New Roman" w:hAnsi="Times New Roman"/>
          <w:sz w:val="28"/>
          <w:szCs w:val="28"/>
        </w:rPr>
        <w:t>.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</w:p>
    <w:p w:rsidR="00A176B0" w:rsidRDefault="00942DC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бюджета</w:t>
      </w:r>
      <w:r w:rsidR="00D227B7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 на 2014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B43AF6">
        <w:rPr>
          <w:rFonts w:ascii="Times New Roman" w:hAnsi="Times New Roman"/>
          <w:sz w:val="28"/>
          <w:szCs w:val="28"/>
        </w:rPr>
        <w:t>1</w:t>
      </w:r>
      <w:r w:rsidR="00D227B7">
        <w:rPr>
          <w:rFonts w:ascii="Times New Roman" w:hAnsi="Times New Roman"/>
          <w:sz w:val="28"/>
          <w:szCs w:val="28"/>
        </w:rPr>
        <w:t>1 787,8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D227B7">
        <w:rPr>
          <w:rFonts w:ascii="Times New Roman" w:hAnsi="Times New Roman"/>
          <w:sz w:val="28"/>
          <w:szCs w:val="28"/>
        </w:rPr>
        <w:t>76,7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D227B7">
        <w:rPr>
          <w:rFonts w:ascii="Times New Roman" w:hAnsi="Times New Roman"/>
          <w:sz w:val="28"/>
          <w:szCs w:val="28"/>
        </w:rPr>
        <w:t>10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D227B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BA1697" w:rsidRDefault="00942DC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A1697">
        <w:rPr>
          <w:rFonts w:ascii="Times New Roman" w:hAnsi="Times New Roman"/>
          <w:sz w:val="28"/>
          <w:szCs w:val="28"/>
        </w:rPr>
        <w:t>. Выявлены нарушения при разработке Приложени</w:t>
      </w:r>
      <w:r w:rsidR="00A37898">
        <w:rPr>
          <w:rFonts w:ascii="Times New Roman" w:hAnsi="Times New Roman"/>
          <w:sz w:val="28"/>
          <w:szCs w:val="28"/>
        </w:rPr>
        <w:t>й</w:t>
      </w:r>
      <w:r w:rsidR="00BA1697">
        <w:rPr>
          <w:rFonts w:ascii="Times New Roman" w:hAnsi="Times New Roman"/>
          <w:sz w:val="28"/>
          <w:szCs w:val="28"/>
        </w:rPr>
        <w:t xml:space="preserve"> 4</w:t>
      </w:r>
      <w:r w:rsidR="00A37898">
        <w:rPr>
          <w:rFonts w:ascii="Times New Roman" w:hAnsi="Times New Roman"/>
          <w:sz w:val="28"/>
          <w:szCs w:val="28"/>
        </w:rPr>
        <w:t>,5</w:t>
      </w:r>
      <w:r w:rsidR="00BA1697">
        <w:rPr>
          <w:rFonts w:ascii="Times New Roman" w:hAnsi="Times New Roman"/>
          <w:sz w:val="28"/>
          <w:szCs w:val="28"/>
        </w:rPr>
        <w:t xml:space="preserve"> к проекту бюджета поселения.</w:t>
      </w:r>
    </w:p>
    <w:p w:rsidR="00A176B0" w:rsidRDefault="00942DC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500D87">
        <w:rPr>
          <w:rFonts w:ascii="Times New Roman" w:hAnsi="Times New Roman"/>
          <w:sz w:val="28"/>
          <w:szCs w:val="28"/>
        </w:rPr>
        <w:t>П</w:t>
      </w:r>
      <w:r w:rsidR="00500D87" w:rsidRPr="001904DD">
        <w:rPr>
          <w:rFonts w:ascii="Times New Roman" w:hAnsi="Times New Roman"/>
          <w:sz w:val="28"/>
          <w:szCs w:val="28"/>
        </w:rPr>
        <w:t xml:space="preserve">орядок  </w:t>
      </w:r>
      <w:r w:rsidR="0057379A">
        <w:rPr>
          <w:rFonts w:ascii="Times New Roman" w:hAnsi="Times New Roman"/>
          <w:sz w:val="28"/>
          <w:szCs w:val="28"/>
        </w:rPr>
        <w:t xml:space="preserve">принятия решений о </w:t>
      </w:r>
      <w:r w:rsidR="00500D87" w:rsidRPr="001904DD">
        <w:rPr>
          <w:rFonts w:ascii="Times New Roman" w:hAnsi="Times New Roman"/>
          <w:sz w:val="28"/>
          <w:szCs w:val="28"/>
        </w:rPr>
        <w:t>разработк</w:t>
      </w:r>
      <w:r w:rsidR="0057379A">
        <w:rPr>
          <w:rFonts w:ascii="Times New Roman" w:hAnsi="Times New Roman"/>
          <w:sz w:val="28"/>
          <w:szCs w:val="28"/>
        </w:rPr>
        <w:t>е</w:t>
      </w:r>
      <w:r w:rsidR="00D72F04">
        <w:rPr>
          <w:rFonts w:ascii="Times New Roman" w:hAnsi="Times New Roman"/>
          <w:sz w:val="28"/>
          <w:szCs w:val="28"/>
        </w:rPr>
        <w:t xml:space="preserve"> </w:t>
      </w:r>
      <w:r w:rsidR="00500D87" w:rsidRPr="001904DD">
        <w:rPr>
          <w:rFonts w:ascii="Times New Roman" w:hAnsi="Times New Roman"/>
          <w:sz w:val="28"/>
          <w:szCs w:val="28"/>
        </w:rPr>
        <w:t xml:space="preserve"> </w:t>
      </w:r>
      <w:r w:rsidR="00500D87">
        <w:rPr>
          <w:rFonts w:ascii="Times New Roman" w:hAnsi="Times New Roman"/>
          <w:sz w:val="28"/>
          <w:szCs w:val="28"/>
        </w:rPr>
        <w:t>муниципальных</w:t>
      </w:r>
      <w:r w:rsidR="00500D87" w:rsidRPr="001904DD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A37898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A37898">
        <w:rPr>
          <w:rFonts w:ascii="Times New Roman" w:hAnsi="Times New Roman"/>
          <w:sz w:val="28"/>
          <w:szCs w:val="28"/>
        </w:rPr>
        <w:t xml:space="preserve"> </w:t>
      </w:r>
      <w:r w:rsidR="000C65BF">
        <w:rPr>
          <w:rFonts w:ascii="Times New Roman" w:hAnsi="Times New Roman"/>
          <w:sz w:val="28"/>
          <w:szCs w:val="28"/>
        </w:rPr>
        <w:t>сельского поселения</w:t>
      </w:r>
      <w:r w:rsidR="00500D87">
        <w:rPr>
          <w:rFonts w:ascii="Times New Roman" w:hAnsi="Times New Roman"/>
          <w:sz w:val="28"/>
          <w:szCs w:val="28"/>
        </w:rPr>
        <w:t xml:space="preserve">, </w:t>
      </w:r>
      <w:r w:rsidR="0057379A">
        <w:rPr>
          <w:rFonts w:ascii="Times New Roman" w:hAnsi="Times New Roman"/>
          <w:sz w:val="28"/>
          <w:szCs w:val="28"/>
        </w:rPr>
        <w:t xml:space="preserve">их формирования и реализации не установлен правовыми актами </w:t>
      </w:r>
      <w:proofErr w:type="spellStart"/>
      <w:r w:rsidR="00A37898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C65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0D87">
        <w:rPr>
          <w:rFonts w:ascii="Times New Roman" w:hAnsi="Times New Roman"/>
          <w:sz w:val="28"/>
          <w:szCs w:val="28"/>
        </w:rPr>
        <w:t>.</w:t>
      </w:r>
    </w:p>
    <w:p w:rsidR="004305C4" w:rsidRPr="00884DD0" w:rsidRDefault="00942DC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4305C4">
        <w:rPr>
          <w:rFonts w:ascii="Times New Roman" w:hAnsi="Times New Roman"/>
          <w:sz w:val="28"/>
          <w:szCs w:val="28"/>
        </w:rPr>
        <w:t>. У</w:t>
      </w:r>
      <w:r w:rsidR="004305C4" w:rsidRPr="004305C4">
        <w:rPr>
          <w:rFonts w:ascii="Times New Roman" w:hAnsi="Times New Roman"/>
          <w:sz w:val="28"/>
          <w:szCs w:val="28"/>
        </w:rPr>
        <w:t xml:space="preserve">становлены нарушения при разработке паспорта муниципальной программы  </w:t>
      </w:r>
      <w:proofErr w:type="spellStart"/>
      <w:r w:rsidR="00A37898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4305C4" w:rsidRPr="004305C4">
        <w:rPr>
          <w:rFonts w:ascii="Times New Roman" w:hAnsi="Times New Roman"/>
          <w:sz w:val="28"/>
          <w:szCs w:val="28"/>
        </w:rPr>
        <w:t xml:space="preserve"> сельского поселения, форма которого утверждена </w:t>
      </w:r>
      <w:r w:rsidR="005746EC" w:rsidRPr="005746EC">
        <w:rPr>
          <w:rFonts w:ascii="Times New Roman" w:hAnsi="Times New Roman"/>
          <w:sz w:val="28"/>
          <w:szCs w:val="28"/>
        </w:rPr>
        <w:t>постановлением Правительства Ярославской области от 14.08.2013 № 1039-п</w:t>
      </w:r>
      <w:r>
        <w:rPr>
          <w:rFonts w:ascii="Times New Roman" w:hAnsi="Times New Roman"/>
          <w:sz w:val="28"/>
          <w:szCs w:val="28"/>
        </w:rPr>
        <w:t>.</w:t>
      </w:r>
    </w:p>
    <w:p w:rsidR="00A176B0" w:rsidRPr="00390995" w:rsidRDefault="00CB4523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390995">
        <w:rPr>
          <w:rFonts w:ascii="Times New Roman" w:hAnsi="Times New Roman"/>
          <w:sz w:val="28"/>
          <w:szCs w:val="28"/>
        </w:rPr>
        <w:t xml:space="preserve">Плановые потребности в бюджетных средствах, приведенные в паспортах действующих программ, </w:t>
      </w:r>
      <w:r w:rsidR="00334E2B">
        <w:rPr>
          <w:rFonts w:ascii="Times New Roman" w:hAnsi="Times New Roman"/>
          <w:sz w:val="28"/>
          <w:szCs w:val="28"/>
        </w:rPr>
        <w:t xml:space="preserve">не </w:t>
      </w:r>
      <w:r w:rsidR="00A176B0">
        <w:rPr>
          <w:rFonts w:ascii="Times New Roman" w:hAnsi="Times New Roman"/>
          <w:sz w:val="28"/>
          <w:szCs w:val="28"/>
        </w:rPr>
        <w:t xml:space="preserve">соответствуют </w:t>
      </w:r>
      <w:r w:rsidR="00A176B0" w:rsidRPr="00390995">
        <w:rPr>
          <w:rFonts w:ascii="Times New Roman" w:hAnsi="Times New Roman"/>
          <w:sz w:val="28"/>
          <w:szCs w:val="28"/>
        </w:rPr>
        <w:t>плановы</w:t>
      </w:r>
      <w:r w:rsidR="00A176B0">
        <w:rPr>
          <w:rFonts w:ascii="Times New Roman" w:hAnsi="Times New Roman"/>
          <w:sz w:val="28"/>
          <w:szCs w:val="28"/>
        </w:rPr>
        <w:t>м</w:t>
      </w:r>
      <w:r w:rsidR="00A176B0" w:rsidRPr="00390995">
        <w:rPr>
          <w:rFonts w:ascii="Times New Roman" w:hAnsi="Times New Roman"/>
          <w:sz w:val="28"/>
          <w:szCs w:val="28"/>
        </w:rPr>
        <w:t xml:space="preserve"> бюджетны</w:t>
      </w:r>
      <w:r w:rsidR="00A176B0">
        <w:rPr>
          <w:rFonts w:ascii="Times New Roman" w:hAnsi="Times New Roman"/>
          <w:sz w:val="28"/>
          <w:szCs w:val="28"/>
        </w:rPr>
        <w:t>м</w:t>
      </w:r>
      <w:r w:rsidR="00A176B0" w:rsidRPr="00390995">
        <w:rPr>
          <w:rFonts w:ascii="Times New Roman" w:hAnsi="Times New Roman"/>
          <w:sz w:val="28"/>
          <w:szCs w:val="28"/>
        </w:rPr>
        <w:t xml:space="preserve"> ассигновани</w:t>
      </w:r>
      <w:r w:rsidR="00A176B0">
        <w:rPr>
          <w:rFonts w:ascii="Times New Roman" w:hAnsi="Times New Roman"/>
          <w:sz w:val="28"/>
          <w:szCs w:val="28"/>
        </w:rPr>
        <w:t>ям</w:t>
      </w:r>
      <w:r w:rsidR="00A176B0" w:rsidRPr="00390995">
        <w:rPr>
          <w:rFonts w:ascii="Times New Roman" w:hAnsi="Times New Roman"/>
          <w:sz w:val="28"/>
          <w:szCs w:val="28"/>
        </w:rPr>
        <w:t>, предусмотренных проектом бюджета.</w:t>
      </w:r>
    </w:p>
    <w:p w:rsidR="00A176B0" w:rsidRPr="0032439F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</w:t>
      </w:r>
      <w:r w:rsidR="00CB4523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. </w:t>
      </w:r>
      <w:r w:rsidRPr="0032439F">
        <w:rPr>
          <w:sz w:val="28"/>
          <w:szCs w:val="28"/>
        </w:rPr>
        <w:t>Д</w:t>
      </w:r>
      <w:r w:rsidRPr="0032439F">
        <w:rPr>
          <w:bCs/>
          <w:sz w:val="28"/>
          <w:szCs w:val="28"/>
        </w:rPr>
        <w:t>ефицит бюджета</w:t>
      </w:r>
      <w:r w:rsidR="003147C8">
        <w:rPr>
          <w:bCs/>
          <w:sz w:val="28"/>
          <w:szCs w:val="28"/>
        </w:rPr>
        <w:t xml:space="preserve"> поселения</w:t>
      </w:r>
      <w:r w:rsidRPr="0032439F">
        <w:rPr>
          <w:bCs/>
          <w:sz w:val="28"/>
          <w:szCs w:val="28"/>
        </w:rPr>
        <w:t xml:space="preserve">  в</w:t>
      </w:r>
      <w:r w:rsidRPr="0032439F">
        <w:rPr>
          <w:sz w:val="28"/>
          <w:szCs w:val="28"/>
        </w:rPr>
        <w:t xml:space="preserve"> 2014 году составит </w:t>
      </w:r>
      <w:r w:rsidR="003147C8">
        <w:rPr>
          <w:sz w:val="28"/>
          <w:szCs w:val="28"/>
        </w:rPr>
        <w:t>0</w:t>
      </w:r>
      <w:r w:rsidRPr="0032439F">
        <w:rPr>
          <w:bCs/>
          <w:sz w:val="28"/>
          <w:szCs w:val="28"/>
        </w:rPr>
        <w:t xml:space="preserve"> руб.</w:t>
      </w:r>
      <w:r w:rsidRPr="0032439F">
        <w:rPr>
          <w:sz w:val="28"/>
          <w:szCs w:val="28"/>
        </w:rPr>
        <w:t xml:space="preserve">, в </w:t>
      </w:r>
      <w:r w:rsidRPr="0032439F">
        <w:rPr>
          <w:bCs/>
          <w:sz w:val="28"/>
          <w:szCs w:val="28"/>
        </w:rPr>
        <w:t xml:space="preserve">2015 году </w:t>
      </w:r>
      <w:r w:rsidR="003147C8">
        <w:rPr>
          <w:bCs/>
          <w:sz w:val="28"/>
          <w:szCs w:val="28"/>
        </w:rPr>
        <w:t xml:space="preserve">0 руб., в 2016 году – 0 рублей. </w:t>
      </w:r>
      <w:r w:rsidRPr="0032439F">
        <w:rPr>
          <w:sz w:val="28"/>
          <w:szCs w:val="28"/>
        </w:rPr>
        <w:t xml:space="preserve"> </w:t>
      </w:r>
    </w:p>
    <w:p w:rsidR="00A176B0" w:rsidRPr="00E93CC4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255DD">
        <w:rPr>
          <w:sz w:val="28"/>
          <w:szCs w:val="28"/>
        </w:rPr>
        <w:t>1</w:t>
      </w:r>
      <w:r w:rsidR="00CB4523">
        <w:rPr>
          <w:sz w:val="28"/>
          <w:szCs w:val="28"/>
        </w:rPr>
        <w:t>4</w:t>
      </w:r>
      <w:r w:rsidRPr="009255DD">
        <w:rPr>
          <w:sz w:val="28"/>
          <w:szCs w:val="28"/>
        </w:rPr>
        <w:t xml:space="preserve">. </w:t>
      </w:r>
      <w:r w:rsidRPr="00E93CC4">
        <w:rPr>
          <w:sz w:val="28"/>
          <w:szCs w:val="28"/>
        </w:rPr>
        <w:t xml:space="preserve">На 01.01.2014 объем </w:t>
      </w:r>
      <w:r>
        <w:rPr>
          <w:sz w:val="28"/>
          <w:szCs w:val="28"/>
        </w:rPr>
        <w:t>муниципального</w:t>
      </w:r>
      <w:r w:rsidRPr="00E93CC4">
        <w:rPr>
          <w:sz w:val="28"/>
          <w:szCs w:val="28"/>
        </w:rPr>
        <w:t xml:space="preserve"> долга  составит </w:t>
      </w:r>
      <w:r>
        <w:rPr>
          <w:sz w:val="28"/>
          <w:szCs w:val="28"/>
        </w:rPr>
        <w:t>0 тыс.</w:t>
      </w:r>
      <w:r w:rsidRPr="00E93CC4">
        <w:rPr>
          <w:sz w:val="28"/>
          <w:szCs w:val="28"/>
        </w:rPr>
        <w:t xml:space="preserve"> руб.,  на 01.01.2015 </w:t>
      </w:r>
      <w:r w:rsidR="00C54222">
        <w:rPr>
          <w:sz w:val="28"/>
          <w:szCs w:val="28"/>
        </w:rPr>
        <w:t xml:space="preserve">- </w:t>
      </w:r>
      <w:r>
        <w:rPr>
          <w:sz w:val="28"/>
          <w:szCs w:val="28"/>
        </w:rPr>
        <w:t>0 тыс.</w:t>
      </w:r>
      <w:r w:rsidRPr="00E93CC4">
        <w:rPr>
          <w:sz w:val="28"/>
          <w:szCs w:val="28"/>
        </w:rPr>
        <w:t xml:space="preserve"> руб.</w:t>
      </w:r>
      <w:r w:rsidR="00C54222">
        <w:rPr>
          <w:sz w:val="28"/>
          <w:szCs w:val="28"/>
        </w:rPr>
        <w:t>, на 01.01.2016 – 0 тыс. руб.</w:t>
      </w:r>
      <w:r w:rsidRPr="00E93CC4">
        <w:rPr>
          <w:sz w:val="28"/>
          <w:szCs w:val="28"/>
        </w:rPr>
        <w:t xml:space="preserve">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CB4523">
        <w:rPr>
          <w:rFonts w:ascii="Times New Roman" w:hAnsi="Times New Roman"/>
          <w:sz w:val="28"/>
          <w:szCs w:val="28"/>
        </w:rPr>
        <w:t>5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Pr="00651D74" w:rsidRDefault="00A176B0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Pr="00651D74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D72F04" w:rsidRDefault="00D72F04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В</w:t>
      </w:r>
      <w:r w:rsidRPr="002C4C08">
        <w:rPr>
          <w:rFonts w:ascii="Times New Roman" w:hAnsi="Times New Roman"/>
          <w:sz w:val="28"/>
          <w:szCs w:val="28"/>
        </w:rPr>
        <w:t xml:space="preserve"> соответствии с требованиями статьи 179 Бюджетного кодекса РФ утвердить нормативным 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223C5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1223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C4C08">
        <w:rPr>
          <w:rFonts w:ascii="Times New Roman" w:hAnsi="Times New Roman"/>
          <w:sz w:val="28"/>
          <w:szCs w:val="28"/>
        </w:rPr>
        <w:t xml:space="preserve"> Порядок 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C4C08">
        <w:rPr>
          <w:rFonts w:ascii="Times New Roman" w:hAnsi="Times New Roman"/>
          <w:sz w:val="28"/>
          <w:szCs w:val="28"/>
        </w:rPr>
        <w:t xml:space="preserve"> программ, их формирования и реализации;  </w:t>
      </w:r>
    </w:p>
    <w:p w:rsidR="00A176B0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 xml:space="preserve">Соблюдать </w:t>
      </w:r>
      <w:r w:rsidR="000D0F8E">
        <w:rPr>
          <w:rFonts w:ascii="Times New Roman" w:eastAsia="Times New Roman" w:hAnsi="Times New Roman"/>
          <w:sz w:val="28"/>
          <w:szCs w:val="28"/>
          <w:lang w:eastAsia="ar-SA"/>
        </w:rPr>
        <w:t>требования бюджетного законодательства РФ при разработке</w:t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бюджета 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6ED3" w:rsidRDefault="00C66ED3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Устранить  ошибки, допущенные при разработке приложени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088E">
        <w:rPr>
          <w:rFonts w:ascii="Times New Roman" w:eastAsia="Times New Roman" w:hAnsi="Times New Roman"/>
          <w:sz w:val="28"/>
          <w:szCs w:val="28"/>
          <w:lang w:eastAsia="ar-SA"/>
        </w:rPr>
        <w:t>1,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>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A3E39" w:rsidRDefault="00D01805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BA3E3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Устранить </w:t>
      </w:r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нарушения при разработке паспорта муниципальной программы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004B9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31BE1" w:rsidRDefault="00CB354E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5. Привести в соответствие </w:t>
      </w:r>
      <w:r w:rsidRPr="00CB354E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плановых потребностей в бюджетных средствах, приведенны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х в паспортах муниципальных</w:t>
      </w:r>
      <w:r w:rsidRPr="00CB354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B354E">
        <w:rPr>
          <w:rFonts w:ascii="Times New Roman" w:eastAsia="Times New Roman" w:hAnsi="Times New Roman"/>
          <w:sz w:val="28"/>
          <w:szCs w:val="28"/>
          <w:lang w:eastAsia="ar-SA"/>
        </w:rPr>
        <w:t>бюджетным ассигнованиям, предлагаемых проектом бюджета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31BE1" w:rsidRDefault="00431BE1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4694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</w:p>
    <w:p w:rsidR="00C4694B" w:rsidRDefault="00C4694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F12B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2" w:name="_GoBack"/>
      <w:bookmarkEnd w:id="12"/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</w:t>
      </w:r>
    </w:p>
    <w:p w:rsidR="001F12BB" w:rsidRPr="00782B4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spellStart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 «О бюджете </w:t>
      </w:r>
      <w:proofErr w:type="spellStart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A176B0" w:rsidRPr="00651D74" w:rsidRDefault="00A176B0" w:rsidP="00A176B0">
      <w:pPr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3B" w:rsidRDefault="005E133B" w:rsidP="0039534C">
      <w:pPr>
        <w:spacing w:after="0" w:line="240" w:lineRule="auto"/>
      </w:pPr>
      <w:r>
        <w:separator/>
      </w:r>
    </w:p>
  </w:endnote>
  <w:endnote w:type="continuationSeparator" w:id="0">
    <w:p w:rsidR="005E133B" w:rsidRDefault="005E133B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3B" w:rsidRDefault="005E133B" w:rsidP="0039534C">
      <w:pPr>
        <w:spacing w:after="0" w:line="240" w:lineRule="auto"/>
      </w:pPr>
      <w:r>
        <w:separator/>
      </w:r>
    </w:p>
  </w:footnote>
  <w:footnote w:type="continuationSeparator" w:id="0">
    <w:p w:rsidR="005E133B" w:rsidRDefault="005E133B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B377D4" w:rsidRDefault="00B377D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94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377D4" w:rsidRDefault="00B377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D4" w:rsidRDefault="00B377D4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FE3967"/>
    <w:multiLevelType w:val="hybridMultilevel"/>
    <w:tmpl w:val="7904ECB0"/>
    <w:lvl w:ilvl="0" w:tplc="09E63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34"/>
  </w:num>
  <w:num w:numId="4">
    <w:abstractNumId w:val="32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2"/>
  </w:num>
  <w:num w:numId="24">
    <w:abstractNumId w:val="21"/>
  </w:num>
  <w:num w:numId="25">
    <w:abstractNumId w:val="33"/>
  </w:num>
  <w:num w:numId="26">
    <w:abstractNumId w:val="27"/>
  </w:num>
  <w:num w:numId="27">
    <w:abstractNumId w:val="12"/>
  </w:num>
  <w:num w:numId="28">
    <w:abstractNumId w:val="28"/>
  </w:num>
  <w:num w:numId="29">
    <w:abstractNumId w:val="29"/>
  </w:num>
  <w:num w:numId="30">
    <w:abstractNumId w:val="35"/>
  </w:num>
  <w:num w:numId="31">
    <w:abstractNumId w:val="19"/>
  </w:num>
  <w:num w:numId="32">
    <w:abstractNumId w:val="30"/>
  </w:num>
  <w:num w:numId="33">
    <w:abstractNumId w:val="24"/>
  </w:num>
  <w:num w:numId="34">
    <w:abstractNumId w:val="25"/>
  </w:num>
  <w:num w:numId="35">
    <w:abstractNumId w:val="2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2A34"/>
    <w:rsid w:val="00003C52"/>
    <w:rsid w:val="00004B90"/>
    <w:rsid w:val="00006CEA"/>
    <w:rsid w:val="00010E7E"/>
    <w:rsid w:val="000140B2"/>
    <w:rsid w:val="00014D36"/>
    <w:rsid w:val="00014EDD"/>
    <w:rsid w:val="0001553E"/>
    <w:rsid w:val="00017546"/>
    <w:rsid w:val="00020A48"/>
    <w:rsid w:val="000211B9"/>
    <w:rsid w:val="00025F3A"/>
    <w:rsid w:val="000269FC"/>
    <w:rsid w:val="000346CB"/>
    <w:rsid w:val="00034773"/>
    <w:rsid w:val="00035D80"/>
    <w:rsid w:val="000371A1"/>
    <w:rsid w:val="00044064"/>
    <w:rsid w:val="00044701"/>
    <w:rsid w:val="00044F2B"/>
    <w:rsid w:val="00045BAB"/>
    <w:rsid w:val="00047AEB"/>
    <w:rsid w:val="00050394"/>
    <w:rsid w:val="000513F8"/>
    <w:rsid w:val="00051AD8"/>
    <w:rsid w:val="0005592A"/>
    <w:rsid w:val="00056FD8"/>
    <w:rsid w:val="00057B5B"/>
    <w:rsid w:val="00060672"/>
    <w:rsid w:val="00060A5E"/>
    <w:rsid w:val="0006135F"/>
    <w:rsid w:val="00061F33"/>
    <w:rsid w:val="00063297"/>
    <w:rsid w:val="00066D37"/>
    <w:rsid w:val="000712A8"/>
    <w:rsid w:val="000713EC"/>
    <w:rsid w:val="000713FC"/>
    <w:rsid w:val="00071BA7"/>
    <w:rsid w:val="0007249F"/>
    <w:rsid w:val="00075658"/>
    <w:rsid w:val="000819CB"/>
    <w:rsid w:val="00082875"/>
    <w:rsid w:val="00083F8B"/>
    <w:rsid w:val="00085AF3"/>
    <w:rsid w:val="00085F25"/>
    <w:rsid w:val="000865FB"/>
    <w:rsid w:val="000869BF"/>
    <w:rsid w:val="000877CC"/>
    <w:rsid w:val="00087EEC"/>
    <w:rsid w:val="000A25BB"/>
    <w:rsid w:val="000A384B"/>
    <w:rsid w:val="000A5C87"/>
    <w:rsid w:val="000A79D6"/>
    <w:rsid w:val="000B6EF2"/>
    <w:rsid w:val="000B7104"/>
    <w:rsid w:val="000B7232"/>
    <w:rsid w:val="000C2299"/>
    <w:rsid w:val="000C3261"/>
    <w:rsid w:val="000C4800"/>
    <w:rsid w:val="000C50E1"/>
    <w:rsid w:val="000C555A"/>
    <w:rsid w:val="000C585C"/>
    <w:rsid w:val="000C65BF"/>
    <w:rsid w:val="000C7844"/>
    <w:rsid w:val="000D0F8E"/>
    <w:rsid w:val="000D1215"/>
    <w:rsid w:val="000D2B2A"/>
    <w:rsid w:val="000D31E5"/>
    <w:rsid w:val="000D3295"/>
    <w:rsid w:val="000D5FA7"/>
    <w:rsid w:val="000D7888"/>
    <w:rsid w:val="000E2171"/>
    <w:rsid w:val="000E3606"/>
    <w:rsid w:val="000E478A"/>
    <w:rsid w:val="000E5BB7"/>
    <w:rsid w:val="000E6120"/>
    <w:rsid w:val="000E66C2"/>
    <w:rsid w:val="000E7C7D"/>
    <w:rsid w:val="000F11FA"/>
    <w:rsid w:val="000F3D00"/>
    <w:rsid w:val="000F53F2"/>
    <w:rsid w:val="000F5CC1"/>
    <w:rsid w:val="000F5EEF"/>
    <w:rsid w:val="000F7DA3"/>
    <w:rsid w:val="00101130"/>
    <w:rsid w:val="0010241E"/>
    <w:rsid w:val="0010256D"/>
    <w:rsid w:val="0010320D"/>
    <w:rsid w:val="0010476B"/>
    <w:rsid w:val="00104A82"/>
    <w:rsid w:val="00104E60"/>
    <w:rsid w:val="00105436"/>
    <w:rsid w:val="00112CF9"/>
    <w:rsid w:val="00113C6B"/>
    <w:rsid w:val="00115BF1"/>
    <w:rsid w:val="00115FC4"/>
    <w:rsid w:val="00116016"/>
    <w:rsid w:val="00121EC9"/>
    <w:rsid w:val="001223C5"/>
    <w:rsid w:val="00122E85"/>
    <w:rsid w:val="0012421D"/>
    <w:rsid w:val="001268B1"/>
    <w:rsid w:val="00126DC7"/>
    <w:rsid w:val="001273B0"/>
    <w:rsid w:val="001279D1"/>
    <w:rsid w:val="00131004"/>
    <w:rsid w:val="001316E6"/>
    <w:rsid w:val="00136511"/>
    <w:rsid w:val="00136612"/>
    <w:rsid w:val="001406E2"/>
    <w:rsid w:val="00140F15"/>
    <w:rsid w:val="001426CD"/>
    <w:rsid w:val="00143228"/>
    <w:rsid w:val="00143B79"/>
    <w:rsid w:val="00144FE2"/>
    <w:rsid w:val="001458ED"/>
    <w:rsid w:val="00146BA8"/>
    <w:rsid w:val="0014762D"/>
    <w:rsid w:val="00151258"/>
    <w:rsid w:val="00152C2C"/>
    <w:rsid w:val="0016470C"/>
    <w:rsid w:val="001649E3"/>
    <w:rsid w:val="001660C5"/>
    <w:rsid w:val="0016772A"/>
    <w:rsid w:val="001704BE"/>
    <w:rsid w:val="00172133"/>
    <w:rsid w:val="0017640E"/>
    <w:rsid w:val="00180986"/>
    <w:rsid w:val="00181D1D"/>
    <w:rsid w:val="0018329A"/>
    <w:rsid w:val="00183B3A"/>
    <w:rsid w:val="00184F47"/>
    <w:rsid w:val="001851AA"/>
    <w:rsid w:val="0018627C"/>
    <w:rsid w:val="00191539"/>
    <w:rsid w:val="00192FEB"/>
    <w:rsid w:val="001973AC"/>
    <w:rsid w:val="001A7272"/>
    <w:rsid w:val="001A7955"/>
    <w:rsid w:val="001A7B58"/>
    <w:rsid w:val="001A7B7E"/>
    <w:rsid w:val="001B03FB"/>
    <w:rsid w:val="001B2823"/>
    <w:rsid w:val="001B28EC"/>
    <w:rsid w:val="001B429A"/>
    <w:rsid w:val="001B4B16"/>
    <w:rsid w:val="001B4E8D"/>
    <w:rsid w:val="001C093E"/>
    <w:rsid w:val="001C1112"/>
    <w:rsid w:val="001C22DB"/>
    <w:rsid w:val="001C2381"/>
    <w:rsid w:val="001C302F"/>
    <w:rsid w:val="001C6E89"/>
    <w:rsid w:val="001D03DE"/>
    <w:rsid w:val="001D17D5"/>
    <w:rsid w:val="001D3011"/>
    <w:rsid w:val="001E36BC"/>
    <w:rsid w:val="001E7F31"/>
    <w:rsid w:val="001F12BB"/>
    <w:rsid w:val="001F1855"/>
    <w:rsid w:val="001F28DE"/>
    <w:rsid w:val="001F2B1E"/>
    <w:rsid w:val="001F3876"/>
    <w:rsid w:val="001F46B6"/>
    <w:rsid w:val="001F4FE7"/>
    <w:rsid w:val="001F535B"/>
    <w:rsid w:val="00200E5F"/>
    <w:rsid w:val="00202117"/>
    <w:rsid w:val="00203EA9"/>
    <w:rsid w:val="002108D9"/>
    <w:rsid w:val="00210F0F"/>
    <w:rsid w:val="002135ED"/>
    <w:rsid w:val="002141B0"/>
    <w:rsid w:val="002209AF"/>
    <w:rsid w:val="00221B44"/>
    <w:rsid w:val="0022218E"/>
    <w:rsid w:val="002236D0"/>
    <w:rsid w:val="0022568F"/>
    <w:rsid w:val="00227BBC"/>
    <w:rsid w:val="00231A78"/>
    <w:rsid w:val="00231DEB"/>
    <w:rsid w:val="00233924"/>
    <w:rsid w:val="00236322"/>
    <w:rsid w:val="002363DD"/>
    <w:rsid w:val="00236828"/>
    <w:rsid w:val="00244B83"/>
    <w:rsid w:val="0024729F"/>
    <w:rsid w:val="00251000"/>
    <w:rsid w:val="002556EE"/>
    <w:rsid w:val="00255FA3"/>
    <w:rsid w:val="00257D2A"/>
    <w:rsid w:val="002626C5"/>
    <w:rsid w:val="0026353B"/>
    <w:rsid w:val="00264871"/>
    <w:rsid w:val="00265B69"/>
    <w:rsid w:val="002667FC"/>
    <w:rsid w:val="0027159A"/>
    <w:rsid w:val="00271AA0"/>
    <w:rsid w:val="00271D9C"/>
    <w:rsid w:val="0027229E"/>
    <w:rsid w:val="00272813"/>
    <w:rsid w:val="00272915"/>
    <w:rsid w:val="00272F6A"/>
    <w:rsid w:val="00273C2B"/>
    <w:rsid w:val="00274758"/>
    <w:rsid w:val="00274915"/>
    <w:rsid w:val="00274B5C"/>
    <w:rsid w:val="00275441"/>
    <w:rsid w:val="0028262D"/>
    <w:rsid w:val="00285FDE"/>
    <w:rsid w:val="00286A1B"/>
    <w:rsid w:val="00287578"/>
    <w:rsid w:val="00292322"/>
    <w:rsid w:val="002A1829"/>
    <w:rsid w:val="002A2B3F"/>
    <w:rsid w:val="002A4851"/>
    <w:rsid w:val="002B266A"/>
    <w:rsid w:val="002B2991"/>
    <w:rsid w:val="002C32A3"/>
    <w:rsid w:val="002C384E"/>
    <w:rsid w:val="002C4202"/>
    <w:rsid w:val="002C43C8"/>
    <w:rsid w:val="002C46B8"/>
    <w:rsid w:val="002D041F"/>
    <w:rsid w:val="002D0BB1"/>
    <w:rsid w:val="002D12DE"/>
    <w:rsid w:val="002D4399"/>
    <w:rsid w:val="002D6300"/>
    <w:rsid w:val="002D72BE"/>
    <w:rsid w:val="002E08DB"/>
    <w:rsid w:val="002E0D8A"/>
    <w:rsid w:val="002E7034"/>
    <w:rsid w:val="002E7B97"/>
    <w:rsid w:val="002F0FCA"/>
    <w:rsid w:val="002F163A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147C8"/>
    <w:rsid w:val="003163B0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4081A"/>
    <w:rsid w:val="00340BBE"/>
    <w:rsid w:val="0034505B"/>
    <w:rsid w:val="00345CDB"/>
    <w:rsid w:val="003502B0"/>
    <w:rsid w:val="003524DF"/>
    <w:rsid w:val="00352874"/>
    <w:rsid w:val="00353FCE"/>
    <w:rsid w:val="003546FF"/>
    <w:rsid w:val="0035520E"/>
    <w:rsid w:val="003567E6"/>
    <w:rsid w:val="00361D64"/>
    <w:rsid w:val="0036318B"/>
    <w:rsid w:val="0036586E"/>
    <w:rsid w:val="00365B8D"/>
    <w:rsid w:val="0036638D"/>
    <w:rsid w:val="003710E9"/>
    <w:rsid w:val="003717CB"/>
    <w:rsid w:val="00373408"/>
    <w:rsid w:val="0037393E"/>
    <w:rsid w:val="00373C2F"/>
    <w:rsid w:val="00374A02"/>
    <w:rsid w:val="00375BF1"/>
    <w:rsid w:val="00377D3C"/>
    <w:rsid w:val="00380FC4"/>
    <w:rsid w:val="00381059"/>
    <w:rsid w:val="003825B5"/>
    <w:rsid w:val="00386E79"/>
    <w:rsid w:val="00386EC0"/>
    <w:rsid w:val="003913CE"/>
    <w:rsid w:val="003915BC"/>
    <w:rsid w:val="00392285"/>
    <w:rsid w:val="0039336A"/>
    <w:rsid w:val="0039534C"/>
    <w:rsid w:val="003973AD"/>
    <w:rsid w:val="0039782E"/>
    <w:rsid w:val="003A0B00"/>
    <w:rsid w:val="003A51C5"/>
    <w:rsid w:val="003A7612"/>
    <w:rsid w:val="003B00D1"/>
    <w:rsid w:val="003B35D8"/>
    <w:rsid w:val="003B6141"/>
    <w:rsid w:val="003B622A"/>
    <w:rsid w:val="003B769A"/>
    <w:rsid w:val="003C142F"/>
    <w:rsid w:val="003C2140"/>
    <w:rsid w:val="003C5686"/>
    <w:rsid w:val="003D0C39"/>
    <w:rsid w:val="003D1438"/>
    <w:rsid w:val="003D184D"/>
    <w:rsid w:val="003D222E"/>
    <w:rsid w:val="003D52DF"/>
    <w:rsid w:val="003D5BDC"/>
    <w:rsid w:val="003D61EF"/>
    <w:rsid w:val="003D61F4"/>
    <w:rsid w:val="003E0C3B"/>
    <w:rsid w:val="003E2615"/>
    <w:rsid w:val="003E2FD5"/>
    <w:rsid w:val="003E7B97"/>
    <w:rsid w:val="003F1F65"/>
    <w:rsid w:val="003F393A"/>
    <w:rsid w:val="003F519B"/>
    <w:rsid w:val="003F52DF"/>
    <w:rsid w:val="003F5884"/>
    <w:rsid w:val="00403DAA"/>
    <w:rsid w:val="00404F34"/>
    <w:rsid w:val="004069B9"/>
    <w:rsid w:val="00413E1F"/>
    <w:rsid w:val="004142E9"/>
    <w:rsid w:val="00414394"/>
    <w:rsid w:val="00416BFD"/>
    <w:rsid w:val="0042061F"/>
    <w:rsid w:val="00420F04"/>
    <w:rsid w:val="004305C4"/>
    <w:rsid w:val="00431BE1"/>
    <w:rsid w:val="00433C4F"/>
    <w:rsid w:val="00434C0D"/>
    <w:rsid w:val="00434DDE"/>
    <w:rsid w:val="004364BC"/>
    <w:rsid w:val="0043794A"/>
    <w:rsid w:val="00443053"/>
    <w:rsid w:val="004431AC"/>
    <w:rsid w:val="004465F1"/>
    <w:rsid w:val="00447782"/>
    <w:rsid w:val="0045052A"/>
    <w:rsid w:val="00451238"/>
    <w:rsid w:val="004568BC"/>
    <w:rsid w:val="00457F75"/>
    <w:rsid w:val="00467228"/>
    <w:rsid w:val="00467A3E"/>
    <w:rsid w:val="0047116C"/>
    <w:rsid w:val="00472C69"/>
    <w:rsid w:val="004734BB"/>
    <w:rsid w:val="004801D1"/>
    <w:rsid w:val="004803C5"/>
    <w:rsid w:val="004818E8"/>
    <w:rsid w:val="00481A5E"/>
    <w:rsid w:val="00484C50"/>
    <w:rsid w:val="00485434"/>
    <w:rsid w:val="00485C89"/>
    <w:rsid w:val="004866C0"/>
    <w:rsid w:val="00486DA7"/>
    <w:rsid w:val="0048735D"/>
    <w:rsid w:val="004875A3"/>
    <w:rsid w:val="00490253"/>
    <w:rsid w:val="00490B69"/>
    <w:rsid w:val="00493AC2"/>
    <w:rsid w:val="004A036B"/>
    <w:rsid w:val="004A2E51"/>
    <w:rsid w:val="004A3057"/>
    <w:rsid w:val="004A31E4"/>
    <w:rsid w:val="004A369F"/>
    <w:rsid w:val="004A3D76"/>
    <w:rsid w:val="004A5AC9"/>
    <w:rsid w:val="004B26A5"/>
    <w:rsid w:val="004B2FA2"/>
    <w:rsid w:val="004B5C86"/>
    <w:rsid w:val="004B7D90"/>
    <w:rsid w:val="004C0020"/>
    <w:rsid w:val="004C068C"/>
    <w:rsid w:val="004C07CD"/>
    <w:rsid w:val="004C355E"/>
    <w:rsid w:val="004C41B9"/>
    <w:rsid w:val="004C4E45"/>
    <w:rsid w:val="004C58EB"/>
    <w:rsid w:val="004C60F9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464E"/>
    <w:rsid w:val="004F5F99"/>
    <w:rsid w:val="004F7A0F"/>
    <w:rsid w:val="00500D87"/>
    <w:rsid w:val="00506F6C"/>
    <w:rsid w:val="00506FA4"/>
    <w:rsid w:val="0051125B"/>
    <w:rsid w:val="00511E2F"/>
    <w:rsid w:val="00512AB5"/>
    <w:rsid w:val="00514207"/>
    <w:rsid w:val="00515007"/>
    <w:rsid w:val="0051648A"/>
    <w:rsid w:val="00516504"/>
    <w:rsid w:val="00516C17"/>
    <w:rsid w:val="00522506"/>
    <w:rsid w:val="0052486B"/>
    <w:rsid w:val="00525693"/>
    <w:rsid w:val="0052657F"/>
    <w:rsid w:val="00530CDB"/>
    <w:rsid w:val="00532960"/>
    <w:rsid w:val="00533AFC"/>
    <w:rsid w:val="00533B09"/>
    <w:rsid w:val="00537394"/>
    <w:rsid w:val="005379FD"/>
    <w:rsid w:val="00540F9E"/>
    <w:rsid w:val="005435BB"/>
    <w:rsid w:val="005455C2"/>
    <w:rsid w:val="00545D1A"/>
    <w:rsid w:val="00546EB6"/>
    <w:rsid w:val="00547D72"/>
    <w:rsid w:val="00550107"/>
    <w:rsid w:val="00551992"/>
    <w:rsid w:val="00551CDA"/>
    <w:rsid w:val="0055296E"/>
    <w:rsid w:val="005529C4"/>
    <w:rsid w:val="00563A6A"/>
    <w:rsid w:val="005649F6"/>
    <w:rsid w:val="00565807"/>
    <w:rsid w:val="00565895"/>
    <w:rsid w:val="00567B11"/>
    <w:rsid w:val="005703DC"/>
    <w:rsid w:val="0057075D"/>
    <w:rsid w:val="00570BCE"/>
    <w:rsid w:val="0057379A"/>
    <w:rsid w:val="005746EC"/>
    <w:rsid w:val="005751BE"/>
    <w:rsid w:val="00575DBF"/>
    <w:rsid w:val="0057654A"/>
    <w:rsid w:val="0057741B"/>
    <w:rsid w:val="0058065A"/>
    <w:rsid w:val="00581422"/>
    <w:rsid w:val="00582010"/>
    <w:rsid w:val="00583D20"/>
    <w:rsid w:val="00584726"/>
    <w:rsid w:val="00584E00"/>
    <w:rsid w:val="005854A7"/>
    <w:rsid w:val="0058607E"/>
    <w:rsid w:val="005861BD"/>
    <w:rsid w:val="00586BCE"/>
    <w:rsid w:val="00587C09"/>
    <w:rsid w:val="0059082B"/>
    <w:rsid w:val="005916D6"/>
    <w:rsid w:val="00595824"/>
    <w:rsid w:val="00595BDF"/>
    <w:rsid w:val="005961DC"/>
    <w:rsid w:val="00597386"/>
    <w:rsid w:val="005A088E"/>
    <w:rsid w:val="005A1D58"/>
    <w:rsid w:val="005A3AFE"/>
    <w:rsid w:val="005A3D1C"/>
    <w:rsid w:val="005B07D4"/>
    <w:rsid w:val="005B0DCF"/>
    <w:rsid w:val="005B35BC"/>
    <w:rsid w:val="005B42F8"/>
    <w:rsid w:val="005B4AC3"/>
    <w:rsid w:val="005B5A24"/>
    <w:rsid w:val="005B7507"/>
    <w:rsid w:val="005C0BF7"/>
    <w:rsid w:val="005C1FBA"/>
    <w:rsid w:val="005C3A8E"/>
    <w:rsid w:val="005C5A24"/>
    <w:rsid w:val="005C7423"/>
    <w:rsid w:val="005C748E"/>
    <w:rsid w:val="005D0E71"/>
    <w:rsid w:val="005D1F63"/>
    <w:rsid w:val="005D3AA3"/>
    <w:rsid w:val="005D696C"/>
    <w:rsid w:val="005D72A2"/>
    <w:rsid w:val="005D7835"/>
    <w:rsid w:val="005D7C40"/>
    <w:rsid w:val="005D7DD0"/>
    <w:rsid w:val="005E133B"/>
    <w:rsid w:val="005E3391"/>
    <w:rsid w:val="005E359C"/>
    <w:rsid w:val="005E39B1"/>
    <w:rsid w:val="005E74DD"/>
    <w:rsid w:val="005F0162"/>
    <w:rsid w:val="005F0772"/>
    <w:rsid w:val="005F3514"/>
    <w:rsid w:val="005F550C"/>
    <w:rsid w:val="005F6DAC"/>
    <w:rsid w:val="00601E69"/>
    <w:rsid w:val="00604ADE"/>
    <w:rsid w:val="00606362"/>
    <w:rsid w:val="006063DD"/>
    <w:rsid w:val="00606575"/>
    <w:rsid w:val="00606CB1"/>
    <w:rsid w:val="00606CFE"/>
    <w:rsid w:val="00607311"/>
    <w:rsid w:val="0060761A"/>
    <w:rsid w:val="00611037"/>
    <w:rsid w:val="006113EF"/>
    <w:rsid w:val="00615D66"/>
    <w:rsid w:val="00617567"/>
    <w:rsid w:val="00621001"/>
    <w:rsid w:val="00621304"/>
    <w:rsid w:val="00623222"/>
    <w:rsid w:val="006236F1"/>
    <w:rsid w:val="00624FC0"/>
    <w:rsid w:val="00625ED6"/>
    <w:rsid w:val="00633772"/>
    <w:rsid w:val="0063574D"/>
    <w:rsid w:val="00636D19"/>
    <w:rsid w:val="00641BDA"/>
    <w:rsid w:val="00642A29"/>
    <w:rsid w:val="00642EC7"/>
    <w:rsid w:val="00642F6E"/>
    <w:rsid w:val="00645904"/>
    <w:rsid w:val="006513F2"/>
    <w:rsid w:val="00651CEF"/>
    <w:rsid w:val="00651D74"/>
    <w:rsid w:val="00652A42"/>
    <w:rsid w:val="00653643"/>
    <w:rsid w:val="00657975"/>
    <w:rsid w:val="00665006"/>
    <w:rsid w:val="0066588F"/>
    <w:rsid w:val="00666DCD"/>
    <w:rsid w:val="00673EC8"/>
    <w:rsid w:val="006764A0"/>
    <w:rsid w:val="00676ED6"/>
    <w:rsid w:val="006773C1"/>
    <w:rsid w:val="00682691"/>
    <w:rsid w:val="00682C6B"/>
    <w:rsid w:val="00682E00"/>
    <w:rsid w:val="00685250"/>
    <w:rsid w:val="006863CC"/>
    <w:rsid w:val="00694738"/>
    <w:rsid w:val="006967DD"/>
    <w:rsid w:val="006A0996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C5E80"/>
    <w:rsid w:val="006D04EE"/>
    <w:rsid w:val="006D20CD"/>
    <w:rsid w:val="006D2775"/>
    <w:rsid w:val="006D640F"/>
    <w:rsid w:val="006D71E4"/>
    <w:rsid w:val="006E1420"/>
    <w:rsid w:val="006E19CE"/>
    <w:rsid w:val="006E1DE7"/>
    <w:rsid w:val="006E40E6"/>
    <w:rsid w:val="006E5182"/>
    <w:rsid w:val="006E6F9A"/>
    <w:rsid w:val="006F09D5"/>
    <w:rsid w:val="006F1E1F"/>
    <w:rsid w:val="006F482F"/>
    <w:rsid w:val="006F56D4"/>
    <w:rsid w:val="00702A5C"/>
    <w:rsid w:val="0070754A"/>
    <w:rsid w:val="007105C6"/>
    <w:rsid w:val="00710929"/>
    <w:rsid w:val="007138A6"/>
    <w:rsid w:val="00717A52"/>
    <w:rsid w:val="0072722C"/>
    <w:rsid w:val="0072723D"/>
    <w:rsid w:val="00727D1F"/>
    <w:rsid w:val="00730E7C"/>
    <w:rsid w:val="00731E53"/>
    <w:rsid w:val="007349E3"/>
    <w:rsid w:val="0073583B"/>
    <w:rsid w:val="00736689"/>
    <w:rsid w:val="00741DFD"/>
    <w:rsid w:val="007422E7"/>
    <w:rsid w:val="007432DF"/>
    <w:rsid w:val="00744732"/>
    <w:rsid w:val="007473EF"/>
    <w:rsid w:val="00747AB8"/>
    <w:rsid w:val="00747CAA"/>
    <w:rsid w:val="00753A29"/>
    <w:rsid w:val="00755FC9"/>
    <w:rsid w:val="00760169"/>
    <w:rsid w:val="00761BC7"/>
    <w:rsid w:val="00762BA0"/>
    <w:rsid w:val="00764094"/>
    <w:rsid w:val="007712F6"/>
    <w:rsid w:val="00771D2D"/>
    <w:rsid w:val="00771F7E"/>
    <w:rsid w:val="0077250B"/>
    <w:rsid w:val="00772BA9"/>
    <w:rsid w:val="007774AB"/>
    <w:rsid w:val="00777E7D"/>
    <w:rsid w:val="007800CE"/>
    <w:rsid w:val="00782B48"/>
    <w:rsid w:val="00786594"/>
    <w:rsid w:val="007867E1"/>
    <w:rsid w:val="00790B94"/>
    <w:rsid w:val="00790D23"/>
    <w:rsid w:val="0079362E"/>
    <w:rsid w:val="007936DA"/>
    <w:rsid w:val="00794409"/>
    <w:rsid w:val="007950AF"/>
    <w:rsid w:val="0079636C"/>
    <w:rsid w:val="007A16B8"/>
    <w:rsid w:val="007A30CE"/>
    <w:rsid w:val="007A528C"/>
    <w:rsid w:val="007A5552"/>
    <w:rsid w:val="007A5A2B"/>
    <w:rsid w:val="007A6296"/>
    <w:rsid w:val="007B290A"/>
    <w:rsid w:val="007B37FE"/>
    <w:rsid w:val="007B41C5"/>
    <w:rsid w:val="007B6661"/>
    <w:rsid w:val="007B6691"/>
    <w:rsid w:val="007C3131"/>
    <w:rsid w:val="007C4C0E"/>
    <w:rsid w:val="007D127E"/>
    <w:rsid w:val="007D1C3E"/>
    <w:rsid w:val="007D75D9"/>
    <w:rsid w:val="007D76E2"/>
    <w:rsid w:val="007D7760"/>
    <w:rsid w:val="007E0808"/>
    <w:rsid w:val="007E2140"/>
    <w:rsid w:val="007E59AE"/>
    <w:rsid w:val="007E7421"/>
    <w:rsid w:val="007E7CA8"/>
    <w:rsid w:val="007F1A34"/>
    <w:rsid w:val="007F2B93"/>
    <w:rsid w:val="007F3670"/>
    <w:rsid w:val="007F4627"/>
    <w:rsid w:val="007F51B8"/>
    <w:rsid w:val="007F72CF"/>
    <w:rsid w:val="00800C2D"/>
    <w:rsid w:val="0080102B"/>
    <w:rsid w:val="00801502"/>
    <w:rsid w:val="0080250E"/>
    <w:rsid w:val="00804EAC"/>
    <w:rsid w:val="00814D63"/>
    <w:rsid w:val="00814E22"/>
    <w:rsid w:val="00820CE7"/>
    <w:rsid w:val="00820F49"/>
    <w:rsid w:val="008263EE"/>
    <w:rsid w:val="00826A2E"/>
    <w:rsid w:val="00827290"/>
    <w:rsid w:val="00827C56"/>
    <w:rsid w:val="008307AE"/>
    <w:rsid w:val="00830FB5"/>
    <w:rsid w:val="00831BE3"/>
    <w:rsid w:val="00832FAB"/>
    <w:rsid w:val="00834C7F"/>
    <w:rsid w:val="008356DA"/>
    <w:rsid w:val="00835C16"/>
    <w:rsid w:val="0083629D"/>
    <w:rsid w:val="00836B5C"/>
    <w:rsid w:val="008405F0"/>
    <w:rsid w:val="00843CC3"/>
    <w:rsid w:val="0084600D"/>
    <w:rsid w:val="0084612B"/>
    <w:rsid w:val="008500F7"/>
    <w:rsid w:val="00850138"/>
    <w:rsid w:val="00851D46"/>
    <w:rsid w:val="00851DEF"/>
    <w:rsid w:val="008525E8"/>
    <w:rsid w:val="008528C8"/>
    <w:rsid w:val="008531EF"/>
    <w:rsid w:val="00853E2D"/>
    <w:rsid w:val="00857F66"/>
    <w:rsid w:val="008610A8"/>
    <w:rsid w:val="00863FEA"/>
    <w:rsid w:val="0086449E"/>
    <w:rsid w:val="00864B5D"/>
    <w:rsid w:val="00865CFE"/>
    <w:rsid w:val="00870836"/>
    <w:rsid w:val="00870B30"/>
    <w:rsid w:val="00870D15"/>
    <w:rsid w:val="00871C07"/>
    <w:rsid w:val="00874DE4"/>
    <w:rsid w:val="0087552F"/>
    <w:rsid w:val="00876C63"/>
    <w:rsid w:val="00886745"/>
    <w:rsid w:val="00886E3D"/>
    <w:rsid w:val="00887D87"/>
    <w:rsid w:val="00890352"/>
    <w:rsid w:val="00890ABA"/>
    <w:rsid w:val="00891CC1"/>
    <w:rsid w:val="00895C26"/>
    <w:rsid w:val="008A13A9"/>
    <w:rsid w:val="008A4AD1"/>
    <w:rsid w:val="008A7631"/>
    <w:rsid w:val="008B16DF"/>
    <w:rsid w:val="008B3937"/>
    <w:rsid w:val="008B4CA0"/>
    <w:rsid w:val="008B58DD"/>
    <w:rsid w:val="008B5E7B"/>
    <w:rsid w:val="008B66DD"/>
    <w:rsid w:val="008C16A9"/>
    <w:rsid w:val="008C2477"/>
    <w:rsid w:val="008C248C"/>
    <w:rsid w:val="008C2A69"/>
    <w:rsid w:val="008C3C54"/>
    <w:rsid w:val="008C7723"/>
    <w:rsid w:val="008D062F"/>
    <w:rsid w:val="008D3604"/>
    <w:rsid w:val="008D3BAF"/>
    <w:rsid w:val="008D3E1C"/>
    <w:rsid w:val="008D4170"/>
    <w:rsid w:val="008D5D58"/>
    <w:rsid w:val="008E0802"/>
    <w:rsid w:val="008E1CCF"/>
    <w:rsid w:val="008E3AC4"/>
    <w:rsid w:val="008E5576"/>
    <w:rsid w:val="008E7325"/>
    <w:rsid w:val="008F1CBF"/>
    <w:rsid w:val="008F3EFD"/>
    <w:rsid w:val="008F419F"/>
    <w:rsid w:val="008F698F"/>
    <w:rsid w:val="009011B7"/>
    <w:rsid w:val="00902284"/>
    <w:rsid w:val="009048D7"/>
    <w:rsid w:val="009049E7"/>
    <w:rsid w:val="00906BC7"/>
    <w:rsid w:val="009108F1"/>
    <w:rsid w:val="00912A53"/>
    <w:rsid w:val="0091536B"/>
    <w:rsid w:val="0091653A"/>
    <w:rsid w:val="009208AC"/>
    <w:rsid w:val="00923232"/>
    <w:rsid w:val="00924960"/>
    <w:rsid w:val="0093057E"/>
    <w:rsid w:val="00930F51"/>
    <w:rsid w:val="0093124A"/>
    <w:rsid w:val="009326B2"/>
    <w:rsid w:val="00933705"/>
    <w:rsid w:val="00933926"/>
    <w:rsid w:val="00933FD7"/>
    <w:rsid w:val="00936BB8"/>
    <w:rsid w:val="00936FDE"/>
    <w:rsid w:val="00942716"/>
    <w:rsid w:val="00942DC2"/>
    <w:rsid w:val="00943BDA"/>
    <w:rsid w:val="00945857"/>
    <w:rsid w:val="009504C1"/>
    <w:rsid w:val="00950EF2"/>
    <w:rsid w:val="00952148"/>
    <w:rsid w:val="00955308"/>
    <w:rsid w:val="0095652C"/>
    <w:rsid w:val="00956AC2"/>
    <w:rsid w:val="00956D49"/>
    <w:rsid w:val="00961965"/>
    <w:rsid w:val="009619B1"/>
    <w:rsid w:val="00963C6F"/>
    <w:rsid w:val="009651DE"/>
    <w:rsid w:val="00977AAC"/>
    <w:rsid w:val="009811DF"/>
    <w:rsid w:val="00982035"/>
    <w:rsid w:val="00982D2A"/>
    <w:rsid w:val="0098309D"/>
    <w:rsid w:val="00984A45"/>
    <w:rsid w:val="009866DD"/>
    <w:rsid w:val="009912AE"/>
    <w:rsid w:val="00991C51"/>
    <w:rsid w:val="00991DD4"/>
    <w:rsid w:val="009954FD"/>
    <w:rsid w:val="009A3C92"/>
    <w:rsid w:val="009A47FC"/>
    <w:rsid w:val="009A5F82"/>
    <w:rsid w:val="009A64FF"/>
    <w:rsid w:val="009B2C78"/>
    <w:rsid w:val="009B2E21"/>
    <w:rsid w:val="009B358B"/>
    <w:rsid w:val="009B6BA5"/>
    <w:rsid w:val="009B78C0"/>
    <w:rsid w:val="009C428D"/>
    <w:rsid w:val="009C47F4"/>
    <w:rsid w:val="009C4994"/>
    <w:rsid w:val="009C4D03"/>
    <w:rsid w:val="009C5212"/>
    <w:rsid w:val="009C5376"/>
    <w:rsid w:val="009C5B2C"/>
    <w:rsid w:val="009C614F"/>
    <w:rsid w:val="009C674F"/>
    <w:rsid w:val="009D03E8"/>
    <w:rsid w:val="009D1D65"/>
    <w:rsid w:val="009D3675"/>
    <w:rsid w:val="009D544E"/>
    <w:rsid w:val="009E2506"/>
    <w:rsid w:val="009E3F97"/>
    <w:rsid w:val="009E7868"/>
    <w:rsid w:val="009F06B6"/>
    <w:rsid w:val="009F12AB"/>
    <w:rsid w:val="009F6D61"/>
    <w:rsid w:val="00A011A3"/>
    <w:rsid w:val="00A0284E"/>
    <w:rsid w:val="00A0672E"/>
    <w:rsid w:val="00A070CC"/>
    <w:rsid w:val="00A114D6"/>
    <w:rsid w:val="00A1183B"/>
    <w:rsid w:val="00A12325"/>
    <w:rsid w:val="00A14462"/>
    <w:rsid w:val="00A14DCE"/>
    <w:rsid w:val="00A176B0"/>
    <w:rsid w:val="00A22876"/>
    <w:rsid w:val="00A2342E"/>
    <w:rsid w:val="00A256EF"/>
    <w:rsid w:val="00A25FB0"/>
    <w:rsid w:val="00A2681A"/>
    <w:rsid w:val="00A26C00"/>
    <w:rsid w:val="00A31AE5"/>
    <w:rsid w:val="00A3483C"/>
    <w:rsid w:val="00A3595B"/>
    <w:rsid w:val="00A37898"/>
    <w:rsid w:val="00A37A66"/>
    <w:rsid w:val="00A41F24"/>
    <w:rsid w:val="00A462DB"/>
    <w:rsid w:val="00A46CE3"/>
    <w:rsid w:val="00A50CFD"/>
    <w:rsid w:val="00A51B9A"/>
    <w:rsid w:val="00A54136"/>
    <w:rsid w:val="00A57941"/>
    <w:rsid w:val="00A6584C"/>
    <w:rsid w:val="00A66189"/>
    <w:rsid w:val="00A67183"/>
    <w:rsid w:val="00A71E09"/>
    <w:rsid w:val="00A741D2"/>
    <w:rsid w:val="00A7538F"/>
    <w:rsid w:val="00A75B9A"/>
    <w:rsid w:val="00A770CC"/>
    <w:rsid w:val="00A7746C"/>
    <w:rsid w:val="00A803B0"/>
    <w:rsid w:val="00A80865"/>
    <w:rsid w:val="00A82C7C"/>
    <w:rsid w:val="00A85CA6"/>
    <w:rsid w:val="00A85FAC"/>
    <w:rsid w:val="00A87036"/>
    <w:rsid w:val="00A94096"/>
    <w:rsid w:val="00A94311"/>
    <w:rsid w:val="00A97BDD"/>
    <w:rsid w:val="00AA35E7"/>
    <w:rsid w:val="00AA663C"/>
    <w:rsid w:val="00AA7E46"/>
    <w:rsid w:val="00AB0DB3"/>
    <w:rsid w:val="00AB2FC8"/>
    <w:rsid w:val="00AB5D07"/>
    <w:rsid w:val="00AB630D"/>
    <w:rsid w:val="00AB729F"/>
    <w:rsid w:val="00AB735D"/>
    <w:rsid w:val="00AB7A77"/>
    <w:rsid w:val="00AC403A"/>
    <w:rsid w:val="00AC60E3"/>
    <w:rsid w:val="00AC699B"/>
    <w:rsid w:val="00AC6F1E"/>
    <w:rsid w:val="00AC7E5F"/>
    <w:rsid w:val="00AD00CB"/>
    <w:rsid w:val="00AD0164"/>
    <w:rsid w:val="00AD41EC"/>
    <w:rsid w:val="00AD520E"/>
    <w:rsid w:val="00AD5434"/>
    <w:rsid w:val="00AD7547"/>
    <w:rsid w:val="00AE28B6"/>
    <w:rsid w:val="00AE33C8"/>
    <w:rsid w:val="00AE3FFD"/>
    <w:rsid w:val="00AE5CC8"/>
    <w:rsid w:val="00AE5EC4"/>
    <w:rsid w:val="00AF1655"/>
    <w:rsid w:val="00AF1683"/>
    <w:rsid w:val="00AF1E28"/>
    <w:rsid w:val="00AF471A"/>
    <w:rsid w:val="00AF4D9B"/>
    <w:rsid w:val="00AF5FDF"/>
    <w:rsid w:val="00B00869"/>
    <w:rsid w:val="00B017B0"/>
    <w:rsid w:val="00B02F02"/>
    <w:rsid w:val="00B0303E"/>
    <w:rsid w:val="00B03AAB"/>
    <w:rsid w:val="00B106C0"/>
    <w:rsid w:val="00B136F8"/>
    <w:rsid w:val="00B14481"/>
    <w:rsid w:val="00B16877"/>
    <w:rsid w:val="00B16FA4"/>
    <w:rsid w:val="00B17A33"/>
    <w:rsid w:val="00B17EF8"/>
    <w:rsid w:val="00B21832"/>
    <w:rsid w:val="00B2233B"/>
    <w:rsid w:val="00B249DA"/>
    <w:rsid w:val="00B25A5E"/>
    <w:rsid w:val="00B271F7"/>
    <w:rsid w:val="00B3005E"/>
    <w:rsid w:val="00B3053D"/>
    <w:rsid w:val="00B33CDF"/>
    <w:rsid w:val="00B36621"/>
    <w:rsid w:val="00B377D4"/>
    <w:rsid w:val="00B400C1"/>
    <w:rsid w:val="00B41CC5"/>
    <w:rsid w:val="00B43AF6"/>
    <w:rsid w:val="00B43C74"/>
    <w:rsid w:val="00B4667D"/>
    <w:rsid w:val="00B46888"/>
    <w:rsid w:val="00B47B1A"/>
    <w:rsid w:val="00B548AD"/>
    <w:rsid w:val="00B626FC"/>
    <w:rsid w:val="00B666BC"/>
    <w:rsid w:val="00B672BD"/>
    <w:rsid w:val="00B70E8F"/>
    <w:rsid w:val="00B72B20"/>
    <w:rsid w:val="00B72DEC"/>
    <w:rsid w:val="00B72E7E"/>
    <w:rsid w:val="00B72F44"/>
    <w:rsid w:val="00B75A2C"/>
    <w:rsid w:val="00B806C8"/>
    <w:rsid w:val="00B80D32"/>
    <w:rsid w:val="00B83BDD"/>
    <w:rsid w:val="00B84E0E"/>
    <w:rsid w:val="00B92C44"/>
    <w:rsid w:val="00B9570D"/>
    <w:rsid w:val="00BA0261"/>
    <w:rsid w:val="00BA0BBE"/>
    <w:rsid w:val="00BA1697"/>
    <w:rsid w:val="00BA1AFC"/>
    <w:rsid w:val="00BA3E39"/>
    <w:rsid w:val="00BA4353"/>
    <w:rsid w:val="00BA5A53"/>
    <w:rsid w:val="00BA78FA"/>
    <w:rsid w:val="00BB02CA"/>
    <w:rsid w:val="00BB0BF9"/>
    <w:rsid w:val="00BB5653"/>
    <w:rsid w:val="00BB5C67"/>
    <w:rsid w:val="00BB69B3"/>
    <w:rsid w:val="00BB729A"/>
    <w:rsid w:val="00BC1F5F"/>
    <w:rsid w:val="00BC2847"/>
    <w:rsid w:val="00BC77D6"/>
    <w:rsid w:val="00BD0C6A"/>
    <w:rsid w:val="00BD502C"/>
    <w:rsid w:val="00BD5598"/>
    <w:rsid w:val="00BD5DA7"/>
    <w:rsid w:val="00BD6A86"/>
    <w:rsid w:val="00BD7F0B"/>
    <w:rsid w:val="00BE1381"/>
    <w:rsid w:val="00BE259F"/>
    <w:rsid w:val="00BE27E1"/>
    <w:rsid w:val="00BE2B12"/>
    <w:rsid w:val="00BE3933"/>
    <w:rsid w:val="00BE3FB0"/>
    <w:rsid w:val="00BE582B"/>
    <w:rsid w:val="00BF1C21"/>
    <w:rsid w:val="00BF1E5B"/>
    <w:rsid w:val="00BF32AF"/>
    <w:rsid w:val="00BF5609"/>
    <w:rsid w:val="00C01B0C"/>
    <w:rsid w:val="00C04B59"/>
    <w:rsid w:val="00C04EF9"/>
    <w:rsid w:val="00C1042F"/>
    <w:rsid w:val="00C117F0"/>
    <w:rsid w:val="00C12791"/>
    <w:rsid w:val="00C1442C"/>
    <w:rsid w:val="00C15F2C"/>
    <w:rsid w:val="00C16D0D"/>
    <w:rsid w:val="00C16E3C"/>
    <w:rsid w:val="00C21AE2"/>
    <w:rsid w:val="00C25746"/>
    <w:rsid w:val="00C26640"/>
    <w:rsid w:val="00C30979"/>
    <w:rsid w:val="00C33688"/>
    <w:rsid w:val="00C337BA"/>
    <w:rsid w:val="00C36D77"/>
    <w:rsid w:val="00C36F70"/>
    <w:rsid w:val="00C41733"/>
    <w:rsid w:val="00C418CB"/>
    <w:rsid w:val="00C43930"/>
    <w:rsid w:val="00C448A9"/>
    <w:rsid w:val="00C45645"/>
    <w:rsid w:val="00C4694B"/>
    <w:rsid w:val="00C46D9E"/>
    <w:rsid w:val="00C54222"/>
    <w:rsid w:val="00C54439"/>
    <w:rsid w:val="00C55238"/>
    <w:rsid w:val="00C5575A"/>
    <w:rsid w:val="00C55CD8"/>
    <w:rsid w:val="00C57436"/>
    <w:rsid w:val="00C61207"/>
    <w:rsid w:val="00C6264F"/>
    <w:rsid w:val="00C652B5"/>
    <w:rsid w:val="00C6690A"/>
    <w:rsid w:val="00C669B2"/>
    <w:rsid w:val="00C66ED3"/>
    <w:rsid w:val="00C674DC"/>
    <w:rsid w:val="00C737CE"/>
    <w:rsid w:val="00C7396C"/>
    <w:rsid w:val="00C73A42"/>
    <w:rsid w:val="00C75891"/>
    <w:rsid w:val="00C82EEF"/>
    <w:rsid w:val="00C8421A"/>
    <w:rsid w:val="00C860BF"/>
    <w:rsid w:val="00C90156"/>
    <w:rsid w:val="00C9147A"/>
    <w:rsid w:val="00C94058"/>
    <w:rsid w:val="00C946B1"/>
    <w:rsid w:val="00C94AC2"/>
    <w:rsid w:val="00C95572"/>
    <w:rsid w:val="00C95B6B"/>
    <w:rsid w:val="00C95EC6"/>
    <w:rsid w:val="00CA01FF"/>
    <w:rsid w:val="00CA03F7"/>
    <w:rsid w:val="00CA3714"/>
    <w:rsid w:val="00CA4322"/>
    <w:rsid w:val="00CA4C19"/>
    <w:rsid w:val="00CA5553"/>
    <w:rsid w:val="00CA7395"/>
    <w:rsid w:val="00CA75EF"/>
    <w:rsid w:val="00CB0E7C"/>
    <w:rsid w:val="00CB354E"/>
    <w:rsid w:val="00CB4523"/>
    <w:rsid w:val="00CB4C96"/>
    <w:rsid w:val="00CC0A88"/>
    <w:rsid w:val="00CC21A1"/>
    <w:rsid w:val="00CC4E2F"/>
    <w:rsid w:val="00CC5D1A"/>
    <w:rsid w:val="00CC71FE"/>
    <w:rsid w:val="00CD0B7E"/>
    <w:rsid w:val="00CD2BC4"/>
    <w:rsid w:val="00CD3397"/>
    <w:rsid w:val="00CD438C"/>
    <w:rsid w:val="00CD5496"/>
    <w:rsid w:val="00CD6A85"/>
    <w:rsid w:val="00CD6F04"/>
    <w:rsid w:val="00CE2F45"/>
    <w:rsid w:val="00CE417F"/>
    <w:rsid w:val="00CE6B23"/>
    <w:rsid w:val="00CE6BAD"/>
    <w:rsid w:val="00CE6BBC"/>
    <w:rsid w:val="00CE77B1"/>
    <w:rsid w:val="00CF26E8"/>
    <w:rsid w:val="00CF2C6C"/>
    <w:rsid w:val="00CF4679"/>
    <w:rsid w:val="00CF62B1"/>
    <w:rsid w:val="00D01805"/>
    <w:rsid w:val="00D03E80"/>
    <w:rsid w:val="00D05E4C"/>
    <w:rsid w:val="00D10886"/>
    <w:rsid w:val="00D116A4"/>
    <w:rsid w:val="00D11FE9"/>
    <w:rsid w:val="00D12531"/>
    <w:rsid w:val="00D14ACB"/>
    <w:rsid w:val="00D1641B"/>
    <w:rsid w:val="00D21CEF"/>
    <w:rsid w:val="00D21DC4"/>
    <w:rsid w:val="00D227B7"/>
    <w:rsid w:val="00D2377D"/>
    <w:rsid w:val="00D25700"/>
    <w:rsid w:val="00D26332"/>
    <w:rsid w:val="00D30A55"/>
    <w:rsid w:val="00D31E43"/>
    <w:rsid w:val="00D32340"/>
    <w:rsid w:val="00D32908"/>
    <w:rsid w:val="00D32FE8"/>
    <w:rsid w:val="00D36A61"/>
    <w:rsid w:val="00D36B9C"/>
    <w:rsid w:val="00D41547"/>
    <w:rsid w:val="00D42039"/>
    <w:rsid w:val="00D45972"/>
    <w:rsid w:val="00D4655F"/>
    <w:rsid w:val="00D514D0"/>
    <w:rsid w:val="00D54BFF"/>
    <w:rsid w:val="00D550E9"/>
    <w:rsid w:val="00D558EC"/>
    <w:rsid w:val="00D57E66"/>
    <w:rsid w:val="00D664DD"/>
    <w:rsid w:val="00D667D3"/>
    <w:rsid w:val="00D703D9"/>
    <w:rsid w:val="00D70536"/>
    <w:rsid w:val="00D7070B"/>
    <w:rsid w:val="00D71530"/>
    <w:rsid w:val="00D72695"/>
    <w:rsid w:val="00D72F04"/>
    <w:rsid w:val="00D77AD7"/>
    <w:rsid w:val="00D77CF7"/>
    <w:rsid w:val="00D90DB7"/>
    <w:rsid w:val="00D911BB"/>
    <w:rsid w:val="00D916B0"/>
    <w:rsid w:val="00D93201"/>
    <w:rsid w:val="00D958B1"/>
    <w:rsid w:val="00D968E0"/>
    <w:rsid w:val="00D9728C"/>
    <w:rsid w:val="00D97AD9"/>
    <w:rsid w:val="00DA4D74"/>
    <w:rsid w:val="00DA6151"/>
    <w:rsid w:val="00DA618F"/>
    <w:rsid w:val="00DA6430"/>
    <w:rsid w:val="00DB14CD"/>
    <w:rsid w:val="00DB2273"/>
    <w:rsid w:val="00DB3488"/>
    <w:rsid w:val="00DB6166"/>
    <w:rsid w:val="00DC05C0"/>
    <w:rsid w:val="00DC101D"/>
    <w:rsid w:val="00DC15EF"/>
    <w:rsid w:val="00DC310C"/>
    <w:rsid w:val="00DC4136"/>
    <w:rsid w:val="00DC4761"/>
    <w:rsid w:val="00DC47B5"/>
    <w:rsid w:val="00DD1F38"/>
    <w:rsid w:val="00DD5AB8"/>
    <w:rsid w:val="00DE0F6B"/>
    <w:rsid w:val="00DE51CD"/>
    <w:rsid w:val="00DE5607"/>
    <w:rsid w:val="00DF0606"/>
    <w:rsid w:val="00DF08AA"/>
    <w:rsid w:val="00DF0ACA"/>
    <w:rsid w:val="00DF0C28"/>
    <w:rsid w:val="00DF211E"/>
    <w:rsid w:val="00DF637A"/>
    <w:rsid w:val="00E031BA"/>
    <w:rsid w:val="00E04B2D"/>
    <w:rsid w:val="00E04C9A"/>
    <w:rsid w:val="00E0597E"/>
    <w:rsid w:val="00E1317D"/>
    <w:rsid w:val="00E1439B"/>
    <w:rsid w:val="00E2668D"/>
    <w:rsid w:val="00E3038D"/>
    <w:rsid w:val="00E31154"/>
    <w:rsid w:val="00E338B9"/>
    <w:rsid w:val="00E344EE"/>
    <w:rsid w:val="00E35730"/>
    <w:rsid w:val="00E37C2F"/>
    <w:rsid w:val="00E425DA"/>
    <w:rsid w:val="00E54B50"/>
    <w:rsid w:val="00E57EA5"/>
    <w:rsid w:val="00E61508"/>
    <w:rsid w:val="00E615AF"/>
    <w:rsid w:val="00E6175F"/>
    <w:rsid w:val="00E67109"/>
    <w:rsid w:val="00E70D5D"/>
    <w:rsid w:val="00E71989"/>
    <w:rsid w:val="00E77BD2"/>
    <w:rsid w:val="00E80840"/>
    <w:rsid w:val="00E81975"/>
    <w:rsid w:val="00E85CCB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4797"/>
    <w:rsid w:val="00EA6FF2"/>
    <w:rsid w:val="00EB0B0B"/>
    <w:rsid w:val="00EB1554"/>
    <w:rsid w:val="00EB173C"/>
    <w:rsid w:val="00EB1D26"/>
    <w:rsid w:val="00EB779A"/>
    <w:rsid w:val="00EB7DB3"/>
    <w:rsid w:val="00EC131A"/>
    <w:rsid w:val="00EC30B5"/>
    <w:rsid w:val="00EC527D"/>
    <w:rsid w:val="00EC6A48"/>
    <w:rsid w:val="00EC73AD"/>
    <w:rsid w:val="00ED2D0A"/>
    <w:rsid w:val="00ED397D"/>
    <w:rsid w:val="00ED4C40"/>
    <w:rsid w:val="00EE11B6"/>
    <w:rsid w:val="00EE1BD8"/>
    <w:rsid w:val="00EE24A1"/>
    <w:rsid w:val="00EE28D1"/>
    <w:rsid w:val="00EE4618"/>
    <w:rsid w:val="00EE666B"/>
    <w:rsid w:val="00EE7D4C"/>
    <w:rsid w:val="00EF1664"/>
    <w:rsid w:val="00EF2607"/>
    <w:rsid w:val="00EF3994"/>
    <w:rsid w:val="00EF50CC"/>
    <w:rsid w:val="00F0139E"/>
    <w:rsid w:val="00F037A4"/>
    <w:rsid w:val="00F0435E"/>
    <w:rsid w:val="00F0487B"/>
    <w:rsid w:val="00F063DF"/>
    <w:rsid w:val="00F06888"/>
    <w:rsid w:val="00F1404C"/>
    <w:rsid w:val="00F16C27"/>
    <w:rsid w:val="00F173AA"/>
    <w:rsid w:val="00F17509"/>
    <w:rsid w:val="00F2521C"/>
    <w:rsid w:val="00F25FE9"/>
    <w:rsid w:val="00F313DA"/>
    <w:rsid w:val="00F321EE"/>
    <w:rsid w:val="00F32C31"/>
    <w:rsid w:val="00F33BD5"/>
    <w:rsid w:val="00F40174"/>
    <w:rsid w:val="00F40263"/>
    <w:rsid w:val="00F424B2"/>
    <w:rsid w:val="00F42940"/>
    <w:rsid w:val="00F42FB6"/>
    <w:rsid w:val="00F4341E"/>
    <w:rsid w:val="00F475C6"/>
    <w:rsid w:val="00F515BD"/>
    <w:rsid w:val="00F53DE4"/>
    <w:rsid w:val="00F54C74"/>
    <w:rsid w:val="00F54E69"/>
    <w:rsid w:val="00F554D6"/>
    <w:rsid w:val="00F5573D"/>
    <w:rsid w:val="00F574FF"/>
    <w:rsid w:val="00F60841"/>
    <w:rsid w:val="00F6182D"/>
    <w:rsid w:val="00F623D6"/>
    <w:rsid w:val="00F64044"/>
    <w:rsid w:val="00F6488C"/>
    <w:rsid w:val="00F66769"/>
    <w:rsid w:val="00F668FA"/>
    <w:rsid w:val="00F66B2C"/>
    <w:rsid w:val="00F66CD3"/>
    <w:rsid w:val="00F70E8B"/>
    <w:rsid w:val="00F718E9"/>
    <w:rsid w:val="00F74829"/>
    <w:rsid w:val="00F761A9"/>
    <w:rsid w:val="00F761EC"/>
    <w:rsid w:val="00F768FB"/>
    <w:rsid w:val="00F80600"/>
    <w:rsid w:val="00F82341"/>
    <w:rsid w:val="00F87605"/>
    <w:rsid w:val="00F90BDD"/>
    <w:rsid w:val="00F9511A"/>
    <w:rsid w:val="00F96353"/>
    <w:rsid w:val="00F97258"/>
    <w:rsid w:val="00FA090C"/>
    <w:rsid w:val="00FA1E2C"/>
    <w:rsid w:val="00FA2610"/>
    <w:rsid w:val="00FA328A"/>
    <w:rsid w:val="00FA49FF"/>
    <w:rsid w:val="00FB1386"/>
    <w:rsid w:val="00FB4298"/>
    <w:rsid w:val="00FB6212"/>
    <w:rsid w:val="00FC04BF"/>
    <w:rsid w:val="00FC2ACC"/>
    <w:rsid w:val="00FC398F"/>
    <w:rsid w:val="00FC65EF"/>
    <w:rsid w:val="00FC6C24"/>
    <w:rsid w:val="00FC78FE"/>
    <w:rsid w:val="00FD1DF7"/>
    <w:rsid w:val="00FD33DE"/>
    <w:rsid w:val="00FE05D5"/>
    <w:rsid w:val="00FE0844"/>
    <w:rsid w:val="00FE63E2"/>
    <w:rsid w:val="00FF2649"/>
    <w:rsid w:val="00FF405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CCE8-BF45-42DE-8C25-9E98BD88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15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206</cp:revision>
  <cp:lastPrinted>2013-11-19T10:48:00Z</cp:lastPrinted>
  <dcterms:created xsi:type="dcterms:W3CDTF">2013-12-08T11:54:00Z</dcterms:created>
  <dcterms:modified xsi:type="dcterms:W3CDTF">2013-12-12T15:58:00Z</dcterms:modified>
</cp:coreProperties>
</file>