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9A" w:rsidRPr="00043A74" w:rsidRDefault="0037529A" w:rsidP="0037529A">
      <w:pPr>
        <w:jc w:val="center"/>
        <w:rPr>
          <w:b/>
          <w:sz w:val="28"/>
          <w:szCs w:val="28"/>
        </w:rPr>
      </w:pPr>
      <w:r w:rsidRPr="00043A74">
        <w:rPr>
          <w:b/>
          <w:sz w:val="28"/>
          <w:szCs w:val="28"/>
        </w:rPr>
        <w:t>Содержание</w:t>
      </w:r>
    </w:p>
    <w:p w:rsidR="0037529A" w:rsidRDefault="0037529A" w:rsidP="0037529A">
      <w:pPr>
        <w:jc w:val="center"/>
        <w:rPr>
          <w:b/>
        </w:rPr>
      </w:pPr>
    </w:p>
    <w:p w:rsidR="0037529A" w:rsidRPr="0037529A" w:rsidRDefault="0037529A" w:rsidP="0037529A">
      <w:pPr>
        <w:pStyle w:val="a9"/>
        <w:numPr>
          <w:ilvl w:val="0"/>
          <w:numId w:val="33"/>
        </w:numPr>
        <w:rPr>
          <w:sz w:val="28"/>
          <w:szCs w:val="28"/>
        </w:rPr>
      </w:pPr>
      <w:r w:rsidRPr="0037529A">
        <w:rPr>
          <w:sz w:val="28"/>
          <w:szCs w:val="28"/>
        </w:rPr>
        <w:t>Информация о социально-экономическом положении муниципального района и стратегических целях развития</w:t>
      </w:r>
      <w:r w:rsidR="00E03AF5">
        <w:rPr>
          <w:sz w:val="28"/>
          <w:szCs w:val="28"/>
        </w:rPr>
        <w:t>……………………………………..</w:t>
      </w:r>
      <w:r w:rsidR="00A75872">
        <w:rPr>
          <w:sz w:val="28"/>
          <w:szCs w:val="28"/>
        </w:rPr>
        <w:t>.</w:t>
      </w:r>
      <w:r w:rsidR="00E03AF5">
        <w:rPr>
          <w:sz w:val="28"/>
          <w:szCs w:val="28"/>
        </w:rPr>
        <w:t>3</w:t>
      </w:r>
    </w:p>
    <w:p w:rsidR="0037529A" w:rsidRDefault="0037529A" w:rsidP="0037529A">
      <w:pPr>
        <w:jc w:val="both"/>
        <w:rPr>
          <w:b/>
        </w:rPr>
      </w:pPr>
    </w:p>
    <w:p w:rsidR="002E7841" w:rsidRPr="002E7841" w:rsidRDefault="002E7841" w:rsidP="002E7841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2E7841">
        <w:rPr>
          <w:sz w:val="28"/>
          <w:szCs w:val="28"/>
        </w:rPr>
        <w:t>Ход реализации мероприятий по повышению эффективности</w:t>
      </w:r>
    </w:p>
    <w:p w:rsidR="0037529A" w:rsidRDefault="002E7841" w:rsidP="002E7841">
      <w:pPr>
        <w:pStyle w:val="a9"/>
        <w:ind w:left="1069"/>
        <w:jc w:val="both"/>
        <w:rPr>
          <w:sz w:val="28"/>
          <w:szCs w:val="28"/>
        </w:rPr>
      </w:pPr>
      <w:r w:rsidRPr="002E7841">
        <w:rPr>
          <w:sz w:val="28"/>
          <w:szCs w:val="28"/>
        </w:rPr>
        <w:t>деятельности органов местного самоуправления муниципального района и их соответствии документам стратегического планирования муниципального района</w:t>
      </w:r>
      <w:r w:rsidR="00E03AF5">
        <w:rPr>
          <w:sz w:val="28"/>
          <w:szCs w:val="28"/>
        </w:rPr>
        <w:t>……………………………………………………….</w:t>
      </w:r>
      <w:r w:rsidR="00043A74">
        <w:rPr>
          <w:sz w:val="28"/>
          <w:szCs w:val="28"/>
        </w:rPr>
        <w:t>11</w:t>
      </w:r>
    </w:p>
    <w:p w:rsidR="009A473D" w:rsidRDefault="009A473D" w:rsidP="002E7841">
      <w:pPr>
        <w:pStyle w:val="a9"/>
        <w:ind w:left="1069"/>
        <w:jc w:val="both"/>
        <w:rPr>
          <w:sz w:val="28"/>
          <w:szCs w:val="28"/>
        </w:rPr>
      </w:pPr>
    </w:p>
    <w:p w:rsidR="009A473D" w:rsidRDefault="009A473D" w:rsidP="009A473D">
      <w:pPr>
        <w:pStyle w:val="a9"/>
        <w:numPr>
          <w:ilvl w:val="0"/>
          <w:numId w:val="33"/>
        </w:numPr>
        <w:rPr>
          <w:sz w:val="28"/>
          <w:szCs w:val="28"/>
        </w:rPr>
      </w:pPr>
      <w:r w:rsidRPr="009A473D">
        <w:rPr>
          <w:sz w:val="28"/>
          <w:szCs w:val="28"/>
        </w:rPr>
        <w:t>Краткий анализ достигнутых в текущем году значений показателей эффективности деятельности органов местного самоуправления муниципального района, характеристика мер, с помощью которых удалось улучшить значения тех или иных показателей, а также пояснения по показателям с отрицательной тенденцией развития. Основные проблемные вопросы социально-экономического развития муниципального района</w:t>
      </w:r>
      <w:r w:rsidR="00043A74">
        <w:rPr>
          <w:sz w:val="28"/>
          <w:szCs w:val="28"/>
        </w:rPr>
        <w:t>…</w:t>
      </w:r>
      <w:r w:rsidR="000F646D">
        <w:rPr>
          <w:sz w:val="28"/>
          <w:szCs w:val="28"/>
        </w:rPr>
        <w:t>.</w:t>
      </w:r>
      <w:r w:rsidR="00043A74">
        <w:rPr>
          <w:sz w:val="28"/>
          <w:szCs w:val="28"/>
        </w:rPr>
        <w:t>19</w:t>
      </w:r>
    </w:p>
    <w:p w:rsidR="009A473D" w:rsidRPr="009A473D" w:rsidRDefault="009A473D" w:rsidP="009A473D">
      <w:pPr>
        <w:pStyle w:val="a9"/>
        <w:ind w:left="1069"/>
        <w:rPr>
          <w:sz w:val="28"/>
          <w:szCs w:val="28"/>
        </w:rPr>
      </w:pPr>
    </w:p>
    <w:p w:rsidR="000171DC" w:rsidRDefault="009A473D" w:rsidP="009A473D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9A473D">
        <w:rPr>
          <w:sz w:val="28"/>
          <w:szCs w:val="28"/>
        </w:rPr>
        <w:t>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</w:t>
      </w:r>
      <w:r w:rsidR="00BC6CF4">
        <w:rPr>
          <w:sz w:val="28"/>
          <w:szCs w:val="28"/>
        </w:rPr>
        <w:t>……………………………………………………………..28</w:t>
      </w:r>
    </w:p>
    <w:p w:rsidR="009A473D" w:rsidRPr="009A473D" w:rsidRDefault="009A473D" w:rsidP="009A473D">
      <w:pPr>
        <w:pStyle w:val="a9"/>
        <w:rPr>
          <w:sz w:val="28"/>
          <w:szCs w:val="28"/>
        </w:rPr>
      </w:pPr>
    </w:p>
    <w:p w:rsidR="009A473D" w:rsidRDefault="009A473D" w:rsidP="009A473D">
      <w:pPr>
        <w:pStyle w:val="a9"/>
        <w:numPr>
          <w:ilvl w:val="0"/>
          <w:numId w:val="33"/>
        </w:numPr>
        <w:jc w:val="both"/>
        <w:rPr>
          <w:sz w:val="28"/>
          <w:szCs w:val="28"/>
        </w:rPr>
      </w:pPr>
      <w:r w:rsidRPr="009A473D">
        <w:rPr>
          <w:sz w:val="28"/>
          <w:szCs w:val="28"/>
        </w:rPr>
        <w:t>Обоснование мероприятий по повышению эффективности деятельности органов местного самоуправления муниципального района, проведение которых планируется в течение трех лет после отчетного периода, направленных на улучшение значений показателей, по которым имеется отрицательная динамика</w:t>
      </w:r>
      <w:r w:rsidR="005D4458">
        <w:rPr>
          <w:sz w:val="28"/>
          <w:szCs w:val="28"/>
        </w:rPr>
        <w:t>………………………………………………………</w:t>
      </w:r>
      <w:r w:rsidR="0032551E">
        <w:rPr>
          <w:sz w:val="28"/>
          <w:szCs w:val="28"/>
        </w:rPr>
        <w:t>33</w:t>
      </w:r>
    </w:p>
    <w:p w:rsidR="009A473D" w:rsidRDefault="009A473D" w:rsidP="009A473D">
      <w:pPr>
        <w:pStyle w:val="a9"/>
        <w:ind w:left="1069"/>
        <w:jc w:val="both"/>
        <w:rPr>
          <w:sz w:val="28"/>
          <w:szCs w:val="28"/>
        </w:rPr>
      </w:pPr>
    </w:p>
    <w:p w:rsidR="009A473D" w:rsidRDefault="009A473D" w:rsidP="009A473D">
      <w:pPr>
        <w:pStyle w:val="a9"/>
        <w:numPr>
          <w:ilvl w:val="0"/>
          <w:numId w:val="33"/>
        </w:numPr>
        <w:rPr>
          <w:sz w:val="28"/>
          <w:szCs w:val="28"/>
        </w:rPr>
      </w:pPr>
      <w:r w:rsidRPr="009A473D">
        <w:rPr>
          <w:sz w:val="28"/>
          <w:szCs w:val="28"/>
        </w:rPr>
        <w:t>Перечень запланированных на трехлетний период мероприятий, реализуемых и (или) планируемых к реализации для достижения значений показателей, применяемых для оценки эффективности деятельности органов местного самоуправления муниципального района</w:t>
      </w:r>
      <w:r w:rsidR="005D4458">
        <w:rPr>
          <w:sz w:val="28"/>
          <w:szCs w:val="28"/>
        </w:rPr>
        <w:t>………………</w:t>
      </w:r>
      <w:r w:rsidR="0032551E">
        <w:rPr>
          <w:sz w:val="28"/>
          <w:szCs w:val="28"/>
        </w:rPr>
        <w:t>.36</w:t>
      </w:r>
    </w:p>
    <w:p w:rsidR="009A473D" w:rsidRPr="009A473D" w:rsidRDefault="009A473D" w:rsidP="009A473D">
      <w:pPr>
        <w:pStyle w:val="a9"/>
        <w:rPr>
          <w:sz w:val="28"/>
          <w:szCs w:val="28"/>
        </w:rPr>
      </w:pPr>
    </w:p>
    <w:p w:rsidR="009A473D" w:rsidRDefault="009A473D" w:rsidP="005D4458">
      <w:pPr>
        <w:pStyle w:val="a9"/>
        <w:ind w:left="1069"/>
        <w:jc w:val="both"/>
        <w:rPr>
          <w:sz w:val="28"/>
          <w:szCs w:val="28"/>
        </w:rPr>
      </w:pPr>
      <w:r w:rsidRPr="009A473D">
        <w:rPr>
          <w:sz w:val="28"/>
          <w:szCs w:val="28"/>
        </w:rPr>
        <w:t>Приложение 1</w:t>
      </w:r>
      <w:r w:rsidR="005D4458">
        <w:rPr>
          <w:sz w:val="28"/>
          <w:szCs w:val="28"/>
        </w:rPr>
        <w:t>…………………………………………………………………</w:t>
      </w:r>
      <w:r w:rsidR="00344A9F">
        <w:rPr>
          <w:sz w:val="28"/>
          <w:szCs w:val="28"/>
        </w:rPr>
        <w:t>.45</w:t>
      </w:r>
    </w:p>
    <w:p w:rsidR="005D4458" w:rsidRDefault="005D4458" w:rsidP="005D4458">
      <w:pPr>
        <w:pStyle w:val="a9"/>
        <w:ind w:left="1069"/>
        <w:jc w:val="both"/>
        <w:rPr>
          <w:sz w:val="28"/>
          <w:szCs w:val="28"/>
        </w:rPr>
      </w:pPr>
    </w:p>
    <w:p w:rsidR="009A473D" w:rsidRPr="002E7841" w:rsidRDefault="009A473D" w:rsidP="005D4458">
      <w:pPr>
        <w:pStyle w:val="a9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5D4458">
        <w:rPr>
          <w:sz w:val="28"/>
          <w:szCs w:val="28"/>
        </w:rPr>
        <w:t>…………………………………………………………………</w:t>
      </w:r>
      <w:r w:rsidR="00344A9F">
        <w:rPr>
          <w:sz w:val="28"/>
          <w:szCs w:val="28"/>
        </w:rPr>
        <w:t>52</w:t>
      </w: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B12E5E" w:rsidRDefault="00B12E5E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37529A" w:rsidRDefault="0037529A" w:rsidP="0037529A">
      <w:pPr>
        <w:jc w:val="center"/>
        <w:rPr>
          <w:b/>
        </w:rPr>
      </w:pP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Основные результаты и перспективы деятельности</w:t>
      </w:r>
    </w:p>
    <w:p w:rsidR="00DC575B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органов местного самоуправления</w:t>
      </w: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Гаврилов-Ямского  муниципального  района</w:t>
      </w:r>
    </w:p>
    <w:p w:rsidR="00F8086E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 решению вопросов местного значения</w:t>
      </w:r>
    </w:p>
    <w:p w:rsidR="00DC575B" w:rsidRPr="008B77B7" w:rsidRDefault="00F8086E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и социально-экономическому развитию</w:t>
      </w:r>
    </w:p>
    <w:p w:rsidR="00DC575B" w:rsidRPr="008B77B7" w:rsidRDefault="00DC575B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муниципального  района</w:t>
      </w:r>
    </w:p>
    <w:p w:rsidR="005E7910" w:rsidRPr="008B77B7" w:rsidRDefault="005E7910" w:rsidP="00643F2E">
      <w:pPr>
        <w:jc w:val="center"/>
        <w:rPr>
          <w:b/>
          <w:sz w:val="28"/>
          <w:szCs w:val="28"/>
        </w:rPr>
      </w:pPr>
    </w:p>
    <w:p w:rsidR="00F8086E" w:rsidRPr="002E7841" w:rsidRDefault="004971E8" w:rsidP="00C11A6D">
      <w:pPr>
        <w:pStyle w:val="a9"/>
        <w:numPr>
          <w:ilvl w:val="0"/>
          <w:numId w:val="35"/>
        </w:numPr>
        <w:ind w:left="426" w:hanging="426"/>
        <w:jc w:val="both"/>
        <w:rPr>
          <w:b/>
          <w:sz w:val="28"/>
          <w:szCs w:val="28"/>
        </w:rPr>
      </w:pPr>
      <w:r w:rsidRPr="002E7841">
        <w:rPr>
          <w:b/>
          <w:sz w:val="28"/>
          <w:szCs w:val="28"/>
        </w:rPr>
        <w:t>Информация о социально-экономическом положении муниципального района и стратегических целях развития</w:t>
      </w:r>
    </w:p>
    <w:p w:rsidR="004971E8" w:rsidRPr="008B77B7" w:rsidRDefault="004971E8" w:rsidP="00643F2E">
      <w:pPr>
        <w:ind w:firstLine="709"/>
        <w:jc w:val="both"/>
        <w:rPr>
          <w:sz w:val="28"/>
          <w:szCs w:val="28"/>
        </w:rPr>
      </w:pPr>
    </w:p>
    <w:p w:rsidR="002558F6" w:rsidRPr="00F6656D" w:rsidRDefault="002558F6" w:rsidP="00F66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6D">
        <w:rPr>
          <w:sz w:val="28"/>
          <w:szCs w:val="28"/>
        </w:rPr>
        <w:t>Гаврилов-</w:t>
      </w:r>
      <w:proofErr w:type="spellStart"/>
      <w:r w:rsidRPr="00F6656D">
        <w:rPr>
          <w:sz w:val="28"/>
          <w:szCs w:val="28"/>
        </w:rPr>
        <w:t>Ямский</w:t>
      </w:r>
      <w:proofErr w:type="spellEnd"/>
      <w:r w:rsidRPr="00F6656D">
        <w:rPr>
          <w:sz w:val="28"/>
          <w:szCs w:val="28"/>
        </w:rPr>
        <w:t xml:space="preserve"> </w:t>
      </w:r>
      <w:r w:rsidR="002B0912" w:rsidRPr="00F6656D">
        <w:rPr>
          <w:sz w:val="28"/>
          <w:szCs w:val="28"/>
        </w:rPr>
        <w:t xml:space="preserve">муниципальный </w:t>
      </w:r>
      <w:r w:rsidRPr="00F6656D">
        <w:rPr>
          <w:sz w:val="28"/>
          <w:szCs w:val="28"/>
        </w:rPr>
        <w:t xml:space="preserve">район расположен на юге восточной части Ярославской области. Площадь территории – 112 </w:t>
      </w:r>
      <w:proofErr w:type="spellStart"/>
      <w:r w:rsidRPr="00F6656D">
        <w:rPr>
          <w:sz w:val="28"/>
          <w:szCs w:val="28"/>
        </w:rPr>
        <w:t>тыс.га</w:t>
      </w:r>
      <w:proofErr w:type="spellEnd"/>
      <w:r w:rsidRPr="00F6656D">
        <w:rPr>
          <w:sz w:val="28"/>
          <w:szCs w:val="28"/>
        </w:rPr>
        <w:t xml:space="preserve">, в том числе в городской черте – 1,1 </w:t>
      </w:r>
      <w:proofErr w:type="spellStart"/>
      <w:r w:rsidRPr="00F6656D">
        <w:rPr>
          <w:sz w:val="28"/>
          <w:szCs w:val="28"/>
        </w:rPr>
        <w:t>тыс.га</w:t>
      </w:r>
      <w:proofErr w:type="spellEnd"/>
      <w:r w:rsidRPr="00F6656D">
        <w:rPr>
          <w:sz w:val="28"/>
          <w:szCs w:val="28"/>
        </w:rPr>
        <w:t>. Административный центр района</w:t>
      </w:r>
      <w:r w:rsidR="00F6656D">
        <w:rPr>
          <w:sz w:val="28"/>
          <w:szCs w:val="28"/>
        </w:rPr>
        <w:t xml:space="preserve"> -</w:t>
      </w:r>
      <w:r w:rsidRPr="00F6656D">
        <w:rPr>
          <w:sz w:val="28"/>
          <w:szCs w:val="28"/>
        </w:rPr>
        <w:t xml:space="preserve"> г</w:t>
      </w:r>
      <w:r w:rsidR="00F6656D">
        <w:rPr>
          <w:sz w:val="28"/>
          <w:szCs w:val="28"/>
        </w:rPr>
        <w:t xml:space="preserve">ород </w:t>
      </w:r>
      <w:r w:rsidRPr="00F6656D">
        <w:rPr>
          <w:sz w:val="28"/>
          <w:szCs w:val="28"/>
        </w:rPr>
        <w:t xml:space="preserve">Гаврилов-Ям располагается на обоих берегах </w:t>
      </w:r>
      <w:proofErr w:type="spellStart"/>
      <w:r w:rsidRPr="00F6656D">
        <w:rPr>
          <w:sz w:val="28"/>
          <w:szCs w:val="28"/>
        </w:rPr>
        <w:t>р.Которосль</w:t>
      </w:r>
      <w:proofErr w:type="spellEnd"/>
      <w:r w:rsidRPr="00F6656D">
        <w:rPr>
          <w:sz w:val="28"/>
          <w:szCs w:val="28"/>
        </w:rPr>
        <w:t xml:space="preserve"> на расстоянии 46 км от областного центра</w:t>
      </w:r>
      <w:r w:rsidR="00F6656D">
        <w:rPr>
          <w:sz w:val="28"/>
          <w:szCs w:val="28"/>
        </w:rPr>
        <w:t>. В районе расположено 195 сельских населенных пунктов.</w:t>
      </w:r>
    </w:p>
    <w:p w:rsidR="002A707C" w:rsidRDefault="002558F6" w:rsidP="0025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56D">
        <w:rPr>
          <w:sz w:val="28"/>
          <w:szCs w:val="28"/>
        </w:rPr>
        <w:t>Общая численность населения района на 01.01.202</w:t>
      </w:r>
      <w:r w:rsidR="002B0912" w:rsidRPr="00F6656D">
        <w:rPr>
          <w:sz w:val="28"/>
          <w:szCs w:val="28"/>
        </w:rPr>
        <w:t>2</w:t>
      </w:r>
      <w:r w:rsidR="00F6656D" w:rsidRPr="00F6656D">
        <w:rPr>
          <w:sz w:val="28"/>
          <w:szCs w:val="28"/>
        </w:rPr>
        <w:t xml:space="preserve"> </w:t>
      </w:r>
      <w:r w:rsidRPr="00F6656D">
        <w:rPr>
          <w:sz w:val="28"/>
          <w:szCs w:val="28"/>
        </w:rPr>
        <w:t xml:space="preserve">составляет 24 </w:t>
      </w:r>
      <w:r w:rsidR="002B0912" w:rsidRPr="00F6656D">
        <w:rPr>
          <w:sz w:val="28"/>
          <w:szCs w:val="28"/>
        </w:rPr>
        <w:t>182</w:t>
      </w:r>
      <w:r w:rsidRPr="00F6656D">
        <w:rPr>
          <w:sz w:val="28"/>
          <w:szCs w:val="28"/>
        </w:rPr>
        <w:t xml:space="preserve"> человек</w:t>
      </w:r>
      <w:r w:rsidR="002B0912" w:rsidRPr="00F6656D">
        <w:rPr>
          <w:sz w:val="28"/>
          <w:szCs w:val="28"/>
        </w:rPr>
        <w:t>а</w:t>
      </w:r>
      <w:r w:rsidRPr="00F6656D">
        <w:rPr>
          <w:sz w:val="28"/>
          <w:szCs w:val="28"/>
        </w:rPr>
        <w:t xml:space="preserve">, в том числе городское население – 16 </w:t>
      </w:r>
      <w:r w:rsidR="002B0912" w:rsidRPr="00F6656D">
        <w:rPr>
          <w:sz w:val="28"/>
          <w:szCs w:val="28"/>
        </w:rPr>
        <w:t>122</w:t>
      </w:r>
      <w:r w:rsidRPr="00F6656D">
        <w:rPr>
          <w:sz w:val="28"/>
          <w:szCs w:val="28"/>
        </w:rPr>
        <w:t xml:space="preserve"> человек, сельское – 8 </w:t>
      </w:r>
      <w:r w:rsidR="002B0912" w:rsidRPr="00F6656D">
        <w:rPr>
          <w:sz w:val="28"/>
          <w:szCs w:val="28"/>
        </w:rPr>
        <w:t>060</w:t>
      </w:r>
      <w:r w:rsidRPr="00F6656D">
        <w:rPr>
          <w:sz w:val="28"/>
          <w:szCs w:val="28"/>
        </w:rPr>
        <w:t xml:space="preserve"> человек. </w:t>
      </w:r>
      <w:r w:rsidR="002A707C">
        <w:rPr>
          <w:sz w:val="28"/>
          <w:szCs w:val="28"/>
        </w:rPr>
        <w:t>К</w:t>
      </w:r>
      <w:r w:rsidRPr="002A707C">
        <w:rPr>
          <w:sz w:val="28"/>
          <w:szCs w:val="28"/>
        </w:rPr>
        <w:t>ак и во многих муниципальных районах области, отмечается устойчивая тенденция сокращения численности населения</w:t>
      </w:r>
      <w:r w:rsidR="002A707C">
        <w:rPr>
          <w:sz w:val="28"/>
          <w:szCs w:val="28"/>
        </w:rPr>
        <w:t xml:space="preserve">, в том числе </w:t>
      </w:r>
      <w:r w:rsidRPr="002A707C">
        <w:rPr>
          <w:sz w:val="28"/>
          <w:szCs w:val="28"/>
        </w:rPr>
        <w:t>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</w:t>
      </w:r>
    </w:p>
    <w:p w:rsidR="002A707C" w:rsidRPr="002A707C" w:rsidRDefault="002A707C" w:rsidP="002A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07C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2</w:t>
      </w:r>
      <w:r w:rsidRPr="002A707C">
        <w:rPr>
          <w:sz w:val="28"/>
          <w:szCs w:val="28"/>
        </w:rPr>
        <w:t xml:space="preserve"> официально зарегистрировано безработными </w:t>
      </w:r>
      <w:r w:rsidR="005B1DDE">
        <w:rPr>
          <w:sz w:val="28"/>
          <w:szCs w:val="28"/>
        </w:rPr>
        <w:t>196</w:t>
      </w:r>
      <w:r w:rsidRPr="002A707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, </w:t>
      </w:r>
      <w:r w:rsidRPr="002A707C">
        <w:rPr>
          <w:sz w:val="28"/>
          <w:szCs w:val="28"/>
        </w:rPr>
        <w:t xml:space="preserve">уровень регистрируемой безработицы составляет </w:t>
      </w:r>
      <w:r w:rsidR="00AA5414">
        <w:rPr>
          <w:sz w:val="28"/>
          <w:szCs w:val="28"/>
        </w:rPr>
        <w:t>1,5.</w:t>
      </w:r>
      <w:r w:rsidRPr="002A707C">
        <w:rPr>
          <w:sz w:val="28"/>
          <w:szCs w:val="28"/>
        </w:rPr>
        <w:t xml:space="preserve"> </w:t>
      </w:r>
    </w:p>
    <w:p w:rsidR="002A707C" w:rsidRDefault="002A707C" w:rsidP="002A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707C">
        <w:rPr>
          <w:sz w:val="28"/>
          <w:szCs w:val="28"/>
        </w:rPr>
        <w:t>По структуре занятости населения экономика Гаврилов-Ямского муниципального района постепенно трансформируется из преимущественно производственной в производственно-сервисную, с высокой долей бюджетной сферы.</w:t>
      </w:r>
      <w:r w:rsidR="00AA5414">
        <w:rPr>
          <w:sz w:val="28"/>
          <w:szCs w:val="28"/>
        </w:rPr>
        <w:t xml:space="preserve"> На территории района функционируют 406 хозяйствующих субъектов.</w:t>
      </w:r>
      <w:r w:rsidR="00AA5414" w:rsidRPr="00AA5414">
        <w:t xml:space="preserve"> </w:t>
      </w:r>
      <w:r w:rsidR="00AA5414" w:rsidRPr="00AA5414">
        <w:rPr>
          <w:sz w:val="28"/>
          <w:szCs w:val="28"/>
        </w:rPr>
        <w:t>Крупными и средними предприятиями в 202</w:t>
      </w:r>
      <w:r w:rsidR="00AA5414">
        <w:rPr>
          <w:sz w:val="28"/>
          <w:szCs w:val="28"/>
        </w:rPr>
        <w:t>1</w:t>
      </w:r>
      <w:r w:rsidR="00AA5414" w:rsidRPr="00AA5414">
        <w:rPr>
          <w:sz w:val="28"/>
          <w:szCs w:val="28"/>
        </w:rPr>
        <w:t xml:space="preserve"> году отгружено товаров  собственного производства на сумму 3,9 млрд. руб.</w:t>
      </w:r>
    </w:p>
    <w:p w:rsidR="001A4185" w:rsidRDefault="001A4185" w:rsidP="002A70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185">
        <w:rPr>
          <w:sz w:val="28"/>
          <w:szCs w:val="28"/>
        </w:rPr>
        <w:t>Среднемесячная заработная плата (без субъектов малого предпринимательства) в целом по району в 202</w:t>
      </w:r>
      <w:r>
        <w:rPr>
          <w:sz w:val="28"/>
          <w:szCs w:val="28"/>
        </w:rPr>
        <w:t>1</w:t>
      </w:r>
      <w:r w:rsidRPr="001A4185">
        <w:rPr>
          <w:sz w:val="28"/>
          <w:szCs w:val="28"/>
        </w:rPr>
        <w:t xml:space="preserve"> году составила </w:t>
      </w:r>
      <w:r>
        <w:rPr>
          <w:sz w:val="28"/>
          <w:szCs w:val="28"/>
        </w:rPr>
        <w:t>38707,1</w:t>
      </w:r>
      <w:r w:rsidRPr="001A4185">
        <w:rPr>
          <w:sz w:val="28"/>
          <w:szCs w:val="28"/>
        </w:rPr>
        <w:t xml:space="preserve"> руб.</w:t>
      </w:r>
    </w:p>
    <w:p w:rsidR="00AA5414" w:rsidRPr="00AA5414" w:rsidRDefault="00AA5414" w:rsidP="00AA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14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AA5414">
        <w:rPr>
          <w:sz w:val="28"/>
          <w:szCs w:val="28"/>
        </w:rPr>
        <w:t xml:space="preserve"> отрасл</w:t>
      </w:r>
      <w:r>
        <w:rPr>
          <w:sz w:val="28"/>
          <w:szCs w:val="28"/>
        </w:rPr>
        <w:t>ями</w:t>
      </w:r>
      <w:r w:rsidRPr="00AA5414">
        <w:rPr>
          <w:sz w:val="28"/>
          <w:szCs w:val="28"/>
        </w:rPr>
        <w:t xml:space="preserve"> промышленности</w:t>
      </w:r>
      <w:r>
        <w:rPr>
          <w:sz w:val="28"/>
          <w:szCs w:val="28"/>
        </w:rPr>
        <w:t xml:space="preserve"> являются</w:t>
      </w:r>
      <w:r w:rsidRPr="00AA5414">
        <w:rPr>
          <w:sz w:val="28"/>
          <w:szCs w:val="28"/>
        </w:rPr>
        <w:t>: машиностроение, обеспечение электрической энергией, газом и паром, деревообработка, производство строительных материалов, швейные производства.</w:t>
      </w:r>
      <w:r>
        <w:rPr>
          <w:sz w:val="28"/>
          <w:szCs w:val="28"/>
        </w:rPr>
        <w:t xml:space="preserve"> </w:t>
      </w:r>
      <w:r w:rsidRPr="00AA5414">
        <w:rPr>
          <w:sz w:val="28"/>
          <w:szCs w:val="28"/>
        </w:rPr>
        <w:t>В промышленности (без субъектов малого предпринимательства) занято 20</w:t>
      </w:r>
      <w:r w:rsidR="001A4185">
        <w:rPr>
          <w:sz w:val="28"/>
          <w:szCs w:val="28"/>
        </w:rPr>
        <w:t>14</w:t>
      </w:r>
      <w:r w:rsidRPr="00AA5414">
        <w:rPr>
          <w:sz w:val="28"/>
          <w:szCs w:val="28"/>
        </w:rPr>
        <w:t xml:space="preserve"> человек. </w:t>
      </w:r>
    </w:p>
    <w:p w:rsidR="001A4185" w:rsidRDefault="00AA5414" w:rsidP="00AA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14">
        <w:rPr>
          <w:sz w:val="28"/>
          <w:szCs w:val="28"/>
        </w:rPr>
        <w:t>Абсолютным лидером в</w:t>
      </w:r>
      <w:r w:rsidR="001A4185" w:rsidRPr="001A4185">
        <w:t xml:space="preserve"> </w:t>
      </w:r>
      <w:r w:rsidR="001A4185" w:rsidRPr="001A4185">
        <w:rPr>
          <w:sz w:val="28"/>
          <w:szCs w:val="28"/>
        </w:rPr>
        <w:t>этой</w:t>
      </w:r>
      <w:r w:rsidRPr="00AA5414">
        <w:rPr>
          <w:sz w:val="28"/>
          <w:szCs w:val="28"/>
        </w:rPr>
        <w:t xml:space="preserve"> отрасли является АО ГМЗ «Агат». Основной вид деятельности предприятия - производство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  <w:r w:rsidR="001A4185" w:rsidRPr="001A4185">
        <w:t xml:space="preserve"> </w:t>
      </w:r>
      <w:r w:rsidR="001A4185">
        <w:t>Н</w:t>
      </w:r>
      <w:r w:rsidR="001A4185" w:rsidRPr="001A4185">
        <w:rPr>
          <w:sz w:val="28"/>
          <w:szCs w:val="28"/>
        </w:rPr>
        <w:t>аиболее значимы</w:t>
      </w:r>
      <w:r w:rsidR="001A4185">
        <w:rPr>
          <w:sz w:val="28"/>
          <w:szCs w:val="28"/>
        </w:rPr>
        <w:t>е</w:t>
      </w:r>
      <w:r w:rsidR="001A4185" w:rsidRPr="001A4185">
        <w:rPr>
          <w:sz w:val="28"/>
          <w:szCs w:val="28"/>
        </w:rPr>
        <w:t xml:space="preserve"> предприятия</w:t>
      </w:r>
      <w:r w:rsidR="001A4185">
        <w:rPr>
          <w:sz w:val="28"/>
          <w:szCs w:val="28"/>
        </w:rPr>
        <w:t xml:space="preserve"> района - </w:t>
      </w:r>
      <w:r w:rsidR="001A4185" w:rsidRPr="001A4185">
        <w:rPr>
          <w:sz w:val="28"/>
          <w:szCs w:val="28"/>
        </w:rPr>
        <w:t xml:space="preserve">АО «Ресурс», ООО ПО «Сады </w:t>
      </w:r>
      <w:proofErr w:type="spellStart"/>
      <w:r w:rsidR="001A4185" w:rsidRPr="001A4185">
        <w:rPr>
          <w:sz w:val="28"/>
          <w:szCs w:val="28"/>
        </w:rPr>
        <w:t>Аурики</w:t>
      </w:r>
      <w:proofErr w:type="spellEnd"/>
      <w:r w:rsidR="001A4185" w:rsidRPr="001A4185">
        <w:rPr>
          <w:sz w:val="28"/>
          <w:szCs w:val="28"/>
        </w:rPr>
        <w:t>», ООО «ТЛК», ООО «Диалог», ООО «</w:t>
      </w:r>
      <w:proofErr w:type="spellStart"/>
      <w:r w:rsidR="001A4185" w:rsidRPr="001A4185">
        <w:rPr>
          <w:sz w:val="28"/>
          <w:szCs w:val="28"/>
        </w:rPr>
        <w:t>Фабе</w:t>
      </w:r>
      <w:proofErr w:type="spellEnd"/>
      <w:r w:rsidR="001A4185" w:rsidRPr="001A4185">
        <w:rPr>
          <w:sz w:val="28"/>
          <w:szCs w:val="28"/>
        </w:rPr>
        <w:t xml:space="preserve">», ООО «Кол </w:t>
      </w:r>
      <w:proofErr w:type="spellStart"/>
      <w:r w:rsidR="001A4185" w:rsidRPr="001A4185">
        <w:rPr>
          <w:sz w:val="28"/>
          <w:szCs w:val="28"/>
        </w:rPr>
        <w:t>джинс</w:t>
      </w:r>
      <w:proofErr w:type="spellEnd"/>
      <w:r w:rsidR="001A4185" w:rsidRPr="001A4185">
        <w:rPr>
          <w:sz w:val="28"/>
          <w:szCs w:val="28"/>
        </w:rPr>
        <w:t>», ООО «Старатель», ООО «Эспада», ООО «Общепит».</w:t>
      </w:r>
    </w:p>
    <w:p w:rsidR="00AA5414" w:rsidRDefault="001A4185" w:rsidP="001A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185">
        <w:rPr>
          <w:sz w:val="28"/>
          <w:szCs w:val="28"/>
        </w:rPr>
        <w:t>Сфера сельскохозяйственного производства в районе – это молочное направление</w:t>
      </w:r>
      <w:r>
        <w:rPr>
          <w:sz w:val="28"/>
          <w:szCs w:val="28"/>
        </w:rPr>
        <w:t>,</w:t>
      </w:r>
      <w:r w:rsidRPr="001A4185">
        <w:rPr>
          <w:sz w:val="28"/>
          <w:szCs w:val="28"/>
        </w:rPr>
        <w:t xml:space="preserve"> выращивании зерновых культур, картофеля и разведение свиней и птицы</w:t>
      </w:r>
      <w:r>
        <w:rPr>
          <w:sz w:val="28"/>
          <w:szCs w:val="28"/>
        </w:rPr>
        <w:t>.</w:t>
      </w:r>
      <w:r w:rsidRPr="001A4185">
        <w:t xml:space="preserve"> </w:t>
      </w:r>
      <w:r>
        <w:t>П</w:t>
      </w:r>
      <w:r w:rsidRPr="001A4185">
        <w:rPr>
          <w:sz w:val="28"/>
          <w:szCs w:val="28"/>
        </w:rPr>
        <w:t xml:space="preserve">роизводственную деятельность </w:t>
      </w:r>
      <w:r>
        <w:rPr>
          <w:sz w:val="28"/>
          <w:szCs w:val="28"/>
        </w:rPr>
        <w:t xml:space="preserve">осуществляют </w:t>
      </w:r>
      <w:r w:rsidRPr="001A4185">
        <w:rPr>
          <w:sz w:val="28"/>
          <w:szCs w:val="28"/>
        </w:rPr>
        <w:t>12 сельскохозяйственных предприятий и 8 КФХ</w:t>
      </w:r>
      <w:r>
        <w:rPr>
          <w:sz w:val="28"/>
          <w:szCs w:val="28"/>
        </w:rPr>
        <w:t>. Наиболее значимые предприятия</w:t>
      </w:r>
      <w:r w:rsidR="00AA5414" w:rsidRPr="00AA5414">
        <w:rPr>
          <w:sz w:val="28"/>
          <w:szCs w:val="28"/>
        </w:rPr>
        <w:t>: ООО «Новая жизнь», ООО «</w:t>
      </w:r>
      <w:proofErr w:type="spellStart"/>
      <w:r w:rsidR="00AA5414" w:rsidRPr="00AA5414">
        <w:rPr>
          <w:sz w:val="28"/>
          <w:szCs w:val="28"/>
        </w:rPr>
        <w:t>Шопша</w:t>
      </w:r>
      <w:proofErr w:type="spellEnd"/>
      <w:r w:rsidR="00AA5414" w:rsidRPr="00AA5414">
        <w:rPr>
          <w:sz w:val="28"/>
          <w:szCs w:val="28"/>
        </w:rPr>
        <w:t>», ООО СХПП «</w:t>
      </w:r>
      <w:proofErr w:type="spellStart"/>
      <w:r w:rsidR="00AA5414" w:rsidRPr="00AA5414">
        <w:rPr>
          <w:sz w:val="28"/>
          <w:szCs w:val="28"/>
        </w:rPr>
        <w:t>Курдумовское</w:t>
      </w:r>
      <w:proofErr w:type="spellEnd"/>
      <w:r w:rsidR="00AA5414" w:rsidRPr="00AA5414">
        <w:rPr>
          <w:sz w:val="28"/>
          <w:szCs w:val="28"/>
        </w:rPr>
        <w:t>», СПК «Колос», ООО «</w:t>
      </w:r>
      <w:proofErr w:type="spellStart"/>
      <w:r w:rsidR="00AA5414" w:rsidRPr="00AA5414">
        <w:rPr>
          <w:sz w:val="28"/>
          <w:szCs w:val="28"/>
        </w:rPr>
        <w:t>Стогинское</w:t>
      </w:r>
      <w:proofErr w:type="spellEnd"/>
      <w:r w:rsidR="00AA5414" w:rsidRPr="00AA5414">
        <w:rPr>
          <w:sz w:val="28"/>
          <w:szCs w:val="28"/>
        </w:rPr>
        <w:t>», ООО «</w:t>
      </w:r>
      <w:proofErr w:type="spellStart"/>
      <w:r w:rsidR="00AA5414" w:rsidRPr="00AA5414">
        <w:rPr>
          <w:sz w:val="28"/>
          <w:szCs w:val="28"/>
        </w:rPr>
        <w:t>Ильинское</w:t>
      </w:r>
      <w:proofErr w:type="spellEnd"/>
      <w:r w:rsidR="00AA5414" w:rsidRPr="00AA5414">
        <w:rPr>
          <w:sz w:val="28"/>
          <w:szCs w:val="28"/>
        </w:rPr>
        <w:t>», ООО СХП «Родник».</w:t>
      </w:r>
    </w:p>
    <w:p w:rsidR="004C3D92" w:rsidRPr="00AA5414" w:rsidRDefault="004C3D92" w:rsidP="001A41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D92">
        <w:rPr>
          <w:sz w:val="28"/>
          <w:szCs w:val="28"/>
        </w:rPr>
        <w:t>Среднегодовая численность работников, занятых в сельском хозяйстве района составляет 349 человек.</w:t>
      </w:r>
    </w:p>
    <w:p w:rsidR="004C3D92" w:rsidRDefault="00AA5414" w:rsidP="00AA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14">
        <w:rPr>
          <w:sz w:val="28"/>
          <w:szCs w:val="28"/>
        </w:rPr>
        <w:t xml:space="preserve"> Общая посевная площадь в сельскохозяйственных предприятиях в 2021 году  составила 16,9 тыс. га. В том числе под зерновыми культурами 4,2 тыс. га  с урожайность 16,8 ц/га. Валовый сбор зерновых составил 7,8 тонн. Валовый сбор картофеля  составил 1, 15 тыс. тонн.</w:t>
      </w:r>
      <w:r w:rsidR="005715A5">
        <w:rPr>
          <w:sz w:val="28"/>
          <w:szCs w:val="28"/>
        </w:rPr>
        <w:t xml:space="preserve"> </w:t>
      </w:r>
      <w:r w:rsidRPr="00AA5414">
        <w:rPr>
          <w:sz w:val="28"/>
          <w:szCs w:val="28"/>
        </w:rPr>
        <w:t xml:space="preserve">Производством молока в районе занимаются 10 с/х предприятий.  В 2021 году валовое производство </w:t>
      </w:r>
      <w:r w:rsidR="004C3D92">
        <w:rPr>
          <w:sz w:val="28"/>
          <w:szCs w:val="28"/>
        </w:rPr>
        <w:t>молока составило 18,0 тыс. тонн.</w:t>
      </w:r>
    </w:p>
    <w:p w:rsidR="005715A5" w:rsidRPr="005715A5" w:rsidRDefault="00AA5414" w:rsidP="00571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414">
        <w:rPr>
          <w:sz w:val="28"/>
          <w:szCs w:val="28"/>
        </w:rPr>
        <w:t xml:space="preserve"> </w:t>
      </w:r>
      <w:r w:rsidR="005715A5" w:rsidRPr="005715A5">
        <w:rPr>
          <w:sz w:val="28"/>
          <w:szCs w:val="28"/>
        </w:rPr>
        <w:t>На общеэкономическую динамику района определяющее влияние оказывает потребительский рынок.</w:t>
      </w:r>
    </w:p>
    <w:p w:rsidR="005715A5" w:rsidRPr="005715A5" w:rsidRDefault="005715A5" w:rsidP="00571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5A5">
        <w:rPr>
          <w:sz w:val="28"/>
          <w:szCs w:val="28"/>
        </w:rPr>
        <w:t>Стационарная торговая сеть насчитыва</w:t>
      </w:r>
      <w:r>
        <w:rPr>
          <w:sz w:val="28"/>
          <w:szCs w:val="28"/>
        </w:rPr>
        <w:t>ет</w:t>
      </w:r>
      <w:r w:rsidRPr="005715A5">
        <w:rPr>
          <w:sz w:val="28"/>
          <w:szCs w:val="28"/>
        </w:rPr>
        <w:t xml:space="preserve"> 60 универсальных, 51 продовольственных, 98  непродовольственных торговых объектов. Предприятий общественного питания - 43 единицы на 2301 посадочное место. Объектов бытового обслуживания населения 85 единиц.</w:t>
      </w:r>
    </w:p>
    <w:p w:rsidR="00AA5414" w:rsidRPr="002A707C" w:rsidRDefault="005715A5" w:rsidP="005715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5A5">
        <w:rPr>
          <w:sz w:val="28"/>
          <w:szCs w:val="28"/>
        </w:rPr>
        <w:t>Численность работающих в сфере розничной торговли, общественного питания и бытового обслуживания населения в 2021 году - 1681 человек.</w:t>
      </w:r>
    </w:p>
    <w:p w:rsidR="00992C84" w:rsidRDefault="00992C84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Работа Администрации муниципального района по привлечению инвестиций в экономику района проводится по трем основным направлениям: развитие производства, туризма и городской среды. </w:t>
      </w:r>
      <w:r w:rsidR="002558F6" w:rsidRPr="002A707C">
        <w:rPr>
          <w:sz w:val="28"/>
          <w:szCs w:val="28"/>
        </w:rPr>
        <w:t xml:space="preserve"> </w:t>
      </w:r>
      <w:r w:rsidRPr="00992C84">
        <w:rPr>
          <w:sz w:val="28"/>
          <w:szCs w:val="28"/>
        </w:rPr>
        <w:t>В 2021 году объем инвестиций в основной капитал по крупным и средним предприятиям составил 3</w:t>
      </w:r>
      <w:r>
        <w:rPr>
          <w:sz w:val="28"/>
          <w:szCs w:val="28"/>
        </w:rPr>
        <w:t>79,5</w:t>
      </w:r>
      <w:r w:rsidRPr="00992C84">
        <w:rPr>
          <w:sz w:val="28"/>
          <w:szCs w:val="28"/>
        </w:rPr>
        <w:t xml:space="preserve"> млн. руб.</w:t>
      </w:r>
      <w:r>
        <w:rPr>
          <w:sz w:val="28"/>
          <w:szCs w:val="28"/>
        </w:rPr>
        <w:t xml:space="preserve"> </w:t>
      </w:r>
      <w:r w:rsidR="002558F6" w:rsidRPr="002A707C">
        <w:rPr>
          <w:sz w:val="28"/>
          <w:szCs w:val="28"/>
        </w:rPr>
        <w:t xml:space="preserve"> </w:t>
      </w:r>
    </w:p>
    <w:p w:rsidR="00992C84" w:rsidRPr="00992C84" w:rsidRDefault="000E23EE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23EE">
        <w:rPr>
          <w:sz w:val="28"/>
          <w:szCs w:val="28"/>
        </w:rPr>
        <w:t>Для формирования новых возможностей для бизнеса  на территории моногорода Гаврилов-Ям в 2018 году была создана территория опережающего социально-экономического развития (далее - ТОСЭР «Гаврилов-Ям») - территория,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инвестиций.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На конец 2021 года в качестве резидентов ТОСЭР осуществляли свою деятельность 8 организаций: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- ООО НПО «ТЛК»;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- ООО «РУБАР композит»;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- ООО «ПК «ДИНАЛАК»;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- ООО «БАУФОН ГМБХ»;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- ООО «</w:t>
      </w:r>
      <w:proofErr w:type="spellStart"/>
      <w:r w:rsidR="00992C84" w:rsidRPr="00992C84">
        <w:rPr>
          <w:sz w:val="28"/>
          <w:szCs w:val="28"/>
        </w:rPr>
        <w:t>Метпром</w:t>
      </w:r>
      <w:proofErr w:type="spellEnd"/>
      <w:r w:rsidR="00992C84" w:rsidRPr="00992C84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- ООО «ЯМ-ХЛЕБ»;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>- ООО «Дикая птица»;</w:t>
      </w:r>
      <w:r>
        <w:rPr>
          <w:sz w:val="28"/>
          <w:szCs w:val="28"/>
        </w:rPr>
        <w:t xml:space="preserve"> </w:t>
      </w:r>
      <w:r w:rsidR="00992C84" w:rsidRPr="00992C84">
        <w:rPr>
          <w:sz w:val="28"/>
          <w:szCs w:val="28"/>
        </w:rPr>
        <w:t xml:space="preserve">- ООО Медиа </w:t>
      </w:r>
      <w:proofErr w:type="spellStart"/>
      <w:r w:rsidR="00992C84" w:rsidRPr="00992C84">
        <w:rPr>
          <w:sz w:val="28"/>
          <w:szCs w:val="28"/>
        </w:rPr>
        <w:t>лаб</w:t>
      </w:r>
      <w:proofErr w:type="spellEnd"/>
      <w:r w:rsidR="00992C84" w:rsidRPr="00992C84">
        <w:rPr>
          <w:sz w:val="28"/>
          <w:szCs w:val="28"/>
        </w:rPr>
        <w:t>».</w:t>
      </w:r>
    </w:p>
    <w:p w:rsidR="002558F6" w:rsidRDefault="00992C84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С момента начала их деятельности и на конец 2021 года резидентами освоено 151,3 </w:t>
      </w:r>
      <w:proofErr w:type="spellStart"/>
      <w:r w:rsidRPr="00992C84">
        <w:rPr>
          <w:sz w:val="28"/>
          <w:szCs w:val="28"/>
        </w:rPr>
        <w:t>млн.руб</w:t>
      </w:r>
      <w:proofErr w:type="spellEnd"/>
      <w:r w:rsidRPr="00992C84">
        <w:rPr>
          <w:sz w:val="28"/>
          <w:szCs w:val="28"/>
        </w:rPr>
        <w:t>. инвестиций, создано 170 новых рабочих мест.</w:t>
      </w:r>
    </w:p>
    <w:p w:rsidR="00992C84" w:rsidRPr="00992C84" w:rsidRDefault="000E23EE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92C84" w:rsidRPr="00992C84">
        <w:rPr>
          <w:sz w:val="28"/>
          <w:szCs w:val="28"/>
        </w:rPr>
        <w:t xml:space="preserve">бразовательные услуги </w:t>
      </w:r>
      <w:r>
        <w:rPr>
          <w:sz w:val="28"/>
          <w:szCs w:val="28"/>
        </w:rPr>
        <w:t>в</w:t>
      </w:r>
      <w:r w:rsidRPr="000E23EE">
        <w:rPr>
          <w:sz w:val="28"/>
          <w:szCs w:val="28"/>
        </w:rPr>
        <w:t xml:space="preserve"> муниципальном районе </w:t>
      </w:r>
      <w:r w:rsidR="00992C84" w:rsidRPr="00992C84">
        <w:rPr>
          <w:sz w:val="28"/>
          <w:szCs w:val="28"/>
        </w:rPr>
        <w:t xml:space="preserve">оказывают 13 школ, 14 детских садов, 2 учреждения дополнительного образования, 1 детский дом. </w:t>
      </w:r>
    </w:p>
    <w:p w:rsidR="00992C84" w:rsidRPr="00992C84" w:rsidRDefault="00992C84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Количество воспитанников в детских садах (в </w:t>
      </w:r>
      <w:proofErr w:type="spellStart"/>
      <w:r w:rsidRPr="00992C84">
        <w:rPr>
          <w:sz w:val="28"/>
          <w:szCs w:val="28"/>
        </w:rPr>
        <w:t>т.ч</w:t>
      </w:r>
      <w:proofErr w:type="spellEnd"/>
      <w:r w:rsidRPr="00992C84">
        <w:rPr>
          <w:sz w:val="28"/>
          <w:szCs w:val="28"/>
        </w:rPr>
        <w:t>. частных) и дошкольных группах общеобразовательных школ составляет 1238 детей. Местами в учреждениях, реализующих программу дошкольного образования, на 01.09.2021 на 100% обеспечены дети в возрасте от 2-х лет. Большинство родителей детей раннего возраста от 1 года до 2-х лет, желающих отдать ребенка в дошкольное учреждение, также получили такую возможность.</w:t>
      </w:r>
    </w:p>
    <w:p w:rsidR="00992C84" w:rsidRPr="00992C84" w:rsidRDefault="00992C84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В школах района обучается 2859 детей. В 2021 году 127 выпускников 11-х классов (100%) получили аттестаты о среднем общем образовании. 9 выпускников окончили школу с медалями «За особые успехи в учении», из них 6 были отмечены Почетным знаком Губернатора Ярославской области «За особые успехи в учении». </w:t>
      </w:r>
    </w:p>
    <w:p w:rsidR="00992C84" w:rsidRPr="00992C84" w:rsidRDefault="00992C84" w:rsidP="000E23E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C84">
        <w:rPr>
          <w:sz w:val="28"/>
          <w:szCs w:val="28"/>
        </w:rPr>
        <w:t>256 девятиклассников, что составляет 100%, получили аттестаты об основном общем образовании.</w:t>
      </w:r>
    </w:p>
    <w:p w:rsidR="00992C84" w:rsidRPr="00992C84" w:rsidRDefault="00992C84" w:rsidP="00992C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В целях реализации национального проекта «Образование» в рамках проекта «Современная школа» в 2021г. в районе созданы три Центра образования естественно-научной и технологической направленностей «Точка роста» (МОБУ СШ №2, МОУ СШ № 3 г. Гаврилов-Яма, МОУ « </w:t>
      </w:r>
      <w:proofErr w:type="spellStart"/>
      <w:r w:rsidRPr="00992C84">
        <w:rPr>
          <w:sz w:val="28"/>
          <w:szCs w:val="28"/>
        </w:rPr>
        <w:t>Вышеславская</w:t>
      </w:r>
      <w:proofErr w:type="spellEnd"/>
      <w:r w:rsidRPr="00992C84">
        <w:rPr>
          <w:sz w:val="28"/>
          <w:szCs w:val="28"/>
        </w:rPr>
        <w:t xml:space="preserve"> ОШ»), в которых решаются задачи обновления содержания образования, а также создания современных условий обучения.</w:t>
      </w:r>
    </w:p>
    <w:p w:rsidR="002558F6" w:rsidRDefault="00992C84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C84">
        <w:rPr>
          <w:sz w:val="28"/>
          <w:szCs w:val="28"/>
        </w:rPr>
        <w:t xml:space="preserve">В районе функционируют два учреждения дополнительного образования детей, в которых в 2021 году обучались 3543 детей. </w:t>
      </w:r>
    </w:p>
    <w:p w:rsidR="000E23EE" w:rsidRDefault="00F75436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436">
        <w:rPr>
          <w:sz w:val="28"/>
          <w:szCs w:val="28"/>
        </w:rPr>
        <w:t>В сфере культуры работают 7 учреждений: 5 клубных (4 сельских, 1 городское,), 1 библиотека с 8 филиалами на селе и Детская школа искусств.</w:t>
      </w:r>
      <w:r w:rsidRPr="00F75436">
        <w:t xml:space="preserve"> </w:t>
      </w:r>
      <w:r w:rsidRPr="00F75436">
        <w:rPr>
          <w:sz w:val="28"/>
          <w:szCs w:val="28"/>
        </w:rPr>
        <w:t>Плановый показатель по числу посещений культурных мероприятий в 2021 году составляет 232 910, фактически этот показатель выполнен на 105%.</w:t>
      </w:r>
    </w:p>
    <w:p w:rsidR="00F75436" w:rsidRPr="00F75436" w:rsidRDefault="00F75436" w:rsidP="00F75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436">
        <w:rPr>
          <w:sz w:val="28"/>
          <w:szCs w:val="28"/>
        </w:rPr>
        <w:t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молодежи, работающего населения и пенсионеров.</w:t>
      </w:r>
      <w:r w:rsidR="00E27B81" w:rsidRPr="00E27B81">
        <w:t xml:space="preserve"> </w:t>
      </w:r>
      <w:r w:rsidR="00E27B81" w:rsidRPr="00E27B81">
        <w:rPr>
          <w:sz w:val="28"/>
          <w:szCs w:val="28"/>
        </w:rPr>
        <w:t>По итогам 2021 года доля населения, систематически занимающегося физической культурой и спортом, в общей численности населения в возрасте от 3 до 79 лет составила 49,7%</w:t>
      </w:r>
      <w:r w:rsidR="00E27B81">
        <w:rPr>
          <w:sz w:val="28"/>
          <w:szCs w:val="28"/>
        </w:rPr>
        <w:t>.</w:t>
      </w:r>
    </w:p>
    <w:p w:rsidR="00F75436" w:rsidRDefault="00F75436" w:rsidP="00F75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5436">
        <w:rPr>
          <w:sz w:val="28"/>
          <w:szCs w:val="28"/>
        </w:rPr>
        <w:t xml:space="preserve">Туризм в районе представлен следующими видами: культурно-исторический, культурно-развлекательный, событийный, лечебно-оздоровительный и промышленный. В 2021 году поток туристов на территорию района составил более 400 тысяч человек.  Для увеличения туристической привлекательности в 2021 году были проведены такие событийные мероприятия, как «Ретро-матч», XI Фестиваль дорожной песни и Фестиваль «Колесо событий в Стране Ямщика».  Появился новый объект туристического показа – Дом английских специалистов (Гаврилов-Ямская </w:t>
      </w:r>
      <w:proofErr w:type="spellStart"/>
      <w:r w:rsidRPr="00F75436">
        <w:rPr>
          <w:sz w:val="28"/>
          <w:szCs w:val="28"/>
        </w:rPr>
        <w:t>межпоселенческая</w:t>
      </w:r>
      <w:proofErr w:type="spellEnd"/>
      <w:r w:rsidRPr="00F75436">
        <w:rPr>
          <w:sz w:val="28"/>
          <w:szCs w:val="28"/>
        </w:rPr>
        <w:t xml:space="preserve"> центральная районная библиотека-музей). Разработаны и проведены новые туристические маршруты, в том числе интерактивный </w:t>
      </w:r>
      <w:proofErr w:type="spellStart"/>
      <w:r w:rsidRPr="00F75436">
        <w:rPr>
          <w:sz w:val="28"/>
          <w:szCs w:val="28"/>
        </w:rPr>
        <w:t>хоррор-квест</w:t>
      </w:r>
      <w:proofErr w:type="spellEnd"/>
      <w:r w:rsidRPr="00F75436">
        <w:rPr>
          <w:sz w:val="28"/>
          <w:szCs w:val="28"/>
        </w:rPr>
        <w:t xml:space="preserve"> «Тайна Третьяковского Послания», который стал финалистом Всероссийского туристского конкурса «Маршрут Года» 2021.</w:t>
      </w:r>
    </w:p>
    <w:p w:rsidR="00BA2C80" w:rsidRDefault="00BA2C80" w:rsidP="00F754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2C80">
        <w:rPr>
          <w:sz w:val="28"/>
          <w:szCs w:val="28"/>
        </w:rPr>
        <w:t>Активно развивается направление вовлечение молодежи в добровольческую деятельность: Гаврилов-Ямское молодежное отделение Всероссийского общественного движения «Волонтеры Победы» было признано лучшим в Ярославской области, район вошел в число победителей конкурса претендентов на открытие муниципальных представительств Центра развития добровольчества Ярославской области, получив ресурсную поддержку, а молодежь района впервые вошла в число финалистов Международной премии #</w:t>
      </w:r>
      <w:proofErr w:type="spellStart"/>
      <w:r w:rsidRPr="00BA2C80">
        <w:rPr>
          <w:sz w:val="28"/>
          <w:szCs w:val="28"/>
        </w:rPr>
        <w:t>МыВместе</w:t>
      </w:r>
      <w:proofErr w:type="spellEnd"/>
      <w:r w:rsidRPr="00BA2C80">
        <w:rPr>
          <w:sz w:val="28"/>
          <w:szCs w:val="28"/>
        </w:rPr>
        <w:t>.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Основным ориентиром работы </w:t>
      </w:r>
      <w:r>
        <w:rPr>
          <w:sz w:val="28"/>
          <w:szCs w:val="28"/>
        </w:rPr>
        <w:t xml:space="preserve">Администрации муниципального района </w:t>
      </w:r>
      <w:r w:rsidRPr="00E3656E">
        <w:rPr>
          <w:sz w:val="28"/>
          <w:szCs w:val="28"/>
        </w:rPr>
        <w:t>является мониторинг деятельности органов местного самоуправления Ярославской области «Рейтинг-76», который проводится ежегодно.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>Гаврилов-</w:t>
      </w:r>
      <w:proofErr w:type="spellStart"/>
      <w:r w:rsidRPr="00E3656E">
        <w:rPr>
          <w:sz w:val="28"/>
          <w:szCs w:val="28"/>
        </w:rPr>
        <w:t>Ямский</w:t>
      </w:r>
      <w:proofErr w:type="spellEnd"/>
      <w:r w:rsidRPr="00E3656E">
        <w:rPr>
          <w:sz w:val="28"/>
          <w:szCs w:val="28"/>
        </w:rPr>
        <w:t xml:space="preserve"> муниципальный район второй год стал победителем Рейтинга-76! 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>Итоговый Рейтинг в 2021 году сформирован на основе 62 показателей по ключевым направлениям социально-экономического развития: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>- экономика,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>- инфраструктура,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- социальное развитие, 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- муниципальное управление, 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- внутренняя политика, 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- безопасность. 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6 показателей по направлению Сельское хозяйство </w:t>
      </w:r>
      <w:proofErr w:type="spellStart"/>
      <w:r w:rsidRPr="00E3656E">
        <w:rPr>
          <w:sz w:val="28"/>
          <w:szCs w:val="28"/>
        </w:rPr>
        <w:t>рейтинговались</w:t>
      </w:r>
      <w:proofErr w:type="spellEnd"/>
      <w:r w:rsidRPr="00E3656E">
        <w:rPr>
          <w:sz w:val="28"/>
          <w:szCs w:val="28"/>
        </w:rPr>
        <w:t xml:space="preserve"> отдельно.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>По результатам Рейтинга-76 за год Гаврилов-</w:t>
      </w:r>
      <w:proofErr w:type="spellStart"/>
      <w:r w:rsidRPr="00E3656E">
        <w:rPr>
          <w:sz w:val="28"/>
          <w:szCs w:val="28"/>
        </w:rPr>
        <w:t>Ямский</w:t>
      </w:r>
      <w:proofErr w:type="spellEnd"/>
      <w:r w:rsidRPr="00E3656E">
        <w:rPr>
          <w:sz w:val="28"/>
          <w:szCs w:val="28"/>
        </w:rPr>
        <w:t xml:space="preserve"> муниципальный район показал высокие результаты по основным ключевым показателям: 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ab/>
        <w:t xml:space="preserve">- 1 место - «Инфраструктура», «Муниципальное управление», 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«Внутренняя политика»; </w:t>
      </w:r>
    </w:p>
    <w:p w:rsidR="00E3656E" w:rsidRPr="00E3656E" w:rsidRDefault="00E3656E" w:rsidP="00E3656E">
      <w:pPr>
        <w:autoSpaceDE w:val="0"/>
        <w:autoSpaceDN w:val="0"/>
        <w:adjustRightInd w:val="0"/>
        <w:ind w:left="707"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>- 2 место - «Социальное развитие»;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56E">
        <w:rPr>
          <w:sz w:val="28"/>
          <w:szCs w:val="28"/>
        </w:rPr>
        <w:t xml:space="preserve"> </w:t>
      </w:r>
      <w:r w:rsidRPr="00E3656E">
        <w:rPr>
          <w:sz w:val="28"/>
          <w:szCs w:val="28"/>
        </w:rPr>
        <w:tab/>
        <w:t xml:space="preserve"> - 4 место -  «Экономика», «Безопасность».</w:t>
      </w:r>
    </w:p>
    <w:p w:rsidR="00E3656E" w:rsidRPr="00E3656E" w:rsidRDefault="00E3656E" w:rsidP="00E365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656E">
        <w:rPr>
          <w:sz w:val="28"/>
          <w:szCs w:val="28"/>
        </w:rPr>
        <w:t>Администрация Гаврилов-Ямского муниципального района вновь получила грант в размере 20 миллионов рублей на дальнейшее развитие территории. Денежные средства планируется потратить на финансирование мероприятий социальной сферы, жилищно-коммунального хозяйства и благоустройства.</w:t>
      </w:r>
    </w:p>
    <w:p w:rsidR="002558F6" w:rsidRDefault="002558F6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2A11" w:rsidRPr="008B77B7" w:rsidRDefault="00F8086E" w:rsidP="00643F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Стратегические цели и задача деятельности органов местного самоуправления Гаврилов-Ямского муниципального района определены </w:t>
      </w:r>
      <w:r w:rsidR="00660805" w:rsidRPr="008B77B7">
        <w:rPr>
          <w:sz w:val="28"/>
          <w:szCs w:val="28"/>
        </w:rPr>
        <w:t>в</w:t>
      </w:r>
      <w:r w:rsidRPr="008B77B7">
        <w:rPr>
          <w:sz w:val="28"/>
          <w:szCs w:val="28"/>
        </w:rPr>
        <w:t xml:space="preserve"> </w:t>
      </w:r>
      <w:r w:rsidR="00660805" w:rsidRPr="008B77B7">
        <w:rPr>
          <w:sz w:val="28"/>
          <w:szCs w:val="28"/>
        </w:rPr>
        <w:t>Стратегии социально-экономического развития Гаврилов–Ямского муниципального района до 2025 года</w:t>
      </w:r>
      <w:r w:rsidRPr="008B77B7">
        <w:rPr>
          <w:sz w:val="28"/>
          <w:szCs w:val="28"/>
        </w:rPr>
        <w:t xml:space="preserve">, утвержденной </w:t>
      </w:r>
      <w:r w:rsidR="00DF7265" w:rsidRPr="008B77B7">
        <w:rPr>
          <w:sz w:val="28"/>
          <w:szCs w:val="28"/>
        </w:rPr>
        <w:t>р</w:t>
      </w:r>
      <w:r w:rsidRPr="008B77B7">
        <w:rPr>
          <w:sz w:val="28"/>
          <w:szCs w:val="28"/>
        </w:rPr>
        <w:t>ешением Собрания представителей Гаврилов-Ямского муниципального района от</w:t>
      </w:r>
      <w:r w:rsidR="00660805" w:rsidRPr="008B77B7">
        <w:rPr>
          <w:sz w:val="28"/>
          <w:szCs w:val="28"/>
        </w:rPr>
        <w:t xml:space="preserve"> 20.12.2018 № 164.</w:t>
      </w:r>
      <w:r w:rsidRPr="008B77B7">
        <w:rPr>
          <w:sz w:val="28"/>
          <w:szCs w:val="28"/>
        </w:rPr>
        <w:t xml:space="preserve"> </w:t>
      </w:r>
    </w:p>
    <w:p w:rsidR="005E7910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Главной целью социально-экономического развития Гаврилов-Ямского муниципального района является</w:t>
      </w:r>
      <w:r w:rsidRPr="008B77B7">
        <w:rPr>
          <w:b/>
          <w:sz w:val="28"/>
          <w:szCs w:val="28"/>
        </w:rPr>
        <w:t xml:space="preserve"> создание благоприятных условий для повышения уровня и качества жизни населения на основе устойчивого экономического и социального развития.</w:t>
      </w:r>
    </w:p>
    <w:p w:rsidR="00F8086E" w:rsidRPr="008B77B7" w:rsidRDefault="00F8086E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соответствии с поставленной целью Администраци</w:t>
      </w:r>
      <w:r w:rsidR="00B3537C" w:rsidRPr="008B77B7">
        <w:rPr>
          <w:sz w:val="28"/>
          <w:szCs w:val="28"/>
        </w:rPr>
        <w:t>я</w:t>
      </w:r>
      <w:r w:rsidRPr="008B77B7">
        <w:rPr>
          <w:sz w:val="28"/>
          <w:szCs w:val="28"/>
        </w:rPr>
        <w:t xml:space="preserve"> муниципального района реш</w:t>
      </w:r>
      <w:r w:rsidR="00B3537C" w:rsidRPr="008B77B7">
        <w:rPr>
          <w:sz w:val="28"/>
          <w:szCs w:val="28"/>
        </w:rPr>
        <w:t>ает</w:t>
      </w:r>
      <w:r w:rsidRPr="008B77B7">
        <w:rPr>
          <w:sz w:val="28"/>
          <w:szCs w:val="28"/>
        </w:rPr>
        <w:t xml:space="preserve"> ряд задач:</w:t>
      </w:r>
    </w:p>
    <w:p w:rsidR="00DF7265" w:rsidRPr="004971E8" w:rsidRDefault="00DF7265" w:rsidP="00643F2E">
      <w:pPr>
        <w:ind w:firstLine="709"/>
        <w:jc w:val="both"/>
        <w:rPr>
          <w:sz w:val="28"/>
          <w:szCs w:val="28"/>
        </w:rPr>
      </w:pPr>
      <w:r w:rsidRPr="004971E8">
        <w:rPr>
          <w:sz w:val="28"/>
          <w:szCs w:val="28"/>
        </w:rPr>
        <w:t xml:space="preserve"> 1. Развитие конкурентоспособной, динамичной, высокотехнологичной экономики, позволяющей обеспечить устойчивое экономическое развитие Гаврилов-Ямского муниципального района.</w:t>
      </w:r>
    </w:p>
    <w:p w:rsidR="00721282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1.1. Создание среды, стимулирующей предпринимательскую деятельность и инвестиционную активность.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1.2. Развитие сельского хозяйства.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1.3. Развитие туристической отрасли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1.4. Эффективное использование финансов и муниципальной собственности.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1.5. Развитие градостроительной деятельности.</w:t>
      </w:r>
    </w:p>
    <w:p w:rsidR="00DF7265" w:rsidRPr="004971E8" w:rsidRDefault="00DF7265" w:rsidP="00643F2E">
      <w:pPr>
        <w:ind w:firstLine="709"/>
        <w:jc w:val="both"/>
        <w:rPr>
          <w:sz w:val="28"/>
          <w:szCs w:val="28"/>
        </w:rPr>
      </w:pPr>
      <w:r w:rsidRPr="004971E8">
        <w:rPr>
          <w:sz w:val="28"/>
          <w:szCs w:val="28"/>
        </w:rPr>
        <w:t>2. Развитие человеческого потенциала как основного фактора устойчивого экономического развития.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2.1. Совершенствование и развитие образования, повышение качества образовательных услуг.</w:t>
      </w:r>
    </w:p>
    <w:p w:rsidR="007B2DAD" w:rsidRPr="008B77B7" w:rsidRDefault="007B2DA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2.2. Создание условий для эффективной социализации и гражданского становления молодежи Гаврилов-Ямского муниципального района.</w:t>
      </w:r>
    </w:p>
    <w:p w:rsidR="007B2DAD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2.3. Сохранение и развитие культурного потенциала района, создание условий для обеспечения развития культурного пространства района, оптимизация культурной среды района.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2.4. Создание условий для укрепления здоровья населения, развития  спорта, формирование здорового образа жизни.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2.5. Сохранение системы социальной поддержки отдельных категорий жителей района.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2.6. Противодействие преступности  и обеспечение личной безопасности граждан. Защита прав и законных интересов детей.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2.7. Поддержка социально-ориентированных некоммерческих организаций.</w:t>
      </w:r>
    </w:p>
    <w:p w:rsidR="009E3BD4" w:rsidRPr="008B77B7" w:rsidRDefault="009E3BD4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2.8. 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технологий.</w:t>
      </w:r>
    </w:p>
    <w:p w:rsidR="009E3BD4" w:rsidRPr="004971E8" w:rsidRDefault="009E3BD4" w:rsidP="00643F2E">
      <w:pPr>
        <w:ind w:firstLine="709"/>
        <w:jc w:val="both"/>
        <w:rPr>
          <w:sz w:val="28"/>
          <w:szCs w:val="28"/>
        </w:rPr>
      </w:pPr>
      <w:r w:rsidRPr="004971E8">
        <w:rPr>
          <w:sz w:val="28"/>
          <w:szCs w:val="28"/>
        </w:rPr>
        <w:t>3. Создание комфортных условий жизни населения района за счет развития инфраструктуры.</w:t>
      </w:r>
    </w:p>
    <w:p w:rsidR="009E3BD4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3.1. Обеспечение населения современными условиями комфортности, безопасности и надежности жилья.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3.2. Развитие дорожного хозяйства.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3.3. Улучшение экологической и санитарно-эпидемиологической обстановки и оздоровление окружающей среды.</w:t>
      </w:r>
    </w:p>
    <w:p w:rsidR="00192201" w:rsidRPr="008B77B7" w:rsidRDefault="001922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3.4. Повышение доступности жилья для населения района.</w:t>
      </w:r>
    </w:p>
    <w:p w:rsidR="00DF7265" w:rsidRPr="008B77B7" w:rsidRDefault="00DF7265" w:rsidP="00643F2E">
      <w:pPr>
        <w:ind w:firstLine="709"/>
        <w:jc w:val="both"/>
        <w:rPr>
          <w:sz w:val="28"/>
          <w:szCs w:val="28"/>
        </w:rPr>
      </w:pPr>
    </w:p>
    <w:p w:rsidR="008E176D" w:rsidRDefault="00F8086E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Для реализации поставленных целей и задач в соответствии с федеральным и региональным законодательством,  Уставом Гаврилов-Ямского муниципального района </w:t>
      </w:r>
      <w:r w:rsidR="008E176D" w:rsidRPr="008B77B7">
        <w:rPr>
          <w:sz w:val="28"/>
          <w:szCs w:val="28"/>
        </w:rPr>
        <w:t xml:space="preserve">необходимо  способствовать  повышению  эффективности  деятельности  органов  местного самоуправления и  учреждений по реализации приоритетов и целей социально-экономического развития </w:t>
      </w:r>
      <w:r w:rsidR="00B3537C" w:rsidRPr="008B77B7">
        <w:rPr>
          <w:sz w:val="28"/>
          <w:szCs w:val="28"/>
        </w:rPr>
        <w:t>Гаврилов-Ямского</w:t>
      </w:r>
      <w:r w:rsidR="008E176D" w:rsidRPr="008B77B7">
        <w:rPr>
          <w:sz w:val="28"/>
          <w:szCs w:val="28"/>
        </w:rPr>
        <w:t xml:space="preserve"> </w:t>
      </w:r>
      <w:r w:rsidR="005C0DB1" w:rsidRPr="008B77B7">
        <w:rPr>
          <w:sz w:val="28"/>
          <w:szCs w:val="28"/>
        </w:rPr>
        <w:t>муниципального района (далее - Гаврилов-Ямского МР)</w:t>
      </w:r>
      <w:r w:rsidR="008E176D" w:rsidRPr="008B77B7">
        <w:rPr>
          <w:sz w:val="28"/>
          <w:szCs w:val="28"/>
        </w:rPr>
        <w:t>, создани</w:t>
      </w:r>
      <w:r w:rsidR="002558F6">
        <w:rPr>
          <w:sz w:val="28"/>
          <w:szCs w:val="28"/>
        </w:rPr>
        <w:t>ю</w:t>
      </w:r>
      <w:r w:rsidR="008E176D" w:rsidRPr="008B77B7">
        <w:rPr>
          <w:sz w:val="28"/>
          <w:szCs w:val="28"/>
        </w:rPr>
        <w:t xml:space="preserve"> условий для повышения эффективности бюджетных расходов всеми участниками бюджетного процесса муниципального уровня. </w:t>
      </w:r>
    </w:p>
    <w:p w:rsidR="000375F5" w:rsidRPr="000375F5" w:rsidRDefault="000375F5" w:rsidP="00643F2E">
      <w:pPr>
        <w:ind w:firstLine="708"/>
        <w:jc w:val="both"/>
        <w:rPr>
          <w:sz w:val="28"/>
          <w:szCs w:val="28"/>
        </w:rPr>
      </w:pPr>
      <w:r w:rsidRPr="000375F5">
        <w:rPr>
          <w:sz w:val="28"/>
          <w:szCs w:val="28"/>
        </w:rPr>
        <w:t>Основные задачи и ключевые механизмы реализации задач по достижению целей Стратегии социально-экономического развития Гаврилов-Ямского МР</w:t>
      </w:r>
      <w:r>
        <w:rPr>
          <w:sz w:val="28"/>
          <w:szCs w:val="28"/>
        </w:rPr>
        <w:t xml:space="preserve"> приведены в Приложении 1.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Управление  финансами  является  составной  частью  общей  системы  управления </w:t>
      </w:r>
      <w:r w:rsidR="00B3537C" w:rsidRPr="008B77B7">
        <w:rPr>
          <w:sz w:val="28"/>
          <w:szCs w:val="28"/>
        </w:rPr>
        <w:t>социально</w:t>
      </w:r>
      <w:r w:rsidRPr="008B77B7">
        <w:rPr>
          <w:sz w:val="28"/>
          <w:szCs w:val="28"/>
        </w:rPr>
        <w:t>-экономическими процессами. Оно направлено на  совершенствование системы отношений, призванных нормализовать финансовые ресурсы, необходимые для социально-экономического  развития  общества.</w:t>
      </w:r>
    </w:p>
    <w:p w:rsidR="00B81601" w:rsidRPr="008B77B7" w:rsidRDefault="008E176D" w:rsidP="00643F2E">
      <w:pPr>
        <w:pStyle w:val="3"/>
        <w:spacing w:after="0"/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  этой  целью  в  20</w:t>
      </w:r>
      <w:r w:rsidR="00177338">
        <w:rPr>
          <w:sz w:val="28"/>
          <w:szCs w:val="28"/>
        </w:rPr>
        <w:t>2</w:t>
      </w:r>
      <w:r w:rsidR="00753475">
        <w:rPr>
          <w:sz w:val="28"/>
          <w:szCs w:val="28"/>
        </w:rPr>
        <w:t>1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году  реализовывался  </w:t>
      </w:r>
      <w:r w:rsidR="00B81601" w:rsidRPr="008B77B7">
        <w:rPr>
          <w:sz w:val="28"/>
          <w:szCs w:val="28"/>
        </w:rPr>
        <w:t>План мероприятий по увеличению поступлений налоговых и неналоговых доходов бюджета Гаврилов-Ямского муниципального района на 201</w:t>
      </w:r>
      <w:r w:rsidR="00BF4DB3" w:rsidRPr="008B77B7">
        <w:rPr>
          <w:sz w:val="28"/>
          <w:szCs w:val="28"/>
        </w:rPr>
        <w:t>9-2021</w:t>
      </w:r>
      <w:r w:rsidR="00B81601" w:rsidRPr="008B77B7">
        <w:rPr>
          <w:sz w:val="28"/>
          <w:szCs w:val="28"/>
        </w:rPr>
        <w:t xml:space="preserve"> год</w:t>
      </w:r>
      <w:r w:rsidR="00BF4DB3" w:rsidRPr="008B77B7">
        <w:rPr>
          <w:sz w:val="28"/>
          <w:szCs w:val="28"/>
        </w:rPr>
        <w:t>ы</w:t>
      </w:r>
      <w:r w:rsidRPr="008B77B7">
        <w:rPr>
          <w:sz w:val="28"/>
          <w:szCs w:val="28"/>
        </w:rPr>
        <w:t xml:space="preserve">, утвержденный постановлением </w:t>
      </w:r>
      <w:r w:rsidR="00B81601" w:rsidRPr="008B77B7">
        <w:rPr>
          <w:sz w:val="28"/>
          <w:szCs w:val="28"/>
        </w:rPr>
        <w:t>А</w:t>
      </w:r>
      <w:r w:rsidRPr="008B77B7">
        <w:rPr>
          <w:sz w:val="28"/>
          <w:szCs w:val="28"/>
        </w:rPr>
        <w:t xml:space="preserve">дминистрации </w:t>
      </w:r>
      <w:r w:rsidR="00B81601" w:rsidRPr="008B77B7">
        <w:rPr>
          <w:sz w:val="28"/>
          <w:szCs w:val="28"/>
        </w:rPr>
        <w:t>муниципального района от</w:t>
      </w:r>
      <w:r w:rsidR="00BF4DB3" w:rsidRPr="008B77B7">
        <w:rPr>
          <w:sz w:val="28"/>
          <w:szCs w:val="28"/>
        </w:rPr>
        <w:t xml:space="preserve"> 18.12.2018 № 1458</w:t>
      </w:r>
      <w:r w:rsidR="00B81601" w:rsidRPr="008B77B7">
        <w:rPr>
          <w:sz w:val="28"/>
          <w:szCs w:val="28"/>
        </w:rPr>
        <w:t>.</w:t>
      </w:r>
    </w:p>
    <w:p w:rsidR="008E176D" w:rsidRPr="008B77B7" w:rsidRDefault="00B81601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Основная ц</w:t>
      </w:r>
      <w:r w:rsidR="008E176D" w:rsidRPr="008B77B7">
        <w:rPr>
          <w:sz w:val="28"/>
          <w:szCs w:val="28"/>
        </w:rPr>
        <w:t>ель управления финансами</w:t>
      </w:r>
      <w:r w:rsidRPr="008B77B7">
        <w:rPr>
          <w:sz w:val="28"/>
          <w:szCs w:val="28"/>
        </w:rPr>
        <w:t xml:space="preserve"> </w:t>
      </w:r>
      <w:r w:rsidR="008E176D" w:rsidRPr="008B77B7">
        <w:rPr>
          <w:sz w:val="28"/>
          <w:szCs w:val="28"/>
        </w:rPr>
        <w:t>–</w:t>
      </w:r>
      <w:r w:rsidRPr="008B77B7">
        <w:rPr>
          <w:sz w:val="28"/>
          <w:szCs w:val="28"/>
        </w:rPr>
        <w:t xml:space="preserve"> </w:t>
      </w:r>
      <w:r w:rsidR="008E176D" w:rsidRPr="008B77B7">
        <w:rPr>
          <w:sz w:val="28"/>
          <w:szCs w:val="28"/>
        </w:rPr>
        <w:t>финансовая устойчивость и финансовая независимость, проявляющиеся  в  сбалансированности  бюджета,  снижении  муниципального  долга, выполнении   всех   расходных   обязательств   муниципального   района,   а   также совершенствование  системы  использования  муниципальных  финансов,  направленной  на достижение конечного результата, исключение неэффективных расходов бюджета района, оптимизация  целевых  программ.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Исходя  из  этого  бюджетная  политика района была сформирована и ориентирована на обеспечение сбалансированности и устойчивости системы муниципальных финансов, повышение эффективности бюджетных расходов.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Основные направления бюджетной и налоговой политики в области доходов были направлены на: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повышение качества администрирования доходов;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повышение эффективности управления имуществом, находящимся в собственности муниципального района и его более рациональное использование;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B8160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продолжение работы </w:t>
      </w:r>
      <w:r w:rsidR="00567C81" w:rsidRPr="008B77B7">
        <w:rPr>
          <w:sz w:val="28"/>
          <w:szCs w:val="28"/>
        </w:rPr>
        <w:t>межведомственной комиссии по работе с  предприятиями должниками, укреплению налоговой дисциплины, легализации налоговой базы и реструктуризации задолженности в бюджет муниципального района</w:t>
      </w:r>
      <w:r w:rsidRPr="008B77B7">
        <w:rPr>
          <w:sz w:val="28"/>
          <w:szCs w:val="28"/>
        </w:rPr>
        <w:t>;</w:t>
      </w:r>
    </w:p>
    <w:p w:rsidR="008E176D" w:rsidRPr="008B77B7" w:rsidRDefault="008E176D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</w:t>
      </w:r>
      <w:r w:rsidR="00567C81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осуществление  работы  по  снижению  неформальной  занятости  населения  и легализации выплаты заработной платы.</w:t>
      </w:r>
    </w:p>
    <w:p w:rsidR="006A0037" w:rsidRPr="008B77B7" w:rsidRDefault="006A0037" w:rsidP="00643F2E">
      <w:pPr>
        <w:ind w:firstLine="709"/>
        <w:jc w:val="both"/>
        <w:rPr>
          <w:sz w:val="28"/>
          <w:szCs w:val="28"/>
        </w:rPr>
      </w:pPr>
    </w:p>
    <w:p w:rsidR="00B5592C" w:rsidRPr="008B77B7" w:rsidRDefault="00B5592C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Для формирования бюджета муниципального  района  на  20</w:t>
      </w:r>
      <w:r w:rsidR="00177338">
        <w:rPr>
          <w:sz w:val="28"/>
          <w:szCs w:val="28"/>
        </w:rPr>
        <w:t>2</w:t>
      </w:r>
      <w:r w:rsidR="0009305A">
        <w:rPr>
          <w:sz w:val="28"/>
          <w:szCs w:val="28"/>
        </w:rPr>
        <w:t>1</w:t>
      </w:r>
      <w:r w:rsidRPr="008B77B7">
        <w:rPr>
          <w:sz w:val="28"/>
          <w:szCs w:val="28"/>
        </w:rPr>
        <w:t xml:space="preserve"> год  и плановый  период  20</w:t>
      </w:r>
      <w:r w:rsidR="00BF4DB3" w:rsidRPr="008B77B7">
        <w:rPr>
          <w:sz w:val="28"/>
          <w:szCs w:val="28"/>
        </w:rPr>
        <w:t>2</w:t>
      </w:r>
      <w:r w:rsidR="0009305A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– 20</w:t>
      </w:r>
      <w:r w:rsidR="0002365E" w:rsidRPr="008B77B7">
        <w:rPr>
          <w:sz w:val="28"/>
          <w:szCs w:val="28"/>
        </w:rPr>
        <w:t>2</w:t>
      </w:r>
      <w:r w:rsidR="0009305A">
        <w:rPr>
          <w:sz w:val="28"/>
          <w:szCs w:val="28"/>
        </w:rPr>
        <w:t>3</w:t>
      </w:r>
      <w:r w:rsidRPr="008B77B7">
        <w:rPr>
          <w:sz w:val="28"/>
          <w:szCs w:val="28"/>
        </w:rPr>
        <w:t xml:space="preserve"> годов  проводилась  работа по  анализу  социально-экономического развития района, согласование проектов муниципальных и ведомственных целевых  программ.  </w:t>
      </w:r>
    </w:p>
    <w:p w:rsidR="005053A3" w:rsidRPr="00E572F5" w:rsidRDefault="00E572F5" w:rsidP="00643F2E">
      <w:pPr>
        <w:ind w:firstLine="709"/>
        <w:jc w:val="both"/>
        <w:rPr>
          <w:sz w:val="28"/>
          <w:szCs w:val="28"/>
        </w:rPr>
      </w:pPr>
      <w:r w:rsidRPr="00E572F5">
        <w:rPr>
          <w:sz w:val="28"/>
          <w:szCs w:val="28"/>
        </w:rPr>
        <w:t>П</w:t>
      </w:r>
      <w:r w:rsidR="005053A3" w:rsidRPr="00E572F5">
        <w:rPr>
          <w:sz w:val="28"/>
          <w:szCs w:val="28"/>
        </w:rPr>
        <w:t>остановлением Администрации муниципального района</w:t>
      </w:r>
      <w:r w:rsidR="002A33ED" w:rsidRPr="00E572F5">
        <w:rPr>
          <w:sz w:val="28"/>
          <w:szCs w:val="28"/>
        </w:rPr>
        <w:t xml:space="preserve"> от </w:t>
      </w:r>
      <w:proofErr w:type="spellStart"/>
      <w:r w:rsidR="0009305A" w:rsidRPr="0009305A">
        <w:rPr>
          <w:sz w:val="28"/>
          <w:szCs w:val="28"/>
        </w:rPr>
        <w:t>от</w:t>
      </w:r>
      <w:proofErr w:type="spellEnd"/>
      <w:r w:rsidR="0009305A" w:rsidRPr="0009305A">
        <w:rPr>
          <w:sz w:val="28"/>
          <w:szCs w:val="28"/>
        </w:rPr>
        <w:t xml:space="preserve"> 26.01.2021   № 62 </w:t>
      </w:r>
      <w:r w:rsidR="00BF4DB3" w:rsidRPr="00E572F5">
        <w:rPr>
          <w:sz w:val="28"/>
          <w:szCs w:val="28"/>
        </w:rPr>
        <w:t xml:space="preserve"> </w:t>
      </w:r>
      <w:r w:rsidR="005053A3" w:rsidRPr="00E572F5">
        <w:rPr>
          <w:sz w:val="28"/>
          <w:szCs w:val="28"/>
        </w:rPr>
        <w:t>«Об утверждении Перечня муниципальных программ Г</w:t>
      </w:r>
      <w:r w:rsidR="00BF4DB3" w:rsidRPr="00E572F5">
        <w:rPr>
          <w:sz w:val="28"/>
          <w:szCs w:val="28"/>
        </w:rPr>
        <w:t>а</w:t>
      </w:r>
      <w:r w:rsidR="005053A3" w:rsidRPr="00E572F5">
        <w:rPr>
          <w:sz w:val="28"/>
          <w:szCs w:val="28"/>
        </w:rPr>
        <w:t>врилов-Ямск</w:t>
      </w:r>
      <w:r w:rsidR="002A33ED" w:rsidRPr="00E572F5">
        <w:rPr>
          <w:sz w:val="28"/>
          <w:szCs w:val="28"/>
        </w:rPr>
        <w:t>ого муниципального района</w:t>
      </w:r>
      <w:r w:rsidR="005053A3" w:rsidRPr="00E572F5">
        <w:rPr>
          <w:sz w:val="28"/>
          <w:szCs w:val="28"/>
        </w:rPr>
        <w:t>» утвержден перечень муниципальных программ</w:t>
      </w:r>
      <w:r w:rsidR="002A33ED" w:rsidRPr="00E572F5">
        <w:rPr>
          <w:sz w:val="28"/>
          <w:szCs w:val="28"/>
        </w:rPr>
        <w:t xml:space="preserve"> на 20</w:t>
      </w:r>
      <w:r w:rsidR="00177338" w:rsidRPr="00E572F5">
        <w:rPr>
          <w:sz w:val="28"/>
          <w:szCs w:val="28"/>
        </w:rPr>
        <w:t>2</w:t>
      </w:r>
      <w:r w:rsidR="0009305A">
        <w:rPr>
          <w:sz w:val="28"/>
          <w:szCs w:val="28"/>
        </w:rPr>
        <w:t>1</w:t>
      </w:r>
      <w:r w:rsidR="002A33ED" w:rsidRPr="00E572F5">
        <w:rPr>
          <w:sz w:val="28"/>
          <w:szCs w:val="28"/>
        </w:rPr>
        <w:t xml:space="preserve"> год</w:t>
      </w:r>
      <w:r w:rsidR="005053A3" w:rsidRPr="00E572F5">
        <w:rPr>
          <w:sz w:val="28"/>
          <w:szCs w:val="28"/>
        </w:rPr>
        <w:t xml:space="preserve">, который является нормативно – правовым актом </w:t>
      </w:r>
      <w:r w:rsidRPr="00E572F5">
        <w:rPr>
          <w:sz w:val="28"/>
          <w:szCs w:val="28"/>
        </w:rPr>
        <w:t>для разработки, утверждения и реализации муниципальных программ</w:t>
      </w:r>
      <w:r w:rsidR="005053A3" w:rsidRPr="00E572F5">
        <w:rPr>
          <w:sz w:val="28"/>
          <w:szCs w:val="28"/>
        </w:rPr>
        <w:t>.</w:t>
      </w:r>
    </w:p>
    <w:p w:rsidR="005053A3" w:rsidRPr="00D24A68" w:rsidRDefault="005053A3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Всего на 20</w:t>
      </w:r>
      <w:r w:rsidR="00E572F5">
        <w:rPr>
          <w:sz w:val="28"/>
          <w:szCs w:val="28"/>
        </w:rPr>
        <w:t>2</w:t>
      </w:r>
      <w:r w:rsidR="0009305A">
        <w:rPr>
          <w:sz w:val="28"/>
          <w:szCs w:val="28"/>
        </w:rPr>
        <w:t>1</w:t>
      </w:r>
      <w:r w:rsidRPr="008B77B7">
        <w:rPr>
          <w:sz w:val="28"/>
          <w:szCs w:val="28"/>
        </w:rPr>
        <w:t xml:space="preserve"> год в бюджете муниципального района расходы предусмотрены и исполнялись по 17 муниципальным программам</w:t>
      </w:r>
      <w:r w:rsidR="00080E01" w:rsidRPr="008B77B7">
        <w:rPr>
          <w:sz w:val="28"/>
          <w:szCs w:val="28"/>
        </w:rPr>
        <w:t xml:space="preserve"> </w:t>
      </w:r>
      <w:r w:rsidR="00080E01" w:rsidRPr="00D24A68">
        <w:rPr>
          <w:sz w:val="28"/>
          <w:szCs w:val="28"/>
        </w:rPr>
        <w:t xml:space="preserve">(Перечень муниципальных программ  Гаврилов-Ямского муниципального района приведен в Приложении </w:t>
      </w:r>
      <w:r w:rsidR="00D24A68" w:rsidRPr="00D24A68">
        <w:rPr>
          <w:sz w:val="28"/>
          <w:szCs w:val="28"/>
        </w:rPr>
        <w:t>2</w:t>
      </w:r>
      <w:r w:rsidR="00080E01" w:rsidRPr="00D24A68">
        <w:rPr>
          <w:sz w:val="28"/>
          <w:szCs w:val="28"/>
        </w:rPr>
        <w:t>)</w:t>
      </w:r>
      <w:r w:rsidRPr="00D24A68">
        <w:rPr>
          <w:sz w:val="28"/>
          <w:szCs w:val="28"/>
        </w:rPr>
        <w:t>.</w:t>
      </w:r>
    </w:p>
    <w:p w:rsidR="0009305A" w:rsidRDefault="0009305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09305A">
        <w:rPr>
          <w:sz w:val="28"/>
          <w:szCs w:val="28"/>
          <w:lang w:eastAsia="ar-SA"/>
        </w:rPr>
        <w:t xml:space="preserve">В муниципальные программы в качестве подпрограмм   вошли   25 муниципальных целевых  и 5 ведомственных целевых программ. </w:t>
      </w:r>
    </w:p>
    <w:p w:rsidR="00D235F0" w:rsidRDefault="00D235F0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 Реестр муниципальных программ сформирован и размещен на официальном сайте Администрации муниципального района</w:t>
      </w:r>
      <w:r w:rsidR="00DF60CE" w:rsidRPr="008B77B7">
        <w:rPr>
          <w:sz w:val="28"/>
          <w:szCs w:val="28"/>
          <w:lang w:eastAsia="ar-SA"/>
        </w:rPr>
        <w:t xml:space="preserve"> в сети Интернет</w:t>
      </w:r>
      <w:r w:rsidR="00000C83">
        <w:rPr>
          <w:sz w:val="28"/>
          <w:szCs w:val="28"/>
          <w:lang w:eastAsia="ar-SA"/>
        </w:rPr>
        <w:t xml:space="preserve"> в разделе «Стратегическое планирование» по адресу:  </w:t>
      </w:r>
      <w:r w:rsidR="00000C83" w:rsidRPr="00000C83">
        <w:rPr>
          <w:sz w:val="28"/>
          <w:szCs w:val="28"/>
          <w:lang w:eastAsia="ar-SA"/>
        </w:rPr>
        <w:t>http://www.gavyam.ru/city/economies/strateg_plan.php</w:t>
      </w:r>
      <w:r w:rsidRPr="008B77B7">
        <w:rPr>
          <w:sz w:val="28"/>
          <w:szCs w:val="28"/>
          <w:lang w:eastAsia="ar-SA"/>
        </w:rPr>
        <w:t xml:space="preserve">.  </w:t>
      </w:r>
    </w:p>
    <w:p w:rsidR="00E03AF5" w:rsidRDefault="00E03AF5" w:rsidP="00643F2E">
      <w:pPr>
        <w:jc w:val="center"/>
        <w:rPr>
          <w:b/>
          <w:sz w:val="28"/>
          <w:szCs w:val="28"/>
        </w:rPr>
      </w:pPr>
    </w:p>
    <w:p w:rsidR="00DE3050" w:rsidRPr="008B77B7" w:rsidRDefault="00DE3050" w:rsidP="00643F2E">
      <w:pPr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Предусмотренный  объем  и фактическое финансирование муниципальных  программ   из всех источников финансирования  в 20</w:t>
      </w:r>
      <w:r w:rsidR="00D652AE">
        <w:rPr>
          <w:b/>
          <w:sz w:val="28"/>
          <w:szCs w:val="28"/>
        </w:rPr>
        <w:t>2</w:t>
      </w:r>
      <w:r w:rsidR="0009305A">
        <w:rPr>
          <w:b/>
          <w:sz w:val="28"/>
          <w:szCs w:val="28"/>
        </w:rPr>
        <w:t>1</w:t>
      </w:r>
      <w:r w:rsidRPr="008B77B7">
        <w:rPr>
          <w:b/>
          <w:sz w:val="28"/>
          <w:szCs w:val="28"/>
        </w:rPr>
        <w:t xml:space="preserve"> году</w:t>
      </w:r>
    </w:p>
    <w:p w:rsidR="00DE3050" w:rsidRPr="008B77B7" w:rsidRDefault="00DE3050" w:rsidP="00643F2E">
      <w:pPr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827"/>
        <w:gridCol w:w="1843"/>
      </w:tblGrid>
      <w:tr w:rsidR="00DE3050" w:rsidRPr="008B77B7" w:rsidTr="003401F3">
        <w:trPr>
          <w:trHeight w:val="6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C11A6D" w:rsidRDefault="00DE3050" w:rsidP="00822EE0">
            <w:pPr>
              <w:jc w:val="center"/>
              <w:rPr>
                <w:sz w:val="22"/>
                <w:szCs w:val="22"/>
              </w:rPr>
            </w:pPr>
            <w:r w:rsidRPr="00C11A6D">
              <w:rPr>
                <w:sz w:val="22"/>
                <w:szCs w:val="22"/>
              </w:rPr>
              <w:t>Лимит финансирования</w:t>
            </w:r>
          </w:p>
          <w:p w:rsidR="00DE3050" w:rsidRPr="00C11A6D" w:rsidRDefault="00DE3050" w:rsidP="00822EE0">
            <w:pPr>
              <w:jc w:val="center"/>
              <w:rPr>
                <w:sz w:val="22"/>
                <w:szCs w:val="22"/>
              </w:rPr>
            </w:pPr>
            <w:r w:rsidRPr="00C11A6D">
              <w:rPr>
                <w:sz w:val="22"/>
                <w:szCs w:val="22"/>
              </w:rPr>
              <w:t>тыс.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C11A6D" w:rsidRDefault="00DE3050" w:rsidP="00822EE0">
            <w:pPr>
              <w:jc w:val="center"/>
              <w:rPr>
                <w:sz w:val="22"/>
                <w:szCs w:val="22"/>
              </w:rPr>
            </w:pPr>
            <w:r w:rsidRPr="00C11A6D">
              <w:rPr>
                <w:sz w:val="22"/>
                <w:szCs w:val="22"/>
              </w:rPr>
              <w:t>Фактическое финансирование,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0" w:rsidRPr="00C11A6D" w:rsidRDefault="00DE3050" w:rsidP="00822EE0">
            <w:pPr>
              <w:jc w:val="center"/>
              <w:rPr>
                <w:sz w:val="22"/>
                <w:szCs w:val="22"/>
              </w:rPr>
            </w:pPr>
            <w:r w:rsidRPr="00C11A6D">
              <w:rPr>
                <w:sz w:val="22"/>
                <w:szCs w:val="22"/>
              </w:rPr>
              <w:t>%</w:t>
            </w:r>
            <w:r w:rsidR="00C11A6D">
              <w:rPr>
                <w:sz w:val="22"/>
                <w:szCs w:val="22"/>
              </w:rPr>
              <w:t xml:space="preserve"> </w:t>
            </w:r>
            <w:r w:rsidRPr="00C11A6D">
              <w:rPr>
                <w:sz w:val="22"/>
                <w:szCs w:val="22"/>
              </w:rPr>
              <w:t>расхода бюджетных средств</w:t>
            </w:r>
          </w:p>
        </w:tc>
      </w:tr>
      <w:tr w:rsidR="0009305A" w:rsidRPr="008B77B7" w:rsidTr="003401F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A" w:rsidRPr="00C11A6D" w:rsidRDefault="0009305A" w:rsidP="00BA25B0">
            <w:pPr>
              <w:jc w:val="center"/>
              <w:rPr>
                <w:sz w:val="22"/>
                <w:szCs w:val="22"/>
              </w:rPr>
            </w:pPr>
            <w:r w:rsidRPr="00C11A6D">
              <w:rPr>
                <w:bCs/>
                <w:sz w:val="22"/>
                <w:szCs w:val="22"/>
              </w:rPr>
              <w:t>1 228 712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A" w:rsidRPr="00C11A6D" w:rsidRDefault="0009305A" w:rsidP="00BA25B0">
            <w:pPr>
              <w:jc w:val="center"/>
              <w:rPr>
                <w:sz w:val="22"/>
                <w:szCs w:val="22"/>
              </w:rPr>
            </w:pPr>
            <w:r w:rsidRPr="00C11A6D">
              <w:rPr>
                <w:bCs/>
                <w:sz w:val="22"/>
                <w:szCs w:val="22"/>
              </w:rPr>
              <w:t>1 193 153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05A" w:rsidRPr="00C11A6D" w:rsidRDefault="0009305A" w:rsidP="00B17320">
            <w:pPr>
              <w:jc w:val="center"/>
              <w:rPr>
                <w:sz w:val="22"/>
                <w:szCs w:val="22"/>
              </w:rPr>
            </w:pPr>
            <w:r w:rsidRPr="00C11A6D">
              <w:rPr>
                <w:sz w:val="22"/>
                <w:szCs w:val="22"/>
              </w:rPr>
              <w:t>97</w:t>
            </w:r>
          </w:p>
        </w:tc>
      </w:tr>
    </w:tbl>
    <w:p w:rsidR="00593067" w:rsidRPr="00593067" w:rsidRDefault="00DE3050" w:rsidP="00593067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          </w:t>
      </w:r>
      <w:r w:rsidR="00593067" w:rsidRPr="00593067">
        <w:rPr>
          <w:sz w:val="28"/>
          <w:szCs w:val="28"/>
        </w:rPr>
        <w:t>Мероприятия муниципальных программ осуществлялись за счет бюджетов различного уровня, а именно:</w:t>
      </w:r>
    </w:p>
    <w:p w:rsidR="00593067" w:rsidRPr="00593067" w:rsidRDefault="00593067" w:rsidP="00593067">
      <w:pPr>
        <w:jc w:val="both"/>
        <w:rPr>
          <w:sz w:val="28"/>
          <w:szCs w:val="28"/>
        </w:rPr>
      </w:pPr>
      <w:r w:rsidRPr="00593067">
        <w:rPr>
          <w:sz w:val="28"/>
          <w:szCs w:val="28"/>
        </w:rPr>
        <w:t>- за счет  бюджета муниципального района - 8 программ;</w:t>
      </w:r>
    </w:p>
    <w:p w:rsidR="00DE3050" w:rsidRPr="008B77B7" w:rsidRDefault="00593067" w:rsidP="00593067">
      <w:pPr>
        <w:jc w:val="both"/>
        <w:rPr>
          <w:sz w:val="28"/>
          <w:szCs w:val="28"/>
        </w:rPr>
      </w:pPr>
      <w:r w:rsidRPr="00593067">
        <w:rPr>
          <w:sz w:val="28"/>
          <w:szCs w:val="28"/>
        </w:rPr>
        <w:t>- за счет бюджета муниципального района с участием  субсидий и дотаций  из областного бюджета и бюджетов поселений – 6 программ  (из них по трем муниципальным программам было финансирование  и из федерального бюджета).</w:t>
      </w:r>
    </w:p>
    <w:p w:rsidR="00643F2E" w:rsidRDefault="00643F2E" w:rsidP="00643F2E">
      <w:pPr>
        <w:ind w:firstLine="360"/>
        <w:jc w:val="both"/>
        <w:rPr>
          <w:b/>
          <w:sz w:val="28"/>
          <w:szCs w:val="28"/>
        </w:rPr>
      </w:pPr>
    </w:p>
    <w:p w:rsidR="00DF60CE" w:rsidRPr="008B77B7" w:rsidRDefault="00DE3050" w:rsidP="00643F2E">
      <w:pPr>
        <w:ind w:firstLine="360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Распределение финансовых средств по муниципальным программам</w:t>
      </w:r>
    </w:p>
    <w:p w:rsidR="00DE3050" w:rsidRPr="008B77B7" w:rsidRDefault="00DE3050" w:rsidP="00643F2E">
      <w:pPr>
        <w:ind w:firstLine="360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в 20</w:t>
      </w:r>
      <w:r w:rsidR="00D652AE">
        <w:rPr>
          <w:b/>
          <w:sz w:val="28"/>
          <w:szCs w:val="28"/>
        </w:rPr>
        <w:t>20</w:t>
      </w:r>
      <w:r w:rsidRPr="008B77B7">
        <w:rPr>
          <w:b/>
          <w:sz w:val="28"/>
          <w:szCs w:val="28"/>
        </w:rPr>
        <w:t xml:space="preserve"> году в процентном отношении к общей сумме финансирования муниципальных программ</w:t>
      </w:r>
    </w:p>
    <w:p w:rsidR="00DE3050" w:rsidRPr="008B77B7" w:rsidRDefault="00DE3050" w:rsidP="00643F2E">
      <w:pPr>
        <w:ind w:firstLine="708"/>
        <w:jc w:val="both"/>
        <w:rPr>
          <w:sz w:val="28"/>
          <w:szCs w:val="28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7133"/>
        <w:gridCol w:w="2246"/>
      </w:tblGrid>
      <w:tr w:rsidR="00FF2AEA" w:rsidRPr="003401F3" w:rsidTr="00822EE0">
        <w:trPr>
          <w:trHeight w:val="1128"/>
        </w:trPr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№</w:t>
            </w:r>
          </w:p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п/п</w:t>
            </w:r>
          </w:p>
        </w:tc>
        <w:tc>
          <w:tcPr>
            <w:tcW w:w="7133" w:type="dxa"/>
            <w:shd w:val="clear" w:color="auto" w:fill="auto"/>
          </w:tcPr>
          <w:p w:rsidR="00822EE0" w:rsidRDefault="00822EE0" w:rsidP="00B17320">
            <w:pPr>
              <w:jc w:val="center"/>
              <w:rPr>
                <w:sz w:val="22"/>
                <w:szCs w:val="22"/>
              </w:rPr>
            </w:pPr>
          </w:p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Наименование муниципальных программ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Финансирование от общей суммы программных расходов, %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bCs/>
                <w:sz w:val="22"/>
                <w:szCs w:val="22"/>
              </w:rPr>
              <w:t>МП «Развитие образования и молодежной политики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61,20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«Социальная поддержка населения Гаврилов-Ямского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27,909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 «Создание условий для эффективного управления муниципальными финансами»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ind w:hanging="12"/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0,323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4.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«Развитие дорожного хозяйства и транспорта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2,118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bCs/>
                <w:sz w:val="22"/>
                <w:szCs w:val="22"/>
              </w:rPr>
            </w:pPr>
            <w:r w:rsidRPr="00822EE0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«Развитие культуры и туризма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6,064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«Развитие физической культуры и спорта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0,065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7.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0,911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bCs/>
                <w:sz w:val="22"/>
                <w:szCs w:val="22"/>
              </w:rPr>
            </w:pPr>
            <w:r w:rsidRPr="00822EE0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«Защита населения  и территории Гаврилов-Ямского муниципального района от чрезвычайных ситуаций»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0,989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</w:t>
            </w:r>
            <w:proofErr w:type="spellStart"/>
            <w:r w:rsidRPr="00822EE0">
              <w:rPr>
                <w:sz w:val="22"/>
                <w:szCs w:val="22"/>
              </w:rPr>
              <w:t>Энергоэффективность</w:t>
            </w:r>
            <w:proofErr w:type="spellEnd"/>
            <w:r w:rsidRPr="00822EE0">
              <w:rPr>
                <w:sz w:val="22"/>
                <w:szCs w:val="22"/>
              </w:rPr>
              <w:t xml:space="preserve">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0,005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«Развитие сельского хозяйства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0,001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«Информационное общество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0,393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bCs/>
                <w:sz w:val="22"/>
                <w:szCs w:val="22"/>
              </w:rPr>
            </w:pPr>
            <w:r w:rsidRPr="00822EE0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 xml:space="preserve"> МП Обеспечение общественного порядка и противодействие преступности на  территории Гаврилов-Ямского муниципального района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0,012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13.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 xml:space="preserve"> МП «Охрана окружающей среды Гаврилов-Ямского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0,004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«Эффективная власть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-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 xml:space="preserve"> МП  «Доступная среда в Гаврилов-Ямском муниципальном районе»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-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«Актуализация градостроительной документации Гаврилов-Ямского муниципального района»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0,040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МП «Экономическое развитие и инновационная экономика»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-</w:t>
            </w:r>
          </w:p>
        </w:tc>
      </w:tr>
      <w:tr w:rsidR="00FF2AEA" w:rsidRPr="003401F3" w:rsidTr="00B17320">
        <w:tc>
          <w:tcPr>
            <w:tcW w:w="772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shd w:val="clear" w:color="auto" w:fill="auto"/>
          </w:tcPr>
          <w:p w:rsidR="00FF2AEA" w:rsidRPr="00822EE0" w:rsidRDefault="00FF2AEA" w:rsidP="00B17320">
            <w:pPr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Итого:</w:t>
            </w:r>
          </w:p>
        </w:tc>
        <w:tc>
          <w:tcPr>
            <w:tcW w:w="2246" w:type="dxa"/>
            <w:shd w:val="clear" w:color="auto" w:fill="auto"/>
          </w:tcPr>
          <w:p w:rsidR="00FF2AEA" w:rsidRPr="00822EE0" w:rsidRDefault="00FF2AEA" w:rsidP="00B17320">
            <w:pPr>
              <w:jc w:val="center"/>
              <w:rPr>
                <w:sz w:val="22"/>
                <w:szCs w:val="22"/>
              </w:rPr>
            </w:pPr>
            <w:r w:rsidRPr="00822EE0">
              <w:rPr>
                <w:sz w:val="22"/>
                <w:szCs w:val="22"/>
              </w:rPr>
              <w:t>100,000</w:t>
            </w:r>
          </w:p>
        </w:tc>
      </w:tr>
    </w:tbl>
    <w:p w:rsidR="00DE3050" w:rsidRPr="008B77B7" w:rsidRDefault="00DE3050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:rsidR="00A81D6D" w:rsidRPr="00A81D6D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 xml:space="preserve">Оценка эффективности и результативности  муниципальных программ проводилась в соответствии с Порядком представления отчетности и проведения оценки эффективности реализации муниципальных программ Гаврилов-Ямского муниципального района за 2021 год. По произведенным расчетам из 17 муниципальных программ признаны: </w:t>
      </w:r>
    </w:p>
    <w:p w:rsidR="00A81D6D" w:rsidRPr="00A81D6D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 xml:space="preserve">- 16 программ  </w:t>
      </w:r>
      <w:proofErr w:type="spellStart"/>
      <w:r w:rsidRPr="00A81D6D">
        <w:rPr>
          <w:sz w:val="28"/>
          <w:szCs w:val="28"/>
          <w:lang w:eastAsia="ar-SA"/>
        </w:rPr>
        <w:t>высокорезультативными</w:t>
      </w:r>
      <w:proofErr w:type="spellEnd"/>
      <w:r w:rsidRPr="00A81D6D">
        <w:rPr>
          <w:sz w:val="28"/>
          <w:szCs w:val="28"/>
          <w:lang w:eastAsia="ar-SA"/>
        </w:rPr>
        <w:t xml:space="preserve"> (результативность составила более 95%);</w:t>
      </w:r>
    </w:p>
    <w:p w:rsidR="00A81D6D" w:rsidRPr="00A81D6D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 xml:space="preserve">-  1 программа  </w:t>
      </w:r>
      <w:proofErr w:type="spellStart"/>
      <w:r w:rsidRPr="00A81D6D">
        <w:rPr>
          <w:sz w:val="28"/>
          <w:szCs w:val="28"/>
          <w:lang w:eastAsia="ar-SA"/>
        </w:rPr>
        <w:t>среднерезультативная</w:t>
      </w:r>
      <w:proofErr w:type="spellEnd"/>
      <w:r w:rsidRPr="00A81D6D">
        <w:rPr>
          <w:sz w:val="28"/>
          <w:szCs w:val="28"/>
          <w:lang w:eastAsia="ar-SA"/>
        </w:rPr>
        <w:t xml:space="preserve">  (результативность  составила 91,3%).</w:t>
      </w:r>
    </w:p>
    <w:p w:rsidR="00A81D6D" w:rsidRPr="00A81D6D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>По показателю эффективности программ признаны:</w:t>
      </w:r>
    </w:p>
    <w:p w:rsidR="00A81D6D" w:rsidRPr="00A81D6D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>- 12 программ высокоэффективные (эффективность составила более  или равна 100%);</w:t>
      </w:r>
    </w:p>
    <w:p w:rsidR="00A81D6D" w:rsidRPr="00A81D6D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 xml:space="preserve">- 1 программа </w:t>
      </w:r>
      <w:proofErr w:type="spellStart"/>
      <w:r w:rsidRPr="00A81D6D">
        <w:rPr>
          <w:sz w:val="28"/>
          <w:szCs w:val="28"/>
          <w:lang w:eastAsia="ar-SA"/>
        </w:rPr>
        <w:t>среднеэффективная</w:t>
      </w:r>
      <w:proofErr w:type="spellEnd"/>
      <w:r w:rsidRPr="00A81D6D">
        <w:rPr>
          <w:sz w:val="28"/>
          <w:szCs w:val="28"/>
          <w:lang w:eastAsia="ar-SA"/>
        </w:rPr>
        <w:t xml:space="preserve"> (эффективность ниже 100%);</w:t>
      </w:r>
    </w:p>
    <w:p w:rsidR="00A81D6D" w:rsidRPr="00A81D6D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>- 1 программа - низкоэффективная  (МП «Защита населения и территории Гаврилов-Ямского муниципального района» (эффективность составила 85.5%).</w:t>
      </w:r>
    </w:p>
    <w:p w:rsidR="0045253C" w:rsidRDefault="00A81D6D" w:rsidP="00A81D6D">
      <w:pPr>
        <w:ind w:firstLine="284"/>
        <w:jc w:val="both"/>
        <w:rPr>
          <w:sz w:val="28"/>
          <w:szCs w:val="28"/>
          <w:lang w:eastAsia="ar-SA"/>
        </w:rPr>
      </w:pPr>
      <w:r w:rsidRPr="00A81D6D">
        <w:rPr>
          <w:sz w:val="28"/>
          <w:szCs w:val="28"/>
          <w:lang w:eastAsia="ar-SA"/>
        </w:rPr>
        <w:t xml:space="preserve">     По трем программам МП «Доступная среда в Гаврилов-Ямском муниципальном районе», МП «Эффективная власть в Гаврилов-Ямском муниципальном районе» и МП «Экономическое развитие и инновационная экономика Гаврилов-Ямского муниципального района» эффективность не рассчитывалась, так как не было предусмотрено финансирования.</w:t>
      </w:r>
    </w:p>
    <w:p w:rsidR="00A81D6D" w:rsidRPr="008B77B7" w:rsidRDefault="00A81D6D" w:rsidP="00A81D6D">
      <w:pPr>
        <w:ind w:firstLine="284"/>
        <w:jc w:val="both"/>
        <w:rPr>
          <w:sz w:val="28"/>
          <w:szCs w:val="28"/>
        </w:rPr>
      </w:pPr>
    </w:p>
    <w:p w:rsidR="0045253C" w:rsidRPr="008B77B7" w:rsidRDefault="0045253C" w:rsidP="00643F2E">
      <w:pPr>
        <w:ind w:firstLine="360"/>
        <w:jc w:val="center"/>
        <w:rPr>
          <w:sz w:val="28"/>
          <w:szCs w:val="28"/>
        </w:rPr>
      </w:pPr>
      <w:r w:rsidRPr="008B77B7">
        <w:rPr>
          <w:b/>
          <w:sz w:val="28"/>
          <w:szCs w:val="28"/>
        </w:rPr>
        <w:t>Показатели эффективности  и результативности  муниципальных программ  за 20</w:t>
      </w:r>
      <w:r w:rsidR="000B05C0">
        <w:rPr>
          <w:b/>
          <w:sz w:val="28"/>
          <w:szCs w:val="28"/>
        </w:rPr>
        <w:t>2</w:t>
      </w:r>
      <w:r w:rsidR="00501304">
        <w:rPr>
          <w:b/>
          <w:sz w:val="28"/>
          <w:szCs w:val="28"/>
        </w:rPr>
        <w:t>1</w:t>
      </w:r>
      <w:r w:rsidRPr="008B77B7">
        <w:rPr>
          <w:b/>
          <w:sz w:val="28"/>
          <w:szCs w:val="28"/>
        </w:rPr>
        <w:t xml:space="preserve"> год</w:t>
      </w:r>
    </w:p>
    <w:p w:rsidR="0045253C" w:rsidRPr="008B77B7" w:rsidRDefault="0045253C" w:rsidP="00643F2E">
      <w:pPr>
        <w:ind w:firstLine="36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5736"/>
        <w:gridCol w:w="1843"/>
        <w:gridCol w:w="1843"/>
      </w:tblGrid>
      <w:tr w:rsidR="00CA62CC" w:rsidRPr="003401F3" w:rsidTr="00316842">
        <w:trPr>
          <w:trHeight w:val="579"/>
        </w:trPr>
        <w:tc>
          <w:tcPr>
            <w:tcW w:w="751" w:type="dxa"/>
            <w:shd w:val="clear" w:color="auto" w:fill="auto"/>
          </w:tcPr>
          <w:p w:rsidR="00316842" w:rsidRPr="00316842" w:rsidRDefault="00316842" w:rsidP="00316842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№</w:t>
            </w:r>
          </w:p>
          <w:p w:rsidR="00CA62CC" w:rsidRPr="00316842" w:rsidRDefault="00316842" w:rsidP="00316842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п/п</w:t>
            </w:r>
          </w:p>
        </w:tc>
        <w:tc>
          <w:tcPr>
            <w:tcW w:w="5736" w:type="dxa"/>
            <w:shd w:val="clear" w:color="auto" w:fill="auto"/>
          </w:tcPr>
          <w:p w:rsidR="00CA62CC" w:rsidRPr="00316842" w:rsidRDefault="00CA62CC" w:rsidP="000171DC">
            <w:pPr>
              <w:jc w:val="center"/>
              <w:rPr>
                <w:sz w:val="22"/>
                <w:szCs w:val="22"/>
                <w:highlight w:val="yellow"/>
              </w:rPr>
            </w:pPr>
            <w:r w:rsidRPr="00316842">
              <w:rPr>
                <w:sz w:val="22"/>
                <w:szCs w:val="22"/>
              </w:rPr>
              <w:t>Муниципальные программы</w:t>
            </w:r>
          </w:p>
        </w:tc>
        <w:tc>
          <w:tcPr>
            <w:tcW w:w="1843" w:type="dxa"/>
            <w:shd w:val="clear" w:color="auto" w:fill="auto"/>
          </w:tcPr>
          <w:p w:rsidR="00CA62CC" w:rsidRPr="00316842" w:rsidRDefault="00CA62CC" w:rsidP="00316842">
            <w:pPr>
              <w:jc w:val="center"/>
              <w:rPr>
                <w:sz w:val="22"/>
                <w:szCs w:val="22"/>
              </w:rPr>
            </w:pPr>
            <w:proofErr w:type="spellStart"/>
            <w:r w:rsidRPr="00316842">
              <w:rPr>
                <w:sz w:val="22"/>
                <w:szCs w:val="22"/>
              </w:rPr>
              <w:t>Результа-тивность</w:t>
            </w:r>
            <w:proofErr w:type="spellEnd"/>
            <w:r w:rsidR="00316842">
              <w:rPr>
                <w:sz w:val="22"/>
                <w:szCs w:val="22"/>
              </w:rPr>
              <w:t xml:space="preserve"> </w:t>
            </w:r>
            <w:r w:rsidRPr="00316842">
              <w:rPr>
                <w:sz w:val="22"/>
                <w:szCs w:val="22"/>
              </w:rPr>
              <w:t>МП,%</w:t>
            </w:r>
          </w:p>
        </w:tc>
        <w:tc>
          <w:tcPr>
            <w:tcW w:w="1843" w:type="dxa"/>
            <w:shd w:val="clear" w:color="auto" w:fill="auto"/>
          </w:tcPr>
          <w:p w:rsidR="00CA62CC" w:rsidRPr="00316842" w:rsidRDefault="00CA62CC" w:rsidP="000171DC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Эффективность</w:t>
            </w:r>
          </w:p>
          <w:p w:rsidR="00CA62CC" w:rsidRPr="00316842" w:rsidRDefault="00CA62CC" w:rsidP="00316842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</w:t>
            </w:r>
            <w:r w:rsidR="00316842">
              <w:rPr>
                <w:sz w:val="22"/>
                <w:szCs w:val="22"/>
              </w:rPr>
              <w:t xml:space="preserve">, </w:t>
            </w:r>
            <w:r w:rsidRPr="00316842">
              <w:rPr>
                <w:sz w:val="22"/>
                <w:szCs w:val="22"/>
              </w:rPr>
              <w:t>%</w:t>
            </w:r>
          </w:p>
        </w:tc>
      </w:tr>
      <w:tr w:rsidR="00C66338" w:rsidRPr="003401F3" w:rsidTr="00786F72">
        <w:trPr>
          <w:trHeight w:val="700"/>
        </w:trPr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126,8</w:t>
            </w:r>
          </w:p>
        </w:tc>
      </w:tr>
      <w:tr w:rsidR="00C66338" w:rsidRPr="003401F3" w:rsidTr="00786F72">
        <w:trPr>
          <w:trHeight w:val="675"/>
        </w:trPr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2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bCs/>
                <w:sz w:val="22"/>
                <w:szCs w:val="22"/>
              </w:rPr>
              <w:t>МП «Развитие образования и молодежной политики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103,0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103,0</w:t>
            </w: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3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</w:t>
            </w:r>
            <w:proofErr w:type="spellStart"/>
            <w:r w:rsidRPr="00316842">
              <w:rPr>
                <w:sz w:val="22"/>
                <w:szCs w:val="22"/>
              </w:rPr>
              <w:t>Энергоэффективность</w:t>
            </w:r>
            <w:proofErr w:type="spellEnd"/>
            <w:r w:rsidRPr="00316842">
              <w:rPr>
                <w:sz w:val="22"/>
                <w:szCs w:val="22"/>
              </w:rPr>
              <w:t xml:space="preserve">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100,0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4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121,0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-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5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«Развитие физической культуры и спорта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105,0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105,0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6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«Развитие дорожного хозяйства и транспорта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102,8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104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7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«Развитие культуры и туризма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99,8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99,5</w:t>
            </w:r>
          </w:p>
        </w:tc>
      </w:tr>
      <w:tr w:rsidR="00C66338" w:rsidRPr="003401F3" w:rsidTr="00786F72">
        <w:trPr>
          <w:trHeight w:val="832"/>
        </w:trPr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8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i/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«Обеспечение общественного порядка и противодействие преступности на  территории Гаврилов-Ямского муниципального района»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ind w:firstLine="175"/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ind w:firstLine="175"/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111,0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111,0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9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«Социальная поддержка населения Гаврилов-Ямского муниципального района»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99,9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100,0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«Развитие сельского хозяйства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100,0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11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«Эффективная власть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100,0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-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12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«Информационное общество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98,0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107,0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13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 «Создание условий для эффективного управления муниципальными финансами»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103,0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104,0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14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«Охрана окружающей среды Гаврилов-Ямского муниципального района»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121,0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121,0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15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bCs/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«Защита населения  и территории Гаврилов-Ямского муниципального района от чрезвычайных ситуаций»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91,3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85,5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16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«Доступная среда в Гаврилов-Ямском муниципальном районе»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116,54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-</w:t>
            </w:r>
          </w:p>
        </w:tc>
      </w:tr>
      <w:tr w:rsidR="00C66338" w:rsidRPr="003401F3" w:rsidTr="00786F72">
        <w:tc>
          <w:tcPr>
            <w:tcW w:w="751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17</w:t>
            </w:r>
          </w:p>
        </w:tc>
        <w:tc>
          <w:tcPr>
            <w:tcW w:w="5736" w:type="dxa"/>
            <w:shd w:val="clear" w:color="auto" w:fill="auto"/>
          </w:tcPr>
          <w:p w:rsidR="00C66338" w:rsidRPr="00316842" w:rsidRDefault="00C66338" w:rsidP="00B17320">
            <w:pPr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МП «Актуализация градостроительной документации Гаврилов-Ямского муниципального района»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133,3</w:t>
            </w:r>
          </w:p>
        </w:tc>
        <w:tc>
          <w:tcPr>
            <w:tcW w:w="1843" w:type="dxa"/>
            <w:shd w:val="clear" w:color="auto" w:fill="auto"/>
          </w:tcPr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</w:p>
          <w:p w:rsidR="00C66338" w:rsidRPr="00316842" w:rsidRDefault="00C66338" w:rsidP="00B17320">
            <w:pPr>
              <w:jc w:val="center"/>
              <w:rPr>
                <w:sz w:val="22"/>
                <w:szCs w:val="22"/>
              </w:rPr>
            </w:pPr>
            <w:r w:rsidRPr="00316842">
              <w:rPr>
                <w:sz w:val="22"/>
                <w:szCs w:val="22"/>
              </w:rPr>
              <w:t>133,3</w:t>
            </w:r>
          </w:p>
        </w:tc>
      </w:tr>
    </w:tbl>
    <w:p w:rsidR="0045253C" w:rsidRPr="008B77B7" w:rsidRDefault="0045253C" w:rsidP="00643F2E">
      <w:pPr>
        <w:suppressAutoHyphens/>
        <w:ind w:firstLine="708"/>
        <w:jc w:val="both"/>
        <w:rPr>
          <w:sz w:val="28"/>
          <w:szCs w:val="28"/>
        </w:rPr>
      </w:pPr>
    </w:p>
    <w:p w:rsidR="00B662E5" w:rsidRDefault="006A650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Муниципальные программы реализуются во всех наиболее важных сферах района - в сфере развития образования, культуры, социальных обязательств, физической культуры и спорта, поддержки молодежных инициатив, патриотического воспитания граждан, энергосбережения, повышения энергетической эффективности, ремонта и другим направлениям. Основная задача</w:t>
      </w:r>
      <w:r w:rsidR="000B05C0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>муниципальных целевых и ведомственных программ заключается в обеспечении</w:t>
      </w:r>
      <w:r w:rsidR="000B05C0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>взаимосвязи мер социально-экономического развития и бюджетного планирования.</w:t>
      </w:r>
    </w:p>
    <w:p w:rsidR="00B32552" w:rsidRDefault="00B32552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B32552">
        <w:rPr>
          <w:sz w:val="28"/>
          <w:szCs w:val="28"/>
          <w:lang w:eastAsia="ar-SA"/>
        </w:rPr>
        <w:t xml:space="preserve">Основными причинами низкой эффективности и результативности реализации муниципальных программ в 2021 году, обозначенной в годовых отчетах ответственными исполнителями, является недостаточное финансирование Муниципальных программ, а так же невозможность выполнения программных мероприятий из-за ограничений, связанных с распространением новой </w:t>
      </w:r>
      <w:proofErr w:type="spellStart"/>
      <w:r w:rsidRPr="00B32552">
        <w:rPr>
          <w:sz w:val="28"/>
          <w:szCs w:val="28"/>
          <w:lang w:eastAsia="ar-SA"/>
        </w:rPr>
        <w:t>коронавирусной</w:t>
      </w:r>
      <w:proofErr w:type="spellEnd"/>
      <w:r w:rsidRPr="00B32552">
        <w:rPr>
          <w:sz w:val="28"/>
          <w:szCs w:val="28"/>
          <w:lang w:eastAsia="ar-SA"/>
        </w:rPr>
        <w:t xml:space="preserve"> инфекции. </w:t>
      </w:r>
      <w:r w:rsidR="008B0D2A" w:rsidRPr="008B0D2A">
        <w:rPr>
          <w:sz w:val="28"/>
          <w:szCs w:val="28"/>
          <w:lang w:eastAsia="ar-SA"/>
        </w:rPr>
        <w:t xml:space="preserve">     </w:t>
      </w:r>
    </w:p>
    <w:p w:rsid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</w:t>
      </w:r>
      <w:r w:rsidRPr="008B0D2A">
        <w:rPr>
          <w:sz w:val="28"/>
          <w:szCs w:val="28"/>
          <w:lang w:eastAsia="ar-SA"/>
        </w:rPr>
        <w:t xml:space="preserve">о исполнение положений Федерального закона Российской Федерации от 28.06.2014 № 172-ФЗ «О стратегическом планировании в Российской Федерации», все документы стратегического планирования, вносимые в них изменения и отчетные сведения заносятся в государственную информационную систему стратегического планирования </w:t>
      </w:r>
      <w:r>
        <w:rPr>
          <w:sz w:val="28"/>
          <w:szCs w:val="28"/>
          <w:lang w:eastAsia="ar-SA"/>
        </w:rPr>
        <w:t xml:space="preserve">(ФИС СП) </w:t>
      </w:r>
      <w:r w:rsidRPr="008B0D2A">
        <w:rPr>
          <w:sz w:val="28"/>
          <w:szCs w:val="28"/>
          <w:lang w:eastAsia="ar-SA"/>
        </w:rPr>
        <w:t xml:space="preserve">в строго установленные законом сроки. </w:t>
      </w:r>
    </w:p>
    <w:p w:rsidR="008B0D2A" w:rsidRDefault="008B0D2A" w:rsidP="00643F2E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8B0D2A">
        <w:rPr>
          <w:sz w:val="28"/>
          <w:szCs w:val="28"/>
          <w:lang w:eastAsia="ar-SA"/>
        </w:rPr>
        <w:t xml:space="preserve">Данная информация включена в сводный перечень показателей мониторинга деятельности органов местного самоуправления городских округов и муниципальных районов </w:t>
      </w:r>
      <w:r>
        <w:rPr>
          <w:sz w:val="28"/>
          <w:szCs w:val="28"/>
          <w:lang w:eastAsia="ar-SA"/>
        </w:rPr>
        <w:t xml:space="preserve">Ярославской </w:t>
      </w:r>
      <w:r w:rsidRPr="008B0D2A">
        <w:rPr>
          <w:sz w:val="28"/>
          <w:szCs w:val="28"/>
          <w:lang w:eastAsia="ar-SA"/>
        </w:rPr>
        <w:t>области «Рейтинг-76» за 202</w:t>
      </w:r>
      <w:r w:rsidR="00E3656E">
        <w:rPr>
          <w:sz w:val="28"/>
          <w:szCs w:val="28"/>
          <w:lang w:eastAsia="ar-SA"/>
        </w:rPr>
        <w:t>1</w:t>
      </w:r>
      <w:r w:rsidRPr="008B0D2A">
        <w:rPr>
          <w:sz w:val="28"/>
          <w:szCs w:val="28"/>
          <w:lang w:eastAsia="ar-SA"/>
        </w:rPr>
        <w:t xml:space="preserve"> год.</w:t>
      </w:r>
    </w:p>
    <w:p w:rsidR="00CA62CC" w:rsidRPr="008B77B7" w:rsidRDefault="00CA62CC" w:rsidP="00643F2E">
      <w:pPr>
        <w:suppressAutoHyphens/>
        <w:jc w:val="both"/>
        <w:rPr>
          <w:sz w:val="28"/>
          <w:szCs w:val="28"/>
          <w:lang w:eastAsia="ar-SA"/>
        </w:rPr>
      </w:pPr>
    </w:p>
    <w:p w:rsidR="007B11D0" w:rsidRPr="008B77B7" w:rsidRDefault="007B11D0" w:rsidP="00822EE0">
      <w:pPr>
        <w:pStyle w:val="a9"/>
        <w:numPr>
          <w:ilvl w:val="0"/>
          <w:numId w:val="35"/>
        </w:numPr>
        <w:ind w:hanging="1069"/>
        <w:jc w:val="both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Ход реализации мероприятий по повышению эффективности</w:t>
      </w:r>
    </w:p>
    <w:p w:rsidR="007B11D0" w:rsidRPr="008B77B7" w:rsidRDefault="007B11D0" w:rsidP="00822EE0">
      <w:pPr>
        <w:tabs>
          <w:tab w:val="left" w:pos="0"/>
        </w:tabs>
        <w:jc w:val="both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деятельности органов местного самоуправления</w:t>
      </w:r>
      <w:r w:rsidR="00D235F0" w:rsidRPr="008B77B7">
        <w:rPr>
          <w:b/>
          <w:sz w:val="28"/>
          <w:szCs w:val="28"/>
        </w:rPr>
        <w:t xml:space="preserve"> муниципального </w:t>
      </w:r>
      <w:r w:rsidR="004971E8">
        <w:rPr>
          <w:b/>
          <w:sz w:val="28"/>
          <w:szCs w:val="28"/>
        </w:rPr>
        <w:t>района</w:t>
      </w:r>
      <w:r w:rsidR="00D235F0" w:rsidRPr="008B77B7">
        <w:rPr>
          <w:b/>
          <w:sz w:val="28"/>
          <w:szCs w:val="28"/>
        </w:rPr>
        <w:t xml:space="preserve"> и их соответствии документам стратегического планирования муниципального </w:t>
      </w:r>
      <w:r w:rsidR="004971E8">
        <w:rPr>
          <w:b/>
          <w:sz w:val="28"/>
          <w:szCs w:val="28"/>
        </w:rPr>
        <w:t>района</w:t>
      </w:r>
    </w:p>
    <w:p w:rsidR="00D314B3" w:rsidRPr="008B77B7" w:rsidRDefault="00D314B3" w:rsidP="00643F2E">
      <w:pPr>
        <w:tabs>
          <w:tab w:val="left" w:pos="426"/>
        </w:tabs>
        <w:ind w:left="360"/>
        <w:jc w:val="both"/>
        <w:rPr>
          <w:b/>
          <w:sz w:val="28"/>
          <w:szCs w:val="28"/>
        </w:rPr>
      </w:pPr>
    </w:p>
    <w:p w:rsidR="007B11D0" w:rsidRPr="008B77B7" w:rsidRDefault="002E0320" w:rsidP="00643F2E">
      <w:pPr>
        <w:ind w:firstLine="360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Стратегией социально-экономического развития Гаврилов-Ямского МР  до 2025</w:t>
      </w:r>
      <w:r w:rsid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года установлены плановые значения целевых показателей социально-экономического развития района на 202</w:t>
      </w:r>
      <w:r w:rsidR="00E92733" w:rsidRPr="008B77B7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и 2025 годы.</w:t>
      </w:r>
    </w:p>
    <w:p w:rsidR="00756197" w:rsidRP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  <w:bookmarkStart w:id="0" w:name="P1228"/>
      <w:bookmarkEnd w:id="0"/>
      <w:r w:rsidRPr="00756197">
        <w:rPr>
          <w:sz w:val="28"/>
          <w:szCs w:val="28"/>
          <w:lang w:eastAsia="ar-SA"/>
        </w:rPr>
        <w:t>В 20</w:t>
      </w:r>
      <w:r>
        <w:rPr>
          <w:sz w:val="28"/>
          <w:szCs w:val="28"/>
          <w:lang w:eastAsia="ar-SA"/>
        </w:rPr>
        <w:t>2</w:t>
      </w:r>
      <w:r w:rsidR="00AF0705">
        <w:rPr>
          <w:sz w:val="28"/>
          <w:szCs w:val="28"/>
          <w:lang w:eastAsia="ar-SA"/>
        </w:rPr>
        <w:t>1</w:t>
      </w:r>
      <w:r w:rsidRPr="00756197">
        <w:rPr>
          <w:sz w:val="28"/>
          <w:szCs w:val="28"/>
          <w:lang w:eastAsia="ar-SA"/>
        </w:rPr>
        <w:t xml:space="preserve"> году осуществлен ежегодный мониторинг реализации </w:t>
      </w:r>
      <w:r>
        <w:rPr>
          <w:sz w:val="28"/>
          <w:szCs w:val="28"/>
          <w:lang w:eastAsia="ar-SA"/>
        </w:rPr>
        <w:t>С</w:t>
      </w:r>
      <w:r w:rsidRPr="00756197">
        <w:rPr>
          <w:sz w:val="28"/>
          <w:szCs w:val="28"/>
          <w:lang w:eastAsia="ar-SA"/>
        </w:rPr>
        <w:t xml:space="preserve">тратегии социально-экономического развития </w:t>
      </w:r>
      <w:r>
        <w:rPr>
          <w:sz w:val="28"/>
          <w:szCs w:val="28"/>
          <w:lang w:eastAsia="ar-SA"/>
        </w:rPr>
        <w:t>Гаврилов-Ямского</w:t>
      </w:r>
      <w:r w:rsidRPr="00756197">
        <w:rPr>
          <w:sz w:val="28"/>
          <w:szCs w:val="28"/>
          <w:lang w:eastAsia="ar-SA"/>
        </w:rPr>
        <w:t xml:space="preserve"> муниципального района до 2025 года</w:t>
      </w:r>
      <w:r>
        <w:rPr>
          <w:sz w:val="28"/>
          <w:szCs w:val="28"/>
          <w:lang w:eastAsia="ar-SA"/>
        </w:rPr>
        <w:t>.</w:t>
      </w:r>
    </w:p>
    <w:p w:rsidR="00372E70" w:rsidRDefault="00372E70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</w:p>
    <w:p w:rsidR="00372E70" w:rsidRDefault="00372E70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</w:p>
    <w:p w:rsidR="00372E70" w:rsidRDefault="00372E70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</w:p>
    <w:p w:rsidR="00756197" w:rsidRPr="00756197" w:rsidRDefault="00756197" w:rsidP="00643F2E">
      <w:pPr>
        <w:suppressAutoHyphens/>
        <w:ind w:firstLine="720"/>
        <w:jc w:val="center"/>
        <w:rPr>
          <w:b/>
          <w:sz w:val="28"/>
          <w:szCs w:val="28"/>
          <w:lang w:eastAsia="ar-SA"/>
        </w:rPr>
      </w:pPr>
      <w:r w:rsidRPr="00756197">
        <w:rPr>
          <w:b/>
          <w:sz w:val="28"/>
          <w:szCs w:val="28"/>
          <w:lang w:eastAsia="ar-SA"/>
        </w:rPr>
        <w:t xml:space="preserve">Показатели ежегодного мониторинга реализации </w:t>
      </w:r>
      <w:r>
        <w:rPr>
          <w:b/>
          <w:sz w:val="28"/>
          <w:szCs w:val="28"/>
          <w:lang w:eastAsia="ar-SA"/>
        </w:rPr>
        <w:t>С</w:t>
      </w:r>
      <w:r w:rsidRPr="00756197">
        <w:rPr>
          <w:b/>
          <w:sz w:val="28"/>
          <w:szCs w:val="28"/>
          <w:lang w:eastAsia="ar-SA"/>
        </w:rPr>
        <w:t>тратегии социально-экономического развития Гаврилов-Ямского муниципального района до 2025 года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1418"/>
        <w:gridCol w:w="1275"/>
        <w:gridCol w:w="1559"/>
      </w:tblGrid>
      <w:tr w:rsidR="00756197" w:rsidRPr="003401F3" w:rsidTr="00AF0705">
        <w:tc>
          <w:tcPr>
            <w:tcW w:w="5954" w:type="dxa"/>
            <w:shd w:val="clear" w:color="auto" w:fill="auto"/>
          </w:tcPr>
          <w:p w:rsidR="00AF0705" w:rsidRPr="00D25732" w:rsidRDefault="00756197" w:rsidP="00AF070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 xml:space="preserve">Наименование целевого показателя, </w:t>
            </w:r>
          </w:p>
          <w:p w:rsidR="00756197" w:rsidRPr="00D25732" w:rsidRDefault="00756197" w:rsidP="00AF0705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202</w:t>
            </w:r>
            <w:r w:rsidR="00AF0705" w:rsidRPr="00D25732">
              <w:rPr>
                <w:rFonts w:eastAsia="Calibri"/>
                <w:sz w:val="22"/>
                <w:szCs w:val="22"/>
              </w:rPr>
              <w:t>1</w:t>
            </w:r>
          </w:p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план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202</w:t>
            </w:r>
            <w:r w:rsidR="00AF0705" w:rsidRPr="00D25732">
              <w:rPr>
                <w:rFonts w:eastAsia="Calibri"/>
                <w:sz w:val="22"/>
                <w:szCs w:val="22"/>
              </w:rPr>
              <w:t>1</w:t>
            </w:r>
          </w:p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факт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25732">
              <w:rPr>
                <w:rFonts w:eastAsia="Calibri"/>
                <w:sz w:val="22"/>
                <w:szCs w:val="22"/>
              </w:rPr>
              <w:t>Процент исполнения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Объем отгруженных товаров собственного производства, выполненных работ и услуг, </w:t>
            </w:r>
            <w:proofErr w:type="spell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млн.руб</w:t>
            </w:r>
            <w:proofErr w:type="spell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3389,6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446BA9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3947,2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116,5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Реализация инвестиционных проектов во всех сферах экономики района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да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65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Объем инвестиций в основной капитал организаций, </w:t>
            </w:r>
            <w:proofErr w:type="spell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млн.руб</w:t>
            </w:r>
            <w:proofErr w:type="spell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 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236,6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379,5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160,4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585BB2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95,0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95,0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585BB2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100,00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Доступность дошкольного образования для детей от 1,5 до 3-х лет,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585BB2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да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sz w:val="22"/>
                <w:szCs w:val="22"/>
                <w:lang w:eastAsia="ar-SA"/>
              </w:rPr>
              <w:t>Обеспечение защищенности граждан, нуждающихся в социальной защите,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756197" w:rsidP="00446BA9">
            <w:pPr>
              <w:suppressAutoHyphens/>
              <w:ind w:left="142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sz w:val="22"/>
                <w:szCs w:val="22"/>
                <w:lang w:eastAsia="ar-SA"/>
              </w:rPr>
              <w:t>100,0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Ввод в действие жилых домов, </w:t>
            </w:r>
            <w:proofErr w:type="spell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тыс.кв.м</w:t>
            </w:r>
            <w:proofErr w:type="spellEnd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. общей площади (ежегодно)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10,5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10,7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101,9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Количество газифицированных сетевым газом населенных пунктов, </w:t>
            </w:r>
            <w:proofErr w:type="spellStart"/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ед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56197" w:rsidRPr="00D25732" w:rsidRDefault="00585BB2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1A2020" w:rsidP="00446BA9">
            <w:pPr>
              <w:suppressAutoHyphens/>
              <w:ind w:left="142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100,0</w:t>
            </w:r>
          </w:p>
        </w:tc>
      </w:tr>
      <w:tr w:rsidR="00756197" w:rsidRPr="003401F3" w:rsidTr="00AF0705">
        <w:tc>
          <w:tcPr>
            <w:tcW w:w="5954" w:type="dxa"/>
            <w:shd w:val="clear" w:color="auto" w:fill="auto"/>
          </w:tcPr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756197" w:rsidRPr="00D25732" w:rsidRDefault="00756197" w:rsidP="00643F2E">
            <w:pPr>
              <w:suppressAutoHyphens/>
              <w:ind w:left="142"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D25732">
              <w:rPr>
                <w:rFonts w:eastAsia="Calibri"/>
                <w:bCs/>
                <w:sz w:val="22"/>
                <w:szCs w:val="22"/>
                <w:lang w:eastAsia="ar-SA"/>
              </w:rPr>
              <w:t>дорог, %</w:t>
            </w:r>
          </w:p>
        </w:tc>
        <w:tc>
          <w:tcPr>
            <w:tcW w:w="1418" w:type="dxa"/>
            <w:shd w:val="clear" w:color="auto" w:fill="auto"/>
          </w:tcPr>
          <w:p w:rsidR="00756197" w:rsidRPr="00D25732" w:rsidRDefault="00585BB2" w:rsidP="00446B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732">
              <w:rPr>
                <w:sz w:val="22"/>
                <w:szCs w:val="22"/>
                <w:lang w:eastAsia="ar-SA"/>
              </w:rPr>
              <w:t>72,0</w:t>
            </w:r>
          </w:p>
        </w:tc>
        <w:tc>
          <w:tcPr>
            <w:tcW w:w="1275" w:type="dxa"/>
            <w:shd w:val="clear" w:color="auto" w:fill="auto"/>
          </w:tcPr>
          <w:p w:rsidR="00756197" w:rsidRPr="00D25732" w:rsidRDefault="00A23216" w:rsidP="00446B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732">
              <w:rPr>
                <w:sz w:val="22"/>
                <w:szCs w:val="22"/>
                <w:lang w:eastAsia="ar-SA"/>
              </w:rPr>
              <w:t>65,9</w:t>
            </w:r>
          </w:p>
        </w:tc>
        <w:tc>
          <w:tcPr>
            <w:tcW w:w="1559" w:type="dxa"/>
            <w:shd w:val="clear" w:color="auto" w:fill="auto"/>
          </w:tcPr>
          <w:p w:rsidR="00756197" w:rsidRPr="00D25732" w:rsidRDefault="00A23216" w:rsidP="00446BA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D25732">
              <w:rPr>
                <w:sz w:val="22"/>
                <w:szCs w:val="22"/>
                <w:lang w:eastAsia="ar-SA"/>
              </w:rPr>
              <w:t>91,5</w:t>
            </w:r>
          </w:p>
        </w:tc>
      </w:tr>
    </w:tbl>
    <w:p w:rsidR="00756197" w:rsidRDefault="00756197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E92733" w:rsidRPr="008B77B7" w:rsidRDefault="00E92733" w:rsidP="00643F2E">
      <w:pPr>
        <w:suppressAutoHyphens/>
        <w:ind w:firstLine="720"/>
        <w:jc w:val="both"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В долгосрочной перспективе Гаврилов-</w:t>
      </w:r>
      <w:proofErr w:type="spellStart"/>
      <w:r w:rsidRPr="008B77B7">
        <w:rPr>
          <w:sz w:val="28"/>
          <w:szCs w:val="28"/>
          <w:lang w:eastAsia="ar-SA"/>
        </w:rPr>
        <w:t>Ямский</w:t>
      </w:r>
      <w:proofErr w:type="spellEnd"/>
      <w:r w:rsidRPr="008B77B7">
        <w:rPr>
          <w:sz w:val="28"/>
          <w:szCs w:val="28"/>
          <w:lang w:eastAsia="ar-SA"/>
        </w:rPr>
        <w:t xml:space="preserve"> МР видится процветающим муниципальным образованием, гармонично развивающимся, сохранившим высокий историко-культурный потенциал, со сбалансированной диверсифицированной экономикой, позволяющей выполнить социальные обязательства перед населением. Усилия Администрации Гаврилов-Ямского МР в сочетании с географическим положением, природным потенциалом позволяют привлекать значительные инвестиционные ресурсы в экономику, повышать благосостояние населения, решать проблемы занятости, обеспечивать гармоничное развитие муниципального образования.</w:t>
      </w:r>
    </w:p>
    <w:p w:rsidR="0053204F" w:rsidRPr="008B77B7" w:rsidRDefault="0053204F" w:rsidP="00643F2E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Постановлением Правительства Российской Федерации от 16.03.2018 № 272 «О создании территории опережающего социально-экономического развития «Гаврилов-Ям» в марте 2018 года моногороду Гаврилов-Ям присвоен статус </w:t>
      </w:r>
      <w:r w:rsidR="002B5A94" w:rsidRPr="002B5A94">
        <w:rPr>
          <w:sz w:val="28"/>
          <w:szCs w:val="28"/>
        </w:rPr>
        <w:t>территории опережающего социально-экономического развития «Гаврилов-Ям»</w:t>
      </w:r>
      <w:r w:rsidR="002B5A94">
        <w:rPr>
          <w:sz w:val="28"/>
          <w:szCs w:val="28"/>
        </w:rPr>
        <w:t xml:space="preserve"> (далее – </w:t>
      </w:r>
      <w:r w:rsidRPr="008B77B7">
        <w:rPr>
          <w:sz w:val="28"/>
          <w:szCs w:val="28"/>
        </w:rPr>
        <w:t>ТОСЭР</w:t>
      </w:r>
      <w:r w:rsidR="002B5A94">
        <w:rPr>
          <w:sz w:val="28"/>
          <w:szCs w:val="28"/>
        </w:rPr>
        <w:t>)</w:t>
      </w:r>
      <w:r w:rsidRPr="008B77B7">
        <w:rPr>
          <w:sz w:val="28"/>
          <w:szCs w:val="28"/>
        </w:rPr>
        <w:t xml:space="preserve">.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Резиденты ТОСЭР «Гаврилов-Ям» имеют льготы по налогам на: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прибыль,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имущество,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земельному налогу,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добычу полезных ископаемых.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Отчисления в страховые фонды в размере 7,6% (общий режим – 30,2%).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На конец 2021 года в качестве резидентов ТОСЭР осуществляли свою деятельность 8 организаций: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ООО НПО «ТЛК» - инвестиционный проект «Создание современного и высокотехнологичного предприятия по производству телекоммуникационных шкафов и стоек»; 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«РУБАР композит» - инвестиционный проект «Создание площадки для производства композитной полимерной арматуры периодического профиля»;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«ПК «ДИНАЛАК» - инвестиционный проект «Организация современного производства широкого ассортимента полуфабрикатных связующих для лакокрасочных материалов индустриального назначения»;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«БАУФОН ГМБХ» - инвестиционный проект «Организация производства осветительного оборудования»;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</w:t>
      </w:r>
      <w:proofErr w:type="spellStart"/>
      <w:r w:rsidRPr="00900FD1">
        <w:rPr>
          <w:sz w:val="28"/>
          <w:szCs w:val="28"/>
        </w:rPr>
        <w:t>Метпром</w:t>
      </w:r>
      <w:proofErr w:type="spellEnd"/>
      <w:r w:rsidRPr="00900FD1">
        <w:rPr>
          <w:sz w:val="28"/>
          <w:szCs w:val="28"/>
        </w:rPr>
        <w:t xml:space="preserve">» - «Организация  производства  акустических  панелей  для  </w:t>
      </w:r>
      <w:proofErr w:type="spellStart"/>
      <w:r w:rsidRPr="00900FD1">
        <w:rPr>
          <w:sz w:val="28"/>
          <w:szCs w:val="28"/>
        </w:rPr>
        <w:t>шумозащитных</w:t>
      </w:r>
      <w:proofErr w:type="spellEnd"/>
      <w:r w:rsidRPr="00900FD1">
        <w:rPr>
          <w:sz w:val="28"/>
          <w:szCs w:val="28"/>
        </w:rPr>
        <w:t xml:space="preserve"> экранов»;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«ЯМ-ХЛЕБ» - инвестиционный проект «Организация производства замороженных хлебобулочных изделий»;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- ООО «Дикая птица» - инвестиционный проект «Организация швейного производства»;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- ООО Медиа </w:t>
      </w:r>
      <w:proofErr w:type="spellStart"/>
      <w:r w:rsidRPr="00900FD1">
        <w:rPr>
          <w:sz w:val="28"/>
          <w:szCs w:val="28"/>
        </w:rPr>
        <w:t>лаб</w:t>
      </w:r>
      <w:proofErr w:type="spellEnd"/>
      <w:r w:rsidRPr="00900FD1">
        <w:rPr>
          <w:sz w:val="28"/>
          <w:szCs w:val="28"/>
        </w:rPr>
        <w:t>» - инвестиционный проект «Создание интегратора в области IT и слаботочных систем для гостиниц, розничных сетей, оздоровительных и медицинских центров и общественных мест».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С момента начала их деятельности и на конец 2021 года резидентами освоено 151,3 </w:t>
      </w:r>
      <w:proofErr w:type="spellStart"/>
      <w:r w:rsidRPr="00900FD1">
        <w:rPr>
          <w:sz w:val="28"/>
          <w:szCs w:val="28"/>
        </w:rPr>
        <w:t>млн.руб</w:t>
      </w:r>
      <w:proofErr w:type="spellEnd"/>
      <w:r w:rsidRPr="00900FD1">
        <w:rPr>
          <w:sz w:val="28"/>
          <w:szCs w:val="28"/>
        </w:rPr>
        <w:t>. инвестиций, создано 170 новых рабочих мест.</w:t>
      </w:r>
    </w:p>
    <w:p w:rsidR="00B8298C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>Для потенциальных резидентов ТОСЭР и в настоящее время  имеются площадки для размещения производства на территории г. Гаврилов-Ям.</w:t>
      </w:r>
    </w:p>
    <w:p w:rsidR="007B3E05" w:rsidRPr="00900FD1" w:rsidRDefault="00B8298C" w:rsidP="00B8298C">
      <w:pPr>
        <w:ind w:firstLine="708"/>
        <w:jc w:val="both"/>
        <w:rPr>
          <w:sz w:val="28"/>
          <w:szCs w:val="28"/>
        </w:rPr>
      </w:pPr>
      <w:r w:rsidRPr="00900FD1">
        <w:rPr>
          <w:sz w:val="28"/>
          <w:szCs w:val="28"/>
        </w:rPr>
        <w:t xml:space="preserve">Пять резидентов ТОСЭР осуществляют свою деятельность на площадях частного промышленного парка «ЛОКАЛОВЪ». Частный промышленный парк «ЛОКАЛОВЪ» - это 15,9 га общей площади, расположенный по адресу: г. Гаврилов-Ям, улица Комарова д.1. На территории земельных участков расположены производственные здания площадью 70 </w:t>
      </w:r>
      <w:proofErr w:type="spellStart"/>
      <w:r w:rsidRPr="00900FD1">
        <w:rPr>
          <w:sz w:val="28"/>
          <w:szCs w:val="28"/>
        </w:rPr>
        <w:t>тыс.кв.м</w:t>
      </w:r>
      <w:proofErr w:type="spellEnd"/>
      <w:r w:rsidRPr="00900FD1">
        <w:rPr>
          <w:sz w:val="28"/>
          <w:szCs w:val="28"/>
        </w:rPr>
        <w:t>. Здания разной степени готовности, предоставляются в аренду.  Сейчас на территории находятся порядка 40 арендаторов.</w:t>
      </w:r>
    </w:p>
    <w:p w:rsidR="0053204F" w:rsidRPr="008B77B7" w:rsidRDefault="0053204F" w:rsidP="00B8298C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Организация ТОСЭР в </w:t>
      </w:r>
      <w:r w:rsidR="00FE1F57" w:rsidRPr="008B77B7">
        <w:rPr>
          <w:sz w:val="28"/>
          <w:szCs w:val="28"/>
        </w:rPr>
        <w:t>моногороде Гаврилов-Ям</w:t>
      </w:r>
      <w:r w:rsidRPr="008B77B7">
        <w:rPr>
          <w:sz w:val="28"/>
          <w:szCs w:val="28"/>
        </w:rPr>
        <w:t xml:space="preserve"> – это качественное развитие территории, укрепление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 xml:space="preserve">экономического потенциала, повышение уровня жизни населения. </w:t>
      </w:r>
      <w:r w:rsidR="00FE1F57" w:rsidRPr="008B77B7">
        <w:rPr>
          <w:sz w:val="28"/>
          <w:szCs w:val="28"/>
        </w:rPr>
        <w:t>Инвесторы</w:t>
      </w:r>
      <w:r w:rsidRPr="008B77B7">
        <w:rPr>
          <w:sz w:val="28"/>
          <w:szCs w:val="28"/>
        </w:rPr>
        <w:t>,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получившие статус резидентов ТОСЭР, получат возможность успешно реализовывать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инвестиционные проекты в условиях существенных налоговых льгот. А это, безусловно,</w:t>
      </w:r>
      <w:r w:rsidR="00FE1F57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положительно скажется на инвестиционной привлекательности города</w:t>
      </w:r>
      <w:r w:rsidR="00DA5452" w:rsidRPr="008B77B7">
        <w:rPr>
          <w:sz w:val="28"/>
          <w:szCs w:val="28"/>
        </w:rPr>
        <w:t xml:space="preserve"> и района </w:t>
      </w:r>
      <w:proofErr w:type="spellStart"/>
      <w:r w:rsidR="00DA5452" w:rsidRPr="008B77B7">
        <w:rPr>
          <w:sz w:val="28"/>
          <w:szCs w:val="28"/>
        </w:rPr>
        <w:t>вцелом</w:t>
      </w:r>
      <w:proofErr w:type="spellEnd"/>
      <w:r w:rsidRPr="008B77B7">
        <w:rPr>
          <w:sz w:val="28"/>
          <w:szCs w:val="28"/>
        </w:rPr>
        <w:t>. Привлеченные</w:t>
      </w:r>
    </w:p>
    <w:p w:rsidR="0053204F" w:rsidRPr="008B77B7" w:rsidRDefault="0053204F" w:rsidP="00643F2E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>инвестиции, в свою очередь, будут способствовать созданию новых рабочих мест, что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позволит предотвратить возникновение социальной напряженности в городе, где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значительная часть экономически активного населения работает на градообразующем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предприятии</w:t>
      </w:r>
      <w:r w:rsidR="00DA5452" w:rsidRPr="008B77B7">
        <w:rPr>
          <w:sz w:val="28"/>
          <w:szCs w:val="28"/>
        </w:rPr>
        <w:t xml:space="preserve"> АО ГМЗ «Агат»</w:t>
      </w:r>
      <w:r w:rsidRPr="008B77B7">
        <w:rPr>
          <w:sz w:val="28"/>
          <w:szCs w:val="28"/>
        </w:rPr>
        <w:t>. Создание новых производств позволит свести к минимуму</w:t>
      </w:r>
      <w:r w:rsidR="00DA5452" w:rsidRPr="008B77B7">
        <w:rPr>
          <w:sz w:val="28"/>
          <w:szCs w:val="28"/>
        </w:rPr>
        <w:t xml:space="preserve"> </w:t>
      </w:r>
      <w:r w:rsidRPr="008B77B7">
        <w:rPr>
          <w:sz w:val="28"/>
          <w:szCs w:val="28"/>
        </w:rPr>
        <w:t>внутрир</w:t>
      </w:r>
      <w:r w:rsidR="00DA5452" w:rsidRPr="008B77B7">
        <w:rPr>
          <w:sz w:val="28"/>
          <w:szCs w:val="28"/>
        </w:rPr>
        <w:t>айонную</w:t>
      </w:r>
      <w:r w:rsidRPr="008B77B7">
        <w:rPr>
          <w:sz w:val="28"/>
          <w:szCs w:val="28"/>
        </w:rPr>
        <w:t xml:space="preserve"> миграцию квалифицированных кадров в областной центр.</w:t>
      </w:r>
    </w:p>
    <w:p w:rsidR="004E594D" w:rsidRPr="008B77B7" w:rsidRDefault="004E594D" w:rsidP="00643F2E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связи с этим бюджетная политика, начиная с 2017 года, переориентирована на обеспечение условий устойчивого и сбалансированного экономического роста. Обеспечено формирование гибкой и комплексной системы управления расходами бюджета, увязанной с системой муниципального стратегического управления, что предполагает интеграцию приоритетных проектов в муниципальные программы Гаврилов-Ямского МР. Сделан упор на повышение эффективности бюджетных инвестиций, обеспечивающее стратегическое развитие Гаврилов-Ямского МР и привлечение в экономику дополнительных средств инвесторов.</w:t>
      </w:r>
    </w:p>
    <w:p w:rsidR="003F2CFD" w:rsidRDefault="003F2CFD" w:rsidP="00643F2E">
      <w:pPr>
        <w:ind w:firstLine="708"/>
        <w:jc w:val="both"/>
        <w:rPr>
          <w:b/>
          <w:sz w:val="28"/>
          <w:szCs w:val="28"/>
        </w:rPr>
      </w:pPr>
    </w:p>
    <w:p w:rsidR="00E278B8" w:rsidRPr="008B77B7" w:rsidRDefault="00DF60CE" w:rsidP="007B3E05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Мероприятия, </w:t>
      </w:r>
      <w:r w:rsidR="00E278B8" w:rsidRPr="008B77B7">
        <w:rPr>
          <w:b/>
          <w:sz w:val="28"/>
          <w:szCs w:val="28"/>
        </w:rPr>
        <w:t xml:space="preserve"> </w:t>
      </w:r>
      <w:r w:rsidRPr="008B77B7">
        <w:rPr>
          <w:b/>
          <w:sz w:val="28"/>
          <w:szCs w:val="28"/>
        </w:rPr>
        <w:t xml:space="preserve">осуществляемые в </w:t>
      </w:r>
      <w:r w:rsidR="00E278B8" w:rsidRPr="008B77B7">
        <w:rPr>
          <w:b/>
          <w:sz w:val="28"/>
          <w:szCs w:val="28"/>
        </w:rPr>
        <w:t>ходе исполнения бюджета в целях пополнения его доходной части,  оптимизации и более эффективного расходования бюджетных средств в 20</w:t>
      </w:r>
      <w:r w:rsidR="003F2CFD">
        <w:rPr>
          <w:b/>
          <w:sz w:val="28"/>
          <w:szCs w:val="28"/>
        </w:rPr>
        <w:t>2</w:t>
      </w:r>
      <w:r w:rsidR="007B3E05">
        <w:rPr>
          <w:b/>
          <w:sz w:val="28"/>
          <w:szCs w:val="28"/>
        </w:rPr>
        <w:t>1</w:t>
      </w:r>
      <w:r w:rsidR="00E278B8" w:rsidRPr="008B77B7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22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912"/>
      </w:tblGrid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№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Наименование</w:t>
            </w:r>
          </w:p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мероприятия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Результат</w:t>
            </w:r>
          </w:p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мероприятий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контроля за соблюдением  регионального трехстороннего Соглашения (РТС) между  Правительством Ярославской области, некоммерческим партнерством «Экономический Совет ЯО» и общественной организацией «Объединение организаций  профсоюзов ЯО» о минимальной заработной плате в ЯО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рамках  контроля за соблюдением РТС о минимальной заработной плате в Ярославской области, Управление социальной защиты населения и труда Администрации Гаврилов-Ямского муниципального района проводит ежемесячный мониторинг применяемого МРОТ в ЯО в учреждениях, находящихся в функциональном подчинении Администрации муниципального  района и Администрации городского поселения Гаврилов – Ям.</w:t>
            </w:r>
          </w:p>
          <w:p w:rsidR="00C93845" w:rsidRPr="00D25732" w:rsidRDefault="00C93845" w:rsidP="00C93845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целях мониторинга работодателей с низким уровнем заработной платы, информация о МРОТ запрашивается у работодателей, осуществляющих свою деятельность на территории муниципального района, путем направления запросов, в целях сбора и обработки информации о состоянии условий и охраны труда, в соответствии со статьей 216 Трудового кодекса Российской Федерации и законом Ярославской области от 16.12.2009 № 70-з «О наделении органов местного самоуправления государственными полномочиями Ярославской области».</w:t>
            </w:r>
          </w:p>
          <w:p w:rsidR="00C93845" w:rsidRPr="00D25732" w:rsidRDefault="00C93845" w:rsidP="00C93845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За  2021 год случаев выплаты заработной платы в бюджетных учреждениях района  ниже МРОТ в ЯО не установлено. </w:t>
            </w:r>
          </w:p>
          <w:p w:rsidR="00C93845" w:rsidRPr="00D25732" w:rsidRDefault="00C93845" w:rsidP="0067657F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За  2021 год  в адрес работодателей района направлено 45 запросов. В ходе обработки полученной информации МРОТ ниже установленного в ЯО не выявлено.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организации и проведения мероприятий по обеспечению ведения государственного  адресного реестра в рамках исполнения Федерального закона от 28.12.2013 № 443-ФЗ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Работа с федеральной информационной адресной системой (далее-ФИАС) – функция поселений муниципального района. Работа по корректировке и уточнению сведений, внесенных в ФИАС органами местного самоуправления поселений проводится регулярно, по мере присвоения адресного хозяйства.</w:t>
            </w:r>
          </w:p>
          <w:p w:rsidR="00C93845" w:rsidRPr="00D25732" w:rsidRDefault="00C93845" w:rsidP="00503191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За 202</w:t>
            </w:r>
            <w:r w:rsidR="00503191">
              <w:rPr>
                <w:sz w:val="22"/>
                <w:szCs w:val="22"/>
              </w:rPr>
              <w:t>1</w:t>
            </w:r>
            <w:r w:rsidRPr="00D25732">
              <w:rPr>
                <w:sz w:val="22"/>
                <w:szCs w:val="22"/>
              </w:rPr>
              <w:t xml:space="preserve"> год в адрес поселений поступило </w:t>
            </w:r>
            <w:r w:rsidR="0067657F" w:rsidRPr="00D25732">
              <w:rPr>
                <w:sz w:val="22"/>
                <w:szCs w:val="22"/>
              </w:rPr>
              <w:t>183</w:t>
            </w:r>
            <w:r w:rsidRPr="00D25732">
              <w:rPr>
                <w:sz w:val="22"/>
                <w:szCs w:val="22"/>
              </w:rPr>
              <w:t xml:space="preserve"> заявлени</w:t>
            </w:r>
            <w:r w:rsidR="0067657F" w:rsidRPr="00D25732">
              <w:rPr>
                <w:sz w:val="22"/>
                <w:szCs w:val="22"/>
              </w:rPr>
              <w:t>я</w:t>
            </w:r>
            <w:r w:rsidRPr="00D25732">
              <w:rPr>
                <w:sz w:val="22"/>
                <w:szCs w:val="22"/>
              </w:rPr>
              <w:t xml:space="preserve"> о присвоении, изменении адресов земельным участками и объектам капитального строительства, по которым присвоено </w:t>
            </w:r>
            <w:r w:rsidR="0067657F" w:rsidRPr="00D25732">
              <w:rPr>
                <w:sz w:val="22"/>
                <w:szCs w:val="22"/>
              </w:rPr>
              <w:t>157</w:t>
            </w:r>
            <w:r w:rsidRPr="00D25732">
              <w:rPr>
                <w:sz w:val="22"/>
                <w:szCs w:val="22"/>
              </w:rPr>
              <w:t xml:space="preserve"> адресов, было изменено </w:t>
            </w:r>
            <w:r w:rsidR="0067657F" w:rsidRPr="00D25732">
              <w:rPr>
                <w:sz w:val="22"/>
                <w:szCs w:val="22"/>
              </w:rPr>
              <w:t>27</w:t>
            </w:r>
            <w:r w:rsidRPr="00D25732">
              <w:rPr>
                <w:sz w:val="22"/>
                <w:szCs w:val="22"/>
              </w:rPr>
              <w:t xml:space="preserve"> адресов.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Осуществление организации работы межведомственных комиссий по укреплению налоговой дисциплины и легализации налогооблагаемой базы </w:t>
            </w:r>
          </w:p>
        </w:tc>
        <w:tc>
          <w:tcPr>
            <w:tcW w:w="6912" w:type="dxa"/>
            <w:shd w:val="clear" w:color="auto" w:fill="auto"/>
          </w:tcPr>
          <w:p w:rsidR="00506A78" w:rsidRPr="00D25732" w:rsidRDefault="00506A78" w:rsidP="00506A78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В 2021 году были проведены комиссии по ликвидации задолженности по платежам в бюджет на территории Великосельского сельского поселения (4 заседания комиссии, экономический эффект 6,45 тыс. руб., в 3 квартале 2021 года велась работа по погашению многолетней задолженности с ООО «Комфорт», в результате в июле 2021 года в счет погашения заложенности поступила сумма 547,83 </w:t>
            </w:r>
            <w:proofErr w:type="spellStart"/>
            <w:r w:rsidRPr="00D25732">
              <w:rPr>
                <w:sz w:val="22"/>
                <w:szCs w:val="22"/>
              </w:rPr>
              <w:t>тыс.руб</w:t>
            </w:r>
            <w:proofErr w:type="spellEnd"/>
            <w:r w:rsidRPr="00D25732">
              <w:rPr>
                <w:sz w:val="22"/>
                <w:szCs w:val="22"/>
              </w:rPr>
              <w:t xml:space="preserve">.); Заячье-Холмского сельского поселения (проведено 3 заседания комиссии, было направлено 487 налоговых уведомлений для оплаты долга), </w:t>
            </w:r>
            <w:proofErr w:type="spellStart"/>
            <w:r w:rsidRPr="00D25732">
              <w:rPr>
                <w:sz w:val="22"/>
                <w:szCs w:val="22"/>
              </w:rPr>
              <w:t>Митинского</w:t>
            </w:r>
            <w:proofErr w:type="spellEnd"/>
            <w:r w:rsidRPr="00D25732">
              <w:rPr>
                <w:sz w:val="22"/>
                <w:szCs w:val="22"/>
              </w:rPr>
              <w:t xml:space="preserve"> сельского поселения в рамках работы комиссии было направлено 31 квитанция для оплаты долга, также проведены встречи с 73 должниками, экономическая эффективность от работы комиссии составила 4,66 тыс. руб.), Шопшинского сельского поселения (было проведено 5 заседаний комиссии, экономическая эффективность от работы комиссии составила 46,23 тыс. руб.), городского поселения Гаврилов-Ям (в течение 2021 года было проведено 2 заседания комиссии, было направлено 235 уведомлений должникам - физическим лицам о необходимости уплаты задолженности по местным налогам, а также 10 претензионных писем должникам по аренде земельных участков. Экономическая эффективность составила 372,43 тыс. руб.).</w:t>
            </w:r>
          </w:p>
          <w:p w:rsidR="00C93845" w:rsidRPr="00D25732" w:rsidRDefault="00506A78" w:rsidP="0020215A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Администрацией Гаврилов-Ямского </w:t>
            </w:r>
            <w:r w:rsidR="0020215A" w:rsidRPr="00D25732">
              <w:rPr>
                <w:sz w:val="22"/>
                <w:szCs w:val="22"/>
              </w:rPr>
              <w:t>МР</w:t>
            </w:r>
            <w:r w:rsidRPr="00D25732">
              <w:rPr>
                <w:sz w:val="22"/>
                <w:szCs w:val="22"/>
              </w:rPr>
              <w:t xml:space="preserve"> было проведено одно заседания комиссии по ликвидации задолженности перед бюджетом. В течение 2021 года должникам было направлено 260 квитанций. Организация и два гражданина оплатили задолженность на сумму 310 тыс. руб.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формирования и направления списков муниципальных служащих, работников подведомственных учреждений в налоговые органы для выявления задолженности по уплате налогов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20215A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          </w:t>
            </w:r>
            <w:r w:rsidR="0020215A" w:rsidRPr="00D25732">
              <w:rPr>
                <w:sz w:val="22"/>
                <w:szCs w:val="22"/>
              </w:rPr>
              <w:t xml:space="preserve"> В Межрайонную ИФНС №2 по Ярославской области в октябре-ноябре 2021 года Управлением финансов администрации Гаврилов-Ямского МР было сделано 3 запроса для получения дубликатов налоговых уведомлений (57 уведомлений). Налоговые уведомления были преданы плательщикам.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мониторинга работодателей с низким уровнем заработной платы наемных работников, для выявления «теневых схем» ее выплаты и формирование перечней работодателей «группы риска»</w:t>
            </w:r>
          </w:p>
        </w:tc>
        <w:tc>
          <w:tcPr>
            <w:tcW w:w="6912" w:type="dxa"/>
            <w:shd w:val="clear" w:color="auto" w:fill="auto"/>
          </w:tcPr>
          <w:p w:rsidR="0020215A" w:rsidRPr="00D25732" w:rsidRDefault="0020215A" w:rsidP="0020215A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целях реализации мероприятий по снижению неформальной занятости в муниципальном районе сформирована рабочая группа, действующая на основании Положения, утвержденного постановлением Администрации муниципального района от 18.06.2018 № 708.</w:t>
            </w:r>
          </w:p>
          <w:p w:rsidR="0020215A" w:rsidRPr="00D25732" w:rsidRDefault="0020215A" w:rsidP="0020215A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В рамках работы рабочей группы за 2021 год выявлено 150 неформально занятых граждан, из них оформили трудовые отношения 145 (зарегистрировали ИП – 87 человек, зарегистрировались в качестве </w:t>
            </w:r>
            <w:proofErr w:type="spellStart"/>
            <w:r w:rsidRPr="00D25732">
              <w:rPr>
                <w:sz w:val="22"/>
                <w:szCs w:val="22"/>
              </w:rPr>
              <w:t>самозанятых</w:t>
            </w:r>
            <w:proofErr w:type="spellEnd"/>
            <w:r w:rsidRPr="00D25732">
              <w:rPr>
                <w:sz w:val="22"/>
                <w:szCs w:val="22"/>
              </w:rPr>
              <w:t xml:space="preserve"> 63 человека).</w:t>
            </w:r>
          </w:p>
          <w:p w:rsidR="00C93845" w:rsidRPr="00D25732" w:rsidRDefault="0020215A" w:rsidP="00503191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 Организована работа «горячей линии» для сообщения населением фактов не оформления трудовых отношений, работает консультационный пункт для граждан  в центре занятости населения муниципального района. За </w:t>
            </w:r>
            <w:r w:rsidR="00503191">
              <w:rPr>
                <w:sz w:val="22"/>
                <w:szCs w:val="22"/>
              </w:rPr>
              <w:t>2021</w:t>
            </w:r>
            <w:r w:rsidRPr="00D25732">
              <w:rPr>
                <w:sz w:val="22"/>
                <w:szCs w:val="22"/>
              </w:rPr>
              <w:t xml:space="preserve"> год информации не поступало.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6.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организации рассмотрения на трехсторонней комиссии по регулированию социально- трудовых отношений вопросов легализации правовых отношений граждан, осуществляющих трудовую деятельность в  хозяйствующих субъектах Гаврилов – Ямского района</w:t>
            </w:r>
          </w:p>
        </w:tc>
        <w:tc>
          <w:tcPr>
            <w:tcW w:w="6912" w:type="dxa"/>
            <w:shd w:val="clear" w:color="auto" w:fill="auto"/>
          </w:tcPr>
          <w:p w:rsidR="004D20AE" w:rsidRPr="00D25732" w:rsidRDefault="004D20AE" w:rsidP="004D20AE">
            <w:pPr>
              <w:pStyle w:val="ab"/>
              <w:spacing w:line="276" w:lineRule="auto"/>
              <w:ind w:firstLine="708"/>
              <w:jc w:val="both"/>
              <w:rPr>
                <w:rFonts w:ascii="Times New Roman" w:hAnsi="Times New Roman"/>
              </w:rPr>
            </w:pPr>
            <w:r w:rsidRPr="00D25732">
              <w:rPr>
                <w:rFonts w:ascii="Times New Roman" w:hAnsi="Times New Roman"/>
              </w:rPr>
              <w:t>Вопрос легализации трудовых отношений граждан, осуществляющих трудовую деятельность  в хозяйствующих субъектах, был рассмотрен  на заседании  территориальной  трехсторонней комиссии по регулированию социально-трудовых отношений во втором квартале 2021 года.</w:t>
            </w:r>
          </w:p>
          <w:p w:rsidR="00C93845" w:rsidRPr="00D25732" w:rsidRDefault="00C93845" w:rsidP="00C93845">
            <w:pPr>
              <w:ind w:firstLine="885"/>
              <w:jc w:val="both"/>
              <w:rPr>
                <w:sz w:val="22"/>
                <w:szCs w:val="22"/>
              </w:rPr>
            </w:pP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Осуществление  межведомственного взаимодействия  органов  исполнительной власти области, органов местного самоуправления и  территориальных федеральных органов  исполнительной власти в сфере учета объектов недвижимого имущества (в том числе  земельных участков) в  государственных базах данных </w:t>
            </w:r>
            <w:proofErr w:type="spellStart"/>
            <w:r w:rsidRPr="00D25732">
              <w:rPr>
                <w:sz w:val="22"/>
                <w:szCs w:val="22"/>
              </w:rPr>
              <w:t>Росреестра</w:t>
            </w:r>
            <w:proofErr w:type="spellEnd"/>
            <w:r w:rsidRPr="00D25732">
              <w:rPr>
                <w:sz w:val="22"/>
                <w:szCs w:val="22"/>
              </w:rPr>
              <w:t>, ФГБУ «Федеральная кадастровая палата» и налоговых органов в целях повышения собираемости имущественных налогов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885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Работа осуществляется Управлением по архитектуре, градостроительству, имущественным и земельным отношениям Администрации Гаврилов-Ямского МР. </w:t>
            </w:r>
          </w:p>
          <w:p w:rsidR="00C93845" w:rsidRPr="00D25732" w:rsidRDefault="00C93845" w:rsidP="008E519C">
            <w:pPr>
              <w:ind w:firstLine="885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рамках взаимодействия с кадастровой палатой в 202</w:t>
            </w:r>
            <w:r w:rsidR="008E519C" w:rsidRPr="00D25732">
              <w:rPr>
                <w:sz w:val="22"/>
                <w:szCs w:val="22"/>
              </w:rPr>
              <w:t>1</w:t>
            </w:r>
            <w:r w:rsidRPr="00D25732">
              <w:rPr>
                <w:sz w:val="22"/>
                <w:szCs w:val="22"/>
              </w:rPr>
              <w:t xml:space="preserve"> году были направлены </w:t>
            </w:r>
            <w:r w:rsidR="008E519C" w:rsidRPr="00D25732">
              <w:rPr>
                <w:sz w:val="22"/>
                <w:szCs w:val="22"/>
              </w:rPr>
              <w:t>93</w:t>
            </w:r>
            <w:r w:rsidRPr="00D25732">
              <w:rPr>
                <w:sz w:val="22"/>
                <w:szCs w:val="22"/>
              </w:rPr>
              <w:t xml:space="preserve"> межведомственных запроса</w:t>
            </w:r>
            <w:r w:rsidR="008E519C" w:rsidRPr="00D25732">
              <w:rPr>
                <w:sz w:val="22"/>
                <w:szCs w:val="22"/>
              </w:rPr>
              <w:t xml:space="preserve"> </w:t>
            </w:r>
            <w:r w:rsidRPr="00D25732">
              <w:rPr>
                <w:sz w:val="22"/>
                <w:szCs w:val="22"/>
              </w:rPr>
              <w:t>об изменении вида разрешенного использования земельных участков, направление материалов по описанию границ территориальных зон</w:t>
            </w:r>
            <w:r w:rsidR="008E519C" w:rsidRPr="00D25732">
              <w:rPr>
                <w:sz w:val="22"/>
                <w:szCs w:val="22"/>
              </w:rPr>
              <w:t xml:space="preserve"> и населенных пунктов</w:t>
            </w:r>
            <w:r w:rsidRPr="00D25732">
              <w:rPr>
                <w:sz w:val="22"/>
                <w:szCs w:val="22"/>
              </w:rPr>
              <w:t xml:space="preserve">. 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8.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Осуществление мероприятий по выявлению несоответствия и  технических ошибок в  государственных базах данных </w:t>
            </w:r>
            <w:proofErr w:type="spellStart"/>
            <w:r w:rsidRPr="00D25732">
              <w:rPr>
                <w:sz w:val="22"/>
                <w:szCs w:val="22"/>
              </w:rPr>
              <w:t>Росреестра</w:t>
            </w:r>
            <w:proofErr w:type="spellEnd"/>
            <w:r w:rsidRPr="00D25732">
              <w:rPr>
                <w:sz w:val="22"/>
                <w:szCs w:val="22"/>
              </w:rPr>
              <w:t>, ФГБУ «Федеральная кадастровая палата» и проводить мероприятия по их устранению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885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Работа осуществляется Управлением по архитектуре, градостроительству, имущественным и земельным отношениям Администрации Гаврилов-Ямского МР. </w:t>
            </w:r>
          </w:p>
          <w:p w:rsidR="00C93845" w:rsidRPr="00D25732" w:rsidRDefault="00C93845" w:rsidP="00E31E62">
            <w:pPr>
              <w:ind w:firstLine="885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202</w:t>
            </w:r>
            <w:r w:rsidR="00E31E62" w:rsidRPr="00D25732">
              <w:rPr>
                <w:sz w:val="22"/>
                <w:szCs w:val="22"/>
              </w:rPr>
              <w:t>1</w:t>
            </w:r>
            <w:r w:rsidRPr="00D25732">
              <w:rPr>
                <w:sz w:val="22"/>
                <w:szCs w:val="22"/>
              </w:rPr>
              <w:t xml:space="preserve"> году базы данных скорректированы, изменения не вносились.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9.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мероприятия по вовлечению в налогообложение: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- земельных участков, предоставленных на основании актов  органов местного самоуправления, принятых до вступления в силу Федерального закона от 21 июля 1997 года № 122- ФЗ «О государственной регистрации прав на недвижимое имущество и сделок с ним» (до 01.02.1998),   сведения о которых отсутствует в государственных базах данных </w:t>
            </w:r>
            <w:proofErr w:type="spellStart"/>
            <w:r w:rsidRPr="00D25732">
              <w:rPr>
                <w:sz w:val="22"/>
                <w:szCs w:val="22"/>
              </w:rPr>
              <w:t>Росреестра</w:t>
            </w:r>
            <w:proofErr w:type="spellEnd"/>
            <w:r w:rsidRPr="00D25732">
              <w:rPr>
                <w:sz w:val="22"/>
                <w:szCs w:val="22"/>
              </w:rPr>
              <w:t>, ФГБУ «Федеральная кадастровая палата» и  налоговых органов;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- объектов капитального строительства, на которые в установленном порядке не оформлены правоустанавливающие документы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Работа осуществляется Управлением по архитектуре, градостроительству, имущественным и земельным отношениям Администрации Гаврилов-Ямского МР. </w:t>
            </w:r>
          </w:p>
          <w:p w:rsidR="00900438" w:rsidRPr="00D25732" w:rsidRDefault="00900438" w:rsidP="00900438">
            <w:pPr>
              <w:ind w:firstLine="567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2021 году дополнительно вовлечено в оборот налогообложения 193 земельных участка.</w:t>
            </w:r>
          </w:p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10.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взаимодействия с правообладателями объектов недвижимости (в том числе земельных участков) в целях побуждения их к осуществлению в установленном законодательством порядке регистрации прав на них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Работа осуществляется Управлением по архитектуре, градостроительству, имущественным и земельным отношениям Администрации Гаврилов-Ямского </w:t>
            </w:r>
            <w:r w:rsidR="00646500" w:rsidRPr="00D25732">
              <w:rPr>
                <w:sz w:val="22"/>
                <w:szCs w:val="22"/>
              </w:rPr>
              <w:t>МР</w:t>
            </w:r>
            <w:r w:rsidRPr="00D25732">
              <w:rPr>
                <w:sz w:val="22"/>
                <w:szCs w:val="22"/>
              </w:rPr>
              <w:t xml:space="preserve"> в соответствии с утвержденным планом проверок.</w:t>
            </w:r>
          </w:p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целях стимулирования правообладателей земельных участков к регистрации прав постоянно проводятся устные беседы с заявителями Управления АГИЗО.</w:t>
            </w:r>
          </w:p>
        </w:tc>
      </w:tr>
      <w:tr w:rsidR="00C93845" w:rsidRPr="003401F3" w:rsidTr="00900FD1">
        <w:trPr>
          <w:trHeight w:val="3843"/>
        </w:trPr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11.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Проведение работы  по уточнению сведений о  земельных участках на уровне муниципальных образований (в части категорий земель, видов разрешенного использования земельных участков, адресов земельных участков и расположенных на  них объектов недвижимости и их  правообладателей)</w:t>
            </w:r>
          </w:p>
          <w:p w:rsidR="00C93845" w:rsidRPr="00D25732" w:rsidRDefault="00C93845" w:rsidP="00C93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Работа осуществляется Управлением по архитектуре, градостроительству, имущественным и земельным отношениям Администрации Гаврилов-Ямского </w:t>
            </w:r>
            <w:r w:rsidR="00363FC3" w:rsidRPr="00D25732">
              <w:rPr>
                <w:sz w:val="22"/>
                <w:szCs w:val="22"/>
              </w:rPr>
              <w:t>МР</w:t>
            </w:r>
            <w:r w:rsidRPr="00D25732">
              <w:rPr>
                <w:sz w:val="22"/>
                <w:szCs w:val="22"/>
              </w:rPr>
              <w:t>.</w:t>
            </w:r>
          </w:p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Постановлениями Администрации Гаврилов-Ямского </w:t>
            </w:r>
            <w:r w:rsidR="00363FC3" w:rsidRPr="00D25732">
              <w:rPr>
                <w:sz w:val="22"/>
                <w:szCs w:val="22"/>
              </w:rPr>
              <w:t>МР</w:t>
            </w:r>
            <w:r w:rsidRPr="00D25732">
              <w:rPr>
                <w:sz w:val="22"/>
                <w:szCs w:val="22"/>
              </w:rPr>
              <w:t xml:space="preserve"> изменены виды разрешенного использования </w:t>
            </w:r>
            <w:r w:rsidR="00363FC3" w:rsidRPr="00D25732">
              <w:rPr>
                <w:sz w:val="22"/>
                <w:szCs w:val="22"/>
              </w:rPr>
              <w:t>34</w:t>
            </w:r>
            <w:r w:rsidRPr="00D25732">
              <w:rPr>
                <w:sz w:val="22"/>
                <w:szCs w:val="22"/>
              </w:rPr>
              <w:t xml:space="preserve"> земельным участкам, направлялись межведомственные запросы в </w:t>
            </w:r>
            <w:proofErr w:type="spellStart"/>
            <w:r w:rsidRPr="00D25732">
              <w:rPr>
                <w:sz w:val="22"/>
                <w:szCs w:val="22"/>
              </w:rPr>
              <w:t>Росреестр</w:t>
            </w:r>
            <w:proofErr w:type="spellEnd"/>
            <w:r w:rsidRPr="00D25732">
              <w:rPr>
                <w:sz w:val="22"/>
                <w:szCs w:val="22"/>
              </w:rPr>
              <w:t>.</w:t>
            </w:r>
          </w:p>
          <w:p w:rsidR="00C93845" w:rsidRPr="00D25732" w:rsidRDefault="00C93845" w:rsidP="00C93845">
            <w:pPr>
              <w:rPr>
                <w:sz w:val="22"/>
                <w:szCs w:val="22"/>
              </w:rPr>
            </w:pPr>
          </w:p>
          <w:p w:rsidR="00C93845" w:rsidRPr="00D25732" w:rsidRDefault="00C93845" w:rsidP="00C93845">
            <w:pPr>
              <w:rPr>
                <w:sz w:val="22"/>
                <w:szCs w:val="22"/>
              </w:rPr>
            </w:pPr>
          </w:p>
          <w:p w:rsidR="00C93845" w:rsidRPr="00D25732" w:rsidRDefault="00C93845" w:rsidP="00C93845">
            <w:pPr>
              <w:rPr>
                <w:sz w:val="22"/>
                <w:szCs w:val="22"/>
              </w:rPr>
            </w:pPr>
          </w:p>
          <w:p w:rsidR="00C93845" w:rsidRPr="00D25732" w:rsidRDefault="00C93845" w:rsidP="00C93845">
            <w:pPr>
              <w:rPr>
                <w:sz w:val="22"/>
                <w:szCs w:val="22"/>
              </w:rPr>
            </w:pPr>
          </w:p>
          <w:p w:rsidR="00C93845" w:rsidRPr="00D25732" w:rsidRDefault="00C93845" w:rsidP="00C93845">
            <w:pPr>
              <w:rPr>
                <w:sz w:val="22"/>
                <w:szCs w:val="22"/>
              </w:rPr>
            </w:pPr>
          </w:p>
          <w:p w:rsidR="00C93845" w:rsidRPr="00D25732" w:rsidRDefault="00C93845" w:rsidP="00C93845">
            <w:pPr>
              <w:rPr>
                <w:sz w:val="22"/>
                <w:szCs w:val="22"/>
              </w:rPr>
            </w:pPr>
          </w:p>
          <w:p w:rsidR="00C93845" w:rsidRPr="00D25732" w:rsidRDefault="00C93845" w:rsidP="00C93845">
            <w:pPr>
              <w:rPr>
                <w:sz w:val="22"/>
                <w:szCs w:val="22"/>
              </w:rPr>
            </w:pPr>
          </w:p>
        </w:tc>
      </w:tr>
      <w:tr w:rsidR="00C93845" w:rsidRPr="003401F3" w:rsidTr="00900FD1">
        <w:trPr>
          <w:trHeight w:val="701"/>
        </w:trPr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12.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Организация проведения информационной компании по привлечению граждан к уплате  имущественных налогов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рамках проведения информационной кампании на территории Гаврилов-Ямского муниципального района с целью привлечения граждан к своевременному исполнению своих обязанностей по уплате налогов в бюджетную систему региона проведены следующие мероприятия:</w:t>
            </w:r>
          </w:p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- размещалась информация на официальных сайтах администраций муниципального района и поселений; в населенных пунктах на досках объявлений, магазинах и т.п.; в районной массовой газете «Гаврилов-</w:t>
            </w:r>
            <w:proofErr w:type="spellStart"/>
            <w:r w:rsidRPr="00D25732">
              <w:rPr>
                <w:sz w:val="22"/>
                <w:szCs w:val="22"/>
              </w:rPr>
              <w:t>Ямский</w:t>
            </w:r>
            <w:proofErr w:type="spellEnd"/>
            <w:r w:rsidRPr="00D25732">
              <w:rPr>
                <w:sz w:val="22"/>
                <w:szCs w:val="22"/>
              </w:rPr>
              <w:t xml:space="preserve"> вестник»; в социальных сетях;</w:t>
            </w:r>
          </w:p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- отправлены списки работников ОМСУ и подведомственных учреждений в МИФНС №2 по ЯО для формирования налоговых уведомлений по имущественным налогам, т.к. произошла задержка в направлении </w:t>
            </w:r>
            <w:r w:rsidR="005B18AE" w:rsidRPr="00D25732">
              <w:rPr>
                <w:sz w:val="22"/>
                <w:szCs w:val="22"/>
              </w:rPr>
              <w:t xml:space="preserve">налоговых уведомлений гражданам, </w:t>
            </w:r>
            <w:r w:rsidRPr="00D25732">
              <w:rPr>
                <w:sz w:val="22"/>
                <w:szCs w:val="22"/>
              </w:rPr>
              <w:t xml:space="preserve">квитанции были переданы гражданам для дальнейшей оплаты; </w:t>
            </w:r>
          </w:p>
          <w:p w:rsidR="00C93845" w:rsidRPr="00D25732" w:rsidRDefault="00C93845" w:rsidP="005B18AE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- Администрацией Великосельского сельского поселения велась активная работа с населением о сроках и способах уплаты имущественных налогов</w:t>
            </w:r>
            <w:r w:rsidR="005B18AE" w:rsidRPr="00D25732">
              <w:rPr>
                <w:sz w:val="22"/>
                <w:szCs w:val="22"/>
              </w:rPr>
              <w:t xml:space="preserve"> лично и в социальных сетях. 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13.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Организация мероприятий по выявлению объектов капитального строительства, правоустанавливающие документы на которые не оформлены в установленном порядке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Работа осуществляется Управлением по архитектуре, градостроительству, имущественным и земельным отношениям Администрации Гаврилов-Ямского МР.</w:t>
            </w:r>
          </w:p>
          <w:p w:rsidR="00C93845" w:rsidRPr="00D25732" w:rsidRDefault="00592C5D" w:rsidP="00592C5D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течение 2021 года  было проведено 156 плановых и 16 внеплановых проверок по муниципальному земельному контролю. По результатам проверочных мероприятий выявлено 42 нарушения земельного законодательства, выданы предписания об устранении нарушений. Наложено штрафов на сумму 183,9 тыс. руб.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14.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Осуществление  мониторинга планирования органами местного самоуправления поступления доходов  от сдачи в аренду земельных участков,  государственная собственность   на которые не разграничена, мониторинг </w:t>
            </w:r>
            <w:proofErr w:type="spellStart"/>
            <w:r w:rsidRPr="00D25732">
              <w:rPr>
                <w:sz w:val="22"/>
                <w:szCs w:val="22"/>
              </w:rPr>
              <w:t>претензионно</w:t>
            </w:r>
            <w:proofErr w:type="spellEnd"/>
            <w:r w:rsidRPr="00D25732">
              <w:rPr>
                <w:sz w:val="22"/>
                <w:szCs w:val="22"/>
              </w:rPr>
              <w:t>-исковой  работы с арендаторами указанных земельных участков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Работа осуществляется Управлением по архитектуре, градостроительству, имущественным и земельным отношениям Администрации Гаврилов-Ямского МР.</w:t>
            </w:r>
          </w:p>
          <w:p w:rsidR="003E0629" w:rsidRPr="00D25732" w:rsidRDefault="003E0629" w:rsidP="003E0629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В течение года было направлено 108 уведомлений о задолженности по арендной плате.</w:t>
            </w:r>
          </w:p>
          <w:p w:rsidR="00C93845" w:rsidRPr="00D25732" w:rsidRDefault="00C93845" w:rsidP="003E0629">
            <w:pPr>
              <w:ind w:firstLine="743"/>
              <w:jc w:val="both"/>
              <w:rPr>
                <w:sz w:val="22"/>
                <w:szCs w:val="22"/>
              </w:rPr>
            </w:pP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15.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мониторинга органов местного самоуправления в части поступления доходов от использования и продажи имущества, находящегося в  муниципальной собственности, а также земельных участков, государственная собственность на которые не разграничена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Работа осуществляется Управлением по архитектуре, градостроительству, имущественным и земельным отношениям Администрации Гаврилов-Ямского МР.</w:t>
            </w:r>
          </w:p>
          <w:p w:rsidR="00FB2955" w:rsidRPr="00D25732" w:rsidRDefault="00FB2955" w:rsidP="00FB2955">
            <w:pPr>
              <w:ind w:firstLine="709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За 2021 год в бюджет района поступило 1 066,78 тыс. руб. арендной платы за пользование муниципальным имуществом (годовой план 826,58 тыс. руб.). Выполнение по доходам от аренды имущества составляет 129% годового плана и 81% к уровню прошлого года</w:t>
            </w:r>
          </w:p>
          <w:p w:rsidR="00FB2955" w:rsidRPr="00D25732" w:rsidRDefault="00FB2955" w:rsidP="00FB2955">
            <w:pPr>
              <w:ind w:firstLine="709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По состоянию на 01.01.2022 в районе действует 11 договоров аренды имущества, общая площадь арендуемых помещений составляет 807,55 </w:t>
            </w:r>
            <w:proofErr w:type="spellStart"/>
            <w:r w:rsidRPr="00D25732">
              <w:rPr>
                <w:sz w:val="22"/>
                <w:szCs w:val="22"/>
              </w:rPr>
              <w:t>кв.м</w:t>
            </w:r>
            <w:proofErr w:type="spellEnd"/>
            <w:r w:rsidRPr="00D25732">
              <w:rPr>
                <w:sz w:val="22"/>
                <w:szCs w:val="22"/>
              </w:rPr>
              <w:t>.</w:t>
            </w:r>
          </w:p>
          <w:p w:rsidR="00FB2955" w:rsidRPr="00D25732" w:rsidRDefault="00FB2955" w:rsidP="00FB2955">
            <w:pPr>
              <w:ind w:firstLine="567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За 2021 год поступило 1 447,61 </w:t>
            </w:r>
            <w:proofErr w:type="spellStart"/>
            <w:r w:rsidRPr="00D25732">
              <w:rPr>
                <w:sz w:val="22"/>
                <w:szCs w:val="22"/>
              </w:rPr>
              <w:t>тыс.руб</w:t>
            </w:r>
            <w:proofErr w:type="spellEnd"/>
            <w:r w:rsidRPr="00D25732">
              <w:rPr>
                <w:sz w:val="22"/>
                <w:szCs w:val="22"/>
              </w:rPr>
              <w:t xml:space="preserve">. от продажи муниципального имущества, относительно соответствующего периода 2020 года произошло увеличение доходов от продажи имущества на в 2,1 раза, в </w:t>
            </w:r>
            <w:proofErr w:type="spellStart"/>
            <w:r w:rsidRPr="00D25732">
              <w:rPr>
                <w:sz w:val="22"/>
                <w:szCs w:val="22"/>
              </w:rPr>
              <w:t>т.ч</w:t>
            </w:r>
            <w:proofErr w:type="spellEnd"/>
            <w:r w:rsidRPr="00D25732">
              <w:rPr>
                <w:sz w:val="22"/>
                <w:szCs w:val="22"/>
              </w:rPr>
              <w:t xml:space="preserve">. доходы от приватизации имущества находящегося в собственности муниципального района составили 1 404,50 </w:t>
            </w:r>
            <w:proofErr w:type="spellStart"/>
            <w:r w:rsidRPr="00D25732">
              <w:rPr>
                <w:sz w:val="22"/>
                <w:szCs w:val="22"/>
              </w:rPr>
              <w:t>тыс.руб</w:t>
            </w:r>
            <w:proofErr w:type="spellEnd"/>
            <w:r w:rsidRPr="00D25732">
              <w:rPr>
                <w:sz w:val="22"/>
                <w:szCs w:val="22"/>
              </w:rPr>
              <w:t>.</w:t>
            </w:r>
          </w:p>
          <w:p w:rsidR="00FB2955" w:rsidRPr="00D25732" w:rsidRDefault="00FB2955" w:rsidP="008331C1">
            <w:pPr>
              <w:ind w:firstLine="567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 На начало </w:t>
            </w:r>
            <w:r w:rsidR="008331C1">
              <w:rPr>
                <w:sz w:val="22"/>
                <w:szCs w:val="22"/>
              </w:rPr>
              <w:t>2021 года</w:t>
            </w:r>
            <w:r w:rsidRPr="00D25732">
              <w:rPr>
                <w:sz w:val="22"/>
                <w:szCs w:val="22"/>
              </w:rPr>
              <w:t xml:space="preserve"> было три должника по аренде недвижимого имущества, задолженность составляла 51, 94 тыс. руб., в результате претензионной работы задолженность должниками частично погашена</w:t>
            </w:r>
            <w:r w:rsidRPr="00D25732">
              <w:rPr>
                <w:b/>
                <w:sz w:val="22"/>
                <w:szCs w:val="22"/>
              </w:rPr>
              <w:t>.</w:t>
            </w:r>
            <w:r w:rsidRPr="00D25732">
              <w:rPr>
                <w:sz w:val="22"/>
                <w:szCs w:val="22"/>
              </w:rPr>
              <w:t xml:space="preserve"> К концу 2021 года задолженность перед бюджетом Гаврилов-Ямского муниципального района по аренде недвижимого имущества составила  36, 52 тыс. </w:t>
            </w:r>
            <w:r w:rsidRPr="00D25732">
              <w:rPr>
                <w:b/>
                <w:sz w:val="22"/>
                <w:szCs w:val="22"/>
              </w:rPr>
              <w:t xml:space="preserve"> </w:t>
            </w:r>
            <w:r w:rsidRPr="00D25732">
              <w:rPr>
                <w:iCs/>
                <w:color w:val="000000"/>
                <w:sz w:val="22"/>
                <w:szCs w:val="22"/>
              </w:rPr>
              <w:t>руб.</w:t>
            </w:r>
          </w:p>
          <w:p w:rsidR="00FB2955" w:rsidRPr="00D25732" w:rsidRDefault="00FB2955" w:rsidP="00FB2955">
            <w:pPr>
              <w:ind w:firstLine="708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Задолженность перед бюджетом Гаврилов-Ямского муниципального района по продаже недвижимого имущества отсутствует.</w:t>
            </w:r>
          </w:p>
          <w:p w:rsidR="00C93845" w:rsidRPr="00D25732" w:rsidRDefault="00FB2955" w:rsidP="008331C1">
            <w:pPr>
              <w:ind w:firstLine="567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Доходы от продажи земельных участков составили 7 043,70 </w:t>
            </w:r>
            <w:proofErr w:type="spellStart"/>
            <w:r w:rsidRPr="00D25732">
              <w:rPr>
                <w:sz w:val="22"/>
                <w:szCs w:val="22"/>
              </w:rPr>
              <w:t>тыс.руб</w:t>
            </w:r>
            <w:proofErr w:type="spellEnd"/>
            <w:r w:rsidRPr="00D25732">
              <w:rPr>
                <w:sz w:val="22"/>
                <w:szCs w:val="22"/>
              </w:rPr>
              <w:t>., исполнение годовых назначений 144,6%. Относительно отчетного периода прошлого года рост в 4,4 раза</w:t>
            </w:r>
            <w:r w:rsidR="008331C1">
              <w:rPr>
                <w:sz w:val="22"/>
                <w:szCs w:val="22"/>
              </w:rPr>
              <w:t>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16.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Осуществление  индивидуальной работы с организациями, имеющими просроченную задолженность по уплате за негативное воздействие на окружающую среду</w:t>
            </w:r>
          </w:p>
        </w:tc>
        <w:tc>
          <w:tcPr>
            <w:tcW w:w="6912" w:type="dxa"/>
            <w:shd w:val="clear" w:color="auto" w:fill="auto"/>
          </w:tcPr>
          <w:p w:rsidR="00B6214D" w:rsidRPr="00D25732" w:rsidRDefault="00B6214D" w:rsidP="00B6214D">
            <w:pPr>
              <w:tabs>
                <w:tab w:val="left" w:pos="3585"/>
              </w:tabs>
              <w:ind w:firstLine="709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Отделом капитального строительства и природопользования Управления жилищно-коммунального хозяйства Гаврилов-Ямского МР в течение 2021 года проводились консультации юридических и физических лиц  по внесению авансовых платежей по плате за негативное воздействие на окружающую среду, сдаче отчета 2-ТП-отходы. Совместные проверки с прокуратурой Гаврилов-Ямского района по выявлению неплательщиков не проводились.</w:t>
            </w:r>
          </w:p>
          <w:p w:rsidR="00C93845" w:rsidRPr="00D25732" w:rsidRDefault="00B6214D" w:rsidP="00B6214D">
            <w:pPr>
              <w:tabs>
                <w:tab w:val="left" w:pos="3585"/>
              </w:tabs>
              <w:ind w:firstLine="709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За 2021 год в бюджет Гаврилов-Ямского МР поступило 445,88 </w:t>
            </w:r>
            <w:proofErr w:type="spellStart"/>
            <w:r w:rsidRPr="00D25732">
              <w:rPr>
                <w:sz w:val="22"/>
                <w:szCs w:val="22"/>
              </w:rPr>
              <w:t>тыс.руб</w:t>
            </w:r>
            <w:proofErr w:type="spellEnd"/>
            <w:r w:rsidRPr="00D25732">
              <w:rPr>
                <w:sz w:val="22"/>
                <w:szCs w:val="22"/>
              </w:rPr>
              <w:t>. платы за негативное воздействие на окружающую среду.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17.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Мониторинг поступления налоговых и неналоговых доходов в бюджет муниципального района 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ind w:firstLine="743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Мониторинг поступления налоговых и неналоговых доходов в бюджет муниципального района осуществляется ежемесячно.  </w:t>
            </w:r>
          </w:p>
          <w:p w:rsidR="00201EAB" w:rsidRPr="00D25732" w:rsidRDefault="00201EAB" w:rsidP="000C3910">
            <w:pPr>
              <w:ind w:firstLine="709"/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Налоговые и неналоговые доходы консолидированного бюджета Гаврилов-Ямского муниципального района за 2021 год составили 202 705,24 </w:t>
            </w:r>
            <w:proofErr w:type="spellStart"/>
            <w:r w:rsidRPr="00D25732">
              <w:rPr>
                <w:sz w:val="22"/>
                <w:szCs w:val="22"/>
              </w:rPr>
              <w:t>тыс.руб</w:t>
            </w:r>
            <w:proofErr w:type="spellEnd"/>
            <w:r w:rsidRPr="00D25732">
              <w:rPr>
                <w:sz w:val="22"/>
                <w:szCs w:val="22"/>
              </w:rPr>
              <w:t>., относительно прошлого года доходы увеличились на 3,</w:t>
            </w:r>
            <w:r w:rsidR="000C3910">
              <w:rPr>
                <w:sz w:val="22"/>
                <w:szCs w:val="22"/>
              </w:rPr>
              <w:t>6</w:t>
            </w:r>
            <w:r w:rsidRPr="00D25732">
              <w:rPr>
                <w:sz w:val="22"/>
                <w:szCs w:val="22"/>
              </w:rPr>
              <w:t>%., исполнение 105,2% от годового плана.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18.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Анализ финансово-хозяйственной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деятельности муниципальных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унитарных предприятий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Осуществлялся мониторинг финансово-экономического состояния муниципальных унитарных предприятий, подготовлены и проведены балансовые комиссии по итогам деятельности предприятий за 20</w:t>
            </w:r>
            <w:r w:rsidR="00201EAB" w:rsidRPr="00D25732">
              <w:rPr>
                <w:sz w:val="22"/>
                <w:szCs w:val="22"/>
              </w:rPr>
              <w:t>20</w:t>
            </w:r>
            <w:r w:rsidRPr="00D25732">
              <w:rPr>
                <w:sz w:val="22"/>
                <w:szCs w:val="22"/>
              </w:rPr>
              <w:t xml:space="preserve"> год, за 1 полугодие 202</w:t>
            </w:r>
            <w:r w:rsidR="00201EAB" w:rsidRPr="00D25732">
              <w:rPr>
                <w:sz w:val="22"/>
                <w:szCs w:val="22"/>
              </w:rPr>
              <w:t>1</w:t>
            </w:r>
            <w:r w:rsidRPr="00D25732">
              <w:rPr>
                <w:sz w:val="22"/>
                <w:szCs w:val="22"/>
              </w:rPr>
              <w:t xml:space="preserve"> года, за 9 месяцев 202</w:t>
            </w:r>
            <w:r w:rsidR="00201EAB" w:rsidRPr="00D25732">
              <w:rPr>
                <w:sz w:val="22"/>
                <w:szCs w:val="22"/>
              </w:rPr>
              <w:t>1</w:t>
            </w:r>
            <w:r w:rsidRPr="00D25732">
              <w:rPr>
                <w:sz w:val="22"/>
                <w:szCs w:val="22"/>
              </w:rPr>
              <w:t xml:space="preserve"> года. 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Информации размещена на официальном сайте Администрации Гаврилов-Ямского муниципального района в сети Интернет в разделе новости и районной массовой газете «Гаврилов-Ямский вестник».</w:t>
            </w:r>
          </w:p>
        </w:tc>
      </w:tr>
      <w:tr w:rsidR="00C93845" w:rsidRPr="003401F3" w:rsidTr="00900FD1">
        <w:tc>
          <w:tcPr>
            <w:tcW w:w="567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19.</w:t>
            </w:r>
          </w:p>
        </w:tc>
        <w:tc>
          <w:tcPr>
            <w:tcW w:w="3119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Актуализация данных</w:t>
            </w:r>
          </w:p>
          <w:p w:rsidR="00C93845" w:rsidRPr="00D25732" w:rsidRDefault="00C93845" w:rsidP="000C3910">
            <w:pPr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инвестиционных площадок для</w:t>
            </w:r>
            <w:r w:rsidR="000C3910">
              <w:rPr>
                <w:sz w:val="22"/>
                <w:szCs w:val="22"/>
              </w:rPr>
              <w:t xml:space="preserve"> </w:t>
            </w:r>
            <w:r w:rsidRPr="00D25732">
              <w:rPr>
                <w:sz w:val="22"/>
                <w:szCs w:val="22"/>
              </w:rPr>
              <w:t>повышения инвестиционной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>привлекательности муниципального района</w:t>
            </w:r>
          </w:p>
        </w:tc>
        <w:tc>
          <w:tcPr>
            <w:tcW w:w="6912" w:type="dxa"/>
            <w:shd w:val="clear" w:color="auto" w:fill="auto"/>
          </w:tcPr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  <w:r w:rsidRPr="00D25732">
              <w:rPr>
                <w:sz w:val="22"/>
                <w:szCs w:val="22"/>
              </w:rPr>
              <w:t xml:space="preserve">Актуализированы сведения об инвестиционных площадках Гаврилов-Ямского МР, данные размещены на официальном сайте Администрации Гаврилов-Ямского муниципального района в сети Интернет, а также на </w:t>
            </w:r>
            <w:proofErr w:type="spellStart"/>
            <w:r w:rsidRPr="00D25732">
              <w:rPr>
                <w:sz w:val="22"/>
                <w:szCs w:val="22"/>
              </w:rPr>
              <w:t>интернет-ресурсе</w:t>
            </w:r>
            <w:proofErr w:type="spellEnd"/>
            <w:r w:rsidRPr="00D25732">
              <w:rPr>
                <w:sz w:val="22"/>
                <w:szCs w:val="22"/>
              </w:rPr>
              <w:t xml:space="preserve"> «Инвестиционный портал Ярославской области». </w:t>
            </w:r>
          </w:p>
          <w:p w:rsidR="00C93845" w:rsidRPr="00D25732" w:rsidRDefault="00C93845" w:rsidP="00C93845">
            <w:pPr>
              <w:jc w:val="both"/>
              <w:rPr>
                <w:sz w:val="22"/>
                <w:szCs w:val="22"/>
              </w:rPr>
            </w:pPr>
          </w:p>
        </w:tc>
      </w:tr>
    </w:tbl>
    <w:p w:rsidR="00C7390A" w:rsidRDefault="00C7390A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E278B8" w:rsidRPr="008B77B7" w:rsidRDefault="00A767BC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>Все расходы бюджета района осуществлялись исходя из наличия ассигнований и принятых бюджетных обязательств. Выплата заработной платы, оплата коммунальных услуг осуществлялись в 20</w:t>
      </w:r>
      <w:r w:rsidR="0008655D">
        <w:rPr>
          <w:rFonts w:eastAsiaTheme="minorHAnsi"/>
          <w:sz w:val="28"/>
          <w:szCs w:val="28"/>
          <w:lang w:eastAsia="en-US"/>
        </w:rPr>
        <w:t>2</w:t>
      </w:r>
      <w:r w:rsidR="007B3E05">
        <w:rPr>
          <w:rFonts w:eastAsiaTheme="minorHAnsi"/>
          <w:sz w:val="28"/>
          <w:szCs w:val="28"/>
          <w:lang w:eastAsia="en-US"/>
        </w:rPr>
        <w:t>1</w:t>
      </w:r>
      <w:r w:rsidRPr="008B77B7">
        <w:rPr>
          <w:rFonts w:eastAsiaTheme="minorHAnsi"/>
          <w:sz w:val="28"/>
          <w:szCs w:val="28"/>
          <w:lang w:eastAsia="en-US"/>
        </w:rPr>
        <w:t xml:space="preserve"> году в установленные сроки и в полном объеме.</w:t>
      </w:r>
    </w:p>
    <w:p w:rsidR="00A767BC" w:rsidRPr="008B77B7" w:rsidRDefault="00973ED5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>В 20</w:t>
      </w:r>
      <w:r w:rsidR="0008655D">
        <w:rPr>
          <w:rFonts w:eastAsiaTheme="minorHAnsi"/>
          <w:sz w:val="28"/>
          <w:szCs w:val="28"/>
          <w:lang w:eastAsia="en-US"/>
        </w:rPr>
        <w:t>2</w:t>
      </w:r>
      <w:r w:rsidR="007B3E05">
        <w:rPr>
          <w:rFonts w:eastAsiaTheme="minorHAnsi"/>
          <w:sz w:val="28"/>
          <w:szCs w:val="28"/>
          <w:lang w:eastAsia="en-US"/>
        </w:rPr>
        <w:t>1</w:t>
      </w:r>
      <w:r w:rsidR="003A3A2E" w:rsidRPr="008B77B7">
        <w:rPr>
          <w:rFonts w:eastAsiaTheme="minorHAnsi"/>
          <w:sz w:val="28"/>
          <w:szCs w:val="28"/>
          <w:lang w:eastAsia="en-US"/>
        </w:rPr>
        <w:t xml:space="preserve"> году была продолжена работа по оптимизации и повышению эффективности бюджетных расходов путем усиления финансового внутреннего контроля за целевым и эффективным использованием бюджетных средств.</w:t>
      </w:r>
    </w:p>
    <w:p w:rsidR="00C1332B" w:rsidRPr="008B77B7" w:rsidRDefault="00875179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 xml:space="preserve">В течение года специалистами Управления финансов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Гаврилов-Ямского МР </w:t>
      </w:r>
      <w:r w:rsidRPr="008B77B7">
        <w:rPr>
          <w:rFonts w:eastAsiaTheme="minorHAnsi"/>
          <w:sz w:val="28"/>
          <w:szCs w:val="28"/>
          <w:lang w:eastAsia="en-US"/>
        </w:rPr>
        <w:t xml:space="preserve">осуществлялась методологическая работа с главными распорядителями бюджетных средств, главными администраторами доходов, сельскими поселениями в части планирования и исполнения бюджетов. </w:t>
      </w:r>
    </w:p>
    <w:p w:rsidR="00C1332B" w:rsidRPr="008B77B7" w:rsidRDefault="00875179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 xml:space="preserve">Обеспечена прозрачность и публичность информации о деятельности органов местного самоуправления муниципального района в сфере управления муниципальными финансами за счет использования средств массовой информации, размещения информации на сайте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>Гаврилов-Ямского МР</w:t>
      </w:r>
      <w:r w:rsidRPr="008B77B7">
        <w:rPr>
          <w:rFonts w:eastAsiaTheme="minorHAnsi"/>
          <w:sz w:val="28"/>
          <w:szCs w:val="28"/>
          <w:lang w:eastAsia="en-US"/>
        </w:rPr>
        <w:t xml:space="preserve">. </w:t>
      </w:r>
    </w:p>
    <w:p w:rsidR="00C1332B" w:rsidRDefault="00C1332B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77B7">
        <w:rPr>
          <w:rFonts w:eastAsiaTheme="minorHAnsi"/>
          <w:sz w:val="28"/>
          <w:szCs w:val="28"/>
          <w:lang w:eastAsia="en-US"/>
        </w:rPr>
        <w:t xml:space="preserve">Информационный ресурс «Бюджет для граждан», размещенный на сайте Администрации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Гаврилов-Ямского МР </w:t>
      </w:r>
      <w:r w:rsidRPr="007B3E05">
        <w:rPr>
          <w:rFonts w:eastAsiaTheme="minorHAnsi"/>
          <w:sz w:val="28"/>
          <w:szCs w:val="28"/>
          <w:lang w:eastAsia="en-US"/>
        </w:rPr>
        <w:t>в конце 20</w:t>
      </w:r>
      <w:r w:rsidR="007B3E05" w:rsidRPr="007B3E05">
        <w:rPr>
          <w:rFonts w:eastAsiaTheme="minorHAnsi"/>
          <w:sz w:val="28"/>
          <w:szCs w:val="28"/>
          <w:lang w:eastAsia="en-US"/>
        </w:rPr>
        <w:t>20</w:t>
      </w:r>
      <w:r w:rsidRPr="007B3E05">
        <w:rPr>
          <w:rFonts w:eastAsiaTheme="minorHAnsi"/>
          <w:sz w:val="28"/>
          <w:szCs w:val="28"/>
          <w:lang w:eastAsia="en-US"/>
        </w:rPr>
        <w:t xml:space="preserve"> года, </w:t>
      </w:r>
      <w:r w:rsidRPr="008B77B7">
        <w:rPr>
          <w:rFonts w:eastAsiaTheme="minorHAnsi"/>
          <w:sz w:val="28"/>
          <w:szCs w:val="28"/>
          <w:lang w:eastAsia="en-US"/>
        </w:rPr>
        <w:t xml:space="preserve">знакомит граждан  с основными направлениями бюджетной политики Гаврилов-Ямского </w:t>
      </w:r>
      <w:r w:rsidR="00973ED5" w:rsidRPr="008B77B7">
        <w:rPr>
          <w:rFonts w:eastAsiaTheme="minorHAnsi"/>
          <w:sz w:val="28"/>
          <w:szCs w:val="28"/>
          <w:lang w:eastAsia="en-US"/>
        </w:rPr>
        <w:t xml:space="preserve">МР </w:t>
      </w:r>
      <w:r w:rsidRPr="008B77B7">
        <w:rPr>
          <w:rFonts w:eastAsiaTheme="minorHAnsi"/>
          <w:sz w:val="28"/>
          <w:szCs w:val="28"/>
          <w:lang w:eastAsia="en-US"/>
        </w:rPr>
        <w:t>на 20</w:t>
      </w:r>
      <w:r w:rsidR="00811FC4" w:rsidRPr="008B77B7">
        <w:rPr>
          <w:rFonts w:eastAsiaTheme="minorHAnsi"/>
          <w:sz w:val="28"/>
          <w:szCs w:val="28"/>
          <w:lang w:eastAsia="en-US"/>
        </w:rPr>
        <w:t>2</w:t>
      </w:r>
      <w:r w:rsidR="007B3E05">
        <w:rPr>
          <w:rFonts w:eastAsiaTheme="minorHAnsi"/>
          <w:sz w:val="28"/>
          <w:szCs w:val="28"/>
          <w:lang w:eastAsia="en-US"/>
        </w:rPr>
        <w:t>1</w:t>
      </w:r>
      <w:r w:rsidRPr="008B77B7">
        <w:rPr>
          <w:rFonts w:eastAsiaTheme="minorHAnsi"/>
          <w:sz w:val="28"/>
          <w:szCs w:val="28"/>
          <w:lang w:eastAsia="en-US"/>
        </w:rPr>
        <w:t xml:space="preserve"> год и плановый период 20</w:t>
      </w:r>
      <w:r w:rsidR="00973ED5" w:rsidRPr="008B77B7">
        <w:rPr>
          <w:rFonts w:eastAsiaTheme="minorHAnsi"/>
          <w:sz w:val="28"/>
          <w:szCs w:val="28"/>
          <w:lang w:eastAsia="en-US"/>
        </w:rPr>
        <w:t>2</w:t>
      </w:r>
      <w:r w:rsidR="007B3E05">
        <w:rPr>
          <w:rFonts w:eastAsiaTheme="minorHAnsi"/>
          <w:sz w:val="28"/>
          <w:szCs w:val="28"/>
          <w:lang w:eastAsia="en-US"/>
        </w:rPr>
        <w:t>2</w:t>
      </w:r>
      <w:r w:rsidRPr="008B77B7">
        <w:rPr>
          <w:rFonts w:eastAsiaTheme="minorHAnsi"/>
          <w:sz w:val="28"/>
          <w:szCs w:val="28"/>
          <w:lang w:eastAsia="en-US"/>
        </w:rPr>
        <w:t>-202</w:t>
      </w:r>
      <w:r w:rsidR="007B3E05">
        <w:rPr>
          <w:rFonts w:eastAsiaTheme="minorHAnsi"/>
          <w:sz w:val="28"/>
          <w:szCs w:val="28"/>
          <w:lang w:eastAsia="en-US"/>
        </w:rPr>
        <w:t>3</w:t>
      </w:r>
      <w:r w:rsidRPr="008B77B7">
        <w:rPr>
          <w:rFonts w:eastAsiaTheme="minorHAnsi"/>
          <w:sz w:val="28"/>
          <w:szCs w:val="28"/>
          <w:lang w:eastAsia="en-US"/>
        </w:rPr>
        <w:t xml:space="preserve"> годов, условиями формирования и исполнения бюджета района, источниками его доходов, обоснованиями бюджетных расходов, планируемыми и достигнутыми результатами использования бюджетных средств.</w:t>
      </w:r>
    </w:p>
    <w:p w:rsidR="00C11A6D" w:rsidRDefault="00C11A6D" w:rsidP="00643F2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7B11D0" w:rsidRPr="008B77B7" w:rsidRDefault="007B11D0" w:rsidP="00C11A6D">
      <w:pPr>
        <w:numPr>
          <w:ilvl w:val="0"/>
          <w:numId w:val="35"/>
        </w:numPr>
        <w:tabs>
          <w:tab w:val="left" w:pos="0"/>
        </w:tabs>
        <w:ind w:left="0" w:firstLine="0"/>
        <w:jc w:val="both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Краткий анализ достигнутых в текущем году значений показателей эффективности деятельности</w:t>
      </w:r>
      <w:r w:rsidR="004971E8">
        <w:rPr>
          <w:b/>
          <w:sz w:val="28"/>
          <w:szCs w:val="28"/>
        </w:rPr>
        <w:t xml:space="preserve"> органов местного самоуправления муниципального района</w:t>
      </w:r>
      <w:r w:rsidRPr="008B77B7">
        <w:rPr>
          <w:b/>
          <w:sz w:val="28"/>
          <w:szCs w:val="28"/>
        </w:rPr>
        <w:t>, характеристика мер, с помощью которых удалось улучшить значения тех или иных показателей, а также пояснения по показателям с отрицательной тенденцией развития. Основные проблемные вопросы социально-экономического разв</w:t>
      </w:r>
      <w:r w:rsidR="007C51B3" w:rsidRPr="008B77B7">
        <w:rPr>
          <w:b/>
          <w:sz w:val="28"/>
          <w:szCs w:val="28"/>
        </w:rPr>
        <w:t xml:space="preserve">ития муниципального </w:t>
      </w:r>
      <w:r w:rsidR="004971E8">
        <w:rPr>
          <w:b/>
          <w:sz w:val="28"/>
          <w:szCs w:val="28"/>
        </w:rPr>
        <w:t>района</w:t>
      </w:r>
    </w:p>
    <w:p w:rsidR="00AA2824" w:rsidRPr="008B77B7" w:rsidRDefault="00AA2824" w:rsidP="00643F2E">
      <w:pPr>
        <w:tabs>
          <w:tab w:val="left" w:pos="426"/>
        </w:tabs>
        <w:ind w:left="720"/>
        <w:jc w:val="both"/>
        <w:rPr>
          <w:b/>
          <w:sz w:val="28"/>
          <w:szCs w:val="28"/>
        </w:rPr>
      </w:pPr>
    </w:p>
    <w:p w:rsidR="003B69F7" w:rsidRDefault="003B69F7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9F7">
        <w:rPr>
          <w:sz w:val="28"/>
          <w:szCs w:val="28"/>
        </w:rPr>
        <w:t>В 202</w:t>
      </w:r>
      <w:r w:rsidR="00796BB2">
        <w:rPr>
          <w:sz w:val="28"/>
          <w:szCs w:val="28"/>
        </w:rPr>
        <w:t>1</w:t>
      </w:r>
      <w:r w:rsidRPr="003B69F7">
        <w:rPr>
          <w:sz w:val="28"/>
          <w:szCs w:val="28"/>
        </w:rPr>
        <w:t xml:space="preserve"> году достигнуты значительные результаты, свидетельствующие о повышении эффективности деятельности Администрации </w:t>
      </w:r>
      <w:r>
        <w:rPr>
          <w:sz w:val="28"/>
          <w:szCs w:val="28"/>
        </w:rPr>
        <w:t>Гаврилов-Ямского</w:t>
      </w:r>
      <w:r w:rsidRPr="003B69F7">
        <w:rPr>
          <w:sz w:val="28"/>
          <w:szCs w:val="28"/>
        </w:rPr>
        <w:t xml:space="preserve"> муниципального района. Благодаря слаженной работе органов местного самоуправления и </w:t>
      </w:r>
      <w:r w:rsidR="00796BB2">
        <w:rPr>
          <w:sz w:val="28"/>
          <w:szCs w:val="28"/>
        </w:rPr>
        <w:t>органов исполнительной власти</w:t>
      </w:r>
      <w:r w:rsidRPr="003B69F7">
        <w:rPr>
          <w:sz w:val="28"/>
          <w:szCs w:val="28"/>
        </w:rPr>
        <w:t xml:space="preserve"> области, тесному взаимодействию с региональными структурами, осуществляющими поддержку предпринимательства в области и продвижение инвестиционных проектов, удалось добиться улучшения </w:t>
      </w:r>
      <w:r>
        <w:rPr>
          <w:sz w:val="28"/>
          <w:szCs w:val="28"/>
        </w:rPr>
        <w:t xml:space="preserve">показателей направления </w:t>
      </w:r>
      <w:r w:rsidR="006D1A17" w:rsidRPr="004D2411">
        <w:rPr>
          <w:sz w:val="28"/>
          <w:szCs w:val="28"/>
          <w:u w:val="single"/>
        </w:rPr>
        <w:t>«Э</w:t>
      </w:r>
      <w:r w:rsidRPr="004D2411">
        <w:rPr>
          <w:sz w:val="28"/>
          <w:szCs w:val="28"/>
          <w:u w:val="single"/>
        </w:rPr>
        <w:t>кономическо</w:t>
      </w:r>
      <w:r w:rsidR="00270606" w:rsidRPr="004D2411">
        <w:rPr>
          <w:sz w:val="28"/>
          <w:szCs w:val="28"/>
          <w:u w:val="single"/>
        </w:rPr>
        <w:t>е</w:t>
      </w:r>
      <w:r w:rsidRPr="00270606">
        <w:rPr>
          <w:sz w:val="28"/>
          <w:szCs w:val="28"/>
          <w:u w:val="single"/>
        </w:rPr>
        <w:t xml:space="preserve"> развити</w:t>
      </w:r>
      <w:r w:rsidR="00270606">
        <w:rPr>
          <w:sz w:val="28"/>
          <w:szCs w:val="28"/>
          <w:u w:val="single"/>
        </w:rPr>
        <w:t>е</w:t>
      </w:r>
      <w:r w:rsidR="00C46A4C">
        <w:rPr>
          <w:sz w:val="28"/>
          <w:szCs w:val="28"/>
          <w:u w:val="single"/>
        </w:rPr>
        <w:t>»</w:t>
      </w:r>
      <w:r w:rsidR="004C17F6">
        <w:rPr>
          <w:sz w:val="28"/>
          <w:szCs w:val="28"/>
          <w:u w:val="single"/>
        </w:rPr>
        <w:t>.</w:t>
      </w:r>
    </w:p>
    <w:p w:rsidR="009F419E" w:rsidRDefault="003B69F7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9F7">
        <w:rPr>
          <w:sz w:val="28"/>
          <w:szCs w:val="28"/>
        </w:rPr>
        <w:t>Объем инвестиций, вложенных в основной капитал, за исключением бюджетных средств, в расчете на 1 жителя района составил в 202</w:t>
      </w:r>
      <w:r w:rsidR="00796BB2">
        <w:rPr>
          <w:sz w:val="28"/>
          <w:szCs w:val="28"/>
        </w:rPr>
        <w:t>1</w:t>
      </w:r>
      <w:r w:rsidRPr="003B69F7">
        <w:rPr>
          <w:sz w:val="28"/>
          <w:szCs w:val="28"/>
        </w:rPr>
        <w:t xml:space="preserve"> году </w:t>
      </w:r>
      <w:r w:rsidR="00796BB2">
        <w:rPr>
          <w:sz w:val="28"/>
          <w:szCs w:val="28"/>
        </w:rPr>
        <w:t>10,4</w:t>
      </w:r>
      <w:r w:rsidRPr="003B69F7">
        <w:rPr>
          <w:sz w:val="28"/>
          <w:szCs w:val="28"/>
        </w:rPr>
        <w:t xml:space="preserve"> тыс. руб., увеличившись на </w:t>
      </w:r>
      <w:r w:rsidR="00796BB2">
        <w:rPr>
          <w:sz w:val="28"/>
          <w:szCs w:val="28"/>
        </w:rPr>
        <w:t>68,9</w:t>
      </w:r>
      <w:r w:rsidRPr="003B69F7">
        <w:rPr>
          <w:sz w:val="28"/>
          <w:szCs w:val="28"/>
        </w:rPr>
        <w:t xml:space="preserve"> % по сравнению с прошлым годом. Положительная динамика показателя обусловлена приростом объема инвестиций на </w:t>
      </w:r>
      <w:r w:rsidR="00796BB2">
        <w:rPr>
          <w:sz w:val="28"/>
          <w:szCs w:val="28"/>
        </w:rPr>
        <w:t>100,9</w:t>
      </w:r>
      <w:r w:rsidRPr="003B69F7">
        <w:rPr>
          <w:sz w:val="28"/>
          <w:szCs w:val="28"/>
        </w:rPr>
        <w:t xml:space="preserve"> млн. руб. или </w:t>
      </w:r>
      <w:r w:rsidR="00796BB2">
        <w:rPr>
          <w:sz w:val="28"/>
          <w:szCs w:val="28"/>
        </w:rPr>
        <w:t>66,2</w:t>
      </w:r>
      <w:r w:rsidRPr="003B69F7">
        <w:rPr>
          <w:sz w:val="28"/>
          <w:szCs w:val="28"/>
        </w:rPr>
        <w:t>% по сравнению с прошлым годом, а также снижением средне</w:t>
      </w:r>
      <w:r w:rsidR="0084655A">
        <w:rPr>
          <w:sz w:val="28"/>
          <w:szCs w:val="28"/>
        </w:rPr>
        <w:t>годовой</w:t>
      </w:r>
      <w:r w:rsidRPr="003B69F7">
        <w:rPr>
          <w:sz w:val="28"/>
          <w:szCs w:val="28"/>
        </w:rPr>
        <w:t xml:space="preserve"> численности населения района </w:t>
      </w:r>
      <w:r w:rsidR="0084655A">
        <w:rPr>
          <w:sz w:val="28"/>
          <w:szCs w:val="28"/>
        </w:rPr>
        <w:t xml:space="preserve">на </w:t>
      </w:r>
      <w:r w:rsidR="00796BB2">
        <w:rPr>
          <w:sz w:val="28"/>
          <w:szCs w:val="28"/>
        </w:rPr>
        <w:t>392</w:t>
      </w:r>
      <w:r w:rsidRPr="003B69F7">
        <w:rPr>
          <w:sz w:val="28"/>
          <w:szCs w:val="28"/>
        </w:rPr>
        <w:t xml:space="preserve"> чел</w:t>
      </w:r>
      <w:r w:rsidR="0084655A">
        <w:rPr>
          <w:sz w:val="28"/>
          <w:szCs w:val="28"/>
        </w:rPr>
        <w:t>овек</w:t>
      </w:r>
      <w:r w:rsidR="00796BB2">
        <w:rPr>
          <w:sz w:val="28"/>
          <w:szCs w:val="28"/>
        </w:rPr>
        <w:t>а</w:t>
      </w:r>
      <w:r w:rsidRPr="003B69F7">
        <w:rPr>
          <w:sz w:val="28"/>
          <w:szCs w:val="28"/>
        </w:rPr>
        <w:t xml:space="preserve">. </w:t>
      </w:r>
      <w:r w:rsidR="00D432B9" w:rsidRPr="00D432B9">
        <w:rPr>
          <w:sz w:val="28"/>
          <w:szCs w:val="28"/>
        </w:rPr>
        <w:t>Абсолютным лидером в отрасли промышленности является АО ГМЗ «Агат». Основной вид деятельности предприятия - производство двигателей летательных аппаратов с искровым зажиганием и их частей, производство частей и принадлежностей для автотранспортных средств.</w:t>
      </w:r>
      <w:r w:rsidR="00D432B9">
        <w:rPr>
          <w:sz w:val="28"/>
          <w:szCs w:val="28"/>
        </w:rPr>
        <w:t xml:space="preserve"> </w:t>
      </w:r>
      <w:r w:rsidR="00D432B9" w:rsidRPr="00D432B9">
        <w:rPr>
          <w:sz w:val="28"/>
          <w:szCs w:val="28"/>
        </w:rPr>
        <w:t>Для формирования новых возможностей для бизнеса  на территории моногорода Гаврилов-Ям в 2018 году была создана территория опережающего социально-экономического развития (далее - ТОСЭР</w:t>
      </w:r>
      <w:r w:rsidR="001340F7">
        <w:rPr>
          <w:sz w:val="28"/>
          <w:szCs w:val="28"/>
        </w:rPr>
        <w:t xml:space="preserve"> «Гаврилов-Ям»).</w:t>
      </w:r>
      <w:r w:rsidR="00D432B9" w:rsidRPr="00D432B9">
        <w:t xml:space="preserve"> </w:t>
      </w:r>
      <w:r w:rsidR="00D432B9" w:rsidRPr="00D432B9">
        <w:rPr>
          <w:sz w:val="28"/>
          <w:szCs w:val="28"/>
        </w:rPr>
        <w:t>На конец 202</w:t>
      </w:r>
      <w:r w:rsidR="00796BB2">
        <w:rPr>
          <w:sz w:val="28"/>
          <w:szCs w:val="28"/>
        </w:rPr>
        <w:t>1</w:t>
      </w:r>
      <w:r w:rsidR="00D432B9" w:rsidRPr="00D432B9">
        <w:rPr>
          <w:sz w:val="28"/>
          <w:szCs w:val="28"/>
        </w:rPr>
        <w:t xml:space="preserve"> года в качестве резидентов ТОСЭР осуществляли свою деятельность </w:t>
      </w:r>
      <w:r w:rsidR="00796BB2">
        <w:rPr>
          <w:sz w:val="28"/>
          <w:szCs w:val="28"/>
        </w:rPr>
        <w:t>8</w:t>
      </w:r>
      <w:r w:rsidR="00D432B9" w:rsidRPr="00D432B9">
        <w:rPr>
          <w:sz w:val="28"/>
          <w:szCs w:val="28"/>
        </w:rPr>
        <w:t xml:space="preserve"> организаций. </w:t>
      </w:r>
      <w:r w:rsidR="00277221">
        <w:rPr>
          <w:sz w:val="28"/>
          <w:szCs w:val="28"/>
        </w:rPr>
        <w:t>С 16.03.2021 года</w:t>
      </w:r>
      <w:r w:rsidR="009F419E">
        <w:rPr>
          <w:sz w:val="28"/>
          <w:szCs w:val="28"/>
        </w:rPr>
        <w:t xml:space="preserve"> </w:t>
      </w:r>
      <w:r w:rsidR="00796BB2">
        <w:rPr>
          <w:sz w:val="28"/>
          <w:szCs w:val="28"/>
        </w:rPr>
        <w:t>прекращена</w:t>
      </w:r>
      <w:r w:rsidR="009F419E">
        <w:rPr>
          <w:sz w:val="28"/>
          <w:szCs w:val="28"/>
        </w:rPr>
        <w:t xml:space="preserve"> </w:t>
      </w:r>
      <w:r w:rsidR="00277221" w:rsidRPr="00277221">
        <w:rPr>
          <w:sz w:val="28"/>
          <w:szCs w:val="28"/>
        </w:rPr>
        <w:t xml:space="preserve"> возможност</w:t>
      </w:r>
      <w:r w:rsidR="009F419E">
        <w:rPr>
          <w:sz w:val="28"/>
          <w:szCs w:val="28"/>
        </w:rPr>
        <w:t>ь</w:t>
      </w:r>
      <w:r w:rsidR="00277221" w:rsidRPr="00277221">
        <w:rPr>
          <w:sz w:val="28"/>
          <w:szCs w:val="28"/>
        </w:rPr>
        <w:t xml:space="preserve"> применения пониженных тарифов по платежам в страховые фонды в отношении резидентов ТОСЭР </w:t>
      </w:r>
      <w:r w:rsidR="009F419E" w:rsidRPr="009F419E">
        <w:rPr>
          <w:sz w:val="28"/>
          <w:szCs w:val="28"/>
        </w:rPr>
        <w:t>«Гаврилов-Ям»</w:t>
      </w:r>
      <w:r w:rsidR="00277221" w:rsidRPr="00277221">
        <w:rPr>
          <w:sz w:val="28"/>
          <w:szCs w:val="28"/>
        </w:rPr>
        <w:t>, получивших такой статус позднее трёх лет со дня создания ТОСЭР</w:t>
      </w:r>
      <w:r w:rsidR="009F419E">
        <w:rPr>
          <w:sz w:val="28"/>
          <w:szCs w:val="28"/>
        </w:rPr>
        <w:t>, что не лучшим образом скажется на доступности данной территории.</w:t>
      </w:r>
    </w:p>
    <w:p w:rsidR="00277221" w:rsidRPr="00277221" w:rsidRDefault="00277221" w:rsidP="00643F2E">
      <w:pPr>
        <w:tabs>
          <w:tab w:val="left" w:pos="426"/>
        </w:tabs>
        <w:spacing w:before="40" w:after="40"/>
        <w:jc w:val="both"/>
        <w:rPr>
          <w:sz w:val="28"/>
          <w:szCs w:val="28"/>
        </w:rPr>
      </w:pPr>
      <w:r w:rsidRPr="00D432B9">
        <w:rPr>
          <w:sz w:val="28"/>
          <w:szCs w:val="28"/>
        </w:rPr>
        <w:t xml:space="preserve"> </w:t>
      </w:r>
      <w:r w:rsidR="00D432B9" w:rsidRPr="00D432B9">
        <w:rPr>
          <w:sz w:val="28"/>
          <w:szCs w:val="28"/>
        </w:rPr>
        <w:t>Для потенциальных резидентов ТОСЭР в настоящее время  имеются площадки для размещения производства на территории г. Гаврилов-Ям.</w:t>
      </w:r>
      <w:r w:rsidRPr="00277221">
        <w:t xml:space="preserve"> </w:t>
      </w:r>
      <w:r>
        <w:t>Проблемой является о</w:t>
      </w:r>
      <w:r w:rsidRPr="00277221">
        <w:rPr>
          <w:sz w:val="28"/>
          <w:szCs w:val="28"/>
        </w:rPr>
        <w:t>тсутствие обеспеченности инвестиционных площадок всеми коммуникациями в соответствии с потребностями потенциальных инвесторов, отсутствие финансовой возможности решения данного вопроса з</w:t>
      </w:r>
      <w:r>
        <w:rPr>
          <w:sz w:val="28"/>
          <w:szCs w:val="28"/>
        </w:rPr>
        <w:t>а счет средств местного бюджета.</w:t>
      </w:r>
    </w:p>
    <w:p w:rsidR="003B69F7" w:rsidRDefault="003B6744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</w:rPr>
      </w:pPr>
      <w:r w:rsidRPr="003B6744">
        <w:rPr>
          <w:sz w:val="28"/>
          <w:szCs w:val="28"/>
        </w:rPr>
        <w:t>В 202</w:t>
      </w:r>
      <w:r w:rsidR="00796BB2">
        <w:rPr>
          <w:sz w:val="28"/>
          <w:szCs w:val="28"/>
        </w:rPr>
        <w:t>1</w:t>
      </w:r>
      <w:r w:rsidRPr="003B6744">
        <w:rPr>
          <w:sz w:val="28"/>
          <w:szCs w:val="28"/>
        </w:rPr>
        <w:t xml:space="preserve"> году, несмотря на сложности и ограничения, связанные с функционированием предприятий,  организаций и учреждений в период распространения новой </w:t>
      </w:r>
      <w:proofErr w:type="spellStart"/>
      <w:r w:rsidRPr="003B6744">
        <w:rPr>
          <w:sz w:val="28"/>
          <w:szCs w:val="28"/>
        </w:rPr>
        <w:t>короновирусной</w:t>
      </w:r>
      <w:proofErr w:type="spellEnd"/>
      <w:r w:rsidRPr="003B6744">
        <w:rPr>
          <w:sz w:val="28"/>
          <w:szCs w:val="28"/>
        </w:rPr>
        <w:t xml:space="preserve"> инфекции, удалось добиться роста среднемесячной номинальной начисленной заработной платы работников. </w:t>
      </w:r>
      <w:r w:rsidR="0084655A" w:rsidRPr="0084655A">
        <w:rPr>
          <w:sz w:val="28"/>
          <w:szCs w:val="28"/>
        </w:rPr>
        <w:t xml:space="preserve">Среднемесячная заработная плата (без субъектов малого предпринимательства) в целом по району составила </w:t>
      </w:r>
      <w:r w:rsidR="00796BB2">
        <w:rPr>
          <w:sz w:val="28"/>
          <w:szCs w:val="28"/>
        </w:rPr>
        <w:t>38,7</w:t>
      </w:r>
      <w:r w:rsidR="0084655A" w:rsidRPr="0084655A">
        <w:rPr>
          <w:sz w:val="28"/>
          <w:szCs w:val="28"/>
        </w:rPr>
        <w:t xml:space="preserve"> тыс. руб., что на </w:t>
      </w:r>
      <w:r w:rsidR="00796BB2">
        <w:rPr>
          <w:sz w:val="28"/>
          <w:szCs w:val="28"/>
        </w:rPr>
        <w:t>6</w:t>
      </w:r>
      <w:r w:rsidR="0084655A" w:rsidRPr="0084655A">
        <w:rPr>
          <w:sz w:val="28"/>
          <w:szCs w:val="28"/>
        </w:rPr>
        <w:t>,2% выше аналогичного показателя 20</w:t>
      </w:r>
      <w:r w:rsidR="00796BB2">
        <w:rPr>
          <w:sz w:val="28"/>
          <w:szCs w:val="28"/>
        </w:rPr>
        <w:t>20</w:t>
      </w:r>
      <w:r w:rsidR="0084655A" w:rsidRPr="0084655A">
        <w:rPr>
          <w:sz w:val="28"/>
          <w:szCs w:val="28"/>
        </w:rPr>
        <w:t xml:space="preserve"> года.</w:t>
      </w:r>
      <w:r w:rsidRPr="003B6744">
        <w:t xml:space="preserve"> </w:t>
      </w:r>
      <w:r w:rsidRPr="003B6744">
        <w:rPr>
          <w:sz w:val="28"/>
          <w:szCs w:val="28"/>
        </w:rPr>
        <w:t>Абсолютны</w:t>
      </w:r>
      <w:r>
        <w:rPr>
          <w:sz w:val="28"/>
          <w:szCs w:val="28"/>
        </w:rPr>
        <w:t>й</w:t>
      </w:r>
      <w:r w:rsidRPr="003B6744">
        <w:rPr>
          <w:sz w:val="28"/>
          <w:szCs w:val="28"/>
        </w:rPr>
        <w:t xml:space="preserve"> </w:t>
      </w:r>
      <w:r>
        <w:rPr>
          <w:sz w:val="28"/>
          <w:szCs w:val="28"/>
        </w:rPr>
        <w:t>прирост по этому показателю дает</w:t>
      </w:r>
      <w:r w:rsidRPr="003B6744">
        <w:rPr>
          <w:sz w:val="28"/>
          <w:szCs w:val="28"/>
        </w:rPr>
        <w:t xml:space="preserve"> АО ГМЗ «Агат»</w:t>
      </w:r>
      <w:r>
        <w:rPr>
          <w:sz w:val="28"/>
          <w:szCs w:val="28"/>
        </w:rPr>
        <w:t xml:space="preserve"> и организации социальной сферы.</w:t>
      </w:r>
      <w:r w:rsidRPr="003B6744">
        <w:t xml:space="preserve"> </w:t>
      </w:r>
      <w:r w:rsidRPr="003B6744">
        <w:rPr>
          <w:sz w:val="28"/>
          <w:szCs w:val="28"/>
        </w:rPr>
        <w:t xml:space="preserve">Максимальный прирост заработной платы обеспечен </w:t>
      </w:r>
      <w:r w:rsidR="00E904A9">
        <w:rPr>
          <w:sz w:val="28"/>
          <w:szCs w:val="28"/>
        </w:rPr>
        <w:t xml:space="preserve">у учителей </w:t>
      </w:r>
      <w:r w:rsidRPr="003B6744">
        <w:rPr>
          <w:sz w:val="28"/>
          <w:szCs w:val="28"/>
        </w:rPr>
        <w:t xml:space="preserve">в муниципальных </w:t>
      </w:r>
      <w:r w:rsidR="006646B5">
        <w:rPr>
          <w:sz w:val="28"/>
          <w:szCs w:val="28"/>
        </w:rPr>
        <w:t xml:space="preserve">общеобразовательных </w:t>
      </w:r>
      <w:r w:rsidRPr="003B6744">
        <w:rPr>
          <w:sz w:val="28"/>
          <w:szCs w:val="28"/>
        </w:rPr>
        <w:t>учреждениях</w:t>
      </w:r>
      <w:r w:rsidR="00703AB3">
        <w:rPr>
          <w:sz w:val="28"/>
          <w:szCs w:val="28"/>
        </w:rPr>
        <w:t xml:space="preserve"> </w:t>
      </w:r>
      <w:r w:rsidRPr="003B6744">
        <w:rPr>
          <w:sz w:val="28"/>
          <w:szCs w:val="28"/>
        </w:rPr>
        <w:t>– в 202</w:t>
      </w:r>
      <w:r w:rsidR="00E904A9">
        <w:rPr>
          <w:sz w:val="28"/>
          <w:szCs w:val="28"/>
        </w:rPr>
        <w:t>1</w:t>
      </w:r>
      <w:r w:rsidRPr="003B6744">
        <w:rPr>
          <w:sz w:val="28"/>
          <w:szCs w:val="28"/>
        </w:rPr>
        <w:t xml:space="preserve"> году она увеличилась на </w:t>
      </w:r>
      <w:r w:rsidR="00E904A9">
        <w:rPr>
          <w:sz w:val="28"/>
          <w:szCs w:val="28"/>
        </w:rPr>
        <w:t>14,8</w:t>
      </w:r>
      <w:r w:rsidRPr="003B6744">
        <w:rPr>
          <w:sz w:val="28"/>
          <w:szCs w:val="28"/>
        </w:rPr>
        <w:t>%.</w:t>
      </w:r>
    </w:p>
    <w:p w:rsidR="00157463" w:rsidRPr="00157463" w:rsidRDefault="003B4EAA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 w:rsidRPr="003B4EAA">
        <w:rPr>
          <w:sz w:val="28"/>
          <w:szCs w:val="28"/>
        </w:rPr>
        <w:t>лощад</w:t>
      </w:r>
      <w:r>
        <w:rPr>
          <w:sz w:val="28"/>
          <w:szCs w:val="28"/>
        </w:rPr>
        <w:t>ь</w:t>
      </w:r>
      <w:r w:rsidRPr="003B4EAA">
        <w:rPr>
          <w:sz w:val="28"/>
          <w:szCs w:val="28"/>
        </w:rPr>
        <w:t xml:space="preserve"> земельных участков, являющихся объектами налогообложения земельным налогом, </w:t>
      </w:r>
      <w:r>
        <w:rPr>
          <w:sz w:val="28"/>
          <w:szCs w:val="28"/>
        </w:rPr>
        <w:t>увеличилась по сравнению с 20</w:t>
      </w:r>
      <w:r w:rsidR="00316BDB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годом на </w:t>
      </w:r>
      <w:r w:rsidR="00316BDB">
        <w:rPr>
          <w:sz w:val="28"/>
          <w:szCs w:val="28"/>
        </w:rPr>
        <w:t>13,4</w:t>
      </w:r>
      <w:r>
        <w:rPr>
          <w:sz w:val="28"/>
          <w:szCs w:val="28"/>
        </w:rPr>
        <w:t xml:space="preserve"> га, что повлияло на увеличение доли этих участков</w:t>
      </w:r>
      <w:r w:rsidRPr="003B4EAA">
        <w:rPr>
          <w:sz w:val="28"/>
          <w:szCs w:val="28"/>
        </w:rPr>
        <w:t xml:space="preserve"> в общей площади территории </w:t>
      </w:r>
      <w:r>
        <w:rPr>
          <w:sz w:val="28"/>
          <w:szCs w:val="28"/>
        </w:rPr>
        <w:t>муниципального района</w:t>
      </w:r>
      <w:r w:rsidR="003E20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7463" w:rsidRPr="00157463">
        <w:rPr>
          <w:rFonts w:eastAsiaTheme="minorHAnsi"/>
          <w:sz w:val="28"/>
          <w:szCs w:val="28"/>
          <w:lang w:eastAsia="en-US"/>
        </w:rPr>
        <w:t xml:space="preserve">По состоянию на 01.01.2022 действует 1151 договоров аренды земельных участков, расположенных на территории сельских поселений Гаврилов-Ямского муниципального района, 164 из них заключено в 2021году (162  -  с физическими лицами, 2 - с юридическими лицами).  </w:t>
      </w:r>
    </w:p>
    <w:p w:rsidR="00157463" w:rsidRPr="00157463" w:rsidRDefault="00157463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463">
        <w:rPr>
          <w:rFonts w:eastAsiaTheme="minorHAnsi"/>
          <w:sz w:val="28"/>
          <w:szCs w:val="28"/>
          <w:lang w:eastAsia="en-US"/>
        </w:rPr>
        <w:t xml:space="preserve">В бюджет муниципального района  в 2021 году: </w:t>
      </w:r>
    </w:p>
    <w:p w:rsidR="00157463" w:rsidRPr="00157463" w:rsidRDefault="00157463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463">
        <w:rPr>
          <w:rFonts w:eastAsiaTheme="minorHAnsi"/>
          <w:sz w:val="28"/>
          <w:szCs w:val="28"/>
          <w:lang w:eastAsia="en-US"/>
        </w:rPr>
        <w:t>1) поступило от аренды земельных участков-5,3 млн. руб., что в 1,9 раз больше к уровню прошлого года;</w:t>
      </w:r>
    </w:p>
    <w:p w:rsidR="00157463" w:rsidRPr="00157463" w:rsidRDefault="00157463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463">
        <w:rPr>
          <w:rFonts w:eastAsiaTheme="minorHAnsi"/>
          <w:sz w:val="28"/>
          <w:szCs w:val="28"/>
          <w:lang w:eastAsia="en-US"/>
        </w:rPr>
        <w:t xml:space="preserve">- от аренды земельных участков, государственная собственность на которые не разграничена, поступило 3,8 млн. руб., </w:t>
      </w:r>
    </w:p>
    <w:p w:rsidR="00157463" w:rsidRDefault="00157463" w:rsidP="00157463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57463">
        <w:rPr>
          <w:rFonts w:eastAsiaTheme="minorHAnsi"/>
          <w:sz w:val="28"/>
          <w:szCs w:val="28"/>
          <w:lang w:eastAsia="en-US"/>
        </w:rPr>
        <w:t>- от аренды земельных участков, находящихся в собственности Гаврилов-Ямского муниципального района, поступило 1,5 млн. руб.</w:t>
      </w:r>
    </w:p>
    <w:p w:rsidR="004105BB" w:rsidRPr="0067554C" w:rsidRDefault="003E20EE" w:rsidP="004105BB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202</w:t>
      </w:r>
      <w:r w:rsidR="00316BDB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году снизилась доля </w:t>
      </w:r>
      <w:r w:rsidRPr="003E20EE">
        <w:rPr>
          <w:rFonts w:eastAsiaTheme="minorHAnsi"/>
          <w:sz w:val="28"/>
          <w:szCs w:val="28"/>
          <w:lang w:eastAsia="en-US"/>
        </w:rPr>
        <w:t>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rFonts w:eastAsiaTheme="minorHAnsi"/>
          <w:sz w:val="28"/>
          <w:szCs w:val="28"/>
          <w:lang w:eastAsia="en-US"/>
        </w:rPr>
        <w:t xml:space="preserve"> на </w:t>
      </w:r>
      <w:r w:rsidR="00B9333F">
        <w:rPr>
          <w:rFonts w:eastAsiaTheme="minorHAnsi"/>
          <w:sz w:val="28"/>
          <w:szCs w:val="28"/>
          <w:lang w:eastAsia="en-US"/>
        </w:rPr>
        <w:t>8,6</w:t>
      </w:r>
      <w:r>
        <w:rPr>
          <w:rFonts w:eastAsiaTheme="minorHAnsi"/>
          <w:sz w:val="28"/>
          <w:szCs w:val="28"/>
          <w:lang w:eastAsia="en-US"/>
        </w:rPr>
        <w:t>%.</w:t>
      </w:r>
      <w:r w:rsidRPr="003E20EE">
        <w:t xml:space="preserve"> </w:t>
      </w:r>
      <w:r>
        <w:t xml:space="preserve"> </w:t>
      </w:r>
      <w:r w:rsidR="004105BB" w:rsidRPr="0067554C">
        <w:rPr>
          <w:rFonts w:eastAsiaTheme="minorHAnsi"/>
          <w:sz w:val="28"/>
          <w:szCs w:val="28"/>
          <w:lang w:eastAsia="en-US"/>
        </w:rPr>
        <w:t xml:space="preserve">По итогам выполнения муниципальной целевой программы  «Развитие сети автомобильных дорог общего пользования местного значения на территории Гаврилов-Ямского муниципального района» в 2021 году отремонтировано 18 дорог протяженностью 8,23 км, из них автомобильные дороги общего пользования местного значения: </w:t>
      </w:r>
    </w:p>
    <w:p w:rsidR="004105BB" w:rsidRPr="0067554C" w:rsidRDefault="004105BB" w:rsidP="004105BB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54C">
        <w:rPr>
          <w:rFonts w:eastAsiaTheme="minorHAnsi"/>
          <w:sz w:val="28"/>
          <w:szCs w:val="28"/>
          <w:lang w:eastAsia="en-US"/>
        </w:rPr>
        <w:t>-</w:t>
      </w:r>
      <w:r w:rsidR="0067554C">
        <w:rPr>
          <w:rFonts w:eastAsiaTheme="minorHAnsi"/>
          <w:sz w:val="28"/>
          <w:szCs w:val="28"/>
          <w:lang w:eastAsia="en-US"/>
        </w:rPr>
        <w:t xml:space="preserve"> </w:t>
      </w:r>
      <w:r w:rsidRPr="0067554C">
        <w:rPr>
          <w:rFonts w:eastAsiaTheme="minorHAnsi"/>
          <w:sz w:val="28"/>
          <w:szCs w:val="28"/>
          <w:lang w:eastAsia="en-US"/>
        </w:rPr>
        <w:t xml:space="preserve">ремонт 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трубопереезда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 xml:space="preserve">  д.</w:t>
      </w:r>
      <w:r w:rsidR="0067554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Ильцино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 xml:space="preserve"> Шопшинского сельского поселения на а</w:t>
      </w:r>
      <w:r w:rsidR="0067554C">
        <w:rPr>
          <w:rFonts w:eastAsiaTheme="minorHAnsi"/>
          <w:sz w:val="28"/>
          <w:szCs w:val="28"/>
          <w:lang w:eastAsia="en-US"/>
        </w:rPr>
        <w:t>в</w:t>
      </w:r>
      <w:r w:rsidRPr="0067554C">
        <w:rPr>
          <w:rFonts w:eastAsiaTheme="minorHAnsi"/>
          <w:sz w:val="28"/>
          <w:szCs w:val="28"/>
          <w:lang w:eastAsia="en-US"/>
        </w:rPr>
        <w:t>томобильной дороге «Коромыслово-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Ильинское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>-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Степанчиково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>» - д.</w:t>
      </w:r>
      <w:r w:rsidR="0067554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Ильцино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>;</w:t>
      </w:r>
    </w:p>
    <w:p w:rsidR="004105BB" w:rsidRPr="0067554C" w:rsidRDefault="004105BB" w:rsidP="004105BB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54C">
        <w:rPr>
          <w:rFonts w:eastAsiaTheme="minorHAnsi"/>
          <w:sz w:val="28"/>
          <w:szCs w:val="28"/>
          <w:lang w:eastAsia="en-US"/>
        </w:rPr>
        <w:t>-</w:t>
      </w:r>
      <w:r w:rsidR="0067554C">
        <w:rPr>
          <w:rFonts w:eastAsiaTheme="minorHAnsi"/>
          <w:sz w:val="28"/>
          <w:szCs w:val="28"/>
          <w:lang w:eastAsia="en-US"/>
        </w:rPr>
        <w:t xml:space="preserve"> </w:t>
      </w:r>
      <w:r w:rsidRPr="0067554C">
        <w:rPr>
          <w:rFonts w:eastAsiaTheme="minorHAnsi"/>
          <w:sz w:val="28"/>
          <w:szCs w:val="28"/>
          <w:lang w:eastAsia="en-US"/>
        </w:rPr>
        <w:t>ремонт автомобильной дороги общего пользования местного значения  от дороги регионального значения «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Шалаево-Цибирино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>» до</w:t>
      </w:r>
      <w:r w:rsidR="0067554C">
        <w:rPr>
          <w:rFonts w:eastAsiaTheme="minorHAnsi"/>
          <w:sz w:val="28"/>
          <w:szCs w:val="28"/>
          <w:lang w:eastAsia="en-US"/>
        </w:rPr>
        <w:t xml:space="preserve"> </w:t>
      </w:r>
      <w:r w:rsidRPr="0067554C">
        <w:rPr>
          <w:rFonts w:eastAsiaTheme="minorHAnsi"/>
          <w:sz w:val="28"/>
          <w:szCs w:val="28"/>
          <w:lang w:eastAsia="en-US"/>
        </w:rPr>
        <w:t>д.</w:t>
      </w:r>
      <w:r w:rsidR="0067554C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Ратислово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 xml:space="preserve"> Шопшинского сельского поселения протяженностью 0,494 км;</w:t>
      </w:r>
    </w:p>
    <w:p w:rsidR="004105BB" w:rsidRPr="0067554C" w:rsidRDefault="004105BB" w:rsidP="004105BB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54C">
        <w:rPr>
          <w:rFonts w:eastAsiaTheme="minorHAnsi"/>
          <w:sz w:val="28"/>
          <w:szCs w:val="28"/>
          <w:lang w:eastAsia="en-US"/>
        </w:rPr>
        <w:t>- ремонт автомобильной дороги общего пользования местного значения «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Лахость-Рохмала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>» Великосельского сельского поселения протяженностью 3,33 км.</w:t>
      </w:r>
    </w:p>
    <w:p w:rsidR="004105BB" w:rsidRPr="0067554C" w:rsidRDefault="004105BB" w:rsidP="004105BB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554C">
        <w:rPr>
          <w:rFonts w:eastAsiaTheme="minorHAnsi"/>
          <w:sz w:val="28"/>
          <w:szCs w:val="28"/>
          <w:lang w:eastAsia="en-US"/>
        </w:rPr>
        <w:t>-</w:t>
      </w:r>
      <w:r w:rsidR="0067554C">
        <w:rPr>
          <w:rFonts w:eastAsiaTheme="minorHAnsi"/>
          <w:sz w:val="28"/>
          <w:szCs w:val="28"/>
          <w:lang w:eastAsia="en-US"/>
        </w:rPr>
        <w:t xml:space="preserve"> </w:t>
      </w:r>
      <w:r w:rsidRPr="0067554C">
        <w:rPr>
          <w:rFonts w:eastAsiaTheme="minorHAnsi"/>
          <w:sz w:val="28"/>
          <w:szCs w:val="28"/>
          <w:lang w:eastAsia="en-US"/>
        </w:rPr>
        <w:t xml:space="preserve">капитальный ремонт  подъезда автомобильной дороги общего пользования местного значения "М8-ст. Коромыслово" с устройством 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разворотно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 xml:space="preserve">-посадочной площадки для школьного автобуса в </w:t>
      </w:r>
      <w:proofErr w:type="spellStart"/>
      <w:r w:rsidRPr="0067554C">
        <w:rPr>
          <w:rFonts w:eastAsiaTheme="minorHAnsi"/>
          <w:sz w:val="28"/>
          <w:szCs w:val="28"/>
          <w:lang w:eastAsia="en-US"/>
        </w:rPr>
        <w:t>Шопшинском</w:t>
      </w:r>
      <w:proofErr w:type="spellEnd"/>
      <w:r w:rsidRPr="0067554C">
        <w:rPr>
          <w:rFonts w:eastAsiaTheme="minorHAnsi"/>
          <w:sz w:val="28"/>
          <w:szCs w:val="28"/>
          <w:lang w:eastAsia="en-US"/>
        </w:rPr>
        <w:t xml:space="preserve"> сельском поселении протяженностью 0,06км.</w:t>
      </w:r>
    </w:p>
    <w:p w:rsidR="004105BB" w:rsidRPr="0067554C" w:rsidRDefault="004105BB" w:rsidP="00B12013">
      <w:pPr>
        <w:tabs>
          <w:tab w:val="left" w:pos="426"/>
        </w:tabs>
        <w:spacing w:before="40" w:after="40"/>
        <w:jc w:val="both"/>
        <w:rPr>
          <w:sz w:val="28"/>
          <w:szCs w:val="28"/>
        </w:rPr>
      </w:pPr>
      <w:r w:rsidRPr="0067554C">
        <w:rPr>
          <w:sz w:val="28"/>
          <w:szCs w:val="28"/>
        </w:rPr>
        <w:t>В городе Гаврилов-Ям по поручению губернатора Ярославской области выполнен капитальный ремонт  ул.</w:t>
      </w:r>
      <w:r w:rsidR="0067554C">
        <w:rPr>
          <w:sz w:val="28"/>
          <w:szCs w:val="28"/>
        </w:rPr>
        <w:t xml:space="preserve"> </w:t>
      </w:r>
      <w:r w:rsidRPr="0067554C">
        <w:rPr>
          <w:sz w:val="28"/>
          <w:szCs w:val="28"/>
        </w:rPr>
        <w:t xml:space="preserve">Пушкина. </w:t>
      </w:r>
    </w:p>
    <w:p w:rsidR="003B69F7" w:rsidRDefault="00B16DAD" w:rsidP="004105BB">
      <w:pPr>
        <w:tabs>
          <w:tab w:val="left" w:pos="426"/>
        </w:tabs>
        <w:spacing w:before="40" w:after="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16DAD">
        <w:rPr>
          <w:rFonts w:eastAsiaTheme="minorHAnsi"/>
          <w:sz w:val="28"/>
          <w:szCs w:val="28"/>
          <w:lang w:eastAsia="en-US"/>
        </w:rPr>
        <w:t xml:space="preserve">Незначительно уменьшилась </w:t>
      </w:r>
      <w:r>
        <w:rPr>
          <w:rFonts w:eastAsiaTheme="minorHAnsi"/>
          <w:sz w:val="28"/>
          <w:szCs w:val="28"/>
          <w:lang w:eastAsia="en-US"/>
        </w:rPr>
        <w:t>д</w:t>
      </w:r>
      <w:r w:rsidRPr="00B16DAD">
        <w:rPr>
          <w:rFonts w:eastAsiaTheme="minorHAnsi"/>
          <w:sz w:val="28"/>
          <w:szCs w:val="28"/>
          <w:lang w:eastAsia="en-US"/>
        </w:rPr>
        <w:t xml:space="preserve">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с </w:t>
      </w:r>
      <w:r w:rsidR="00904578">
        <w:rPr>
          <w:rFonts w:eastAsiaTheme="minorHAnsi"/>
          <w:sz w:val="28"/>
          <w:szCs w:val="28"/>
          <w:lang w:eastAsia="en-US"/>
        </w:rPr>
        <w:t>5,56</w:t>
      </w:r>
      <w:r w:rsidR="00B9333F">
        <w:rPr>
          <w:rFonts w:eastAsiaTheme="minorHAnsi"/>
          <w:sz w:val="28"/>
          <w:szCs w:val="28"/>
          <w:lang w:eastAsia="en-US"/>
        </w:rPr>
        <w:t>6</w:t>
      </w:r>
      <w:r w:rsidRPr="00B16DAD">
        <w:rPr>
          <w:rFonts w:eastAsiaTheme="minorHAnsi"/>
          <w:sz w:val="28"/>
          <w:szCs w:val="28"/>
          <w:lang w:eastAsia="en-US"/>
        </w:rPr>
        <w:t xml:space="preserve">% до </w:t>
      </w:r>
      <w:r w:rsidR="00904578">
        <w:rPr>
          <w:rFonts w:eastAsiaTheme="minorHAnsi"/>
          <w:sz w:val="28"/>
          <w:szCs w:val="28"/>
          <w:lang w:eastAsia="en-US"/>
        </w:rPr>
        <w:t>5,</w:t>
      </w:r>
      <w:r w:rsidR="00B9333F">
        <w:rPr>
          <w:rFonts w:eastAsiaTheme="minorHAnsi"/>
          <w:sz w:val="28"/>
          <w:szCs w:val="28"/>
          <w:lang w:eastAsia="en-US"/>
        </w:rPr>
        <w:t>487</w:t>
      </w:r>
      <w:r w:rsidRPr="00B16DAD">
        <w:rPr>
          <w:rFonts w:eastAsiaTheme="minorHAnsi"/>
          <w:sz w:val="28"/>
          <w:szCs w:val="28"/>
          <w:lang w:eastAsia="en-US"/>
        </w:rPr>
        <w:t>%</w:t>
      </w:r>
      <w:r w:rsidR="00415101">
        <w:rPr>
          <w:rFonts w:eastAsiaTheme="minorHAnsi"/>
          <w:sz w:val="28"/>
          <w:szCs w:val="28"/>
          <w:lang w:eastAsia="en-US"/>
        </w:rPr>
        <w:t xml:space="preserve">. Это произошло </w:t>
      </w:r>
      <w:r w:rsidRPr="00B16DAD">
        <w:rPr>
          <w:rFonts w:eastAsiaTheme="minorHAnsi"/>
          <w:sz w:val="28"/>
          <w:szCs w:val="28"/>
          <w:lang w:eastAsia="en-US"/>
        </w:rPr>
        <w:t xml:space="preserve"> в связи с </w:t>
      </w:r>
      <w:r w:rsidR="00904578">
        <w:rPr>
          <w:rFonts w:eastAsiaTheme="minorHAnsi"/>
          <w:sz w:val="28"/>
          <w:szCs w:val="28"/>
          <w:lang w:eastAsia="en-US"/>
        </w:rPr>
        <w:t xml:space="preserve">сокращением </w:t>
      </w:r>
      <w:r w:rsidR="00415101">
        <w:rPr>
          <w:rFonts w:eastAsiaTheme="minorHAnsi"/>
          <w:sz w:val="28"/>
          <w:szCs w:val="28"/>
          <w:lang w:eastAsia="en-US"/>
        </w:rPr>
        <w:t>численности</w:t>
      </w:r>
      <w:r w:rsidR="00904578">
        <w:rPr>
          <w:rFonts w:eastAsiaTheme="minorHAnsi"/>
          <w:sz w:val="28"/>
          <w:szCs w:val="28"/>
          <w:lang w:eastAsia="en-US"/>
        </w:rPr>
        <w:t xml:space="preserve"> </w:t>
      </w:r>
      <w:r w:rsidR="00904578" w:rsidRPr="00904578">
        <w:rPr>
          <w:rFonts w:eastAsiaTheme="minorHAnsi"/>
          <w:sz w:val="28"/>
          <w:szCs w:val="28"/>
          <w:lang w:eastAsia="en-US"/>
        </w:rPr>
        <w:t xml:space="preserve">постоянного населения, проживающего в </w:t>
      </w:r>
      <w:r w:rsidR="00415101">
        <w:rPr>
          <w:rFonts w:eastAsiaTheme="minorHAnsi"/>
          <w:sz w:val="28"/>
          <w:szCs w:val="28"/>
          <w:lang w:eastAsia="en-US"/>
        </w:rPr>
        <w:t xml:space="preserve">данных </w:t>
      </w:r>
      <w:r w:rsidR="00904578" w:rsidRPr="00904578">
        <w:rPr>
          <w:rFonts w:eastAsiaTheme="minorHAnsi"/>
          <w:sz w:val="28"/>
          <w:szCs w:val="28"/>
          <w:lang w:eastAsia="en-US"/>
        </w:rPr>
        <w:t>населенных пунктах</w:t>
      </w:r>
      <w:r w:rsidR="00415101" w:rsidRPr="00415101">
        <w:t xml:space="preserve"> </w:t>
      </w:r>
      <w:r w:rsidR="00415101" w:rsidRPr="00415101">
        <w:rPr>
          <w:rFonts w:eastAsiaTheme="minorHAnsi"/>
          <w:sz w:val="28"/>
          <w:szCs w:val="28"/>
          <w:lang w:eastAsia="en-US"/>
        </w:rPr>
        <w:t xml:space="preserve">и выбытием части населения в другие населенные пункты </w:t>
      </w:r>
      <w:r w:rsidR="00415101">
        <w:rPr>
          <w:rFonts w:eastAsiaTheme="minorHAnsi"/>
          <w:sz w:val="28"/>
          <w:szCs w:val="28"/>
          <w:lang w:eastAsia="en-US"/>
        </w:rPr>
        <w:t xml:space="preserve">района, </w:t>
      </w:r>
      <w:r w:rsidR="00415101" w:rsidRPr="00415101">
        <w:rPr>
          <w:rFonts w:eastAsiaTheme="minorHAnsi"/>
          <w:sz w:val="28"/>
          <w:szCs w:val="28"/>
          <w:lang w:eastAsia="en-US"/>
        </w:rPr>
        <w:t xml:space="preserve">Ярославской области и за ее пределы.  </w:t>
      </w:r>
    </w:p>
    <w:p w:rsidR="003B4EAA" w:rsidRDefault="00B9333F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Увелич</w:t>
      </w:r>
      <w:r w:rsidR="003B4EAA" w:rsidRPr="003B4EAA">
        <w:rPr>
          <w:color w:val="000000"/>
          <w:sz w:val="28"/>
          <w:szCs w:val="28"/>
          <w:shd w:val="clear" w:color="auto" w:fill="FFFFFF"/>
        </w:rPr>
        <w:t>ение числа субъектов малого и среднего предпринимательства в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году</w:t>
      </w:r>
      <w:r w:rsidR="003137EA">
        <w:rPr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color w:val="000000"/>
          <w:sz w:val="28"/>
          <w:szCs w:val="28"/>
          <w:shd w:val="clear" w:color="auto" w:fill="FFFFFF"/>
        </w:rPr>
        <w:t>20</w:t>
      </w:r>
      <w:r w:rsidR="003137EA">
        <w:rPr>
          <w:color w:val="000000"/>
          <w:sz w:val="28"/>
          <w:szCs w:val="28"/>
          <w:shd w:val="clear" w:color="auto" w:fill="FFFFFF"/>
        </w:rPr>
        <w:t xml:space="preserve"> единиц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обусловлено как </w:t>
      </w:r>
      <w:r>
        <w:rPr>
          <w:color w:val="000000"/>
          <w:sz w:val="28"/>
          <w:szCs w:val="28"/>
          <w:shd w:val="clear" w:color="auto" w:fill="FFFFFF"/>
        </w:rPr>
        <w:t>увеличением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числа индивидуальных предпринимателей, так и </w:t>
      </w:r>
      <w:r>
        <w:rPr>
          <w:color w:val="000000"/>
          <w:sz w:val="28"/>
          <w:szCs w:val="28"/>
          <w:shd w:val="clear" w:color="auto" w:fill="FFFFFF"/>
        </w:rPr>
        <w:t>возобновлением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деятельности ряда предприятий </w:t>
      </w:r>
      <w:r>
        <w:rPr>
          <w:color w:val="000000"/>
          <w:sz w:val="28"/>
          <w:szCs w:val="28"/>
          <w:shd w:val="clear" w:color="auto" w:fill="FFFFFF"/>
        </w:rPr>
        <w:t xml:space="preserve">после 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период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3B4EAA" w:rsidRPr="003B4EAA">
        <w:rPr>
          <w:color w:val="000000"/>
          <w:sz w:val="28"/>
          <w:szCs w:val="28"/>
          <w:shd w:val="clear" w:color="auto" w:fill="FFFFFF"/>
        </w:rPr>
        <w:t xml:space="preserve">  противоэпидемических ограничений в пандемию. </w:t>
      </w:r>
      <w:r w:rsidR="00AB4440" w:rsidRPr="00AB4440">
        <w:rPr>
          <w:color w:val="000000"/>
          <w:sz w:val="28"/>
          <w:szCs w:val="28"/>
          <w:shd w:val="clear" w:color="auto" w:fill="FFFFFF"/>
        </w:rPr>
        <w:t xml:space="preserve">Администрацией района ведется активная работа, направленная на снижение уровня неформальной занятости трудоспособного населения. Проводились межведомственные рейды и выездные проверки, в результате которых на территории района </w:t>
      </w:r>
      <w:r w:rsidRPr="00B9333F">
        <w:rPr>
          <w:color w:val="000000"/>
          <w:sz w:val="28"/>
          <w:szCs w:val="28"/>
          <w:shd w:val="clear" w:color="auto" w:fill="FFFFFF"/>
        </w:rPr>
        <w:t xml:space="preserve">за 2021 год выявлено 150 неформально занятых граждан, из них оформили трудовые отношения 145 (зарегистрировали ИП – 87 человек, зарегистрировались в качестве </w:t>
      </w:r>
      <w:proofErr w:type="spellStart"/>
      <w:r w:rsidRPr="00B9333F">
        <w:rPr>
          <w:color w:val="000000"/>
          <w:sz w:val="28"/>
          <w:szCs w:val="28"/>
          <w:shd w:val="clear" w:color="auto" w:fill="FFFFFF"/>
        </w:rPr>
        <w:t>самозанятых</w:t>
      </w:r>
      <w:proofErr w:type="spellEnd"/>
      <w:r w:rsidRPr="00B9333F">
        <w:rPr>
          <w:color w:val="000000"/>
          <w:sz w:val="28"/>
          <w:szCs w:val="28"/>
          <w:shd w:val="clear" w:color="auto" w:fill="FFFFFF"/>
        </w:rPr>
        <w:t xml:space="preserve"> 63 человека)</w:t>
      </w:r>
      <w:r w:rsidR="00AB4440" w:rsidRPr="00AB4440">
        <w:rPr>
          <w:color w:val="000000"/>
          <w:sz w:val="28"/>
          <w:szCs w:val="28"/>
          <w:shd w:val="clear" w:color="auto" w:fill="FFFFFF"/>
        </w:rPr>
        <w:t>.</w:t>
      </w:r>
    </w:p>
    <w:p w:rsidR="00D04DB4" w:rsidRDefault="006D1A17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6D1A17">
        <w:rPr>
          <w:color w:val="000000"/>
          <w:sz w:val="28"/>
          <w:szCs w:val="28"/>
          <w:shd w:val="clear" w:color="auto" w:fill="FFFFFF"/>
        </w:rPr>
        <w:t>направлени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6D1A17">
        <w:rPr>
          <w:color w:val="000000"/>
          <w:sz w:val="28"/>
          <w:szCs w:val="28"/>
          <w:shd w:val="clear" w:color="auto" w:fill="FFFFFF"/>
        </w:rPr>
        <w:t xml:space="preserve"> </w:t>
      </w:r>
      <w:r w:rsidRPr="006D1A17">
        <w:rPr>
          <w:color w:val="000000"/>
          <w:sz w:val="28"/>
          <w:szCs w:val="28"/>
          <w:u w:val="single"/>
          <w:shd w:val="clear" w:color="auto" w:fill="FFFFFF"/>
        </w:rPr>
        <w:t>«Дошкольное образование»</w:t>
      </w:r>
      <w:r w:rsidRPr="006D1A17">
        <w:rPr>
          <w:color w:val="000000"/>
          <w:sz w:val="28"/>
          <w:szCs w:val="28"/>
          <w:shd w:val="clear" w:color="auto" w:fill="FFFFFF"/>
        </w:rPr>
        <w:t xml:space="preserve"> </w:t>
      </w:r>
      <w:r w:rsidR="00D04DB4">
        <w:rPr>
          <w:color w:val="000000"/>
          <w:sz w:val="28"/>
          <w:szCs w:val="28"/>
          <w:shd w:val="clear" w:color="auto" w:fill="FFFFFF"/>
        </w:rPr>
        <w:t>в</w:t>
      </w:r>
      <w:r w:rsidR="00D04DB4" w:rsidRPr="00D04DB4">
        <w:rPr>
          <w:color w:val="000000"/>
          <w:sz w:val="28"/>
          <w:szCs w:val="28"/>
          <w:shd w:val="clear" w:color="auto" w:fill="FFFFFF"/>
        </w:rPr>
        <w:t xml:space="preserve"> Гаврилов-Ямском муниципальном районе отсутствуют муниципальные дошкольные образовательные учреждения, здания которых находятся в аварийном состоянии или требуют капитального ремонта.</w:t>
      </w:r>
    </w:p>
    <w:p w:rsidR="00415101" w:rsidRDefault="00D04DB4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C46A4C">
        <w:rPr>
          <w:color w:val="000000"/>
          <w:sz w:val="28"/>
          <w:szCs w:val="28"/>
          <w:shd w:val="clear" w:color="auto" w:fill="FFFFFF"/>
        </w:rPr>
        <w:t>роизошло у</w:t>
      </w:r>
      <w:r>
        <w:rPr>
          <w:color w:val="000000"/>
          <w:sz w:val="28"/>
          <w:szCs w:val="28"/>
          <w:shd w:val="clear" w:color="auto" w:fill="FFFFFF"/>
        </w:rPr>
        <w:t>худ</w:t>
      </w:r>
      <w:r w:rsidR="00C46A4C">
        <w:rPr>
          <w:color w:val="000000"/>
          <w:sz w:val="28"/>
          <w:szCs w:val="28"/>
          <w:shd w:val="clear" w:color="auto" w:fill="FFFFFF"/>
        </w:rPr>
        <w:t>шени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C46A4C">
        <w:rPr>
          <w:color w:val="000000"/>
          <w:sz w:val="28"/>
          <w:szCs w:val="28"/>
          <w:shd w:val="clear" w:color="auto" w:fill="FFFFFF"/>
        </w:rPr>
        <w:t xml:space="preserve"> показателя «</w:t>
      </w:r>
      <w:r w:rsidR="00C46A4C" w:rsidRPr="00C46A4C">
        <w:rPr>
          <w:color w:val="000000"/>
          <w:sz w:val="28"/>
          <w:szCs w:val="28"/>
          <w:shd w:val="clear" w:color="auto" w:fill="FFFFFF"/>
        </w:rPr>
        <w:t>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  <w:r w:rsidR="00C46A4C">
        <w:rPr>
          <w:color w:val="000000"/>
          <w:sz w:val="28"/>
          <w:szCs w:val="28"/>
          <w:shd w:val="clear" w:color="auto" w:fill="FFFFFF"/>
        </w:rPr>
        <w:t xml:space="preserve">». Это связано с </w:t>
      </w:r>
      <w:r>
        <w:rPr>
          <w:color w:val="000000"/>
          <w:sz w:val="28"/>
          <w:szCs w:val="28"/>
          <w:shd w:val="clear" w:color="auto" w:fill="FFFFFF"/>
        </w:rPr>
        <w:t>увелич</w:t>
      </w:r>
      <w:r w:rsidR="00C46A4C">
        <w:rPr>
          <w:color w:val="000000"/>
          <w:sz w:val="28"/>
          <w:szCs w:val="28"/>
          <w:shd w:val="clear" w:color="auto" w:fill="FFFFFF"/>
        </w:rPr>
        <w:t xml:space="preserve">ением </w:t>
      </w:r>
      <w:r w:rsidR="00C46A4C" w:rsidRPr="00C46A4C">
        <w:rPr>
          <w:color w:val="000000"/>
          <w:sz w:val="28"/>
          <w:szCs w:val="28"/>
          <w:shd w:val="clear" w:color="auto" w:fill="FFFFFF"/>
        </w:rPr>
        <w:t>численност</w:t>
      </w:r>
      <w:r w:rsidR="00C46A4C">
        <w:rPr>
          <w:color w:val="000000"/>
          <w:sz w:val="28"/>
          <w:szCs w:val="28"/>
          <w:shd w:val="clear" w:color="auto" w:fill="FFFFFF"/>
        </w:rPr>
        <w:t>и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 детей в возрасте 1 - 6 лет, состоящих на учете для определения в муниципальные дошкольные образовательные учреждения</w:t>
      </w:r>
      <w:r w:rsidR="00C46A4C">
        <w:rPr>
          <w:color w:val="000000"/>
          <w:sz w:val="28"/>
          <w:szCs w:val="28"/>
          <w:shd w:val="clear" w:color="auto" w:fill="FFFFFF"/>
        </w:rPr>
        <w:t xml:space="preserve"> на </w:t>
      </w:r>
      <w:r w:rsidR="00517526">
        <w:rPr>
          <w:color w:val="000000"/>
          <w:sz w:val="28"/>
          <w:szCs w:val="28"/>
          <w:shd w:val="clear" w:color="auto" w:fill="FFFFFF"/>
        </w:rPr>
        <w:t>6</w:t>
      </w:r>
      <w:r w:rsidR="00C46A4C">
        <w:rPr>
          <w:color w:val="000000"/>
          <w:sz w:val="28"/>
          <w:szCs w:val="28"/>
          <w:shd w:val="clear" w:color="auto" w:fill="FFFFFF"/>
        </w:rPr>
        <w:t xml:space="preserve"> человек. </w:t>
      </w:r>
      <w:r w:rsidR="00C46A4C" w:rsidRPr="00C46A4C">
        <w:rPr>
          <w:color w:val="000000"/>
          <w:sz w:val="28"/>
          <w:szCs w:val="28"/>
          <w:shd w:val="clear" w:color="auto" w:fill="FFFFFF"/>
        </w:rPr>
        <w:t>В Гаврилов-Ямском муниципальном районе образовательные услуги оказывают 14 детских садов</w:t>
      </w:r>
      <w:r w:rsidR="00C46A4C">
        <w:rPr>
          <w:color w:val="000000"/>
          <w:sz w:val="28"/>
          <w:szCs w:val="28"/>
          <w:shd w:val="clear" w:color="auto" w:fill="FFFFFF"/>
        </w:rPr>
        <w:t xml:space="preserve">. 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Количество воспитанников в детских садах (в </w:t>
      </w:r>
      <w:proofErr w:type="spellStart"/>
      <w:r w:rsidR="00C46A4C" w:rsidRPr="00C46A4C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. частных) и дошкольных группах общеобразовательных школ составляет </w:t>
      </w:r>
      <w:r w:rsidR="00517526" w:rsidRPr="00517526">
        <w:rPr>
          <w:sz w:val="28"/>
          <w:szCs w:val="28"/>
          <w:shd w:val="clear" w:color="auto" w:fill="FFFFFF"/>
        </w:rPr>
        <w:t>1238</w:t>
      </w:r>
      <w:r w:rsidR="00C46A4C" w:rsidRPr="00517526">
        <w:rPr>
          <w:sz w:val="28"/>
          <w:szCs w:val="28"/>
          <w:shd w:val="clear" w:color="auto" w:fill="FFFFFF"/>
        </w:rPr>
        <w:t xml:space="preserve"> </w:t>
      </w:r>
      <w:r w:rsidR="00C46A4C" w:rsidRPr="00C46A4C">
        <w:rPr>
          <w:color w:val="000000"/>
          <w:sz w:val="28"/>
          <w:szCs w:val="28"/>
          <w:shd w:val="clear" w:color="auto" w:fill="FFFFFF"/>
        </w:rPr>
        <w:t>детей. Местами в учреждениях, реализующих программу дошкольного образования, на 01.09.202</w:t>
      </w:r>
      <w:r w:rsidR="00517526">
        <w:rPr>
          <w:color w:val="000000"/>
          <w:sz w:val="28"/>
          <w:szCs w:val="28"/>
          <w:shd w:val="clear" w:color="auto" w:fill="FFFFFF"/>
        </w:rPr>
        <w:t>1</w:t>
      </w:r>
      <w:r w:rsidR="00C46A4C" w:rsidRPr="00C46A4C">
        <w:rPr>
          <w:color w:val="000000"/>
          <w:sz w:val="28"/>
          <w:szCs w:val="28"/>
          <w:shd w:val="clear" w:color="auto" w:fill="FFFFFF"/>
        </w:rPr>
        <w:t xml:space="preserve"> на 100% обеспечены дети в возрасте от 2-х лет. Большинство родителей детей раннего возраста от 1 года до 2-х лет, желающих отдать ребенка в дошкольное учреждение, также получили такую возможность.</w:t>
      </w:r>
    </w:p>
    <w:p w:rsidR="00C46A4C" w:rsidRDefault="00C46A4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6A4C">
        <w:rPr>
          <w:color w:val="000000"/>
          <w:sz w:val="28"/>
          <w:szCs w:val="28"/>
          <w:shd w:val="clear" w:color="auto" w:fill="FFFFFF"/>
        </w:rPr>
        <w:t>Показатель «Доля детей в возрасте 1 - 6 лет, получающих дошкольную образовательную услугу и (или услугу по их содержанию в муниципальных дошкольных образовательных учреждениях в общей численности детей 1 - 6 лет» ухудшился по сравнению с 20</w:t>
      </w:r>
      <w:r w:rsidR="00517526">
        <w:rPr>
          <w:color w:val="000000"/>
          <w:sz w:val="28"/>
          <w:szCs w:val="28"/>
          <w:shd w:val="clear" w:color="auto" w:fill="FFFFFF"/>
        </w:rPr>
        <w:t>20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годом на 1,</w:t>
      </w:r>
      <w:r w:rsidR="00517526">
        <w:rPr>
          <w:color w:val="000000"/>
          <w:sz w:val="28"/>
          <w:szCs w:val="28"/>
          <w:shd w:val="clear" w:color="auto" w:fill="FFFFFF"/>
        </w:rPr>
        <w:t>2</w:t>
      </w:r>
      <w:r w:rsidRPr="00C46A4C">
        <w:rPr>
          <w:color w:val="000000"/>
          <w:sz w:val="28"/>
          <w:szCs w:val="28"/>
          <w:shd w:val="clear" w:color="auto" w:fill="FFFFFF"/>
        </w:rPr>
        <w:t>%.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Такое снижение произошло из-за уменьшения количества воспитанников дошкольных образовательных учреждений (на </w:t>
      </w:r>
      <w:r w:rsidR="00517526">
        <w:rPr>
          <w:color w:val="000000"/>
          <w:sz w:val="28"/>
          <w:szCs w:val="28"/>
          <w:shd w:val="clear" w:color="auto" w:fill="FFFFFF"/>
        </w:rPr>
        <w:t>65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обучающихся), так же при этом произошло и снижение </w:t>
      </w:r>
      <w:r w:rsidR="00517526">
        <w:rPr>
          <w:color w:val="000000"/>
          <w:sz w:val="28"/>
          <w:szCs w:val="28"/>
          <w:shd w:val="clear" w:color="auto" w:fill="FFFFFF"/>
        </w:rPr>
        <w:t xml:space="preserve">общей численности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детей в возрасте от 1 до 6 лет</w:t>
      </w:r>
      <w:r w:rsidR="00517526">
        <w:rPr>
          <w:color w:val="000000"/>
          <w:sz w:val="28"/>
          <w:szCs w:val="28"/>
          <w:shd w:val="clear" w:color="auto" w:fill="FFFFFF"/>
        </w:rPr>
        <w:t xml:space="preserve"> на 58 человек</w:t>
      </w:r>
      <w:r w:rsidRPr="00C46A4C">
        <w:rPr>
          <w:color w:val="000000"/>
          <w:sz w:val="28"/>
          <w:szCs w:val="28"/>
          <w:shd w:val="clear" w:color="auto" w:fill="FFFFFF"/>
        </w:rPr>
        <w:t>. При этом все дети, состоящие в очереди в ДОУ и желающие пойти в дошкольное учреждение в 202</w:t>
      </w:r>
      <w:r w:rsidR="00517526">
        <w:rPr>
          <w:color w:val="000000"/>
          <w:sz w:val="28"/>
          <w:szCs w:val="28"/>
          <w:shd w:val="clear" w:color="auto" w:fill="FFFFFF"/>
        </w:rPr>
        <w:t>1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году, были обеспечены местами. Т.е. потребность в получении услуги в 202</w:t>
      </w:r>
      <w:r w:rsidR="00517526">
        <w:rPr>
          <w:color w:val="000000"/>
          <w:sz w:val="28"/>
          <w:szCs w:val="28"/>
          <w:shd w:val="clear" w:color="auto" w:fill="FFFFFF"/>
        </w:rPr>
        <w:t>1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году была обеспечена полностью, в очереди остались дети, родители которых планируют начать посещение детского сада не ранее 202</w:t>
      </w:r>
      <w:r w:rsidR="00517526">
        <w:rPr>
          <w:color w:val="000000"/>
          <w:sz w:val="28"/>
          <w:szCs w:val="28"/>
          <w:shd w:val="clear" w:color="auto" w:fill="FFFFFF"/>
        </w:rPr>
        <w:t>2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C46A4C" w:rsidRDefault="00C46A4C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2020 году муниципальному району </w:t>
      </w:r>
      <w:r w:rsidRPr="00C46A4C">
        <w:rPr>
          <w:color w:val="000000"/>
          <w:sz w:val="28"/>
          <w:szCs w:val="28"/>
          <w:shd w:val="clear" w:color="auto" w:fill="FFFFFF"/>
        </w:rPr>
        <w:t xml:space="preserve">удалось добиться улучшения показателей направления </w:t>
      </w:r>
      <w:r w:rsidRPr="004C17F6">
        <w:rPr>
          <w:color w:val="000000"/>
          <w:sz w:val="28"/>
          <w:szCs w:val="28"/>
          <w:u w:val="single"/>
          <w:shd w:val="clear" w:color="auto" w:fill="FFFFFF"/>
        </w:rPr>
        <w:t>«Общее и дополнительное образование»</w:t>
      </w:r>
      <w:r w:rsidR="004C17F6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AB4440" w:rsidRPr="00AB4440" w:rsidRDefault="00703AB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AB4440" w:rsidRPr="00AB4440">
        <w:rPr>
          <w:color w:val="000000"/>
          <w:sz w:val="28"/>
          <w:szCs w:val="28"/>
          <w:shd w:val="clear" w:color="auto" w:fill="FFFFFF"/>
        </w:rPr>
        <w:t xml:space="preserve">бразовательные услуги </w:t>
      </w:r>
      <w:r>
        <w:rPr>
          <w:color w:val="000000"/>
          <w:sz w:val="28"/>
          <w:szCs w:val="28"/>
          <w:shd w:val="clear" w:color="auto" w:fill="FFFFFF"/>
        </w:rPr>
        <w:t>в</w:t>
      </w:r>
      <w:r w:rsidRPr="00703AB3">
        <w:rPr>
          <w:color w:val="000000"/>
          <w:sz w:val="28"/>
          <w:szCs w:val="28"/>
          <w:shd w:val="clear" w:color="auto" w:fill="FFFFFF"/>
        </w:rPr>
        <w:t xml:space="preserve"> Гаврилов-Ямском муниципальном районе </w:t>
      </w:r>
      <w:r w:rsidR="00AB4440" w:rsidRPr="00AB4440">
        <w:rPr>
          <w:color w:val="000000"/>
          <w:sz w:val="28"/>
          <w:szCs w:val="28"/>
          <w:shd w:val="clear" w:color="auto" w:fill="FFFFFF"/>
        </w:rPr>
        <w:t>оказывают 13 школ</w:t>
      </w:r>
      <w:r w:rsidR="00AB4440">
        <w:rPr>
          <w:color w:val="000000"/>
          <w:sz w:val="28"/>
          <w:szCs w:val="28"/>
          <w:shd w:val="clear" w:color="auto" w:fill="FFFFFF"/>
        </w:rPr>
        <w:t xml:space="preserve">, </w:t>
      </w:r>
      <w:r w:rsidR="00AB4440" w:rsidRPr="00AB4440">
        <w:rPr>
          <w:color w:val="000000"/>
          <w:sz w:val="28"/>
          <w:szCs w:val="28"/>
          <w:shd w:val="clear" w:color="auto" w:fill="FFFFFF"/>
        </w:rPr>
        <w:t xml:space="preserve">2 учреждения дополнительного образования, 1 детский дом. </w:t>
      </w:r>
    </w:p>
    <w:p w:rsidR="003C4F73" w:rsidRPr="003C4F73" w:rsidRDefault="003C4F73" w:rsidP="00643F2E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  <w:shd w:val="clear" w:color="auto" w:fill="FFFFFF"/>
        </w:rPr>
      </w:pPr>
      <w:r w:rsidRPr="003C4F73">
        <w:rPr>
          <w:sz w:val="28"/>
          <w:szCs w:val="28"/>
          <w:shd w:val="clear" w:color="auto" w:fill="FFFFFF"/>
        </w:rPr>
        <w:t>В школах района обучается 2859 детей. В 2021 году 127 выпускников 11-х классов (100%) получили аттестаты о среднем общем образовании. 9 выпускников окончили школу с медалями «За особые успехи в учении», из них 6 были отмечены Почетным знаком Губернатора Ярославской области «За особые успехи в учении». 256 девятиклассников, что составляет 100%, получили аттестаты об основном общем образовании.</w:t>
      </w:r>
    </w:p>
    <w:p w:rsidR="004C17F6" w:rsidRDefault="004C17F6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4C17F6">
        <w:rPr>
          <w:color w:val="000000"/>
          <w:sz w:val="28"/>
          <w:szCs w:val="28"/>
          <w:shd w:val="clear" w:color="auto" w:fill="FFFFFF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>
        <w:rPr>
          <w:color w:val="000000"/>
          <w:sz w:val="28"/>
          <w:szCs w:val="28"/>
          <w:shd w:val="clear" w:color="auto" w:fill="FFFFFF"/>
        </w:rPr>
        <w:t>» равна нулю.</w:t>
      </w:r>
    </w:p>
    <w:p w:rsidR="003C4F73" w:rsidRPr="008E7C05" w:rsidRDefault="003C4F73" w:rsidP="003C4F73">
      <w:pPr>
        <w:tabs>
          <w:tab w:val="left" w:pos="426"/>
        </w:tabs>
        <w:spacing w:before="40" w:after="40"/>
        <w:ind w:firstLine="709"/>
        <w:jc w:val="both"/>
        <w:rPr>
          <w:sz w:val="28"/>
          <w:szCs w:val="28"/>
          <w:shd w:val="clear" w:color="auto" w:fill="FFFFFF"/>
        </w:rPr>
      </w:pPr>
      <w:r w:rsidRPr="008E7C05">
        <w:rPr>
          <w:sz w:val="28"/>
          <w:szCs w:val="28"/>
          <w:shd w:val="clear" w:color="auto" w:fill="FFFFFF"/>
        </w:rPr>
        <w:t xml:space="preserve">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учреждений» ухудшился по сравнению с 2020 годом на 0,48%. Снижение произошло из-за приведения в соответствие показателя «Число учреждений, имеющих актовый или лекционный зал». До 2021 года количество учреждений, имеющих актовый или лекционный зал - 8 единиц, в 2021 г. в соответствии с формой федерального статистического наблюдения № ОО-2 – 6 учреждений. </w:t>
      </w:r>
    </w:p>
    <w:p w:rsidR="008E7C05" w:rsidRDefault="008E7C05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8E7C05">
        <w:rPr>
          <w:color w:val="000000"/>
          <w:sz w:val="28"/>
          <w:szCs w:val="28"/>
          <w:shd w:val="clear" w:color="auto" w:fill="FFFFFF"/>
        </w:rPr>
        <w:t xml:space="preserve">В целях реализации национального проекта «Образование» в рамках проекта «Современная школа» в 2021г. в районе созданы три Центра образования естественно-научной и технологической направленностей «Точка роста» (МОБУ СШ №2, МОУ СШ № 3 г. Гаврилов-Яма, МОУ « </w:t>
      </w:r>
      <w:proofErr w:type="spellStart"/>
      <w:r w:rsidRPr="008E7C05">
        <w:rPr>
          <w:color w:val="000000"/>
          <w:sz w:val="28"/>
          <w:szCs w:val="28"/>
          <w:shd w:val="clear" w:color="auto" w:fill="FFFFFF"/>
        </w:rPr>
        <w:t>Вышеславская</w:t>
      </w:r>
      <w:proofErr w:type="spellEnd"/>
      <w:r w:rsidRPr="008E7C05">
        <w:rPr>
          <w:color w:val="000000"/>
          <w:sz w:val="28"/>
          <w:szCs w:val="28"/>
          <w:shd w:val="clear" w:color="auto" w:fill="FFFFFF"/>
        </w:rPr>
        <w:t xml:space="preserve"> ОШ»), в которых решаются задачи обновления содержания образования, а также создания современных условий обучения.</w:t>
      </w:r>
    </w:p>
    <w:p w:rsidR="000218C9" w:rsidRDefault="008E7C05" w:rsidP="008E7C05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8063E">
        <w:rPr>
          <w:color w:val="000000"/>
          <w:sz w:val="28"/>
          <w:szCs w:val="28"/>
          <w:shd w:val="clear" w:color="auto" w:fill="FFFFFF"/>
        </w:rPr>
        <w:t xml:space="preserve"> </w:t>
      </w:r>
      <w:r w:rsidR="00E4183F">
        <w:rPr>
          <w:color w:val="000000"/>
          <w:sz w:val="28"/>
          <w:szCs w:val="28"/>
          <w:shd w:val="clear" w:color="auto" w:fill="FFFFFF"/>
        </w:rPr>
        <w:t>«</w:t>
      </w:r>
      <w:r w:rsidR="00E4183F" w:rsidRPr="00E4183F">
        <w:rPr>
          <w:color w:val="000000"/>
          <w:sz w:val="28"/>
          <w:szCs w:val="28"/>
          <w:shd w:val="clear" w:color="auto" w:fill="FFFFFF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  <w:r w:rsidR="00E4183F">
        <w:rPr>
          <w:color w:val="000000"/>
          <w:sz w:val="28"/>
          <w:szCs w:val="28"/>
          <w:shd w:val="clear" w:color="auto" w:fill="FFFFFF"/>
        </w:rPr>
        <w:t>» равна нулю. Т.к. отсутствуют о</w:t>
      </w:r>
      <w:r w:rsidR="00E4183F" w:rsidRPr="00E4183F">
        <w:rPr>
          <w:color w:val="000000"/>
          <w:sz w:val="28"/>
          <w:szCs w:val="28"/>
          <w:shd w:val="clear" w:color="auto" w:fill="FFFFFF"/>
        </w:rPr>
        <w:t>бщеобразовательны</w:t>
      </w:r>
      <w:r w:rsidR="00E4183F">
        <w:rPr>
          <w:color w:val="000000"/>
          <w:sz w:val="28"/>
          <w:szCs w:val="28"/>
          <w:shd w:val="clear" w:color="auto" w:fill="FFFFFF"/>
        </w:rPr>
        <w:t>е</w:t>
      </w:r>
      <w:r w:rsidR="00E4183F" w:rsidRPr="00E4183F">
        <w:rPr>
          <w:color w:val="000000"/>
          <w:sz w:val="28"/>
          <w:szCs w:val="28"/>
          <w:shd w:val="clear" w:color="auto" w:fill="FFFFFF"/>
        </w:rPr>
        <w:t xml:space="preserve"> учреждени</w:t>
      </w:r>
      <w:r w:rsidR="00E4183F">
        <w:rPr>
          <w:color w:val="000000"/>
          <w:sz w:val="28"/>
          <w:szCs w:val="28"/>
          <w:shd w:val="clear" w:color="auto" w:fill="FFFFFF"/>
        </w:rPr>
        <w:t>я</w:t>
      </w:r>
      <w:r w:rsidR="00E4183F" w:rsidRPr="00E4183F">
        <w:rPr>
          <w:color w:val="000000"/>
          <w:sz w:val="28"/>
          <w:szCs w:val="28"/>
          <w:shd w:val="clear" w:color="auto" w:fill="FFFFFF"/>
        </w:rPr>
        <w:t>, здания которых находятся в аварийном состоянии или требуют капитального ремонта</w:t>
      </w:r>
      <w:r w:rsidR="00E4183F">
        <w:rPr>
          <w:color w:val="000000"/>
          <w:sz w:val="28"/>
          <w:szCs w:val="28"/>
          <w:shd w:val="clear" w:color="auto" w:fill="FFFFFF"/>
        </w:rPr>
        <w:t>.</w:t>
      </w:r>
    </w:p>
    <w:p w:rsidR="00E4183F" w:rsidRDefault="008E7C05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Снижение</w:t>
      </w:r>
      <w:r w:rsidR="00AF2889">
        <w:rPr>
          <w:color w:val="000000"/>
          <w:sz w:val="28"/>
          <w:szCs w:val="28"/>
          <w:shd w:val="clear" w:color="auto" w:fill="FFFFFF"/>
        </w:rPr>
        <w:t xml:space="preserve"> «</w:t>
      </w:r>
      <w:r w:rsidR="00AF2889" w:rsidRPr="00AF2889">
        <w:rPr>
          <w:color w:val="000000"/>
          <w:sz w:val="28"/>
          <w:szCs w:val="28"/>
          <w:shd w:val="clear" w:color="auto" w:fill="FFFFFF"/>
        </w:rPr>
        <w:t>Дол</w:t>
      </w:r>
      <w:r w:rsidR="00AF2889">
        <w:rPr>
          <w:color w:val="000000"/>
          <w:sz w:val="28"/>
          <w:szCs w:val="28"/>
          <w:shd w:val="clear" w:color="auto" w:fill="FFFFFF"/>
        </w:rPr>
        <w:t>и</w:t>
      </w:r>
      <w:r w:rsidR="00AF2889" w:rsidRPr="00AF2889">
        <w:rPr>
          <w:color w:val="000000"/>
          <w:sz w:val="28"/>
          <w:szCs w:val="28"/>
          <w:shd w:val="clear" w:color="auto" w:fill="FFFFFF"/>
        </w:rPr>
        <w:t xml:space="preserve"> детей первой и второй групп здоровья в общей численности обучающихся в муниципальных общеобразовательных учреждениях</w:t>
      </w:r>
      <w:r w:rsidR="00AF2889">
        <w:rPr>
          <w:color w:val="000000"/>
          <w:sz w:val="28"/>
          <w:szCs w:val="28"/>
          <w:shd w:val="clear" w:color="auto" w:fill="FFFFFF"/>
        </w:rPr>
        <w:t xml:space="preserve">» произошло на </w:t>
      </w:r>
      <w:r>
        <w:rPr>
          <w:color w:val="000000"/>
          <w:sz w:val="28"/>
          <w:szCs w:val="28"/>
          <w:shd w:val="clear" w:color="auto" w:fill="FFFFFF"/>
        </w:rPr>
        <w:t>4,6</w:t>
      </w:r>
      <w:r w:rsidR="00AF2889">
        <w:rPr>
          <w:color w:val="000000"/>
          <w:sz w:val="28"/>
          <w:szCs w:val="28"/>
          <w:shd w:val="clear" w:color="auto" w:fill="FFFFFF"/>
        </w:rPr>
        <w:t xml:space="preserve">%. </w:t>
      </w:r>
      <w:r w:rsidR="00EB2D05" w:rsidRPr="00EB2D05">
        <w:rPr>
          <w:color w:val="000000"/>
          <w:sz w:val="28"/>
          <w:szCs w:val="28"/>
          <w:shd w:val="clear" w:color="auto" w:fill="FFFFFF"/>
        </w:rPr>
        <w:t>Особое место в деятельности Администрации муниципального  района занимает организация отдыха и оздоровления детей. В период оздоровительной кампании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EB2D05" w:rsidRPr="00EB2D05">
        <w:rPr>
          <w:color w:val="000000"/>
          <w:sz w:val="28"/>
          <w:szCs w:val="28"/>
          <w:shd w:val="clear" w:color="auto" w:fill="FFFFFF"/>
        </w:rPr>
        <w:t xml:space="preserve"> года отдохнули </w:t>
      </w:r>
      <w:r w:rsidRPr="008E7C05">
        <w:rPr>
          <w:color w:val="000000"/>
          <w:sz w:val="28"/>
          <w:szCs w:val="28"/>
          <w:shd w:val="clear" w:color="auto" w:fill="FFFFFF"/>
        </w:rPr>
        <w:t>2625 детей. На базе 16 образовательных организаций функционировали лагеря с дневной формой пребывания, в которых отдохнули 2416 детей, в том числе 1011 детей, находящихся в трудной жизненной ситуации.</w:t>
      </w:r>
    </w:p>
    <w:p w:rsidR="00EB2D05" w:rsidRDefault="00EB2D05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Учебный процесс </w:t>
      </w:r>
      <w:r w:rsidRPr="00EB2D05">
        <w:rPr>
          <w:color w:val="000000"/>
          <w:sz w:val="28"/>
          <w:szCs w:val="28"/>
          <w:shd w:val="clear" w:color="auto" w:fill="FFFFFF"/>
        </w:rPr>
        <w:t>в муниципальных образовательных учреждениях</w:t>
      </w:r>
      <w:r>
        <w:rPr>
          <w:color w:val="000000"/>
          <w:sz w:val="28"/>
          <w:szCs w:val="28"/>
          <w:shd w:val="clear" w:color="auto" w:fill="FFFFFF"/>
        </w:rPr>
        <w:t xml:space="preserve"> организован в одну смену. Обучающиеся</w:t>
      </w:r>
      <w:r w:rsidRPr="00EB2D05">
        <w:rPr>
          <w:color w:val="000000"/>
          <w:sz w:val="28"/>
          <w:szCs w:val="28"/>
          <w:shd w:val="clear" w:color="auto" w:fill="FFFFFF"/>
        </w:rPr>
        <w:t>, занимающи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EB2D05">
        <w:rPr>
          <w:color w:val="000000"/>
          <w:sz w:val="28"/>
          <w:szCs w:val="28"/>
          <w:shd w:val="clear" w:color="auto" w:fill="FFFFFF"/>
        </w:rPr>
        <w:t>ся во вторую (третью) смену</w:t>
      </w:r>
      <w:r>
        <w:rPr>
          <w:color w:val="000000"/>
          <w:sz w:val="28"/>
          <w:szCs w:val="28"/>
          <w:shd w:val="clear" w:color="auto" w:fill="FFFFFF"/>
        </w:rPr>
        <w:t xml:space="preserve"> отсутствуют.</w:t>
      </w:r>
      <w:r w:rsidR="00BB4E30" w:rsidRPr="00BB4E30">
        <w:t xml:space="preserve"> </w:t>
      </w:r>
      <w:r w:rsidR="00BB4E30">
        <w:t xml:space="preserve"> </w:t>
      </w:r>
      <w:r w:rsidR="00BB4E30" w:rsidRPr="00BB4E30">
        <w:rPr>
          <w:color w:val="000000"/>
          <w:sz w:val="28"/>
          <w:szCs w:val="28"/>
          <w:shd w:val="clear" w:color="auto" w:fill="FFFFFF"/>
        </w:rPr>
        <w:t>Доступность образования обеспечивается за счет организации доставки обучающихся к месту учебы школьными автобусами</w:t>
      </w:r>
      <w:r w:rsidR="00BB4E30">
        <w:rPr>
          <w:color w:val="000000"/>
          <w:sz w:val="28"/>
          <w:szCs w:val="28"/>
          <w:shd w:val="clear" w:color="auto" w:fill="FFFFFF"/>
        </w:rPr>
        <w:t>.</w:t>
      </w:r>
    </w:p>
    <w:p w:rsidR="00EB2D05" w:rsidRDefault="00EB2D05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EB2D05">
        <w:rPr>
          <w:color w:val="000000"/>
          <w:sz w:val="28"/>
          <w:szCs w:val="28"/>
          <w:shd w:val="clear" w:color="auto" w:fill="FFFFFF"/>
        </w:rPr>
        <w:t>Расходы бюджета муниципального образования на общее образование в расчете на одного обучающегося в муниципальных общеобразовательных учреждениях</w:t>
      </w:r>
      <w:r>
        <w:rPr>
          <w:color w:val="000000"/>
          <w:sz w:val="28"/>
          <w:szCs w:val="28"/>
          <w:shd w:val="clear" w:color="auto" w:fill="FFFFFF"/>
        </w:rPr>
        <w:t>» у</w:t>
      </w:r>
      <w:r w:rsidR="00390AC2">
        <w:rPr>
          <w:color w:val="000000"/>
          <w:sz w:val="28"/>
          <w:szCs w:val="28"/>
          <w:shd w:val="clear" w:color="auto" w:fill="FFFFFF"/>
        </w:rPr>
        <w:t>велич</w:t>
      </w:r>
      <w:r>
        <w:rPr>
          <w:color w:val="000000"/>
          <w:sz w:val="28"/>
          <w:szCs w:val="28"/>
          <w:shd w:val="clear" w:color="auto" w:fill="FFFFFF"/>
        </w:rPr>
        <w:t xml:space="preserve">ились по сравнению с предыдущим годом на </w:t>
      </w:r>
      <w:r w:rsidR="00390AC2">
        <w:rPr>
          <w:color w:val="000000"/>
          <w:sz w:val="28"/>
          <w:szCs w:val="28"/>
          <w:shd w:val="clear" w:color="auto" w:fill="FFFFFF"/>
        </w:rPr>
        <w:t>2,0</w:t>
      </w:r>
      <w:r>
        <w:rPr>
          <w:color w:val="000000"/>
          <w:sz w:val="28"/>
          <w:szCs w:val="28"/>
          <w:shd w:val="clear" w:color="auto" w:fill="FFFFFF"/>
        </w:rPr>
        <w:t>% и составляли 2</w:t>
      </w:r>
      <w:r w:rsidR="00390AC2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,3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тыс.руб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. Это связано с у</w:t>
      </w:r>
      <w:r w:rsidR="00390AC2">
        <w:rPr>
          <w:color w:val="000000"/>
          <w:sz w:val="28"/>
          <w:szCs w:val="28"/>
          <w:shd w:val="clear" w:color="auto" w:fill="FFFFFF"/>
        </w:rPr>
        <w:t>велич</w:t>
      </w:r>
      <w:r>
        <w:rPr>
          <w:color w:val="000000"/>
          <w:sz w:val="28"/>
          <w:szCs w:val="28"/>
          <w:shd w:val="clear" w:color="auto" w:fill="FFFFFF"/>
        </w:rPr>
        <w:t>ением</w:t>
      </w:r>
      <w:r w:rsidRPr="00EB2D05">
        <w:t xml:space="preserve"> </w:t>
      </w:r>
      <w:r w:rsidRPr="00EB2D05">
        <w:rPr>
          <w:color w:val="000000"/>
          <w:sz w:val="28"/>
          <w:szCs w:val="28"/>
          <w:shd w:val="clear" w:color="auto" w:fill="FFFFFF"/>
        </w:rPr>
        <w:t>общ</w:t>
      </w:r>
      <w:r>
        <w:rPr>
          <w:color w:val="000000"/>
          <w:sz w:val="28"/>
          <w:szCs w:val="28"/>
          <w:shd w:val="clear" w:color="auto" w:fill="FFFFFF"/>
        </w:rPr>
        <w:t>его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объем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расходов бюджета муниципального </w:t>
      </w:r>
      <w:r>
        <w:rPr>
          <w:color w:val="000000"/>
          <w:sz w:val="28"/>
          <w:szCs w:val="28"/>
          <w:shd w:val="clear" w:color="auto" w:fill="FFFFFF"/>
        </w:rPr>
        <w:t>района</w:t>
      </w:r>
      <w:r w:rsidRPr="00EB2D05">
        <w:rPr>
          <w:color w:val="000000"/>
          <w:sz w:val="28"/>
          <w:szCs w:val="28"/>
          <w:shd w:val="clear" w:color="auto" w:fill="FFFFFF"/>
        </w:rPr>
        <w:t xml:space="preserve"> на общее образование</w:t>
      </w:r>
      <w:r>
        <w:rPr>
          <w:color w:val="000000"/>
          <w:sz w:val="28"/>
          <w:szCs w:val="28"/>
          <w:shd w:val="clear" w:color="auto" w:fill="FFFFFF"/>
        </w:rPr>
        <w:t xml:space="preserve"> на </w:t>
      </w:r>
      <w:r w:rsidR="00390AC2">
        <w:rPr>
          <w:color w:val="000000"/>
          <w:sz w:val="28"/>
          <w:szCs w:val="28"/>
          <w:shd w:val="clear" w:color="auto" w:fill="FFFFFF"/>
        </w:rPr>
        <w:t>12,1</w:t>
      </w:r>
      <w:r>
        <w:rPr>
          <w:color w:val="000000"/>
          <w:sz w:val="28"/>
          <w:szCs w:val="28"/>
          <w:shd w:val="clear" w:color="auto" w:fill="FFFFFF"/>
        </w:rPr>
        <w:t>%.</w:t>
      </w:r>
    </w:p>
    <w:p w:rsidR="0038063E" w:rsidRDefault="0038063E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063E">
        <w:rPr>
          <w:color w:val="000000"/>
          <w:sz w:val="28"/>
          <w:szCs w:val="28"/>
          <w:shd w:val="clear" w:color="auto" w:fill="FFFFFF"/>
        </w:rPr>
        <w:t>Показатель «Доля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группы» у</w:t>
      </w:r>
      <w:r w:rsidR="00390AC2">
        <w:rPr>
          <w:color w:val="000000"/>
          <w:sz w:val="28"/>
          <w:szCs w:val="28"/>
          <w:shd w:val="clear" w:color="auto" w:fill="FFFFFF"/>
        </w:rPr>
        <w:t>луч</w:t>
      </w:r>
      <w:r w:rsidRPr="0038063E">
        <w:rPr>
          <w:color w:val="000000"/>
          <w:sz w:val="28"/>
          <w:szCs w:val="28"/>
          <w:shd w:val="clear" w:color="auto" w:fill="FFFFFF"/>
        </w:rPr>
        <w:t>шился по сравнению с 20</w:t>
      </w:r>
      <w:r w:rsidR="00390AC2">
        <w:rPr>
          <w:color w:val="000000"/>
          <w:sz w:val="28"/>
          <w:szCs w:val="28"/>
          <w:shd w:val="clear" w:color="auto" w:fill="FFFFFF"/>
        </w:rPr>
        <w:t>20</w:t>
      </w:r>
      <w:r w:rsidRPr="0038063E">
        <w:rPr>
          <w:color w:val="000000"/>
          <w:sz w:val="28"/>
          <w:szCs w:val="28"/>
          <w:shd w:val="clear" w:color="auto" w:fill="FFFFFF"/>
        </w:rPr>
        <w:t xml:space="preserve"> годом на </w:t>
      </w:r>
      <w:r w:rsidR="00390AC2">
        <w:rPr>
          <w:color w:val="000000"/>
          <w:sz w:val="28"/>
          <w:szCs w:val="28"/>
          <w:shd w:val="clear" w:color="auto" w:fill="FFFFFF"/>
        </w:rPr>
        <w:t>7,4</w:t>
      </w:r>
      <w:r w:rsidRPr="0038063E">
        <w:rPr>
          <w:color w:val="000000"/>
          <w:sz w:val="28"/>
          <w:szCs w:val="28"/>
          <w:shd w:val="clear" w:color="auto" w:fill="FFFFFF"/>
        </w:rPr>
        <w:t xml:space="preserve">%. </w:t>
      </w:r>
      <w:r w:rsidR="003549C3" w:rsidRPr="003549C3">
        <w:rPr>
          <w:color w:val="000000"/>
          <w:sz w:val="28"/>
          <w:szCs w:val="28"/>
          <w:shd w:val="clear" w:color="auto" w:fill="FFFFFF"/>
        </w:rPr>
        <w:t xml:space="preserve">В районе функционируют два учреждения дополнительного образования детей, в которых в 2021 году обучались 3543 детей. </w:t>
      </w:r>
    </w:p>
    <w:p w:rsidR="003E5790" w:rsidRDefault="003549C3" w:rsidP="00643F2E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E5790" w:rsidRPr="003E5790">
        <w:rPr>
          <w:color w:val="000000"/>
          <w:sz w:val="28"/>
          <w:szCs w:val="28"/>
          <w:shd w:val="clear" w:color="auto" w:fill="FFFFFF"/>
        </w:rPr>
        <w:t xml:space="preserve">Одним из значимых  событий </w:t>
      </w:r>
      <w:r w:rsidR="003E5790">
        <w:rPr>
          <w:color w:val="000000"/>
          <w:sz w:val="28"/>
          <w:szCs w:val="28"/>
          <w:shd w:val="clear" w:color="auto" w:fill="FFFFFF"/>
        </w:rPr>
        <w:t xml:space="preserve"> </w:t>
      </w:r>
      <w:r w:rsidR="003E5790" w:rsidRPr="003E5790">
        <w:rPr>
          <w:color w:val="000000"/>
          <w:sz w:val="28"/>
          <w:szCs w:val="28"/>
          <w:shd w:val="clear" w:color="auto" w:fill="FFFFFF"/>
        </w:rPr>
        <w:t>в 2020</w:t>
      </w:r>
      <w:r w:rsidR="00AF1849">
        <w:rPr>
          <w:color w:val="000000"/>
          <w:sz w:val="28"/>
          <w:szCs w:val="28"/>
          <w:shd w:val="clear" w:color="auto" w:fill="FFFFFF"/>
        </w:rPr>
        <w:t>-2021</w:t>
      </w:r>
      <w:r w:rsidR="003E5790" w:rsidRPr="003E5790">
        <w:rPr>
          <w:color w:val="000000"/>
          <w:sz w:val="28"/>
          <w:szCs w:val="28"/>
          <w:shd w:val="clear" w:color="auto" w:fill="FFFFFF"/>
        </w:rPr>
        <w:t xml:space="preserve"> год</w:t>
      </w:r>
      <w:r w:rsidR="00AF1849">
        <w:rPr>
          <w:color w:val="000000"/>
          <w:sz w:val="28"/>
          <w:szCs w:val="28"/>
          <w:shd w:val="clear" w:color="auto" w:fill="FFFFFF"/>
        </w:rPr>
        <w:t>ах</w:t>
      </w:r>
      <w:r w:rsidR="003E5790">
        <w:rPr>
          <w:color w:val="000000"/>
          <w:sz w:val="28"/>
          <w:szCs w:val="28"/>
          <w:shd w:val="clear" w:color="auto" w:fill="FFFFFF"/>
        </w:rPr>
        <w:t xml:space="preserve"> </w:t>
      </w:r>
      <w:r w:rsidR="003E5790" w:rsidRPr="003E5790">
        <w:rPr>
          <w:color w:val="000000"/>
          <w:sz w:val="28"/>
          <w:szCs w:val="28"/>
          <w:shd w:val="clear" w:color="auto" w:fill="FFFFFF"/>
        </w:rPr>
        <w:t>явля</w:t>
      </w:r>
      <w:r w:rsidR="001340F7">
        <w:rPr>
          <w:color w:val="000000"/>
          <w:sz w:val="28"/>
          <w:szCs w:val="28"/>
          <w:shd w:val="clear" w:color="auto" w:fill="FFFFFF"/>
        </w:rPr>
        <w:t>лось</w:t>
      </w:r>
      <w:r w:rsidR="003E5790" w:rsidRPr="003E5790">
        <w:rPr>
          <w:color w:val="000000"/>
          <w:sz w:val="28"/>
          <w:szCs w:val="28"/>
          <w:shd w:val="clear" w:color="auto" w:fill="FFFFFF"/>
        </w:rPr>
        <w:t xml:space="preserve"> начало строительства  «Центра развития детского творчества «Лидер». Общая площадь здания 5750</w:t>
      </w:r>
      <w:r w:rsidR="003E579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E5790">
        <w:rPr>
          <w:color w:val="000000"/>
          <w:sz w:val="28"/>
          <w:szCs w:val="28"/>
          <w:shd w:val="clear" w:color="auto" w:fill="FFFFFF"/>
        </w:rPr>
        <w:t>кв.</w:t>
      </w:r>
      <w:r w:rsidR="003E5790" w:rsidRPr="003E5790">
        <w:rPr>
          <w:color w:val="000000"/>
          <w:sz w:val="28"/>
          <w:szCs w:val="28"/>
          <w:shd w:val="clear" w:color="auto" w:fill="FFFFFF"/>
        </w:rPr>
        <w:t>м</w:t>
      </w:r>
      <w:proofErr w:type="spellEnd"/>
      <w:r w:rsidR="003E5790" w:rsidRPr="003E5790">
        <w:rPr>
          <w:color w:val="000000"/>
          <w:sz w:val="28"/>
          <w:szCs w:val="28"/>
          <w:shd w:val="clear" w:color="auto" w:fill="FFFFFF"/>
        </w:rPr>
        <w:t xml:space="preserve">. В данном здании разместятся два муниципальных учреждения: Дворец детского творчества и Детская школа искусств. Пропускная способность здания 750 человек. Здание включает в себя 3 этажа с учебными классами, мастерскими, кабинетами хореографии, библиотекой, хоровым и актовым залами, полным набором смежных и хозяйственных помещений, необходимых для реализации программ дополнительного образования детей,  в </w:t>
      </w:r>
      <w:proofErr w:type="spellStart"/>
      <w:r w:rsidR="003E5790" w:rsidRPr="003E5790">
        <w:rPr>
          <w:color w:val="000000"/>
          <w:sz w:val="28"/>
          <w:szCs w:val="28"/>
          <w:shd w:val="clear" w:color="auto" w:fill="FFFFFF"/>
        </w:rPr>
        <w:t>т.ч</w:t>
      </w:r>
      <w:proofErr w:type="spellEnd"/>
      <w:r w:rsidR="003E5790" w:rsidRPr="003E5790">
        <w:rPr>
          <w:color w:val="000000"/>
          <w:sz w:val="28"/>
          <w:szCs w:val="28"/>
          <w:shd w:val="clear" w:color="auto" w:fill="FFFFFF"/>
        </w:rPr>
        <w:t xml:space="preserve">. технической и естественно-научной направленности. Объект будет сдан в </w:t>
      </w:r>
      <w:r w:rsidR="001A732E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="003E5790" w:rsidRPr="003E5790">
        <w:rPr>
          <w:color w:val="000000"/>
          <w:sz w:val="28"/>
          <w:szCs w:val="28"/>
          <w:shd w:val="clear" w:color="auto" w:fill="FFFFFF"/>
        </w:rPr>
        <w:t>II квартале 2022 года.</w:t>
      </w:r>
    </w:p>
    <w:p w:rsidR="0098341B" w:rsidRDefault="0098341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341B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Pr="0098341B">
        <w:rPr>
          <w:color w:val="000000"/>
          <w:sz w:val="28"/>
          <w:szCs w:val="28"/>
          <w:u w:val="single"/>
          <w:shd w:val="clear" w:color="auto" w:fill="FFFFFF"/>
        </w:rPr>
        <w:t>«Культура»</w:t>
      </w:r>
      <w:r w:rsidRPr="0098341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показатель «</w:t>
      </w:r>
      <w:r w:rsidRPr="0098341B">
        <w:rPr>
          <w:color w:val="000000"/>
          <w:sz w:val="28"/>
          <w:szCs w:val="28"/>
          <w:shd w:val="clear" w:color="auto" w:fill="FFFFFF"/>
        </w:rPr>
        <w:t>Уровень фактической обеспеченности учреждениями культуры в муниципальном районе от нормативной потребности</w:t>
      </w:r>
      <w:r>
        <w:rPr>
          <w:color w:val="000000"/>
          <w:sz w:val="28"/>
          <w:szCs w:val="28"/>
          <w:shd w:val="clear" w:color="auto" w:fill="FFFFFF"/>
        </w:rPr>
        <w:t>» составляет 100%.</w:t>
      </w:r>
    </w:p>
    <w:p w:rsidR="00DE7A97" w:rsidRDefault="00707AC2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изменилась</w:t>
      </w:r>
      <w:r w:rsidR="00DE7A97">
        <w:rPr>
          <w:color w:val="000000"/>
          <w:sz w:val="28"/>
          <w:szCs w:val="28"/>
          <w:shd w:val="clear" w:color="auto" w:fill="FFFFFF"/>
        </w:rPr>
        <w:t xml:space="preserve"> «</w:t>
      </w:r>
      <w:r w:rsidR="00DE7A97" w:rsidRPr="00DE7A97">
        <w:rPr>
          <w:color w:val="000000"/>
          <w:sz w:val="28"/>
          <w:szCs w:val="28"/>
          <w:shd w:val="clear" w:color="auto" w:fill="FFFFFF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color w:val="000000"/>
          <w:sz w:val="28"/>
          <w:szCs w:val="28"/>
          <w:shd w:val="clear" w:color="auto" w:fill="FFFFFF"/>
        </w:rPr>
        <w:t>» и «</w:t>
      </w:r>
      <w:r w:rsidRPr="00707AC2">
        <w:rPr>
          <w:color w:val="000000"/>
          <w:sz w:val="28"/>
          <w:szCs w:val="28"/>
          <w:shd w:val="clear" w:color="auto" w:fill="FFFFFF"/>
        </w:rPr>
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707AC2" w:rsidRPr="00707AC2" w:rsidRDefault="00707AC2" w:rsidP="00707AC2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DE7A97" w:rsidRPr="00DE7A97">
        <w:rPr>
          <w:color w:val="000000"/>
          <w:sz w:val="28"/>
          <w:szCs w:val="28"/>
          <w:shd w:val="clear" w:color="auto" w:fill="FFFFFF"/>
        </w:rPr>
        <w:t>Вся деятельность учреждений культуры и искусства   Гаврилов-Ямского муниципального района в 202</w:t>
      </w:r>
      <w:r>
        <w:rPr>
          <w:color w:val="000000"/>
          <w:sz w:val="28"/>
          <w:szCs w:val="28"/>
          <w:shd w:val="clear" w:color="auto" w:fill="FFFFFF"/>
        </w:rPr>
        <w:t>1</w:t>
      </w:r>
      <w:r w:rsidR="00DE7A97" w:rsidRPr="00DE7A97">
        <w:rPr>
          <w:color w:val="000000"/>
          <w:sz w:val="28"/>
          <w:szCs w:val="28"/>
          <w:shd w:val="clear" w:color="auto" w:fill="FFFFFF"/>
        </w:rPr>
        <w:t xml:space="preserve"> году была направлена на сохранение культурного потенциала и нематериального культурного наследия, развитие самодеятельного художественного творчества, обеспечение равных возможностей жителям района в получении доступа к культурным ценностям. </w:t>
      </w:r>
      <w:r w:rsidRPr="00707AC2">
        <w:rPr>
          <w:color w:val="000000"/>
          <w:sz w:val="28"/>
          <w:szCs w:val="28"/>
          <w:shd w:val="clear" w:color="auto" w:fill="FFFFFF"/>
        </w:rPr>
        <w:t xml:space="preserve">В сфере культуры работают 7 учреждений: 5 клубных (4 сельских, 1 городское,), 1 библиотека с 8 филиалами на селе и Детская школа искусств. </w:t>
      </w:r>
    </w:p>
    <w:p w:rsidR="00707AC2" w:rsidRPr="00707AC2" w:rsidRDefault="00707AC2" w:rsidP="00707AC2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707AC2">
        <w:rPr>
          <w:color w:val="000000"/>
          <w:sz w:val="28"/>
          <w:szCs w:val="28"/>
          <w:shd w:val="clear" w:color="auto" w:fill="FFFFFF"/>
        </w:rPr>
        <w:t xml:space="preserve">         В здании Гаврилов-Ямской </w:t>
      </w:r>
      <w:proofErr w:type="spellStart"/>
      <w:r w:rsidRPr="00707AC2">
        <w:rPr>
          <w:color w:val="000000"/>
          <w:sz w:val="28"/>
          <w:szCs w:val="28"/>
          <w:shd w:val="clear" w:color="auto" w:fill="FFFFFF"/>
        </w:rPr>
        <w:t>межпоселенческой</w:t>
      </w:r>
      <w:proofErr w:type="spellEnd"/>
      <w:r w:rsidRPr="00707AC2">
        <w:rPr>
          <w:color w:val="000000"/>
          <w:sz w:val="28"/>
          <w:szCs w:val="28"/>
          <w:shd w:val="clear" w:color="auto" w:fill="FFFFFF"/>
        </w:rPr>
        <w:t xml:space="preserve"> центральной районной библиотеки-музея были заменены оконные блоки (10 шт.) на сумму 248,7 тысяч рублей. В результате установки окон ПВХ не только улучшился внешний вид и микроклимат в здании библиотеки, но и появилось новое функциональное приоконное пространство для использования в экспозиционно – выставочной деятельности и зоны </w:t>
      </w:r>
      <w:proofErr w:type="spellStart"/>
      <w:r w:rsidRPr="00707AC2">
        <w:rPr>
          <w:color w:val="000000"/>
          <w:sz w:val="28"/>
          <w:szCs w:val="28"/>
          <w:shd w:val="clear" w:color="auto" w:fill="FFFFFF"/>
        </w:rPr>
        <w:t>коворкинга</w:t>
      </w:r>
      <w:proofErr w:type="spellEnd"/>
      <w:r w:rsidRPr="00707AC2">
        <w:rPr>
          <w:color w:val="000000"/>
          <w:sz w:val="28"/>
          <w:szCs w:val="28"/>
          <w:shd w:val="clear" w:color="auto" w:fill="FFFFFF"/>
        </w:rPr>
        <w:t>.</w:t>
      </w:r>
    </w:p>
    <w:p w:rsidR="001340F7" w:rsidRPr="00707AC2" w:rsidRDefault="00707AC2" w:rsidP="00707AC2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 w:rsidRPr="00707AC2">
        <w:rPr>
          <w:color w:val="000000"/>
          <w:sz w:val="28"/>
          <w:szCs w:val="28"/>
          <w:shd w:val="clear" w:color="auto" w:fill="FFFFFF"/>
        </w:rPr>
        <w:t xml:space="preserve">     Также в отчетном периоде была получена субсидия на реализацию мероприятий инициативного бюджетирования на территории Ярославской области (поддержка местных инициатив) в рамках Губернаторского проекта «Решаем вместе!» в размере 621 тыс. рублей на ремонт фасада здания МУК «Дом </w:t>
      </w:r>
      <w:proofErr w:type="spellStart"/>
      <w:r w:rsidRPr="00707AC2">
        <w:rPr>
          <w:color w:val="000000"/>
          <w:sz w:val="28"/>
          <w:szCs w:val="28"/>
          <w:shd w:val="clear" w:color="auto" w:fill="FFFFFF"/>
        </w:rPr>
        <w:t>культуры».</w:t>
      </w:r>
      <w:r w:rsidR="001340F7">
        <w:rPr>
          <w:color w:val="000000"/>
          <w:sz w:val="28"/>
          <w:szCs w:val="28"/>
          <w:shd w:val="clear" w:color="auto" w:fill="FFFFFF"/>
        </w:rPr>
        <w:t>Б</w:t>
      </w:r>
      <w:r w:rsidR="001340F7" w:rsidRPr="001340F7">
        <w:rPr>
          <w:color w:val="000000"/>
          <w:sz w:val="28"/>
          <w:szCs w:val="28"/>
          <w:shd w:val="clear" w:color="auto" w:fill="FFFFFF"/>
        </w:rPr>
        <w:t>ыл</w:t>
      </w:r>
      <w:proofErr w:type="spellEnd"/>
      <w:r w:rsidR="001340F7" w:rsidRPr="001340F7">
        <w:rPr>
          <w:color w:val="000000"/>
          <w:sz w:val="28"/>
          <w:szCs w:val="28"/>
          <w:shd w:val="clear" w:color="auto" w:fill="FFFFFF"/>
        </w:rPr>
        <w:t xml:space="preserve"> осуществлен ремонт здания и помещений клуба в д. </w:t>
      </w:r>
      <w:proofErr w:type="spellStart"/>
      <w:r w:rsidR="001340F7" w:rsidRPr="001340F7">
        <w:rPr>
          <w:color w:val="000000"/>
          <w:sz w:val="28"/>
          <w:szCs w:val="28"/>
          <w:shd w:val="clear" w:color="auto" w:fill="FFFFFF"/>
        </w:rPr>
        <w:t>Прошенино</w:t>
      </w:r>
      <w:proofErr w:type="spellEnd"/>
      <w:r w:rsidR="001340F7" w:rsidRPr="001340F7">
        <w:rPr>
          <w:color w:val="000000"/>
          <w:sz w:val="28"/>
          <w:szCs w:val="28"/>
          <w:shd w:val="clear" w:color="auto" w:fill="FFFFFF"/>
        </w:rPr>
        <w:t xml:space="preserve"> муниципального учреждения культуры «Заячье-Холмский культурно-досуговый центр» на сумму 918</w:t>
      </w:r>
      <w:r w:rsidR="001340F7">
        <w:rPr>
          <w:color w:val="000000"/>
          <w:sz w:val="28"/>
          <w:szCs w:val="28"/>
          <w:shd w:val="clear" w:color="auto" w:fill="FFFFFF"/>
        </w:rPr>
        <w:t>,7 тыс.</w:t>
      </w:r>
      <w:r w:rsidR="001340F7" w:rsidRPr="001340F7">
        <w:rPr>
          <w:color w:val="000000"/>
          <w:sz w:val="28"/>
          <w:szCs w:val="28"/>
          <w:shd w:val="clear" w:color="auto" w:fill="FFFFFF"/>
        </w:rPr>
        <w:t xml:space="preserve"> руб. и ремонт фойе клуба в </w:t>
      </w:r>
      <w:proofErr w:type="spellStart"/>
      <w:r w:rsidR="001340F7" w:rsidRPr="001340F7">
        <w:rPr>
          <w:color w:val="000000"/>
          <w:sz w:val="28"/>
          <w:szCs w:val="28"/>
          <w:shd w:val="clear" w:color="auto" w:fill="FFFFFF"/>
        </w:rPr>
        <w:t>с.Шопша</w:t>
      </w:r>
      <w:proofErr w:type="spellEnd"/>
      <w:r w:rsidR="001340F7" w:rsidRPr="001340F7">
        <w:rPr>
          <w:color w:val="000000"/>
          <w:sz w:val="28"/>
          <w:szCs w:val="28"/>
          <w:shd w:val="clear" w:color="auto" w:fill="FFFFFF"/>
        </w:rPr>
        <w:t xml:space="preserve"> Муниципального учреждения культуры «</w:t>
      </w:r>
      <w:proofErr w:type="spellStart"/>
      <w:r w:rsidR="001340F7" w:rsidRPr="001340F7">
        <w:rPr>
          <w:color w:val="000000"/>
          <w:sz w:val="28"/>
          <w:szCs w:val="28"/>
          <w:shd w:val="clear" w:color="auto" w:fill="FFFFFF"/>
        </w:rPr>
        <w:t>Шопшинский</w:t>
      </w:r>
      <w:proofErr w:type="spellEnd"/>
      <w:r w:rsidR="001340F7" w:rsidRPr="001340F7">
        <w:rPr>
          <w:color w:val="000000"/>
          <w:sz w:val="28"/>
          <w:szCs w:val="28"/>
          <w:shd w:val="clear" w:color="auto" w:fill="FFFFFF"/>
        </w:rPr>
        <w:t xml:space="preserve"> культурно-досуговый центр» на сумму 735</w:t>
      </w:r>
      <w:r w:rsidR="001340F7">
        <w:rPr>
          <w:color w:val="000000"/>
          <w:sz w:val="28"/>
          <w:szCs w:val="28"/>
          <w:shd w:val="clear" w:color="auto" w:fill="FFFFFF"/>
        </w:rPr>
        <w:t xml:space="preserve">,3 </w:t>
      </w:r>
      <w:proofErr w:type="spellStart"/>
      <w:r w:rsidR="001340F7">
        <w:rPr>
          <w:color w:val="000000"/>
          <w:sz w:val="28"/>
          <w:szCs w:val="28"/>
          <w:shd w:val="clear" w:color="auto" w:fill="FFFFFF"/>
        </w:rPr>
        <w:t>тыс.</w:t>
      </w:r>
      <w:r w:rsidR="001340F7" w:rsidRPr="001340F7">
        <w:rPr>
          <w:color w:val="000000"/>
          <w:sz w:val="28"/>
          <w:szCs w:val="28"/>
          <w:shd w:val="clear" w:color="auto" w:fill="FFFFFF"/>
        </w:rPr>
        <w:t>руб</w:t>
      </w:r>
      <w:proofErr w:type="spellEnd"/>
      <w:r w:rsidR="001340F7" w:rsidRPr="001340F7">
        <w:rPr>
          <w:color w:val="000000"/>
          <w:sz w:val="28"/>
          <w:szCs w:val="28"/>
          <w:shd w:val="clear" w:color="auto" w:fill="FFFFFF"/>
        </w:rPr>
        <w:t>.</w:t>
      </w:r>
    </w:p>
    <w:p w:rsidR="00707AC2" w:rsidRPr="00707AC2" w:rsidRDefault="001340F7" w:rsidP="00707AC2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07AC2" w:rsidRPr="00707AC2">
        <w:rPr>
          <w:color w:val="000000"/>
          <w:sz w:val="28"/>
          <w:szCs w:val="28"/>
          <w:shd w:val="clear" w:color="auto" w:fill="FFFFFF"/>
        </w:rPr>
        <w:t xml:space="preserve">В истекшем году были получены дотации на поощрение достижения наилучших значений показателей по отдельным направлениям развития муниципальных образований </w:t>
      </w:r>
      <w:r>
        <w:rPr>
          <w:color w:val="000000"/>
          <w:sz w:val="28"/>
          <w:szCs w:val="28"/>
          <w:shd w:val="clear" w:color="auto" w:fill="FFFFFF"/>
        </w:rPr>
        <w:t xml:space="preserve">«Рейтинг-76» </w:t>
      </w:r>
      <w:r w:rsidR="00707AC2" w:rsidRPr="00707AC2">
        <w:rPr>
          <w:color w:val="000000"/>
          <w:sz w:val="28"/>
          <w:szCs w:val="28"/>
          <w:shd w:val="clear" w:color="auto" w:fill="FFFFFF"/>
        </w:rPr>
        <w:t xml:space="preserve">по итогам 2019 года, которые в том числе были потрачены на ремонт пристройки </w:t>
      </w:r>
      <w:proofErr w:type="spellStart"/>
      <w:r w:rsidR="00707AC2" w:rsidRPr="00707AC2">
        <w:rPr>
          <w:color w:val="000000"/>
          <w:sz w:val="28"/>
          <w:szCs w:val="28"/>
          <w:shd w:val="clear" w:color="auto" w:fill="FFFFFF"/>
        </w:rPr>
        <w:t>Стогинского</w:t>
      </w:r>
      <w:proofErr w:type="spellEnd"/>
      <w:r w:rsidR="00707AC2" w:rsidRPr="00707AC2">
        <w:rPr>
          <w:color w:val="000000"/>
          <w:sz w:val="28"/>
          <w:szCs w:val="28"/>
          <w:shd w:val="clear" w:color="auto" w:fill="FFFFFF"/>
        </w:rPr>
        <w:t xml:space="preserve"> филиала МУК «</w:t>
      </w:r>
      <w:proofErr w:type="spellStart"/>
      <w:r w:rsidR="00707AC2" w:rsidRPr="00707AC2">
        <w:rPr>
          <w:color w:val="000000"/>
          <w:sz w:val="28"/>
          <w:szCs w:val="28"/>
          <w:shd w:val="clear" w:color="auto" w:fill="FFFFFF"/>
        </w:rPr>
        <w:t>Митинский</w:t>
      </w:r>
      <w:proofErr w:type="spellEnd"/>
      <w:r w:rsidR="00707AC2" w:rsidRPr="00707AC2">
        <w:rPr>
          <w:color w:val="000000"/>
          <w:sz w:val="28"/>
          <w:szCs w:val="28"/>
          <w:shd w:val="clear" w:color="auto" w:fill="FFFFFF"/>
        </w:rPr>
        <w:t xml:space="preserve"> КДЦ» в сумме 297 тыс. рублей и на ремонт здания </w:t>
      </w:r>
      <w:proofErr w:type="spellStart"/>
      <w:r w:rsidR="00707AC2" w:rsidRPr="00707AC2">
        <w:rPr>
          <w:color w:val="000000"/>
          <w:sz w:val="28"/>
          <w:szCs w:val="28"/>
          <w:shd w:val="clear" w:color="auto" w:fill="FFFFFF"/>
        </w:rPr>
        <w:t>Курдумовского</w:t>
      </w:r>
      <w:proofErr w:type="spellEnd"/>
      <w:r w:rsidR="00707AC2" w:rsidRPr="00707AC2">
        <w:rPr>
          <w:color w:val="000000"/>
          <w:sz w:val="28"/>
          <w:szCs w:val="28"/>
          <w:shd w:val="clear" w:color="auto" w:fill="FFFFFF"/>
        </w:rPr>
        <w:t xml:space="preserve"> отдела МУК «Заячье-Холмский КДЦ» - 299 тыс. рублей.</w:t>
      </w:r>
    </w:p>
    <w:p w:rsidR="00DE7A97" w:rsidRPr="0020146F" w:rsidRDefault="00E8681C" w:rsidP="00707AC2">
      <w:pPr>
        <w:tabs>
          <w:tab w:val="left" w:pos="426"/>
        </w:tabs>
        <w:spacing w:before="40" w:after="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20146F" w:rsidRPr="0020146F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="0020146F" w:rsidRPr="0020146F">
        <w:rPr>
          <w:color w:val="000000"/>
          <w:sz w:val="28"/>
          <w:szCs w:val="28"/>
          <w:u w:val="single"/>
          <w:shd w:val="clear" w:color="auto" w:fill="FFFFFF"/>
        </w:rPr>
        <w:t>«Физическая культура и спорт»</w:t>
      </w:r>
      <w:r w:rsidR="0020146F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0146F" w:rsidRPr="0020146F">
        <w:rPr>
          <w:color w:val="000000"/>
          <w:sz w:val="28"/>
          <w:szCs w:val="28"/>
          <w:shd w:val="clear" w:color="auto" w:fill="FFFFFF"/>
        </w:rPr>
        <w:t>Гаврилов-</w:t>
      </w:r>
      <w:proofErr w:type="spellStart"/>
      <w:r w:rsidR="0020146F" w:rsidRPr="0020146F">
        <w:rPr>
          <w:color w:val="000000"/>
          <w:sz w:val="28"/>
          <w:szCs w:val="28"/>
          <w:shd w:val="clear" w:color="auto" w:fill="FFFFFF"/>
        </w:rPr>
        <w:t>Ямский</w:t>
      </w:r>
      <w:proofErr w:type="spellEnd"/>
      <w:r w:rsidR="0020146F" w:rsidRPr="0020146F">
        <w:rPr>
          <w:color w:val="000000"/>
          <w:sz w:val="28"/>
          <w:szCs w:val="28"/>
          <w:shd w:val="clear" w:color="auto" w:fill="FFFFFF"/>
        </w:rPr>
        <w:t xml:space="preserve"> муниципальный район традицион</w:t>
      </w:r>
      <w:r w:rsidR="002B2A0D">
        <w:rPr>
          <w:color w:val="000000"/>
          <w:sz w:val="28"/>
          <w:szCs w:val="28"/>
          <w:shd w:val="clear" w:color="auto" w:fill="FFFFFF"/>
        </w:rPr>
        <w:t xml:space="preserve">но занимает лидирующие позиции, в течение года Администрацией муниципального района </w:t>
      </w:r>
      <w:r w:rsidR="002B2A0D" w:rsidRPr="002B2A0D">
        <w:rPr>
          <w:color w:val="000000"/>
          <w:sz w:val="28"/>
          <w:szCs w:val="28"/>
          <w:shd w:val="clear" w:color="auto" w:fill="FFFFFF"/>
        </w:rPr>
        <w:t>проводилась целенаправленная работа по привлечению детей, юношества, а также взрослого населения к здоровому образу жизни, систематическим занятиям физкультурой и спортом.</w:t>
      </w:r>
    </w:p>
    <w:p w:rsidR="003B3704" w:rsidRPr="00D16094" w:rsidRDefault="00DE7A97" w:rsidP="00643F2E">
      <w:pPr>
        <w:tabs>
          <w:tab w:val="left" w:pos="426"/>
        </w:tabs>
        <w:spacing w:before="40" w:after="40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DE7A97">
        <w:rPr>
          <w:color w:val="000000"/>
          <w:sz w:val="28"/>
          <w:szCs w:val="28"/>
          <w:shd w:val="clear" w:color="auto" w:fill="FFFFFF"/>
        </w:rPr>
        <w:t>По итогам 202</w:t>
      </w:r>
      <w:r w:rsidR="003B3704">
        <w:rPr>
          <w:color w:val="000000"/>
          <w:sz w:val="28"/>
          <w:szCs w:val="28"/>
          <w:shd w:val="clear" w:color="auto" w:fill="FFFFFF"/>
        </w:rPr>
        <w:t>1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0E1118">
        <w:rPr>
          <w:color w:val="000000"/>
          <w:sz w:val="28"/>
          <w:szCs w:val="28"/>
          <w:shd w:val="clear" w:color="auto" w:fill="FFFFFF"/>
        </w:rPr>
        <w:t>«Д</w:t>
      </w:r>
      <w:r w:rsidRPr="00DE7A97">
        <w:rPr>
          <w:color w:val="000000"/>
          <w:sz w:val="28"/>
          <w:szCs w:val="28"/>
          <w:shd w:val="clear" w:color="auto" w:fill="FFFFFF"/>
        </w:rPr>
        <w:t>оля населения, систематически занимающегося физической культурой и спортом, в общей численности населения в возрасте от 3 до 79 лет</w:t>
      </w:r>
      <w:r w:rsidR="000E1118">
        <w:rPr>
          <w:color w:val="000000"/>
          <w:sz w:val="28"/>
          <w:szCs w:val="28"/>
          <w:shd w:val="clear" w:color="auto" w:fill="FFFFFF"/>
        </w:rPr>
        <w:t>»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составила </w:t>
      </w:r>
      <w:r w:rsidR="003B3704">
        <w:rPr>
          <w:color w:val="000000"/>
          <w:sz w:val="28"/>
          <w:szCs w:val="28"/>
          <w:shd w:val="clear" w:color="auto" w:fill="FFFFFF"/>
        </w:rPr>
        <w:t>49,7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% (на </w:t>
      </w:r>
      <w:r w:rsidR="003B3704">
        <w:rPr>
          <w:color w:val="000000"/>
          <w:sz w:val="28"/>
          <w:szCs w:val="28"/>
          <w:shd w:val="clear" w:color="auto" w:fill="FFFFFF"/>
        </w:rPr>
        <w:t>3</w:t>
      </w:r>
      <w:r w:rsidRPr="00DE7A97">
        <w:rPr>
          <w:color w:val="000000"/>
          <w:sz w:val="28"/>
          <w:szCs w:val="28"/>
          <w:shd w:val="clear" w:color="auto" w:fill="FFFFFF"/>
        </w:rPr>
        <w:t>, 2% больше, чем в 20</w:t>
      </w:r>
      <w:r w:rsidR="003B3704">
        <w:rPr>
          <w:color w:val="000000"/>
          <w:sz w:val="28"/>
          <w:szCs w:val="28"/>
          <w:shd w:val="clear" w:color="auto" w:fill="FFFFFF"/>
        </w:rPr>
        <w:t>20</w:t>
      </w:r>
      <w:r w:rsidRPr="00DE7A97">
        <w:rPr>
          <w:color w:val="000000"/>
          <w:sz w:val="28"/>
          <w:szCs w:val="28"/>
          <w:shd w:val="clear" w:color="auto" w:fill="FFFFFF"/>
        </w:rPr>
        <w:t xml:space="preserve"> году).</w:t>
      </w:r>
      <w:r w:rsidR="00E4154C" w:rsidRPr="00E4154C">
        <w:t xml:space="preserve"> </w:t>
      </w:r>
      <w:r w:rsidR="003B3704" w:rsidRPr="003B3704">
        <w:rPr>
          <w:color w:val="000000"/>
          <w:sz w:val="28"/>
          <w:szCs w:val="28"/>
          <w:shd w:val="clear" w:color="auto" w:fill="FFFFFF"/>
        </w:rPr>
        <w:t xml:space="preserve"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</w:t>
      </w:r>
      <w:r w:rsidR="003B3704" w:rsidRPr="00D25BCF">
        <w:rPr>
          <w:sz w:val="28"/>
          <w:szCs w:val="28"/>
          <w:shd w:val="clear" w:color="auto" w:fill="FFFFFF"/>
        </w:rPr>
        <w:t xml:space="preserve">молодежи, работающего населения и пенсионеров. </w:t>
      </w:r>
    </w:p>
    <w:p w:rsidR="000E1118" w:rsidRDefault="000E1118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Pr="000E1118">
        <w:rPr>
          <w:color w:val="000000"/>
          <w:sz w:val="28"/>
          <w:szCs w:val="28"/>
          <w:shd w:val="clear" w:color="auto" w:fill="FFFFFF"/>
        </w:rPr>
        <w:t>Доля обучающихся, систематически занимающихся физической культурой и спортом, в общей численности обучающихся</w:t>
      </w:r>
      <w:r>
        <w:rPr>
          <w:color w:val="000000"/>
          <w:sz w:val="28"/>
          <w:szCs w:val="28"/>
          <w:shd w:val="clear" w:color="auto" w:fill="FFFFFF"/>
        </w:rPr>
        <w:t xml:space="preserve">» увеличилась на </w:t>
      </w:r>
      <w:r w:rsidR="00D25BCF">
        <w:rPr>
          <w:color w:val="000000"/>
          <w:sz w:val="28"/>
          <w:szCs w:val="28"/>
          <w:shd w:val="clear" w:color="auto" w:fill="FFFFFF"/>
        </w:rPr>
        <w:t>6,4</w:t>
      </w:r>
      <w:r>
        <w:rPr>
          <w:color w:val="000000"/>
          <w:sz w:val="28"/>
          <w:szCs w:val="28"/>
          <w:shd w:val="clear" w:color="auto" w:fill="FFFFFF"/>
        </w:rPr>
        <w:t>% и составила в 202</w:t>
      </w:r>
      <w:r w:rsidR="00D25BCF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году </w:t>
      </w:r>
      <w:r w:rsidR="00D25BCF">
        <w:rPr>
          <w:color w:val="000000"/>
          <w:sz w:val="28"/>
          <w:szCs w:val="28"/>
          <w:shd w:val="clear" w:color="auto" w:fill="FFFFFF"/>
        </w:rPr>
        <w:t>88,2</w:t>
      </w:r>
      <w:r>
        <w:rPr>
          <w:color w:val="000000"/>
          <w:sz w:val="28"/>
          <w:szCs w:val="28"/>
          <w:shd w:val="clear" w:color="auto" w:fill="FFFFFF"/>
        </w:rPr>
        <w:t>%.</w:t>
      </w:r>
    </w:p>
    <w:p w:rsidR="00D25BCF" w:rsidRPr="00D25BCF" w:rsidRDefault="00D25BCF" w:rsidP="00D25BCF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BCF">
        <w:rPr>
          <w:color w:val="000000"/>
          <w:sz w:val="28"/>
          <w:szCs w:val="28"/>
          <w:shd w:val="clear" w:color="auto" w:fill="FFFFFF"/>
        </w:rPr>
        <w:t xml:space="preserve">В 2021 году </w:t>
      </w:r>
      <w:r w:rsidR="008A6451">
        <w:rPr>
          <w:color w:val="000000"/>
          <w:sz w:val="28"/>
          <w:szCs w:val="28"/>
          <w:shd w:val="clear" w:color="auto" w:fill="FFFFFF"/>
        </w:rPr>
        <w:t>з</w:t>
      </w:r>
      <w:r w:rsidRPr="00D25BCF">
        <w:rPr>
          <w:color w:val="000000"/>
          <w:sz w:val="28"/>
          <w:szCs w:val="28"/>
          <w:shd w:val="clear" w:color="auto" w:fill="FFFFFF"/>
        </w:rPr>
        <w:t>авершены работы по строительству нового школьного стадиона у средней школы №6 в рамках социального партнёрства с ПАО «Газпром» стоимостью 10,6 млн. рублей, а также спортивной площадки по направлению «Школьное инициативное бюджетирование» на сумму 2 млн. рублей.</w:t>
      </w:r>
    </w:p>
    <w:p w:rsidR="00D25BCF" w:rsidRDefault="00D25BCF" w:rsidP="00D25BCF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5BCF">
        <w:rPr>
          <w:color w:val="000000"/>
          <w:sz w:val="28"/>
          <w:szCs w:val="28"/>
          <w:shd w:val="clear" w:color="auto" w:fill="FFFFFF"/>
        </w:rPr>
        <w:t xml:space="preserve">Осуществлено строительство многофункциональной спортивной площадки для игры в баскетбол, волейбол, мини-футбол и теннис на территории МОУ СШ №3 </w:t>
      </w:r>
      <w:proofErr w:type="spellStart"/>
      <w:r w:rsidRPr="00D25BCF">
        <w:rPr>
          <w:color w:val="000000"/>
          <w:sz w:val="28"/>
          <w:szCs w:val="28"/>
          <w:shd w:val="clear" w:color="auto" w:fill="FFFFFF"/>
        </w:rPr>
        <w:t>г.Гаврилов</w:t>
      </w:r>
      <w:proofErr w:type="spellEnd"/>
      <w:r w:rsidRPr="00D25BCF">
        <w:rPr>
          <w:color w:val="000000"/>
          <w:sz w:val="28"/>
          <w:szCs w:val="28"/>
          <w:shd w:val="clear" w:color="auto" w:fill="FFFFFF"/>
        </w:rPr>
        <w:t xml:space="preserve">-Яма на общую сумму 3,2 млн. руб., строительство двух малых футбольных полей в Гаврилов-Ямской ДЮСШ в рамках сотрудничества между Министерством спорта, Общероссийской общественной организацией «Российский футбольный союз» и Правительством Ярославской области. </w:t>
      </w:r>
    </w:p>
    <w:p w:rsidR="000E1118" w:rsidRDefault="00A026C3" w:rsidP="00D25BCF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По </w:t>
      </w:r>
      <w:r w:rsidRPr="00A026C3">
        <w:rPr>
          <w:color w:val="000000"/>
          <w:sz w:val="28"/>
          <w:szCs w:val="28"/>
          <w:shd w:val="clear" w:color="auto" w:fill="FFFFFF"/>
        </w:rPr>
        <w:t>направлени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A026C3">
        <w:rPr>
          <w:color w:val="000000"/>
          <w:sz w:val="28"/>
          <w:szCs w:val="28"/>
          <w:shd w:val="clear" w:color="auto" w:fill="FFFFFF"/>
        </w:rPr>
        <w:t xml:space="preserve"> </w:t>
      </w:r>
      <w:r w:rsidRPr="00A026C3">
        <w:rPr>
          <w:color w:val="000000"/>
          <w:sz w:val="28"/>
          <w:szCs w:val="28"/>
          <w:u w:val="single"/>
          <w:shd w:val="clear" w:color="auto" w:fill="FFFFFF"/>
        </w:rPr>
        <w:t>«Жилищное строительство и обеспечение граждан жильем»</w:t>
      </w:r>
      <w:r w:rsidRPr="00A026C3">
        <w:t xml:space="preserve"> </w:t>
      </w:r>
      <w:r w:rsidRPr="00A026C3">
        <w:rPr>
          <w:color w:val="000000"/>
          <w:sz w:val="28"/>
          <w:szCs w:val="28"/>
          <w:shd w:val="clear" w:color="auto" w:fill="FFFFFF"/>
        </w:rPr>
        <w:t>Администрации муниципального района</w:t>
      </w:r>
      <w:r>
        <w:t xml:space="preserve"> </w:t>
      </w:r>
      <w:r w:rsidRPr="00A026C3">
        <w:rPr>
          <w:color w:val="000000"/>
          <w:sz w:val="28"/>
          <w:szCs w:val="28"/>
          <w:shd w:val="clear" w:color="auto" w:fill="FFFFFF"/>
        </w:rPr>
        <w:t>удалось добиться улучшения показател</w:t>
      </w:r>
      <w:r>
        <w:rPr>
          <w:color w:val="000000"/>
          <w:sz w:val="28"/>
          <w:szCs w:val="28"/>
          <w:shd w:val="clear" w:color="auto" w:fill="FFFFFF"/>
        </w:rPr>
        <w:t>я «</w:t>
      </w:r>
      <w:r w:rsidRPr="00A026C3">
        <w:rPr>
          <w:color w:val="000000"/>
          <w:sz w:val="28"/>
          <w:szCs w:val="28"/>
          <w:shd w:val="clear" w:color="auto" w:fill="FFFFFF"/>
        </w:rPr>
        <w:t>Общая площадь жилых помещений, приходящаяся в среднем на одного жителя</w:t>
      </w:r>
      <w:r>
        <w:rPr>
          <w:color w:val="000000"/>
          <w:sz w:val="28"/>
          <w:szCs w:val="28"/>
          <w:shd w:val="clear" w:color="auto" w:fill="FFFFFF"/>
        </w:rPr>
        <w:t>». В</w:t>
      </w:r>
      <w:r w:rsidRPr="00A026C3">
        <w:rPr>
          <w:color w:val="000000"/>
          <w:sz w:val="28"/>
          <w:szCs w:val="28"/>
          <w:shd w:val="clear" w:color="auto" w:fill="FFFFFF"/>
        </w:rPr>
        <w:t>сего на одного жителя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муниципального района приходится </w:t>
      </w:r>
      <w:r w:rsidR="004F4100">
        <w:rPr>
          <w:color w:val="000000"/>
          <w:sz w:val="28"/>
          <w:szCs w:val="28"/>
          <w:shd w:val="clear" w:color="auto" w:fill="FFFFFF"/>
        </w:rPr>
        <w:t>32,4</w:t>
      </w:r>
      <w:r w:rsidR="000A3FAB">
        <w:rPr>
          <w:color w:val="000000"/>
          <w:sz w:val="28"/>
          <w:szCs w:val="28"/>
          <w:shd w:val="clear" w:color="auto" w:fill="FFFFFF"/>
        </w:rPr>
        <w:t xml:space="preserve"> кв. м. общей площади жилых помещений.</w:t>
      </w:r>
      <w:r w:rsidR="000A3FAB" w:rsidRPr="000A3FAB">
        <w:t xml:space="preserve"> </w:t>
      </w:r>
      <w:r w:rsidR="000A3FAB" w:rsidRPr="000A3FAB">
        <w:rPr>
          <w:color w:val="000000"/>
          <w:sz w:val="28"/>
          <w:szCs w:val="28"/>
          <w:shd w:val="clear" w:color="auto" w:fill="FFFFFF"/>
        </w:rPr>
        <w:t>В 202</w:t>
      </w:r>
      <w:r w:rsidR="004F4100">
        <w:rPr>
          <w:color w:val="000000"/>
          <w:sz w:val="28"/>
          <w:szCs w:val="28"/>
          <w:shd w:val="clear" w:color="auto" w:fill="FFFFFF"/>
        </w:rPr>
        <w:t>1</w:t>
      </w:r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году всего введено в эксплуатацию </w:t>
      </w:r>
      <w:r w:rsidR="004F4100">
        <w:rPr>
          <w:color w:val="000000"/>
          <w:sz w:val="28"/>
          <w:szCs w:val="28"/>
          <w:shd w:val="clear" w:color="auto" w:fill="FFFFFF"/>
        </w:rPr>
        <w:t>10738</w:t>
      </w:r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A3FAB" w:rsidRPr="000A3FAB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 жилья, при плане 1</w:t>
      </w:r>
      <w:r w:rsidR="004F4100">
        <w:rPr>
          <w:color w:val="000000"/>
          <w:sz w:val="28"/>
          <w:szCs w:val="28"/>
          <w:shd w:val="clear" w:color="auto" w:fill="FFFFFF"/>
        </w:rPr>
        <w:t>05</w:t>
      </w:r>
      <w:r w:rsidR="000A3FAB" w:rsidRPr="000A3FAB">
        <w:rPr>
          <w:color w:val="000000"/>
          <w:sz w:val="28"/>
          <w:szCs w:val="28"/>
          <w:shd w:val="clear" w:color="auto" w:fill="FFFFFF"/>
        </w:rPr>
        <w:t xml:space="preserve">00 </w:t>
      </w:r>
      <w:proofErr w:type="spellStart"/>
      <w:r w:rsidR="000A3FAB" w:rsidRPr="000A3FAB">
        <w:rPr>
          <w:color w:val="000000"/>
          <w:sz w:val="28"/>
          <w:szCs w:val="28"/>
          <w:shd w:val="clear" w:color="auto" w:fill="FFFFFF"/>
        </w:rPr>
        <w:t>кв.м</w:t>
      </w:r>
      <w:proofErr w:type="spellEnd"/>
      <w:r w:rsidR="000A3FAB" w:rsidRPr="000A3FAB">
        <w:rPr>
          <w:color w:val="000000"/>
          <w:sz w:val="28"/>
          <w:szCs w:val="28"/>
          <w:shd w:val="clear" w:color="auto" w:fill="FFFFFF"/>
        </w:rPr>
        <w:t>. Большая часть жилых домов введена населением за счет собственных и привлеченных средств.</w:t>
      </w:r>
    </w:p>
    <w:p w:rsidR="00AA6A4F" w:rsidRDefault="000A3FA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FAB">
        <w:rPr>
          <w:color w:val="000000"/>
          <w:sz w:val="28"/>
          <w:szCs w:val="28"/>
          <w:shd w:val="clear" w:color="auto" w:fill="FFFFFF"/>
        </w:rPr>
        <w:t>Показатель «Площадь земельных участков, предоставленных для строительства в расчете на 10 тыс. человек населения - всего» ухудшился, по сравнению с 20</w:t>
      </w:r>
      <w:r w:rsidR="004F4100">
        <w:rPr>
          <w:color w:val="000000"/>
          <w:sz w:val="28"/>
          <w:szCs w:val="28"/>
          <w:shd w:val="clear" w:color="auto" w:fill="FFFFFF"/>
        </w:rPr>
        <w:t>20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годом  на </w:t>
      </w:r>
      <w:r w:rsidR="004F4100">
        <w:rPr>
          <w:color w:val="000000"/>
          <w:sz w:val="28"/>
          <w:szCs w:val="28"/>
          <w:shd w:val="clear" w:color="auto" w:fill="FFFFFF"/>
        </w:rPr>
        <w:t>3,5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%.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>Од</w:t>
      </w:r>
      <w:r>
        <w:rPr>
          <w:color w:val="000000"/>
          <w:sz w:val="28"/>
          <w:szCs w:val="28"/>
          <w:shd w:val="clear" w:color="auto" w:fill="FFFFFF"/>
        </w:rPr>
        <w:t>ним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из составляющих данного показателя, является показатель площади земельных участков, предоставленных для жилищного строительства, по которому уменьшились данные с </w:t>
      </w:r>
      <w:r w:rsidR="00AA6A4F">
        <w:rPr>
          <w:color w:val="000000"/>
          <w:sz w:val="28"/>
          <w:szCs w:val="28"/>
          <w:shd w:val="clear" w:color="auto" w:fill="FFFFFF"/>
        </w:rPr>
        <w:t>0,628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га до </w:t>
      </w:r>
      <w:r w:rsidR="00AA6A4F">
        <w:rPr>
          <w:color w:val="000000"/>
          <w:sz w:val="28"/>
          <w:szCs w:val="28"/>
          <w:shd w:val="clear" w:color="auto" w:fill="FFFFFF"/>
        </w:rPr>
        <w:t>0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га.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Причиной снижения послужило </w:t>
      </w:r>
      <w:r w:rsidR="00AA6A4F" w:rsidRPr="00AA6A4F">
        <w:rPr>
          <w:color w:val="000000"/>
          <w:sz w:val="28"/>
          <w:szCs w:val="28"/>
          <w:shd w:val="clear" w:color="auto" w:fill="FFFFFF"/>
        </w:rPr>
        <w:t>предоставлению  земельны</w:t>
      </w:r>
      <w:r w:rsidR="00AA6A4F">
        <w:rPr>
          <w:color w:val="000000"/>
          <w:sz w:val="28"/>
          <w:szCs w:val="28"/>
          <w:shd w:val="clear" w:color="auto" w:fill="FFFFFF"/>
        </w:rPr>
        <w:t>х</w:t>
      </w:r>
      <w:r w:rsidR="00AA6A4F" w:rsidRPr="00AA6A4F">
        <w:rPr>
          <w:color w:val="000000"/>
          <w:sz w:val="28"/>
          <w:szCs w:val="28"/>
          <w:shd w:val="clear" w:color="auto" w:fill="FFFFFF"/>
        </w:rPr>
        <w:t xml:space="preserve"> участк</w:t>
      </w:r>
      <w:r w:rsidR="00AA6A4F">
        <w:rPr>
          <w:color w:val="000000"/>
          <w:sz w:val="28"/>
          <w:szCs w:val="28"/>
          <w:shd w:val="clear" w:color="auto" w:fill="FFFFFF"/>
        </w:rPr>
        <w:t>ов</w:t>
      </w:r>
      <w:r w:rsidR="00AA6A4F" w:rsidRPr="00AA6A4F">
        <w:rPr>
          <w:color w:val="000000"/>
          <w:sz w:val="28"/>
          <w:szCs w:val="28"/>
          <w:shd w:val="clear" w:color="auto" w:fill="FFFFFF"/>
        </w:rPr>
        <w:t xml:space="preserve"> в результате расселения ветхого и аварийного жил</w:t>
      </w:r>
      <w:r w:rsidR="00F41610">
        <w:rPr>
          <w:color w:val="000000"/>
          <w:sz w:val="28"/>
          <w:szCs w:val="28"/>
          <w:shd w:val="clear" w:color="auto" w:fill="FFFFFF"/>
        </w:rPr>
        <w:t xml:space="preserve">ищного </w:t>
      </w:r>
      <w:r w:rsidR="00AA6A4F" w:rsidRPr="00AA6A4F">
        <w:rPr>
          <w:color w:val="000000"/>
          <w:sz w:val="28"/>
          <w:szCs w:val="28"/>
          <w:shd w:val="clear" w:color="auto" w:fill="FFFFFF"/>
        </w:rPr>
        <w:t xml:space="preserve">фонда </w:t>
      </w:r>
      <w:r w:rsidR="00AA6A4F">
        <w:rPr>
          <w:color w:val="000000"/>
          <w:sz w:val="28"/>
          <w:szCs w:val="28"/>
          <w:shd w:val="clear" w:color="auto" w:fill="FFFFFF"/>
        </w:rPr>
        <w:t>в г. Гаврилов-Ям.</w:t>
      </w:r>
    </w:p>
    <w:p w:rsidR="000A3FAB" w:rsidRDefault="000A3FAB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A3FAB">
        <w:rPr>
          <w:color w:val="000000"/>
          <w:sz w:val="28"/>
          <w:szCs w:val="28"/>
          <w:shd w:val="clear" w:color="auto" w:fill="FFFFFF"/>
        </w:rPr>
        <w:t xml:space="preserve">По направлению </w:t>
      </w:r>
      <w:r w:rsidRPr="000A3FAB">
        <w:rPr>
          <w:color w:val="000000"/>
          <w:sz w:val="28"/>
          <w:szCs w:val="28"/>
          <w:u w:val="single"/>
          <w:shd w:val="clear" w:color="auto" w:fill="FFFFFF"/>
        </w:rPr>
        <w:t>«Жилищно-коммунальное хозяйство»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произошло </w:t>
      </w:r>
      <w:r w:rsidR="00671365">
        <w:rPr>
          <w:color w:val="000000"/>
          <w:sz w:val="28"/>
          <w:szCs w:val="28"/>
          <w:shd w:val="clear" w:color="auto" w:fill="FFFFFF"/>
        </w:rPr>
        <w:t>незначительное</w:t>
      </w:r>
      <w:r w:rsidR="00671365" w:rsidRPr="000A3FAB">
        <w:rPr>
          <w:color w:val="000000"/>
          <w:sz w:val="28"/>
          <w:szCs w:val="28"/>
          <w:shd w:val="clear" w:color="auto" w:fill="FFFFFF"/>
        </w:rPr>
        <w:t xml:space="preserve"> </w:t>
      </w:r>
      <w:r w:rsidRPr="000A3FAB">
        <w:rPr>
          <w:color w:val="000000"/>
          <w:sz w:val="28"/>
          <w:szCs w:val="28"/>
          <w:shd w:val="clear" w:color="auto" w:fill="FFFFFF"/>
        </w:rPr>
        <w:t>улучшени</w:t>
      </w:r>
      <w:r w:rsidR="002B5713">
        <w:rPr>
          <w:color w:val="000000"/>
          <w:sz w:val="28"/>
          <w:szCs w:val="28"/>
          <w:shd w:val="clear" w:color="auto" w:fill="FFFFFF"/>
        </w:rPr>
        <w:t>е</w:t>
      </w:r>
      <w:r w:rsidRPr="000A3FAB">
        <w:rPr>
          <w:color w:val="000000"/>
          <w:sz w:val="28"/>
          <w:szCs w:val="28"/>
          <w:shd w:val="clear" w:color="auto" w:fill="FFFFFF"/>
        </w:rPr>
        <w:t xml:space="preserve"> показателя</w:t>
      </w:r>
      <w:r>
        <w:rPr>
          <w:color w:val="000000"/>
          <w:sz w:val="28"/>
          <w:szCs w:val="28"/>
          <w:shd w:val="clear" w:color="auto" w:fill="FFFFFF"/>
        </w:rPr>
        <w:t xml:space="preserve"> «</w:t>
      </w:r>
      <w:r w:rsidRPr="000A3FAB">
        <w:rPr>
          <w:color w:val="000000"/>
          <w:sz w:val="28"/>
          <w:szCs w:val="28"/>
          <w:shd w:val="clear" w:color="auto" w:fill="FFFFFF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D406C2">
        <w:rPr>
          <w:color w:val="000000"/>
          <w:sz w:val="28"/>
          <w:szCs w:val="28"/>
          <w:shd w:val="clear" w:color="auto" w:fill="FFFFFF"/>
        </w:rPr>
        <w:t>.</w:t>
      </w:r>
    </w:p>
    <w:p w:rsidR="004C17F6" w:rsidRPr="003B4EAA" w:rsidRDefault="002B5713" w:rsidP="00643F2E">
      <w:pPr>
        <w:tabs>
          <w:tab w:val="left" w:pos="426"/>
        </w:tabs>
        <w:spacing w:before="40" w:after="4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 0,8% у</w:t>
      </w:r>
      <w:r w:rsidR="00D406C2">
        <w:rPr>
          <w:color w:val="000000"/>
          <w:sz w:val="28"/>
          <w:szCs w:val="28"/>
          <w:shd w:val="clear" w:color="auto" w:fill="FFFFFF"/>
        </w:rPr>
        <w:t>меньш</w:t>
      </w:r>
      <w:r>
        <w:rPr>
          <w:color w:val="000000"/>
          <w:sz w:val="28"/>
          <w:szCs w:val="28"/>
          <w:shd w:val="clear" w:color="auto" w:fill="FFFFFF"/>
        </w:rPr>
        <w:t>илась «</w:t>
      </w:r>
      <w:r w:rsidRPr="002B5713">
        <w:rPr>
          <w:color w:val="000000"/>
          <w:sz w:val="28"/>
          <w:szCs w:val="28"/>
          <w:shd w:val="clear" w:color="auto" w:fill="FFFFFF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:rsidR="002B5713" w:rsidRPr="00F963C3" w:rsidRDefault="002B5713" w:rsidP="00643F2E">
      <w:pPr>
        <w:jc w:val="both"/>
        <w:rPr>
          <w:rFonts w:eastAsiaTheme="minorHAnsi"/>
          <w:sz w:val="28"/>
          <w:szCs w:val="28"/>
          <w:lang w:eastAsia="en-US"/>
        </w:rPr>
      </w:pPr>
      <w:r w:rsidRPr="00F963C3">
        <w:rPr>
          <w:rFonts w:eastAsiaTheme="minorHAnsi"/>
          <w:sz w:val="28"/>
          <w:szCs w:val="28"/>
          <w:lang w:eastAsia="en-US"/>
        </w:rPr>
        <w:t>В рамках реализации программ по улучшению жилищных условий граждан в 202</w:t>
      </w:r>
      <w:r w:rsidR="00D406C2">
        <w:rPr>
          <w:rFonts w:eastAsiaTheme="minorHAnsi"/>
          <w:sz w:val="28"/>
          <w:szCs w:val="28"/>
          <w:lang w:eastAsia="en-US"/>
        </w:rPr>
        <w:t xml:space="preserve">1 </w:t>
      </w:r>
      <w:r w:rsidRPr="00F963C3">
        <w:rPr>
          <w:rFonts w:eastAsiaTheme="minorHAnsi"/>
          <w:sz w:val="28"/>
          <w:szCs w:val="28"/>
          <w:lang w:eastAsia="en-US"/>
        </w:rPr>
        <w:t>году на территории Гаврилов-Ямского муниципального района проведена работа по следующим направлениям:</w:t>
      </w:r>
    </w:p>
    <w:p w:rsidR="00362DD1" w:rsidRDefault="002B5713" w:rsidP="00362DD1">
      <w:pPr>
        <w:ind w:firstLine="708"/>
        <w:jc w:val="both"/>
        <w:rPr>
          <w:sz w:val="28"/>
          <w:szCs w:val="28"/>
        </w:rPr>
      </w:pPr>
      <w:r w:rsidRPr="00F963C3">
        <w:rPr>
          <w:rFonts w:eastAsiaTheme="minorHAnsi"/>
          <w:sz w:val="28"/>
          <w:szCs w:val="28"/>
          <w:lang w:eastAsia="en-US"/>
        </w:rPr>
        <w:t xml:space="preserve"> </w:t>
      </w:r>
      <w:r w:rsidR="00362DD1">
        <w:rPr>
          <w:sz w:val="28"/>
          <w:szCs w:val="28"/>
        </w:rPr>
        <w:t xml:space="preserve">- Государственная поддержка граждан в сфере ипотечного жилищного кредитования. Субсидии на приобретение или строительство жилых помещений при получении ипотечного кредита -  1 семья получила субсидию на погашение </w:t>
      </w:r>
      <w:proofErr w:type="spellStart"/>
      <w:r w:rsidR="00362DD1">
        <w:rPr>
          <w:sz w:val="28"/>
          <w:szCs w:val="28"/>
        </w:rPr>
        <w:t>аннуитетных</w:t>
      </w:r>
      <w:proofErr w:type="spellEnd"/>
      <w:r w:rsidR="00362DD1">
        <w:rPr>
          <w:sz w:val="28"/>
          <w:szCs w:val="28"/>
        </w:rPr>
        <w:t xml:space="preserve"> платежей по ипотечному кредиту в размере 59</w:t>
      </w:r>
      <w:r w:rsidR="00F41610">
        <w:rPr>
          <w:sz w:val="28"/>
          <w:szCs w:val="28"/>
        </w:rPr>
        <w:t xml:space="preserve">,1 </w:t>
      </w:r>
      <w:proofErr w:type="spellStart"/>
      <w:r w:rsidR="00F41610">
        <w:rPr>
          <w:sz w:val="28"/>
          <w:szCs w:val="28"/>
        </w:rPr>
        <w:t>тыс.</w:t>
      </w:r>
      <w:r w:rsidR="00362DD1">
        <w:rPr>
          <w:sz w:val="28"/>
          <w:szCs w:val="28"/>
        </w:rPr>
        <w:t>руб</w:t>
      </w:r>
      <w:proofErr w:type="spellEnd"/>
      <w:r w:rsidR="00362DD1">
        <w:rPr>
          <w:sz w:val="28"/>
          <w:szCs w:val="28"/>
        </w:rPr>
        <w:t>. Программа принята в городском поселении Гаврилов-Ям;</w:t>
      </w:r>
    </w:p>
    <w:p w:rsidR="00362DD1" w:rsidRDefault="00362DD1" w:rsidP="00362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Государственная поддержка молодых семей в приобретении (строительстве) жилья. За 2021 год социальную выплату на приобретение (строительство) жилья получили 5 семей на общую сумму 3</w:t>
      </w:r>
      <w:r w:rsidR="00F41610">
        <w:rPr>
          <w:sz w:val="28"/>
          <w:szCs w:val="28"/>
        </w:rPr>
        <w:t> </w:t>
      </w:r>
      <w:r>
        <w:rPr>
          <w:sz w:val="28"/>
          <w:szCs w:val="28"/>
        </w:rPr>
        <w:t>119</w:t>
      </w:r>
      <w:r w:rsidR="00F41610">
        <w:rPr>
          <w:sz w:val="28"/>
          <w:szCs w:val="28"/>
        </w:rPr>
        <w:t xml:space="preserve">,4 </w:t>
      </w:r>
      <w:proofErr w:type="spellStart"/>
      <w:r w:rsidR="00F41610">
        <w:rPr>
          <w:sz w:val="28"/>
          <w:szCs w:val="28"/>
        </w:rPr>
        <w:t>тыс.</w:t>
      </w:r>
      <w:r>
        <w:rPr>
          <w:sz w:val="28"/>
          <w:szCs w:val="28"/>
        </w:rPr>
        <w:t>руб</w:t>
      </w:r>
      <w:proofErr w:type="spellEnd"/>
      <w:r w:rsidR="00F41610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362DD1" w:rsidRDefault="00362DD1" w:rsidP="00362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Улучшение жилищных условий многодетных семей.   В областной сводный список многодетных семей, нуждающихся в улучшении жилищных условий включены 32 многодетных семьи. В 2021 году средств из областного бюджета на улучшение жилищных условий семей не выделялось; </w:t>
      </w:r>
    </w:p>
    <w:p w:rsidR="00362DD1" w:rsidRDefault="00362DD1" w:rsidP="00362DD1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состоянию на 01.01.2022 ветеранов Великой Отечественной войны нуждающихся в улучшении жилищных условий  на учёте не состоит;</w:t>
      </w:r>
    </w:p>
    <w:p w:rsidR="00362DD1" w:rsidRDefault="00362DD1" w:rsidP="00362DD1">
      <w:pPr>
        <w:tabs>
          <w:tab w:val="left" w:pos="42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2021 году единовременную денежную выплату получил ветеран боевых действий, вставший на учет до 01.01.2005 на сумму 798</w:t>
      </w:r>
      <w:r w:rsidR="00F4161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F41610">
        <w:rPr>
          <w:sz w:val="28"/>
          <w:szCs w:val="28"/>
        </w:rPr>
        <w:t xml:space="preserve"> </w:t>
      </w:r>
      <w:proofErr w:type="spellStart"/>
      <w:r w:rsidR="00F41610">
        <w:rPr>
          <w:sz w:val="28"/>
          <w:szCs w:val="28"/>
        </w:rPr>
        <w:t>тыс.</w:t>
      </w:r>
      <w:r>
        <w:rPr>
          <w:sz w:val="28"/>
          <w:szCs w:val="28"/>
        </w:rPr>
        <w:t>руб</w:t>
      </w:r>
      <w:proofErr w:type="spellEnd"/>
      <w:r w:rsidR="00F41610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362DD1" w:rsidRDefault="00362DD1" w:rsidP="00362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В соответствии с законом Ярославской области от 28.06.2005 № 40-з «Об условиях реализации права отдельных категорий граждан на предоставление жилых помещений по договорам социального найма» предоставлено жилье по договору социального найма  1  семье, общей площадью 25,9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362DD1" w:rsidRDefault="00362DD1" w:rsidP="00362D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Расселения из ветхого и аварийного жилья</w:t>
      </w:r>
      <w:r w:rsidR="00F4161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 6 семей (12 человек), площадь расселенного жилья 307,39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выплачено 9</w:t>
      </w:r>
      <w:r w:rsidR="00F41610">
        <w:rPr>
          <w:sz w:val="28"/>
          <w:szCs w:val="28"/>
        </w:rPr>
        <w:t xml:space="preserve">,1 </w:t>
      </w:r>
      <w:proofErr w:type="spellStart"/>
      <w:r w:rsidR="00F41610">
        <w:rPr>
          <w:sz w:val="28"/>
          <w:szCs w:val="28"/>
        </w:rPr>
        <w:t>млн.</w:t>
      </w:r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</w:t>
      </w:r>
    </w:p>
    <w:p w:rsidR="00104919" w:rsidRDefault="00362DD1" w:rsidP="00362DD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B5713">
        <w:rPr>
          <w:rFonts w:eastAsiaTheme="minorHAnsi"/>
          <w:sz w:val="28"/>
          <w:szCs w:val="28"/>
          <w:lang w:eastAsia="en-US"/>
        </w:rPr>
        <w:t xml:space="preserve"> </w:t>
      </w:r>
      <w:r w:rsidR="002B5713" w:rsidRPr="002B5713">
        <w:rPr>
          <w:rFonts w:eastAsiaTheme="minorHAnsi"/>
          <w:sz w:val="28"/>
          <w:szCs w:val="28"/>
          <w:lang w:eastAsia="en-US"/>
        </w:rPr>
        <w:t xml:space="preserve">По направлению </w:t>
      </w:r>
      <w:r w:rsidR="002B5713" w:rsidRPr="002B5713">
        <w:rPr>
          <w:rFonts w:eastAsiaTheme="minorHAnsi"/>
          <w:sz w:val="28"/>
          <w:szCs w:val="28"/>
          <w:u w:val="single"/>
          <w:lang w:eastAsia="en-US"/>
        </w:rPr>
        <w:t>«Организация муниципального управления»</w:t>
      </w:r>
      <w:r w:rsidR="002B5713" w:rsidRPr="002B5713">
        <w:rPr>
          <w:rFonts w:eastAsiaTheme="minorHAnsi"/>
          <w:sz w:val="28"/>
          <w:szCs w:val="28"/>
          <w:lang w:eastAsia="en-US"/>
        </w:rPr>
        <w:t xml:space="preserve"> </w:t>
      </w:r>
      <w:r w:rsidR="00104919">
        <w:rPr>
          <w:rFonts w:eastAsiaTheme="minorHAnsi"/>
          <w:sz w:val="28"/>
          <w:szCs w:val="28"/>
          <w:lang w:eastAsia="en-US"/>
        </w:rPr>
        <w:t xml:space="preserve">по </w:t>
      </w:r>
      <w:r w:rsidR="002B5713" w:rsidRPr="002B5713">
        <w:rPr>
          <w:rFonts w:eastAsiaTheme="minorHAnsi"/>
          <w:sz w:val="28"/>
          <w:szCs w:val="28"/>
          <w:lang w:eastAsia="en-US"/>
        </w:rPr>
        <w:t>показател</w:t>
      </w:r>
      <w:r w:rsidR="00104919">
        <w:rPr>
          <w:rFonts w:eastAsiaTheme="minorHAnsi"/>
          <w:sz w:val="28"/>
          <w:szCs w:val="28"/>
          <w:lang w:eastAsia="en-US"/>
        </w:rPr>
        <w:t>ю</w:t>
      </w:r>
      <w:r w:rsidR="00104919" w:rsidRPr="00104919">
        <w:t xml:space="preserve"> </w:t>
      </w:r>
      <w:r w:rsidR="00104919">
        <w:t>«</w:t>
      </w:r>
      <w:r w:rsidR="00104919" w:rsidRPr="00104919">
        <w:rPr>
          <w:rFonts w:eastAsiaTheme="minorHAnsi"/>
          <w:sz w:val="28"/>
          <w:szCs w:val="28"/>
          <w:lang w:eastAsia="en-US"/>
        </w:rPr>
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  <w:r w:rsidR="00104919">
        <w:rPr>
          <w:rFonts w:eastAsiaTheme="minorHAnsi"/>
          <w:sz w:val="28"/>
          <w:szCs w:val="28"/>
          <w:lang w:eastAsia="en-US"/>
        </w:rPr>
        <w:t xml:space="preserve">» значение равно нулю, т.к. </w:t>
      </w:r>
      <w:r w:rsidR="00104919" w:rsidRPr="00104919">
        <w:rPr>
          <w:rFonts w:eastAsiaTheme="minorHAnsi"/>
          <w:sz w:val="28"/>
          <w:szCs w:val="28"/>
          <w:lang w:eastAsia="en-US"/>
        </w:rPr>
        <w:t>организаци</w:t>
      </w:r>
      <w:r w:rsidR="00104919">
        <w:rPr>
          <w:rFonts w:eastAsiaTheme="minorHAnsi"/>
          <w:sz w:val="28"/>
          <w:szCs w:val="28"/>
          <w:lang w:eastAsia="en-US"/>
        </w:rPr>
        <w:t>и</w:t>
      </w:r>
      <w:r w:rsidR="00104919" w:rsidRPr="00104919">
        <w:rPr>
          <w:rFonts w:eastAsiaTheme="minorHAnsi"/>
          <w:sz w:val="28"/>
          <w:szCs w:val="28"/>
          <w:lang w:eastAsia="en-US"/>
        </w:rPr>
        <w:t xml:space="preserve"> муниципальной формы собственности, находящи</w:t>
      </w:r>
      <w:r w:rsidR="00104919">
        <w:rPr>
          <w:rFonts w:eastAsiaTheme="minorHAnsi"/>
          <w:sz w:val="28"/>
          <w:szCs w:val="28"/>
          <w:lang w:eastAsia="en-US"/>
        </w:rPr>
        <w:t>е</w:t>
      </w:r>
      <w:r w:rsidR="00104919" w:rsidRPr="00104919">
        <w:rPr>
          <w:rFonts w:eastAsiaTheme="minorHAnsi"/>
          <w:sz w:val="28"/>
          <w:szCs w:val="28"/>
          <w:lang w:eastAsia="en-US"/>
        </w:rPr>
        <w:t>ся в стадии банкротства</w:t>
      </w:r>
      <w:r w:rsidR="00104919">
        <w:rPr>
          <w:rFonts w:eastAsiaTheme="minorHAnsi"/>
          <w:sz w:val="28"/>
          <w:szCs w:val="28"/>
          <w:lang w:eastAsia="en-US"/>
        </w:rPr>
        <w:t>, отсутствуют.</w:t>
      </w:r>
    </w:p>
    <w:p w:rsidR="00104919" w:rsidRDefault="00B72BF1" w:rsidP="00643F2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72BF1">
        <w:rPr>
          <w:rFonts w:eastAsiaTheme="minorHAnsi"/>
          <w:sz w:val="28"/>
          <w:szCs w:val="28"/>
          <w:lang w:eastAsia="en-US"/>
        </w:rPr>
        <w:t>Объем незавершенного в установленные сроки строительства, осуществляемого за счет средств бюджета городского округа (муниципального района)</w:t>
      </w:r>
      <w:r>
        <w:rPr>
          <w:rFonts w:eastAsiaTheme="minorHAnsi"/>
          <w:sz w:val="28"/>
          <w:szCs w:val="28"/>
          <w:lang w:eastAsia="en-US"/>
        </w:rPr>
        <w:t>» отсутствует.</w:t>
      </w:r>
    </w:p>
    <w:p w:rsidR="002B6230" w:rsidRDefault="00D33177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226528">
        <w:rPr>
          <w:rFonts w:eastAsiaTheme="minorHAnsi"/>
          <w:sz w:val="28"/>
          <w:szCs w:val="28"/>
          <w:lang w:eastAsia="en-US"/>
        </w:rPr>
        <w:t>«</w:t>
      </w:r>
      <w:r w:rsidR="00226528" w:rsidRPr="00226528">
        <w:rPr>
          <w:rFonts w:eastAsiaTheme="minorHAnsi"/>
          <w:sz w:val="28"/>
          <w:szCs w:val="28"/>
          <w:lang w:eastAsia="en-US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226528">
        <w:rPr>
          <w:rFonts w:eastAsiaTheme="minorHAnsi"/>
          <w:sz w:val="28"/>
          <w:szCs w:val="28"/>
          <w:lang w:eastAsia="en-US"/>
        </w:rPr>
        <w:t>» уменьшилась по сравнению с 20</w:t>
      </w:r>
      <w:r>
        <w:rPr>
          <w:rFonts w:eastAsiaTheme="minorHAnsi"/>
          <w:sz w:val="28"/>
          <w:szCs w:val="28"/>
          <w:lang w:eastAsia="en-US"/>
        </w:rPr>
        <w:t>20</w:t>
      </w:r>
      <w:r w:rsidR="00226528">
        <w:rPr>
          <w:rFonts w:eastAsiaTheme="minorHAnsi"/>
          <w:sz w:val="28"/>
          <w:szCs w:val="28"/>
          <w:lang w:eastAsia="en-US"/>
        </w:rPr>
        <w:t xml:space="preserve"> годом на </w:t>
      </w:r>
      <w:r>
        <w:rPr>
          <w:rFonts w:eastAsiaTheme="minorHAnsi"/>
          <w:sz w:val="28"/>
          <w:szCs w:val="28"/>
          <w:lang w:eastAsia="en-US"/>
        </w:rPr>
        <w:t>3,5</w:t>
      </w:r>
      <w:r w:rsidR="00226528">
        <w:rPr>
          <w:rFonts w:eastAsiaTheme="minorHAnsi"/>
          <w:sz w:val="28"/>
          <w:szCs w:val="28"/>
          <w:lang w:eastAsia="en-US"/>
        </w:rPr>
        <w:t xml:space="preserve">% и составила </w:t>
      </w:r>
      <w:r>
        <w:rPr>
          <w:rFonts w:eastAsiaTheme="minorHAnsi"/>
          <w:sz w:val="28"/>
          <w:szCs w:val="28"/>
          <w:lang w:eastAsia="en-US"/>
        </w:rPr>
        <w:t>30,5</w:t>
      </w:r>
      <w:r w:rsidR="00226528">
        <w:rPr>
          <w:rFonts w:eastAsiaTheme="minorHAnsi"/>
          <w:sz w:val="28"/>
          <w:szCs w:val="28"/>
          <w:lang w:eastAsia="en-US"/>
        </w:rPr>
        <w:t xml:space="preserve">%. Это произошло в связи с увеличением как </w:t>
      </w:r>
      <w:r w:rsidR="00226528" w:rsidRPr="00226528">
        <w:rPr>
          <w:rFonts w:eastAsiaTheme="minorHAnsi"/>
          <w:sz w:val="28"/>
          <w:szCs w:val="28"/>
          <w:lang w:eastAsia="en-US"/>
        </w:rPr>
        <w:t>объем</w:t>
      </w:r>
      <w:r w:rsidR="00226528">
        <w:rPr>
          <w:rFonts w:eastAsiaTheme="minorHAnsi"/>
          <w:sz w:val="28"/>
          <w:szCs w:val="28"/>
          <w:lang w:eastAsia="en-US"/>
        </w:rPr>
        <w:t>а</w:t>
      </w:r>
      <w:r w:rsidR="00226528" w:rsidRPr="00226528">
        <w:rPr>
          <w:rFonts w:eastAsiaTheme="minorHAnsi"/>
          <w:sz w:val="28"/>
          <w:szCs w:val="28"/>
          <w:lang w:eastAsia="en-US"/>
        </w:rPr>
        <w:t xml:space="preserve"> налоговых и неналоговых доходов местного бюджета (за исключением поступлений налоговых доходов по дополнительным нормативам отчислений)</w:t>
      </w:r>
      <w:r w:rsidR="00226528">
        <w:rPr>
          <w:rFonts w:eastAsiaTheme="minorHAnsi"/>
          <w:sz w:val="28"/>
          <w:szCs w:val="28"/>
          <w:lang w:eastAsia="en-US"/>
        </w:rPr>
        <w:t xml:space="preserve">, так и </w:t>
      </w:r>
      <w:r w:rsidR="00226528" w:rsidRPr="00226528">
        <w:rPr>
          <w:rFonts w:eastAsiaTheme="minorHAnsi"/>
          <w:sz w:val="28"/>
          <w:szCs w:val="28"/>
          <w:lang w:eastAsia="en-US"/>
        </w:rPr>
        <w:t>общ</w:t>
      </w:r>
      <w:r w:rsidR="00226528">
        <w:rPr>
          <w:rFonts w:eastAsiaTheme="minorHAnsi"/>
          <w:sz w:val="28"/>
          <w:szCs w:val="28"/>
          <w:lang w:eastAsia="en-US"/>
        </w:rPr>
        <w:t>его</w:t>
      </w:r>
      <w:r w:rsidR="00226528" w:rsidRPr="00226528">
        <w:rPr>
          <w:rFonts w:eastAsiaTheme="minorHAnsi"/>
          <w:sz w:val="28"/>
          <w:szCs w:val="28"/>
          <w:lang w:eastAsia="en-US"/>
        </w:rPr>
        <w:t xml:space="preserve"> объем</w:t>
      </w:r>
      <w:r w:rsidR="00226528">
        <w:rPr>
          <w:rFonts w:eastAsiaTheme="minorHAnsi"/>
          <w:sz w:val="28"/>
          <w:szCs w:val="28"/>
          <w:lang w:eastAsia="en-US"/>
        </w:rPr>
        <w:t>а</w:t>
      </w:r>
      <w:r w:rsidR="00226528" w:rsidRPr="00226528">
        <w:rPr>
          <w:rFonts w:eastAsiaTheme="minorHAnsi"/>
          <w:sz w:val="28"/>
          <w:szCs w:val="28"/>
          <w:lang w:eastAsia="en-US"/>
        </w:rPr>
        <w:t xml:space="preserve"> собственных доходов бюджета муниципального образования (без учета субвенций)</w:t>
      </w:r>
      <w:r w:rsidR="00226528">
        <w:rPr>
          <w:rFonts w:eastAsiaTheme="minorHAnsi"/>
          <w:sz w:val="28"/>
          <w:szCs w:val="28"/>
          <w:lang w:eastAsia="en-US"/>
        </w:rPr>
        <w:t xml:space="preserve">. </w:t>
      </w:r>
      <w:r w:rsidR="002B6230" w:rsidRPr="002B6230">
        <w:rPr>
          <w:rFonts w:eastAsiaTheme="minorHAnsi"/>
          <w:sz w:val="28"/>
          <w:szCs w:val="28"/>
          <w:lang w:eastAsia="en-US"/>
        </w:rPr>
        <w:t xml:space="preserve">Снижение связано с ростом общего объема собственных доходов бюджета муниципального образования на 15,4%, несмотря на рост налоговых и неналоговых доходов местного бюджета на 3,6%. Так, в 2021 году субсидии поступили в сумме 145 199,481 тыс. руб., что на 29,1% больше, чем в 2020 году; дотации увеличились на 16,6% в сравнении с 2020 годом. </w:t>
      </w:r>
    </w:p>
    <w:p w:rsidR="00193E4E" w:rsidRDefault="00193E4E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193E4E">
        <w:rPr>
          <w:rFonts w:eastAsiaTheme="minorHAnsi"/>
          <w:sz w:val="28"/>
          <w:szCs w:val="28"/>
          <w:lang w:eastAsia="en-US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>
        <w:rPr>
          <w:rFonts w:eastAsiaTheme="minorHAnsi"/>
          <w:sz w:val="28"/>
          <w:szCs w:val="28"/>
          <w:lang w:eastAsia="en-US"/>
        </w:rPr>
        <w:t xml:space="preserve">» равна нулю, т.к. отсутствует </w:t>
      </w:r>
      <w:r w:rsidRPr="00193E4E">
        <w:rPr>
          <w:rFonts w:eastAsiaTheme="minorHAnsi"/>
          <w:sz w:val="28"/>
          <w:szCs w:val="28"/>
          <w:lang w:eastAsia="en-US"/>
        </w:rPr>
        <w:t>просроченн</w:t>
      </w:r>
      <w:r>
        <w:rPr>
          <w:rFonts w:eastAsiaTheme="minorHAnsi"/>
          <w:sz w:val="28"/>
          <w:szCs w:val="28"/>
          <w:lang w:eastAsia="en-US"/>
        </w:rPr>
        <w:t>ая</w:t>
      </w:r>
      <w:r w:rsidRPr="00193E4E">
        <w:rPr>
          <w:rFonts w:eastAsiaTheme="minorHAnsi"/>
          <w:sz w:val="28"/>
          <w:szCs w:val="28"/>
          <w:lang w:eastAsia="en-US"/>
        </w:rPr>
        <w:t xml:space="preserve"> кредиторск</w:t>
      </w:r>
      <w:r>
        <w:rPr>
          <w:rFonts w:eastAsiaTheme="minorHAnsi"/>
          <w:sz w:val="28"/>
          <w:szCs w:val="28"/>
          <w:lang w:eastAsia="en-US"/>
        </w:rPr>
        <w:t>ая</w:t>
      </w:r>
      <w:r w:rsidRPr="00193E4E">
        <w:rPr>
          <w:rFonts w:eastAsiaTheme="minorHAnsi"/>
          <w:sz w:val="28"/>
          <w:szCs w:val="28"/>
          <w:lang w:eastAsia="en-US"/>
        </w:rPr>
        <w:t xml:space="preserve"> задолженност</w:t>
      </w:r>
      <w:r>
        <w:rPr>
          <w:rFonts w:eastAsiaTheme="minorHAnsi"/>
          <w:sz w:val="28"/>
          <w:szCs w:val="28"/>
          <w:lang w:eastAsia="en-US"/>
        </w:rPr>
        <w:t>ь</w:t>
      </w:r>
      <w:r w:rsidRPr="00193E4E">
        <w:rPr>
          <w:rFonts w:eastAsiaTheme="minorHAnsi"/>
          <w:sz w:val="28"/>
          <w:szCs w:val="28"/>
          <w:lang w:eastAsia="en-US"/>
        </w:rPr>
        <w:t xml:space="preserve"> по оплате труда (включая начисления на оплату труда) муниципальных учреждений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34666" w:rsidRDefault="00334666" w:rsidP="00643F2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34666">
        <w:rPr>
          <w:rFonts w:eastAsiaTheme="minorHAnsi"/>
          <w:sz w:val="28"/>
          <w:szCs w:val="28"/>
          <w:lang w:eastAsia="en-US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>
        <w:rPr>
          <w:rFonts w:eastAsiaTheme="minorHAnsi"/>
          <w:sz w:val="28"/>
          <w:szCs w:val="28"/>
          <w:lang w:eastAsia="en-US"/>
        </w:rPr>
        <w:t xml:space="preserve">» составляют </w:t>
      </w:r>
      <w:r w:rsidRPr="00334666">
        <w:rPr>
          <w:rFonts w:eastAsiaTheme="minorHAnsi"/>
          <w:sz w:val="28"/>
          <w:szCs w:val="28"/>
          <w:lang w:eastAsia="en-US"/>
        </w:rPr>
        <w:t>3</w:t>
      </w:r>
      <w:r w:rsidR="001A0595">
        <w:rPr>
          <w:rFonts w:eastAsiaTheme="minorHAnsi"/>
          <w:sz w:val="28"/>
          <w:szCs w:val="28"/>
          <w:lang w:eastAsia="en-US"/>
        </w:rPr>
        <w:t> 728,3</w:t>
      </w:r>
      <w:r>
        <w:rPr>
          <w:rFonts w:eastAsiaTheme="minorHAnsi"/>
          <w:sz w:val="28"/>
          <w:szCs w:val="28"/>
          <w:lang w:eastAsia="en-US"/>
        </w:rPr>
        <w:t xml:space="preserve"> руб</w:t>
      </w:r>
      <w:r w:rsidR="001A059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, они увеличились по сравнению с 20</w:t>
      </w:r>
      <w:r w:rsidR="001A0595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 xml:space="preserve"> годом на </w:t>
      </w:r>
      <w:r w:rsidR="001A0595">
        <w:rPr>
          <w:rFonts w:eastAsiaTheme="minorHAnsi"/>
          <w:sz w:val="28"/>
          <w:szCs w:val="28"/>
          <w:lang w:eastAsia="en-US"/>
        </w:rPr>
        <w:t>206,8</w:t>
      </w:r>
      <w:r>
        <w:rPr>
          <w:rFonts w:eastAsiaTheme="minorHAnsi"/>
          <w:sz w:val="28"/>
          <w:szCs w:val="28"/>
          <w:lang w:eastAsia="en-US"/>
        </w:rPr>
        <w:t xml:space="preserve"> руб. </w:t>
      </w:r>
    </w:p>
    <w:p w:rsidR="003C439E" w:rsidRDefault="00AB317B" w:rsidP="00643F2E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1F3738">
        <w:rPr>
          <w:rFonts w:eastAsiaTheme="minorHAnsi"/>
          <w:sz w:val="28"/>
          <w:szCs w:val="28"/>
          <w:lang w:eastAsia="en-US"/>
        </w:rPr>
        <w:t xml:space="preserve">«Среднегодовая </w:t>
      </w:r>
      <w:r w:rsidRPr="00AB317B">
        <w:rPr>
          <w:rFonts w:eastAsiaTheme="minorHAnsi"/>
          <w:sz w:val="28"/>
          <w:szCs w:val="28"/>
          <w:lang w:eastAsia="en-US"/>
        </w:rPr>
        <w:t>численность постоянного населения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AB317B">
        <w:rPr>
          <w:rFonts w:eastAsiaTheme="minorHAnsi"/>
          <w:sz w:val="28"/>
          <w:szCs w:val="28"/>
          <w:lang w:eastAsia="en-US"/>
        </w:rPr>
        <w:t xml:space="preserve"> составляет </w:t>
      </w:r>
      <w:r>
        <w:rPr>
          <w:rFonts w:eastAsiaTheme="minorHAnsi"/>
          <w:sz w:val="28"/>
          <w:szCs w:val="28"/>
          <w:lang w:eastAsia="en-US"/>
        </w:rPr>
        <w:t>24</w:t>
      </w:r>
      <w:r w:rsidR="00395857">
        <w:rPr>
          <w:rFonts w:eastAsiaTheme="minorHAnsi"/>
          <w:sz w:val="28"/>
          <w:szCs w:val="28"/>
          <w:lang w:eastAsia="en-US"/>
        </w:rPr>
        <w:t>384</w:t>
      </w:r>
      <w:r>
        <w:rPr>
          <w:rFonts w:eastAsiaTheme="minorHAnsi"/>
          <w:sz w:val="28"/>
          <w:szCs w:val="28"/>
          <w:lang w:eastAsia="en-US"/>
        </w:rPr>
        <w:t xml:space="preserve"> человек. </w:t>
      </w:r>
      <w:r w:rsidRPr="00AB317B">
        <w:rPr>
          <w:rFonts w:eastAsiaTheme="minorHAnsi"/>
          <w:sz w:val="28"/>
          <w:szCs w:val="28"/>
          <w:lang w:eastAsia="en-US"/>
        </w:rPr>
        <w:t xml:space="preserve">За год она сократилась на  </w:t>
      </w:r>
      <w:r>
        <w:rPr>
          <w:rFonts w:eastAsiaTheme="minorHAnsi"/>
          <w:sz w:val="28"/>
          <w:szCs w:val="28"/>
          <w:lang w:eastAsia="en-US"/>
        </w:rPr>
        <w:t>3</w:t>
      </w:r>
      <w:r w:rsidR="00395857">
        <w:rPr>
          <w:rFonts w:eastAsiaTheme="minorHAnsi"/>
          <w:sz w:val="28"/>
          <w:szCs w:val="28"/>
          <w:lang w:eastAsia="en-US"/>
        </w:rPr>
        <w:t>92</w:t>
      </w:r>
      <w:r w:rsidRPr="00AB317B">
        <w:rPr>
          <w:rFonts w:eastAsiaTheme="minorHAnsi"/>
          <w:sz w:val="28"/>
          <w:szCs w:val="28"/>
          <w:lang w:eastAsia="en-US"/>
        </w:rPr>
        <w:t xml:space="preserve"> человек</w:t>
      </w:r>
      <w:r w:rsidR="00395857">
        <w:rPr>
          <w:rFonts w:eastAsiaTheme="minorHAnsi"/>
          <w:sz w:val="28"/>
          <w:szCs w:val="28"/>
          <w:lang w:eastAsia="en-US"/>
        </w:rPr>
        <w:t>а</w:t>
      </w:r>
      <w:r w:rsidRPr="00AB317B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317B">
        <w:rPr>
          <w:rFonts w:eastAsiaTheme="minorHAnsi"/>
          <w:sz w:val="28"/>
          <w:szCs w:val="28"/>
          <w:lang w:eastAsia="en-US"/>
        </w:rPr>
        <w:t>В прошлом году на территории района появились на свет  21</w:t>
      </w:r>
      <w:r w:rsidR="001F3738">
        <w:rPr>
          <w:rFonts w:eastAsiaTheme="minorHAnsi"/>
          <w:sz w:val="28"/>
          <w:szCs w:val="28"/>
          <w:lang w:eastAsia="en-US"/>
        </w:rPr>
        <w:t>6</w:t>
      </w:r>
      <w:r w:rsidRPr="00AB317B">
        <w:rPr>
          <w:rFonts w:eastAsiaTheme="minorHAnsi"/>
          <w:sz w:val="28"/>
          <w:szCs w:val="28"/>
          <w:lang w:eastAsia="en-US"/>
        </w:rPr>
        <w:t xml:space="preserve"> детей, а случаев смерти зарегистрировано 4</w:t>
      </w:r>
      <w:r w:rsidR="001F3738">
        <w:rPr>
          <w:rFonts w:eastAsiaTheme="minorHAnsi"/>
          <w:sz w:val="28"/>
          <w:szCs w:val="28"/>
          <w:lang w:eastAsia="en-US"/>
        </w:rPr>
        <w:t>89</w:t>
      </w:r>
      <w:r w:rsidRPr="00AB317B">
        <w:rPr>
          <w:rFonts w:eastAsiaTheme="minorHAnsi"/>
          <w:sz w:val="28"/>
          <w:szCs w:val="28"/>
          <w:lang w:eastAsia="en-US"/>
        </w:rPr>
        <w:t>, естественная убыль населения в 202</w:t>
      </w:r>
      <w:r w:rsidR="001F3738">
        <w:rPr>
          <w:rFonts w:eastAsiaTheme="minorHAnsi"/>
          <w:sz w:val="28"/>
          <w:szCs w:val="28"/>
          <w:lang w:eastAsia="en-US"/>
        </w:rPr>
        <w:t>1</w:t>
      </w:r>
      <w:r w:rsidRPr="00AB317B">
        <w:rPr>
          <w:rFonts w:eastAsiaTheme="minorHAnsi"/>
          <w:sz w:val="28"/>
          <w:szCs w:val="28"/>
          <w:lang w:eastAsia="en-US"/>
        </w:rPr>
        <w:t xml:space="preserve"> году  составляет 2</w:t>
      </w:r>
      <w:r w:rsidR="001F3738">
        <w:rPr>
          <w:rFonts w:eastAsiaTheme="minorHAnsi"/>
          <w:sz w:val="28"/>
          <w:szCs w:val="28"/>
          <w:lang w:eastAsia="en-US"/>
        </w:rPr>
        <w:t>73</w:t>
      </w:r>
      <w:r w:rsidRPr="00AB317B">
        <w:rPr>
          <w:rFonts w:eastAsiaTheme="minorHAnsi"/>
          <w:sz w:val="28"/>
          <w:szCs w:val="28"/>
          <w:lang w:eastAsia="en-US"/>
        </w:rPr>
        <w:t xml:space="preserve"> человек</w:t>
      </w:r>
      <w:r w:rsidR="001F3738">
        <w:rPr>
          <w:rFonts w:eastAsiaTheme="minorHAnsi"/>
          <w:sz w:val="28"/>
          <w:szCs w:val="28"/>
          <w:lang w:eastAsia="en-US"/>
        </w:rPr>
        <w:t>а</w:t>
      </w:r>
      <w:r w:rsidRPr="00AB317B">
        <w:rPr>
          <w:rFonts w:eastAsiaTheme="minorHAnsi"/>
          <w:sz w:val="28"/>
          <w:szCs w:val="28"/>
          <w:lang w:eastAsia="en-US"/>
        </w:rPr>
        <w:t xml:space="preserve"> (увеличение, по сравнению с 20</w:t>
      </w:r>
      <w:r w:rsidR="001F3738">
        <w:rPr>
          <w:rFonts w:eastAsiaTheme="minorHAnsi"/>
          <w:sz w:val="28"/>
          <w:szCs w:val="28"/>
          <w:lang w:eastAsia="en-US"/>
        </w:rPr>
        <w:t>20</w:t>
      </w:r>
      <w:r w:rsidRPr="00AB317B">
        <w:rPr>
          <w:rFonts w:eastAsiaTheme="minorHAnsi"/>
          <w:sz w:val="28"/>
          <w:szCs w:val="28"/>
          <w:lang w:eastAsia="en-US"/>
        </w:rPr>
        <w:t xml:space="preserve"> годом, на </w:t>
      </w:r>
      <w:r w:rsidR="001F3738">
        <w:rPr>
          <w:rFonts w:eastAsiaTheme="minorHAnsi"/>
          <w:sz w:val="28"/>
          <w:szCs w:val="28"/>
          <w:lang w:eastAsia="en-US"/>
        </w:rPr>
        <w:t>24</w:t>
      </w:r>
      <w:r w:rsidRPr="00AB317B">
        <w:rPr>
          <w:rFonts w:eastAsiaTheme="minorHAnsi"/>
          <w:sz w:val="28"/>
          <w:szCs w:val="28"/>
          <w:lang w:eastAsia="en-US"/>
        </w:rPr>
        <w:t xml:space="preserve"> человек</w:t>
      </w:r>
      <w:r w:rsidR="001F3738">
        <w:rPr>
          <w:rFonts w:eastAsiaTheme="minorHAnsi"/>
          <w:sz w:val="28"/>
          <w:szCs w:val="28"/>
          <w:lang w:eastAsia="en-US"/>
        </w:rPr>
        <w:t>а</w:t>
      </w:r>
      <w:r w:rsidRPr="00AB317B">
        <w:rPr>
          <w:rFonts w:eastAsiaTheme="minorHAnsi"/>
          <w:sz w:val="28"/>
          <w:szCs w:val="28"/>
          <w:lang w:eastAsia="en-US"/>
        </w:rPr>
        <w:t>).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B317B">
        <w:rPr>
          <w:rFonts w:eastAsiaTheme="minorHAnsi"/>
          <w:sz w:val="28"/>
          <w:szCs w:val="28"/>
          <w:lang w:eastAsia="en-US"/>
        </w:rPr>
        <w:t xml:space="preserve">При этом, как и во многих муниципальных районах области, отмечается устойчивая тенденция сокращения численности населения 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  </w:t>
      </w:r>
    </w:p>
    <w:p w:rsidR="00841151" w:rsidRPr="00841151" w:rsidRDefault="00E449F8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 направлению </w:t>
      </w:r>
      <w:r w:rsidRPr="00E449F8">
        <w:rPr>
          <w:rFonts w:eastAsiaTheme="minorHAnsi"/>
          <w:sz w:val="28"/>
          <w:szCs w:val="28"/>
          <w:u w:val="single"/>
          <w:lang w:eastAsia="en-US"/>
        </w:rPr>
        <w:t>«Энергосбережение и повышение энергетической эффективности»</w:t>
      </w:r>
      <w:r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E449F8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Pr="00747E5E">
        <w:rPr>
          <w:rFonts w:eastAsiaTheme="minorHAnsi"/>
          <w:sz w:val="28"/>
          <w:szCs w:val="28"/>
          <w:lang w:eastAsia="en-US"/>
        </w:rPr>
        <w:t xml:space="preserve">район </w:t>
      </w:r>
      <w:r w:rsidR="00747E5E" w:rsidRPr="00747E5E">
        <w:rPr>
          <w:rFonts w:eastAsiaTheme="minorHAnsi"/>
          <w:sz w:val="28"/>
          <w:szCs w:val="28"/>
          <w:lang w:eastAsia="en-US"/>
        </w:rPr>
        <w:t>снижает</w:t>
      </w:r>
      <w:r w:rsidR="00747E5E">
        <w:rPr>
          <w:rFonts w:eastAsiaTheme="minorHAnsi"/>
          <w:sz w:val="28"/>
          <w:szCs w:val="28"/>
          <w:lang w:eastAsia="en-US"/>
        </w:rPr>
        <w:t xml:space="preserve"> «</w:t>
      </w:r>
      <w:r w:rsidR="00747E5E" w:rsidRPr="00747E5E">
        <w:rPr>
          <w:rFonts w:eastAsiaTheme="minorHAnsi"/>
          <w:sz w:val="28"/>
          <w:szCs w:val="28"/>
          <w:lang w:eastAsia="en-US"/>
        </w:rPr>
        <w:t>Удельн</w:t>
      </w:r>
      <w:r w:rsidR="00747E5E">
        <w:rPr>
          <w:rFonts w:eastAsiaTheme="minorHAnsi"/>
          <w:sz w:val="28"/>
          <w:szCs w:val="28"/>
          <w:lang w:eastAsia="en-US"/>
        </w:rPr>
        <w:t>ую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величин</w:t>
      </w:r>
      <w:r w:rsidR="00747E5E">
        <w:rPr>
          <w:rFonts w:eastAsiaTheme="minorHAnsi"/>
          <w:sz w:val="28"/>
          <w:szCs w:val="28"/>
          <w:lang w:eastAsia="en-US"/>
        </w:rPr>
        <w:t>у</w:t>
      </w:r>
      <w:r w:rsidR="00747E5E" w:rsidRPr="00747E5E">
        <w:rPr>
          <w:rFonts w:eastAsiaTheme="minorHAnsi"/>
          <w:sz w:val="28"/>
          <w:szCs w:val="28"/>
          <w:lang w:eastAsia="en-US"/>
        </w:rPr>
        <w:t xml:space="preserve"> потр</w:t>
      </w:r>
      <w:r w:rsidR="00747E5E">
        <w:rPr>
          <w:rFonts w:eastAsiaTheme="minorHAnsi"/>
          <w:sz w:val="28"/>
          <w:szCs w:val="28"/>
          <w:lang w:eastAsia="en-US"/>
        </w:rPr>
        <w:t xml:space="preserve">ебления энергетических ресурсов», как </w:t>
      </w:r>
      <w:r w:rsidR="00747E5E" w:rsidRPr="00747E5E">
        <w:rPr>
          <w:rFonts w:eastAsiaTheme="minorHAnsi"/>
          <w:sz w:val="28"/>
          <w:szCs w:val="28"/>
          <w:lang w:eastAsia="en-US"/>
        </w:rPr>
        <w:t>в многоквартирных домах</w:t>
      </w:r>
      <w:r w:rsidR="00747E5E">
        <w:rPr>
          <w:rFonts w:eastAsiaTheme="minorHAnsi"/>
          <w:sz w:val="28"/>
          <w:szCs w:val="28"/>
          <w:lang w:eastAsia="en-US"/>
        </w:rPr>
        <w:t xml:space="preserve">, так и </w:t>
      </w:r>
      <w:r w:rsidR="00747E5E" w:rsidRPr="00747E5E">
        <w:rPr>
          <w:rFonts w:eastAsiaTheme="minorHAnsi"/>
          <w:sz w:val="28"/>
          <w:szCs w:val="28"/>
          <w:lang w:eastAsia="en-US"/>
        </w:rPr>
        <w:t>муниципальными бюджетными учреждениями</w:t>
      </w:r>
      <w:r w:rsidR="00747E5E">
        <w:rPr>
          <w:rFonts w:eastAsiaTheme="minorHAnsi"/>
          <w:sz w:val="28"/>
          <w:szCs w:val="28"/>
          <w:lang w:eastAsia="en-US"/>
        </w:rPr>
        <w:t>.</w:t>
      </w:r>
      <w:r w:rsidR="00595E30" w:rsidRPr="00595E30">
        <w:t xml:space="preserve"> </w:t>
      </w:r>
      <w:r w:rsidR="00595E30" w:rsidRPr="00595E30">
        <w:rPr>
          <w:rFonts w:eastAsiaTheme="minorHAnsi"/>
          <w:sz w:val="28"/>
          <w:szCs w:val="28"/>
          <w:lang w:eastAsia="en-US"/>
        </w:rPr>
        <w:t>В целях обеспечения населения водоснабжением в 202</w:t>
      </w:r>
      <w:r w:rsidR="00481C53">
        <w:rPr>
          <w:rFonts w:eastAsiaTheme="minorHAnsi"/>
          <w:sz w:val="28"/>
          <w:szCs w:val="28"/>
          <w:lang w:eastAsia="en-US"/>
        </w:rPr>
        <w:t>1</w:t>
      </w:r>
      <w:r w:rsidR="00595E30" w:rsidRPr="00595E30">
        <w:rPr>
          <w:rFonts w:eastAsiaTheme="minorHAnsi"/>
          <w:sz w:val="28"/>
          <w:szCs w:val="28"/>
          <w:lang w:eastAsia="en-US"/>
        </w:rPr>
        <w:t xml:space="preserve"> году выполнялись работы по  строительству, реконструкции и ремонту шахтных колодцев в поселениях муниципального района. </w:t>
      </w:r>
      <w:r w:rsidR="00595E30">
        <w:rPr>
          <w:rFonts w:eastAsiaTheme="minorHAnsi"/>
          <w:sz w:val="28"/>
          <w:szCs w:val="28"/>
          <w:lang w:eastAsia="en-US"/>
        </w:rPr>
        <w:t xml:space="preserve">Всего </w:t>
      </w:r>
      <w:r w:rsidR="00595E30" w:rsidRPr="00595E30">
        <w:rPr>
          <w:rFonts w:eastAsiaTheme="minorHAnsi"/>
          <w:sz w:val="28"/>
          <w:szCs w:val="28"/>
          <w:lang w:eastAsia="en-US"/>
        </w:rPr>
        <w:t xml:space="preserve">построено </w:t>
      </w:r>
      <w:r w:rsidR="00841151" w:rsidRPr="00841151">
        <w:rPr>
          <w:rFonts w:eastAsiaTheme="minorHAnsi"/>
          <w:sz w:val="28"/>
          <w:szCs w:val="28"/>
          <w:lang w:eastAsia="en-US"/>
        </w:rPr>
        <w:t>5 шахтных колодцев и 7 отремонтировано. В целях решения наиболее острых вопросов, за счет средств местного бюджета выполнены следующие мероприятия:</w:t>
      </w:r>
    </w:p>
    <w:p w:rsidR="00841151" w:rsidRPr="00841151" w:rsidRDefault="00841151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1151">
        <w:rPr>
          <w:rFonts w:eastAsiaTheme="minorHAnsi"/>
          <w:sz w:val="28"/>
          <w:szCs w:val="28"/>
          <w:lang w:eastAsia="en-US"/>
        </w:rPr>
        <w:t>- ремонт водозаборной скважины с. Великое;</w:t>
      </w:r>
      <w:r w:rsidRPr="00841151">
        <w:rPr>
          <w:rFonts w:eastAsiaTheme="minorHAnsi"/>
          <w:sz w:val="28"/>
          <w:szCs w:val="28"/>
          <w:lang w:eastAsia="en-US"/>
        </w:rPr>
        <w:tab/>
      </w:r>
    </w:p>
    <w:p w:rsidR="00841151" w:rsidRPr="00841151" w:rsidRDefault="00841151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1151">
        <w:rPr>
          <w:rFonts w:eastAsiaTheme="minorHAnsi"/>
          <w:sz w:val="28"/>
          <w:szCs w:val="28"/>
          <w:lang w:eastAsia="en-US"/>
        </w:rPr>
        <w:t xml:space="preserve">- ремонт артезианской скважины с. </w:t>
      </w:r>
      <w:proofErr w:type="spellStart"/>
      <w:r w:rsidRPr="00841151">
        <w:rPr>
          <w:rFonts w:eastAsiaTheme="minorHAnsi"/>
          <w:sz w:val="28"/>
          <w:szCs w:val="28"/>
          <w:lang w:eastAsia="en-US"/>
        </w:rPr>
        <w:t>Плещеево</w:t>
      </w:r>
      <w:proofErr w:type="spellEnd"/>
      <w:r w:rsidRPr="00841151">
        <w:rPr>
          <w:rFonts w:eastAsiaTheme="minorHAnsi"/>
          <w:sz w:val="28"/>
          <w:szCs w:val="28"/>
          <w:lang w:eastAsia="en-US"/>
        </w:rPr>
        <w:t>;</w:t>
      </w:r>
    </w:p>
    <w:p w:rsidR="00841151" w:rsidRPr="00841151" w:rsidRDefault="00841151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1151">
        <w:rPr>
          <w:rFonts w:eastAsiaTheme="minorHAnsi"/>
          <w:sz w:val="28"/>
          <w:szCs w:val="28"/>
          <w:lang w:eastAsia="en-US"/>
        </w:rPr>
        <w:t xml:space="preserve">- ремонт водопроводных сетей в д. Поляна, ул. Клубная, </w:t>
      </w:r>
      <w:proofErr w:type="spellStart"/>
      <w:r w:rsidRPr="00841151">
        <w:rPr>
          <w:rFonts w:eastAsiaTheme="minorHAnsi"/>
          <w:sz w:val="28"/>
          <w:szCs w:val="28"/>
          <w:lang w:eastAsia="en-US"/>
        </w:rPr>
        <w:t>с.Великое</w:t>
      </w:r>
      <w:proofErr w:type="spellEnd"/>
      <w:r w:rsidRPr="00841151">
        <w:rPr>
          <w:rFonts w:eastAsiaTheme="minorHAnsi"/>
          <w:sz w:val="28"/>
          <w:szCs w:val="28"/>
          <w:lang w:eastAsia="en-US"/>
        </w:rPr>
        <w:t>, ул. Ярославская и ул. Пролетарская;</w:t>
      </w:r>
    </w:p>
    <w:p w:rsidR="00841151" w:rsidRPr="00841151" w:rsidRDefault="00FB6AB2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41151" w:rsidRPr="00841151">
        <w:rPr>
          <w:rFonts w:eastAsiaTheme="minorHAnsi"/>
          <w:sz w:val="28"/>
          <w:szCs w:val="28"/>
          <w:lang w:eastAsia="en-US"/>
        </w:rPr>
        <w:t xml:space="preserve"> Для обеспечения безаварийного прохождения отопительного периода в сфере теплоснабжения в 2021 году за счет средств местного бюджета выполнен ремонт котельной с. </w:t>
      </w:r>
      <w:proofErr w:type="spellStart"/>
      <w:r w:rsidR="00841151" w:rsidRPr="00841151">
        <w:rPr>
          <w:rFonts w:eastAsiaTheme="minorHAnsi"/>
          <w:sz w:val="28"/>
          <w:szCs w:val="28"/>
          <w:lang w:eastAsia="en-US"/>
        </w:rPr>
        <w:t>Шопша</w:t>
      </w:r>
      <w:proofErr w:type="spellEnd"/>
      <w:r w:rsidR="00841151" w:rsidRPr="00841151">
        <w:rPr>
          <w:rFonts w:eastAsiaTheme="minorHAnsi"/>
          <w:sz w:val="28"/>
          <w:szCs w:val="28"/>
          <w:lang w:eastAsia="en-US"/>
        </w:rPr>
        <w:t xml:space="preserve"> на сумму 3,6 млн. руб. Произведена замена газового котла, газовой прогрессивной горелки, дымососа, насоса.</w:t>
      </w:r>
    </w:p>
    <w:p w:rsidR="00841151" w:rsidRPr="00841151" w:rsidRDefault="00841151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1151">
        <w:rPr>
          <w:rFonts w:eastAsiaTheme="minorHAnsi"/>
          <w:sz w:val="28"/>
          <w:szCs w:val="28"/>
          <w:lang w:eastAsia="en-US"/>
        </w:rPr>
        <w:t>В ходе плановой подготовки к отопительному периоду было выполнено мероприятий на сумму 20,3 млн. руб.</w:t>
      </w:r>
    </w:p>
    <w:p w:rsidR="00841151" w:rsidRPr="00841151" w:rsidRDefault="00841151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1151">
        <w:rPr>
          <w:rFonts w:eastAsiaTheme="minorHAnsi"/>
          <w:sz w:val="28"/>
          <w:szCs w:val="28"/>
          <w:lang w:eastAsia="en-US"/>
        </w:rPr>
        <w:t>Благодаря качественной подготовке в 2021 году Гаврилов-Ямским муниципальным районом в очередной раз в установленные сроки получен паспорт готовности к отопительному периоду 2021-2022 г</w:t>
      </w:r>
      <w:r w:rsidR="00FB6AB2">
        <w:rPr>
          <w:rFonts w:eastAsiaTheme="minorHAnsi"/>
          <w:sz w:val="28"/>
          <w:szCs w:val="28"/>
          <w:lang w:eastAsia="en-US"/>
        </w:rPr>
        <w:t>одов</w:t>
      </w:r>
      <w:r w:rsidRPr="00841151">
        <w:rPr>
          <w:rFonts w:eastAsiaTheme="minorHAnsi"/>
          <w:sz w:val="28"/>
          <w:szCs w:val="28"/>
          <w:lang w:eastAsia="en-US"/>
        </w:rPr>
        <w:t>.</w:t>
      </w:r>
    </w:p>
    <w:p w:rsidR="00841151" w:rsidRPr="00841151" w:rsidRDefault="00841151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41151">
        <w:rPr>
          <w:rFonts w:eastAsiaTheme="minorHAnsi"/>
          <w:sz w:val="28"/>
          <w:szCs w:val="28"/>
          <w:lang w:eastAsia="en-US"/>
        </w:rPr>
        <w:t xml:space="preserve">Были продолжены работы и по энергосбережению. Проведена актуализация трех схем теплоснабжения сельских поселений. </w:t>
      </w:r>
    </w:p>
    <w:p w:rsidR="00C14829" w:rsidRPr="00F963C3" w:rsidRDefault="00512A04" w:rsidP="0084115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Pr="00512A04">
        <w:rPr>
          <w:rFonts w:eastAsiaTheme="minorHAnsi"/>
          <w:sz w:val="28"/>
          <w:szCs w:val="28"/>
          <w:lang w:eastAsia="en-US"/>
        </w:rPr>
        <w:t>езависим</w:t>
      </w:r>
      <w:r>
        <w:rPr>
          <w:rFonts w:eastAsiaTheme="minorHAnsi"/>
          <w:sz w:val="28"/>
          <w:szCs w:val="28"/>
          <w:lang w:eastAsia="en-US"/>
        </w:rPr>
        <w:t>ая</w:t>
      </w:r>
      <w:r w:rsidRPr="00512A04">
        <w:rPr>
          <w:rFonts w:eastAsiaTheme="minorHAnsi"/>
          <w:sz w:val="28"/>
          <w:szCs w:val="28"/>
          <w:lang w:eastAsia="en-US"/>
        </w:rPr>
        <w:t xml:space="preserve"> оценк</w:t>
      </w:r>
      <w:r>
        <w:rPr>
          <w:rFonts w:eastAsiaTheme="minorHAnsi"/>
          <w:sz w:val="28"/>
          <w:szCs w:val="28"/>
          <w:lang w:eastAsia="en-US"/>
        </w:rPr>
        <w:t>а</w:t>
      </w:r>
      <w:r w:rsidRPr="00512A04">
        <w:rPr>
          <w:rFonts w:eastAsiaTheme="minorHAnsi"/>
          <w:sz w:val="28"/>
          <w:szCs w:val="28"/>
          <w:lang w:eastAsia="en-US"/>
        </w:rPr>
        <w:t xml:space="preserve"> качества условий оказания услуг муниципальными организациями в сфер</w:t>
      </w:r>
      <w:r w:rsidR="00841151">
        <w:rPr>
          <w:rFonts w:eastAsiaTheme="minorHAnsi"/>
          <w:sz w:val="28"/>
          <w:szCs w:val="28"/>
          <w:lang w:eastAsia="en-US"/>
        </w:rPr>
        <w:t xml:space="preserve">е </w:t>
      </w:r>
      <w:r w:rsidRPr="00512A04">
        <w:rPr>
          <w:rFonts w:eastAsiaTheme="minorHAnsi"/>
          <w:sz w:val="28"/>
          <w:szCs w:val="28"/>
          <w:lang w:eastAsia="en-US"/>
        </w:rPr>
        <w:t>социального обслуживания и иными организациями, расположенными на территори</w:t>
      </w:r>
      <w:r w:rsidR="00E872C6">
        <w:rPr>
          <w:rFonts w:eastAsiaTheme="minorHAnsi"/>
          <w:sz w:val="28"/>
          <w:szCs w:val="28"/>
          <w:lang w:eastAsia="en-US"/>
        </w:rPr>
        <w:t>и</w:t>
      </w:r>
      <w:r w:rsidRPr="00512A04">
        <w:rPr>
          <w:rFonts w:eastAsiaTheme="minorHAnsi"/>
          <w:sz w:val="28"/>
          <w:szCs w:val="28"/>
          <w:lang w:eastAsia="en-US"/>
        </w:rPr>
        <w:t xml:space="preserve"> муниципальн</w:t>
      </w:r>
      <w:r>
        <w:rPr>
          <w:rFonts w:eastAsiaTheme="minorHAnsi"/>
          <w:sz w:val="28"/>
          <w:szCs w:val="28"/>
          <w:lang w:eastAsia="en-US"/>
        </w:rPr>
        <w:t>ого</w:t>
      </w:r>
      <w:r w:rsidRPr="00512A04">
        <w:rPr>
          <w:rFonts w:eastAsiaTheme="minorHAnsi"/>
          <w:sz w:val="28"/>
          <w:szCs w:val="28"/>
          <w:lang w:eastAsia="en-US"/>
        </w:rPr>
        <w:t xml:space="preserve"> образовани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512A04">
        <w:rPr>
          <w:rFonts w:eastAsiaTheme="minorHAnsi"/>
          <w:sz w:val="28"/>
          <w:szCs w:val="28"/>
          <w:lang w:eastAsia="en-US"/>
        </w:rPr>
        <w:t xml:space="preserve">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Интернет)</w:t>
      </w:r>
      <w:r>
        <w:rPr>
          <w:rFonts w:eastAsiaTheme="minorHAnsi"/>
          <w:sz w:val="28"/>
          <w:szCs w:val="28"/>
          <w:lang w:eastAsia="en-US"/>
        </w:rPr>
        <w:t xml:space="preserve"> в 202</w:t>
      </w:r>
      <w:r w:rsidR="00841151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году не проводилась.</w:t>
      </w: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539D" w:rsidRPr="00F963C3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Правительством Ярославской области </w:t>
      </w:r>
      <w:r w:rsidRPr="00F963C3">
        <w:rPr>
          <w:rFonts w:eastAsia="Calibri"/>
          <w:sz w:val="28"/>
          <w:szCs w:val="28"/>
          <w:lang w:eastAsia="en-US"/>
        </w:rPr>
        <w:t xml:space="preserve">ежегодно </w:t>
      </w:r>
      <w:r>
        <w:rPr>
          <w:rFonts w:eastAsia="Calibri"/>
          <w:sz w:val="28"/>
          <w:szCs w:val="28"/>
          <w:lang w:eastAsia="en-US"/>
        </w:rPr>
        <w:t xml:space="preserve">осуществляется </w:t>
      </w:r>
      <w:r w:rsidRPr="00F963C3">
        <w:rPr>
          <w:rFonts w:eastAsia="Calibri"/>
          <w:sz w:val="28"/>
          <w:szCs w:val="28"/>
          <w:lang w:eastAsia="en-US"/>
        </w:rPr>
        <w:t xml:space="preserve"> мониторинг деятельности органов местного самоуправления Ярославской области «Рейтинг-76»</w:t>
      </w:r>
      <w:r>
        <w:rPr>
          <w:rFonts w:eastAsia="Calibri"/>
          <w:sz w:val="28"/>
          <w:szCs w:val="28"/>
          <w:lang w:eastAsia="en-US"/>
        </w:rPr>
        <w:t>.</w:t>
      </w:r>
    </w:p>
    <w:p w:rsidR="00DE1609" w:rsidRPr="00DE1609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09">
        <w:rPr>
          <w:rFonts w:eastAsia="Calibri"/>
          <w:sz w:val="28"/>
          <w:szCs w:val="28"/>
          <w:lang w:eastAsia="en-US"/>
        </w:rPr>
        <w:t xml:space="preserve">По результатам Рейтинга-76 за </w:t>
      </w:r>
      <w:r w:rsidR="00F944E7">
        <w:rPr>
          <w:rFonts w:eastAsia="Calibri"/>
          <w:sz w:val="28"/>
          <w:szCs w:val="28"/>
          <w:lang w:eastAsia="en-US"/>
        </w:rPr>
        <w:t xml:space="preserve">2021 </w:t>
      </w:r>
      <w:r w:rsidRPr="00DE1609">
        <w:rPr>
          <w:rFonts w:eastAsia="Calibri"/>
          <w:sz w:val="28"/>
          <w:szCs w:val="28"/>
          <w:lang w:eastAsia="en-US"/>
        </w:rPr>
        <w:t>год Гаврилов-</w:t>
      </w:r>
      <w:proofErr w:type="spellStart"/>
      <w:r w:rsidRPr="00DE1609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DE1609">
        <w:rPr>
          <w:rFonts w:eastAsia="Calibri"/>
          <w:sz w:val="28"/>
          <w:szCs w:val="28"/>
          <w:lang w:eastAsia="en-US"/>
        </w:rPr>
        <w:t xml:space="preserve"> муниципальный район показал высокие результаты по основным ключевым показателям: </w:t>
      </w:r>
    </w:p>
    <w:p w:rsidR="00DE1609" w:rsidRPr="00DE1609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09">
        <w:rPr>
          <w:rFonts w:eastAsia="Calibri"/>
          <w:sz w:val="28"/>
          <w:szCs w:val="28"/>
          <w:lang w:eastAsia="en-US"/>
        </w:rPr>
        <w:tab/>
        <w:t xml:space="preserve">- 1 место - «Инфраструктура», «Муниципальное управление», </w:t>
      </w:r>
    </w:p>
    <w:p w:rsidR="00DE1609" w:rsidRPr="00DE1609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09">
        <w:rPr>
          <w:rFonts w:eastAsia="Calibri"/>
          <w:sz w:val="28"/>
          <w:szCs w:val="28"/>
          <w:lang w:eastAsia="en-US"/>
        </w:rPr>
        <w:t xml:space="preserve">«Внутренняя политика»; </w:t>
      </w:r>
    </w:p>
    <w:p w:rsidR="00DE1609" w:rsidRPr="00DE1609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09">
        <w:rPr>
          <w:rFonts w:eastAsia="Calibri"/>
          <w:sz w:val="28"/>
          <w:szCs w:val="28"/>
          <w:lang w:eastAsia="en-US"/>
        </w:rPr>
        <w:t>- 2 место - «Социальное развитие»;</w:t>
      </w:r>
    </w:p>
    <w:p w:rsidR="00DE1609" w:rsidRPr="00DE1609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09">
        <w:rPr>
          <w:rFonts w:eastAsia="Calibri"/>
          <w:sz w:val="28"/>
          <w:szCs w:val="28"/>
          <w:lang w:eastAsia="en-US"/>
        </w:rPr>
        <w:t xml:space="preserve"> </w:t>
      </w:r>
      <w:r w:rsidRPr="00DE1609">
        <w:rPr>
          <w:rFonts w:eastAsia="Calibri"/>
          <w:sz w:val="28"/>
          <w:szCs w:val="28"/>
          <w:lang w:eastAsia="en-US"/>
        </w:rPr>
        <w:tab/>
        <w:t xml:space="preserve"> - 4 место -  «Экономика», «Безопасность».</w:t>
      </w:r>
    </w:p>
    <w:p w:rsidR="00DE1609" w:rsidRPr="00DE1609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09">
        <w:rPr>
          <w:rFonts w:eastAsia="Calibri"/>
          <w:sz w:val="28"/>
          <w:szCs w:val="28"/>
          <w:lang w:eastAsia="en-US"/>
        </w:rPr>
        <w:t xml:space="preserve"> </w:t>
      </w:r>
      <w:r w:rsidRPr="00DE1609">
        <w:rPr>
          <w:rFonts w:eastAsia="Calibri"/>
          <w:sz w:val="28"/>
          <w:szCs w:val="28"/>
          <w:lang w:eastAsia="en-US"/>
        </w:rPr>
        <w:tab/>
        <w:t>Работа по достижению показателей – это, прежде всего, реальные действия, направленные на улучшение качества жизни людей муниципального района.</w:t>
      </w:r>
    </w:p>
    <w:p w:rsidR="0075539D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09">
        <w:rPr>
          <w:rFonts w:eastAsia="Calibri"/>
          <w:sz w:val="28"/>
          <w:szCs w:val="28"/>
          <w:lang w:eastAsia="en-US"/>
        </w:rPr>
        <w:t>Администрация Гаврилов-Ямского муниципального района получила грант в размере 20 миллионов рублей на дальнейшее развитие территории. Денежные средства планируется потратить на финансирование мероприятий социальной сферы, жилищно-коммунального хозяйства и благоустройства.</w:t>
      </w:r>
    </w:p>
    <w:p w:rsidR="00DE1609" w:rsidRDefault="00DE1609" w:rsidP="00DE160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E1609">
        <w:rPr>
          <w:rFonts w:eastAsia="Calibri"/>
          <w:sz w:val="28"/>
          <w:szCs w:val="28"/>
          <w:lang w:eastAsia="en-US"/>
        </w:rPr>
        <w:t>Рейтингование</w:t>
      </w:r>
      <w:proofErr w:type="spellEnd"/>
      <w:r w:rsidRPr="00DE1609">
        <w:rPr>
          <w:rFonts w:eastAsia="Calibri"/>
          <w:sz w:val="28"/>
          <w:szCs w:val="28"/>
          <w:lang w:eastAsia="en-US"/>
        </w:rPr>
        <w:t xml:space="preserve"> городских округов и муниципальных районов области продолжается и в 2022 году.</w:t>
      </w:r>
    </w:p>
    <w:p w:rsidR="00F944E7" w:rsidRDefault="00F944E7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5539D" w:rsidRDefault="0075539D" w:rsidP="00643F2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963C3">
        <w:rPr>
          <w:rFonts w:eastAsia="Calibri"/>
          <w:sz w:val="28"/>
          <w:szCs w:val="28"/>
          <w:lang w:eastAsia="en-US"/>
        </w:rPr>
        <w:t>В 202</w:t>
      </w:r>
      <w:r w:rsidR="00DE1609">
        <w:rPr>
          <w:rFonts w:eastAsia="Calibri"/>
          <w:sz w:val="28"/>
          <w:szCs w:val="28"/>
          <w:lang w:eastAsia="en-US"/>
        </w:rPr>
        <w:t>2</w:t>
      </w:r>
      <w:r w:rsidRPr="00F963C3">
        <w:rPr>
          <w:rFonts w:eastAsia="Calibri"/>
          <w:sz w:val="28"/>
          <w:szCs w:val="28"/>
          <w:lang w:eastAsia="en-US"/>
        </w:rPr>
        <w:t xml:space="preserve"> году Администрация Гаврилов-Ямского муниципального района:</w:t>
      </w:r>
    </w:p>
    <w:p w:rsidR="0075539D" w:rsidRPr="00F963C3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>Продолжит осуществление мероприятий по воплощению в жизнь проектов, направленных на развитие района, начало которым положено в 202</w:t>
      </w:r>
      <w:r w:rsidR="00DE1609">
        <w:rPr>
          <w:rFonts w:eastAsia="Calibri"/>
          <w:sz w:val="28"/>
          <w:szCs w:val="28"/>
          <w:lang w:eastAsia="en-US"/>
        </w:rPr>
        <w:t>1</w:t>
      </w:r>
      <w:r w:rsidRPr="00F963C3">
        <w:rPr>
          <w:rFonts w:eastAsia="Calibri"/>
          <w:sz w:val="28"/>
          <w:szCs w:val="28"/>
          <w:lang w:eastAsia="en-US"/>
        </w:rPr>
        <w:t xml:space="preserve"> году;</w:t>
      </w:r>
    </w:p>
    <w:p w:rsidR="0075539D" w:rsidRPr="00F963C3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>Продолжит осуществление мероприятий по благоустройству территорий, развитию инфраструктуры района;</w:t>
      </w:r>
    </w:p>
    <w:p w:rsidR="0075539D" w:rsidRDefault="0075539D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963C3">
        <w:rPr>
          <w:rFonts w:eastAsia="Calibri"/>
          <w:sz w:val="28"/>
          <w:szCs w:val="28"/>
          <w:lang w:eastAsia="en-US"/>
        </w:rPr>
        <w:t xml:space="preserve">Продолжит осуществление мероприятий по реализацию национальных проектов и федеральных программ, 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районе. </w:t>
      </w:r>
    </w:p>
    <w:p w:rsidR="00541068" w:rsidRDefault="00541068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41068" w:rsidRPr="008B77B7" w:rsidRDefault="00541068" w:rsidP="00D2573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B77B7">
        <w:rPr>
          <w:b/>
          <w:sz w:val="28"/>
          <w:szCs w:val="28"/>
        </w:rPr>
        <w:t>.</w:t>
      </w:r>
      <w:r w:rsidRPr="008B77B7">
        <w:rPr>
          <w:b/>
          <w:sz w:val="28"/>
          <w:szCs w:val="28"/>
        </w:rPr>
        <w:tab/>
        <w:t>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</w:t>
      </w:r>
    </w:p>
    <w:p w:rsidR="00541068" w:rsidRPr="008B77B7" w:rsidRDefault="00541068" w:rsidP="00D25732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7C0F17">
        <w:rPr>
          <w:sz w:val="28"/>
          <w:szCs w:val="28"/>
        </w:rPr>
        <w:t>1</w:t>
      </w:r>
      <w:r w:rsidRPr="008B77B7">
        <w:rPr>
          <w:sz w:val="28"/>
          <w:szCs w:val="28"/>
        </w:rPr>
        <w:t xml:space="preserve"> году Администрацией Гаврилов-Ямского муниципального района заключены соглашения с органами местного самоуправления поселений (Администрация городского поселения Гаврилов-Ям, Администрация Великосельского, Заячье-Холмского, </w:t>
      </w:r>
      <w:proofErr w:type="spellStart"/>
      <w:r w:rsidRPr="008B77B7">
        <w:rPr>
          <w:sz w:val="28"/>
          <w:szCs w:val="28"/>
        </w:rPr>
        <w:t>Митинского</w:t>
      </w:r>
      <w:proofErr w:type="spellEnd"/>
      <w:r w:rsidRPr="008B77B7">
        <w:rPr>
          <w:sz w:val="28"/>
          <w:szCs w:val="28"/>
        </w:rPr>
        <w:t xml:space="preserve"> и Шопшинского сельских поселений),  входящих в состав муниципального района, на передачу полномочий от поселений муниципальному району, а также от муниципального района поселениям.  По всем  соглашениям приняты решения Собрания представителей Гаврилов-Ямского муниципального района и Муниципальных Советов поселений. </w:t>
      </w:r>
    </w:p>
    <w:p w:rsidR="00541068" w:rsidRPr="008B77B7" w:rsidRDefault="00541068" w:rsidP="00541068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Указанные соглашения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полномочий.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372E70" w:rsidRDefault="00372E70" w:rsidP="00541068">
      <w:pPr>
        <w:ind w:firstLine="708"/>
        <w:jc w:val="center"/>
        <w:rPr>
          <w:b/>
          <w:sz w:val="28"/>
          <w:szCs w:val="28"/>
        </w:rPr>
      </w:pPr>
    </w:p>
    <w:p w:rsidR="00541068" w:rsidRPr="008B77B7" w:rsidRDefault="00541068" w:rsidP="00541068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Полномочия городского поселения Гаврилов-Ям, переданные на уровень муниципального района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</w:p>
    <w:tbl>
      <w:tblPr>
        <w:tblW w:w="106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261"/>
        <w:gridCol w:w="2124"/>
        <w:gridCol w:w="1704"/>
        <w:gridCol w:w="1929"/>
        <w:gridCol w:w="1614"/>
        <w:gridCol w:w="15"/>
      </w:tblGrid>
      <w:tr w:rsidR="00541068" w:rsidRPr="00643F2E" w:rsidTr="002558F6">
        <w:trPr>
          <w:trHeight w:val="51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Наименование полномочия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D6D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 xml:space="preserve">городское поселение </w:t>
            </w:r>
          </w:p>
          <w:p w:rsidR="00541068" w:rsidRPr="00531D6D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Гаврилов-Ям</w:t>
            </w:r>
          </w:p>
        </w:tc>
      </w:tr>
      <w:tr w:rsidR="00541068" w:rsidRPr="00643F2E" w:rsidTr="002558F6">
        <w:trPr>
          <w:trHeight w:val="13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8" w:rsidRPr="00531D6D" w:rsidRDefault="00541068" w:rsidP="002558F6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в том </w:t>
            </w:r>
          </w:p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числе на содержание ОМСУ (рублей)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в том </w:t>
            </w:r>
          </w:p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числе на содержание ОМСУ (рублей)</w:t>
            </w:r>
          </w:p>
        </w:tc>
      </w:tr>
      <w:tr w:rsidR="004A0732" w:rsidRPr="00531D6D" w:rsidTr="002558F6">
        <w:trPr>
          <w:gridAfter w:val="1"/>
          <w:wAfter w:w="15" w:type="dxa"/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 (в части осуществления организации и проведения мероприятий)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150 000,00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</w:tr>
      <w:tr w:rsidR="004A0732" w:rsidRPr="00531D6D" w:rsidTr="002558F6">
        <w:trPr>
          <w:gridAfter w:val="1"/>
          <w:wAfter w:w="15" w:type="dxa"/>
          <w:trHeight w:val="79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 w:rsidP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Исполнение бюджета и осуществление контроля, предусмотренного частью 5 статьи 99 Федерального закона от 05 апреля 2013 №44-ФЗ "О контрактной системе в сфере закупок товаров, работ, услуг для обеспечения гос. и муниципальных нужд"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166 612,00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166 612,00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</w:tr>
      <w:tr w:rsidR="004A0732" w:rsidRPr="00531D6D" w:rsidTr="002558F6">
        <w:trPr>
          <w:gridAfter w:val="1"/>
          <w:wAfter w:w="15" w:type="dxa"/>
          <w:trHeight w:val="52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218 000,00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218 000,00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218 000,00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218 000,00</w:t>
            </w:r>
          </w:p>
        </w:tc>
      </w:tr>
      <w:tr w:rsidR="004A0732" w:rsidRPr="00643F2E" w:rsidTr="002558F6">
        <w:trPr>
          <w:trHeight w:val="31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534 612,00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218 000,00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534 612,00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732" w:rsidRPr="00531D6D" w:rsidRDefault="004A0732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218 000,00</w:t>
            </w:r>
          </w:p>
        </w:tc>
      </w:tr>
    </w:tbl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  <w:sectPr w:rsidR="00541068" w:rsidRPr="008B77B7" w:rsidSect="006962CC">
          <w:headerReference w:type="default" r:id="rId9"/>
          <w:pgSz w:w="11906" w:h="16838"/>
          <w:pgMar w:top="1134" w:right="566" w:bottom="993" w:left="1134" w:header="709" w:footer="709" w:gutter="0"/>
          <w:pgNumType w:start="2"/>
          <w:cols w:space="708"/>
          <w:docGrid w:linePitch="360"/>
        </w:sectPr>
      </w:pPr>
    </w:p>
    <w:p w:rsidR="00541068" w:rsidRPr="008B77B7" w:rsidRDefault="00541068" w:rsidP="00541068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Полномочия сельских поселений, переданные на уровень муниципального района</w:t>
      </w:r>
    </w:p>
    <w:p w:rsidR="00541068" w:rsidRPr="008B77B7" w:rsidRDefault="00541068" w:rsidP="00541068">
      <w:pPr>
        <w:ind w:firstLine="708"/>
        <w:jc w:val="center"/>
        <w:rPr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134"/>
        <w:gridCol w:w="1276"/>
        <w:gridCol w:w="1275"/>
        <w:gridCol w:w="1134"/>
        <w:gridCol w:w="1134"/>
        <w:gridCol w:w="1276"/>
        <w:gridCol w:w="1134"/>
        <w:gridCol w:w="1134"/>
        <w:gridCol w:w="1134"/>
      </w:tblGrid>
      <w:tr w:rsidR="00541068" w:rsidRPr="00643F2E" w:rsidTr="002558F6">
        <w:trPr>
          <w:trHeight w:val="498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Наименование полномочия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Великосельское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Заячье-</w:t>
            </w:r>
            <w:proofErr w:type="spellStart"/>
            <w:r w:rsidRPr="00531D6D">
              <w:rPr>
                <w:sz w:val="22"/>
                <w:szCs w:val="22"/>
              </w:rPr>
              <w:t>Холмское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Митинское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Шопшинское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541068" w:rsidRPr="00643F2E" w:rsidTr="002558F6">
        <w:trPr>
          <w:trHeight w:val="14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8" w:rsidRPr="00531D6D" w:rsidRDefault="00541068" w:rsidP="002558F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Всего (рублей)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в том числе на содержание ОМСУ (рублей) </w:t>
            </w:r>
          </w:p>
        </w:tc>
      </w:tr>
      <w:tr w:rsidR="00865E3B" w:rsidRPr="00643F2E" w:rsidTr="002558F6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Определение поставщиков (подрядчиков, исполнителей)  для отдельных муниципальных заказчиков, действующих от имени поселения, бюджетных учреждений поселения для нужд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85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85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 w:rsidP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 w:rsidP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 w:rsidP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63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63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21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21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292,00</w:t>
            </w:r>
          </w:p>
        </w:tc>
      </w:tr>
      <w:tr w:rsidR="00865E3B" w:rsidRPr="00643F2E" w:rsidTr="002558F6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Создание условий для организации досуга и обеспечения жителей поселения услугами организаций культуры, в части осуществления организации и проведения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138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40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30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35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</w:tr>
      <w:tr w:rsidR="00865E3B" w:rsidRPr="00643F2E" w:rsidTr="002558F6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Исполнение бюджета и осуществление контроля, предусмотренного частью 5 статьи 99 Федерального закона от 05 апреля 2013 №44-ФЗ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333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83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83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83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83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</w:tr>
      <w:tr w:rsidR="00865E3B" w:rsidRPr="00643F2E" w:rsidTr="002558F6">
        <w:trPr>
          <w:trHeight w:val="5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313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right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313 000,00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104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104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68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68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68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68 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73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73</w:t>
            </w:r>
          </w:p>
          <w:p w:rsidR="00865E3B" w:rsidRPr="00531D6D" w:rsidRDefault="00865E3B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000,00</w:t>
            </w:r>
          </w:p>
        </w:tc>
      </w:tr>
      <w:tr w:rsidR="00865E3B" w:rsidRPr="00643F2E" w:rsidTr="000171DC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 xml:space="preserve">869 </w:t>
            </w:r>
          </w:p>
          <w:p w:rsidR="00865E3B" w:rsidRPr="00531D6D" w:rsidRDefault="00865E3B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391,00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right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398 167,00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 xml:space="preserve">227 </w:t>
            </w:r>
          </w:p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306,00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 xml:space="preserve">104 </w:t>
            </w:r>
          </w:p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181 306,00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 xml:space="preserve">68 </w:t>
            </w:r>
          </w:p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 xml:space="preserve">248 </w:t>
            </w:r>
          </w:p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181,00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131 875,00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212 598,00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 xml:space="preserve">94 </w:t>
            </w:r>
          </w:p>
          <w:p w:rsidR="00865E3B" w:rsidRPr="00531D6D" w:rsidRDefault="00865E3B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292,00</w:t>
            </w:r>
          </w:p>
        </w:tc>
      </w:tr>
    </w:tbl>
    <w:p w:rsidR="00541068" w:rsidRDefault="00541068" w:rsidP="00541068">
      <w:pPr>
        <w:ind w:firstLine="708"/>
        <w:jc w:val="center"/>
        <w:rPr>
          <w:sz w:val="28"/>
          <w:szCs w:val="28"/>
        </w:rPr>
      </w:pPr>
    </w:p>
    <w:p w:rsidR="007B00C7" w:rsidRDefault="007B00C7" w:rsidP="00541068">
      <w:pPr>
        <w:ind w:firstLine="708"/>
        <w:jc w:val="center"/>
        <w:rPr>
          <w:sz w:val="28"/>
          <w:szCs w:val="28"/>
        </w:rPr>
      </w:pPr>
    </w:p>
    <w:p w:rsidR="00541068" w:rsidRPr="008B77B7" w:rsidRDefault="00541068" w:rsidP="00541068">
      <w:pPr>
        <w:ind w:firstLine="708"/>
        <w:jc w:val="center"/>
        <w:rPr>
          <w:sz w:val="28"/>
          <w:szCs w:val="28"/>
        </w:rPr>
      </w:pPr>
    </w:p>
    <w:p w:rsidR="00541068" w:rsidRDefault="00541068" w:rsidP="00541068">
      <w:pPr>
        <w:ind w:firstLine="708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Полномочия муниципального района, переданные на уровень сельских поселений</w:t>
      </w:r>
    </w:p>
    <w:p w:rsidR="007B00C7" w:rsidRPr="008B77B7" w:rsidRDefault="007B00C7" w:rsidP="00541068">
      <w:pPr>
        <w:ind w:firstLine="708"/>
        <w:jc w:val="center"/>
        <w:rPr>
          <w:b/>
          <w:sz w:val="28"/>
          <w:szCs w:val="28"/>
        </w:rPr>
      </w:pPr>
    </w:p>
    <w:tbl>
      <w:tblPr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69"/>
        <w:gridCol w:w="1387"/>
        <w:gridCol w:w="1165"/>
        <w:gridCol w:w="1276"/>
        <w:gridCol w:w="992"/>
        <w:gridCol w:w="1276"/>
        <w:gridCol w:w="992"/>
        <w:gridCol w:w="1276"/>
        <w:gridCol w:w="1134"/>
        <w:gridCol w:w="1134"/>
        <w:gridCol w:w="1276"/>
      </w:tblGrid>
      <w:tr w:rsidR="00541068" w:rsidRPr="00814DB2" w:rsidTr="002558F6">
        <w:trPr>
          <w:trHeight w:val="49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Наименование полномочия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Великосельское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Заячье-</w:t>
            </w:r>
            <w:proofErr w:type="spellStart"/>
            <w:r w:rsidRPr="00531D6D">
              <w:rPr>
                <w:sz w:val="22"/>
                <w:szCs w:val="22"/>
              </w:rPr>
              <w:t>Холмсское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29A" w:rsidRPr="00531D6D" w:rsidRDefault="00F43DC9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Мит</w:t>
            </w:r>
            <w:r w:rsidR="00541068" w:rsidRPr="00531D6D">
              <w:rPr>
                <w:sz w:val="22"/>
                <w:szCs w:val="22"/>
              </w:rPr>
              <w:t>инское</w:t>
            </w:r>
            <w:proofErr w:type="spellEnd"/>
            <w:r w:rsidR="00541068" w:rsidRPr="00531D6D">
              <w:rPr>
                <w:sz w:val="22"/>
                <w:szCs w:val="22"/>
              </w:rPr>
              <w:t xml:space="preserve"> </w:t>
            </w:r>
          </w:p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сельское поселение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proofErr w:type="spellStart"/>
            <w:r w:rsidRPr="00531D6D">
              <w:rPr>
                <w:sz w:val="22"/>
                <w:szCs w:val="22"/>
              </w:rPr>
              <w:t>Шопшинское</w:t>
            </w:r>
            <w:proofErr w:type="spellEnd"/>
            <w:r w:rsidRPr="00531D6D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541068" w:rsidRPr="00814DB2" w:rsidTr="002558F6">
        <w:trPr>
          <w:trHeight w:val="130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068" w:rsidRPr="00531D6D" w:rsidRDefault="00541068" w:rsidP="002558F6">
            <w:pPr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 ОМСУ (рублей)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Всего (рублей)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068" w:rsidRPr="00531D6D" w:rsidRDefault="00541068" w:rsidP="002558F6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в том числе на содержанием ОМСУ (рублей)</w:t>
            </w:r>
          </w:p>
        </w:tc>
      </w:tr>
      <w:tr w:rsidR="00742C7F" w:rsidRPr="00814DB2" w:rsidTr="002558F6">
        <w:trPr>
          <w:trHeight w:val="4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>
            <w:pPr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Федерации: </w:t>
            </w:r>
            <w:r w:rsidRPr="00531D6D">
              <w:rPr>
                <w:sz w:val="22"/>
                <w:szCs w:val="22"/>
              </w:rPr>
              <w:br w:type="page"/>
              <w:t>(в части осуществления дорожной деятельности (по содержанию автомобильных дорог)</w:t>
            </w:r>
            <w:r w:rsidRPr="00531D6D">
              <w:rPr>
                <w:sz w:val="22"/>
                <w:szCs w:val="22"/>
              </w:rPr>
              <w:br w:type="page"/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5</w:t>
            </w:r>
            <w:r w:rsidR="00531D6D">
              <w:rPr>
                <w:sz w:val="22"/>
                <w:szCs w:val="22"/>
              </w:rPr>
              <w:t> </w:t>
            </w:r>
            <w:r w:rsidRPr="00531D6D">
              <w:rPr>
                <w:sz w:val="22"/>
                <w:szCs w:val="22"/>
              </w:rPr>
              <w:t xml:space="preserve">848 </w:t>
            </w:r>
          </w:p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077,56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1 920 696,00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1 364 022,00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 xml:space="preserve">842 </w:t>
            </w:r>
          </w:p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938,66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1 720 420,90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sz w:val="22"/>
                <w:szCs w:val="22"/>
              </w:rPr>
            </w:pPr>
            <w:r w:rsidRPr="00531D6D">
              <w:rPr>
                <w:sz w:val="22"/>
                <w:szCs w:val="22"/>
              </w:rPr>
              <w:t>0</w:t>
            </w:r>
          </w:p>
        </w:tc>
      </w:tr>
      <w:tr w:rsidR="00742C7F" w:rsidRPr="00814DB2" w:rsidTr="007B00C7">
        <w:trPr>
          <w:trHeight w:val="6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>
            <w:pPr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742C7F" w:rsidP="00742C7F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5</w:t>
            </w:r>
            <w:r w:rsidR="00531D6D">
              <w:rPr>
                <w:b/>
                <w:bCs/>
                <w:sz w:val="22"/>
                <w:szCs w:val="22"/>
              </w:rPr>
              <w:t> </w:t>
            </w:r>
            <w:r w:rsidRPr="00531D6D">
              <w:rPr>
                <w:b/>
                <w:bCs/>
                <w:sz w:val="22"/>
                <w:szCs w:val="22"/>
              </w:rPr>
              <w:t xml:space="preserve">848 </w:t>
            </w:r>
          </w:p>
          <w:p w:rsidR="00742C7F" w:rsidRPr="00531D6D" w:rsidRDefault="00742C7F" w:rsidP="00742C7F">
            <w:pPr>
              <w:jc w:val="center"/>
              <w:rPr>
                <w:b/>
                <w:bCs/>
                <w:sz w:val="22"/>
                <w:szCs w:val="22"/>
              </w:rPr>
            </w:pPr>
            <w:r w:rsidRPr="00531D6D">
              <w:rPr>
                <w:b/>
                <w:bCs/>
                <w:sz w:val="22"/>
                <w:szCs w:val="22"/>
              </w:rPr>
              <w:t>077,56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1 920 696,00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1 364 022,00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 xml:space="preserve">842 </w:t>
            </w:r>
          </w:p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938,66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1 720 420,90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7F" w:rsidRPr="00531D6D" w:rsidRDefault="00742C7F" w:rsidP="00742C7F">
            <w:pPr>
              <w:jc w:val="center"/>
              <w:rPr>
                <w:b/>
                <w:sz w:val="22"/>
                <w:szCs w:val="22"/>
              </w:rPr>
            </w:pPr>
            <w:r w:rsidRPr="00531D6D">
              <w:rPr>
                <w:b/>
                <w:sz w:val="22"/>
                <w:szCs w:val="22"/>
              </w:rPr>
              <w:t>0</w:t>
            </w:r>
          </w:p>
        </w:tc>
      </w:tr>
    </w:tbl>
    <w:p w:rsidR="00541068" w:rsidRDefault="00541068" w:rsidP="00541068">
      <w:pPr>
        <w:ind w:firstLine="708"/>
        <w:jc w:val="both"/>
        <w:rPr>
          <w:sz w:val="28"/>
          <w:szCs w:val="28"/>
        </w:rPr>
        <w:sectPr w:rsidR="00541068" w:rsidSect="00977F6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41068" w:rsidRPr="008B77B7" w:rsidRDefault="00541068" w:rsidP="00541068">
      <w:pPr>
        <w:jc w:val="both"/>
        <w:rPr>
          <w:sz w:val="28"/>
          <w:szCs w:val="28"/>
        </w:rPr>
      </w:pPr>
      <w:r w:rsidRPr="008B77B7">
        <w:rPr>
          <w:sz w:val="28"/>
          <w:szCs w:val="28"/>
        </w:rPr>
        <w:tab/>
        <w:t>На основании Регламента Администрации муниципального района два раза в месяц проводятся  совещания Главы муниципального района с Главами поселений, а также внеплановые совещания по вопросам, требующим  срочного решения.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В ходе совещаний обсуждались </w:t>
      </w:r>
      <w:r w:rsidRPr="008368E0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 xml:space="preserve">по </w:t>
      </w:r>
      <w:r w:rsidRPr="008B77B7">
        <w:rPr>
          <w:sz w:val="28"/>
          <w:szCs w:val="28"/>
        </w:rPr>
        <w:t>следующи</w:t>
      </w:r>
      <w:r>
        <w:rPr>
          <w:sz w:val="28"/>
          <w:szCs w:val="28"/>
        </w:rPr>
        <w:t>м направлениям</w:t>
      </w:r>
      <w:r w:rsidRPr="008B77B7">
        <w:rPr>
          <w:sz w:val="28"/>
          <w:szCs w:val="28"/>
        </w:rPr>
        <w:t>: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строительства жилья в поселениях, планах по вводу жилья;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организации и осуществлении мероприятий по работе с детьми и молодежью, о формировании народных дружин;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программе инициативного бюджетирования на территории Ярославской области, о реализации губернаторского проекта «Решаем вместе»;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задачах в области благоустройства, о планах дорожного строительства;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работе с обращениями граждан;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антитеррористической защищенности массовых мероприятий, о подготовке к весенне-летнему пожароопасному периоду;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благоустройстве кладбищ, проведении субботников на территории Гаврилов-Ямского района;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мероприятиях для массового культурного отдыха жителей на территориях поселений в зимний период, о состоянии мемориалов, памятников, памятных мест, захоронений;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нормативно-правовых актах представительных органов муниципальных образований по местным налогам,  инвентаризации земельных участков и вовлечении их в налоговый оборот, о налогообложении земли;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актуализации схем тепло- и водоснабжения;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Об итогах эффективности деятельности органов местного самоуправления за 20</w:t>
      </w:r>
      <w:r w:rsidR="00742C7F">
        <w:rPr>
          <w:sz w:val="28"/>
          <w:szCs w:val="28"/>
        </w:rPr>
        <w:t>20, 2021</w:t>
      </w:r>
      <w:r w:rsidRPr="008B77B7">
        <w:rPr>
          <w:sz w:val="28"/>
          <w:szCs w:val="28"/>
        </w:rPr>
        <w:t xml:space="preserve"> год, об оценке деятельности органов местного самоуправления городских округов и муниципальных районов Ярославской области «Рейтинг-76»;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передаче полномочий от поселений муниципальному району, а также от муниципального района поселениям;</w:t>
      </w:r>
    </w:p>
    <w:p w:rsidR="00541068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- О проекте бюджета Гаврилов-Ямского муниципального района на 202</w:t>
      </w:r>
      <w:r w:rsidR="00742C7F">
        <w:rPr>
          <w:sz w:val="28"/>
          <w:szCs w:val="28"/>
        </w:rPr>
        <w:t>2</w:t>
      </w:r>
      <w:r w:rsidRPr="008B77B7">
        <w:rPr>
          <w:sz w:val="28"/>
          <w:szCs w:val="28"/>
        </w:rPr>
        <w:t xml:space="preserve"> год и плановый период 202</w:t>
      </w:r>
      <w:r w:rsidR="00742C7F">
        <w:rPr>
          <w:sz w:val="28"/>
          <w:szCs w:val="28"/>
        </w:rPr>
        <w:t>3</w:t>
      </w:r>
      <w:r w:rsidRPr="008B77B7">
        <w:rPr>
          <w:sz w:val="28"/>
          <w:szCs w:val="28"/>
        </w:rPr>
        <w:t>-202</w:t>
      </w:r>
      <w:r w:rsidR="00742C7F">
        <w:rPr>
          <w:sz w:val="28"/>
          <w:szCs w:val="28"/>
        </w:rPr>
        <w:t>4</w:t>
      </w:r>
      <w:r w:rsidRPr="008B77B7">
        <w:rPr>
          <w:sz w:val="28"/>
          <w:szCs w:val="28"/>
        </w:rPr>
        <w:t xml:space="preserve"> годов, о заключении соглашений о передаче полномочий между органами местного самоуправления </w:t>
      </w:r>
      <w:proofErr w:type="spellStart"/>
      <w:r w:rsidRPr="008B77B7">
        <w:rPr>
          <w:sz w:val="28"/>
          <w:szCs w:val="28"/>
        </w:rPr>
        <w:t>Гаврилов-ямского</w:t>
      </w:r>
      <w:proofErr w:type="spellEnd"/>
      <w:r w:rsidRPr="008B77B7">
        <w:rPr>
          <w:sz w:val="28"/>
          <w:szCs w:val="28"/>
        </w:rPr>
        <w:t xml:space="preserve"> муниципального района и поселений на 202</w:t>
      </w:r>
      <w:r w:rsidR="00742C7F">
        <w:rPr>
          <w:sz w:val="28"/>
          <w:szCs w:val="28"/>
        </w:rPr>
        <w:t>1</w:t>
      </w:r>
      <w:r w:rsidRPr="008B77B7">
        <w:rPr>
          <w:sz w:val="28"/>
          <w:szCs w:val="28"/>
        </w:rPr>
        <w:t xml:space="preserve"> год.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мерах, принимаемых в рамках предотвращения заболеваемости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инфекцией, о мерах поддержки субъектов малого и среднего предпринимательства, наиболее пострадавших в результате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Заседания Собрания представителей Гаврилов-Ямского муниципального района, его постоянных комиссий, заседания комиссии по чрезвычайным ситуациям, заседания и работа других комиссий, оргкомитетов, рабочих групп, штабов проводились исключительно с обязательным извещением и участием  Глав поселений муниципального района.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В постоянном режиме Администрацией Гаврилов-Ямского муниципального района оказывается организационно-методическая помощь поселениям по вопросам права, организации местного самоуправления, архивного дела, делопроизводства, в том числе кадрового и архивного, подготовки муниципальных нормативно-правовых актов, формирования административных регламентов предоставления муниципальных услуг, функционирования объектов потребительского рынка.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Централизован сбор информации различного вида от поселений по запросам </w:t>
      </w:r>
      <w:r w:rsidR="00742C7F">
        <w:rPr>
          <w:sz w:val="28"/>
          <w:szCs w:val="28"/>
        </w:rPr>
        <w:t>органов исполнительной власти</w:t>
      </w:r>
      <w:r w:rsidRPr="008B77B7">
        <w:rPr>
          <w:sz w:val="28"/>
          <w:szCs w:val="28"/>
        </w:rPr>
        <w:t xml:space="preserve"> Ярославской области и других структурных  подразделений Правительства Ярославской области.</w:t>
      </w:r>
    </w:p>
    <w:p w:rsidR="00541068" w:rsidRPr="008B77B7" w:rsidRDefault="00541068" w:rsidP="00541068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Праздничные, культурно-досуговые, спортивные мероприятия, профессиональные и другие мероприятия, проходящие на территориях поселений, проводятся при непосредственном участии и организационной, технической и информационной поддержке Администрации муниципального района.</w:t>
      </w:r>
    </w:p>
    <w:p w:rsidR="00541068" w:rsidRPr="008B77B7" w:rsidRDefault="00541068" w:rsidP="00541068">
      <w:pPr>
        <w:ind w:firstLine="709"/>
        <w:jc w:val="both"/>
        <w:rPr>
          <w:sz w:val="28"/>
          <w:szCs w:val="28"/>
        </w:rPr>
      </w:pPr>
      <w:r w:rsidRPr="008B77B7">
        <w:rPr>
          <w:sz w:val="28"/>
          <w:szCs w:val="28"/>
        </w:rPr>
        <w:t xml:space="preserve">Анализ работы по взаимодействию Администрации муниципального района с Администрациями поселений показывает достаточно высокий уровень эффективности при организации совместной работы, большую организующую роль Администрации муниципального района при реализации задач, поставленных перед органами местного самоуправления. </w:t>
      </w:r>
    </w:p>
    <w:p w:rsidR="00541068" w:rsidRPr="00F963C3" w:rsidRDefault="00541068" w:rsidP="00643F2E">
      <w:pPr>
        <w:tabs>
          <w:tab w:val="num" w:pos="72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B69F7" w:rsidRDefault="003B69F7" w:rsidP="00643F2E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7FBE" w:rsidRPr="008B77B7" w:rsidRDefault="00DD7FBE" w:rsidP="00531D6D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B77B7">
        <w:rPr>
          <w:b/>
          <w:sz w:val="28"/>
          <w:szCs w:val="28"/>
        </w:rPr>
        <w:t xml:space="preserve">. Обоснование мероприятий по повышению эффективности деятельности органов местного самоуправления муниципального </w:t>
      </w:r>
      <w:r>
        <w:rPr>
          <w:b/>
          <w:sz w:val="28"/>
          <w:szCs w:val="28"/>
        </w:rPr>
        <w:t>района</w:t>
      </w:r>
      <w:r w:rsidRPr="008B77B7">
        <w:rPr>
          <w:b/>
          <w:sz w:val="28"/>
          <w:szCs w:val="28"/>
        </w:rPr>
        <w:t>, проведение которых планируется в течение трех лет после отчетного периода, направленных на улучшение значений показателей, по которым имеется отрицательная динамика</w:t>
      </w:r>
    </w:p>
    <w:p w:rsidR="00DD7FBE" w:rsidRPr="008B77B7" w:rsidRDefault="00DD7FBE" w:rsidP="00531D6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D7FBE" w:rsidRPr="008B77B7" w:rsidRDefault="00DD7FBE" w:rsidP="00DD7FBE">
      <w:pPr>
        <w:ind w:firstLine="708"/>
        <w:jc w:val="both"/>
        <w:rPr>
          <w:sz w:val="28"/>
          <w:szCs w:val="28"/>
        </w:rPr>
      </w:pPr>
      <w:r w:rsidRPr="008B77B7">
        <w:rPr>
          <w:sz w:val="28"/>
          <w:szCs w:val="28"/>
        </w:rPr>
        <w:t>Администрацией муниципального района в 202</w:t>
      </w:r>
      <w:r w:rsidR="001F32FB">
        <w:rPr>
          <w:sz w:val="28"/>
          <w:szCs w:val="28"/>
        </w:rPr>
        <w:t>2</w:t>
      </w:r>
      <w:r w:rsidRPr="008B77B7">
        <w:rPr>
          <w:sz w:val="28"/>
          <w:szCs w:val="28"/>
        </w:rPr>
        <w:t>-202</w:t>
      </w:r>
      <w:r w:rsidR="001F32FB">
        <w:rPr>
          <w:sz w:val="28"/>
          <w:szCs w:val="28"/>
        </w:rPr>
        <w:t>4</w:t>
      </w:r>
      <w:r w:rsidRPr="008B77B7">
        <w:rPr>
          <w:sz w:val="28"/>
          <w:szCs w:val="28"/>
        </w:rPr>
        <w:t xml:space="preserve"> году будет продолжена работа по повышению эффективности   деятельности   органов   местного   самоуправления. Особое внимание планируется уделить проведению мероприятий, направленных на улучшение значений показателей, по которым имеется отрицательная динамика.</w:t>
      </w:r>
    </w:p>
    <w:p w:rsidR="00DD7FBE" w:rsidRDefault="00DD7FBE" w:rsidP="00DD7FBE">
      <w:pPr>
        <w:ind w:firstLine="708"/>
        <w:jc w:val="both"/>
        <w:rPr>
          <w:sz w:val="28"/>
          <w:szCs w:val="28"/>
        </w:rPr>
      </w:pPr>
    </w:p>
    <w:p w:rsidR="00DD7FBE" w:rsidRPr="00325028" w:rsidRDefault="00DD7FBE" w:rsidP="00DD7FBE">
      <w:pPr>
        <w:ind w:firstLine="708"/>
        <w:jc w:val="both"/>
        <w:rPr>
          <w:sz w:val="28"/>
          <w:szCs w:val="28"/>
        </w:rPr>
      </w:pPr>
      <w:r w:rsidRPr="00325028">
        <w:rPr>
          <w:sz w:val="28"/>
          <w:szCs w:val="28"/>
        </w:rPr>
        <w:t xml:space="preserve">Показатель </w:t>
      </w:r>
      <w:r w:rsidRPr="008368E0">
        <w:rPr>
          <w:sz w:val="28"/>
          <w:szCs w:val="28"/>
        </w:rPr>
        <w:t>«</w:t>
      </w:r>
      <w:r w:rsidR="001F32FB" w:rsidRPr="001F32FB">
        <w:rPr>
          <w:sz w:val="28"/>
          <w:szCs w:val="28"/>
        </w:rPr>
        <w:t>Доля прибыльных сельскохозяйственных организаций в их общем числе</w:t>
      </w:r>
      <w:r w:rsidRPr="008368E0">
        <w:rPr>
          <w:sz w:val="28"/>
          <w:szCs w:val="28"/>
        </w:rPr>
        <w:t>»</w:t>
      </w:r>
      <w:r w:rsidRPr="00325028">
        <w:rPr>
          <w:sz w:val="28"/>
          <w:szCs w:val="28"/>
        </w:rPr>
        <w:t xml:space="preserve"> ухудшился, по сравнению с 20</w:t>
      </w:r>
      <w:r w:rsidR="001F32FB">
        <w:rPr>
          <w:sz w:val="28"/>
          <w:szCs w:val="28"/>
        </w:rPr>
        <w:t>20</w:t>
      </w:r>
      <w:r w:rsidRPr="00325028">
        <w:rPr>
          <w:sz w:val="28"/>
          <w:szCs w:val="28"/>
        </w:rPr>
        <w:t xml:space="preserve"> годом на </w:t>
      </w:r>
      <w:r w:rsidR="001F32FB">
        <w:rPr>
          <w:sz w:val="28"/>
          <w:szCs w:val="28"/>
        </w:rPr>
        <w:t>8,3</w:t>
      </w:r>
      <w:r w:rsidRPr="00325028">
        <w:rPr>
          <w:sz w:val="28"/>
          <w:szCs w:val="28"/>
        </w:rPr>
        <w:t>%.</w:t>
      </w:r>
    </w:p>
    <w:p w:rsidR="001F32FB" w:rsidRPr="001F32FB" w:rsidRDefault="001F32FB" w:rsidP="001F32FB">
      <w:pPr>
        <w:ind w:firstLine="708"/>
        <w:jc w:val="both"/>
        <w:rPr>
          <w:sz w:val="28"/>
          <w:szCs w:val="28"/>
        </w:rPr>
      </w:pPr>
      <w:r w:rsidRPr="001F32FB">
        <w:rPr>
          <w:sz w:val="28"/>
          <w:szCs w:val="28"/>
        </w:rPr>
        <w:t>Увеличение убыточных сельскохозяйственных предприятий в 2021 году произошло из-за кредиторской  задолженности в ООО «</w:t>
      </w:r>
      <w:proofErr w:type="spellStart"/>
      <w:r w:rsidRPr="001F32FB">
        <w:rPr>
          <w:sz w:val="28"/>
          <w:szCs w:val="28"/>
        </w:rPr>
        <w:t>Шопша</w:t>
      </w:r>
      <w:proofErr w:type="spellEnd"/>
      <w:r w:rsidRPr="001F32F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F32FB">
        <w:rPr>
          <w:sz w:val="28"/>
          <w:szCs w:val="28"/>
        </w:rPr>
        <w:t xml:space="preserve"> </w:t>
      </w:r>
      <w:r w:rsidR="00274C64">
        <w:rPr>
          <w:sz w:val="28"/>
          <w:szCs w:val="28"/>
        </w:rPr>
        <w:t xml:space="preserve">В хозяйстве реализуется инвестиционный проект по </w:t>
      </w:r>
      <w:r w:rsidRPr="001F32FB">
        <w:t xml:space="preserve"> </w:t>
      </w:r>
      <w:r w:rsidRPr="001F32FB">
        <w:rPr>
          <w:sz w:val="28"/>
          <w:szCs w:val="28"/>
        </w:rPr>
        <w:t>строительств</w:t>
      </w:r>
      <w:r w:rsidR="00274C64">
        <w:rPr>
          <w:sz w:val="28"/>
          <w:szCs w:val="28"/>
        </w:rPr>
        <w:t>у</w:t>
      </w:r>
      <w:r w:rsidRPr="001F32FB">
        <w:rPr>
          <w:sz w:val="28"/>
          <w:szCs w:val="28"/>
        </w:rPr>
        <w:t xml:space="preserve"> 2 молочно-товарных ферм на 800 голов с вводом в эксплуатацию в 2022 году. Планируется освоить 96 </w:t>
      </w:r>
      <w:proofErr w:type="spellStart"/>
      <w:r w:rsidRPr="001F32FB">
        <w:rPr>
          <w:sz w:val="28"/>
          <w:szCs w:val="28"/>
        </w:rPr>
        <w:t>млн.руб</w:t>
      </w:r>
      <w:proofErr w:type="spellEnd"/>
      <w:r w:rsidRPr="001F32FB">
        <w:rPr>
          <w:sz w:val="28"/>
          <w:szCs w:val="28"/>
        </w:rPr>
        <w:t>. инвестиций, создать 10 новых рабочих мест.</w:t>
      </w:r>
    </w:p>
    <w:p w:rsidR="00DD7FBE" w:rsidRDefault="001F32FB" w:rsidP="001F32FB">
      <w:pPr>
        <w:ind w:firstLine="708"/>
        <w:jc w:val="both"/>
        <w:rPr>
          <w:sz w:val="28"/>
          <w:szCs w:val="28"/>
        </w:rPr>
      </w:pPr>
      <w:r w:rsidRPr="001F32FB">
        <w:rPr>
          <w:sz w:val="28"/>
          <w:szCs w:val="28"/>
        </w:rPr>
        <w:t xml:space="preserve"> В 2022 году ситуация не поменяется и количество убыточных предприятий </w:t>
      </w:r>
      <w:r w:rsidR="00274C64">
        <w:rPr>
          <w:sz w:val="28"/>
          <w:szCs w:val="28"/>
        </w:rPr>
        <w:t xml:space="preserve">района </w:t>
      </w:r>
      <w:r w:rsidRPr="001F32FB">
        <w:rPr>
          <w:sz w:val="28"/>
          <w:szCs w:val="28"/>
        </w:rPr>
        <w:t>останется прежним (шесть). Возможно, что с выходом проекта</w:t>
      </w:r>
      <w:r w:rsidR="00274C64">
        <w:rPr>
          <w:sz w:val="28"/>
          <w:szCs w:val="28"/>
        </w:rPr>
        <w:t xml:space="preserve"> ООО «</w:t>
      </w:r>
      <w:proofErr w:type="spellStart"/>
      <w:r w:rsidR="00274C64">
        <w:rPr>
          <w:sz w:val="28"/>
          <w:szCs w:val="28"/>
        </w:rPr>
        <w:t>Шопша</w:t>
      </w:r>
      <w:proofErr w:type="spellEnd"/>
      <w:r w:rsidR="00274C64">
        <w:rPr>
          <w:sz w:val="28"/>
          <w:szCs w:val="28"/>
        </w:rPr>
        <w:t>»</w:t>
      </w:r>
      <w:r w:rsidRPr="001F32FB">
        <w:rPr>
          <w:sz w:val="28"/>
          <w:szCs w:val="28"/>
        </w:rPr>
        <w:t xml:space="preserve"> на полную мощность в 2023 году, предприятие рассчитается с долгами и будет прибыльным.</w:t>
      </w:r>
    </w:p>
    <w:p w:rsidR="001F32FB" w:rsidRDefault="001F32FB" w:rsidP="001F32FB">
      <w:pPr>
        <w:ind w:firstLine="708"/>
        <w:jc w:val="both"/>
        <w:rPr>
          <w:color w:val="FF0000"/>
          <w:sz w:val="28"/>
          <w:szCs w:val="28"/>
        </w:rPr>
      </w:pPr>
    </w:p>
    <w:p w:rsidR="00DD7FBE" w:rsidRPr="00AB0E9E" w:rsidRDefault="00DD7FBE" w:rsidP="00DD7FBE">
      <w:pPr>
        <w:ind w:firstLine="708"/>
        <w:jc w:val="both"/>
        <w:rPr>
          <w:sz w:val="28"/>
          <w:szCs w:val="28"/>
        </w:rPr>
      </w:pPr>
      <w:r w:rsidRPr="00AB0E9E">
        <w:rPr>
          <w:sz w:val="28"/>
          <w:szCs w:val="28"/>
        </w:rPr>
        <w:t>Показатель «Доля детей в возрасте 1 - 6 лет, получающих дошкольную образовательную услугу и (или услугу по их содержанию в муниципальных дошкольных образовательных учреждениях в общей численности детей 1 - 6 лет» ухудшился по сравнению с 20</w:t>
      </w:r>
      <w:r w:rsidR="005E030A">
        <w:rPr>
          <w:sz w:val="28"/>
          <w:szCs w:val="28"/>
        </w:rPr>
        <w:t>20</w:t>
      </w:r>
      <w:r w:rsidRPr="00AB0E9E">
        <w:rPr>
          <w:sz w:val="28"/>
          <w:szCs w:val="28"/>
        </w:rPr>
        <w:t xml:space="preserve"> годом на 1,</w:t>
      </w:r>
      <w:r w:rsidR="005E030A">
        <w:rPr>
          <w:sz w:val="28"/>
          <w:szCs w:val="28"/>
        </w:rPr>
        <w:t>2</w:t>
      </w:r>
      <w:r w:rsidRPr="00AB0E9E">
        <w:rPr>
          <w:sz w:val="28"/>
          <w:szCs w:val="28"/>
        </w:rPr>
        <w:t>%.</w:t>
      </w:r>
    </w:p>
    <w:p w:rsidR="005E030A" w:rsidRPr="005E030A" w:rsidRDefault="005E030A" w:rsidP="005E030A">
      <w:pPr>
        <w:ind w:firstLine="708"/>
        <w:jc w:val="both"/>
        <w:rPr>
          <w:sz w:val="28"/>
          <w:szCs w:val="28"/>
        </w:rPr>
      </w:pPr>
      <w:r w:rsidRPr="005E030A">
        <w:rPr>
          <w:sz w:val="28"/>
          <w:szCs w:val="28"/>
        </w:rPr>
        <w:t>Такое снижение произошло из-за уменьшения количества воспитанников дошкольных образовательных учреждений (на 65 обучающихся). При этом все дети, состоящие в очереди в ДОУ и желающие пойти в дошкольное учреждение в 2021 году, были обеспечены местами. Т.е. потребность в получении услуги в 2021 году была обеспечена полностью, в очереди остались дети, родители которых планируют начать посещение детского сада не ранее 2022 года.</w:t>
      </w:r>
    </w:p>
    <w:p w:rsidR="005E030A" w:rsidRPr="005E030A" w:rsidRDefault="005E030A" w:rsidP="005E030A">
      <w:pPr>
        <w:ind w:firstLine="708"/>
        <w:jc w:val="both"/>
        <w:rPr>
          <w:sz w:val="28"/>
          <w:szCs w:val="28"/>
        </w:rPr>
      </w:pPr>
      <w:r w:rsidRPr="005E030A">
        <w:rPr>
          <w:sz w:val="28"/>
          <w:szCs w:val="28"/>
        </w:rPr>
        <w:t>В дальнейшем так же предполагается уменьшение численности воспитанников ДОУ, что обусловлено снижением общего количества детей дошкольного возраста в районе.</w:t>
      </w:r>
    </w:p>
    <w:p w:rsidR="00DD7FBE" w:rsidRDefault="00DD7FBE" w:rsidP="00DD7FBE">
      <w:pPr>
        <w:ind w:firstLine="708"/>
        <w:jc w:val="both"/>
        <w:rPr>
          <w:sz w:val="28"/>
          <w:szCs w:val="28"/>
        </w:rPr>
      </w:pPr>
    </w:p>
    <w:p w:rsidR="00023ADE" w:rsidRPr="00023ADE" w:rsidRDefault="00023ADE" w:rsidP="00023ADE">
      <w:pPr>
        <w:ind w:firstLine="708"/>
        <w:jc w:val="both"/>
        <w:rPr>
          <w:sz w:val="28"/>
          <w:szCs w:val="28"/>
        </w:rPr>
      </w:pPr>
      <w:r w:rsidRPr="00023ADE">
        <w:rPr>
          <w:sz w:val="28"/>
          <w:szCs w:val="28"/>
        </w:rPr>
        <w:t>Показатель «Доля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(с 2018 г.)» ухудшился по сравнению с 2020 годом на 0,</w:t>
      </w:r>
      <w:r w:rsidR="00077F36">
        <w:rPr>
          <w:sz w:val="28"/>
          <w:szCs w:val="28"/>
        </w:rPr>
        <w:t>5</w:t>
      </w:r>
      <w:r w:rsidRPr="00023ADE">
        <w:rPr>
          <w:sz w:val="28"/>
          <w:szCs w:val="28"/>
        </w:rPr>
        <w:t>%.</w:t>
      </w:r>
    </w:p>
    <w:p w:rsidR="00077F36" w:rsidRDefault="00023ADE" w:rsidP="00023ADE">
      <w:pPr>
        <w:ind w:firstLine="708"/>
        <w:jc w:val="both"/>
        <w:rPr>
          <w:sz w:val="28"/>
          <w:szCs w:val="28"/>
        </w:rPr>
      </w:pPr>
      <w:r w:rsidRPr="00023ADE">
        <w:rPr>
          <w:sz w:val="28"/>
          <w:szCs w:val="28"/>
        </w:rPr>
        <w:t>Снижение произошло из-за приведения в соответствие показателя «Число учреждений, имеющих актовый или лекционный зал». До 2021 года количество учреждений, имеющих актовый или лекционный зал, -</w:t>
      </w:r>
      <w:r w:rsidR="00077F36">
        <w:rPr>
          <w:sz w:val="28"/>
          <w:szCs w:val="28"/>
        </w:rPr>
        <w:t xml:space="preserve"> </w:t>
      </w:r>
      <w:r w:rsidRPr="00023ADE">
        <w:rPr>
          <w:sz w:val="28"/>
          <w:szCs w:val="28"/>
        </w:rPr>
        <w:t>8</w:t>
      </w:r>
      <w:r w:rsidR="00077F36">
        <w:rPr>
          <w:sz w:val="28"/>
          <w:szCs w:val="28"/>
        </w:rPr>
        <w:t xml:space="preserve"> учреждений.</w:t>
      </w:r>
      <w:r w:rsidRPr="00023ADE">
        <w:rPr>
          <w:sz w:val="28"/>
          <w:szCs w:val="28"/>
        </w:rPr>
        <w:t xml:space="preserve"> </w:t>
      </w:r>
      <w:r w:rsidR="00077F36">
        <w:rPr>
          <w:sz w:val="28"/>
          <w:szCs w:val="28"/>
        </w:rPr>
        <w:t>В</w:t>
      </w:r>
      <w:r w:rsidRPr="00023ADE">
        <w:rPr>
          <w:sz w:val="28"/>
          <w:szCs w:val="28"/>
        </w:rPr>
        <w:t xml:space="preserve"> 2021 г</w:t>
      </w:r>
      <w:r w:rsidR="00077F36">
        <w:rPr>
          <w:sz w:val="28"/>
          <w:szCs w:val="28"/>
        </w:rPr>
        <w:t>оду</w:t>
      </w:r>
      <w:r w:rsidRPr="00023ADE">
        <w:rPr>
          <w:sz w:val="28"/>
          <w:szCs w:val="28"/>
        </w:rPr>
        <w:t xml:space="preserve"> в соответствии с формой федерального статистического наблюдения </w:t>
      </w:r>
    </w:p>
    <w:p w:rsidR="00DD7FBE" w:rsidRDefault="00023ADE" w:rsidP="00077F36">
      <w:pPr>
        <w:jc w:val="both"/>
        <w:rPr>
          <w:sz w:val="28"/>
          <w:szCs w:val="28"/>
        </w:rPr>
      </w:pPr>
      <w:r w:rsidRPr="00023ADE">
        <w:rPr>
          <w:sz w:val="28"/>
          <w:szCs w:val="28"/>
        </w:rPr>
        <w:t>№ ОО-2 – 6 учреждений.</w:t>
      </w:r>
    </w:p>
    <w:p w:rsidR="005E030A" w:rsidRDefault="005E030A" w:rsidP="00DD7FBE">
      <w:pPr>
        <w:ind w:firstLine="708"/>
        <w:jc w:val="both"/>
        <w:rPr>
          <w:sz w:val="28"/>
          <w:szCs w:val="28"/>
        </w:rPr>
      </w:pPr>
    </w:p>
    <w:p w:rsidR="00DD7FBE" w:rsidRDefault="00DD7FBE" w:rsidP="00DD7FBE">
      <w:pPr>
        <w:ind w:firstLine="708"/>
        <w:jc w:val="both"/>
        <w:rPr>
          <w:sz w:val="28"/>
          <w:szCs w:val="28"/>
        </w:rPr>
      </w:pPr>
      <w:r w:rsidRPr="00886181">
        <w:rPr>
          <w:sz w:val="28"/>
          <w:szCs w:val="28"/>
        </w:rPr>
        <w:t>Показатель «</w:t>
      </w:r>
      <w:r w:rsidRPr="00886181">
        <w:rPr>
          <w:color w:val="000000"/>
          <w:sz w:val="28"/>
          <w:szCs w:val="28"/>
        </w:rPr>
        <w:t>Площадь земельных участков, предоставленных для строительства в расчете на 10 тыс. человек населения - всего</w:t>
      </w:r>
      <w:r w:rsidRPr="00886181">
        <w:rPr>
          <w:sz w:val="28"/>
          <w:szCs w:val="28"/>
        </w:rPr>
        <w:t>» ухудшился, по сравнению с 20</w:t>
      </w:r>
      <w:r w:rsidR="005179ED">
        <w:rPr>
          <w:sz w:val="28"/>
          <w:szCs w:val="28"/>
        </w:rPr>
        <w:t>20</w:t>
      </w:r>
      <w:r w:rsidRPr="00886181">
        <w:rPr>
          <w:sz w:val="28"/>
          <w:szCs w:val="28"/>
        </w:rPr>
        <w:t xml:space="preserve"> годом </w:t>
      </w:r>
      <w:r>
        <w:rPr>
          <w:sz w:val="28"/>
          <w:szCs w:val="28"/>
        </w:rPr>
        <w:t xml:space="preserve"> на 3</w:t>
      </w:r>
      <w:r w:rsidR="005179ED">
        <w:rPr>
          <w:sz w:val="28"/>
          <w:szCs w:val="28"/>
        </w:rPr>
        <w:t>,5</w:t>
      </w:r>
      <w:r>
        <w:rPr>
          <w:sz w:val="28"/>
          <w:szCs w:val="28"/>
        </w:rPr>
        <w:t>%.</w:t>
      </w:r>
    </w:p>
    <w:p w:rsidR="005179ED" w:rsidRPr="005179ED" w:rsidRDefault="005179ED" w:rsidP="005179ED">
      <w:pPr>
        <w:jc w:val="both"/>
        <w:rPr>
          <w:sz w:val="28"/>
          <w:szCs w:val="28"/>
        </w:rPr>
      </w:pPr>
      <w:r w:rsidRPr="005179ED">
        <w:rPr>
          <w:sz w:val="28"/>
          <w:szCs w:val="28"/>
        </w:rPr>
        <w:t xml:space="preserve">Причины  увеличения  площади </w:t>
      </w:r>
      <w:r>
        <w:rPr>
          <w:sz w:val="28"/>
          <w:szCs w:val="28"/>
        </w:rPr>
        <w:t>земельных участков</w:t>
      </w:r>
      <w:r w:rsidRPr="005179ED">
        <w:rPr>
          <w:sz w:val="28"/>
          <w:szCs w:val="28"/>
        </w:rPr>
        <w:t xml:space="preserve"> для жилищного строительства:  в результате расселения ветхого и аварийного жилфонда высвобождаются  к предоставлению  земельные участки по адресу: г. Гаврилов-Ям, ул. Профсоюзная, д.4,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>д.5,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>д.6;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>ул. Луначарского, д.5,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>д.6,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>д.7,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>д.9; ул. Пирогова,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 xml:space="preserve">д.9. Запланировано предоставление земельных участков для строительства </w:t>
      </w:r>
      <w:r>
        <w:rPr>
          <w:sz w:val="28"/>
          <w:szCs w:val="28"/>
        </w:rPr>
        <w:t>многоквартирных домов</w:t>
      </w:r>
      <w:r w:rsidRPr="005179E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179ED">
        <w:rPr>
          <w:sz w:val="28"/>
          <w:szCs w:val="28"/>
        </w:rPr>
        <w:t xml:space="preserve"> ул. Молодежной и ул.</w:t>
      </w:r>
      <w:r>
        <w:rPr>
          <w:sz w:val="28"/>
          <w:szCs w:val="28"/>
        </w:rPr>
        <w:t xml:space="preserve"> </w:t>
      </w:r>
      <w:r w:rsidRPr="005179ED">
        <w:rPr>
          <w:sz w:val="28"/>
          <w:szCs w:val="28"/>
        </w:rPr>
        <w:t xml:space="preserve">Строителей </w:t>
      </w:r>
      <w:r>
        <w:rPr>
          <w:sz w:val="28"/>
          <w:szCs w:val="28"/>
        </w:rPr>
        <w:t xml:space="preserve">в </w:t>
      </w:r>
      <w:r w:rsidRPr="005179ED">
        <w:rPr>
          <w:sz w:val="28"/>
          <w:szCs w:val="28"/>
        </w:rPr>
        <w:t>г. Гаврилов-Ям.</w:t>
      </w:r>
    </w:p>
    <w:p w:rsidR="005179ED" w:rsidRPr="005179ED" w:rsidRDefault="005179ED" w:rsidP="005179ED">
      <w:pPr>
        <w:jc w:val="both"/>
        <w:rPr>
          <w:sz w:val="28"/>
          <w:szCs w:val="28"/>
        </w:rPr>
      </w:pPr>
      <w:r w:rsidRPr="005179ED">
        <w:rPr>
          <w:sz w:val="28"/>
          <w:szCs w:val="28"/>
        </w:rPr>
        <w:t xml:space="preserve">Причины увеличения площади земельных участков для строительства: запланированы торги на земельные участки для строительства  магазина на ул. Патова, ул. Красноармейская </w:t>
      </w:r>
      <w:r>
        <w:rPr>
          <w:sz w:val="28"/>
          <w:szCs w:val="28"/>
        </w:rPr>
        <w:t xml:space="preserve">в </w:t>
      </w:r>
      <w:r w:rsidRPr="005179ED">
        <w:rPr>
          <w:sz w:val="28"/>
          <w:szCs w:val="28"/>
        </w:rPr>
        <w:t>г. Гаврилов-Ям, для строительства автосервиса на ул. Семашко</w:t>
      </w:r>
      <w:r>
        <w:rPr>
          <w:sz w:val="28"/>
          <w:szCs w:val="28"/>
        </w:rPr>
        <w:t xml:space="preserve"> в</w:t>
      </w:r>
      <w:r w:rsidRPr="005179ED">
        <w:rPr>
          <w:sz w:val="28"/>
          <w:szCs w:val="28"/>
        </w:rPr>
        <w:t xml:space="preserve"> г. Гаврилов-Ям, для строительства объектов придорожного сервиса на  проезде Машиностроителей </w:t>
      </w:r>
      <w:r>
        <w:rPr>
          <w:sz w:val="28"/>
          <w:szCs w:val="28"/>
        </w:rPr>
        <w:t xml:space="preserve">в </w:t>
      </w:r>
      <w:r w:rsidRPr="005179ED">
        <w:rPr>
          <w:sz w:val="28"/>
          <w:szCs w:val="28"/>
        </w:rPr>
        <w:t>г. Гаврилов-Ям.</w:t>
      </w:r>
    </w:p>
    <w:p w:rsidR="005179ED" w:rsidRDefault="005179ED" w:rsidP="005179ED">
      <w:pPr>
        <w:jc w:val="both"/>
        <w:rPr>
          <w:sz w:val="28"/>
          <w:szCs w:val="28"/>
        </w:rPr>
      </w:pPr>
      <w:r w:rsidRPr="005179ED">
        <w:rPr>
          <w:sz w:val="28"/>
          <w:szCs w:val="28"/>
        </w:rPr>
        <w:t xml:space="preserve">Причины снижения площади земельных участков для </w:t>
      </w:r>
      <w:r>
        <w:rPr>
          <w:sz w:val="28"/>
          <w:szCs w:val="28"/>
        </w:rPr>
        <w:t>индивидуального жилищного строительства</w:t>
      </w:r>
      <w:r w:rsidRPr="005179E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179ED" w:rsidRDefault="005179ED" w:rsidP="005179ED">
      <w:pPr>
        <w:jc w:val="both"/>
        <w:rPr>
          <w:sz w:val="28"/>
          <w:szCs w:val="28"/>
        </w:rPr>
      </w:pPr>
      <w:r w:rsidRPr="005179ED">
        <w:rPr>
          <w:sz w:val="28"/>
          <w:szCs w:val="28"/>
        </w:rPr>
        <w:t xml:space="preserve">1.Отсутствие спроса  граждан на территории сельских поселений района (в приоритете испрашиваются земельные участки для ведения личного подсобного хозяйства); </w:t>
      </w:r>
    </w:p>
    <w:p w:rsidR="005179ED" w:rsidRDefault="005179ED" w:rsidP="005179ED">
      <w:pPr>
        <w:jc w:val="both"/>
        <w:rPr>
          <w:sz w:val="28"/>
          <w:szCs w:val="28"/>
        </w:rPr>
      </w:pPr>
      <w:r w:rsidRPr="005179ED">
        <w:rPr>
          <w:sz w:val="28"/>
          <w:szCs w:val="28"/>
        </w:rPr>
        <w:t xml:space="preserve">2. Уменьшение  свободных земель на территории городского поселения Гаврилов-Ям для формирования земельных участков для индивидуального жилищного строительства. Вариантом решения  проблемы является расширение границ муниципального образования за счет включения земель сельскохозяйственного назначения  сельскохозяйственных организаций (с выкупом  по рыночной стоимости) в границу населенного пункта. </w:t>
      </w:r>
    </w:p>
    <w:p w:rsidR="002B5713" w:rsidRDefault="005179ED" w:rsidP="005179E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5179ED">
        <w:rPr>
          <w:sz w:val="28"/>
          <w:szCs w:val="28"/>
        </w:rPr>
        <w:t>3. В 2019 года из массива площадью 9 га в п.</w:t>
      </w:r>
      <w:r>
        <w:rPr>
          <w:sz w:val="28"/>
          <w:szCs w:val="28"/>
        </w:rPr>
        <w:t xml:space="preserve"> </w:t>
      </w:r>
      <w:proofErr w:type="spellStart"/>
      <w:r w:rsidRPr="005179ED">
        <w:rPr>
          <w:sz w:val="28"/>
          <w:szCs w:val="28"/>
        </w:rPr>
        <w:t>Гагарино</w:t>
      </w:r>
      <w:proofErr w:type="spellEnd"/>
      <w:r w:rsidRPr="005179ED">
        <w:rPr>
          <w:sz w:val="28"/>
          <w:szCs w:val="28"/>
        </w:rPr>
        <w:t xml:space="preserve">  было образовано и предоставлено за три года  54 земельных участка для индивидуального жилищного строительства, запас исчерпан.</w:t>
      </w:r>
    </w:p>
    <w:p w:rsidR="002B5713" w:rsidRDefault="002B5713" w:rsidP="00643F2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9181D" w:rsidRPr="00C9181D" w:rsidRDefault="00D64AC4" w:rsidP="0078656F">
      <w:pPr>
        <w:ind w:firstLine="317"/>
        <w:jc w:val="both"/>
      </w:pPr>
      <w:r w:rsidRPr="00C9181D">
        <w:rPr>
          <w:sz w:val="28"/>
          <w:szCs w:val="28"/>
        </w:rPr>
        <w:t>Показатель «</w:t>
      </w:r>
      <w:r w:rsidR="00B12965" w:rsidRPr="00C9181D">
        <w:rPr>
          <w:sz w:val="28"/>
          <w:szCs w:val="28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r w:rsidRPr="00C9181D">
        <w:rPr>
          <w:sz w:val="28"/>
          <w:szCs w:val="28"/>
        </w:rPr>
        <w:t xml:space="preserve">» ухудшился, по сравнению с 2020 годом  на </w:t>
      </w:r>
      <w:r w:rsidR="00B12965" w:rsidRPr="00C9181D">
        <w:rPr>
          <w:sz w:val="28"/>
          <w:szCs w:val="28"/>
        </w:rPr>
        <w:t>0,8</w:t>
      </w:r>
      <w:r w:rsidRPr="00C9181D">
        <w:rPr>
          <w:sz w:val="28"/>
          <w:szCs w:val="28"/>
        </w:rPr>
        <w:t>%.</w:t>
      </w:r>
      <w:r w:rsidR="00C9181D" w:rsidRPr="00C9181D">
        <w:rPr>
          <w:sz w:val="28"/>
          <w:szCs w:val="28"/>
        </w:rPr>
        <w:t xml:space="preserve"> Уменьшилось количество семей, получивших жилые помещения и улучшивших жилищные условия в 2021 году на 3 семьи.</w:t>
      </w:r>
      <w:r w:rsidR="00C9181D" w:rsidRPr="00C9181D">
        <w:t xml:space="preserve"> </w:t>
      </w:r>
    </w:p>
    <w:p w:rsidR="00C9181D" w:rsidRPr="00C9181D" w:rsidRDefault="00C9181D" w:rsidP="0078656F">
      <w:pPr>
        <w:jc w:val="both"/>
        <w:rPr>
          <w:sz w:val="28"/>
          <w:szCs w:val="28"/>
        </w:rPr>
      </w:pPr>
      <w:r w:rsidRPr="00C9181D">
        <w:rPr>
          <w:sz w:val="28"/>
          <w:szCs w:val="28"/>
        </w:rPr>
        <w:t>В течение 2022-2024 годов будет продолжена реализация программ по улучшению жилищных условий граждан на территории Гаврилов-Ямского МР работа в 2021 году велась по следующим направлениям:</w:t>
      </w:r>
    </w:p>
    <w:p w:rsidR="00C9181D" w:rsidRPr="00C9181D" w:rsidRDefault="00C9181D" w:rsidP="0078656F">
      <w:pPr>
        <w:ind w:firstLine="317"/>
        <w:jc w:val="both"/>
        <w:rPr>
          <w:sz w:val="28"/>
          <w:szCs w:val="28"/>
        </w:rPr>
      </w:pPr>
      <w:r w:rsidRPr="00C9181D">
        <w:rPr>
          <w:sz w:val="28"/>
          <w:szCs w:val="28"/>
        </w:rPr>
        <w:t xml:space="preserve">         - Государственная поддержка граждан в сфере ипотечного жилищного кредитования;</w:t>
      </w:r>
    </w:p>
    <w:p w:rsidR="00C9181D" w:rsidRPr="00C9181D" w:rsidRDefault="00C9181D" w:rsidP="0078656F">
      <w:pPr>
        <w:ind w:firstLine="317"/>
        <w:jc w:val="both"/>
        <w:rPr>
          <w:sz w:val="28"/>
          <w:szCs w:val="28"/>
        </w:rPr>
      </w:pPr>
      <w:r w:rsidRPr="00C9181D">
        <w:rPr>
          <w:sz w:val="28"/>
          <w:szCs w:val="28"/>
        </w:rPr>
        <w:t xml:space="preserve">        - Государственная поддержка молодых семей в приобретении (строительстве) жилья. Программы приняты во всех поселениях района;</w:t>
      </w:r>
    </w:p>
    <w:p w:rsidR="00C9181D" w:rsidRPr="00C9181D" w:rsidRDefault="00C9181D" w:rsidP="0078656F">
      <w:pPr>
        <w:ind w:firstLine="317"/>
        <w:jc w:val="both"/>
        <w:rPr>
          <w:sz w:val="28"/>
          <w:szCs w:val="28"/>
        </w:rPr>
      </w:pPr>
      <w:r w:rsidRPr="00C9181D">
        <w:rPr>
          <w:sz w:val="28"/>
          <w:szCs w:val="28"/>
        </w:rPr>
        <w:t xml:space="preserve">        - Улучшение жилищных условий многодетных семей; </w:t>
      </w:r>
    </w:p>
    <w:p w:rsidR="00C9181D" w:rsidRPr="00C9181D" w:rsidRDefault="00C9181D" w:rsidP="0078656F">
      <w:pPr>
        <w:ind w:left="317" w:firstLine="534"/>
        <w:jc w:val="both"/>
        <w:rPr>
          <w:sz w:val="28"/>
          <w:szCs w:val="28"/>
        </w:rPr>
      </w:pPr>
      <w:r w:rsidRPr="00C9181D">
        <w:rPr>
          <w:sz w:val="28"/>
          <w:szCs w:val="28"/>
        </w:rPr>
        <w:t>- Улучшение жилищных условий ветеранов боевых действий, вставших на учет до 01.01.2005;</w:t>
      </w:r>
    </w:p>
    <w:p w:rsidR="00C9181D" w:rsidRPr="00C9181D" w:rsidRDefault="00C9181D" w:rsidP="0078656F">
      <w:pPr>
        <w:ind w:firstLine="851"/>
        <w:jc w:val="both"/>
        <w:rPr>
          <w:sz w:val="28"/>
          <w:szCs w:val="28"/>
        </w:rPr>
      </w:pPr>
      <w:r w:rsidRPr="00C9181D">
        <w:rPr>
          <w:sz w:val="28"/>
          <w:szCs w:val="28"/>
        </w:rPr>
        <w:t>- В соответствии с законом Ярославской области от 28.06.2005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C9181D" w:rsidRPr="00C9181D" w:rsidRDefault="00C9181D" w:rsidP="0078656F">
      <w:pPr>
        <w:jc w:val="both"/>
        <w:rPr>
          <w:sz w:val="28"/>
          <w:szCs w:val="28"/>
        </w:rPr>
      </w:pPr>
      <w:r w:rsidRPr="00C9181D">
        <w:rPr>
          <w:sz w:val="28"/>
          <w:szCs w:val="28"/>
        </w:rPr>
        <w:t xml:space="preserve">            - Расселение из ветхого и аварийного жилья.</w:t>
      </w:r>
    </w:p>
    <w:p w:rsidR="00C9181D" w:rsidRPr="00C9181D" w:rsidRDefault="00C9181D" w:rsidP="00C9181D">
      <w:pPr>
        <w:rPr>
          <w:sz w:val="28"/>
          <w:szCs w:val="28"/>
        </w:rPr>
      </w:pPr>
    </w:p>
    <w:p w:rsidR="00385FAE" w:rsidRDefault="00385FAE" w:rsidP="00385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4AC4" w:rsidRPr="00D64AC4">
        <w:rPr>
          <w:sz w:val="28"/>
          <w:szCs w:val="28"/>
        </w:rPr>
        <w:t>Доля налоговых и неналоговых доходов в общем объеме собственных доходов без учета субвенций</w:t>
      </w:r>
      <w:r>
        <w:rPr>
          <w:sz w:val="28"/>
          <w:szCs w:val="28"/>
        </w:rPr>
        <w:t>»</w:t>
      </w:r>
      <w:r w:rsidR="00D64AC4" w:rsidRPr="00D64AC4">
        <w:rPr>
          <w:sz w:val="28"/>
          <w:szCs w:val="28"/>
        </w:rPr>
        <w:t xml:space="preserve"> в 2021 году составила 30,53%, что на 3,</w:t>
      </w:r>
      <w:r>
        <w:rPr>
          <w:sz w:val="28"/>
          <w:szCs w:val="28"/>
        </w:rPr>
        <w:t>6</w:t>
      </w:r>
      <w:r w:rsidR="00D64AC4" w:rsidRPr="00D64AC4">
        <w:rPr>
          <w:sz w:val="28"/>
          <w:szCs w:val="28"/>
        </w:rPr>
        <w:t xml:space="preserve">% меньше, чем в 2020 году. Снижение связано с ростом общего объема собственных доходов бюджета муниципального образования на 15,4%, несмотря на рост налоговых и неналоговых доходов местного бюджета на 3,6%. Так, в 2021 году субсидии поступили на 29,1% больше, чем в 2020 году; дотации увеличились на 16,6% в сравнении с 2020 годом. </w:t>
      </w:r>
    </w:p>
    <w:p w:rsidR="00D64AC4" w:rsidRPr="00D64AC4" w:rsidRDefault="00D64AC4" w:rsidP="00385FAE">
      <w:pPr>
        <w:jc w:val="both"/>
        <w:rPr>
          <w:sz w:val="28"/>
          <w:szCs w:val="28"/>
        </w:rPr>
      </w:pPr>
      <w:r w:rsidRPr="00D64AC4">
        <w:rPr>
          <w:sz w:val="28"/>
          <w:szCs w:val="28"/>
        </w:rPr>
        <w:t xml:space="preserve">Доля налоговых и неналоговых доходов в общем объеме собственных доходов без учета субвенций в 2022 году прогнозируется 25,40%, что на 5,13% меньше относительно 2021 года. Это связано с ростом  общего объема собственных доходов бюджета муниципального образования на 92 525,35 тыс. руб. или на 13,9%. Так, план по субсидиям на 2022 год составляет 309 150,318 тыс. руб. (в том числе на строительство </w:t>
      </w:r>
      <w:r w:rsidR="00385FAE">
        <w:rPr>
          <w:sz w:val="28"/>
          <w:szCs w:val="28"/>
        </w:rPr>
        <w:t xml:space="preserve">детского центра </w:t>
      </w:r>
      <w:r w:rsidRPr="00D64AC4">
        <w:rPr>
          <w:sz w:val="28"/>
          <w:szCs w:val="28"/>
        </w:rPr>
        <w:t>«Лидер» 150 562,71 тыс. руб.), что на 163 950,837 тыс. руб. или в 2,1 раза больше, чем в 2021 году. В 2021 году поступления по субсидиям составили 86 098,60 тыс. руб. (в том числе 43 687,29 тыс. руб. на строительство</w:t>
      </w:r>
      <w:r w:rsidR="00385FAE" w:rsidRPr="00385FAE">
        <w:t xml:space="preserve"> </w:t>
      </w:r>
      <w:r w:rsidR="00385FAE" w:rsidRPr="00385FAE">
        <w:rPr>
          <w:sz w:val="28"/>
          <w:szCs w:val="28"/>
        </w:rPr>
        <w:t>детского центра</w:t>
      </w:r>
      <w:r w:rsidRPr="00D64AC4">
        <w:rPr>
          <w:sz w:val="28"/>
          <w:szCs w:val="28"/>
        </w:rPr>
        <w:t xml:space="preserve"> «Лидер»).</w:t>
      </w:r>
    </w:p>
    <w:p w:rsidR="00D64AC4" w:rsidRDefault="00D64AC4" w:rsidP="00643F2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A026C3" w:rsidRDefault="00A026C3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026C3" w:rsidRDefault="00A026C3" w:rsidP="00F963C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F6C25" w:rsidRPr="008B77B7" w:rsidRDefault="003F6C25" w:rsidP="00F8086E">
      <w:pPr>
        <w:jc w:val="both"/>
        <w:rPr>
          <w:sz w:val="28"/>
          <w:szCs w:val="28"/>
        </w:rPr>
        <w:sectPr w:rsidR="003F6C25" w:rsidRPr="008B77B7" w:rsidSect="00643F2E">
          <w:pgSz w:w="11906" w:h="16838"/>
          <w:pgMar w:top="851" w:right="566" w:bottom="567" w:left="1560" w:header="708" w:footer="708" w:gutter="0"/>
          <w:cols w:space="708"/>
          <w:docGrid w:linePitch="360"/>
        </w:sectPr>
      </w:pPr>
    </w:p>
    <w:p w:rsidR="00F8086E" w:rsidRPr="00541068" w:rsidRDefault="00F8086E" w:rsidP="00184CCD">
      <w:pPr>
        <w:pStyle w:val="a9"/>
        <w:numPr>
          <w:ilvl w:val="0"/>
          <w:numId w:val="34"/>
        </w:numPr>
        <w:tabs>
          <w:tab w:val="left" w:pos="426"/>
        </w:tabs>
        <w:spacing w:after="240"/>
        <w:ind w:left="0" w:firstLine="0"/>
        <w:jc w:val="both"/>
        <w:rPr>
          <w:b/>
          <w:sz w:val="28"/>
          <w:szCs w:val="28"/>
        </w:rPr>
      </w:pPr>
      <w:r w:rsidRPr="00541068">
        <w:rPr>
          <w:b/>
          <w:sz w:val="28"/>
          <w:szCs w:val="28"/>
        </w:rPr>
        <w:t xml:space="preserve">Перечень </w:t>
      </w:r>
      <w:r w:rsidR="00541068">
        <w:rPr>
          <w:b/>
          <w:sz w:val="28"/>
          <w:szCs w:val="28"/>
        </w:rPr>
        <w:t xml:space="preserve">запланированных на трехлетний период </w:t>
      </w:r>
      <w:r w:rsidRPr="00541068">
        <w:rPr>
          <w:b/>
          <w:sz w:val="28"/>
          <w:szCs w:val="28"/>
        </w:rPr>
        <w:t xml:space="preserve">мероприятий, реализуемых и (или) планируемых к реализации для достижения значений показателей, </w:t>
      </w:r>
      <w:r w:rsidR="00541068">
        <w:rPr>
          <w:b/>
          <w:sz w:val="28"/>
          <w:szCs w:val="28"/>
        </w:rPr>
        <w:t>применяемых для оценки эффективности деятельности органов местного самоуправления муниципального района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04"/>
        <w:gridCol w:w="1559"/>
        <w:gridCol w:w="1984"/>
        <w:gridCol w:w="1877"/>
        <w:gridCol w:w="1701"/>
      </w:tblGrid>
      <w:tr w:rsidR="004F105B" w:rsidRPr="00184CCD" w:rsidTr="002A158B">
        <w:trPr>
          <w:trHeight w:val="7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Наименование показателя или раздела 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Наименование мероприятия, реализуемого и (или)</w:t>
            </w:r>
          </w:p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планируемого к реализации для достижения значений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A11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Срок </w:t>
            </w:r>
            <w:proofErr w:type="spellStart"/>
            <w:r w:rsidRPr="00184CCD">
              <w:rPr>
                <w:sz w:val="22"/>
                <w:szCs w:val="22"/>
              </w:rPr>
              <w:t>исполне</w:t>
            </w:r>
            <w:proofErr w:type="spellEnd"/>
          </w:p>
          <w:p w:rsidR="008F1A11" w:rsidRPr="00184CCD" w:rsidRDefault="004F105B" w:rsidP="004F105B">
            <w:pPr>
              <w:jc w:val="center"/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ния</w:t>
            </w:r>
            <w:proofErr w:type="spellEnd"/>
            <w:r w:rsidRPr="00184CCD">
              <w:rPr>
                <w:sz w:val="22"/>
                <w:szCs w:val="22"/>
              </w:rPr>
              <w:t xml:space="preserve"> </w:t>
            </w:r>
            <w:proofErr w:type="spellStart"/>
            <w:r w:rsidRPr="00184CCD">
              <w:rPr>
                <w:sz w:val="22"/>
                <w:szCs w:val="22"/>
              </w:rPr>
              <w:t>мероприя</w:t>
            </w:r>
            <w:proofErr w:type="spellEnd"/>
          </w:p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E4E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Исполнители</w:t>
            </w:r>
            <w:r w:rsidR="00A35E4E" w:rsidRPr="00184CCD">
              <w:rPr>
                <w:sz w:val="22"/>
                <w:szCs w:val="22"/>
              </w:rPr>
              <w:t xml:space="preserve"> </w:t>
            </w:r>
          </w:p>
          <w:p w:rsidR="00A35E4E" w:rsidRPr="00184CCD" w:rsidRDefault="00A35E4E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(</w:t>
            </w:r>
            <w:r w:rsidR="00720B56" w:rsidRPr="00184CCD">
              <w:rPr>
                <w:sz w:val="22"/>
                <w:szCs w:val="22"/>
              </w:rPr>
              <w:t>с</w:t>
            </w:r>
            <w:r w:rsidRPr="00184CCD">
              <w:rPr>
                <w:sz w:val="22"/>
                <w:szCs w:val="22"/>
              </w:rPr>
              <w:t>труктурные подразделения Администрации Гаврилов-</w:t>
            </w:r>
          </w:p>
          <w:p w:rsidR="004F105B" w:rsidRPr="00184CCD" w:rsidRDefault="00A35E4E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Ямского МР)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Объем и источники финансирования</w:t>
            </w:r>
            <w:r w:rsidR="00BF04BA" w:rsidRPr="00184CCD">
              <w:rPr>
                <w:sz w:val="22"/>
                <w:szCs w:val="22"/>
              </w:rPr>
              <w:t xml:space="preserve"> в 202</w:t>
            </w:r>
            <w:r w:rsidR="007203DF" w:rsidRPr="00184CCD">
              <w:rPr>
                <w:sz w:val="22"/>
                <w:szCs w:val="22"/>
              </w:rPr>
              <w:t>1</w:t>
            </w:r>
            <w:r w:rsidR="00BF04BA" w:rsidRPr="00184CCD">
              <w:rPr>
                <w:sz w:val="22"/>
                <w:szCs w:val="22"/>
              </w:rPr>
              <w:t xml:space="preserve"> году</w:t>
            </w:r>
            <w:r w:rsidRPr="00184CCD">
              <w:rPr>
                <w:sz w:val="22"/>
                <w:szCs w:val="22"/>
              </w:rPr>
              <w:t xml:space="preserve">, </w:t>
            </w:r>
          </w:p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тыс. руб.</w:t>
            </w:r>
          </w:p>
        </w:tc>
      </w:tr>
      <w:tr w:rsidR="004F105B" w:rsidRPr="00184CCD" w:rsidTr="002A158B">
        <w:trPr>
          <w:trHeight w:val="288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факт</w:t>
            </w:r>
          </w:p>
        </w:tc>
      </w:tr>
      <w:tr w:rsidR="004F105B" w:rsidRPr="00184CCD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6</w:t>
            </w:r>
          </w:p>
        </w:tc>
      </w:tr>
      <w:tr w:rsidR="00AD5BFC" w:rsidRPr="00184CCD" w:rsidTr="002A158B">
        <w:trPr>
          <w:trHeight w:val="699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BFC" w:rsidRPr="00184CCD" w:rsidRDefault="00AD5BFC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«Экономическое развитие»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соответствии с МП «Экономическое развитие и инновационная экономика Гаврилов-Ямского муниципального района»:</w:t>
            </w:r>
          </w:p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проведение организационных и торжественных мероприятий к профессиональным праздникам для популяризации развития малого и среднего предпринимательства Гаврилов-Ямского муниципального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2019-2021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Отдел экономики, предпринимательской деятельности и инвестиций</w:t>
            </w: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AD70C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AD70C0">
            <w:pPr>
              <w:rPr>
                <w:sz w:val="22"/>
                <w:szCs w:val="22"/>
              </w:rPr>
            </w:pPr>
          </w:p>
        </w:tc>
      </w:tr>
      <w:tr w:rsidR="00AD5BFC" w:rsidRPr="00184CCD" w:rsidTr="007B23FB">
        <w:trPr>
          <w:trHeight w:val="24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соответствии с МП «Развитие дорожного хозяйства и транспорта в Гаврилов-Ямском муниципальном районе»:</w:t>
            </w:r>
          </w:p>
          <w:p w:rsidR="00AD70C0" w:rsidRPr="00184CCD" w:rsidRDefault="00AD5BFC" w:rsidP="00AD70C0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AD70C0" w:rsidRPr="00184CCD">
              <w:rPr>
                <w:sz w:val="22"/>
                <w:szCs w:val="22"/>
              </w:rPr>
              <w:t xml:space="preserve"> в 2021 году отремонтировано 18 дорог протяженностью 8,23 км, из них автомобильные дороги общего пользования местного значения: </w:t>
            </w:r>
          </w:p>
          <w:p w:rsidR="00AD70C0" w:rsidRPr="00184CCD" w:rsidRDefault="00AD70C0" w:rsidP="00AD70C0">
            <w:pPr>
              <w:ind w:firstLine="776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ремонт </w:t>
            </w:r>
            <w:proofErr w:type="spellStart"/>
            <w:r w:rsidRPr="00184CCD">
              <w:rPr>
                <w:sz w:val="22"/>
                <w:szCs w:val="22"/>
              </w:rPr>
              <w:t>трубопереезда</w:t>
            </w:r>
            <w:proofErr w:type="spellEnd"/>
            <w:r w:rsidRPr="00184CCD">
              <w:rPr>
                <w:sz w:val="22"/>
                <w:szCs w:val="22"/>
              </w:rPr>
              <w:t xml:space="preserve">  </w:t>
            </w:r>
            <w:proofErr w:type="spellStart"/>
            <w:r w:rsidRPr="00184CCD">
              <w:rPr>
                <w:sz w:val="22"/>
                <w:szCs w:val="22"/>
              </w:rPr>
              <w:t>д.Ильцино</w:t>
            </w:r>
            <w:proofErr w:type="spellEnd"/>
            <w:r w:rsidRPr="00184CCD">
              <w:rPr>
                <w:sz w:val="22"/>
                <w:szCs w:val="22"/>
              </w:rPr>
              <w:t xml:space="preserve"> Шопшинского сельского поселения на автомобильной дороге «Коромыслово-</w:t>
            </w:r>
            <w:proofErr w:type="spellStart"/>
            <w:r w:rsidRPr="00184CCD">
              <w:rPr>
                <w:sz w:val="22"/>
                <w:szCs w:val="22"/>
              </w:rPr>
              <w:t>Ильинское</w:t>
            </w:r>
            <w:proofErr w:type="spellEnd"/>
            <w:r w:rsidRPr="00184CCD">
              <w:rPr>
                <w:sz w:val="22"/>
                <w:szCs w:val="22"/>
              </w:rPr>
              <w:t>-</w:t>
            </w:r>
            <w:proofErr w:type="spellStart"/>
            <w:r w:rsidRPr="00184CCD">
              <w:rPr>
                <w:sz w:val="22"/>
                <w:szCs w:val="22"/>
              </w:rPr>
              <w:t>Степанчиково</w:t>
            </w:r>
            <w:proofErr w:type="spellEnd"/>
            <w:r w:rsidRPr="00184CCD">
              <w:rPr>
                <w:sz w:val="22"/>
                <w:szCs w:val="22"/>
              </w:rPr>
              <w:t xml:space="preserve">» - </w:t>
            </w:r>
            <w:proofErr w:type="spellStart"/>
            <w:r w:rsidRPr="00184CCD">
              <w:rPr>
                <w:sz w:val="22"/>
                <w:szCs w:val="22"/>
              </w:rPr>
              <w:t>д.Ильцино</w:t>
            </w:r>
            <w:proofErr w:type="spellEnd"/>
            <w:r w:rsidRPr="00184CCD">
              <w:rPr>
                <w:sz w:val="22"/>
                <w:szCs w:val="22"/>
              </w:rPr>
              <w:t>;</w:t>
            </w:r>
          </w:p>
          <w:p w:rsidR="00AD70C0" w:rsidRPr="00184CCD" w:rsidRDefault="00AD70C0" w:rsidP="00AD70C0">
            <w:pPr>
              <w:ind w:firstLine="776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ремонт автомобильной дороги общего пользования местного значения  от дороги регионального значения «</w:t>
            </w:r>
            <w:proofErr w:type="spellStart"/>
            <w:r w:rsidRPr="00184CCD">
              <w:rPr>
                <w:sz w:val="22"/>
                <w:szCs w:val="22"/>
              </w:rPr>
              <w:t>Шалаево-Цибирино</w:t>
            </w:r>
            <w:proofErr w:type="spellEnd"/>
            <w:r w:rsidRPr="00184CCD">
              <w:rPr>
                <w:sz w:val="22"/>
                <w:szCs w:val="22"/>
              </w:rPr>
              <w:t xml:space="preserve">» до  </w:t>
            </w:r>
            <w:proofErr w:type="spellStart"/>
            <w:r w:rsidRPr="00184CCD">
              <w:rPr>
                <w:sz w:val="22"/>
                <w:szCs w:val="22"/>
              </w:rPr>
              <w:t>д.Ратислово</w:t>
            </w:r>
            <w:proofErr w:type="spellEnd"/>
            <w:r w:rsidRPr="00184CCD">
              <w:rPr>
                <w:sz w:val="22"/>
                <w:szCs w:val="22"/>
              </w:rPr>
              <w:t xml:space="preserve"> Шопшинского сельского поселения протяженностью 0,494 км;</w:t>
            </w:r>
          </w:p>
          <w:p w:rsidR="00AD70C0" w:rsidRPr="00184CCD" w:rsidRDefault="00AD70C0" w:rsidP="00AD70C0">
            <w:pPr>
              <w:ind w:firstLine="776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ремонт автомобильной дороги общего пользования местного значения «</w:t>
            </w:r>
            <w:proofErr w:type="spellStart"/>
            <w:r w:rsidRPr="00184CCD">
              <w:rPr>
                <w:sz w:val="22"/>
                <w:szCs w:val="22"/>
              </w:rPr>
              <w:t>Лахость-Рохмала</w:t>
            </w:r>
            <w:proofErr w:type="spellEnd"/>
            <w:r w:rsidRPr="00184CCD">
              <w:rPr>
                <w:sz w:val="22"/>
                <w:szCs w:val="22"/>
              </w:rPr>
              <w:t>» в Великосельском сельском поселении Великосельского сельского поселения протяженностью 3,33 км.</w:t>
            </w:r>
          </w:p>
          <w:p w:rsidR="00AD5BFC" w:rsidRPr="00184CCD" w:rsidRDefault="00AD70C0" w:rsidP="00AD70C0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     - капитальный ремонт  подъезда автомобильной дороги общего пользования местного значения "М8-ст. Коромыслово" с устройством </w:t>
            </w:r>
            <w:proofErr w:type="spellStart"/>
            <w:r w:rsidRPr="00184CCD">
              <w:rPr>
                <w:sz w:val="22"/>
                <w:szCs w:val="22"/>
              </w:rPr>
              <w:t>разворотно</w:t>
            </w:r>
            <w:proofErr w:type="spellEnd"/>
            <w:r w:rsidRPr="00184CCD">
              <w:rPr>
                <w:sz w:val="22"/>
                <w:szCs w:val="22"/>
              </w:rPr>
              <w:t xml:space="preserve">-посадочной площадки для школьного автобуса в </w:t>
            </w:r>
            <w:proofErr w:type="spellStart"/>
            <w:r w:rsidRPr="00184CCD">
              <w:rPr>
                <w:sz w:val="22"/>
                <w:szCs w:val="22"/>
              </w:rPr>
              <w:t>Шопшинском</w:t>
            </w:r>
            <w:proofErr w:type="spellEnd"/>
            <w:r w:rsidRPr="00184CCD">
              <w:rPr>
                <w:sz w:val="22"/>
                <w:szCs w:val="22"/>
              </w:rPr>
              <w:t xml:space="preserve"> сельском поселении протяженностью 0,06км.</w:t>
            </w:r>
          </w:p>
          <w:p w:rsidR="00AD5BFC" w:rsidRPr="00184CCD" w:rsidRDefault="00AD5BFC" w:rsidP="003C09C9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  <w:t>Предоставляется субсидия хозяйствующим субъектам, осуществляющим пассажирские перевозки, на возмещение затрат в связи с государственным регулированием тарифов на оказание транспортных услуг для населения;</w:t>
            </w:r>
          </w:p>
          <w:p w:rsidR="00AD5BFC" w:rsidRPr="00184CCD" w:rsidRDefault="00AD5BFC" w:rsidP="00AD70C0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  <w:t>Предоставляется  субвенция за счет средств областного бюджета на освобождение от оплаты стоимости проезда детей из многодетных семей, обучающихся в общеобразовательных учреждениях.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2021-2025</w:t>
            </w:r>
          </w:p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годы</w:t>
            </w: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BC476D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7D6AF9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ЖКХ, капитального строительства 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AD70C0" w:rsidRPr="00184CCD">
              <w:rPr>
                <w:sz w:val="22"/>
                <w:szCs w:val="22"/>
              </w:rPr>
              <w:t>8757,7</w:t>
            </w:r>
          </w:p>
          <w:p w:rsidR="00AD5BFC" w:rsidRPr="00184CCD" w:rsidRDefault="00AD5BFC" w:rsidP="00B2677D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AD70C0" w:rsidRPr="00184CCD">
              <w:rPr>
                <w:sz w:val="22"/>
                <w:szCs w:val="22"/>
              </w:rPr>
              <w:t>16904,2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AD70C0" w:rsidRPr="00184CCD">
              <w:rPr>
                <w:sz w:val="22"/>
                <w:szCs w:val="22"/>
              </w:rPr>
              <w:t>8757,4</w:t>
            </w:r>
          </w:p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AD70C0" w:rsidRPr="00184CCD">
              <w:rPr>
                <w:sz w:val="22"/>
                <w:szCs w:val="22"/>
              </w:rPr>
              <w:t>16519,1</w:t>
            </w:r>
          </w:p>
          <w:p w:rsidR="00AD5BFC" w:rsidRPr="00184CCD" w:rsidRDefault="00AD5BFC" w:rsidP="004F105B">
            <w:pPr>
              <w:rPr>
                <w:sz w:val="22"/>
                <w:szCs w:val="22"/>
                <w:u w:val="single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  <w:p w:rsidR="00AD5BFC" w:rsidRPr="00184CCD" w:rsidRDefault="00AD5BFC" w:rsidP="00B76B8C">
            <w:pPr>
              <w:rPr>
                <w:sz w:val="22"/>
                <w:szCs w:val="22"/>
              </w:rPr>
            </w:pPr>
          </w:p>
          <w:p w:rsidR="00AD5BFC" w:rsidRPr="00184CCD" w:rsidRDefault="00AD5BFC" w:rsidP="00B76B8C">
            <w:pPr>
              <w:rPr>
                <w:sz w:val="22"/>
                <w:szCs w:val="22"/>
              </w:rPr>
            </w:pPr>
          </w:p>
          <w:p w:rsidR="00AD5BFC" w:rsidRPr="00184CCD" w:rsidRDefault="00AD5BFC" w:rsidP="003A456C">
            <w:pPr>
              <w:rPr>
                <w:sz w:val="22"/>
                <w:szCs w:val="22"/>
              </w:rPr>
            </w:pPr>
          </w:p>
        </w:tc>
      </w:tr>
      <w:tr w:rsidR="00AD5BFC" w:rsidRPr="00184CCD" w:rsidTr="002A158B">
        <w:trPr>
          <w:trHeight w:val="699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4F105B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DF12E8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соответствии с МП «Развитие сельского хозяйства в Гаврилов-Ямском муниципальном  районе»</w:t>
            </w:r>
          </w:p>
          <w:p w:rsidR="00AD5BFC" w:rsidRPr="00184CCD" w:rsidRDefault="00AD5BFC" w:rsidP="00DF12E8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денежные  средства предусмотрены на:</w:t>
            </w:r>
          </w:p>
          <w:p w:rsidR="00643F2E" w:rsidRPr="00184CCD" w:rsidRDefault="00AD5BFC" w:rsidP="00EB5028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</w:r>
            <w:r w:rsidR="00EB5028" w:rsidRPr="00184CCD">
              <w:rPr>
                <w:sz w:val="22"/>
                <w:szCs w:val="22"/>
              </w:rPr>
              <w:t>реализацию мероприятий в рамках предоставления субсидий сельскохозяйственным товаропроизводителям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DF12E8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2021-2025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BD54F5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Отдел сельского хозяйства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DF12E8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B2677D" w:rsidRPr="00184CCD">
              <w:rPr>
                <w:sz w:val="22"/>
                <w:szCs w:val="22"/>
              </w:rPr>
              <w:t>6,9</w:t>
            </w:r>
          </w:p>
          <w:p w:rsidR="00AD5BFC" w:rsidRPr="00184CCD" w:rsidRDefault="00AD5BFC" w:rsidP="00DF12E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FC" w:rsidRPr="00184CCD" w:rsidRDefault="00AD5BFC" w:rsidP="00DF12E8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ОБ-6,9</w:t>
            </w:r>
          </w:p>
          <w:p w:rsidR="00AD5BFC" w:rsidRPr="00184CCD" w:rsidRDefault="00AD5BFC" w:rsidP="00B2677D">
            <w:pPr>
              <w:rPr>
                <w:sz w:val="22"/>
                <w:szCs w:val="22"/>
              </w:rPr>
            </w:pPr>
          </w:p>
        </w:tc>
      </w:tr>
      <w:tr w:rsidR="004F105B" w:rsidRPr="00184CCD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«Общее и дополнительное образование»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рамках  МП «Развитие образования и молодёжной политики в Гаврилов-Ямском муниципальном районе»:</w:t>
            </w:r>
          </w:p>
          <w:p w:rsidR="004F105B" w:rsidRPr="00184CCD" w:rsidRDefault="0017789C" w:rsidP="004C4F15">
            <w:pPr>
              <w:ind w:firstLine="317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4C4F15" w:rsidRPr="00184CCD">
              <w:rPr>
                <w:sz w:val="22"/>
                <w:szCs w:val="22"/>
              </w:rPr>
              <w:t>Обеспечение государственных гарантий прав граждан на образование и социальную поддержку отдельных категорий обучающихся (</w:t>
            </w:r>
            <w:r w:rsidR="004F105B" w:rsidRPr="00184CCD">
              <w:rPr>
                <w:sz w:val="22"/>
                <w:szCs w:val="22"/>
              </w:rPr>
              <w:t>обеспечение учебного процесса в муниципальных образовательных учреждениях</w:t>
            </w:r>
            <w:r w:rsidR="00DE3C7A" w:rsidRPr="00184CCD">
              <w:rPr>
                <w:sz w:val="22"/>
                <w:szCs w:val="22"/>
              </w:rPr>
              <w:t>, в дошкольных образовательных учреждениях</w:t>
            </w:r>
            <w:r w:rsidR="004F105B" w:rsidRPr="00184CCD">
              <w:rPr>
                <w:sz w:val="22"/>
                <w:szCs w:val="22"/>
              </w:rPr>
              <w:t xml:space="preserve">; 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>укрепление материально-технической базы учреждений (о</w:t>
            </w:r>
            <w:r w:rsidR="004C4F15" w:rsidRPr="00184CCD">
              <w:rPr>
                <w:sz w:val="22"/>
                <w:szCs w:val="22"/>
              </w:rPr>
              <w:t>существлялись ремонтные работы);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>организована доставка школьников, проживающих в сельской местности, к месту учёбы (23 маршрута);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 xml:space="preserve">обеспечение бесплатным питанием обучающихся муниципальных образовательных учреждениях; </w:t>
            </w:r>
            <w:r w:rsidR="00DE3C7A" w:rsidRPr="00184CCD">
              <w:rPr>
                <w:sz w:val="22"/>
                <w:szCs w:val="22"/>
              </w:rPr>
              <w:t xml:space="preserve"> обеспечение деятельности </w:t>
            </w:r>
            <w:proofErr w:type="spellStart"/>
            <w:r w:rsidR="00DE3C7A" w:rsidRPr="00184CCD">
              <w:rPr>
                <w:sz w:val="22"/>
                <w:szCs w:val="22"/>
              </w:rPr>
              <w:t>дошколных</w:t>
            </w:r>
            <w:proofErr w:type="spellEnd"/>
            <w:r w:rsidR="00DE3C7A" w:rsidRPr="00184CCD">
              <w:rPr>
                <w:sz w:val="22"/>
                <w:szCs w:val="22"/>
              </w:rPr>
              <w:t xml:space="preserve"> учреждений, общеобразовательных учреждений</w:t>
            </w:r>
            <w:r w:rsidR="004C4F15" w:rsidRPr="00184CCD">
              <w:rPr>
                <w:sz w:val="22"/>
                <w:szCs w:val="22"/>
              </w:rPr>
              <w:t>;</w:t>
            </w:r>
            <w:r w:rsidRPr="00184CCD">
              <w:rPr>
                <w:sz w:val="22"/>
                <w:szCs w:val="22"/>
              </w:rPr>
              <w:t xml:space="preserve">   </w:t>
            </w:r>
            <w:r w:rsidR="004F105B" w:rsidRPr="00184CCD">
              <w:rPr>
                <w:sz w:val="22"/>
                <w:szCs w:val="22"/>
              </w:rPr>
              <w:t>обеспечение деятельност</w:t>
            </w:r>
            <w:r w:rsidR="004C4F15" w:rsidRPr="00184CCD">
              <w:rPr>
                <w:sz w:val="22"/>
                <w:szCs w:val="22"/>
              </w:rPr>
              <w:t>и прочих учреждений образования; 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воспитанникам; выплаты стипендий одаренным детям; реализация мероприятий инициативного бюджетирования на территории Ярославской области (поддержка местных инициатив); Обеспечение персонифицированного финансирования дополнительного образования детей).</w:t>
            </w:r>
          </w:p>
          <w:p w:rsidR="004F105B" w:rsidRPr="00184CCD" w:rsidRDefault="004C4F15" w:rsidP="004C4F15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 Организация охраны семьи и детства учреждениями сферы образования (обеспечение деятельности органов опеки и попечительства; выплаты единовременных пособий при всех формах устройства детей, лишенных родительского попечения в семью; государственная поддержка опеки и попечительства; обеспечение содержания ребёнка в семье опекуна и приёмной семье, а также вознаграждения, причитающегося приемному родителю).</w:t>
            </w:r>
          </w:p>
          <w:p w:rsidR="004C4F15" w:rsidRPr="00184CCD" w:rsidRDefault="004C4F15" w:rsidP="004C4F15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 Организация отдыха и оздоровления детей</w:t>
            </w:r>
            <w:r w:rsidR="00454DB5" w:rsidRPr="00184CCD">
              <w:rPr>
                <w:sz w:val="22"/>
                <w:szCs w:val="22"/>
              </w:rPr>
              <w:t xml:space="preserve"> (обеспечение предоставления услуг по оздоровлению детей в образовательных учреждениях летнего отдыха; оплата стоимости наборов продуктов питания в лагерях с дневной формой пребывания детей, расположенных на территории Ярославской области;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детей; оздоровление и отдых детей на территории Гаврилов-Ямского м</w:t>
            </w:r>
            <w:r w:rsidR="002A47B4" w:rsidRPr="00184CCD">
              <w:rPr>
                <w:sz w:val="22"/>
                <w:szCs w:val="22"/>
              </w:rPr>
              <w:t xml:space="preserve">униципального </w:t>
            </w:r>
            <w:r w:rsidR="00454DB5" w:rsidRPr="00184CCD">
              <w:rPr>
                <w:sz w:val="22"/>
                <w:szCs w:val="22"/>
              </w:rPr>
              <w:t>р</w:t>
            </w:r>
            <w:r w:rsidR="002A47B4" w:rsidRPr="00184CCD">
              <w:rPr>
                <w:sz w:val="22"/>
                <w:szCs w:val="22"/>
              </w:rPr>
              <w:t>айона</w:t>
            </w:r>
            <w:r w:rsidR="00454DB5" w:rsidRPr="00184CCD">
              <w:rPr>
                <w:sz w:val="22"/>
                <w:szCs w:val="22"/>
              </w:rPr>
              <w:t>).</w:t>
            </w:r>
          </w:p>
          <w:p w:rsidR="00454DB5" w:rsidRPr="00184CCD" w:rsidRDefault="00454DB5" w:rsidP="004C4F15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 Обеспечение информационно-методического сопровождения реализации программ образования, проведение массовых мероприятий;</w:t>
            </w:r>
          </w:p>
          <w:p w:rsidR="00454DB5" w:rsidRPr="00184CCD" w:rsidRDefault="00454DB5" w:rsidP="004C4F15">
            <w:pPr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 Мероприятия на реализацию регионального проекта «Успех каждого ребёнка»</w:t>
            </w:r>
            <w:r w:rsidR="001167B9" w:rsidRPr="00184CCD">
              <w:rPr>
                <w:sz w:val="22"/>
                <w:szCs w:val="22"/>
              </w:rPr>
              <w:t xml:space="preserve"> национального проекта «Образование»</w:t>
            </w:r>
            <w:r w:rsidRPr="00184CCD">
              <w:rPr>
                <w:sz w:val="22"/>
                <w:szCs w:val="22"/>
              </w:rPr>
              <w:t>.</w:t>
            </w:r>
          </w:p>
          <w:p w:rsidR="004F105B" w:rsidRPr="00184CCD" w:rsidRDefault="003C09C9" w:rsidP="003C09C9">
            <w:pPr>
              <w:ind w:left="720" w:hanging="403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  </w:t>
            </w:r>
            <w:r w:rsidR="004F105B" w:rsidRPr="00184CCD">
              <w:rPr>
                <w:sz w:val="22"/>
                <w:szCs w:val="22"/>
              </w:rPr>
              <w:t>содействие развитию гражданственности, социальной зрелости молодежи;</w:t>
            </w:r>
          </w:p>
          <w:p w:rsidR="004F105B" w:rsidRPr="00184CCD" w:rsidRDefault="003C09C9" w:rsidP="003C09C9">
            <w:pPr>
              <w:ind w:left="720" w:hanging="403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  </w:t>
            </w:r>
            <w:r w:rsidR="004F105B" w:rsidRPr="00184CCD">
              <w:rPr>
                <w:sz w:val="22"/>
                <w:szCs w:val="22"/>
              </w:rPr>
              <w:t>поддержка реализации общественно-полезных инициатив.</w:t>
            </w:r>
          </w:p>
          <w:p w:rsidR="004F105B" w:rsidRPr="00184CCD" w:rsidRDefault="006F2E20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</w:t>
            </w:r>
            <w:r w:rsidR="003C09C9" w:rsidRPr="00184CCD">
              <w:rPr>
                <w:sz w:val="22"/>
                <w:szCs w:val="22"/>
              </w:rPr>
              <w:t>•</w:t>
            </w:r>
            <w:r w:rsidR="004F105B" w:rsidRPr="00184CCD">
              <w:rPr>
                <w:sz w:val="22"/>
                <w:szCs w:val="22"/>
              </w:rPr>
              <w:t xml:space="preserve">      патриотическое и гражданское воспитание молодежи</w:t>
            </w:r>
            <w:r w:rsidRPr="00184CCD">
              <w:rPr>
                <w:sz w:val="22"/>
                <w:szCs w:val="22"/>
              </w:rPr>
              <w:t>;</w:t>
            </w:r>
          </w:p>
          <w:p w:rsidR="006F2E20" w:rsidRPr="00184CCD" w:rsidRDefault="006F2E20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•</w:t>
            </w:r>
            <w:r w:rsidR="008D3B7A" w:rsidRPr="00184CCD">
              <w:rPr>
                <w:sz w:val="22"/>
                <w:szCs w:val="22"/>
              </w:rPr>
              <w:t xml:space="preserve">  поддержка деятельности общественных объединений (клубов) детей и молодежи;</w:t>
            </w:r>
          </w:p>
          <w:p w:rsidR="008D3B7A" w:rsidRPr="00184CCD" w:rsidRDefault="008D3B7A" w:rsidP="008D3B7A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содействие деятельности ветеранских организаций;</w:t>
            </w:r>
          </w:p>
          <w:p w:rsidR="006660E6" w:rsidRPr="00184CCD" w:rsidRDefault="008D3B7A" w:rsidP="007B23FB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мероприятия по строительству центра развития детского творчества</w:t>
            </w:r>
            <w:r w:rsidR="007D6AF9" w:rsidRPr="00184CCD">
              <w:rPr>
                <w:sz w:val="22"/>
                <w:szCs w:val="22"/>
              </w:rPr>
              <w:t xml:space="preserve"> «Лидер» в г. Гаврилов-Ям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FD234F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2014-202</w:t>
            </w:r>
            <w:r w:rsidR="00FD234F" w:rsidRPr="00184CCD">
              <w:rPr>
                <w:sz w:val="22"/>
                <w:szCs w:val="22"/>
              </w:rPr>
              <w:t>1</w:t>
            </w:r>
            <w:r w:rsidRPr="00184CCD">
              <w:rPr>
                <w:sz w:val="22"/>
                <w:szCs w:val="22"/>
              </w:rPr>
              <w:t xml:space="preserve"> годы</w:t>
            </w: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  <w:p w:rsidR="007534B6" w:rsidRPr="00184CCD" w:rsidRDefault="007534B6" w:rsidP="00FD234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образования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3B" w:rsidRPr="00184CCD" w:rsidRDefault="0097363B" w:rsidP="0097363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ФБ-</w:t>
            </w:r>
            <w:r w:rsidR="00627E26" w:rsidRPr="00184CCD">
              <w:rPr>
                <w:sz w:val="22"/>
                <w:szCs w:val="22"/>
              </w:rPr>
              <w:t>20998,3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627E26" w:rsidRPr="00184CCD">
              <w:rPr>
                <w:sz w:val="22"/>
                <w:szCs w:val="22"/>
              </w:rPr>
              <w:t>498923,1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627E26" w:rsidRPr="00184CCD">
              <w:rPr>
                <w:sz w:val="22"/>
                <w:szCs w:val="22"/>
              </w:rPr>
              <w:t>214251,4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293BF4" w:rsidRPr="00184CCD" w:rsidRDefault="00293BF4" w:rsidP="004F105B">
            <w:pPr>
              <w:jc w:val="center"/>
              <w:rPr>
                <w:sz w:val="22"/>
                <w:szCs w:val="22"/>
              </w:rPr>
            </w:pPr>
          </w:p>
          <w:p w:rsidR="00293BF4" w:rsidRPr="00184CCD" w:rsidRDefault="00293BF4" w:rsidP="004F105B">
            <w:pPr>
              <w:jc w:val="center"/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3B" w:rsidRPr="00184CCD" w:rsidRDefault="0097363B" w:rsidP="0097363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ФБ-</w:t>
            </w:r>
            <w:r w:rsidR="00627E26" w:rsidRPr="00184CCD">
              <w:rPr>
                <w:sz w:val="22"/>
                <w:szCs w:val="22"/>
              </w:rPr>
              <w:t>20823,1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627E26" w:rsidRPr="00184CCD">
              <w:rPr>
                <w:sz w:val="22"/>
                <w:szCs w:val="22"/>
              </w:rPr>
              <w:t>498009,7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627E26" w:rsidRPr="00184CCD">
              <w:rPr>
                <w:sz w:val="22"/>
                <w:szCs w:val="22"/>
              </w:rPr>
              <w:t>210992,8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293BF4" w:rsidRPr="00184CCD" w:rsidRDefault="00293BF4" w:rsidP="004F105B">
            <w:pPr>
              <w:jc w:val="center"/>
              <w:rPr>
                <w:sz w:val="22"/>
                <w:szCs w:val="22"/>
              </w:rPr>
            </w:pPr>
          </w:p>
          <w:p w:rsidR="00293BF4" w:rsidRPr="00184CCD" w:rsidRDefault="00293BF4" w:rsidP="004F105B">
            <w:pPr>
              <w:jc w:val="center"/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jc w:val="center"/>
              <w:rPr>
                <w:sz w:val="22"/>
                <w:szCs w:val="22"/>
              </w:rPr>
            </w:pPr>
          </w:p>
        </w:tc>
      </w:tr>
      <w:tr w:rsidR="004F105B" w:rsidRPr="00184CCD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«Культура»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соответствии с  МП «Развитие культуры и туризма в Гаврилов-Ямском муниципальном районе»:</w:t>
            </w:r>
          </w:p>
          <w:p w:rsidR="00790284" w:rsidRPr="00184CCD" w:rsidRDefault="00790284" w:rsidP="00790284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</w:r>
            <w:r w:rsidR="00F949FB" w:rsidRPr="00184CCD">
              <w:rPr>
                <w:sz w:val="22"/>
                <w:szCs w:val="22"/>
              </w:rPr>
              <w:t>обеспечение деятельности муниципальных бюджетных учреждений в сфере культуры</w:t>
            </w:r>
            <w:r w:rsidRPr="00184CCD">
              <w:rPr>
                <w:sz w:val="22"/>
                <w:szCs w:val="22"/>
              </w:rPr>
              <w:t>;</w:t>
            </w:r>
          </w:p>
          <w:p w:rsidR="004F105B" w:rsidRPr="00184CCD" w:rsidRDefault="00790284" w:rsidP="00790284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</w:t>
            </w:r>
            <w:r w:rsidRPr="00184CCD">
              <w:rPr>
                <w:sz w:val="22"/>
                <w:szCs w:val="22"/>
              </w:rPr>
              <w:tab/>
            </w:r>
            <w:r w:rsidR="00F949FB" w:rsidRPr="00184CCD">
              <w:rPr>
                <w:sz w:val="22"/>
                <w:szCs w:val="22"/>
              </w:rPr>
              <w:t>организация и проведение районных культурно-массовых мероприятий</w:t>
            </w:r>
            <w:r w:rsidRPr="00184CCD">
              <w:rPr>
                <w:sz w:val="22"/>
                <w:szCs w:val="22"/>
              </w:rPr>
              <w:t>.</w:t>
            </w:r>
          </w:p>
          <w:p w:rsidR="004F105B" w:rsidRPr="00184CCD" w:rsidRDefault="00934177" w:rsidP="00934177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развитие и популяризация всех видов туризма (музейного, событийного, водного, спортивного, детского, молодежного и др.)</w:t>
            </w:r>
            <w:r w:rsidR="004F105B" w:rsidRPr="00184CCD">
              <w:rPr>
                <w:sz w:val="22"/>
                <w:szCs w:val="22"/>
              </w:rPr>
              <w:t>;</w:t>
            </w:r>
          </w:p>
          <w:p w:rsidR="00934177" w:rsidRPr="00184CCD" w:rsidRDefault="00934177" w:rsidP="00934177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продвижение, информационное сопровождение  туристического продукта района.</w:t>
            </w:r>
          </w:p>
          <w:p w:rsidR="004F105B" w:rsidRPr="00184CCD" w:rsidRDefault="00EA0874" w:rsidP="00EA0874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4F105B" w:rsidRPr="00184CCD">
              <w:rPr>
                <w:sz w:val="22"/>
                <w:szCs w:val="22"/>
              </w:rPr>
              <w:t>Осуществл</w:t>
            </w:r>
            <w:r w:rsidR="001B78EC" w:rsidRPr="00184CCD">
              <w:rPr>
                <w:sz w:val="22"/>
                <w:szCs w:val="22"/>
              </w:rPr>
              <w:t>ение</w:t>
            </w:r>
            <w:r w:rsidR="004F105B" w:rsidRPr="00184CCD">
              <w:rPr>
                <w:sz w:val="22"/>
                <w:szCs w:val="22"/>
              </w:rPr>
              <w:t xml:space="preserve">  создани</w:t>
            </w:r>
            <w:r w:rsidR="001B78EC" w:rsidRPr="00184CCD">
              <w:rPr>
                <w:sz w:val="22"/>
                <w:szCs w:val="22"/>
              </w:rPr>
              <w:t>я</w:t>
            </w:r>
            <w:r w:rsidR="004F105B" w:rsidRPr="00184CCD">
              <w:rPr>
                <w:sz w:val="22"/>
                <w:szCs w:val="22"/>
              </w:rPr>
              <w:t xml:space="preserve"> новых культурно-досуговых мероприятий, выполнение работ по описанию этнографических материалов народной культуры, развитие инфраструктуры туризма, увеличение туристских потоков из других регионов, а также  районов области. </w:t>
            </w:r>
          </w:p>
          <w:p w:rsidR="001B78EC" w:rsidRPr="00184CCD" w:rsidRDefault="001B78EC" w:rsidP="001B78EC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Приобретение оборудования для проведения мастер – классов по народным художественным промыслам и ремеслам;</w:t>
            </w:r>
          </w:p>
          <w:p w:rsidR="001B78EC" w:rsidRPr="00184CCD" w:rsidRDefault="001B78EC" w:rsidP="001B78EC">
            <w:pPr>
              <w:ind w:firstLine="351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разработка и обслуживание сайта; приобретение оборудования, изготовление информационных буклетов, листовок и т.д.).</w:t>
            </w:r>
          </w:p>
          <w:p w:rsidR="004F105B" w:rsidRPr="00184CCD" w:rsidRDefault="00412E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Проводимые м</w:t>
            </w:r>
            <w:r w:rsidR="004F105B" w:rsidRPr="00184CCD">
              <w:rPr>
                <w:sz w:val="22"/>
                <w:szCs w:val="22"/>
              </w:rPr>
              <w:t>ероприятия:</w:t>
            </w:r>
          </w:p>
          <w:p w:rsidR="003927F4" w:rsidRPr="00184CCD" w:rsidRDefault="001B78EC" w:rsidP="003927F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</w:t>
            </w:r>
            <w:r w:rsidR="003927F4" w:rsidRPr="00184CCD">
              <w:rPr>
                <w:sz w:val="22"/>
                <w:szCs w:val="22"/>
              </w:rPr>
              <w:t xml:space="preserve">«Ретро-матч», </w:t>
            </w:r>
          </w:p>
          <w:p w:rsidR="003927F4" w:rsidRPr="00184CCD" w:rsidRDefault="003927F4" w:rsidP="003927F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XI Фестиваль дорожной песни и Фестиваль «Колесо событий в Стране Ямщика».  </w:t>
            </w:r>
          </w:p>
          <w:p w:rsidR="004F105B" w:rsidRPr="00184CCD" w:rsidRDefault="001B78EC" w:rsidP="003927F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</w:t>
            </w:r>
            <w:r w:rsidR="00412E5B" w:rsidRPr="00184CCD">
              <w:rPr>
                <w:sz w:val="22"/>
                <w:szCs w:val="22"/>
              </w:rPr>
              <w:t xml:space="preserve"> </w:t>
            </w:r>
            <w:r w:rsidR="004F105B" w:rsidRPr="00184CCD">
              <w:rPr>
                <w:sz w:val="22"/>
                <w:szCs w:val="22"/>
              </w:rPr>
              <w:t>Организация и проведение районного праздника «Великосельская ярмарка»</w:t>
            </w:r>
            <w:r w:rsidR="00934177" w:rsidRPr="00184CCD">
              <w:rPr>
                <w:sz w:val="22"/>
                <w:szCs w:val="22"/>
              </w:rPr>
              <w:t>;</w:t>
            </w:r>
          </w:p>
          <w:p w:rsidR="004F105B" w:rsidRPr="00184CCD" w:rsidRDefault="001B78EC" w:rsidP="001F625C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</w:t>
            </w:r>
            <w:r w:rsidR="00412E5B" w:rsidRPr="00184CCD">
              <w:rPr>
                <w:sz w:val="22"/>
                <w:szCs w:val="22"/>
              </w:rPr>
              <w:t xml:space="preserve"> </w:t>
            </w:r>
            <w:r w:rsidR="004F105B" w:rsidRPr="00184CCD">
              <w:rPr>
                <w:sz w:val="22"/>
                <w:szCs w:val="22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  <w:r w:rsidR="00934177" w:rsidRPr="00184CCD">
              <w:rPr>
                <w:sz w:val="22"/>
                <w:szCs w:val="22"/>
              </w:rPr>
              <w:t>;</w:t>
            </w:r>
          </w:p>
          <w:p w:rsidR="0048708E" w:rsidRPr="00184CCD" w:rsidRDefault="009F1D01" w:rsidP="007B23FB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Организация и проведение праздника "Масленица"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74" w:rsidRPr="00184CCD" w:rsidRDefault="00EA0874" w:rsidP="00EA087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2021-2023 годы</w:t>
            </w:r>
          </w:p>
          <w:p w:rsidR="00EA0874" w:rsidRPr="00184CCD" w:rsidRDefault="00EA0874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170E2E" w:rsidRPr="00184CCD" w:rsidRDefault="00170E2E" w:rsidP="004F105B">
            <w:pPr>
              <w:rPr>
                <w:sz w:val="22"/>
                <w:szCs w:val="22"/>
              </w:rPr>
            </w:pPr>
          </w:p>
          <w:p w:rsidR="00B15BDE" w:rsidRPr="00184CCD" w:rsidRDefault="00B15BDE" w:rsidP="004F105B">
            <w:pPr>
              <w:rPr>
                <w:sz w:val="22"/>
                <w:szCs w:val="22"/>
              </w:rPr>
            </w:pPr>
          </w:p>
          <w:p w:rsidR="00B15BDE" w:rsidRPr="00184CCD" w:rsidRDefault="00B15BDE" w:rsidP="004F105B">
            <w:pPr>
              <w:rPr>
                <w:i/>
                <w:sz w:val="22"/>
                <w:szCs w:val="22"/>
              </w:rPr>
            </w:pPr>
          </w:p>
          <w:p w:rsidR="00B15BDE" w:rsidRPr="00184CCD" w:rsidRDefault="00B15BDE" w:rsidP="004F105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293BF4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 куль</w:t>
            </w:r>
            <w:r w:rsidR="004F105B" w:rsidRPr="00184CCD">
              <w:rPr>
                <w:sz w:val="22"/>
                <w:szCs w:val="22"/>
              </w:rPr>
              <w:t>туры, туризм</w:t>
            </w:r>
            <w:r w:rsidR="00064B60" w:rsidRPr="00184CCD">
              <w:rPr>
                <w:sz w:val="22"/>
                <w:szCs w:val="22"/>
              </w:rPr>
              <w:t>а, спорта и молодёжной политики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B" w:rsidRPr="00184CCD" w:rsidRDefault="00A47A4B" w:rsidP="00B15BDE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ФБ-1019,0</w:t>
            </w:r>
          </w:p>
          <w:p w:rsidR="00B15BDE" w:rsidRPr="00184CCD" w:rsidRDefault="00B15BDE" w:rsidP="00B15BDE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A47A4B" w:rsidRPr="00184CCD">
              <w:rPr>
                <w:sz w:val="22"/>
                <w:szCs w:val="22"/>
              </w:rPr>
              <w:t>13935</w:t>
            </w:r>
            <w:r w:rsidRPr="00184CCD">
              <w:rPr>
                <w:sz w:val="22"/>
                <w:szCs w:val="22"/>
              </w:rPr>
              <w:t>,0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A47A4B" w:rsidRPr="00184CCD">
              <w:rPr>
                <w:sz w:val="22"/>
                <w:szCs w:val="22"/>
              </w:rPr>
              <w:t>54733</w:t>
            </w:r>
            <w:r w:rsidR="00922A47" w:rsidRPr="00184CCD">
              <w:rPr>
                <w:sz w:val="22"/>
                <w:szCs w:val="22"/>
              </w:rPr>
              <w:t>,0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Внеб-</w:t>
            </w:r>
            <w:r w:rsidR="00B15BDE" w:rsidRPr="00184CCD">
              <w:rPr>
                <w:sz w:val="22"/>
                <w:szCs w:val="22"/>
              </w:rPr>
              <w:t>2</w:t>
            </w:r>
            <w:r w:rsidR="00A47A4B" w:rsidRPr="00184CCD">
              <w:rPr>
                <w:sz w:val="22"/>
                <w:szCs w:val="22"/>
              </w:rPr>
              <w:t>982</w:t>
            </w:r>
            <w:r w:rsidR="00922A47" w:rsidRPr="00184CCD">
              <w:rPr>
                <w:sz w:val="22"/>
                <w:szCs w:val="22"/>
              </w:rPr>
              <w:t>,0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C4AD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4B" w:rsidRPr="00184CCD" w:rsidRDefault="00A47A4B" w:rsidP="00A47A4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ФБ-1019,0</w:t>
            </w:r>
          </w:p>
          <w:p w:rsidR="00A47A4B" w:rsidRPr="00184CCD" w:rsidRDefault="00A47A4B" w:rsidP="00A47A4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ОБ-13935,0</w:t>
            </w:r>
          </w:p>
          <w:p w:rsidR="00A47A4B" w:rsidRPr="00184CCD" w:rsidRDefault="00A47A4B" w:rsidP="00A47A4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БМР-54733,0</w:t>
            </w:r>
          </w:p>
          <w:p w:rsidR="004F105B" w:rsidRPr="00184CCD" w:rsidRDefault="00A47A4B" w:rsidP="00A47A4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Внеб-2662,0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064B60" w:rsidRPr="00184CCD" w:rsidRDefault="00064B60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C4AD3">
            <w:pPr>
              <w:rPr>
                <w:sz w:val="22"/>
                <w:szCs w:val="22"/>
              </w:rPr>
            </w:pPr>
          </w:p>
        </w:tc>
      </w:tr>
      <w:tr w:rsidR="004F105B" w:rsidRPr="00184CCD" w:rsidTr="002A158B">
        <w:trPr>
          <w:trHeight w:val="109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«Физическая культура и спорт»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В соответствии с МП «Развитие физической культуры и спорта в Гаврилов-Ямском муниципальном районе»:  </w:t>
            </w:r>
          </w:p>
          <w:p w:rsidR="004F105B" w:rsidRPr="00184CCD" w:rsidRDefault="0048708E" w:rsidP="00B24147">
            <w:pPr>
              <w:ind w:left="33" w:firstLine="284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4F105B" w:rsidRPr="00184CCD">
              <w:rPr>
                <w:sz w:val="22"/>
                <w:szCs w:val="22"/>
              </w:rPr>
              <w:t>осуществлялось строительство спортсооружений</w:t>
            </w:r>
            <w:r w:rsidR="00B24147" w:rsidRPr="00184CCD">
              <w:rPr>
                <w:sz w:val="22"/>
                <w:szCs w:val="22"/>
              </w:rPr>
              <w:t>, строительство малой спортив</w:t>
            </w:r>
            <w:r w:rsidR="00BE1B13" w:rsidRPr="00184CCD">
              <w:rPr>
                <w:sz w:val="22"/>
                <w:szCs w:val="22"/>
              </w:rPr>
              <w:t>ной площадки для сдачи норм ГТО</w:t>
            </w:r>
            <w:r w:rsidR="004F105B" w:rsidRPr="00184CCD">
              <w:rPr>
                <w:sz w:val="22"/>
                <w:szCs w:val="22"/>
              </w:rPr>
              <w:t>;</w:t>
            </w:r>
          </w:p>
          <w:p w:rsidR="0048708E" w:rsidRPr="00184CCD" w:rsidRDefault="0048708E" w:rsidP="00B24147">
            <w:pPr>
              <w:ind w:left="33" w:firstLine="284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CA70C8" w:rsidRPr="00184CCD">
              <w:rPr>
                <w:sz w:val="22"/>
                <w:szCs w:val="22"/>
              </w:rPr>
              <w:t>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гандикап-турнир по шахматам, легкоатлетический кросс «Гаврилов-Ямская осень», факельная эстафета «Бег мира», Лыжня Гаврилов-Ям)</w:t>
            </w:r>
            <w:r w:rsidRPr="00184CCD">
              <w:rPr>
                <w:sz w:val="22"/>
                <w:szCs w:val="22"/>
              </w:rPr>
              <w:t>;</w:t>
            </w:r>
          </w:p>
          <w:p w:rsidR="000C6CBA" w:rsidRPr="00184CCD" w:rsidRDefault="000C6CBA" w:rsidP="00B24147">
            <w:pPr>
              <w:ind w:left="33" w:firstLine="284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участие ФК АГАТ в МФФ «Золотое кольцо» чемпионата России по футболу среди мужских команд, в чемпионате области по футболу;</w:t>
            </w:r>
          </w:p>
          <w:p w:rsidR="0048708E" w:rsidRPr="00184CCD" w:rsidRDefault="0048708E" w:rsidP="000C6CBA">
            <w:pPr>
              <w:ind w:firstLine="317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</w:t>
            </w:r>
            <w:r w:rsidR="000C6CBA" w:rsidRPr="00184CCD">
              <w:rPr>
                <w:sz w:val="22"/>
                <w:szCs w:val="22"/>
              </w:rPr>
              <w:t>участие хоккейной, баскетбольной, мини-футбольной команд района в областных соревнованиях</w:t>
            </w:r>
            <w:r w:rsidRPr="00184CCD">
              <w:rPr>
                <w:sz w:val="22"/>
                <w:szCs w:val="22"/>
              </w:rPr>
              <w:t>;</w:t>
            </w:r>
          </w:p>
          <w:p w:rsidR="0048708E" w:rsidRPr="00184CCD" w:rsidRDefault="0048708E" w:rsidP="00C218A7">
            <w:pPr>
              <w:ind w:firstLine="317"/>
              <w:contextualSpacing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DB6092" w:rsidRPr="00184CCD">
              <w:rPr>
                <w:sz w:val="22"/>
                <w:szCs w:val="22"/>
              </w:rPr>
              <w:t>организация и проведение спортивных мероприятий профилактической направленности.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BE1B13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</w:t>
            </w:r>
            <w:r w:rsidR="00BE1B13" w:rsidRPr="00184CCD">
              <w:rPr>
                <w:sz w:val="22"/>
                <w:szCs w:val="22"/>
              </w:rPr>
              <w:t>20</w:t>
            </w:r>
            <w:r w:rsidRPr="00184CCD">
              <w:rPr>
                <w:sz w:val="22"/>
                <w:szCs w:val="22"/>
              </w:rPr>
              <w:t>-20</w:t>
            </w:r>
            <w:r w:rsidR="00BE1B13" w:rsidRPr="00184CCD">
              <w:rPr>
                <w:sz w:val="22"/>
                <w:szCs w:val="22"/>
              </w:rPr>
              <w:t>22</w:t>
            </w:r>
            <w:r w:rsidRPr="00184CC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293BF4" w:rsidP="00293BF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 куль</w:t>
            </w:r>
            <w:r w:rsidR="004F105B" w:rsidRPr="00184CCD">
              <w:rPr>
                <w:sz w:val="22"/>
                <w:szCs w:val="22"/>
              </w:rPr>
              <w:t>туры, туризма, спорта и молодёжной политик</w:t>
            </w:r>
            <w:r w:rsidRPr="00184CCD">
              <w:rPr>
                <w:sz w:val="22"/>
                <w:szCs w:val="22"/>
              </w:rPr>
              <w:t>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295DF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295DFB" w:rsidRPr="00184CCD">
              <w:rPr>
                <w:sz w:val="22"/>
                <w:szCs w:val="22"/>
              </w:rPr>
              <w:t>25815,1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295DF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295DFB" w:rsidRPr="00184CCD">
              <w:rPr>
                <w:sz w:val="22"/>
                <w:szCs w:val="22"/>
              </w:rPr>
              <w:t>15958,1</w:t>
            </w:r>
          </w:p>
        </w:tc>
      </w:tr>
      <w:tr w:rsidR="004F105B" w:rsidRPr="00184CCD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color w:val="FF0000"/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«Жилищное строительство и обеспечение граждан жильём»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7" w:rsidRPr="00184CCD" w:rsidRDefault="0076203A" w:rsidP="00492DE7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</w:t>
            </w:r>
            <w:r w:rsidR="00492DE7" w:rsidRPr="00184CCD">
              <w:rPr>
                <w:sz w:val="22"/>
                <w:szCs w:val="22"/>
              </w:rPr>
              <w:t>В рамках реализации программ по улучшению жилищных условий граждан на территории муниципального района работа в 202</w:t>
            </w:r>
            <w:r w:rsidR="009146E2" w:rsidRPr="00184CCD">
              <w:rPr>
                <w:sz w:val="22"/>
                <w:szCs w:val="22"/>
              </w:rPr>
              <w:t>1</w:t>
            </w:r>
            <w:r w:rsidR="00492DE7" w:rsidRPr="00184CCD">
              <w:rPr>
                <w:sz w:val="22"/>
                <w:szCs w:val="22"/>
              </w:rPr>
              <w:t xml:space="preserve"> году велась по следующим направлениям:</w:t>
            </w:r>
          </w:p>
          <w:p w:rsidR="001E76FC" w:rsidRPr="00184CCD" w:rsidRDefault="00492DE7" w:rsidP="001E76FC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  </w:t>
            </w:r>
            <w:r w:rsidR="001E76FC" w:rsidRPr="00184CCD">
              <w:rPr>
                <w:sz w:val="22"/>
                <w:szCs w:val="22"/>
              </w:rPr>
              <w:t xml:space="preserve">- Государственная поддержка граждан в сфере ипотечного жилищного кредитования. Субсидии на приобретение или строительство жилых помещений при получении ипотечного кредита -  1 семья получила субсидию на погашение </w:t>
            </w:r>
            <w:proofErr w:type="spellStart"/>
            <w:r w:rsidR="001E76FC" w:rsidRPr="00184CCD">
              <w:rPr>
                <w:sz w:val="22"/>
                <w:szCs w:val="22"/>
              </w:rPr>
              <w:t>аннуитетных</w:t>
            </w:r>
            <w:proofErr w:type="spellEnd"/>
            <w:r w:rsidR="001E76FC" w:rsidRPr="00184CCD">
              <w:rPr>
                <w:sz w:val="22"/>
                <w:szCs w:val="22"/>
              </w:rPr>
              <w:t xml:space="preserve"> платежей по ипотечному кредиту в размере 59 108,66 руб. Программа принята в городском поселении Гаврилов-Ям;</w:t>
            </w:r>
          </w:p>
          <w:p w:rsidR="001E76FC" w:rsidRPr="00184CCD" w:rsidRDefault="001E76FC" w:rsidP="001E76FC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 - Государственная поддержка молодых семей в приобретении (строительстве) жилья. За 2021 год социальную выплату на приобретение (строительство) жилья получили 5 семей на общую сумму 3 119 424 руб.</w:t>
            </w:r>
          </w:p>
          <w:p w:rsidR="001E76FC" w:rsidRPr="00184CCD" w:rsidRDefault="001E76FC" w:rsidP="001E76FC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Программы приняты во всех поселениях района;</w:t>
            </w:r>
          </w:p>
          <w:p w:rsidR="001E76FC" w:rsidRPr="00184CCD" w:rsidRDefault="001E76FC" w:rsidP="001E76FC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- Улучшение жилищных условий многодетных семей.   В областной сводный список многодетных семей, нуждающихся в улучшении жилищных условий включены 32 многодетных семьи. В 2021 году средств из областного бюджета на улучшение жилищных условий семей не выделялось; </w:t>
            </w:r>
          </w:p>
          <w:p w:rsidR="001E76FC" w:rsidRPr="00184CCD" w:rsidRDefault="001E76FC" w:rsidP="001E76FC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По состоянию на 01.01.2022 ветеранов Великой Отечественной войны нуждающихся в улучшении жилищных условий  на учёте не состоит;</w:t>
            </w:r>
          </w:p>
          <w:p w:rsidR="001E76FC" w:rsidRPr="00184CCD" w:rsidRDefault="001E76FC" w:rsidP="001E76FC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Единовременную денежную выплату на приобретение жилья получил ветеран боевых действий, вставший на учет до 01.01.2005 на сумму 798 102 руб.;</w:t>
            </w:r>
          </w:p>
          <w:p w:rsidR="001E76FC" w:rsidRPr="00184CCD" w:rsidRDefault="001E76FC" w:rsidP="001E76FC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В соответствии с законом Ярославской области от 28.06.2005 № 40-з «Об условиях реализации права отдельных категорий граждан на предоставление жилых помещений по договорам социального найма» предоставлено жилье по договору социального найма  1  семье, общей площадью 25,9 </w:t>
            </w:r>
            <w:proofErr w:type="spellStart"/>
            <w:r w:rsidRPr="00184CCD">
              <w:rPr>
                <w:sz w:val="22"/>
                <w:szCs w:val="22"/>
              </w:rPr>
              <w:t>кв.м</w:t>
            </w:r>
            <w:proofErr w:type="spellEnd"/>
            <w:r w:rsidRPr="00184CCD">
              <w:rPr>
                <w:sz w:val="22"/>
                <w:szCs w:val="22"/>
              </w:rPr>
              <w:t>.;</w:t>
            </w:r>
          </w:p>
          <w:p w:rsidR="006E43BF" w:rsidRPr="00184CCD" w:rsidRDefault="001E76FC" w:rsidP="001E76FC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 - Расселение из ветхого и аварийного жилья - расселено из жилья, признанного ветхим и аварийным  6 семей (12 человек), площадь расселенного жилья 307,39 </w:t>
            </w:r>
            <w:proofErr w:type="spellStart"/>
            <w:r w:rsidRPr="00184CCD">
              <w:rPr>
                <w:sz w:val="22"/>
                <w:szCs w:val="22"/>
              </w:rPr>
              <w:t>кв.м</w:t>
            </w:r>
            <w:proofErr w:type="spellEnd"/>
            <w:r w:rsidRPr="00184CCD">
              <w:rPr>
                <w:sz w:val="22"/>
                <w:szCs w:val="22"/>
              </w:rPr>
              <w:t>., выплачено 9 107 000,00 руб.</w:t>
            </w:r>
          </w:p>
          <w:p w:rsidR="00342964" w:rsidRPr="00184CCD" w:rsidRDefault="00342964" w:rsidP="006E43BF">
            <w:pPr>
              <w:rPr>
                <w:sz w:val="22"/>
                <w:szCs w:val="22"/>
              </w:rPr>
            </w:pPr>
          </w:p>
          <w:p w:rsidR="00342964" w:rsidRPr="00184CCD" w:rsidRDefault="00342964" w:rsidP="0034296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31 земельный участок предоставлен льготным категориям граждан.</w:t>
            </w:r>
          </w:p>
          <w:p w:rsidR="00342964" w:rsidRPr="00184CCD" w:rsidRDefault="00342964" w:rsidP="0034296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Бесплатно в собственность гражданам предоставлено 30 земельных участков, из них:</w:t>
            </w:r>
          </w:p>
          <w:p w:rsidR="00342964" w:rsidRPr="00184CCD" w:rsidRDefault="00342964" w:rsidP="0034296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семьям, имеющим трех и более детей- 29  земельных участков;</w:t>
            </w:r>
          </w:p>
          <w:p w:rsidR="00342964" w:rsidRPr="00184CCD" w:rsidRDefault="00342964" w:rsidP="0034296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участнику программы «Молодая семья» - 1 земельный участок;</w:t>
            </w:r>
          </w:p>
          <w:p w:rsidR="006E43BF" w:rsidRPr="00184CCD" w:rsidRDefault="00342964" w:rsidP="00342964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аренду семье, имеющей трех и более детей - 1 земельный участок.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0165B8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</w:t>
            </w:r>
            <w:r w:rsidR="00153D19" w:rsidRPr="00184CCD">
              <w:rPr>
                <w:sz w:val="22"/>
                <w:szCs w:val="22"/>
              </w:rPr>
              <w:t>2</w:t>
            </w:r>
            <w:r w:rsidR="000165B8" w:rsidRPr="00184CCD">
              <w:rPr>
                <w:sz w:val="22"/>
                <w:szCs w:val="22"/>
              </w:rPr>
              <w:t>1-2023</w:t>
            </w:r>
            <w:r w:rsidRPr="00184CCD">
              <w:rPr>
                <w:sz w:val="22"/>
                <w:szCs w:val="22"/>
              </w:rPr>
              <w:t xml:space="preserve"> год</w:t>
            </w:r>
            <w:r w:rsidR="000165B8" w:rsidRPr="00184CCD">
              <w:rPr>
                <w:sz w:val="22"/>
                <w:szCs w:val="22"/>
              </w:rPr>
              <w:t>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17D" w:rsidRPr="00184CCD" w:rsidRDefault="004F105B" w:rsidP="004F105B">
            <w:pPr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Администра</w:t>
            </w:r>
            <w:proofErr w:type="spellEnd"/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ции</w:t>
            </w:r>
            <w:proofErr w:type="spellEnd"/>
            <w:r w:rsidRPr="00184CCD">
              <w:rPr>
                <w:sz w:val="22"/>
                <w:szCs w:val="22"/>
              </w:rPr>
              <w:t xml:space="preserve"> </w:t>
            </w:r>
            <w:r w:rsidR="006B117D" w:rsidRPr="00184CCD">
              <w:rPr>
                <w:sz w:val="22"/>
                <w:szCs w:val="22"/>
              </w:rPr>
              <w:t>п</w:t>
            </w:r>
            <w:r w:rsidRPr="00184CCD">
              <w:rPr>
                <w:sz w:val="22"/>
                <w:szCs w:val="22"/>
              </w:rPr>
              <w:t>оселений</w:t>
            </w:r>
            <w:r w:rsidR="00153D19" w:rsidRPr="00184CCD">
              <w:rPr>
                <w:sz w:val="22"/>
                <w:szCs w:val="22"/>
              </w:rPr>
              <w:t xml:space="preserve"> муниципального района</w:t>
            </w:r>
            <w:r w:rsidR="006B117D" w:rsidRPr="00184CCD">
              <w:rPr>
                <w:sz w:val="22"/>
                <w:szCs w:val="22"/>
              </w:rPr>
              <w:t>;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</w:t>
            </w:r>
            <w:r w:rsidR="00293BF4" w:rsidRPr="00184CCD">
              <w:rPr>
                <w:sz w:val="22"/>
                <w:szCs w:val="22"/>
              </w:rPr>
              <w:t>тдел экономики, предприниматель</w:t>
            </w:r>
            <w:r w:rsidRPr="00184CCD">
              <w:rPr>
                <w:sz w:val="22"/>
                <w:szCs w:val="22"/>
              </w:rPr>
              <w:t>ской деятельности и инвестиций</w:t>
            </w: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6E43BF" w:rsidRPr="00184CCD" w:rsidRDefault="006E43BF" w:rsidP="004F105B">
            <w:pPr>
              <w:rPr>
                <w:sz w:val="22"/>
                <w:szCs w:val="22"/>
              </w:rPr>
            </w:pPr>
          </w:p>
          <w:p w:rsidR="00342964" w:rsidRPr="00184CCD" w:rsidRDefault="00342964" w:rsidP="004F105B">
            <w:pPr>
              <w:rPr>
                <w:sz w:val="22"/>
                <w:szCs w:val="22"/>
              </w:rPr>
            </w:pPr>
          </w:p>
          <w:p w:rsidR="007B23FB" w:rsidRDefault="006E43BF" w:rsidP="007B23F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по архитектуре, градостроитель</w:t>
            </w:r>
          </w:p>
          <w:p w:rsidR="004F105B" w:rsidRPr="00184CCD" w:rsidRDefault="006E43BF" w:rsidP="007B23FB">
            <w:pPr>
              <w:rPr>
                <w:sz w:val="22"/>
                <w:szCs w:val="22"/>
              </w:rPr>
            </w:pPr>
            <w:proofErr w:type="spellStart"/>
            <w:r w:rsidRPr="00184CCD">
              <w:rPr>
                <w:sz w:val="22"/>
                <w:szCs w:val="22"/>
              </w:rPr>
              <w:t>ству</w:t>
            </w:r>
            <w:proofErr w:type="spellEnd"/>
            <w:r w:rsidRPr="00184CCD">
              <w:rPr>
                <w:sz w:val="22"/>
                <w:szCs w:val="22"/>
              </w:rPr>
              <w:t>, имущественным и земельным отношениям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</w:tc>
      </w:tr>
      <w:tr w:rsidR="004F105B" w:rsidRPr="00184CCD" w:rsidTr="002A158B">
        <w:trPr>
          <w:trHeight w:val="22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«Жилищно-коммунальное хозяйство»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В ходе реализации МП «Обеспечение качественными коммунальными услугами населения Гаврилов-Ямского муниципального района»: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построено 5 шахтных колодцев и 7 отремонтировано. В целях решения наиболее острых вопросов, за счет средств местного бюджета выполнены следующие мероприятия: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ремонт водозаборной скважины с. Великое;</w:t>
            </w:r>
            <w:r w:rsidRPr="00184CCD">
              <w:rPr>
                <w:sz w:val="22"/>
                <w:szCs w:val="22"/>
              </w:rPr>
              <w:tab/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ремонт артезианской скважины с. </w:t>
            </w:r>
            <w:proofErr w:type="spellStart"/>
            <w:r w:rsidRPr="00184CCD">
              <w:rPr>
                <w:sz w:val="22"/>
                <w:szCs w:val="22"/>
              </w:rPr>
              <w:t>Плещеево</w:t>
            </w:r>
            <w:proofErr w:type="spellEnd"/>
            <w:r w:rsidRPr="00184CCD">
              <w:rPr>
                <w:sz w:val="22"/>
                <w:szCs w:val="22"/>
              </w:rPr>
              <w:t>;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ремонт водопроводных сетей в д. Поляна, ул. Клубная, с. Великое, ул. Ярославская и ул. Пролетарская;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 Для обеспечения безаварийного прохождения отопительного периода в сфере теплоснабжения в 2021 году за счет средств местного бюджета выполнен ремонт котельной с. </w:t>
            </w:r>
            <w:proofErr w:type="spellStart"/>
            <w:r w:rsidRPr="00184CCD">
              <w:rPr>
                <w:sz w:val="22"/>
                <w:szCs w:val="22"/>
              </w:rPr>
              <w:t>Шопша</w:t>
            </w:r>
            <w:proofErr w:type="spellEnd"/>
            <w:r w:rsidRPr="00184CCD">
              <w:rPr>
                <w:sz w:val="22"/>
                <w:szCs w:val="22"/>
              </w:rPr>
              <w:t xml:space="preserve"> на сумму 3,6 млн. руб. Произведена замена газового котла, газовой прогрессивной горелки, дымососа, насоса.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ходе плановой подготовки к отопительному периоду было выполнено мероприятий на сумму 20,3 млн. руб.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Основные виды работ: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замена тепловых сетей – более 500 м; 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реконструкция подстанции ул. Пушкина, г. Гаврилов-Ям;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прокладка линий ВЛ -3,3 км;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- реконструкция линий уличного освещения – 2,7 км.</w:t>
            </w:r>
          </w:p>
          <w:p w:rsidR="005C0F81" w:rsidRPr="00184CCD" w:rsidRDefault="005C0F81" w:rsidP="005C0F81">
            <w:pPr>
              <w:ind w:firstLine="493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Благодаря качественной подготовке в 2021 году Гаврилов-Ямским муниципальным районом в очередной раз в установленные сроки получен паспорт готовности к отопительному периоду 2021-2022 гг.</w:t>
            </w:r>
          </w:p>
          <w:p w:rsidR="00293BF4" w:rsidRPr="00184CCD" w:rsidRDefault="005C0F81" w:rsidP="005C0F81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Были продолжены работы и по энергосбережению. Проведена актуализация трех схем теплоснабжения сельских поселений.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201</w:t>
            </w:r>
            <w:r w:rsidR="00B525E2" w:rsidRPr="00184CCD">
              <w:rPr>
                <w:sz w:val="22"/>
                <w:szCs w:val="22"/>
              </w:rPr>
              <w:t>9</w:t>
            </w:r>
            <w:r w:rsidRPr="00184CCD">
              <w:rPr>
                <w:sz w:val="22"/>
                <w:szCs w:val="22"/>
              </w:rPr>
              <w:t>- 20</w:t>
            </w:r>
            <w:r w:rsidR="00B525E2" w:rsidRPr="00184CCD">
              <w:rPr>
                <w:sz w:val="22"/>
                <w:szCs w:val="22"/>
              </w:rPr>
              <w:t>21</w:t>
            </w:r>
            <w:r w:rsidRPr="00184CCD">
              <w:rPr>
                <w:sz w:val="22"/>
                <w:szCs w:val="22"/>
              </w:rPr>
              <w:t xml:space="preserve"> годы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ЖКХ, капитального строительства 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E7" w:rsidRPr="00184CCD" w:rsidRDefault="00492DE7" w:rsidP="00492DE7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E5395E" w:rsidRPr="00184CCD">
              <w:rPr>
                <w:sz w:val="22"/>
                <w:szCs w:val="22"/>
              </w:rPr>
              <w:t>3604</w:t>
            </w:r>
            <w:r w:rsidRPr="00184CCD">
              <w:rPr>
                <w:sz w:val="22"/>
                <w:szCs w:val="22"/>
              </w:rPr>
              <w:t>,3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E5395E" w:rsidRPr="00184CCD">
              <w:rPr>
                <w:sz w:val="22"/>
                <w:szCs w:val="22"/>
              </w:rPr>
              <w:t>10174,9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E7" w:rsidRPr="00184CCD" w:rsidRDefault="00492DE7" w:rsidP="00492DE7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ОБ-</w:t>
            </w:r>
            <w:r w:rsidR="00E5395E" w:rsidRPr="00184CCD">
              <w:rPr>
                <w:sz w:val="22"/>
                <w:szCs w:val="22"/>
              </w:rPr>
              <w:t>3619,2</w:t>
            </w:r>
          </w:p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E5395E" w:rsidRPr="00184CCD">
              <w:rPr>
                <w:sz w:val="22"/>
                <w:szCs w:val="22"/>
              </w:rPr>
              <w:t>7247,5</w:t>
            </w:r>
          </w:p>
          <w:p w:rsidR="004F105B" w:rsidRPr="00184CCD" w:rsidRDefault="004F105B" w:rsidP="00492DE7">
            <w:pPr>
              <w:rPr>
                <w:sz w:val="22"/>
                <w:szCs w:val="22"/>
              </w:rPr>
            </w:pPr>
          </w:p>
        </w:tc>
      </w:tr>
      <w:tr w:rsidR="00393BBA" w:rsidRPr="00184CCD" w:rsidTr="002A158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BBA" w:rsidRPr="00184CCD" w:rsidRDefault="00393BBA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«Организация муниципального управления»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В ходе реализации  МП «Эффективная власть в Гаврилов-Ямском муниципальном районе»: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B765E5" w:rsidRPr="00184CCD">
              <w:rPr>
                <w:sz w:val="22"/>
                <w:szCs w:val="22"/>
              </w:rPr>
              <w:t>совершенствование организации деятельности органов местного самоуправления Гаврилов-Ямского муниципального района по размещению муниципальных заказов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B765E5" w:rsidRPr="00184CCD">
              <w:rPr>
                <w:sz w:val="22"/>
                <w:szCs w:val="22"/>
              </w:rPr>
              <w:t>в</w:t>
            </w:r>
            <w:r w:rsidR="00B765E5" w:rsidRPr="00184CCD">
              <w:rPr>
                <w:rFonts w:eastAsia="Calibri"/>
                <w:sz w:val="22"/>
                <w:szCs w:val="22"/>
                <w:lang w:eastAsia="en-US"/>
              </w:rPr>
              <w:t>недрение антикоррупционных механизмов в рамках реализации кадровой политики в органах местного самоуправления Гаврилов-Ямского муниципального района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организация обучения работников органов местного самоуправления поселений, отвечающих за работу с кадрами по планам, включающим изучение способов предотвращения и разрешения конфликта интересов на муниципальной службе;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 разработка и внедрение механизмов внутреннего антикоррупционного контроля деятельности муниципальных служащих Гаврилов-Ямского МР, осуществляющих на основании должностных регламентов разрешительные, инспектирующие, проверочные и (или) руководящие функции;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проведение антикоррупционной экспертизы нормативных правовых актов органов местного самоуправления муниципального района.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61723C" w:rsidRPr="00184CCD"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внедрение системы проверки информации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 проведение мероприятий по противодействию коррупции в основных </w:t>
            </w:r>
            <w:proofErr w:type="spellStart"/>
            <w:r w:rsidRPr="00184CCD">
              <w:rPr>
                <w:sz w:val="22"/>
                <w:szCs w:val="22"/>
              </w:rPr>
              <w:t>коррупционно</w:t>
            </w:r>
            <w:proofErr w:type="spellEnd"/>
            <w:r w:rsidRPr="00184CCD">
              <w:rPr>
                <w:sz w:val="22"/>
                <w:szCs w:val="22"/>
              </w:rPr>
              <w:t>- опасных сферах регулирования (здравоохранение, образование, строительство, сельское хозяйство, жилищно-коммунальное хозяйство, транспорт и т.д.);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• </w:t>
            </w:r>
            <w:r w:rsidR="007B0767" w:rsidRPr="00184CCD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доступа граждан к информации о деятельности органов местного самоуправления муниципального района</w:t>
            </w:r>
            <w:r w:rsidRPr="00184CCD">
              <w:rPr>
                <w:sz w:val="22"/>
                <w:szCs w:val="22"/>
              </w:rPr>
              <w:t>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разработка карт антикоррупционного риска структурными подразделениями, муниципальными учреждениями и предприятиями. Размещение карт коррупционных рисков на официальной странице Администрации (структурного подразделения, муниципального учреждения, предприятия) в информационно-телекоммуникационной сети Интернет;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реализация механизма обеспечения открытости и прозрачности исполнения полномочий органами местного самоуправления Гаврилов-Ямского МР полномочий при решении вопросов управления и распоряжения земельными участками, а также при проведении процедур предоставления участков для строительства в Гаврилов-Ямском МР, государственная собственность на которые не разграничена;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 опубликование в печатных средствах массовой информации материалов антикоррупционного информирования, просвещения, обучения, воспитания населения;</w:t>
            </w:r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обеспечение работы и постоянного обновления антикоррупционной информации на официальном сайте Администрации Гаврилов-Ямского МР;</w:t>
            </w:r>
          </w:p>
          <w:p w:rsidR="00171B74" w:rsidRPr="00184CCD" w:rsidRDefault="00393BBA" w:rsidP="007B23F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размещение и актуализация в помещении Администрации информационных и просветительских материалов по вопросам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4F105B">
            <w:pPr>
              <w:rPr>
                <w:sz w:val="22"/>
                <w:szCs w:val="22"/>
                <w:lang w:eastAsia="ar-SA"/>
              </w:rPr>
            </w:pPr>
            <w:r w:rsidRPr="00184CCD">
              <w:rPr>
                <w:sz w:val="22"/>
                <w:szCs w:val="22"/>
                <w:lang w:eastAsia="ar-SA"/>
              </w:rPr>
              <w:t>2019-2023</w:t>
            </w:r>
          </w:p>
          <w:p w:rsidR="00393BBA" w:rsidRPr="00184CCD" w:rsidRDefault="00393BBA" w:rsidP="004F105B">
            <w:pPr>
              <w:rPr>
                <w:sz w:val="22"/>
                <w:szCs w:val="22"/>
                <w:lang w:eastAsia="ar-SA"/>
              </w:rPr>
            </w:pPr>
            <w:r w:rsidRPr="00184CCD">
              <w:rPr>
                <w:sz w:val="22"/>
                <w:szCs w:val="22"/>
                <w:lang w:eastAsia="ar-SA"/>
              </w:rPr>
              <w:t>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Отдел по организационной работе и </w:t>
            </w:r>
            <w:proofErr w:type="spellStart"/>
            <w:r w:rsidRPr="00184CCD">
              <w:rPr>
                <w:sz w:val="22"/>
                <w:szCs w:val="22"/>
              </w:rPr>
              <w:t>муниципаль</w:t>
            </w:r>
            <w:proofErr w:type="spellEnd"/>
          </w:p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ной службе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</w:tc>
      </w:tr>
      <w:tr w:rsidR="00393BBA" w:rsidRPr="00184CCD" w:rsidTr="007B23FB">
        <w:trPr>
          <w:trHeight w:val="213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E53A12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В рамках МП "Создание условий для эффективного управления муниципальными финансами </w:t>
            </w:r>
            <w:r w:rsidR="00B85B3A" w:rsidRPr="00184CCD">
              <w:rPr>
                <w:sz w:val="22"/>
                <w:szCs w:val="22"/>
              </w:rPr>
              <w:t xml:space="preserve">в Гаврилов-Ямском МР </w:t>
            </w:r>
            <w:r w:rsidRPr="00184CCD">
              <w:rPr>
                <w:sz w:val="22"/>
                <w:szCs w:val="22"/>
              </w:rPr>
              <w:t>":</w:t>
            </w:r>
          </w:p>
          <w:p w:rsidR="00393BBA" w:rsidRPr="00184CCD" w:rsidRDefault="00393BBA" w:rsidP="00B524BA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</w:t>
            </w:r>
            <w:r w:rsidR="00B524BA" w:rsidRPr="00184CCD">
              <w:rPr>
                <w:sz w:val="22"/>
                <w:szCs w:val="22"/>
              </w:rPr>
              <w:t xml:space="preserve">. </w:t>
            </w:r>
            <w:r w:rsidRPr="00184CCD">
              <w:rPr>
                <w:sz w:val="22"/>
                <w:szCs w:val="22"/>
              </w:rPr>
              <w:t>Обеспечение размещения в сети «Интернет» информации о бюджетном процессе в муниципальном районе.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 Составление проекта бюджета муниципального района, организация исполнения  бюджета муниципального района, составление отчетов об исполнении  бюджета  муниципального района и консолидированного бюджета муниципального района.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Укрепление собственной доходной базы муниципального района.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Проведение 4 заседаний комиссии по укреплению налоговой и финансовой дисциплины по обеспечению доходов и сокращению налоговой задолженности в бюджет муниципального района. 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Проведение мониторинга уплаты налога на доходы физических лиц муниципального района.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не уплачивающих налог на доходы физических лиц в бюджет муниципального района.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Обеспечение в пределах  компетенции своевременного контроля в финансово-бюджетной сфере.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Обеспечение информационной, технической и консультационной поддержкой бюджетного процесса в Гаврилов-Ямском муниципальном районе, развитие и усовершенствование информационных систем управления муниципальными финансами.</w:t>
            </w:r>
            <w:r w:rsidR="00B524BA" w:rsidRPr="00184CCD">
              <w:rPr>
                <w:sz w:val="22"/>
                <w:szCs w:val="22"/>
              </w:rPr>
              <w:t xml:space="preserve"> </w:t>
            </w:r>
            <w:r w:rsidRPr="00184CCD">
              <w:rPr>
                <w:sz w:val="22"/>
                <w:szCs w:val="22"/>
              </w:rPr>
              <w:t>Приобретение и обновление лицензионного программного обеспечения.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Повышение финансовых возможностей поселений Гаврилов-Ямского муниципального района.</w:t>
            </w:r>
          </w:p>
          <w:p w:rsidR="00393BBA" w:rsidRPr="00184CCD" w:rsidRDefault="00393BBA" w:rsidP="00937D8E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Информационное обеспечение муниципальных закупок.</w:t>
            </w:r>
          </w:p>
          <w:p w:rsidR="00A27520" w:rsidRPr="00184CCD" w:rsidRDefault="00393BBA" w:rsidP="00CF53D5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Расходы на реализацию мероприятий по выделению инвестиций для приобретения недвижимост</w:t>
            </w:r>
            <w:r w:rsidR="00171B74" w:rsidRPr="00184CCD">
              <w:rPr>
                <w:sz w:val="22"/>
                <w:szCs w:val="22"/>
              </w:rPr>
              <w:t>и в муниципальную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74" w:rsidRPr="00184CCD" w:rsidRDefault="00171B74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2021-2023 годы</w:t>
            </w: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3BBA" w:rsidRPr="00184CCD" w:rsidRDefault="00393BBA" w:rsidP="001C64DD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финансов</w:t>
            </w: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  <w:p w:rsidR="00393BBA" w:rsidRPr="00184CCD" w:rsidRDefault="00393BBA" w:rsidP="001C64DD">
            <w:pPr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393BBA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B85B3A" w:rsidRPr="00184CCD">
              <w:rPr>
                <w:sz w:val="22"/>
                <w:szCs w:val="22"/>
              </w:rPr>
              <w:t>3856,0</w:t>
            </w: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BBA" w:rsidRPr="00184CCD" w:rsidRDefault="00393BBA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B85B3A" w:rsidRPr="00184CCD">
              <w:rPr>
                <w:sz w:val="22"/>
                <w:szCs w:val="22"/>
              </w:rPr>
              <w:t>3854,0</w:t>
            </w: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4F105B">
            <w:pPr>
              <w:rPr>
                <w:sz w:val="22"/>
                <w:szCs w:val="22"/>
              </w:rPr>
            </w:pPr>
          </w:p>
          <w:p w:rsidR="00393BBA" w:rsidRPr="00184CCD" w:rsidRDefault="00393BBA" w:rsidP="00A27520">
            <w:pPr>
              <w:jc w:val="center"/>
              <w:rPr>
                <w:sz w:val="22"/>
                <w:szCs w:val="22"/>
              </w:rPr>
            </w:pPr>
          </w:p>
        </w:tc>
      </w:tr>
      <w:tr w:rsidR="004F105B" w:rsidRPr="00184CCD" w:rsidTr="002A158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«Энергосбережение и повышение энергетической эффективности»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       В ходе реализации МП «</w:t>
            </w:r>
            <w:proofErr w:type="spellStart"/>
            <w:r w:rsidRPr="00184CCD">
              <w:rPr>
                <w:sz w:val="22"/>
                <w:szCs w:val="22"/>
              </w:rPr>
              <w:t>Энергоэффективность</w:t>
            </w:r>
            <w:proofErr w:type="spellEnd"/>
            <w:r w:rsidRPr="00184CCD">
              <w:rPr>
                <w:sz w:val="22"/>
                <w:szCs w:val="22"/>
              </w:rPr>
              <w:t xml:space="preserve"> в Гаврилов-Ямском муниципальном районе»:</w:t>
            </w:r>
          </w:p>
          <w:p w:rsidR="003A5376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 xml:space="preserve">- МЦП «Энергосбережение в Гаврилов-Ямском муниципальном районе Ярославской области» </w:t>
            </w:r>
          </w:p>
          <w:p w:rsidR="00B06637" w:rsidRPr="00184CCD" w:rsidRDefault="00B06637" w:rsidP="00012647">
            <w:pPr>
              <w:ind w:firstLine="317"/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• проведены мероприятия по  актуализации 3 схем теплоснабжения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D533FC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201</w:t>
            </w:r>
            <w:r w:rsidR="00D533FC" w:rsidRPr="00184CCD">
              <w:rPr>
                <w:sz w:val="22"/>
                <w:szCs w:val="22"/>
              </w:rPr>
              <w:t>9</w:t>
            </w:r>
            <w:r w:rsidRPr="00184CCD">
              <w:rPr>
                <w:sz w:val="22"/>
                <w:szCs w:val="22"/>
              </w:rPr>
              <w:t>- 20</w:t>
            </w:r>
            <w:r w:rsidR="00D533FC" w:rsidRPr="00184CCD">
              <w:rPr>
                <w:sz w:val="22"/>
                <w:szCs w:val="22"/>
              </w:rPr>
              <w:t>21</w:t>
            </w:r>
            <w:r w:rsidRPr="00184CCD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4F105B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Управление ЖКХ, капитального стр</w:t>
            </w:r>
            <w:r w:rsidR="003A5376" w:rsidRPr="00184CCD">
              <w:rPr>
                <w:sz w:val="22"/>
                <w:szCs w:val="22"/>
              </w:rPr>
              <w:t>оительства и природопользования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C67651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C67651" w:rsidRPr="00184CCD">
              <w:rPr>
                <w:sz w:val="22"/>
                <w:szCs w:val="22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5B" w:rsidRPr="00184CCD" w:rsidRDefault="004F105B" w:rsidP="00C67651">
            <w:pPr>
              <w:rPr>
                <w:sz w:val="22"/>
                <w:szCs w:val="22"/>
              </w:rPr>
            </w:pPr>
            <w:r w:rsidRPr="00184CCD">
              <w:rPr>
                <w:sz w:val="22"/>
                <w:szCs w:val="22"/>
              </w:rPr>
              <w:t>БМР-</w:t>
            </w:r>
            <w:r w:rsidR="00C67651" w:rsidRPr="00184CCD">
              <w:rPr>
                <w:sz w:val="22"/>
                <w:szCs w:val="22"/>
              </w:rPr>
              <w:t>55,0</w:t>
            </w:r>
          </w:p>
        </w:tc>
      </w:tr>
    </w:tbl>
    <w:p w:rsidR="00B524BA" w:rsidRDefault="00B524BA" w:rsidP="00384CC7">
      <w:pPr>
        <w:suppressAutoHyphens/>
        <w:rPr>
          <w:sz w:val="28"/>
          <w:szCs w:val="28"/>
          <w:lang w:eastAsia="ar-SA"/>
        </w:rPr>
      </w:pP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Список используемых сокращений:</w:t>
      </w: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</w:p>
    <w:p w:rsidR="00384CC7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БМР </w:t>
      </w:r>
      <w:r w:rsidR="004C4AD3" w:rsidRPr="008B77B7">
        <w:rPr>
          <w:sz w:val="28"/>
          <w:szCs w:val="28"/>
          <w:lang w:eastAsia="ar-SA"/>
        </w:rPr>
        <w:tab/>
      </w:r>
      <w:r w:rsidR="004C4AD3"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 xml:space="preserve">- </w:t>
      </w:r>
      <w:r w:rsidR="004C4AD3" w:rsidRPr="008B77B7">
        <w:rPr>
          <w:sz w:val="28"/>
          <w:szCs w:val="28"/>
          <w:lang w:eastAsia="ar-SA"/>
        </w:rPr>
        <w:t>бюджет Гаврилов-Ямского МР</w:t>
      </w:r>
    </w:p>
    <w:p w:rsidR="004F105B" w:rsidRPr="008B77B7" w:rsidRDefault="00384CC7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>ОБ</w:t>
      </w:r>
      <w:r w:rsidR="004C4AD3" w:rsidRPr="008B77B7">
        <w:rPr>
          <w:sz w:val="28"/>
          <w:szCs w:val="28"/>
          <w:lang w:eastAsia="ar-SA"/>
        </w:rPr>
        <w:tab/>
      </w:r>
      <w:r w:rsidR="004C4AD3"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 xml:space="preserve">– бюджет </w:t>
      </w:r>
      <w:r w:rsidR="004C4AD3" w:rsidRPr="008B77B7">
        <w:rPr>
          <w:sz w:val="28"/>
          <w:szCs w:val="28"/>
          <w:lang w:eastAsia="ar-SA"/>
        </w:rPr>
        <w:t>Ярославской области</w:t>
      </w:r>
    </w:p>
    <w:p w:rsidR="004C4AD3" w:rsidRPr="008B77B7" w:rsidRDefault="004C4AD3" w:rsidP="00384CC7">
      <w:pPr>
        <w:suppressAutoHyphens/>
        <w:rPr>
          <w:sz w:val="28"/>
          <w:szCs w:val="28"/>
          <w:lang w:eastAsia="ar-SA"/>
        </w:rPr>
      </w:pPr>
      <w:r w:rsidRPr="008B77B7">
        <w:rPr>
          <w:sz w:val="28"/>
          <w:szCs w:val="28"/>
          <w:lang w:eastAsia="ar-SA"/>
        </w:rPr>
        <w:t xml:space="preserve">ФБ 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– федеральный бюджет</w:t>
      </w:r>
    </w:p>
    <w:p w:rsidR="004C4AD3" w:rsidRPr="008B77B7" w:rsidRDefault="004C4AD3" w:rsidP="004C4AD3">
      <w:pPr>
        <w:suppressAutoHyphens/>
        <w:rPr>
          <w:sz w:val="28"/>
          <w:szCs w:val="28"/>
          <w:lang w:eastAsia="ar-SA"/>
        </w:rPr>
      </w:pPr>
      <w:proofErr w:type="spellStart"/>
      <w:r w:rsidRPr="008B77B7">
        <w:rPr>
          <w:sz w:val="28"/>
          <w:szCs w:val="28"/>
          <w:lang w:eastAsia="ar-SA"/>
        </w:rPr>
        <w:t>Внеб</w:t>
      </w:r>
      <w:proofErr w:type="spellEnd"/>
      <w:r w:rsidRPr="008B77B7">
        <w:rPr>
          <w:sz w:val="28"/>
          <w:szCs w:val="28"/>
          <w:lang w:eastAsia="ar-SA"/>
        </w:rPr>
        <w:t xml:space="preserve"> </w:t>
      </w:r>
      <w:r w:rsidRPr="008B77B7">
        <w:rPr>
          <w:sz w:val="28"/>
          <w:szCs w:val="28"/>
          <w:lang w:eastAsia="ar-SA"/>
        </w:rPr>
        <w:tab/>
      </w:r>
      <w:r w:rsidRPr="008B77B7">
        <w:rPr>
          <w:sz w:val="28"/>
          <w:szCs w:val="28"/>
          <w:lang w:eastAsia="ar-SA"/>
        </w:rPr>
        <w:tab/>
        <w:t>– внебюджетные источники</w:t>
      </w:r>
    </w:p>
    <w:p w:rsidR="004F105B" w:rsidRPr="00C67651" w:rsidRDefault="00C67651" w:rsidP="0087228B">
      <w:pPr>
        <w:suppressAutoHyphens/>
        <w:rPr>
          <w:sz w:val="28"/>
          <w:szCs w:val="28"/>
          <w:lang w:eastAsia="ar-SA"/>
        </w:rPr>
      </w:pPr>
      <w:r w:rsidRPr="00C67651">
        <w:rPr>
          <w:sz w:val="28"/>
          <w:szCs w:val="28"/>
          <w:lang w:eastAsia="ar-SA"/>
        </w:rPr>
        <w:t xml:space="preserve">МП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Pr="00C67651">
        <w:rPr>
          <w:sz w:val="28"/>
          <w:szCs w:val="28"/>
          <w:lang w:eastAsia="ar-SA"/>
        </w:rPr>
        <w:t xml:space="preserve">– муниципальная программа </w:t>
      </w:r>
    </w:p>
    <w:p w:rsidR="004F105B" w:rsidRPr="008B77B7" w:rsidRDefault="004F105B" w:rsidP="004F105B">
      <w:pPr>
        <w:tabs>
          <w:tab w:val="left" w:pos="426"/>
        </w:tabs>
        <w:spacing w:after="240"/>
        <w:jc w:val="center"/>
        <w:rPr>
          <w:b/>
          <w:sz w:val="28"/>
          <w:szCs w:val="28"/>
        </w:rPr>
      </w:pPr>
    </w:p>
    <w:p w:rsidR="003F6C25" w:rsidRPr="008B77B7" w:rsidRDefault="003F6C25" w:rsidP="00F8086E">
      <w:pPr>
        <w:tabs>
          <w:tab w:val="left" w:pos="426"/>
        </w:tabs>
        <w:ind w:left="426" w:hanging="426"/>
        <w:jc w:val="center"/>
        <w:rPr>
          <w:b/>
          <w:sz w:val="28"/>
          <w:szCs w:val="28"/>
        </w:rPr>
        <w:sectPr w:rsidR="003F6C25" w:rsidRPr="008B77B7" w:rsidSect="003F6C25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080E01" w:rsidRDefault="00080E01" w:rsidP="00080E01">
      <w:pPr>
        <w:ind w:firstLine="708"/>
        <w:jc w:val="right"/>
        <w:rPr>
          <w:sz w:val="28"/>
          <w:szCs w:val="28"/>
        </w:rPr>
      </w:pPr>
      <w:r w:rsidRPr="008B77B7">
        <w:rPr>
          <w:sz w:val="28"/>
          <w:szCs w:val="28"/>
        </w:rPr>
        <w:t>Приложение 1</w:t>
      </w:r>
    </w:p>
    <w:p w:rsidR="000375F5" w:rsidRDefault="000375F5" w:rsidP="00080E01">
      <w:pPr>
        <w:ind w:firstLine="708"/>
        <w:jc w:val="right"/>
        <w:rPr>
          <w:sz w:val="28"/>
          <w:szCs w:val="28"/>
        </w:rPr>
      </w:pPr>
    </w:p>
    <w:p w:rsidR="000375F5" w:rsidRPr="008B77B7" w:rsidRDefault="000375F5" w:rsidP="000375F5">
      <w:pPr>
        <w:ind w:firstLine="709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 xml:space="preserve">Основные задачи и ключевые механизмы реализации задач по достижению целей Стратегии социально-экономического развития </w:t>
      </w:r>
    </w:p>
    <w:p w:rsidR="000375F5" w:rsidRPr="008B77B7" w:rsidRDefault="000375F5" w:rsidP="000375F5">
      <w:pPr>
        <w:ind w:firstLine="709"/>
        <w:jc w:val="center"/>
        <w:rPr>
          <w:b/>
          <w:sz w:val="28"/>
          <w:szCs w:val="28"/>
        </w:rPr>
      </w:pPr>
      <w:r w:rsidRPr="008B77B7">
        <w:rPr>
          <w:b/>
          <w:sz w:val="28"/>
          <w:szCs w:val="28"/>
        </w:rPr>
        <w:t>Гаврилов-Ямского МР</w:t>
      </w:r>
    </w:p>
    <w:p w:rsidR="000375F5" w:rsidRPr="008B77B7" w:rsidRDefault="000375F5" w:rsidP="000375F5">
      <w:pPr>
        <w:ind w:firstLine="709"/>
        <w:jc w:val="both"/>
        <w:rPr>
          <w:sz w:val="28"/>
          <w:szCs w:val="28"/>
        </w:rPr>
      </w:pPr>
    </w:p>
    <w:tbl>
      <w:tblPr>
        <w:tblStyle w:val="af"/>
        <w:tblW w:w="10490" w:type="dxa"/>
        <w:tblInd w:w="-176" w:type="dxa"/>
        <w:tblLook w:val="04A0" w:firstRow="1" w:lastRow="0" w:firstColumn="1" w:lastColumn="0" w:noHBand="0" w:noVBand="1"/>
      </w:tblPr>
      <w:tblGrid>
        <w:gridCol w:w="776"/>
        <w:gridCol w:w="3445"/>
        <w:gridCol w:w="6269"/>
      </w:tblGrid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№</w:t>
            </w:r>
          </w:p>
          <w:p w:rsidR="000375F5" w:rsidRPr="000F0261" w:rsidRDefault="000375F5" w:rsidP="00BF04BA">
            <w:pPr>
              <w:ind w:left="-742" w:right="-177"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п/п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Основные задачи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Ключевые механизмы реализации задач</w:t>
            </w:r>
          </w:p>
        </w:tc>
      </w:tr>
      <w:tr w:rsidR="000375F5" w:rsidRPr="000F0261" w:rsidTr="003B25E5">
        <w:tc>
          <w:tcPr>
            <w:tcW w:w="10490" w:type="dxa"/>
            <w:gridSpan w:val="3"/>
          </w:tcPr>
          <w:p w:rsidR="000375F5" w:rsidRPr="000F0261" w:rsidRDefault="000375F5" w:rsidP="00BF04BA">
            <w:pPr>
              <w:pStyle w:val="a9"/>
              <w:numPr>
                <w:ilvl w:val="0"/>
                <w:numId w:val="25"/>
              </w:num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Развитие конкурентоспособной, динамичной, высокотехнологичной экономики, позволяющей обеспечить устойчивое экономическое развитие </w:t>
            </w:r>
          </w:p>
          <w:p w:rsidR="000375F5" w:rsidRPr="000F0261" w:rsidRDefault="000375F5" w:rsidP="00BF04BA">
            <w:pPr>
              <w:ind w:firstLine="709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Гаврилов-Ямского МР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left="-958" w:firstLine="851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1.1.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Создание среды, стимулирующей предпринимательскую деятельность и инвестиционную активность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режима наибольшего благоприятствования для приоритетных направлений инвестирования (льготы по местному налогообложению и др.);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реестра инвестиционных площадок и обеспечение их необходимой инфраструктурой и коммуникациями;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эффективности бюджетных инвестиций, активное участие в реализации проектов и программ;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разработка и внедрение механизмов </w:t>
            </w:r>
            <w:proofErr w:type="spellStart"/>
            <w:r w:rsidRPr="000F0261">
              <w:rPr>
                <w:sz w:val="22"/>
                <w:szCs w:val="22"/>
              </w:rPr>
              <w:t>муниципально</w:t>
            </w:r>
            <w:proofErr w:type="spellEnd"/>
            <w:r w:rsidRPr="000F0261">
              <w:rPr>
                <w:sz w:val="22"/>
                <w:szCs w:val="22"/>
              </w:rPr>
              <w:t xml:space="preserve"> (государственно) – частного партнерства;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наполнение резидентами созданной  ТОСЭР «Гаврилов-Ям»;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развитие качественных услуг торговли, общественного питания и бытового обслуживания населения района, в т. ч. предоставление субсидии поставщикам продуктов питания по доставке продукции в отдаленные населенные пункты;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оказание субъектам малого и среднего предпринимательства финансовой, консультационной, информационной и иной поддержки;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участие в выставках-ярмарках по продвижению продукции местных производителей;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обеспечение доступности и открытости закупок среди субъектов малого и среднего предпринимательства в рамках контрактной системы;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анализ и совершенствование нормативных правовых актов администрации Гаврилов-Ямского МР с точки зрения создания препятствий развитию субъектов малого и среднего предпринимательства, проведение оценки регулирующего воздействия нормативно-правовых актов, затрагивающих предпринимательскую и инвестиционную деятельность;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формирование (поддержания в актуальном состоянии) информации о земельных участках, находящихся в муниципальной собственности и государственная собственность на которые не разграничена, которые могут быть предоставлены хозяйствующим субъектам (в том числе субъектам малого и среднего предпринимательства) для строительства;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формирование, ведения и расширения перечня имущества, находящегося в собственности Гаврилов-Ямского МР, предназначенного для передачи во владение и (или) пользование субъектам малого и среднего предпринимательства;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>пропаганда предпринимательской деятельности и обеспечение доступности информации о государственной поддержке субъектов малого и среднего предпринимательства.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left="-740"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1.2.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сельского хозяйства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животноводство - обеспечение развития племенного животноводства и повышение продуктивности скота;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растениеводство - развитие интенсивных технологий в растениеводстве, повышение урожайности основных сельскохозяйственных культур;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производительности труда путем внедрения современных технологий и механизмов, совершенствования организации производства;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– мелиорация земель сельскохозяйственного назначения путем модернизации мелиоративных систем, улучшение почвенного плодородия;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развития эффективного оборота земель и создания условий для расширения посевных площадей;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финансовой устойчивости всех форм хозяйствования на селе путем усиления государственной поддержки, которая смогла бы обеспечить повышение доходности и инвестиционной привлекательности сельскохозяйственного производства;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– повышение доходности сельскохозяйственных товаропроизводителей, как условие перехода к инновационной модели развития АПК;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развитие социальной инфраструктуры и инженерного обустройства села;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улучшение жилищных условий сельского населения, поддержка комплексной компактной застройки и благоустройство сельских поселений.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left="-719"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1.3.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туристической отрасли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создание новых и обновление имеющихся туристических маршрутов и программ;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продвижение турпродуктов путем участия в специализированных выставках, ярмарках, организации рекламных и пресс - туров, организация презентаций туристического потенциала района;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подготовка и изготовление современных рекламно - информационной и сувенирной продукции, размещение информации о туристическом потенциале района в российских печатных СМИ, каталогах и справочниках, подготовка и размещение сюжетов о туризме в районе на телевидении, радио, иных территориях (средствах) размещения и носителях информации;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туристической информационной системы с мобильными сервисами, включающей туристический информационный портал, мобильное приложение с мобильными сервисами, включая аудиогид с </w:t>
            </w:r>
            <w:proofErr w:type="spellStart"/>
            <w:r w:rsidRPr="000F0261">
              <w:rPr>
                <w:sz w:val="22"/>
                <w:szCs w:val="22"/>
              </w:rPr>
              <w:t>геопривязкой</w:t>
            </w:r>
            <w:proofErr w:type="spellEnd"/>
            <w:r w:rsidRPr="000F0261">
              <w:rPr>
                <w:sz w:val="22"/>
                <w:szCs w:val="22"/>
              </w:rPr>
              <w:t>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развитие информационной инфраструктуры туризма и отдыха; установка указателей к основным объектам туризма на автомобильных дорогах,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рекреационно-туристической инфраструктуры,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оказание содействия в реализации инвестиционных проектов в сфере туризма;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</w:t>
            </w:r>
            <w:r w:rsidRPr="000F0261">
              <w:rPr>
                <w:sz w:val="22"/>
                <w:szCs w:val="22"/>
              </w:rPr>
              <w:tab/>
              <w:t xml:space="preserve"> сохранение объектов культурно-исторического наследия.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left="-430" w:firstLine="322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1.4.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Эффективное использование финансов и муниципальной собственности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приватизация муниципального имущества Гаврилов-Ямского МР;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разграничение муниципального имущества;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выявление бесхозяйных объектов с последующей процедурой признания права муниципальной собственности;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разграничение права государственной собственности на землю.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tabs>
                <w:tab w:val="left" w:pos="176"/>
              </w:tabs>
              <w:ind w:left="-675"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1.5.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градостроительной деятельности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комплексного и устойчивого развития территорий путем соблюдения требований безопасности и благоприятных условий жизнедеятельности человека при осуществлении градостроительной деятельности,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– рациональное и эффективное планирование развития территорий, в том числе для установления функциональных зон, определения зон планируемого размещения объектов федерального значения, объектов регионального значения, объектов местного значения, строительство которых предусматривается схемой территориального планирования Гаврилов-Ямского МР и генеральными планами поселений.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определение основных направлений и параметров пространственного развития района, обеспечивающих создание инструмента управления развитием территории района на основе баланса интересов федеральных, региональных и местных органов власти, бизнес - сообщества, граждан;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экологически устойчивого развития территории Гаврилов-Ямского МР путем создания условий для сохранения уникального природно-ресурсного потенциала территории;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увеличение инвестиционной привлекательности Гаврилов-Ямского МР, создание условий для роста туристического потенциала путем вовлечения объектов культурного наследия в актуальную градостроительную деятельность. </w:t>
            </w:r>
          </w:p>
        </w:tc>
      </w:tr>
      <w:tr w:rsidR="000375F5" w:rsidRPr="000F0261" w:rsidTr="003B25E5">
        <w:tc>
          <w:tcPr>
            <w:tcW w:w="10490" w:type="dxa"/>
            <w:gridSpan w:val="3"/>
          </w:tcPr>
          <w:p w:rsidR="000375F5" w:rsidRPr="000F0261" w:rsidRDefault="000375F5" w:rsidP="00BF04BA">
            <w:pPr>
              <w:ind w:firstLine="7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2. Развитие человеческого потенциала как основного фактора устойчивого экономического развития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tabs>
                <w:tab w:val="left" w:pos="132"/>
                <w:tab w:val="left" w:pos="460"/>
              </w:tabs>
              <w:ind w:left="-817" w:right="-36" w:firstLine="676"/>
              <w:jc w:val="center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2.1.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Совершенствование и развитие образования, повышение качества образовательных услуг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укрепление материально-технической базы общеобразовательных учреждений;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условий для непрерывного образования, повышения квалификации и профессионального роста работников образования;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качества образования за счет проведения различных конкурсов и олимпиад;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условий для освоения и использования современных образовательных, воспитательных, информационных технологий;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развитие системы образования детей с ограниченными возможностями;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квалификации работников образования в вопросах охраны и укрепления здоровья детей;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системы отдыха и оздоровления детей и подростков;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создание системы целенаправленного формирования информационных ресурсов в сфере образования;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благоустройство образовательных учреждений;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доступности образования и безопасного подвоза детей к местам обучения.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Также необходимо проводить мероприятия по: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увеличение обеспеченности жилыми помещениями детей-сирот и детей, оставшихся без попечения родителей;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семейных форм устройства детей-сирот и детей, оставшихся без попечения родителей.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left="-108" w:right="-70" w:firstLine="817"/>
              <w:jc w:val="right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22.2.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Создание условий для эффективной социализации и гражданского становления молодежи Гаврилов-Ямского МР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систем информирования и программ социального просвещения по всему спектру вопросов жизни молодежи в обществе (здоровье, спорт, образование, жилье, досуг, труд, карьера, общественная жизнь, семья и др.);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модернизация материально-технической базы учреждений по работе с молодежью, расширение их сети, модернизация системы подготовки и формирование механизмов непрерывного образования специалистов по работе с молодежью;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проведение мероприятий по гражданско-патриотическому и военно-спортивному воспитанию молодежи (военно-спортивные игры, тематические программы, гражданско-патриотические акции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проведение мероприятий, направленных на повышение социальной активности, социальной ответственности и социальной компетентности молодежи (благотворительные акции, мероприятия по развитию </w:t>
            </w:r>
            <w:proofErr w:type="spellStart"/>
            <w:r w:rsidRPr="000F0261">
              <w:rPr>
                <w:sz w:val="22"/>
                <w:szCs w:val="22"/>
              </w:rPr>
              <w:t>волонтерства</w:t>
            </w:r>
            <w:proofErr w:type="spellEnd"/>
            <w:r w:rsidRPr="000F0261">
              <w:rPr>
                <w:sz w:val="22"/>
                <w:szCs w:val="22"/>
              </w:rPr>
              <w:t xml:space="preserve"> и социального наставничества, конкурсы социально-значимых проектов, обучающие мероприятия для молодежного актива, мероприятия,  направленные на развитие проектной деятельности, поддержку молодежных инициатив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проведение мероприятий, направленных на формирование семейных ценностей (психолого-педагогические консультации, лекции, занятия с элементами тренинга, массовые мероприятия, деятельность клуба молодых семей);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 проведение мероприятий, направленных на формирование ценностей здорового образа жизни, профилактику социальных </w:t>
            </w:r>
            <w:proofErr w:type="spellStart"/>
            <w:r w:rsidRPr="000F0261">
              <w:rPr>
                <w:sz w:val="22"/>
                <w:szCs w:val="22"/>
              </w:rPr>
              <w:t>дезадаптаций</w:t>
            </w:r>
            <w:proofErr w:type="spellEnd"/>
            <w:r w:rsidRPr="000F0261">
              <w:rPr>
                <w:sz w:val="22"/>
                <w:szCs w:val="22"/>
              </w:rPr>
              <w:t xml:space="preserve"> в молодежной среде (занятия с элементами тренинга, лекции, беседы, психолого-педагогические консультации, соревнования и мастер-классы по дворовым играм, фестивали, конкурсы 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реализация программ  по трудовому воспитанию и профессиональному самоопределению молодежи (программы временного трудоустройства молодежи, поддержки студенческих трудовых отрядов, </w:t>
            </w:r>
            <w:proofErr w:type="spellStart"/>
            <w:r w:rsidRPr="000F0261">
              <w:rPr>
                <w:sz w:val="22"/>
                <w:szCs w:val="22"/>
              </w:rPr>
              <w:t>профориентационные</w:t>
            </w:r>
            <w:proofErr w:type="spellEnd"/>
            <w:r w:rsidRPr="000F0261">
              <w:rPr>
                <w:sz w:val="22"/>
                <w:szCs w:val="22"/>
              </w:rPr>
              <w:t xml:space="preserve"> игры, экскурсии, мастер-классы и т.д. 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проведение мероприятий, направленных на поддержку интеллектуальной,  творческой молодежи (фестивали, конкурсы и т.д.);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 реализация программ по улучшению жилищных условий  молодых семей;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совершенствование нормативно-правовой и информационно-методической базы молодежной политики.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22.3.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Сохранение и развитие культурного потенциала района, создание условий для обеспечения развития культурного пространства района, оптимизация культурной среды района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выравнивание возможностей участия граждан в культурной жизни общества независимо от уровня доходов, социального статуса и места проживания;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публичных центров правовой, деловой и социально значимой информации;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формирование сети многофункциональных культурных комплексов (многопрофильных учреждений, интегрирующих в едином центре широкий спектр услуг в сфере культуры и искусства: клуб – библиотека – музей – выставочная галерея – детская школа искусств и др.);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условий доступности культурных благ и услуг для граждан с ограниченными возможностями;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совершенствование системы поддержки детского и юношеского культурно-творческого самовыражения;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укрепление материально-технической, учебной, социально-вспомогательной базы образовательных учреждений отрасли культуры и искусства;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сохранение и развитие кадрового потенциала учреждений культуры и искусства;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модернизация и обеспечение инновационного развития сети музеев, библиотек и культурно-досуговых учреждений за счет инвестирования в технологическое обновление, внедрение и распространение новых информационных продуктов и технологий, реализация механизмов поддержки;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обеспечение условий для функционирования и развития библиотечного, музейного, архивного, кино-, фото- и иных аналогичных фондов;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механизмов поддержки стимулирования творчества музыкальных, театральных и других творческих коллективов, в том числе традиционной народной культуры;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проведение реставрационных работ, улучшение технического состояния объектов культурного наследия, позволяющих вернуть их в хозяйственный и культурный оборот;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сохранение и пополнение библиотечного, музейного, архивного, и иных фондов;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механизмов государственно-частного (</w:t>
            </w:r>
            <w:proofErr w:type="spellStart"/>
            <w:r w:rsidRPr="000F0261">
              <w:rPr>
                <w:sz w:val="22"/>
                <w:szCs w:val="22"/>
              </w:rPr>
              <w:t>муниципально</w:t>
            </w:r>
            <w:proofErr w:type="spellEnd"/>
            <w:r w:rsidRPr="000F0261">
              <w:rPr>
                <w:sz w:val="22"/>
                <w:szCs w:val="22"/>
              </w:rPr>
              <w:t>-частного) партнёрства;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содействие развитию культурно-познавательного туризма, обеспечение комплексного подхода к сохранению культурно-исторического наследия, облика исторических поселений;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условий для повышения степени разнообразия услуг в сфере культуры.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22.4.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Создание условий для укрепления здоровья населения, развития спорта, формирование здорового образа жизни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расширение сети физкультурно-оздоровительных комплексов для занятий физкультурой и спортом за счет как бюджетных, так и внебюджетных источников;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оснащение дошкольных и образовательных учреждений современным учебно-спортивным оборудованием и инвентарем;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деятельности спортивных клубов, молодежных центров досуга, укрепление их материально-технической базы для занятий физической культурой и спортом, в том числе в общеобразовательных школах и других учебных заведениях, создание условий для развития спортивного туризма;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проведение оценки физической подготовки и физического развития населения, в первую очередь детей и учащейся молодежи;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внедрение эффективных форм информационно-пропагандистской работы по формированию у населения, особенно у детей и молодежи, устойчивого интереса к регулярным занятиям физической культурой и спортом, потребности в ведении здорового образа жизни.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22.5.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Сохранение системы социальной поддержки отдельных категорий жителей района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исполнение публичных обязательств района по предоставлению выплат, пособий, компенсаций;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организация и предоставление социальных услуг населению района;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социальная защита отдельных категорий граждан;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содействие организации безопасных условий трудовой деятельности и охраны труда, развитию социального партнерства.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22.6.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Противодействие преступности и обеспечение личной безопасности граждан. </w:t>
            </w:r>
          </w:p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Защита прав и законных интересов детей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 целях снижения уровня преступности и безнадзорности среди несовершеннолетних необходимо сосредоточить внимание на решении наиболее острых проблем положения детей, а именно: объединение усилий в принятии срочных мер по профилактике социального сиротства и детской безнадзорности, преступности несовершеннолетних, семейного неблагополучия, по обеспечению жизненно важных социальных гарантий семьям с детьми, имеющим низкий уровень доходов, улучшению состояния здоровья детей, соблюдению трудовых прав несовершеннолетних;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в целях снижения подростковой преступности на территории Гаврилов-Ямского МР систематически проводить мероприятия с участием субъектов системы профилактики безнадзорности и правонарушений несовершеннолетних, представителей заинтересованных служб;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 целях стабилизации обстановки, предупреждения преступлений и других правонарушений, необходимо усилить профилактическую работу с категорией лиц ранее судимых;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необходимо реализовать комплекс мер, направленных на предупреждение насилия в семейно-бытовой сфере, профилактики правонарушений на бытовой почве. 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22.7.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нормативной правовой базы в сфере деятельности социально ориентированных некоммерческих организаций на территории Гаврилов-Ямского МР;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оказание консультативной поддержки социально ориентированным некоммерческим организациям;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оказание финансовой поддержки социально ориентированным некоммерческим организациям на конкурсной основе;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уровня информированности населения Гаврилов-Ямского МР о деятельности социально ориентированных некоммерческих организаций;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развитие взаимодействия органов местного самоуправления Гаврилов-Ямского МР с социально ориентированными некоммерческими организациями.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22.8.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открытости муниципальной службы, доступности информации о муниципальной службе и деятельности муниципальных служащих, повышение престижа муниципальной службы;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профессиональное развитие муниципальных служащих;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формирование и использование кадрового резерва муниципальной службы;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внедрение механизмов противодействия коррупции, предупреждения и урегулирования конфликта интересов на муниципальной службе;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взаимодействие с органами местного самоуправления поселений по вопросам муниципальной службы и оказание им методической помощи;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улучшение условий труда муниципальных служащих;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-создание условий для развития информационного общества на территории района;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-обеспечение доступности для граждан информации о деятельности органов местного самоуправления и оказываемых ими муниципальных услугах;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-построение муниципального фрагмента системы доставки информации для принятия управленческих решений.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-повышение качества и доступности муниципальных услуг на основе перевода их в электронный вид;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-повышение защищенности информации, персональных данных, авторских прав и иной информации, к которой применяются правила ограниченного доступа.</w:t>
            </w:r>
          </w:p>
        </w:tc>
      </w:tr>
      <w:tr w:rsidR="000375F5" w:rsidRPr="000F0261" w:rsidTr="003B25E5">
        <w:tc>
          <w:tcPr>
            <w:tcW w:w="10490" w:type="dxa"/>
            <w:gridSpan w:val="3"/>
          </w:tcPr>
          <w:p w:rsidR="000375F5" w:rsidRPr="000F0261" w:rsidRDefault="000375F5" w:rsidP="00BF04BA">
            <w:pPr>
              <w:pStyle w:val="a9"/>
              <w:ind w:firstLine="7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 3. Создание комфортных условий жизни населения района за счет развития инфраструктуры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33.1.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Обеспечение населения современными условиями комфортности, безопасности и надежности жилья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проведение реконструкции,  модернизации и развитие систем забора, транспортировки воды, систем сооружений водоотведения, в том числе по их восстановлению или замене, в целях улучшения эксплуатационных характеристик;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газификация населенных пунктов, строительство, реконструкция и модернизация объектов газоснабжения Гаврилов-Ямского МР; 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строительство, ремонт и содержание шахтных колодцев;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условий, обеспечивающих снижение морально-технического износа жилищного фонда, в том числе ликвидацию в среднесрочной перспективе аварийного и ветхого жилищного фонда;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содействие самоорганизации населения на жилищном рынке, совершенствование нормативной правовой и методической базы и содействие в организации товариществ собственников жилья, совершенствование налогового законодательства для эффективного управления многоквартирными домами;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- развитие конкуренции в управлении жилищным фондом и его обслуживании, привлечение бизнеса к управлению и инвестированию в жилищно-коммунальную инфраструктуру, совершенствование тарифной политики и развитие механизмов </w:t>
            </w:r>
            <w:proofErr w:type="spellStart"/>
            <w:r w:rsidRPr="000F0261">
              <w:rPr>
                <w:sz w:val="22"/>
                <w:szCs w:val="22"/>
              </w:rPr>
              <w:t>частно</w:t>
            </w:r>
            <w:proofErr w:type="spellEnd"/>
            <w:r w:rsidRPr="000F0261">
              <w:rPr>
                <w:sz w:val="22"/>
                <w:szCs w:val="22"/>
              </w:rPr>
              <w:t>-государственного партнерства в сфере предоставления коммунальных услуг;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реализация приоритетного проекта «Формирование современной городской среды», повышение уровня благоустройства дворовых и общественных территорий, находящихся на территории городского и сельских поселений Гаврилов-Ямского МР.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33.2.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Развитие дорожного хозяйства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инвентаризация муниципальных автомобильных дорог;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улучшение качества содержания автомобильных дорог местного значения;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 реконструкция, капитальный ремонт и ремонт автомобильных дорог общего пользования местного значения;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безопасности дорожного движения на автомобильных дорогах общего пользования местного значения;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обеспечение устойчивого функционирования и контроля работы пассажирского транспорта.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33.3.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Улучшение экологической и санитарно-эпидемиологической обстановки и оздоровление окружающей среды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природоохранная деятельность, включающая мониторинг компонентов окружающей среды в целях контроля состояния и предотвращения загрязнения;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ликвидация несанкционированных свалок;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повышение уровня экологической культуры населения;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регулирование численности безнадзорных животных.</w:t>
            </w:r>
          </w:p>
        </w:tc>
      </w:tr>
      <w:tr w:rsidR="000375F5" w:rsidRPr="000F0261" w:rsidTr="003B25E5">
        <w:tc>
          <w:tcPr>
            <w:tcW w:w="776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33.4.</w:t>
            </w:r>
          </w:p>
        </w:tc>
        <w:tc>
          <w:tcPr>
            <w:tcW w:w="3445" w:type="dxa"/>
          </w:tcPr>
          <w:p w:rsidR="000375F5" w:rsidRPr="000F0261" w:rsidRDefault="000375F5" w:rsidP="00BF04BA">
            <w:pPr>
              <w:ind w:firstLine="7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Повышение доступности жилья для населения района</w:t>
            </w:r>
          </w:p>
        </w:tc>
        <w:tc>
          <w:tcPr>
            <w:tcW w:w="6269" w:type="dxa"/>
          </w:tcPr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предоставление бюджетной поддержки в решении жилищной проблемы молодым семьям, нуждающимся в улучшении жилищных условий;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предоставление поддержки в решении жилищной проблемы многодетным семьям, нуждающимся в улучшении жилищных условий;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реализация мероприятий по переселению граждан из непригодных для проживания жилых помещений;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сокращение ветхого и аварийного жилищного фонда;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подготовка, утверждение и реализация проектов планировки земельных участков под комплексное жилищное строительство, обеспеченных коммунальной инфраструктурой и автодорогами;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продолжение строительства новых жилых районов различного класса  и организация развития застроенных территорий;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создание условий для роста предложений на рынке жилья, соответствующих потребностям различных групп населения, за счет формирования земельных участков, обеспеченных градостроительной документацией.</w:t>
            </w:r>
          </w:p>
          <w:p w:rsidR="000375F5" w:rsidRPr="000F0261" w:rsidRDefault="000375F5" w:rsidP="00BF04BA">
            <w:pPr>
              <w:ind w:firstLine="709"/>
              <w:jc w:val="both"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- увеличение на территории района объемов вводимого жилья, включая индивидуальное, в том числе за счет освоения земельных массивов, определенных под жилищное строительство.</w:t>
            </w:r>
          </w:p>
        </w:tc>
      </w:tr>
    </w:tbl>
    <w:p w:rsidR="000F0261" w:rsidRDefault="000F0261" w:rsidP="000375F5">
      <w:pPr>
        <w:ind w:firstLine="708"/>
        <w:jc w:val="right"/>
        <w:rPr>
          <w:sz w:val="28"/>
          <w:szCs w:val="28"/>
        </w:rPr>
      </w:pPr>
    </w:p>
    <w:p w:rsidR="00B0666C" w:rsidRDefault="00B0666C" w:rsidP="000375F5">
      <w:pPr>
        <w:ind w:firstLine="708"/>
        <w:jc w:val="right"/>
        <w:rPr>
          <w:sz w:val="28"/>
          <w:szCs w:val="28"/>
        </w:rPr>
      </w:pPr>
    </w:p>
    <w:p w:rsidR="000375F5" w:rsidRPr="008B77B7" w:rsidRDefault="000375F5" w:rsidP="000375F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524BA" w:rsidRPr="00B524BA" w:rsidRDefault="00B524BA" w:rsidP="00B524BA">
      <w:pPr>
        <w:suppressAutoHyphens/>
        <w:jc w:val="center"/>
        <w:rPr>
          <w:b/>
          <w:sz w:val="28"/>
          <w:szCs w:val="28"/>
          <w:lang w:eastAsia="ar-SA"/>
        </w:rPr>
      </w:pPr>
      <w:r w:rsidRPr="00B524BA">
        <w:rPr>
          <w:b/>
          <w:sz w:val="28"/>
          <w:szCs w:val="28"/>
          <w:lang w:eastAsia="ar-SA"/>
        </w:rPr>
        <w:t>ПЕРЕЧЕНЬ                                                                                                                                                                                    муниципальных программ  Гаврилов-Ямского муниципального района</w:t>
      </w:r>
    </w:p>
    <w:p w:rsidR="00B524BA" w:rsidRPr="00B524BA" w:rsidRDefault="00B524BA" w:rsidP="00B524BA">
      <w:pPr>
        <w:suppressAutoHyphens/>
        <w:rPr>
          <w:u w:val="single"/>
          <w:lang w:eastAsia="ar-SA"/>
        </w:rPr>
      </w:pPr>
    </w:p>
    <w:tbl>
      <w:tblPr>
        <w:tblStyle w:val="11"/>
        <w:tblW w:w="101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5"/>
        <w:gridCol w:w="1595"/>
        <w:gridCol w:w="1560"/>
        <w:gridCol w:w="3510"/>
      </w:tblGrid>
      <w:tr w:rsidR="00B524BA" w:rsidRPr="000F0261" w:rsidTr="00B524B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№№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Код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Наименование 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муниципальной программы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Ответствен-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ный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испол-нитель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муници-пальной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Ответствен-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ный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соис-полнитель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муници-пальной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программы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B524BA" w:rsidRPr="000F0261" w:rsidTr="00B0666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6</w:t>
            </w:r>
          </w:p>
        </w:tc>
      </w:tr>
      <w:tr w:rsidR="00B524BA" w:rsidRPr="000F0261" w:rsidTr="00B0666C">
        <w:trPr>
          <w:trHeight w:val="7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02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Развитие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образо-вания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и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молодёж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>-ной политики  в Гаврилов-Ямском муниципальном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УО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ВЦП «Развитие образования Гаврилов-Ямского муниципального района» на 2016-2021 годы</w:t>
            </w:r>
          </w:p>
        </w:tc>
      </w:tr>
      <w:tr w:rsidR="00B524BA" w:rsidRPr="000F0261" w:rsidTr="00B0666C">
        <w:trPr>
          <w:trHeight w:val="7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«Молодёжь» на 2015-2021 годы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524BA" w:rsidRPr="000F0261" w:rsidTr="00B524BA">
        <w:trPr>
          <w:trHeight w:val="155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«Патриотическое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воспи-тание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граждан Российской Федерации, проживающих на территории Гаврилов- Ямского муниципального района» на 2016-2021 годы</w:t>
            </w:r>
          </w:p>
        </w:tc>
      </w:tr>
      <w:tr w:rsidR="00B524BA" w:rsidRPr="000F0261" w:rsidTr="00B524BA">
        <w:trPr>
          <w:trHeight w:val="89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УО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УЖКХ,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Мероприятия по строительству центра развития детского творчества</w:t>
            </w:r>
          </w:p>
        </w:tc>
      </w:tr>
      <w:tr w:rsidR="00B524BA" w:rsidRPr="000F0261" w:rsidTr="00B524BA">
        <w:trPr>
          <w:trHeight w:val="104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УО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УЖКХ,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Мероприятия по строительству и реконструкции зданий дополнительного образования</w:t>
            </w:r>
          </w:p>
        </w:tc>
      </w:tr>
      <w:tr w:rsidR="00B524BA" w:rsidRPr="000F0261" w:rsidTr="00B524BA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03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Социальная под-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держка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населения Гаврилов-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Ямско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-го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УСЗНиТ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УСЗНиТ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ВЦП «Развитие системы мер социальной поддержки населения Гаврилов-Ямского муниципального района» на 2020-2024 годы</w:t>
            </w:r>
          </w:p>
        </w:tc>
      </w:tr>
      <w:tr w:rsidR="00B524BA" w:rsidRPr="000F0261" w:rsidTr="00B524BA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ОДНиЗП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«Профилактика безнадзорности,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правонару-шений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и защита прав несовершеннолетних в Гаврилов-Ямском муниципальном районе» на 2020-2024 годы</w:t>
            </w:r>
          </w:p>
        </w:tc>
      </w:tr>
      <w:tr w:rsidR="00B524BA" w:rsidRPr="000F0261" w:rsidTr="00B524BA">
        <w:trPr>
          <w:trHeight w:val="165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УСЗНиТ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«Поддержка социально-ориентированных некоммерческих организаций в Гаврилов-Ямском муниципальном районе» на 2018-2022 годы</w:t>
            </w:r>
          </w:p>
        </w:tc>
      </w:tr>
      <w:tr w:rsidR="00B524BA" w:rsidRPr="000F0261" w:rsidTr="00B524BA">
        <w:trPr>
          <w:trHeight w:val="1716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УСЗНиТ</w:t>
            </w:r>
            <w:proofErr w:type="spellEnd"/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Основное мероприятие 1: пенсия за выслугу лет гражданам, замещавшим должности муниципальной службы в Гаврилов-Ямском муниципальном районе</w:t>
            </w:r>
          </w:p>
        </w:tc>
      </w:tr>
      <w:tr w:rsidR="00B524BA" w:rsidRPr="000F0261" w:rsidTr="00B524BA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08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Обеспечение общественного порядка и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проти-водействие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прес-тупности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на тер-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ритории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Гаври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>-лов-Ямского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ОМП, ГОЧС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«Комплексные меры противодействия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злоупот-реблению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наркотикам и их незаконному обороту в Гаврилов-Ямском муниципальном районе» на 2017-2021 годы</w:t>
            </w:r>
          </w:p>
        </w:tc>
      </w:tr>
      <w:tr w:rsidR="00B524BA" w:rsidRPr="000F0261" w:rsidTr="00B0666C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«Повышение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безопас-ности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дорожного движения в Гаврилов-Ямском муниципальном районе» на 2019-2021 годы</w:t>
            </w:r>
          </w:p>
        </w:tc>
      </w:tr>
      <w:tr w:rsidR="00B524BA" w:rsidRPr="000F0261" w:rsidTr="00B0666C">
        <w:trPr>
          <w:trHeight w:val="11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«Профилактика 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пра-вонарушений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в Гаврилов-Ямском муниципальном районе» на 2019-2021 годы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524BA" w:rsidRPr="000F0261" w:rsidTr="00B524BA">
        <w:trPr>
          <w:trHeight w:val="15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ОМП, ГОЧС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«Профилактика терроризма и экстремизма в Гаврилов-Ямском муниципальном районе на 2019-2021 годы</w:t>
            </w:r>
          </w:p>
        </w:tc>
      </w:tr>
      <w:tr w:rsidR="00B524BA" w:rsidRPr="000F0261" w:rsidTr="00B524BA">
        <w:trPr>
          <w:trHeight w:val="1764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Защита населения и территории Гаврилов-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Ямско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-го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района от чрезвычайных ситуаций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ОМП, ГОЧС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ОМП, ГОЧС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ВЦП «Обеспечение функционирования органа повседневного управления 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Гаврилов-Ямского муниципального района»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на 2021-2024 годы</w:t>
            </w:r>
          </w:p>
        </w:tc>
      </w:tr>
      <w:tr w:rsidR="00B524BA" w:rsidRPr="000F0261" w:rsidTr="00B524BA">
        <w:trPr>
          <w:trHeight w:val="20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ОМП, ГОЧС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«Повышение безопасности  жизнедеятельности населения и территории Гаврилов-Ямского муниципального района» на 2021-2024 годы</w:t>
            </w:r>
          </w:p>
        </w:tc>
      </w:tr>
      <w:tr w:rsidR="00B524BA" w:rsidRPr="000F0261" w:rsidTr="00B524BA">
        <w:trPr>
          <w:trHeight w:val="81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Основное мероприятие: мероприятие по обеспечению защиты информации в информационной системе местной системы оповещения</w:t>
            </w:r>
          </w:p>
        </w:tc>
      </w:tr>
      <w:tr w:rsidR="00B524BA" w:rsidRPr="000F0261" w:rsidTr="00B524BA">
        <w:trPr>
          <w:trHeight w:val="16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Развитие культуры и туризма в Гаврилов-Ямском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муниципальном районе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ВЦП «Развитие сферы культуры Гаврилов-Ямского муниципального района» на 2021-2023 годы</w:t>
            </w:r>
          </w:p>
        </w:tc>
      </w:tr>
      <w:tr w:rsidR="00B524BA" w:rsidRPr="000F0261" w:rsidTr="00B524BA">
        <w:trPr>
          <w:trHeight w:val="108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«Возрождение традиционной народной культуры» на 2021-2023 годы</w:t>
            </w:r>
          </w:p>
        </w:tc>
      </w:tr>
      <w:tr w:rsidR="00B524BA" w:rsidRPr="000F0261" w:rsidTr="00B524BA">
        <w:trPr>
          <w:trHeight w:val="14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Охрана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окружа-ющей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среды Гаврилов-Ямс-кого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муниципаль-ного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«Охрана окружающей среды на территории Гаврилов-Ямского муниципального района» на 2020-2022 годы</w:t>
            </w:r>
          </w:p>
        </w:tc>
      </w:tr>
      <w:tr w:rsidR="00B524BA" w:rsidRPr="000F0261" w:rsidTr="006D6CA2">
        <w:trPr>
          <w:trHeight w:val="173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Развитие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физи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-ческой культуры и спорта в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Гаври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>-лов-Ямском муниципальном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УКТСиМП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«Развитие физической культуры и спорта в Гаврилов-Ямском муниципальном районе» на 2020-2022 годы</w:t>
            </w:r>
          </w:p>
        </w:tc>
      </w:tr>
      <w:tr w:rsidR="00B524BA" w:rsidRPr="000F0261" w:rsidTr="006D6CA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Обеспечение качественными коммунальными услугами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населе-ния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Гаврилов-Ямского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муници-пального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</w:t>
            </w:r>
            <w:r w:rsidRPr="000F0261">
              <w:rPr>
                <w:sz w:val="22"/>
                <w:szCs w:val="22"/>
              </w:rPr>
              <w:t>«Газификация и модернизация</w:t>
            </w:r>
          </w:p>
          <w:p w:rsidR="00B524BA" w:rsidRPr="000F0261" w:rsidRDefault="00B524BA" w:rsidP="00B524BA">
            <w:pPr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жилищно-коммунального хозяйства Гаврилов-</w:t>
            </w:r>
          </w:p>
          <w:p w:rsidR="00B524BA" w:rsidRPr="000F0261" w:rsidRDefault="00B524BA" w:rsidP="00B524BA">
            <w:pPr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 xml:space="preserve">Ямского муниципального района» </w:t>
            </w:r>
          </w:p>
          <w:p w:rsidR="00B524BA" w:rsidRPr="000F0261" w:rsidRDefault="00B524BA" w:rsidP="00B524BA">
            <w:pPr>
              <w:rPr>
                <w:sz w:val="22"/>
                <w:szCs w:val="22"/>
              </w:rPr>
            </w:pPr>
            <w:r w:rsidRPr="000F0261">
              <w:rPr>
                <w:sz w:val="22"/>
                <w:szCs w:val="22"/>
              </w:rPr>
              <w:t>на 2019-2021 годы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524BA" w:rsidRPr="000F0261" w:rsidTr="006D6CA2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«Развитие водоснабжения, водоотведения и очи-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стки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сточных вод Гаврилов-Ямского муниципального района» на 2019-2021 годы</w:t>
            </w:r>
          </w:p>
        </w:tc>
      </w:tr>
      <w:tr w:rsidR="00B524BA" w:rsidRPr="000F0261" w:rsidTr="00B524BA">
        <w:trPr>
          <w:trHeight w:val="188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 МЦП «Обеспечение надежного теплоснабжения жилищного фонда и учреждений бюджетной сферы Гаврилов-Ямского муниципального района» на 2019-2021 годы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524BA" w:rsidRPr="000F0261" w:rsidTr="00B524BA">
        <w:trPr>
          <w:trHeight w:val="110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Основное мероприятие1: мероприятие на выполнение полномочий по организации водоснабжения населения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524BA" w:rsidRPr="000F0261" w:rsidTr="00B524BA">
        <w:trPr>
          <w:trHeight w:val="112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Основное мероприятие 2:  мероприятия по обеспечению бесперебойного предоставления коммунальных услуг потребителям</w:t>
            </w:r>
          </w:p>
        </w:tc>
      </w:tr>
      <w:tr w:rsidR="00B524BA" w:rsidRPr="000F0261" w:rsidTr="00B524BA">
        <w:trPr>
          <w:trHeight w:val="112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УЖКХ,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Основное мероприятие 3:  мероприятия по повышению уровня обеспеченности коммунальными услугами отдельных категорий граждан, проживающих в Ярославской области</w:t>
            </w:r>
          </w:p>
        </w:tc>
      </w:tr>
      <w:tr w:rsidR="00B524BA" w:rsidRPr="000F0261" w:rsidTr="00B524BA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Экономическое развитие  и инновационная  экономика Гаврилов-Ямского муниципального района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ОЭПДиИ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ОЭПДиИ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«Поддержка потреби-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тельского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рынка на селе Гаврилов-Ямского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муници-пального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района» на 2019-2021 годы</w:t>
            </w:r>
          </w:p>
        </w:tc>
      </w:tr>
      <w:tr w:rsidR="00B524BA" w:rsidRPr="000F0261" w:rsidTr="00B524BA">
        <w:trPr>
          <w:trHeight w:val="141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ОЭПДиИ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«Поддержка и развитие малого и среднего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предприни-мательства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Гаврилов-Ямского муниципального района» на 2019-2021 годы</w:t>
            </w:r>
          </w:p>
        </w:tc>
      </w:tr>
      <w:tr w:rsidR="00B524BA" w:rsidRPr="000F0261" w:rsidTr="00B524BA">
        <w:trPr>
          <w:trHeight w:val="1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Эффективная власть в Гаврилов-Ямском муниципальном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ООПРиМС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ООПРиМС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«Противодействие коррупции в Гаврилов-Ямском муниципальном районе» на 2019-2023 годы</w:t>
            </w:r>
          </w:p>
        </w:tc>
      </w:tr>
      <w:tr w:rsidR="00B524BA" w:rsidRPr="000F0261" w:rsidTr="00B524BA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Информационное общество в Гаврилов-Ямском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муниципальном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ООПРиМС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МАУ «Редакция районной газеты «Гаврилов-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Ямский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вестник» </w:t>
            </w:r>
          </w:p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и местного телевещания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«Развитие средств массовой информации  на территории Гаврилов-Ямского муниципального района» на 2020-2022 годы</w:t>
            </w:r>
          </w:p>
        </w:tc>
      </w:tr>
      <w:tr w:rsidR="00B524BA" w:rsidRPr="000F0261" w:rsidTr="00B524BA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Развитие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дорож-ного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УЖКХ,КСиП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УЖКХ,КСиП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«Развитие сети авто-мобильных дорог общего пользования местного значения на территории Гаврилов-Ямского муниципального района» на 2021-2025 годы</w:t>
            </w:r>
          </w:p>
        </w:tc>
      </w:tr>
      <w:tr w:rsidR="00B524BA" w:rsidRPr="000F0261" w:rsidTr="00B524BA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УЖКХ,КСиП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«Развитие автомобиль-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пассажирского транс-порта общего пользования на территории Гаврилов-Ямского муниципального района» на 2021-2025 годы</w:t>
            </w:r>
          </w:p>
        </w:tc>
      </w:tr>
      <w:tr w:rsidR="00B524BA" w:rsidRPr="000F0261" w:rsidTr="00B524BA">
        <w:trPr>
          <w:trHeight w:val="12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Развитие сель-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ского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хозяйства в Гаврилов-Ямском муниципальном районе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«Развитие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агропро-мышленного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комплекса Гаврилов-Ямского муниципального района Ярославской области» на 2021-2025 годы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B524BA" w:rsidRPr="000F0261" w:rsidTr="00B524BA">
        <w:trPr>
          <w:trHeight w:val="123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УАГИиЗО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B524BA" w:rsidRPr="000F0261" w:rsidTr="00B524BA">
        <w:trPr>
          <w:trHeight w:val="121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ОСХ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Основное мероприятие 2: реализация  мероприятий по отлову, временной изоляции безнадзорных животных </w:t>
            </w:r>
          </w:p>
        </w:tc>
      </w:tr>
      <w:tr w:rsidR="00B524BA" w:rsidRPr="000F0261" w:rsidTr="00B524BA">
        <w:trPr>
          <w:trHeight w:val="3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Энергоэффектив-ность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в Гаврилов-Ямском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муници-пальном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УЖКХ,КСиП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УЖКХ,КСиП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МЦП «Энергосбережение в Гаврилов-Ямском </w:t>
            </w:r>
            <w:proofErr w:type="spellStart"/>
            <w:r w:rsidRPr="000F0261">
              <w:rPr>
                <w:sz w:val="22"/>
                <w:szCs w:val="22"/>
                <w:lang w:eastAsia="ar-SA"/>
              </w:rPr>
              <w:t>муници-пальном</w:t>
            </w:r>
            <w:proofErr w:type="spellEnd"/>
            <w:r w:rsidRPr="000F0261">
              <w:rPr>
                <w:sz w:val="22"/>
                <w:szCs w:val="22"/>
                <w:lang w:eastAsia="ar-SA"/>
              </w:rPr>
              <w:t xml:space="preserve"> районе Ярославской области» на 2019-2021 годы</w:t>
            </w:r>
          </w:p>
        </w:tc>
      </w:tr>
      <w:tr w:rsidR="00B524BA" w:rsidRPr="000F0261" w:rsidTr="00B524BA">
        <w:trPr>
          <w:trHeight w:val="127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Создание условий для эффективного управления муниципальными финансами в Гаврилов-Ямском муниципальном районе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УФ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УФ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ВЦП  управления финансов администрации Гаврилов-Ямского муниципального района  на 2021-2023 годы</w:t>
            </w:r>
          </w:p>
        </w:tc>
      </w:tr>
      <w:tr w:rsidR="00B524BA" w:rsidRPr="000F0261" w:rsidTr="00B524BA">
        <w:trPr>
          <w:trHeight w:val="147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УАГИиЗО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Основное мероприятие 1: мероприятия по управлению муниципальным имуществом Гаврилов-Ямского муниципального района</w:t>
            </w:r>
          </w:p>
        </w:tc>
      </w:tr>
      <w:tr w:rsidR="00B524BA" w:rsidRPr="000F0261" w:rsidTr="00B524BA">
        <w:trPr>
          <w:trHeight w:val="126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BA" w:rsidRPr="000F0261" w:rsidRDefault="00B524BA" w:rsidP="00B524BA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УФ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Основное мероприятие 2: </w:t>
            </w:r>
          </w:p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Выравнивание уровня бюджетной обеспеченности поселений  Гаврилов-Ямского муниципального района</w:t>
            </w:r>
          </w:p>
        </w:tc>
      </w:tr>
      <w:tr w:rsidR="00B524BA" w:rsidRPr="000F0261" w:rsidTr="00B524BA">
        <w:trPr>
          <w:trHeight w:val="1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Доступная среда в Гаврилов-Ямском муниципальном районе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УСЗНиТ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УСЗНиТ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«Доступная среда» на 2016-2021 годы</w:t>
            </w:r>
          </w:p>
        </w:tc>
      </w:tr>
      <w:tr w:rsidR="00B524BA" w:rsidRPr="000F0261" w:rsidTr="00B524BA">
        <w:trPr>
          <w:trHeight w:val="1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05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 xml:space="preserve">Актуализация градостроительной документации Гаврилов-Ямского муниципального района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УАГИиЗО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0F0261">
              <w:rPr>
                <w:sz w:val="22"/>
                <w:szCs w:val="22"/>
                <w:lang w:eastAsia="ar-SA"/>
              </w:rPr>
              <w:t>УАГИиЗО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4BA" w:rsidRPr="000F0261" w:rsidRDefault="00B524BA" w:rsidP="00B524BA">
            <w:pPr>
              <w:suppressAutoHyphens/>
              <w:rPr>
                <w:sz w:val="22"/>
                <w:szCs w:val="22"/>
                <w:lang w:eastAsia="ar-SA"/>
              </w:rPr>
            </w:pPr>
            <w:r w:rsidRPr="000F0261">
              <w:rPr>
                <w:sz w:val="22"/>
                <w:szCs w:val="22"/>
                <w:lang w:eastAsia="ar-SA"/>
              </w:rPr>
              <w:t>МЦП «Актуализация градостроительной документации Гаврилов-Ямского муниципального района» на 2019-2021 годы</w:t>
            </w:r>
          </w:p>
        </w:tc>
      </w:tr>
    </w:tbl>
    <w:p w:rsidR="00B524BA" w:rsidRPr="00B524BA" w:rsidRDefault="00B524BA" w:rsidP="00B524BA">
      <w:pPr>
        <w:suppressAutoHyphens/>
        <w:rPr>
          <w:u w:val="single"/>
          <w:lang w:eastAsia="ar-SA"/>
        </w:rPr>
      </w:pPr>
    </w:p>
    <w:p w:rsidR="00B524BA" w:rsidRPr="00B524BA" w:rsidRDefault="00B524BA" w:rsidP="00B524BA">
      <w:pPr>
        <w:suppressAutoHyphens/>
        <w:rPr>
          <w:sz w:val="26"/>
          <w:szCs w:val="26"/>
          <w:u w:val="single"/>
          <w:lang w:eastAsia="ar-SA"/>
        </w:rPr>
      </w:pPr>
      <w:r w:rsidRPr="00B524BA">
        <w:rPr>
          <w:sz w:val="26"/>
          <w:szCs w:val="26"/>
          <w:u w:val="single"/>
          <w:lang w:eastAsia="ar-SA"/>
        </w:rPr>
        <w:t>Список используемых сокращений: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>УО</w:t>
      </w:r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 xml:space="preserve">- Управление образования 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>УСЗН и Т</w:t>
      </w:r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>- Управление социальной защиты населения и труда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proofErr w:type="spellStart"/>
      <w:r w:rsidRPr="00B524BA">
        <w:rPr>
          <w:sz w:val="26"/>
          <w:szCs w:val="26"/>
          <w:lang w:eastAsia="ar-SA"/>
        </w:rPr>
        <w:t>УКТСиМП</w:t>
      </w:r>
      <w:proofErr w:type="spellEnd"/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 xml:space="preserve">- Управление культуры, туризма, спорта и молодёжной </w:t>
      </w:r>
    </w:p>
    <w:p w:rsidR="00B524BA" w:rsidRPr="00B524BA" w:rsidRDefault="00B524BA" w:rsidP="00B524BA">
      <w:pPr>
        <w:suppressAutoHyphens/>
        <w:ind w:left="1416" w:firstLine="708"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 xml:space="preserve">   политики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>УЖКХ, КС и П</w:t>
      </w:r>
      <w:r w:rsidRPr="00B524BA">
        <w:rPr>
          <w:sz w:val="26"/>
          <w:szCs w:val="26"/>
          <w:lang w:eastAsia="ar-SA"/>
        </w:rPr>
        <w:tab/>
        <w:t xml:space="preserve">- Управление жилищно-коммунального хозяйства, </w:t>
      </w:r>
    </w:p>
    <w:p w:rsidR="00B524BA" w:rsidRPr="00B524BA" w:rsidRDefault="00B524BA" w:rsidP="00B524BA">
      <w:pPr>
        <w:suppressAutoHyphens/>
        <w:ind w:left="1416" w:firstLine="708"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 xml:space="preserve">    капитального строительства и природопользования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>УФ</w:t>
      </w:r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>- Управление финансов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>ОСХ</w:t>
      </w:r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>- Отдел сельского хозяйства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proofErr w:type="spellStart"/>
      <w:r w:rsidRPr="00B524BA">
        <w:rPr>
          <w:sz w:val="26"/>
          <w:szCs w:val="26"/>
          <w:lang w:eastAsia="ar-SA"/>
        </w:rPr>
        <w:t>ОЭПДиИ</w:t>
      </w:r>
      <w:proofErr w:type="spellEnd"/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 xml:space="preserve">- Отдел экономики, предпринимательской деятельности и </w:t>
      </w:r>
    </w:p>
    <w:p w:rsidR="00B524BA" w:rsidRPr="00B524BA" w:rsidRDefault="00B524BA" w:rsidP="00B524BA">
      <w:pPr>
        <w:suppressAutoHyphens/>
        <w:ind w:left="1416" w:firstLine="708"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 xml:space="preserve">   инвестиций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proofErr w:type="spellStart"/>
      <w:r w:rsidRPr="00B524BA">
        <w:rPr>
          <w:sz w:val="26"/>
          <w:szCs w:val="26"/>
          <w:lang w:eastAsia="ar-SA"/>
        </w:rPr>
        <w:t>ООПРиМС</w:t>
      </w:r>
      <w:proofErr w:type="spellEnd"/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 xml:space="preserve">- Отдел по организационно-правовой   работе и муниципальной    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 xml:space="preserve">                                   службе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  <w:proofErr w:type="spellStart"/>
      <w:r w:rsidRPr="00B524BA">
        <w:rPr>
          <w:sz w:val="26"/>
          <w:szCs w:val="26"/>
          <w:lang w:eastAsia="ar-SA"/>
        </w:rPr>
        <w:t>ОДНиЗП</w:t>
      </w:r>
      <w:proofErr w:type="spellEnd"/>
      <w:r w:rsidRPr="00B524BA">
        <w:rPr>
          <w:sz w:val="26"/>
          <w:szCs w:val="26"/>
          <w:lang w:eastAsia="ar-SA"/>
        </w:rPr>
        <w:tab/>
      </w:r>
      <w:r w:rsidRPr="00B524BA">
        <w:rPr>
          <w:sz w:val="26"/>
          <w:szCs w:val="26"/>
          <w:lang w:eastAsia="ar-SA"/>
        </w:rPr>
        <w:tab/>
        <w:t>- Отдел по делам несовершеннолетних и защите их прав</w:t>
      </w:r>
    </w:p>
    <w:p w:rsidR="00B524BA" w:rsidRPr="00B524BA" w:rsidRDefault="00B524BA" w:rsidP="00B524BA">
      <w:pPr>
        <w:suppressAutoHyphens/>
        <w:ind w:left="2124" w:hanging="2124"/>
        <w:rPr>
          <w:sz w:val="26"/>
          <w:szCs w:val="26"/>
          <w:lang w:eastAsia="ar-SA"/>
        </w:rPr>
      </w:pPr>
      <w:r w:rsidRPr="00B524BA">
        <w:rPr>
          <w:sz w:val="26"/>
          <w:szCs w:val="26"/>
          <w:lang w:eastAsia="ar-SA"/>
        </w:rPr>
        <w:t>ОМП, ГОЧС          -  Отдел по мобилизационной подготовке, ГО и ЧС</w:t>
      </w:r>
    </w:p>
    <w:p w:rsidR="00B524BA" w:rsidRPr="00B524BA" w:rsidRDefault="00B524BA" w:rsidP="00B524BA">
      <w:pPr>
        <w:suppressAutoHyphens/>
        <w:ind w:left="2124" w:hanging="2124"/>
        <w:rPr>
          <w:sz w:val="26"/>
          <w:szCs w:val="26"/>
          <w:lang w:eastAsia="ar-SA"/>
        </w:rPr>
      </w:pPr>
      <w:proofErr w:type="spellStart"/>
      <w:r w:rsidRPr="00B524BA">
        <w:rPr>
          <w:sz w:val="26"/>
          <w:szCs w:val="26"/>
          <w:lang w:eastAsia="ar-SA"/>
        </w:rPr>
        <w:t>УАГИиЗО</w:t>
      </w:r>
      <w:proofErr w:type="spellEnd"/>
      <w:r w:rsidRPr="00B524BA">
        <w:rPr>
          <w:sz w:val="26"/>
          <w:szCs w:val="26"/>
          <w:lang w:eastAsia="ar-SA"/>
        </w:rPr>
        <w:t xml:space="preserve">              -   Управление по архитектуре, градостроительству,     имущественным и земельным отношениям  </w:t>
      </w:r>
    </w:p>
    <w:p w:rsidR="00B524BA" w:rsidRPr="00B524BA" w:rsidRDefault="00B524BA" w:rsidP="00B524BA">
      <w:pPr>
        <w:suppressAutoHyphens/>
        <w:ind w:left="2124" w:hanging="2124"/>
        <w:rPr>
          <w:sz w:val="26"/>
          <w:szCs w:val="26"/>
          <w:lang w:eastAsia="ar-SA"/>
        </w:rPr>
      </w:pPr>
      <w:proofErr w:type="spellStart"/>
      <w:r w:rsidRPr="00B524BA">
        <w:rPr>
          <w:sz w:val="26"/>
          <w:szCs w:val="26"/>
          <w:lang w:eastAsia="ar-SA"/>
        </w:rPr>
        <w:t>ОпоМЗ</w:t>
      </w:r>
      <w:proofErr w:type="spellEnd"/>
      <w:r w:rsidRPr="00B524BA">
        <w:rPr>
          <w:sz w:val="26"/>
          <w:szCs w:val="26"/>
          <w:lang w:eastAsia="ar-SA"/>
        </w:rPr>
        <w:t xml:space="preserve">                   -  Отдел по муниципальным закупкам </w:t>
      </w:r>
    </w:p>
    <w:p w:rsidR="00B524BA" w:rsidRPr="00B524BA" w:rsidRDefault="00B524BA" w:rsidP="00B524BA">
      <w:pPr>
        <w:suppressAutoHyphens/>
        <w:rPr>
          <w:sz w:val="26"/>
          <w:szCs w:val="26"/>
          <w:lang w:eastAsia="ar-SA"/>
        </w:rPr>
      </w:pPr>
    </w:p>
    <w:p w:rsidR="00B524BA" w:rsidRPr="00B524BA" w:rsidRDefault="00B524BA" w:rsidP="00B524BA">
      <w:pPr>
        <w:suppressAutoHyphens/>
        <w:jc w:val="center"/>
        <w:rPr>
          <w:lang w:eastAsia="ar-SA"/>
        </w:rPr>
      </w:pPr>
    </w:p>
    <w:p w:rsidR="00080E01" w:rsidRPr="008B77B7" w:rsidRDefault="00080E01" w:rsidP="00B524BA">
      <w:pPr>
        <w:ind w:firstLine="426"/>
        <w:jc w:val="center"/>
        <w:rPr>
          <w:sz w:val="28"/>
          <w:szCs w:val="28"/>
        </w:rPr>
      </w:pPr>
    </w:p>
    <w:sectPr w:rsidR="00080E01" w:rsidRPr="008B77B7" w:rsidSect="00A6487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5E" w:rsidRDefault="00033A5E" w:rsidP="006962CC">
      <w:r>
        <w:separator/>
      </w:r>
    </w:p>
  </w:endnote>
  <w:endnote w:type="continuationSeparator" w:id="0">
    <w:p w:rsidR="00033A5E" w:rsidRDefault="00033A5E" w:rsidP="0069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5E" w:rsidRDefault="00033A5E" w:rsidP="006962CC">
      <w:r>
        <w:separator/>
      </w:r>
    </w:p>
  </w:footnote>
  <w:footnote w:type="continuationSeparator" w:id="0">
    <w:p w:rsidR="00033A5E" w:rsidRDefault="00033A5E" w:rsidP="00696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879045"/>
      <w:docPartObj>
        <w:docPartGallery w:val="Page Numbers (Top of Page)"/>
        <w:docPartUnique/>
      </w:docPartObj>
    </w:sdtPr>
    <w:sdtEndPr/>
    <w:sdtContent>
      <w:p w:rsidR="000171DC" w:rsidRDefault="000171D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D69">
          <w:rPr>
            <w:noProof/>
          </w:rPr>
          <w:t>2</w:t>
        </w:r>
        <w:r>
          <w:fldChar w:fldCharType="end"/>
        </w:r>
      </w:p>
    </w:sdtContent>
  </w:sdt>
  <w:p w:rsidR="000171DC" w:rsidRDefault="000171D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FAF8C0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37"/>
    <w:multiLevelType w:val="singleLevel"/>
    <w:tmpl w:val="00000037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3D"/>
    <w:multiLevelType w:val="singleLevel"/>
    <w:tmpl w:val="0000003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41"/>
    <w:multiLevelType w:val="singleLevel"/>
    <w:tmpl w:val="00000041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4B"/>
    <w:multiLevelType w:val="singleLevel"/>
    <w:tmpl w:val="0000004B"/>
    <w:name w:val="WW8Num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29D7B6B"/>
    <w:multiLevelType w:val="hybridMultilevel"/>
    <w:tmpl w:val="C32E53D0"/>
    <w:lvl w:ilvl="0" w:tplc="85A46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3ED5220"/>
    <w:multiLevelType w:val="hybridMultilevel"/>
    <w:tmpl w:val="E7AA0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790613D"/>
    <w:multiLevelType w:val="hybridMultilevel"/>
    <w:tmpl w:val="657E2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FC6C40"/>
    <w:multiLevelType w:val="hybridMultilevel"/>
    <w:tmpl w:val="5A0ACD48"/>
    <w:lvl w:ilvl="0" w:tplc="CD2CB5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A3547E4"/>
    <w:multiLevelType w:val="hybridMultilevel"/>
    <w:tmpl w:val="8AE2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E10CCB"/>
    <w:multiLevelType w:val="hybridMultilevel"/>
    <w:tmpl w:val="88D83440"/>
    <w:lvl w:ilvl="0" w:tplc="EFB492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028720C"/>
    <w:multiLevelType w:val="hybridMultilevel"/>
    <w:tmpl w:val="9328E494"/>
    <w:lvl w:ilvl="0" w:tplc="2B9A3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0D36EFF"/>
    <w:multiLevelType w:val="multilevel"/>
    <w:tmpl w:val="09D693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A2F0E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CCD67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31494D"/>
    <w:multiLevelType w:val="hybridMultilevel"/>
    <w:tmpl w:val="82A45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D466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6E4A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DD35C6F"/>
    <w:multiLevelType w:val="hybridMultilevel"/>
    <w:tmpl w:val="5A1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D343F"/>
    <w:multiLevelType w:val="hybridMultilevel"/>
    <w:tmpl w:val="3F645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32D3C"/>
    <w:multiLevelType w:val="hybridMultilevel"/>
    <w:tmpl w:val="1DEE8D22"/>
    <w:lvl w:ilvl="0" w:tplc="EFB6B97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7B5C08"/>
    <w:multiLevelType w:val="hybridMultilevel"/>
    <w:tmpl w:val="5B46F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5156D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5">
    <w:nsid w:val="65FB1D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6336C7D"/>
    <w:multiLevelType w:val="hybridMultilevel"/>
    <w:tmpl w:val="311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4353A"/>
    <w:multiLevelType w:val="hybridMultilevel"/>
    <w:tmpl w:val="4F1E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219D"/>
    <w:multiLevelType w:val="hybridMultilevel"/>
    <w:tmpl w:val="A1001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0504D"/>
    <w:multiLevelType w:val="hybridMultilevel"/>
    <w:tmpl w:val="E3526F1C"/>
    <w:lvl w:ilvl="0" w:tplc="E42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2D5E1B"/>
    <w:multiLevelType w:val="hybridMultilevel"/>
    <w:tmpl w:val="EDC8A2D8"/>
    <w:lvl w:ilvl="0" w:tplc="F57C20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1">
    <w:nsid w:val="7C522A1D"/>
    <w:multiLevelType w:val="multilevel"/>
    <w:tmpl w:val="B724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  <w:sz w:val="24"/>
        </w:rPr>
      </w:lvl>
    </w:lvlOverride>
  </w:num>
  <w:num w:numId="5">
    <w:abstractNumId w:val="25"/>
  </w:num>
  <w:num w:numId="6">
    <w:abstractNumId w:val="15"/>
  </w:num>
  <w:num w:numId="7">
    <w:abstractNumId w:val="18"/>
  </w:num>
  <w:num w:numId="8">
    <w:abstractNumId w:val="19"/>
  </w:num>
  <w:num w:numId="9">
    <w:abstractNumId w:val="3"/>
  </w:num>
  <w:num w:numId="10">
    <w:abstractNumId w:val="5"/>
  </w:num>
  <w:num w:numId="11">
    <w:abstractNumId w:val="6"/>
  </w:num>
  <w:num w:numId="12">
    <w:abstractNumId w:val="4"/>
  </w:num>
  <w:num w:numId="13">
    <w:abstractNumId w:val="27"/>
  </w:num>
  <w:num w:numId="14">
    <w:abstractNumId w:val="2"/>
  </w:num>
  <w:num w:numId="15">
    <w:abstractNumId w:val="1"/>
  </w:num>
  <w:num w:numId="16">
    <w:abstractNumId w:val="2"/>
  </w:num>
  <w:num w:numId="17">
    <w:abstractNumId w:val="8"/>
  </w:num>
  <w:num w:numId="18">
    <w:abstractNumId w:val="9"/>
  </w:num>
  <w:num w:numId="19">
    <w:abstractNumId w:val="31"/>
  </w:num>
  <w:num w:numId="20">
    <w:abstractNumId w:val="24"/>
  </w:num>
  <w:num w:numId="21">
    <w:abstractNumId w:val="30"/>
  </w:num>
  <w:num w:numId="22">
    <w:abstractNumId w:val="12"/>
  </w:num>
  <w:num w:numId="23">
    <w:abstractNumId w:val="28"/>
  </w:num>
  <w:num w:numId="24">
    <w:abstractNumId w:val="20"/>
  </w:num>
  <w:num w:numId="25">
    <w:abstractNumId w:val="23"/>
  </w:num>
  <w:num w:numId="26">
    <w:abstractNumId w:val="11"/>
  </w:num>
  <w:num w:numId="27">
    <w:abstractNumId w:val="17"/>
  </w:num>
  <w:num w:numId="28">
    <w:abstractNumId w:val="21"/>
  </w:num>
  <w:num w:numId="29">
    <w:abstractNumId w:val="14"/>
  </w:num>
  <w:num w:numId="30">
    <w:abstractNumId w:val="26"/>
  </w:num>
  <w:num w:numId="31">
    <w:abstractNumId w:val="29"/>
  </w:num>
  <w:num w:numId="32">
    <w:abstractNumId w:val="22"/>
  </w:num>
  <w:num w:numId="33">
    <w:abstractNumId w:val="13"/>
  </w:num>
  <w:num w:numId="34">
    <w:abstractNumId w:val="1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6E"/>
    <w:rsid w:val="00000985"/>
    <w:rsid w:val="00000C83"/>
    <w:rsid w:val="00001FE2"/>
    <w:rsid w:val="0000540E"/>
    <w:rsid w:val="00005C65"/>
    <w:rsid w:val="00005D78"/>
    <w:rsid w:val="00007D22"/>
    <w:rsid w:val="00007D89"/>
    <w:rsid w:val="0001122F"/>
    <w:rsid w:val="00011BF1"/>
    <w:rsid w:val="00012647"/>
    <w:rsid w:val="00014AF6"/>
    <w:rsid w:val="00015803"/>
    <w:rsid w:val="00015BF7"/>
    <w:rsid w:val="000165B8"/>
    <w:rsid w:val="00016BD1"/>
    <w:rsid w:val="000171DC"/>
    <w:rsid w:val="00021707"/>
    <w:rsid w:val="000218C9"/>
    <w:rsid w:val="0002233D"/>
    <w:rsid w:val="00022B3A"/>
    <w:rsid w:val="0002365E"/>
    <w:rsid w:val="00023ADE"/>
    <w:rsid w:val="00024A4A"/>
    <w:rsid w:val="00026791"/>
    <w:rsid w:val="000268E0"/>
    <w:rsid w:val="00027637"/>
    <w:rsid w:val="00033500"/>
    <w:rsid w:val="00033A5E"/>
    <w:rsid w:val="00034A99"/>
    <w:rsid w:val="00036F7E"/>
    <w:rsid w:val="000375F5"/>
    <w:rsid w:val="0003768C"/>
    <w:rsid w:val="000412CF"/>
    <w:rsid w:val="00042D44"/>
    <w:rsid w:val="00043A74"/>
    <w:rsid w:val="000442ED"/>
    <w:rsid w:val="000443D2"/>
    <w:rsid w:val="0004582B"/>
    <w:rsid w:val="000471CB"/>
    <w:rsid w:val="000472B2"/>
    <w:rsid w:val="00051228"/>
    <w:rsid w:val="00051B67"/>
    <w:rsid w:val="00053F20"/>
    <w:rsid w:val="00053F62"/>
    <w:rsid w:val="00054720"/>
    <w:rsid w:val="00054DD7"/>
    <w:rsid w:val="000626FF"/>
    <w:rsid w:val="00063191"/>
    <w:rsid w:val="00064B60"/>
    <w:rsid w:val="00070419"/>
    <w:rsid w:val="000714B0"/>
    <w:rsid w:val="00074538"/>
    <w:rsid w:val="000754C4"/>
    <w:rsid w:val="000777D6"/>
    <w:rsid w:val="00077F36"/>
    <w:rsid w:val="00080E01"/>
    <w:rsid w:val="0008458C"/>
    <w:rsid w:val="0008485C"/>
    <w:rsid w:val="0008655D"/>
    <w:rsid w:val="00090115"/>
    <w:rsid w:val="00090F94"/>
    <w:rsid w:val="00092B13"/>
    <w:rsid w:val="0009305A"/>
    <w:rsid w:val="00094690"/>
    <w:rsid w:val="00094CA6"/>
    <w:rsid w:val="0009565B"/>
    <w:rsid w:val="00095AE2"/>
    <w:rsid w:val="000A002A"/>
    <w:rsid w:val="000A19AD"/>
    <w:rsid w:val="000A3FAB"/>
    <w:rsid w:val="000A4803"/>
    <w:rsid w:val="000A590C"/>
    <w:rsid w:val="000B04D0"/>
    <w:rsid w:val="000B05C0"/>
    <w:rsid w:val="000C3910"/>
    <w:rsid w:val="000C6CBA"/>
    <w:rsid w:val="000D0E1F"/>
    <w:rsid w:val="000D1FD2"/>
    <w:rsid w:val="000D2194"/>
    <w:rsid w:val="000D31C9"/>
    <w:rsid w:val="000D43E0"/>
    <w:rsid w:val="000D48F4"/>
    <w:rsid w:val="000D4911"/>
    <w:rsid w:val="000D5232"/>
    <w:rsid w:val="000E0A9F"/>
    <w:rsid w:val="000E1118"/>
    <w:rsid w:val="000E1577"/>
    <w:rsid w:val="000E23EE"/>
    <w:rsid w:val="000E2E92"/>
    <w:rsid w:val="000E3356"/>
    <w:rsid w:val="000E5371"/>
    <w:rsid w:val="000E7F49"/>
    <w:rsid w:val="000F0261"/>
    <w:rsid w:val="000F0738"/>
    <w:rsid w:val="000F1F50"/>
    <w:rsid w:val="000F34F8"/>
    <w:rsid w:val="000F646D"/>
    <w:rsid w:val="00102763"/>
    <w:rsid w:val="00102E74"/>
    <w:rsid w:val="001047FA"/>
    <w:rsid w:val="00104919"/>
    <w:rsid w:val="00106F6A"/>
    <w:rsid w:val="00107D86"/>
    <w:rsid w:val="001118D6"/>
    <w:rsid w:val="001136D9"/>
    <w:rsid w:val="00115D01"/>
    <w:rsid w:val="001167B9"/>
    <w:rsid w:val="0011706F"/>
    <w:rsid w:val="001173EA"/>
    <w:rsid w:val="00120678"/>
    <w:rsid w:val="001238D8"/>
    <w:rsid w:val="001253A2"/>
    <w:rsid w:val="001263A8"/>
    <w:rsid w:val="001267D5"/>
    <w:rsid w:val="00127691"/>
    <w:rsid w:val="0013004C"/>
    <w:rsid w:val="00133CD1"/>
    <w:rsid w:val="001340F7"/>
    <w:rsid w:val="0013593C"/>
    <w:rsid w:val="0014213A"/>
    <w:rsid w:val="00144A54"/>
    <w:rsid w:val="00151AB5"/>
    <w:rsid w:val="0015237F"/>
    <w:rsid w:val="001532D1"/>
    <w:rsid w:val="00153D19"/>
    <w:rsid w:val="00154BE7"/>
    <w:rsid w:val="00155308"/>
    <w:rsid w:val="00155A49"/>
    <w:rsid w:val="00157463"/>
    <w:rsid w:val="00157CFE"/>
    <w:rsid w:val="00160A9F"/>
    <w:rsid w:val="00161049"/>
    <w:rsid w:val="00170E2E"/>
    <w:rsid w:val="001711D7"/>
    <w:rsid w:val="00171B74"/>
    <w:rsid w:val="00171C2A"/>
    <w:rsid w:val="00175319"/>
    <w:rsid w:val="0017562F"/>
    <w:rsid w:val="00175E11"/>
    <w:rsid w:val="00177338"/>
    <w:rsid w:val="0017789C"/>
    <w:rsid w:val="001815C2"/>
    <w:rsid w:val="00182B9E"/>
    <w:rsid w:val="00183118"/>
    <w:rsid w:val="00184A62"/>
    <w:rsid w:val="00184CCD"/>
    <w:rsid w:val="00186119"/>
    <w:rsid w:val="00186BD8"/>
    <w:rsid w:val="001875C9"/>
    <w:rsid w:val="0019010A"/>
    <w:rsid w:val="00190167"/>
    <w:rsid w:val="00190DD5"/>
    <w:rsid w:val="00191E63"/>
    <w:rsid w:val="00192151"/>
    <w:rsid w:val="00192201"/>
    <w:rsid w:val="00193E4E"/>
    <w:rsid w:val="001942DF"/>
    <w:rsid w:val="00194EA7"/>
    <w:rsid w:val="001A0595"/>
    <w:rsid w:val="001A2020"/>
    <w:rsid w:val="001A4185"/>
    <w:rsid w:val="001A6FB2"/>
    <w:rsid w:val="001A732E"/>
    <w:rsid w:val="001A7385"/>
    <w:rsid w:val="001B0D25"/>
    <w:rsid w:val="001B4A54"/>
    <w:rsid w:val="001B677E"/>
    <w:rsid w:val="001B7011"/>
    <w:rsid w:val="001B7599"/>
    <w:rsid w:val="001B78EC"/>
    <w:rsid w:val="001C0631"/>
    <w:rsid w:val="001C080A"/>
    <w:rsid w:val="001C0C14"/>
    <w:rsid w:val="001C1F76"/>
    <w:rsid w:val="001C606B"/>
    <w:rsid w:val="001C64DD"/>
    <w:rsid w:val="001C762C"/>
    <w:rsid w:val="001D0034"/>
    <w:rsid w:val="001D2399"/>
    <w:rsid w:val="001D4BA4"/>
    <w:rsid w:val="001E030D"/>
    <w:rsid w:val="001E072C"/>
    <w:rsid w:val="001E53CC"/>
    <w:rsid w:val="001E5B03"/>
    <w:rsid w:val="001E5D11"/>
    <w:rsid w:val="001E76FC"/>
    <w:rsid w:val="001F24B0"/>
    <w:rsid w:val="001F32FB"/>
    <w:rsid w:val="001F33C6"/>
    <w:rsid w:val="001F3738"/>
    <w:rsid w:val="001F477A"/>
    <w:rsid w:val="001F5FC3"/>
    <w:rsid w:val="001F625C"/>
    <w:rsid w:val="001F65F5"/>
    <w:rsid w:val="0020146F"/>
    <w:rsid w:val="00201EAB"/>
    <w:rsid w:val="0020215A"/>
    <w:rsid w:val="00207F9F"/>
    <w:rsid w:val="00213095"/>
    <w:rsid w:val="00214675"/>
    <w:rsid w:val="00216466"/>
    <w:rsid w:val="00220301"/>
    <w:rsid w:val="00221E1F"/>
    <w:rsid w:val="0022334E"/>
    <w:rsid w:val="002247B1"/>
    <w:rsid w:val="00224E09"/>
    <w:rsid w:val="00226528"/>
    <w:rsid w:val="002315C4"/>
    <w:rsid w:val="0023204C"/>
    <w:rsid w:val="00233364"/>
    <w:rsid w:val="00234441"/>
    <w:rsid w:val="0023483E"/>
    <w:rsid w:val="00235791"/>
    <w:rsid w:val="00235F49"/>
    <w:rsid w:val="00236834"/>
    <w:rsid w:val="00242145"/>
    <w:rsid w:val="00243348"/>
    <w:rsid w:val="002443C7"/>
    <w:rsid w:val="002444EB"/>
    <w:rsid w:val="0024553A"/>
    <w:rsid w:val="00247DC0"/>
    <w:rsid w:val="00250809"/>
    <w:rsid w:val="00251202"/>
    <w:rsid w:val="002517B6"/>
    <w:rsid w:val="00252157"/>
    <w:rsid w:val="002558F6"/>
    <w:rsid w:val="00255CA9"/>
    <w:rsid w:val="00264DB8"/>
    <w:rsid w:val="00266301"/>
    <w:rsid w:val="00266776"/>
    <w:rsid w:val="00266FA8"/>
    <w:rsid w:val="00270606"/>
    <w:rsid w:val="00274C64"/>
    <w:rsid w:val="00277221"/>
    <w:rsid w:val="00281698"/>
    <w:rsid w:val="002878AD"/>
    <w:rsid w:val="00291CC6"/>
    <w:rsid w:val="002937FB"/>
    <w:rsid w:val="00293BF4"/>
    <w:rsid w:val="00295DFB"/>
    <w:rsid w:val="002977AA"/>
    <w:rsid w:val="002A00A3"/>
    <w:rsid w:val="002A158B"/>
    <w:rsid w:val="002A33ED"/>
    <w:rsid w:val="002A402D"/>
    <w:rsid w:val="002A47B4"/>
    <w:rsid w:val="002A61D5"/>
    <w:rsid w:val="002A707C"/>
    <w:rsid w:val="002A76A3"/>
    <w:rsid w:val="002B0912"/>
    <w:rsid w:val="002B27A3"/>
    <w:rsid w:val="002B2A0D"/>
    <w:rsid w:val="002B2BDF"/>
    <w:rsid w:val="002B5713"/>
    <w:rsid w:val="002B5A94"/>
    <w:rsid w:val="002B6230"/>
    <w:rsid w:val="002B65FE"/>
    <w:rsid w:val="002C10DA"/>
    <w:rsid w:val="002C41AE"/>
    <w:rsid w:val="002C77B8"/>
    <w:rsid w:val="002C77D2"/>
    <w:rsid w:val="002D1246"/>
    <w:rsid w:val="002D6126"/>
    <w:rsid w:val="002E0320"/>
    <w:rsid w:val="002E13A9"/>
    <w:rsid w:val="002E1895"/>
    <w:rsid w:val="002E212F"/>
    <w:rsid w:val="002E2FCB"/>
    <w:rsid w:val="002E359D"/>
    <w:rsid w:val="002E4CF9"/>
    <w:rsid w:val="002E5664"/>
    <w:rsid w:val="002E677D"/>
    <w:rsid w:val="002E67C2"/>
    <w:rsid w:val="002E7841"/>
    <w:rsid w:val="002F0DED"/>
    <w:rsid w:val="002F706C"/>
    <w:rsid w:val="002F718D"/>
    <w:rsid w:val="00301001"/>
    <w:rsid w:val="003030E0"/>
    <w:rsid w:val="00306A50"/>
    <w:rsid w:val="003121A0"/>
    <w:rsid w:val="00312FF8"/>
    <w:rsid w:val="003137EA"/>
    <w:rsid w:val="00316842"/>
    <w:rsid w:val="00316BDB"/>
    <w:rsid w:val="00321A53"/>
    <w:rsid w:val="00324C93"/>
    <w:rsid w:val="00324D97"/>
    <w:rsid w:val="00325028"/>
    <w:rsid w:val="0032551E"/>
    <w:rsid w:val="00325F1B"/>
    <w:rsid w:val="00327185"/>
    <w:rsid w:val="003273DD"/>
    <w:rsid w:val="00327A6C"/>
    <w:rsid w:val="0033095C"/>
    <w:rsid w:val="00333AD0"/>
    <w:rsid w:val="00334666"/>
    <w:rsid w:val="00335C56"/>
    <w:rsid w:val="0033606E"/>
    <w:rsid w:val="003378E1"/>
    <w:rsid w:val="003401F3"/>
    <w:rsid w:val="00340964"/>
    <w:rsid w:val="003417C4"/>
    <w:rsid w:val="00342964"/>
    <w:rsid w:val="00344A9F"/>
    <w:rsid w:val="00344C99"/>
    <w:rsid w:val="0035171E"/>
    <w:rsid w:val="003549C3"/>
    <w:rsid w:val="00355A1B"/>
    <w:rsid w:val="003615E1"/>
    <w:rsid w:val="00362DD1"/>
    <w:rsid w:val="00363D8C"/>
    <w:rsid w:val="00363FC3"/>
    <w:rsid w:val="0036416F"/>
    <w:rsid w:val="00365FD9"/>
    <w:rsid w:val="00370DD0"/>
    <w:rsid w:val="00372E70"/>
    <w:rsid w:val="00373B62"/>
    <w:rsid w:val="0037529A"/>
    <w:rsid w:val="00375CF2"/>
    <w:rsid w:val="00376397"/>
    <w:rsid w:val="003766DB"/>
    <w:rsid w:val="0038063E"/>
    <w:rsid w:val="00382EF3"/>
    <w:rsid w:val="00383D15"/>
    <w:rsid w:val="00384B4E"/>
    <w:rsid w:val="00384CC7"/>
    <w:rsid w:val="00385FAE"/>
    <w:rsid w:val="003872B0"/>
    <w:rsid w:val="00390AC2"/>
    <w:rsid w:val="00391D0E"/>
    <w:rsid w:val="00391D9B"/>
    <w:rsid w:val="003927F4"/>
    <w:rsid w:val="00392D60"/>
    <w:rsid w:val="00393BBA"/>
    <w:rsid w:val="00393D21"/>
    <w:rsid w:val="00395857"/>
    <w:rsid w:val="003978D9"/>
    <w:rsid w:val="003A3A2E"/>
    <w:rsid w:val="003A456C"/>
    <w:rsid w:val="003A5376"/>
    <w:rsid w:val="003A5B75"/>
    <w:rsid w:val="003A621E"/>
    <w:rsid w:val="003A6E10"/>
    <w:rsid w:val="003B25E5"/>
    <w:rsid w:val="003B3704"/>
    <w:rsid w:val="003B4EAA"/>
    <w:rsid w:val="003B6744"/>
    <w:rsid w:val="003B69F7"/>
    <w:rsid w:val="003C04AD"/>
    <w:rsid w:val="003C09C9"/>
    <w:rsid w:val="003C0F4F"/>
    <w:rsid w:val="003C118E"/>
    <w:rsid w:val="003C439E"/>
    <w:rsid w:val="003C4F73"/>
    <w:rsid w:val="003C7688"/>
    <w:rsid w:val="003D318B"/>
    <w:rsid w:val="003D46A7"/>
    <w:rsid w:val="003D4ACD"/>
    <w:rsid w:val="003D4CB9"/>
    <w:rsid w:val="003D6330"/>
    <w:rsid w:val="003D773B"/>
    <w:rsid w:val="003E0629"/>
    <w:rsid w:val="003E0D3E"/>
    <w:rsid w:val="003E20DA"/>
    <w:rsid w:val="003E20EE"/>
    <w:rsid w:val="003E2D96"/>
    <w:rsid w:val="003E308D"/>
    <w:rsid w:val="003E31FF"/>
    <w:rsid w:val="003E35F5"/>
    <w:rsid w:val="003E5790"/>
    <w:rsid w:val="003E5925"/>
    <w:rsid w:val="003E7415"/>
    <w:rsid w:val="003E755D"/>
    <w:rsid w:val="003E7FF9"/>
    <w:rsid w:val="003F0487"/>
    <w:rsid w:val="003F12BE"/>
    <w:rsid w:val="003F2CFD"/>
    <w:rsid w:val="003F4E81"/>
    <w:rsid w:val="003F5C56"/>
    <w:rsid w:val="003F6C25"/>
    <w:rsid w:val="003F6D69"/>
    <w:rsid w:val="003F72B3"/>
    <w:rsid w:val="00400146"/>
    <w:rsid w:val="00400A8F"/>
    <w:rsid w:val="004035C8"/>
    <w:rsid w:val="00403D27"/>
    <w:rsid w:val="0040429A"/>
    <w:rsid w:val="004057FC"/>
    <w:rsid w:val="00406650"/>
    <w:rsid w:val="004105BB"/>
    <w:rsid w:val="00412E5B"/>
    <w:rsid w:val="00414120"/>
    <w:rsid w:val="00414EF2"/>
    <w:rsid w:val="00415101"/>
    <w:rsid w:val="004167A4"/>
    <w:rsid w:val="00416F9A"/>
    <w:rsid w:val="00417CBC"/>
    <w:rsid w:val="004211DA"/>
    <w:rsid w:val="00423AC6"/>
    <w:rsid w:val="00432E2B"/>
    <w:rsid w:val="00433FEF"/>
    <w:rsid w:val="004363B9"/>
    <w:rsid w:val="00436AE7"/>
    <w:rsid w:val="00442F7B"/>
    <w:rsid w:val="00443DB8"/>
    <w:rsid w:val="004444F9"/>
    <w:rsid w:val="00444535"/>
    <w:rsid w:val="00446BA9"/>
    <w:rsid w:val="00450AC8"/>
    <w:rsid w:val="00450E35"/>
    <w:rsid w:val="0045253C"/>
    <w:rsid w:val="004532C5"/>
    <w:rsid w:val="004537B9"/>
    <w:rsid w:val="00454DB5"/>
    <w:rsid w:val="00460235"/>
    <w:rsid w:val="0046057F"/>
    <w:rsid w:val="00462635"/>
    <w:rsid w:val="00464863"/>
    <w:rsid w:val="004648E8"/>
    <w:rsid w:val="00470078"/>
    <w:rsid w:val="00477B2C"/>
    <w:rsid w:val="00477C15"/>
    <w:rsid w:val="00477DAA"/>
    <w:rsid w:val="0048113E"/>
    <w:rsid w:val="00481C53"/>
    <w:rsid w:val="004821BC"/>
    <w:rsid w:val="00484846"/>
    <w:rsid w:val="004869FB"/>
    <w:rsid w:val="0048708E"/>
    <w:rsid w:val="0049000A"/>
    <w:rsid w:val="00491DF8"/>
    <w:rsid w:val="00492DE7"/>
    <w:rsid w:val="00492E47"/>
    <w:rsid w:val="00494C24"/>
    <w:rsid w:val="004971E8"/>
    <w:rsid w:val="004A0732"/>
    <w:rsid w:val="004A4642"/>
    <w:rsid w:val="004A4982"/>
    <w:rsid w:val="004A55F9"/>
    <w:rsid w:val="004A58FC"/>
    <w:rsid w:val="004A7A1A"/>
    <w:rsid w:val="004B04E1"/>
    <w:rsid w:val="004B3189"/>
    <w:rsid w:val="004B5BDE"/>
    <w:rsid w:val="004C04E0"/>
    <w:rsid w:val="004C17F6"/>
    <w:rsid w:val="004C2ABF"/>
    <w:rsid w:val="004C3D92"/>
    <w:rsid w:val="004C4AD3"/>
    <w:rsid w:val="004C4F15"/>
    <w:rsid w:val="004C646D"/>
    <w:rsid w:val="004C6C2D"/>
    <w:rsid w:val="004C7631"/>
    <w:rsid w:val="004D0BE3"/>
    <w:rsid w:val="004D20AE"/>
    <w:rsid w:val="004D2411"/>
    <w:rsid w:val="004D3A54"/>
    <w:rsid w:val="004D6136"/>
    <w:rsid w:val="004D6CD9"/>
    <w:rsid w:val="004E1A96"/>
    <w:rsid w:val="004E26B1"/>
    <w:rsid w:val="004E36DB"/>
    <w:rsid w:val="004E594D"/>
    <w:rsid w:val="004F105B"/>
    <w:rsid w:val="004F2748"/>
    <w:rsid w:val="004F4100"/>
    <w:rsid w:val="004F6455"/>
    <w:rsid w:val="004F7624"/>
    <w:rsid w:val="00501304"/>
    <w:rsid w:val="00501E14"/>
    <w:rsid w:val="00502B52"/>
    <w:rsid w:val="00503191"/>
    <w:rsid w:val="005036A1"/>
    <w:rsid w:val="005053A3"/>
    <w:rsid w:val="005059D9"/>
    <w:rsid w:val="005064E6"/>
    <w:rsid w:val="00506A78"/>
    <w:rsid w:val="0051004E"/>
    <w:rsid w:val="0051055D"/>
    <w:rsid w:val="00510E35"/>
    <w:rsid w:val="005127CE"/>
    <w:rsid w:val="00512A04"/>
    <w:rsid w:val="00512C31"/>
    <w:rsid w:val="00512E92"/>
    <w:rsid w:val="00512EF3"/>
    <w:rsid w:val="00514DB0"/>
    <w:rsid w:val="00516204"/>
    <w:rsid w:val="00517526"/>
    <w:rsid w:val="005177C0"/>
    <w:rsid w:val="005179ED"/>
    <w:rsid w:val="005210E9"/>
    <w:rsid w:val="00523455"/>
    <w:rsid w:val="005242F1"/>
    <w:rsid w:val="005247DB"/>
    <w:rsid w:val="0052495F"/>
    <w:rsid w:val="00531542"/>
    <w:rsid w:val="00531D6D"/>
    <w:rsid w:val="0053204F"/>
    <w:rsid w:val="0053735D"/>
    <w:rsid w:val="00541068"/>
    <w:rsid w:val="005419C6"/>
    <w:rsid w:val="00542A13"/>
    <w:rsid w:val="00542CC4"/>
    <w:rsid w:val="00542F6D"/>
    <w:rsid w:val="00546A6A"/>
    <w:rsid w:val="00547C92"/>
    <w:rsid w:val="005519A7"/>
    <w:rsid w:val="00552947"/>
    <w:rsid w:val="00552FF4"/>
    <w:rsid w:val="005538F1"/>
    <w:rsid w:val="00553935"/>
    <w:rsid w:val="00554CD1"/>
    <w:rsid w:val="005558E2"/>
    <w:rsid w:val="00555C84"/>
    <w:rsid w:val="00556E2B"/>
    <w:rsid w:val="0055757F"/>
    <w:rsid w:val="00561DEE"/>
    <w:rsid w:val="00564490"/>
    <w:rsid w:val="0056480D"/>
    <w:rsid w:val="00567C81"/>
    <w:rsid w:val="005715A5"/>
    <w:rsid w:val="00571D44"/>
    <w:rsid w:val="00571FF3"/>
    <w:rsid w:val="0057445F"/>
    <w:rsid w:val="00574E87"/>
    <w:rsid w:val="00574F72"/>
    <w:rsid w:val="00585B5A"/>
    <w:rsid w:val="00585BB2"/>
    <w:rsid w:val="00590697"/>
    <w:rsid w:val="005909D6"/>
    <w:rsid w:val="00591AAA"/>
    <w:rsid w:val="00592C5D"/>
    <w:rsid w:val="00593067"/>
    <w:rsid w:val="005940E3"/>
    <w:rsid w:val="00595E30"/>
    <w:rsid w:val="00596EE3"/>
    <w:rsid w:val="005A1989"/>
    <w:rsid w:val="005A1E74"/>
    <w:rsid w:val="005B0205"/>
    <w:rsid w:val="005B18AE"/>
    <w:rsid w:val="005B1DDE"/>
    <w:rsid w:val="005B2227"/>
    <w:rsid w:val="005B2EB2"/>
    <w:rsid w:val="005B401D"/>
    <w:rsid w:val="005B505E"/>
    <w:rsid w:val="005B62A0"/>
    <w:rsid w:val="005C0DB1"/>
    <w:rsid w:val="005C0F81"/>
    <w:rsid w:val="005C1A69"/>
    <w:rsid w:val="005D01FF"/>
    <w:rsid w:val="005D0D24"/>
    <w:rsid w:val="005D3532"/>
    <w:rsid w:val="005D4458"/>
    <w:rsid w:val="005D46B8"/>
    <w:rsid w:val="005D5296"/>
    <w:rsid w:val="005D5534"/>
    <w:rsid w:val="005D5EA7"/>
    <w:rsid w:val="005D683B"/>
    <w:rsid w:val="005E030A"/>
    <w:rsid w:val="005E4E02"/>
    <w:rsid w:val="005E5E2C"/>
    <w:rsid w:val="005E75D0"/>
    <w:rsid w:val="005E7910"/>
    <w:rsid w:val="005E7CF2"/>
    <w:rsid w:val="005F431A"/>
    <w:rsid w:val="005F64EF"/>
    <w:rsid w:val="005F67EA"/>
    <w:rsid w:val="005F7E90"/>
    <w:rsid w:val="00600B7D"/>
    <w:rsid w:val="00603D94"/>
    <w:rsid w:val="00606A3D"/>
    <w:rsid w:val="0061298A"/>
    <w:rsid w:val="00612AFC"/>
    <w:rsid w:val="0061723C"/>
    <w:rsid w:val="00622E2E"/>
    <w:rsid w:val="00623E6D"/>
    <w:rsid w:val="006244D4"/>
    <w:rsid w:val="00627E26"/>
    <w:rsid w:val="00631199"/>
    <w:rsid w:val="006321AA"/>
    <w:rsid w:val="006365E8"/>
    <w:rsid w:val="00641CE5"/>
    <w:rsid w:val="006427D7"/>
    <w:rsid w:val="0064286A"/>
    <w:rsid w:val="00643F2E"/>
    <w:rsid w:val="00646500"/>
    <w:rsid w:val="0065319B"/>
    <w:rsid w:val="00653753"/>
    <w:rsid w:val="0066013B"/>
    <w:rsid w:val="00660294"/>
    <w:rsid w:val="00660805"/>
    <w:rsid w:val="006646B5"/>
    <w:rsid w:val="00665436"/>
    <w:rsid w:val="006660E6"/>
    <w:rsid w:val="00670D5F"/>
    <w:rsid w:val="0067110B"/>
    <w:rsid w:val="00671365"/>
    <w:rsid w:val="0067501E"/>
    <w:rsid w:val="0067554C"/>
    <w:rsid w:val="0067657F"/>
    <w:rsid w:val="0068130B"/>
    <w:rsid w:val="00684485"/>
    <w:rsid w:val="00684A0E"/>
    <w:rsid w:val="00691E4B"/>
    <w:rsid w:val="0069490A"/>
    <w:rsid w:val="00694BF2"/>
    <w:rsid w:val="006951A6"/>
    <w:rsid w:val="006962CC"/>
    <w:rsid w:val="00696788"/>
    <w:rsid w:val="0069731C"/>
    <w:rsid w:val="006A0037"/>
    <w:rsid w:val="006A0E8A"/>
    <w:rsid w:val="006A1199"/>
    <w:rsid w:val="006A1C47"/>
    <w:rsid w:val="006A3727"/>
    <w:rsid w:val="006A3F5B"/>
    <w:rsid w:val="006A650A"/>
    <w:rsid w:val="006A77EE"/>
    <w:rsid w:val="006A7AEB"/>
    <w:rsid w:val="006B117D"/>
    <w:rsid w:val="006B1227"/>
    <w:rsid w:val="006B218A"/>
    <w:rsid w:val="006B3120"/>
    <w:rsid w:val="006C0BE5"/>
    <w:rsid w:val="006C0E85"/>
    <w:rsid w:val="006C21E5"/>
    <w:rsid w:val="006C49FB"/>
    <w:rsid w:val="006C525E"/>
    <w:rsid w:val="006C70E3"/>
    <w:rsid w:val="006D024C"/>
    <w:rsid w:val="006D1A17"/>
    <w:rsid w:val="006D6CA2"/>
    <w:rsid w:val="006D6D92"/>
    <w:rsid w:val="006E2703"/>
    <w:rsid w:val="006E38D6"/>
    <w:rsid w:val="006E43BF"/>
    <w:rsid w:val="006E65CC"/>
    <w:rsid w:val="006E6991"/>
    <w:rsid w:val="006F1A5C"/>
    <w:rsid w:val="006F2997"/>
    <w:rsid w:val="006F2E20"/>
    <w:rsid w:val="006F6A0A"/>
    <w:rsid w:val="00703AB3"/>
    <w:rsid w:val="00707AC2"/>
    <w:rsid w:val="00710506"/>
    <w:rsid w:val="00710F2B"/>
    <w:rsid w:val="00712A6F"/>
    <w:rsid w:val="007148D0"/>
    <w:rsid w:val="007153F3"/>
    <w:rsid w:val="007203DF"/>
    <w:rsid w:val="00720B56"/>
    <w:rsid w:val="00720E87"/>
    <w:rsid w:val="00721282"/>
    <w:rsid w:val="00724FFD"/>
    <w:rsid w:val="00726310"/>
    <w:rsid w:val="007323DD"/>
    <w:rsid w:val="0073367A"/>
    <w:rsid w:val="007353D7"/>
    <w:rsid w:val="0073774E"/>
    <w:rsid w:val="00742C7F"/>
    <w:rsid w:val="0074371A"/>
    <w:rsid w:val="007459B2"/>
    <w:rsid w:val="0074602B"/>
    <w:rsid w:val="00747E5E"/>
    <w:rsid w:val="00751C06"/>
    <w:rsid w:val="00751CC6"/>
    <w:rsid w:val="00753475"/>
    <w:rsid w:val="007534B6"/>
    <w:rsid w:val="007539BF"/>
    <w:rsid w:val="0075539D"/>
    <w:rsid w:val="00756187"/>
    <w:rsid w:val="00756197"/>
    <w:rsid w:val="00756E8D"/>
    <w:rsid w:val="0075702F"/>
    <w:rsid w:val="00757CA8"/>
    <w:rsid w:val="0076203A"/>
    <w:rsid w:val="007645EB"/>
    <w:rsid w:val="007658CB"/>
    <w:rsid w:val="00766514"/>
    <w:rsid w:val="00767F45"/>
    <w:rsid w:val="00772DC7"/>
    <w:rsid w:val="00772FD8"/>
    <w:rsid w:val="00773054"/>
    <w:rsid w:val="007736C7"/>
    <w:rsid w:val="00773E0D"/>
    <w:rsid w:val="00774EC2"/>
    <w:rsid w:val="00775214"/>
    <w:rsid w:val="00775DF9"/>
    <w:rsid w:val="00782365"/>
    <w:rsid w:val="007827D1"/>
    <w:rsid w:val="00785262"/>
    <w:rsid w:val="00785388"/>
    <w:rsid w:val="0078656F"/>
    <w:rsid w:val="0078657E"/>
    <w:rsid w:val="00786F72"/>
    <w:rsid w:val="00790284"/>
    <w:rsid w:val="007912F3"/>
    <w:rsid w:val="00791C47"/>
    <w:rsid w:val="0079299D"/>
    <w:rsid w:val="00794C8B"/>
    <w:rsid w:val="007951C3"/>
    <w:rsid w:val="00795796"/>
    <w:rsid w:val="00796BB2"/>
    <w:rsid w:val="007A18D7"/>
    <w:rsid w:val="007A3A07"/>
    <w:rsid w:val="007A43E6"/>
    <w:rsid w:val="007A4DA8"/>
    <w:rsid w:val="007A77B3"/>
    <w:rsid w:val="007A7E44"/>
    <w:rsid w:val="007B00C7"/>
    <w:rsid w:val="007B0767"/>
    <w:rsid w:val="007B0DEA"/>
    <w:rsid w:val="007B0EDD"/>
    <w:rsid w:val="007B11D0"/>
    <w:rsid w:val="007B1613"/>
    <w:rsid w:val="007B17F6"/>
    <w:rsid w:val="007B1BDA"/>
    <w:rsid w:val="007B1CD9"/>
    <w:rsid w:val="007B23FB"/>
    <w:rsid w:val="007B274F"/>
    <w:rsid w:val="007B2DAD"/>
    <w:rsid w:val="007B2DE1"/>
    <w:rsid w:val="007B2FE6"/>
    <w:rsid w:val="007B3E05"/>
    <w:rsid w:val="007B4295"/>
    <w:rsid w:val="007B6FE4"/>
    <w:rsid w:val="007C0F17"/>
    <w:rsid w:val="007C2E81"/>
    <w:rsid w:val="007C4447"/>
    <w:rsid w:val="007C51B3"/>
    <w:rsid w:val="007C68C1"/>
    <w:rsid w:val="007C78B3"/>
    <w:rsid w:val="007D05B9"/>
    <w:rsid w:val="007D23D7"/>
    <w:rsid w:val="007D489B"/>
    <w:rsid w:val="007D53F3"/>
    <w:rsid w:val="007D5439"/>
    <w:rsid w:val="007D6AF9"/>
    <w:rsid w:val="007E01A0"/>
    <w:rsid w:val="007E1D93"/>
    <w:rsid w:val="007E3C3B"/>
    <w:rsid w:val="007E54E0"/>
    <w:rsid w:val="007E6348"/>
    <w:rsid w:val="007E6AD5"/>
    <w:rsid w:val="007F07E6"/>
    <w:rsid w:val="007F2C6C"/>
    <w:rsid w:val="007F546E"/>
    <w:rsid w:val="007F56D4"/>
    <w:rsid w:val="007F7711"/>
    <w:rsid w:val="008009FD"/>
    <w:rsid w:val="00802A17"/>
    <w:rsid w:val="00803D8F"/>
    <w:rsid w:val="008051FB"/>
    <w:rsid w:val="00807825"/>
    <w:rsid w:val="00807D2A"/>
    <w:rsid w:val="00810B2B"/>
    <w:rsid w:val="00811137"/>
    <w:rsid w:val="00811573"/>
    <w:rsid w:val="00811FC4"/>
    <w:rsid w:val="008120F4"/>
    <w:rsid w:val="008139B9"/>
    <w:rsid w:val="00814DB2"/>
    <w:rsid w:val="00815445"/>
    <w:rsid w:val="0081609A"/>
    <w:rsid w:val="00821D4D"/>
    <w:rsid w:val="00822EE0"/>
    <w:rsid w:val="00823671"/>
    <w:rsid w:val="00823C7D"/>
    <w:rsid w:val="008242A2"/>
    <w:rsid w:val="008262B7"/>
    <w:rsid w:val="00826E4E"/>
    <w:rsid w:val="00827654"/>
    <w:rsid w:val="008331C1"/>
    <w:rsid w:val="008351DA"/>
    <w:rsid w:val="008368E0"/>
    <w:rsid w:val="00840DE0"/>
    <w:rsid w:val="00841151"/>
    <w:rsid w:val="008425E6"/>
    <w:rsid w:val="0084655A"/>
    <w:rsid w:val="00850ADE"/>
    <w:rsid w:val="00850F62"/>
    <w:rsid w:val="008535F0"/>
    <w:rsid w:val="00854928"/>
    <w:rsid w:val="008601A0"/>
    <w:rsid w:val="0086070A"/>
    <w:rsid w:val="008609CB"/>
    <w:rsid w:val="00860B65"/>
    <w:rsid w:val="00861891"/>
    <w:rsid w:val="00863DE3"/>
    <w:rsid w:val="00863F65"/>
    <w:rsid w:val="00865E3B"/>
    <w:rsid w:val="00870357"/>
    <w:rsid w:val="008703E0"/>
    <w:rsid w:val="0087157A"/>
    <w:rsid w:val="0087228B"/>
    <w:rsid w:val="00873762"/>
    <w:rsid w:val="00873B9D"/>
    <w:rsid w:val="008748BA"/>
    <w:rsid w:val="00874B5B"/>
    <w:rsid w:val="00875179"/>
    <w:rsid w:val="008768A5"/>
    <w:rsid w:val="00877096"/>
    <w:rsid w:val="00880CB4"/>
    <w:rsid w:val="00882DD9"/>
    <w:rsid w:val="008843A2"/>
    <w:rsid w:val="00885DD1"/>
    <w:rsid w:val="008860B5"/>
    <w:rsid w:val="0088691C"/>
    <w:rsid w:val="00893F39"/>
    <w:rsid w:val="00896392"/>
    <w:rsid w:val="00896C18"/>
    <w:rsid w:val="00897F3A"/>
    <w:rsid w:val="008A0EE7"/>
    <w:rsid w:val="008A3E94"/>
    <w:rsid w:val="008A5475"/>
    <w:rsid w:val="008A6451"/>
    <w:rsid w:val="008A7EBE"/>
    <w:rsid w:val="008B0D2A"/>
    <w:rsid w:val="008B5E7C"/>
    <w:rsid w:val="008B6DEE"/>
    <w:rsid w:val="008B77B7"/>
    <w:rsid w:val="008B7A6D"/>
    <w:rsid w:val="008C0374"/>
    <w:rsid w:val="008C1769"/>
    <w:rsid w:val="008C1921"/>
    <w:rsid w:val="008C2166"/>
    <w:rsid w:val="008C219C"/>
    <w:rsid w:val="008C3774"/>
    <w:rsid w:val="008C387A"/>
    <w:rsid w:val="008C65BE"/>
    <w:rsid w:val="008D1803"/>
    <w:rsid w:val="008D29CD"/>
    <w:rsid w:val="008D3B7A"/>
    <w:rsid w:val="008D4111"/>
    <w:rsid w:val="008D587C"/>
    <w:rsid w:val="008D5BE5"/>
    <w:rsid w:val="008D6974"/>
    <w:rsid w:val="008E176D"/>
    <w:rsid w:val="008E1B7E"/>
    <w:rsid w:val="008E4E2C"/>
    <w:rsid w:val="008E519C"/>
    <w:rsid w:val="008E6878"/>
    <w:rsid w:val="008E7C05"/>
    <w:rsid w:val="008F1A11"/>
    <w:rsid w:val="008F1FE0"/>
    <w:rsid w:val="008F6DCE"/>
    <w:rsid w:val="008F7900"/>
    <w:rsid w:val="008F7DC8"/>
    <w:rsid w:val="00900438"/>
    <w:rsid w:val="00900FD1"/>
    <w:rsid w:val="00904578"/>
    <w:rsid w:val="009049E1"/>
    <w:rsid w:val="009065EB"/>
    <w:rsid w:val="00906EDC"/>
    <w:rsid w:val="0091009C"/>
    <w:rsid w:val="00912007"/>
    <w:rsid w:val="009127A7"/>
    <w:rsid w:val="009146E2"/>
    <w:rsid w:val="00915918"/>
    <w:rsid w:val="00917216"/>
    <w:rsid w:val="00917BAF"/>
    <w:rsid w:val="00917DE2"/>
    <w:rsid w:val="00921A23"/>
    <w:rsid w:val="00921B1C"/>
    <w:rsid w:val="00921F69"/>
    <w:rsid w:val="009225C7"/>
    <w:rsid w:val="00922A47"/>
    <w:rsid w:val="00922E4C"/>
    <w:rsid w:val="00923C47"/>
    <w:rsid w:val="00923F82"/>
    <w:rsid w:val="009261B6"/>
    <w:rsid w:val="009277B0"/>
    <w:rsid w:val="009279C5"/>
    <w:rsid w:val="00930F48"/>
    <w:rsid w:val="00933B73"/>
    <w:rsid w:val="00934177"/>
    <w:rsid w:val="00936741"/>
    <w:rsid w:val="0093708C"/>
    <w:rsid w:val="00937D8E"/>
    <w:rsid w:val="00937F7B"/>
    <w:rsid w:val="00940486"/>
    <w:rsid w:val="009421BE"/>
    <w:rsid w:val="009422C7"/>
    <w:rsid w:val="0094282E"/>
    <w:rsid w:val="00952B76"/>
    <w:rsid w:val="00961F7F"/>
    <w:rsid w:val="00962050"/>
    <w:rsid w:val="00964FD4"/>
    <w:rsid w:val="009651A4"/>
    <w:rsid w:val="0096547D"/>
    <w:rsid w:val="00971BDE"/>
    <w:rsid w:val="0097363B"/>
    <w:rsid w:val="00973736"/>
    <w:rsid w:val="00973ED5"/>
    <w:rsid w:val="00973F1A"/>
    <w:rsid w:val="00975E45"/>
    <w:rsid w:val="00977F6A"/>
    <w:rsid w:val="009815F0"/>
    <w:rsid w:val="0098341B"/>
    <w:rsid w:val="00983B71"/>
    <w:rsid w:val="0098430B"/>
    <w:rsid w:val="009859CF"/>
    <w:rsid w:val="009860B4"/>
    <w:rsid w:val="0098673B"/>
    <w:rsid w:val="009919B4"/>
    <w:rsid w:val="00992C84"/>
    <w:rsid w:val="00995AC0"/>
    <w:rsid w:val="00995F77"/>
    <w:rsid w:val="009A08E6"/>
    <w:rsid w:val="009A31CC"/>
    <w:rsid w:val="009A473D"/>
    <w:rsid w:val="009A5F82"/>
    <w:rsid w:val="009A6BE2"/>
    <w:rsid w:val="009A7C52"/>
    <w:rsid w:val="009B22B1"/>
    <w:rsid w:val="009C0974"/>
    <w:rsid w:val="009C0F7F"/>
    <w:rsid w:val="009C1D5D"/>
    <w:rsid w:val="009C2CA8"/>
    <w:rsid w:val="009C509C"/>
    <w:rsid w:val="009D047C"/>
    <w:rsid w:val="009D04B2"/>
    <w:rsid w:val="009D085C"/>
    <w:rsid w:val="009D57F5"/>
    <w:rsid w:val="009E0091"/>
    <w:rsid w:val="009E3BD4"/>
    <w:rsid w:val="009E5399"/>
    <w:rsid w:val="009E5CFA"/>
    <w:rsid w:val="009E6354"/>
    <w:rsid w:val="009F042F"/>
    <w:rsid w:val="009F0964"/>
    <w:rsid w:val="009F1D01"/>
    <w:rsid w:val="009F259E"/>
    <w:rsid w:val="009F3FB2"/>
    <w:rsid w:val="009F419E"/>
    <w:rsid w:val="009F71EB"/>
    <w:rsid w:val="00A026C3"/>
    <w:rsid w:val="00A06054"/>
    <w:rsid w:val="00A13192"/>
    <w:rsid w:val="00A14D20"/>
    <w:rsid w:val="00A17B56"/>
    <w:rsid w:val="00A2107F"/>
    <w:rsid w:val="00A23216"/>
    <w:rsid w:val="00A23274"/>
    <w:rsid w:val="00A24B67"/>
    <w:rsid w:val="00A27520"/>
    <w:rsid w:val="00A3271A"/>
    <w:rsid w:val="00A33295"/>
    <w:rsid w:val="00A35103"/>
    <w:rsid w:val="00A35E4E"/>
    <w:rsid w:val="00A36EF1"/>
    <w:rsid w:val="00A4007C"/>
    <w:rsid w:val="00A406FE"/>
    <w:rsid w:val="00A424AC"/>
    <w:rsid w:val="00A43D3E"/>
    <w:rsid w:val="00A469E3"/>
    <w:rsid w:val="00A47182"/>
    <w:rsid w:val="00A47A4B"/>
    <w:rsid w:val="00A5158E"/>
    <w:rsid w:val="00A62264"/>
    <w:rsid w:val="00A6487B"/>
    <w:rsid w:val="00A667A4"/>
    <w:rsid w:val="00A70049"/>
    <w:rsid w:val="00A73851"/>
    <w:rsid w:val="00A75872"/>
    <w:rsid w:val="00A767BC"/>
    <w:rsid w:val="00A769B5"/>
    <w:rsid w:val="00A77A78"/>
    <w:rsid w:val="00A80BA7"/>
    <w:rsid w:val="00A80D8E"/>
    <w:rsid w:val="00A81D6D"/>
    <w:rsid w:val="00A864C2"/>
    <w:rsid w:val="00A86953"/>
    <w:rsid w:val="00A86DEE"/>
    <w:rsid w:val="00A924C6"/>
    <w:rsid w:val="00A943DE"/>
    <w:rsid w:val="00A96CDE"/>
    <w:rsid w:val="00A979E1"/>
    <w:rsid w:val="00AA2824"/>
    <w:rsid w:val="00AA3E7A"/>
    <w:rsid w:val="00AA44A6"/>
    <w:rsid w:val="00AA515E"/>
    <w:rsid w:val="00AA5414"/>
    <w:rsid w:val="00AA5A89"/>
    <w:rsid w:val="00AA6A4F"/>
    <w:rsid w:val="00AA6D96"/>
    <w:rsid w:val="00AA7345"/>
    <w:rsid w:val="00AB0E9E"/>
    <w:rsid w:val="00AB317B"/>
    <w:rsid w:val="00AB39C7"/>
    <w:rsid w:val="00AB4440"/>
    <w:rsid w:val="00AC3A40"/>
    <w:rsid w:val="00AC7B36"/>
    <w:rsid w:val="00AD17C7"/>
    <w:rsid w:val="00AD3162"/>
    <w:rsid w:val="00AD3F9F"/>
    <w:rsid w:val="00AD5BFC"/>
    <w:rsid w:val="00AD70C0"/>
    <w:rsid w:val="00AE1088"/>
    <w:rsid w:val="00AE3351"/>
    <w:rsid w:val="00AE55A0"/>
    <w:rsid w:val="00AE5997"/>
    <w:rsid w:val="00AF0705"/>
    <w:rsid w:val="00AF1849"/>
    <w:rsid w:val="00AF2860"/>
    <w:rsid w:val="00AF2889"/>
    <w:rsid w:val="00AF3D48"/>
    <w:rsid w:val="00AF417D"/>
    <w:rsid w:val="00AF434D"/>
    <w:rsid w:val="00AF7E9B"/>
    <w:rsid w:val="00B00219"/>
    <w:rsid w:val="00B00D00"/>
    <w:rsid w:val="00B01C33"/>
    <w:rsid w:val="00B041CC"/>
    <w:rsid w:val="00B045E5"/>
    <w:rsid w:val="00B0601A"/>
    <w:rsid w:val="00B06637"/>
    <w:rsid w:val="00B0666C"/>
    <w:rsid w:val="00B1059C"/>
    <w:rsid w:val="00B12013"/>
    <w:rsid w:val="00B12094"/>
    <w:rsid w:val="00B12355"/>
    <w:rsid w:val="00B12965"/>
    <w:rsid w:val="00B12E5E"/>
    <w:rsid w:val="00B13809"/>
    <w:rsid w:val="00B150FC"/>
    <w:rsid w:val="00B15BDE"/>
    <w:rsid w:val="00B16DAD"/>
    <w:rsid w:val="00B17320"/>
    <w:rsid w:val="00B17F08"/>
    <w:rsid w:val="00B24027"/>
    <w:rsid w:val="00B24147"/>
    <w:rsid w:val="00B245BD"/>
    <w:rsid w:val="00B2629C"/>
    <w:rsid w:val="00B2677D"/>
    <w:rsid w:val="00B2693F"/>
    <w:rsid w:val="00B26A67"/>
    <w:rsid w:val="00B26E6E"/>
    <w:rsid w:val="00B3031D"/>
    <w:rsid w:val="00B32552"/>
    <w:rsid w:val="00B33EAB"/>
    <w:rsid w:val="00B3537C"/>
    <w:rsid w:val="00B36271"/>
    <w:rsid w:val="00B36A64"/>
    <w:rsid w:val="00B401B7"/>
    <w:rsid w:val="00B41D47"/>
    <w:rsid w:val="00B45E24"/>
    <w:rsid w:val="00B464BF"/>
    <w:rsid w:val="00B4762A"/>
    <w:rsid w:val="00B509A4"/>
    <w:rsid w:val="00B51216"/>
    <w:rsid w:val="00B524BA"/>
    <w:rsid w:val="00B525E2"/>
    <w:rsid w:val="00B53E7E"/>
    <w:rsid w:val="00B546E8"/>
    <w:rsid w:val="00B549B5"/>
    <w:rsid w:val="00B5592C"/>
    <w:rsid w:val="00B55FCD"/>
    <w:rsid w:val="00B5601A"/>
    <w:rsid w:val="00B57888"/>
    <w:rsid w:val="00B605A8"/>
    <w:rsid w:val="00B60EFB"/>
    <w:rsid w:val="00B6214D"/>
    <w:rsid w:val="00B626FB"/>
    <w:rsid w:val="00B63E12"/>
    <w:rsid w:val="00B662E5"/>
    <w:rsid w:val="00B7151F"/>
    <w:rsid w:val="00B72BF1"/>
    <w:rsid w:val="00B73C11"/>
    <w:rsid w:val="00B765E5"/>
    <w:rsid w:val="00B76B8C"/>
    <w:rsid w:val="00B77A9A"/>
    <w:rsid w:val="00B814FF"/>
    <w:rsid w:val="00B81601"/>
    <w:rsid w:val="00B8298C"/>
    <w:rsid w:val="00B83C47"/>
    <w:rsid w:val="00B845FE"/>
    <w:rsid w:val="00B85B3A"/>
    <w:rsid w:val="00B864DB"/>
    <w:rsid w:val="00B9055D"/>
    <w:rsid w:val="00B91395"/>
    <w:rsid w:val="00B91F62"/>
    <w:rsid w:val="00B9333F"/>
    <w:rsid w:val="00B97F8A"/>
    <w:rsid w:val="00BA25B0"/>
    <w:rsid w:val="00BA2AEC"/>
    <w:rsid w:val="00BA2C80"/>
    <w:rsid w:val="00BA3963"/>
    <w:rsid w:val="00BA4C86"/>
    <w:rsid w:val="00BB0619"/>
    <w:rsid w:val="00BB11C6"/>
    <w:rsid w:val="00BB1DF9"/>
    <w:rsid w:val="00BB2119"/>
    <w:rsid w:val="00BB4E30"/>
    <w:rsid w:val="00BC476D"/>
    <w:rsid w:val="00BC4BEF"/>
    <w:rsid w:val="00BC6CF4"/>
    <w:rsid w:val="00BD0440"/>
    <w:rsid w:val="00BD0C76"/>
    <w:rsid w:val="00BD54F5"/>
    <w:rsid w:val="00BE1B13"/>
    <w:rsid w:val="00BE2C97"/>
    <w:rsid w:val="00BE46DD"/>
    <w:rsid w:val="00BE6252"/>
    <w:rsid w:val="00BE7C70"/>
    <w:rsid w:val="00BF020C"/>
    <w:rsid w:val="00BF04BA"/>
    <w:rsid w:val="00BF3113"/>
    <w:rsid w:val="00BF4138"/>
    <w:rsid w:val="00BF4DB3"/>
    <w:rsid w:val="00BF5406"/>
    <w:rsid w:val="00BF72BA"/>
    <w:rsid w:val="00C02269"/>
    <w:rsid w:val="00C03EA6"/>
    <w:rsid w:val="00C068B4"/>
    <w:rsid w:val="00C10DBD"/>
    <w:rsid w:val="00C11A6D"/>
    <w:rsid w:val="00C11E85"/>
    <w:rsid w:val="00C1332B"/>
    <w:rsid w:val="00C14829"/>
    <w:rsid w:val="00C1774F"/>
    <w:rsid w:val="00C20979"/>
    <w:rsid w:val="00C218A7"/>
    <w:rsid w:val="00C24C78"/>
    <w:rsid w:val="00C25336"/>
    <w:rsid w:val="00C2640F"/>
    <w:rsid w:val="00C2726B"/>
    <w:rsid w:val="00C273D4"/>
    <w:rsid w:val="00C27BC2"/>
    <w:rsid w:val="00C30A86"/>
    <w:rsid w:val="00C31620"/>
    <w:rsid w:val="00C34AC6"/>
    <w:rsid w:val="00C42D6E"/>
    <w:rsid w:val="00C45E95"/>
    <w:rsid w:val="00C46246"/>
    <w:rsid w:val="00C46570"/>
    <w:rsid w:val="00C46A4C"/>
    <w:rsid w:val="00C471CC"/>
    <w:rsid w:val="00C504F8"/>
    <w:rsid w:val="00C53543"/>
    <w:rsid w:val="00C5465C"/>
    <w:rsid w:val="00C56036"/>
    <w:rsid w:val="00C66338"/>
    <w:rsid w:val="00C67651"/>
    <w:rsid w:val="00C7390A"/>
    <w:rsid w:val="00C76614"/>
    <w:rsid w:val="00C7768A"/>
    <w:rsid w:val="00C82538"/>
    <w:rsid w:val="00C82829"/>
    <w:rsid w:val="00C837EE"/>
    <w:rsid w:val="00C848AE"/>
    <w:rsid w:val="00C856B1"/>
    <w:rsid w:val="00C8636B"/>
    <w:rsid w:val="00C9181D"/>
    <w:rsid w:val="00C92093"/>
    <w:rsid w:val="00C92B7D"/>
    <w:rsid w:val="00C93845"/>
    <w:rsid w:val="00C97E9E"/>
    <w:rsid w:val="00CA15AE"/>
    <w:rsid w:val="00CA2F6A"/>
    <w:rsid w:val="00CA5916"/>
    <w:rsid w:val="00CA62CC"/>
    <w:rsid w:val="00CA70C8"/>
    <w:rsid w:val="00CB3429"/>
    <w:rsid w:val="00CB37C7"/>
    <w:rsid w:val="00CB76AE"/>
    <w:rsid w:val="00CC0596"/>
    <w:rsid w:val="00CC108E"/>
    <w:rsid w:val="00CC163E"/>
    <w:rsid w:val="00CC2036"/>
    <w:rsid w:val="00CC35A3"/>
    <w:rsid w:val="00CC475D"/>
    <w:rsid w:val="00CC4A2F"/>
    <w:rsid w:val="00CC54FE"/>
    <w:rsid w:val="00CC6075"/>
    <w:rsid w:val="00CD16D1"/>
    <w:rsid w:val="00CD3107"/>
    <w:rsid w:val="00CD328D"/>
    <w:rsid w:val="00CD3862"/>
    <w:rsid w:val="00CD5047"/>
    <w:rsid w:val="00CD60F6"/>
    <w:rsid w:val="00CE3110"/>
    <w:rsid w:val="00CE3EAB"/>
    <w:rsid w:val="00CE5315"/>
    <w:rsid w:val="00CE55E1"/>
    <w:rsid w:val="00CF1167"/>
    <w:rsid w:val="00CF2111"/>
    <w:rsid w:val="00CF53D5"/>
    <w:rsid w:val="00CF706B"/>
    <w:rsid w:val="00CF7536"/>
    <w:rsid w:val="00CF7DF4"/>
    <w:rsid w:val="00D04DB4"/>
    <w:rsid w:val="00D056E2"/>
    <w:rsid w:val="00D10E95"/>
    <w:rsid w:val="00D12D1E"/>
    <w:rsid w:val="00D147B4"/>
    <w:rsid w:val="00D16094"/>
    <w:rsid w:val="00D17845"/>
    <w:rsid w:val="00D210DF"/>
    <w:rsid w:val="00D231DA"/>
    <w:rsid w:val="00D235F0"/>
    <w:rsid w:val="00D24A68"/>
    <w:rsid w:val="00D25732"/>
    <w:rsid w:val="00D25BCF"/>
    <w:rsid w:val="00D26E21"/>
    <w:rsid w:val="00D30829"/>
    <w:rsid w:val="00D314B3"/>
    <w:rsid w:val="00D33177"/>
    <w:rsid w:val="00D341FB"/>
    <w:rsid w:val="00D34825"/>
    <w:rsid w:val="00D40166"/>
    <w:rsid w:val="00D406C2"/>
    <w:rsid w:val="00D432B9"/>
    <w:rsid w:val="00D43CA9"/>
    <w:rsid w:val="00D44FDB"/>
    <w:rsid w:val="00D45480"/>
    <w:rsid w:val="00D46089"/>
    <w:rsid w:val="00D47E30"/>
    <w:rsid w:val="00D51004"/>
    <w:rsid w:val="00D51C88"/>
    <w:rsid w:val="00D51CFD"/>
    <w:rsid w:val="00D533FC"/>
    <w:rsid w:val="00D5405E"/>
    <w:rsid w:val="00D55934"/>
    <w:rsid w:val="00D567DA"/>
    <w:rsid w:val="00D57358"/>
    <w:rsid w:val="00D60DF3"/>
    <w:rsid w:val="00D60DF5"/>
    <w:rsid w:val="00D6330F"/>
    <w:rsid w:val="00D64AC4"/>
    <w:rsid w:val="00D652AE"/>
    <w:rsid w:val="00D65771"/>
    <w:rsid w:val="00D6742D"/>
    <w:rsid w:val="00D719B9"/>
    <w:rsid w:val="00D72C38"/>
    <w:rsid w:val="00D759CA"/>
    <w:rsid w:val="00D77CC5"/>
    <w:rsid w:val="00D80BF2"/>
    <w:rsid w:val="00D8250E"/>
    <w:rsid w:val="00D83016"/>
    <w:rsid w:val="00D84750"/>
    <w:rsid w:val="00D8787B"/>
    <w:rsid w:val="00D9053C"/>
    <w:rsid w:val="00D91047"/>
    <w:rsid w:val="00D91F4D"/>
    <w:rsid w:val="00DA05F0"/>
    <w:rsid w:val="00DA06F2"/>
    <w:rsid w:val="00DA0C1D"/>
    <w:rsid w:val="00DA5452"/>
    <w:rsid w:val="00DA5F64"/>
    <w:rsid w:val="00DB0BBF"/>
    <w:rsid w:val="00DB0DBC"/>
    <w:rsid w:val="00DB10B7"/>
    <w:rsid w:val="00DB1B3A"/>
    <w:rsid w:val="00DB1BC5"/>
    <w:rsid w:val="00DB2EFF"/>
    <w:rsid w:val="00DB3735"/>
    <w:rsid w:val="00DB6092"/>
    <w:rsid w:val="00DB6841"/>
    <w:rsid w:val="00DB7A01"/>
    <w:rsid w:val="00DC13B8"/>
    <w:rsid w:val="00DC34B5"/>
    <w:rsid w:val="00DC36B2"/>
    <w:rsid w:val="00DC564C"/>
    <w:rsid w:val="00DC575B"/>
    <w:rsid w:val="00DD0BB4"/>
    <w:rsid w:val="00DD12B3"/>
    <w:rsid w:val="00DD2C49"/>
    <w:rsid w:val="00DD4A23"/>
    <w:rsid w:val="00DD4E21"/>
    <w:rsid w:val="00DD760D"/>
    <w:rsid w:val="00DD77EA"/>
    <w:rsid w:val="00DD7D16"/>
    <w:rsid w:val="00DD7FBE"/>
    <w:rsid w:val="00DE055C"/>
    <w:rsid w:val="00DE1609"/>
    <w:rsid w:val="00DE2A11"/>
    <w:rsid w:val="00DE3050"/>
    <w:rsid w:val="00DE3C7A"/>
    <w:rsid w:val="00DE5342"/>
    <w:rsid w:val="00DE6FD5"/>
    <w:rsid w:val="00DE7A97"/>
    <w:rsid w:val="00DF081A"/>
    <w:rsid w:val="00DF12E8"/>
    <w:rsid w:val="00DF60CE"/>
    <w:rsid w:val="00DF7265"/>
    <w:rsid w:val="00DF7B67"/>
    <w:rsid w:val="00E03AF5"/>
    <w:rsid w:val="00E05429"/>
    <w:rsid w:val="00E0560A"/>
    <w:rsid w:val="00E10ACB"/>
    <w:rsid w:val="00E10C33"/>
    <w:rsid w:val="00E12AC4"/>
    <w:rsid w:val="00E13475"/>
    <w:rsid w:val="00E14654"/>
    <w:rsid w:val="00E14E09"/>
    <w:rsid w:val="00E228C9"/>
    <w:rsid w:val="00E23FE2"/>
    <w:rsid w:val="00E246C5"/>
    <w:rsid w:val="00E25E03"/>
    <w:rsid w:val="00E26234"/>
    <w:rsid w:val="00E278B8"/>
    <w:rsid w:val="00E27B81"/>
    <w:rsid w:val="00E302C6"/>
    <w:rsid w:val="00E30D95"/>
    <w:rsid w:val="00E31E62"/>
    <w:rsid w:val="00E32088"/>
    <w:rsid w:val="00E32C77"/>
    <w:rsid w:val="00E3656E"/>
    <w:rsid w:val="00E37C4D"/>
    <w:rsid w:val="00E4154C"/>
    <w:rsid w:val="00E4183F"/>
    <w:rsid w:val="00E43F2F"/>
    <w:rsid w:val="00E449F8"/>
    <w:rsid w:val="00E45211"/>
    <w:rsid w:val="00E455F4"/>
    <w:rsid w:val="00E50D85"/>
    <w:rsid w:val="00E5395E"/>
    <w:rsid w:val="00E53A12"/>
    <w:rsid w:val="00E53E3A"/>
    <w:rsid w:val="00E545B9"/>
    <w:rsid w:val="00E56C9A"/>
    <w:rsid w:val="00E572F5"/>
    <w:rsid w:val="00E577A1"/>
    <w:rsid w:val="00E579AA"/>
    <w:rsid w:val="00E6289D"/>
    <w:rsid w:val="00E63D38"/>
    <w:rsid w:val="00E67148"/>
    <w:rsid w:val="00E70B7D"/>
    <w:rsid w:val="00E722E5"/>
    <w:rsid w:val="00E75494"/>
    <w:rsid w:val="00E767FA"/>
    <w:rsid w:val="00E8020C"/>
    <w:rsid w:val="00E8301A"/>
    <w:rsid w:val="00E8303F"/>
    <w:rsid w:val="00E8681C"/>
    <w:rsid w:val="00E8682C"/>
    <w:rsid w:val="00E872C6"/>
    <w:rsid w:val="00E904A9"/>
    <w:rsid w:val="00E92733"/>
    <w:rsid w:val="00E9290C"/>
    <w:rsid w:val="00E94677"/>
    <w:rsid w:val="00E95D24"/>
    <w:rsid w:val="00EA0874"/>
    <w:rsid w:val="00EA1DB4"/>
    <w:rsid w:val="00EA3372"/>
    <w:rsid w:val="00EA48A5"/>
    <w:rsid w:val="00EA4DF0"/>
    <w:rsid w:val="00EA73E1"/>
    <w:rsid w:val="00EB00A8"/>
    <w:rsid w:val="00EB0D05"/>
    <w:rsid w:val="00EB11F2"/>
    <w:rsid w:val="00EB1217"/>
    <w:rsid w:val="00EB1AEC"/>
    <w:rsid w:val="00EB2D05"/>
    <w:rsid w:val="00EB5028"/>
    <w:rsid w:val="00EB5919"/>
    <w:rsid w:val="00EB6C03"/>
    <w:rsid w:val="00EB6CC0"/>
    <w:rsid w:val="00EB7224"/>
    <w:rsid w:val="00EC1D3F"/>
    <w:rsid w:val="00EC401D"/>
    <w:rsid w:val="00EC4C68"/>
    <w:rsid w:val="00EC71A4"/>
    <w:rsid w:val="00EC777A"/>
    <w:rsid w:val="00EC7AC9"/>
    <w:rsid w:val="00ED0E13"/>
    <w:rsid w:val="00ED21C4"/>
    <w:rsid w:val="00ED5A66"/>
    <w:rsid w:val="00ED5B42"/>
    <w:rsid w:val="00ED5B77"/>
    <w:rsid w:val="00ED7D34"/>
    <w:rsid w:val="00EE47AF"/>
    <w:rsid w:val="00EE6285"/>
    <w:rsid w:val="00EF0EED"/>
    <w:rsid w:val="00EF1BC5"/>
    <w:rsid w:val="00EF1FEB"/>
    <w:rsid w:val="00EF2CD1"/>
    <w:rsid w:val="00EF3FD6"/>
    <w:rsid w:val="00F004F4"/>
    <w:rsid w:val="00F0088A"/>
    <w:rsid w:val="00F0345D"/>
    <w:rsid w:val="00F05D58"/>
    <w:rsid w:val="00F109B6"/>
    <w:rsid w:val="00F123B2"/>
    <w:rsid w:val="00F12C56"/>
    <w:rsid w:val="00F1345C"/>
    <w:rsid w:val="00F14B12"/>
    <w:rsid w:val="00F15670"/>
    <w:rsid w:val="00F157FF"/>
    <w:rsid w:val="00F248EF"/>
    <w:rsid w:val="00F30B7F"/>
    <w:rsid w:val="00F31A83"/>
    <w:rsid w:val="00F31D16"/>
    <w:rsid w:val="00F34C26"/>
    <w:rsid w:val="00F377C3"/>
    <w:rsid w:val="00F40933"/>
    <w:rsid w:val="00F41610"/>
    <w:rsid w:val="00F41AE2"/>
    <w:rsid w:val="00F43DC9"/>
    <w:rsid w:val="00F44954"/>
    <w:rsid w:val="00F47CE0"/>
    <w:rsid w:val="00F50564"/>
    <w:rsid w:val="00F50FDC"/>
    <w:rsid w:val="00F5228D"/>
    <w:rsid w:val="00F53645"/>
    <w:rsid w:val="00F54620"/>
    <w:rsid w:val="00F550BF"/>
    <w:rsid w:val="00F56BF2"/>
    <w:rsid w:val="00F57737"/>
    <w:rsid w:val="00F57967"/>
    <w:rsid w:val="00F57E1B"/>
    <w:rsid w:val="00F57F30"/>
    <w:rsid w:val="00F65C59"/>
    <w:rsid w:val="00F6656D"/>
    <w:rsid w:val="00F666D3"/>
    <w:rsid w:val="00F66973"/>
    <w:rsid w:val="00F67E2E"/>
    <w:rsid w:val="00F72924"/>
    <w:rsid w:val="00F74D78"/>
    <w:rsid w:val="00F75436"/>
    <w:rsid w:val="00F75BB4"/>
    <w:rsid w:val="00F8086E"/>
    <w:rsid w:val="00F826A5"/>
    <w:rsid w:val="00F82D7B"/>
    <w:rsid w:val="00F82E7A"/>
    <w:rsid w:val="00F84DFE"/>
    <w:rsid w:val="00F853E6"/>
    <w:rsid w:val="00F85720"/>
    <w:rsid w:val="00F859D8"/>
    <w:rsid w:val="00F866E4"/>
    <w:rsid w:val="00F875E0"/>
    <w:rsid w:val="00F91230"/>
    <w:rsid w:val="00F942E0"/>
    <w:rsid w:val="00F944E7"/>
    <w:rsid w:val="00F949FB"/>
    <w:rsid w:val="00F963C3"/>
    <w:rsid w:val="00F9685E"/>
    <w:rsid w:val="00F97B8F"/>
    <w:rsid w:val="00FA0A08"/>
    <w:rsid w:val="00FA51EE"/>
    <w:rsid w:val="00FA5767"/>
    <w:rsid w:val="00FA7C89"/>
    <w:rsid w:val="00FA7FAB"/>
    <w:rsid w:val="00FA7FDC"/>
    <w:rsid w:val="00FB2955"/>
    <w:rsid w:val="00FB3286"/>
    <w:rsid w:val="00FB382A"/>
    <w:rsid w:val="00FB4171"/>
    <w:rsid w:val="00FB6AB2"/>
    <w:rsid w:val="00FC2769"/>
    <w:rsid w:val="00FC2A3D"/>
    <w:rsid w:val="00FC2DA0"/>
    <w:rsid w:val="00FC4FF6"/>
    <w:rsid w:val="00FC50EE"/>
    <w:rsid w:val="00FC7CDF"/>
    <w:rsid w:val="00FD234F"/>
    <w:rsid w:val="00FD5DCB"/>
    <w:rsid w:val="00FE1F57"/>
    <w:rsid w:val="00FE28A9"/>
    <w:rsid w:val="00FE2DF0"/>
    <w:rsid w:val="00FE4544"/>
    <w:rsid w:val="00FE550B"/>
    <w:rsid w:val="00FF1694"/>
    <w:rsid w:val="00FF2AEA"/>
    <w:rsid w:val="00FF2C02"/>
    <w:rsid w:val="00FF2E55"/>
    <w:rsid w:val="00FF3931"/>
    <w:rsid w:val="00FF4B8D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B816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160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">
    <w:name w:val="Table Grid"/>
    <w:basedOn w:val="a1"/>
    <w:uiPriority w:val="59"/>
    <w:rsid w:val="005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50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B505E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b"/>
    <w:uiPriority w:val="1"/>
    <w:locked/>
    <w:rsid w:val="004D20AE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f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6962CC"/>
  </w:style>
  <w:style w:type="paragraph" w:styleId="af2">
    <w:name w:val="header"/>
    <w:basedOn w:val="a"/>
    <w:link w:val="af3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86E"/>
    <w:pPr>
      <w:spacing w:before="40" w:after="40"/>
    </w:pPr>
    <w:rPr>
      <w:rFonts w:ascii="Arial" w:hAnsi="Arial" w:cs="Arial"/>
      <w:color w:val="332E2D"/>
      <w:spacing w:val="2"/>
    </w:rPr>
  </w:style>
  <w:style w:type="character" w:customStyle="1" w:styleId="a4">
    <w:name w:val="Основной текст Знак"/>
    <w:aliases w:val="Знак Знак"/>
    <w:basedOn w:val="a0"/>
    <w:link w:val="a5"/>
    <w:uiPriority w:val="99"/>
    <w:locked/>
    <w:rsid w:val="00F8086E"/>
    <w:rPr>
      <w:sz w:val="24"/>
    </w:rPr>
  </w:style>
  <w:style w:type="paragraph" w:styleId="a5">
    <w:name w:val="Body Text"/>
    <w:aliases w:val="Знак"/>
    <w:basedOn w:val="a"/>
    <w:link w:val="a4"/>
    <w:uiPriority w:val="99"/>
    <w:unhideWhenUsed/>
    <w:rsid w:val="00F8086E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0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F8086E"/>
    <w:pPr>
      <w:spacing w:after="120"/>
      <w:ind w:left="283"/>
    </w:pPr>
    <w:rPr>
      <w:rFonts w:cs="Arial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086E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8">
    <w:name w:val="Абзац"/>
    <w:basedOn w:val="a"/>
    <w:uiPriority w:val="99"/>
    <w:rsid w:val="00F8086E"/>
    <w:pPr>
      <w:widowControl w:val="0"/>
      <w:suppressAutoHyphens/>
      <w:ind w:firstLine="709"/>
      <w:jc w:val="both"/>
    </w:pPr>
    <w:rPr>
      <w:spacing w:val="6"/>
      <w:kern w:val="2"/>
      <w:sz w:val="30"/>
      <w:szCs w:val="20"/>
    </w:rPr>
  </w:style>
  <w:style w:type="paragraph" w:customStyle="1" w:styleId="Heading">
    <w:name w:val="Heading"/>
    <w:uiPriority w:val="99"/>
    <w:rsid w:val="000A480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hb2">
    <w:name w:val="hb2"/>
    <w:basedOn w:val="a"/>
    <w:rsid w:val="001B677E"/>
    <w:pPr>
      <w:spacing w:before="100" w:beforeAutospacing="1" w:after="100" w:afterAutospacing="1"/>
    </w:pPr>
    <w:rPr>
      <w:rFonts w:ascii="Verdana" w:hAnsi="Verdana"/>
      <w:color w:val="425176"/>
      <w:sz w:val="21"/>
      <w:szCs w:val="21"/>
    </w:rPr>
  </w:style>
  <w:style w:type="paragraph" w:styleId="a9">
    <w:name w:val="List Paragraph"/>
    <w:basedOn w:val="a"/>
    <w:uiPriority w:val="34"/>
    <w:qFormat/>
    <w:rsid w:val="00392D60"/>
    <w:pPr>
      <w:ind w:left="720"/>
      <w:contextualSpacing/>
    </w:pPr>
  </w:style>
  <w:style w:type="paragraph" w:customStyle="1" w:styleId="Style6">
    <w:name w:val="Style6"/>
    <w:basedOn w:val="a"/>
    <w:rsid w:val="0033606E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basedOn w:val="a0"/>
    <w:rsid w:val="0033606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33606E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character" w:styleId="aa">
    <w:name w:val="Strong"/>
    <w:basedOn w:val="a0"/>
    <w:uiPriority w:val="22"/>
    <w:qFormat/>
    <w:rsid w:val="00ED5B77"/>
    <w:rPr>
      <w:rFonts w:cs="Times New Roman"/>
      <w:b/>
      <w:bCs/>
    </w:rPr>
  </w:style>
  <w:style w:type="paragraph" w:styleId="ab">
    <w:name w:val="No Spacing"/>
    <w:link w:val="ac"/>
    <w:uiPriority w:val="1"/>
    <w:qFormat/>
    <w:rsid w:val="004B04E1"/>
    <w:pPr>
      <w:spacing w:after="0" w:line="240" w:lineRule="auto"/>
    </w:pPr>
    <w:rPr>
      <w:rFonts w:eastAsiaTheme="minorEastAsia"/>
      <w:lang w:eastAsia="ru-RU"/>
    </w:rPr>
  </w:style>
  <w:style w:type="paragraph" w:customStyle="1" w:styleId="consnormal">
    <w:name w:val="consnormal"/>
    <w:basedOn w:val="a"/>
    <w:rsid w:val="00450AC8"/>
    <w:pPr>
      <w:spacing w:before="100" w:beforeAutospacing="1" w:after="100" w:afterAutospacing="1"/>
    </w:pPr>
  </w:style>
  <w:style w:type="paragraph" w:customStyle="1" w:styleId="Default">
    <w:name w:val="Default"/>
    <w:rsid w:val="00235F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07D2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7D2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B81601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8160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">
    <w:name w:val="Table Grid"/>
    <w:basedOn w:val="a1"/>
    <w:uiPriority w:val="59"/>
    <w:rsid w:val="00505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50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5B505E"/>
    <w:rPr>
      <w:color w:val="0000FF" w:themeColor="hyperlink"/>
      <w:u w:val="single"/>
    </w:rPr>
  </w:style>
  <w:style w:type="character" w:customStyle="1" w:styleId="ac">
    <w:name w:val="Без интервала Знак"/>
    <w:basedOn w:val="a0"/>
    <w:link w:val="ab"/>
    <w:uiPriority w:val="1"/>
    <w:locked/>
    <w:rsid w:val="004D20AE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f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B52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6962CC"/>
  </w:style>
  <w:style w:type="paragraph" w:styleId="af2">
    <w:name w:val="header"/>
    <w:basedOn w:val="a"/>
    <w:link w:val="af3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962C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96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9A7A-E584-42BD-BE7B-61285CE2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3952</TotalTime>
  <Pages>1</Pages>
  <Words>20119</Words>
  <Characters>114684</Characters>
  <Application>Microsoft Office Word</Application>
  <DocSecurity>0</DocSecurity>
  <Lines>955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612</cp:revision>
  <cp:lastPrinted>2021-05-13T13:24:00Z</cp:lastPrinted>
  <dcterms:created xsi:type="dcterms:W3CDTF">2018-05-03T13:59:00Z</dcterms:created>
  <dcterms:modified xsi:type="dcterms:W3CDTF">2022-05-16T13:18:00Z</dcterms:modified>
</cp:coreProperties>
</file>