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666B1" w14:textId="77777777" w:rsidR="00823FDF" w:rsidRDefault="00823FDF" w:rsidP="00823FD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9EFA61" wp14:editId="26F8177C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14:paraId="4CBE4B26" w14:textId="77777777" w:rsidR="00823FDF" w:rsidRDefault="00823FDF" w:rsidP="00823FD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55C925" w14:textId="77777777" w:rsidR="00823FDF" w:rsidRDefault="00823FDF" w:rsidP="00823FD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5127033" w14:textId="77777777" w:rsidR="00823FDF" w:rsidRDefault="00823FDF" w:rsidP="00823FD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14:paraId="0F67339D" w14:textId="77777777" w:rsidR="00823FDF" w:rsidRDefault="00823FDF" w:rsidP="00823FD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РАЙОНА</w:t>
      </w:r>
    </w:p>
    <w:p w14:paraId="0533D4C5" w14:textId="77777777" w:rsidR="00823FDF" w:rsidRDefault="00823FDF" w:rsidP="00823FD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764F07" w14:textId="77777777" w:rsidR="00823FDF" w:rsidRDefault="00823FDF" w:rsidP="00823F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45C281A1" w14:textId="77777777" w:rsidR="00823FDF" w:rsidRPr="00790536" w:rsidRDefault="00823FDF" w:rsidP="00823FD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40"/>
          <w:lang w:eastAsia="ru-RU"/>
        </w:rPr>
      </w:pPr>
      <w:bookmarkStart w:id="0" w:name="_GoBack"/>
    </w:p>
    <w:bookmarkEnd w:id="0"/>
    <w:p w14:paraId="51F3DF45" w14:textId="5D1BAF41" w:rsidR="00823FDF" w:rsidRDefault="00790536" w:rsidP="00823FD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09.02.2023</w:t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104</w:t>
      </w:r>
    </w:p>
    <w:p w14:paraId="13C9357B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157A3D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Гаврилов-Ямского</w:t>
      </w:r>
      <w:proofErr w:type="gramEnd"/>
    </w:p>
    <w:p w14:paraId="37FF45BC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</w:p>
    <w:p w14:paraId="57231363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21.12.2020 г. № 1055 </w:t>
      </w:r>
    </w:p>
    <w:p w14:paraId="77ABB1DA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10D2DFD3" w14:textId="77777777" w:rsidR="00823FDF" w:rsidRDefault="00823FDF" w:rsidP="00823FD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04E15D39" w14:textId="426E2DFB" w:rsidR="00823FDF" w:rsidRDefault="00823FDF" w:rsidP="00823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26 Устава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области,</w:t>
      </w:r>
    </w:p>
    <w:p w14:paraId="54C216B1" w14:textId="77777777" w:rsidR="00823FDF" w:rsidRDefault="00823FDF" w:rsidP="0082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D6CFA" w14:textId="77777777" w:rsidR="00823FDF" w:rsidRDefault="00823FDF" w:rsidP="0082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137A8326" w14:textId="77777777" w:rsidR="00823FDF" w:rsidRDefault="00823FDF" w:rsidP="0082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05F17D" w14:textId="682468CB" w:rsidR="00823FDF" w:rsidRDefault="00823FDF" w:rsidP="002142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21.12.2020 № 1055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42F3" w:rsidRPr="002142F3">
        <w:rPr>
          <w:rFonts w:ascii="Times New Roman" w:eastAsia="Times New Roman" w:hAnsi="Times New Roman"/>
          <w:sz w:val="28"/>
          <w:szCs w:val="28"/>
          <w:lang w:eastAsia="ru-RU"/>
        </w:rPr>
        <w:t>О составе межведомственной комиссии</w:t>
      </w:r>
      <w:r w:rsidR="00214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2F3" w:rsidRPr="002142F3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правонарушений в Гаврилов-Ямском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14:paraId="250E3A74" w14:textId="77777777" w:rsidR="00823FDF" w:rsidRDefault="00823FDF" w:rsidP="00823F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Вывести из состава комиссии Комарова А.А.,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Пиклун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Моренову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14:paraId="2DE53927" w14:textId="77777777" w:rsidR="00823FDF" w:rsidRDefault="00823FDF" w:rsidP="00823F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Ввести в состав комиссии:</w:t>
      </w:r>
    </w:p>
    <w:p w14:paraId="4DCE4BCF" w14:textId="77777777" w:rsidR="00823FDF" w:rsidRDefault="00823FDF" w:rsidP="00823FDF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Сергеичева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А.Б. – Главу </w:t>
      </w:r>
      <w:proofErr w:type="gram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Гаврилов-Ямского</w:t>
      </w:r>
      <w:proofErr w:type="gram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муниципального района;</w:t>
      </w:r>
    </w:p>
    <w:p w14:paraId="7E3F1857" w14:textId="6CA78FFD" w:rsidR="00823FDF" w:rsidRDefault="00823FDF" w:rsidP="00823FDF">
      <w:pPr>
        <w:widowControl w:val="0"/>
        <w:tabs>
          <w:tab w:val="left" w:pos="284"/>
          <w:tab w:val="left" w:pos="66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Коваленко Г.В.</w:t>
      </w:r>
      <w:r w:rsidR="00E1497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–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заведующ</w:t>
      </w:r>
      <w:r w:rsidR="00E1497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его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отделом по делам несовершеннолетних и защите их прав</w:t>
      </w:r>
      <w:r w:rsidR="00E1497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Администрации </w:t>
      </w:r>
      <w:proofErr w:type="gramStart"/>
      <w:r w:rsidR="00E1497E">
        <w:rPr>
          <w:rFonts w:ascii="Times New Roman" w:eastAsia="Andale Sans UI" w:hAnsi="Times New Roman"/>
          <w:kern w:val="3"/>
          <w:sz w:val="28"/>
          <w:szCs w:val="28"/>
          <w:lang w:bidi="en-US"/>
        </w:rPr>
        <w:t>Гаврилов-Ямского</w:t>
      </w:r>
      <w:proofErr w:type="gramEnd"/>
      <w:r w:rsidR="00E1497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муниципального района;</w:t>
      </w:r>
    </w:p>
    <w:p w14:paraId="5595C122" w14:textId="60BAEC98" w:rsidR="00823FDF" w:rsidRDefault="00823FDF" w:rsidP="00823FDF">
      <w:pPr>
        <w:widowControl w:val="0"/>
        <w:tabs>
          <w:tab w:val="left" w:pos="284"/>
          <w:tab w:val="left" w:pos="66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</w:pP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Зеленову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Н.А.</w:t>
      </w:r>
      <w:r w:rsidR="00E1497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–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.о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.</w:t>
      </w:r>
      <w:r w:rsidR="00E1497E"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 xml:space="preserve">главного врача </w:t>
      </w:r>
      <w:proofErr w:type="gramStart"/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Гаврилов-Ямской</w:t>
      </w:r>
      <w:proofErr w:type="gramEnd"/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 xml:space="preserve"> ЦРБ</w:t>
      </w:r>
      <w:r w:rsidR="00E1497E"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 xml:space="preserve"> (по согласованию)</w:t>
      </w:r>
      <w:r w:rsidR="006167BA"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;</w:t>
      </w:r>
    </w:p>
    <w:p w14:paraId="7E136872" w14:textId="1AF94D90" w:rsidR="006167BA" w:rsidRDefault="006167BA" w:rsidP="00823FDF">
      <w:pPr>
        <w:widowControl w:val="0"/>
        <w:tabs>
          <w:tab w:val="left" w:pos="284"/>
          <w:tab w:val="left" w:pos="66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Чекменев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 xml:space="preserve"> Д.А. – инструктор</w:t>
      </w:r>
      <w:r w:rsidR="0061271E"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а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-методист</w:t>
      </w:r>
      <w:r w:rsidR="0061271E"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а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 xml:space="preserve"> муниципального учреждения дополнительного образования «</w:t>
      </w: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Гаврилов-Ямская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 xml:space="preserve"> детско-юношеская спортивная школа».</w:t>
      </w:r>
    </w:p>
    <w:p w14:paraId="6D1F152F" w14:textId="77777777" w:rsidR="00823FDF" w:rsidRDefault="00823FDF" w:rsidP="00823F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14:paraId="5C7C9220" w14:textId="77777777" w:rsidR="00823FDF" w:rsidRDefault="00823FDF" w:rsidP="00823F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Постановление опубликовать в районной массовой газете «Гаврилов-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сети Интернет</w:t>
      </w:r>
    </w:p>
    <w:p w14:paraId="31FEBEC0" w14:textId="77777777" w:rsidR="00823FDF" w:rsidRDefault="00823FDF" w:rsidP="00823FD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Постановление вступает в силу с момента подписания.</w:t>
      </w:r>
    </w:p>
    <w:p w14:paraId="14E89F86" w14:textId="77777777" w:rsidR="00823FDF" w:rsidRDefault="00823FDF" w:rsidP="00823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B3C8E01" w14:textId="77777777" w:rsidR="00823FDF" w:rsidRDefault="00823FDF" w:rsidP="00823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208A4B" w14:textId="6CBFF679" w:rsidR="0042097A" w:rsidRPr="0042097A" w:rsidRDefault="0042097A" w:rsidP="00420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14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сполняющий</w:t>
      </w:r>
      <w:proofErr w:type="gramEnd"/>
      <w:r w:rsidR="00E14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14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бязанности</w:t>
      </w:r>
      <w:r w:rsidRP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</w:t>
      </w:r>
    </w:p>
    <w:p w14:paraId="04660F21" w14:textId="647F897B" w:rsidR="00823FDF" w:rsidRDefault="00E1497E" w:rsidP="004209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097A" w:rsidRP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  </w:t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</w:t>
      </w:r>
      <w:r w:rsid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Забаев</w:t>
      </w:r>
      <w:proofErr w:type="spellEnd"/>
    </w:p>
    <w:p w14:paraId="5A5F1B16" w14:textId="77777777" w:rsidR="00641283" w:rsidRPr="00823FDF" w:rsidRDefault="00641283">
      <w:pPr>
        <w:rPr>
          <w:rFonts w:ascii="Times New Roman" w:hAnsi="Times New Roman"/>
          <w:sz w:val="24"/>
        </w:rPr>
      </w:pPr>
    </w:p>
    <w:sectPr w:rsidR="00641283" w:rsidRPr="00823FDF" w:rsidSect="006167B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0C"/>
    <w:rsid w:val="002142F3"/>
    <w:rsid w:val="002F450C"/>
    <w:rsid w:val="0033677D"/>
    <w:rsid w:val="0042097A"/>
    <w:rsid w:val="0061271E"/>
    <w:rsid w:val="006167BA"/>
    <w:rsid w:val="00641283"/>
    <w:rsid w:val="00790536"/>
    <w:rsid w:val="00823FDF"/>
    <w:rsid w:val="00D56742"/>
    <w:rsid w:val="00E1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9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dcterms:created xsi:type="dcterms:W3CDTF">2023-02-09T11:05:00Z</dcterms:created>
  <dcterms:modified xsi:type="dcterms:W3CDTF">2023-02-09T11:05:00Z</dcterms:modified>
</cp:coreProperties>
</file>