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D5E" w:rsidRPr="00676429" w:rsidRDefault="00E75D5E" w:rsidP="007A1D02">
      <w:pPr>
        <w:pStyle w:val="4"/>
        <w:jc w:val="left"/>
      </w:pPr>
      <w:r w:rsidRPr="00676429">
        <w:rPr>
          <w:b/>
          <w:noProof/>
          <w:sz w:val="36"/>
          <w:szCs w:val="36"/>
        </w:rPr>
        <w:drawing>
          <wp:anchor distT="0" distB="0" distL="114300" distR="114300" simplePos="0" relativeHeight="251659264" behindDoc="0" locked="0" layoutInCell="1" allowOverlap="1" wp14:anchorId="3C492A1A" wp14:editId="5DE0FFDC">
            <wp:simplePos x="0" y="0"/>
            <wp:positionH relativeFrom="column">
              <wp:posOffset>2803525</wp:posOffset>
            </wp:positionH>
            <wp:positionV relativeFrom="paragraph">
              <wp:posOffset>-122555</wp:posOffset>
            </wp:positionV>
            <wp:extent cx="425450" cy="483870"/>
            <wp:effectExtent l="0" t="0" r="0" b="0"/>
            <wp:wrapNone/>
            <wp:docPr id="4" name="Рисунок 4"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_гавя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anchor>
        </w:drawing>
      </w:r>
    </w:p>
    <w:p w:rsidR="009F2FA1" w:rsidRDefault="009F2FA1" w:rsidP="00CA5F2E">
      <w:pPr>
        <w:spacing w:after="0" w:line="240" w:lineRule="auto"/>
        <w:rPr>
          <w:rFonts w:ascii="Times New Roman" w:hAnsi="Times New Roman" w:cs="Times New Roman"/>
          <w:bCs/>
          <w:sz w:val="30"/>
          <w:szCs w:val="30"/>
        </w:rPr>
      </w:pPr>
    </w:p>
    <w:p w:rsidR="00E75D5E" w:rsidRPr="00676429" w:rsidRDefault="00E75D5E" w:rsidP="00CA5F2E">
      <w:pPr>
        <w:spacing w:after="0" w:line="240" w:lineRule="auto"/>
        <w:jc w:val="center"/>
        <w:rPr>
          <w:rFonts w:ascii="Times New Roman" w:hAnsi="Times New Roman" w:cs="Times New Roman"/>
          <w:bCs/>
          <w:sz w:val="30"/>
          <w:szCs w:val="30"/>
        </w:rPr>
      </w:pPr>
      <w:r w:rsidRPr="00676429">
        <w:rPr>
          <w:rFonts w:ascii="Times New Roman" w:hAnsi="Times New Roman" w:cs="Times New Roman"/>
          <w:bCs/>
          <w:sz w:val="30"/>
          <w:szCs w:val="30"/>
        </w:rPr>
        <w:t>СОБРАНИЕ  ПРЕДСТАВИТЕЛЕЙ</w:t>
      </w:r>
    </w:p>
    <w:p w:rsidR="00E75D5E" w:rsidRPr="00676429" w:rsidRDefault="00E75D5E" w:rsidP="00CA5F2E">
      <w:pPr>
        <w:spacing w:after="0" w:line="240" w:lineRule="auto"/>
        <w:jc w:val="center"/>
        <w:rPr>
          <w:rFonts w:ascii="Times New Roman" w:hAnsi="Times New Roman" w:cs="Times New Roman"/>
          <w:bCs/>
          <w:sz w:val="30"/>
          <w:szCs w:val="30"/>
        </w:rPr>
      </w:pPr>
      <w:r w:rsidRPr="00676429">
        <w:rPr>
          <w:rFonts w:ascii="Times New Roman" w:hAnsi="Times New Roman" w:cs="Times New Roman"/>
          <w:bCs/>
          <w:sz w:val="30"/>
          <w:szCs w:val="30"/>
        </w:rPr>
        <w:t>ГАВРИЛОВ-ЯМСКОГО  МУНИЦИПАЛЬНОГО  РАЙОНА</w:t>
      </w:r>
    </w:p>
    <w:p w:rsidR="00E75D5E" w:rsidRPr="00676429" w:rsidRDefault="00E75D5E" w:rsidP="007A1D02">
      <w:pPr>
        <w:pStyle w:val="5"/>
        <w:rPr>
          <w:sz w:val="18"/>
          <w:szCs w:val="18"/>
        </w:rPr>
      </w:pPr>
    </w:p>
    <w:p w:rsidR="00E75D5E" w:rsidRPr="00676429" w:rsidRDefault="00E75D5E" w:rsidP="007A1D02">
      <w:pPr>
        <w:pStyle w:val="5"/>
        <w:rPr>
          <w:sz w:val="40"/>
          <w:szCs w:val="40"/>
        </w:rPr>
      </w:pPr>
      <w:r w:rsidRPr="00676429">
        <w:rPr>
          <w:sz w:val="40"/>
          <w:szCs w:val="40"/>
        </w:rPr>
        <w:t>РЕШЕНИЕ</w:t>
      </w:r>
    </w:p>
    <w:p w:rsidR="00755822" w:rsidRPr="00844574" w:rsidRDefault="004D3574" w:rsidP="00CA5F2E">
      <w:pPr>
        <w:pStyle w:val="3"/>
        <w:spacing w:after="0"/>
        <w:rPr>
          <w:sz w:val="27"/>
          <w:szCs w:val="27"/>
        </w:rPr>
      </w:pPr>
      <w:r w:rsidRPr="00844574">
        <w:rPr>
          <w:sz w:val="27"/>
          <w:szCs w:val="27"/>
          <w:lang w:val="ru-RU"/>
        </w:rPr>
        <w:t xml:space="preserve"> </w:t>
      </w:r>
    </w:p>
    <w:p w:rsidR="00844574" w:rsidRDefault="004D3574" w:rsidP="00CA5F2E">
      <w:pPr>
        <w:spacing w:after="0" w:line="240" w:lineRule="auto"/>
        <w:rPr>
          <w:rFonts w:ascii="Times New Roman" w:hAnsi="Times New Roman" w:cs="Times New Roman"/>
          <w:sz w:val="27"/>
          <w:szCs w:val="27"/>
        </w:rPr>
      </w:pPr>
      <w:r w:rsidRPr="00844574">
        <w:rPr>
          <w:rFonts w:ascii="Times New Roman" w:hAnsi="Times New Roman" w:cs="Times New Roman"/>
          <w:color w:val="000000"/>
          <w:sz w:val="27"/>
          <w:szCs w:val="27"/>
        </w:rPr>
        <w:t>Об утверждении П</w:t>
      </w:r>
      <w:r w:rsidR="00CA29FE" w:rsidRPr="00844574">
        <w:rPr>
          <w:rFonts w:ascii="Times New Roman" w:hAnsi="Times New Roman" w:cs="Times New Roman"/>
          <w:color w:val="000000"/>
          <w:sz w:val="27"/>
          <w:szCs w:val="27"/>
        </w:rPr>
        <w:t>оложения</w:t>
      </w:r>
      <w:r w:rsidRPr="00844574">
        <w:rPr>
          <w:rFonts w:ascii="Times New Roman" w:hAnsi="Times New Roman" w:cs="Times New Roman"/>
          <w:color w:val="000000"/>
          <w:sz w:val="27"/>
          <w:szCs w:val="27"/>
        </w:rPr>
        <w:t xml:space="preserve"> </w:t>
      </w:r>
      <w:r w:rsidR="002B6F24" w:rsidRPr="00844574">
        <w:rPr>
          <w:rFonts w:ascii="Times New Roman" w:hAnsi="Times New Roman" w:cs="Times New Roman"/>
          <w:color w:val="000000"/>
          <w:sz w:val="27"/>
          <w:szCs w:val="27"/>
        </w:rPr>
        <w:t>о</w:t>
      </w:r>
      <w:r w:rsidR="00E75D5E" w:rsidRPr="00844574">
        <w:rPr>
          <w:rFonts w:ascii="Times New Roman" w:hAnsi="Times New Roman" w:cs="Times New Roman"/>
          <w:color w:val="000000"/>
          <w:sz w:val="27"/>
          <w:szCs w:val="27"/>
        </w:rPr>
        <w:t xml:space="preserve"> </w:t>
      </w:r>
      <w:r w:rsidRPr="00844574">
        <w:rPr>
          <w:rFonts w:ascii="Times New Roman" w:hAnsi="Times New Roman" w:cs="Times New Roman"/>
          <w:bCs/>
          <w:color w:val="000000"/>
          <w:sz w:val="27"/>
          <w:szCs w:val="27"/>
          <w:lang w:eastAsia="ru-RU"/>
        </w:rPr>
        <w:t>муниципально</w:t>
      </w:r>
      <w:r w:rsidR="002B6F24" w:rsidRPr="00844574">
        <w:rPr>
          <w:rFonts w:ascii="Times New Roman" w:hAnsi="Times New Roman" w:cs="Times New Roman"/>
          <w:bCs/>
          <w:color w:val="000000"/>
          <w:sz w:val="27"/>
          <w:szCs w:val="27"/>
          <w:lang w:eastAsia="ru-RU"/>
        </w:rPr>
        <w:t>м</w:t>
      </w:r>
      <w:r w:rsidRPr="00844574">
        <w:rPr>
          <w:rFonts w:ascii="Times New Roman" w:hAnsi="Times New Roman" w:cs="Times New Roman"/>
          <w:bCs/>
          <w:color w:val="000000"/>
          <w:sz w:val="27"/>
          <w:szCs w:val="27"/>
          <w:lang w:eastAsia="ru-RU"/>
        </w:rPr>
        <w:t xml:space="preserve"> </w:t>
      </w:r>
      <w:proofErr w:type="gramStart"/>
      <w:r w:rsidRPr="00844574">
        <w:rPr>
          <w:rFonts w:ascii="Times New Roman" w:hAnsi="Times New Roman" w:cs="Times New Roman"/>
          <w:bCs/>
          <w:color w:val="000000"/>
          <w:sz w:val="27"/>
          <w:szCs w:val="27"/>
          <w:lang w:eastAsia="ru-RU"/>
        </w:rPr>
        <w:t>контрол</w:t>
      </w:r>
      <w:r w:rsidR="002B6F24" w:rsidRPr="00844574">
        <w:rPr>
          <w:rFonts w:ascii="Times New Roman" w:hAnsi="Times New Roman" w:cs="Times New Roman"/>
          <w:bCs/>
          <w:color w:val="000000"/>
          <w:sz w:val="27"/>
          <w:szCs w:val="27"/>
          <w:lang w:eastAsia="ru-RU"/>
        </w:rPr>
        <w:t>е</w:t>
      </w:r>
      <w:r w:rsidRPr="00844574">
        <w:rPr>
          <w:rFonts w:ascii="Times New Roman" w:hAnsi="Times New Roman" w:cs="Times New Roman"/>
          <w:bCs/>
          <w:color w:val="000000"/>
          <w:sz w:val="27"/>
          <w:szCs w:val="27"/>
          <w:lang w:eastAsia="ru-RU"/>
        </w:rPr>
        <w:t xml:space="preserve"> </w:t>
      </w:r>
      <w:r w:rsidRPr="00844574">
        <w:rPr>
          <w:rFonts w:ascii="Times New Roman" w:hAnsi="Times New Roman" w:cs="Times New Roman"/>
          <w:sz w:val="27"/>
          <w:szCs w:val="27"/>
        </w:rPr>
        <w:t>за</w:t>
      </w:r>
      <w:proofErr w:type="gramEnd"/>
      <w:r w:rsidR="00E75D5E" w:rsidRPr="00844574">
        <w:rPr>
          <w:rFonts w:ascii="Times New Roman" w:hAnsi="Times New Roman" w:cs="Times New Roman"/>
          <w:sz w:val="27"/>
          <w:szCs w:val="27"/>
        </w:rPr>
        <w:t xml:space="preserve"> </w:t>
      </w:r>
      <w:r w:rsidR="002B6F24" w:rsidRPr="00844574">
        <w:rPr>
          <w:rFonts w:ascii="Times New Roman" w:hAnsi="Times New Roman" w:cs="Times New Roman"/>
          <w:sz w:val="27"/>
          <w:szCs w:val="27"/>
        </w:rPr>
        <w:t>исполнением</w:t>
      </w:r>
    </w:p>
    <w:p w:rsidR="00CA5F2E" w:rsidRPr="00844574" w:rsidRDefault="004D3574" w:rsidP="00CA5F2E">
      <w:pPr>
        <w:spacing w:after="0" w:line="240" w:lineRule="auto"/>
        <w:rPr>
          <w:rFonts w:ascii="Times New Roman" w:hAnsi="Times New Roman" w:cs="Times New Roman"/>
          <w:sz w:val="27"/>
          <w:szCs w:val="27"/>
        </w:rPr>
      </w:pPr>
      <w:r w:rsidRPr="00844574">
        <w:rPr>
          <w:rFonts w:ascii="Times New Roman" w:hAnsi="Times New Roman" w:cs="Times New Roman"/>
          <w:sz w:val="27"/>
          <w:szCs w:val="27"/>
        </w:rPr>
        <w:t>единой</w:t>
      </w:r>
      <w:r w:rsidR="001448A4" w:rsidRPr="00844574">
        <w:rPr>
          <w:rFonts w:ascii="Times New Roman" w:hAnsi="Times New Roman" w:cs="Times New Roman"/>
          <w:sz w:val="27"/>
          <w:szCs w:val="27"/>
        </w:rPr>
        <w:t xml:space="preserve"> </w:t>
      </w:r>
      <w:r w:rsidRPr="00844574">
        <w:rPr>
          <w:rFonts w:ascii="Times New Roman" w:hAnsi="Times New Roman" w:cs="Times New Roman"/>
          <w:sz w:val="27"/>
          <w:szCs w:val="27"/>
        </w:rPr>
        <w:t>теплоснабжающей</w:t>
      </w:r>
      <w:r w:rsidR="00CA5F2E" w:rsidRPr="00844574">
        <w:rPr>
          <w:rFonts w:ascii="Times New Roman" w:hAnsi="Times New Roman" w:cs="Times New Roman"/>
          <w:sz w:val="27"/>
          <w:szCs w:val="27"/>
        </w:rPr>
        <w:t xml:space="preserve"> </w:t>
      </w:r>
      <w:r w:rsidRPr="00844574">
        <w:rPr>
          <w:rFonts w:ascii="Times New Roman" w:hAnsi="Times New Roman" w:cs="Times New Roman"/>
          <w:sz w:val="27"/>
          <w:szCs w:val="27"/>
        </w:rPr>
        <w:t xml:space="preserve">организацией </w:t>
      </w:r>
      <w:r w:rsidR="002B6F24" w:rsidRPr="00844574">
        <w:rPr>
          <w:rFonts w:ascii="Times New Roman" w:hAnsi="Times New Roman" w:cs="Times New Roman"/>
          <w:sz w:val="27"/>
          <w:szCs w:val="27"/>
        </w:rPr>
        <w:t>обязательств</w:t>
      </w:r>
      <w:r w:rsidRPr="00844574">
        <w:rPr>
          <w:rFonts w:ascii="Times New Roman" w:hAnsi="Times New Roman" w:cs="Times New Roman"/>
          <w:sz w:val="27"/>
          <w:szCs w:val="27"/>
        </w:rPr>
        <w:t xml:space="preserve"> </w:t>
      </w:r>
      <w:r w:rsidR="002B6F24" w:rsidRPr="00844574">
        <w:rPr>
          <w:rFonts w:ascii="Times New Roman" w:hAnsi="Times New Roman" w:cs="Times New Roman"/>
          <w:sz w:val="27"/>
          <w:szCs w:val="27"/>
        </w:rPr>
        <w:t>п</w:t>
      </w:r>
      <w:r w:rsidRPr="00844574">
        <w:rPr>
          <w:rFonts w:ascii="Times New Roman" w:hAnsi="Times New Roman" w:cs="Times New Roman"/>
          <w:sz w:val="27"/>
          <w:szCs w:val="27"/>
        </w:rPr>
        <w:t>о строительству,</w:t>
      </w:r>
      <w:r w:rsidR="002B6F24" w:rsidRPr="00844574">
        <w:rPr>
          <w:rFonts w:ascii="Times New Roman" w:hAnsi="Times New Roman" w:cs="Times New Roman"/>
          <w:sz w:val="27"/>
          <w:szCs w:val="27"/>
        </w:rPr>
        <w:t xml:space="preserve"> </w:t>
      </w:r>
      <w:r w:rsidRPr="00844574">
        <w:rPr>
          <w:rFonts w:ascii="Times New Roman" w:hAnsi="Times New Roman" w:cs="Times New Roman"/>
          <w:sz w:val="27"/>
          <w:szCs w:val="27"/>
        </w:rPr>
        <w:t>реконструкции</w:t>
      </w:r>
      <w:r w:rsidR="00E75D5E" w:rsidRPr="00844574">
        <w:rPr>
          <w:rFonts w:ascii="Times New Roman" w:hAnsi="Times New Roman" w:cs="Times New Roman"/>
          <w:sz w:val="27"/>
          <w:szCs w:val="27"/>
        </w:rPr>
        <w:t xml:space="preserve"> </w:t>
      </w:r>
      <w:r w:rsidRPr="00844574">
        <w:rPr>
          <w:rFonts w:ascii="Times New Roman" w:hAnsi="Times New Roman" w:cs="Times New Roman"/>
          <w:sz w:val="27"/>
          <w:szCs w:val="27"/>
        </w:rPr>
        <w:t xml:space="preserve">(или) модернизации объектов </w:t>
      </w:r>
      <w:r w:rsidR="00CA5F2E" w:rsidRPr="00844574">
        <w:rPr>
          <w:rFonts w:ascii="Times New Roman" w:hAnsi="Times New Roman" w:cs="Times New Roman"/>
          <w:sz w:val="27"/>
          <w:szCs w:val="27"/>
        </w:rPr>
        <w:t>теплоснабжения</w:t>
      </w:r>
    </w:p>
    <w:p w:rsidR="00CA5F2E" w:rsidRPr="00844574" w:rsidRDefault="002B6F24" w:rsidP="00CA5F2E">
      <w:pPr>
        <w:spacing w:after="0" w:line="240" w:lineRule="auto"/>
        <w:rPr>
          <w:rFonts w:ascii="Times New Roman" w:hAnsi="Times New Roman" w:cs="Times New Roman"/>
          <w:sz w:val="27"/>
          <w:szCs w:val="27"/>
        </w:rPr>
      </w:pPr>
      <w:r w:rsidRPr="00844574">
        <w:rPr>
          <w:rFonts w:ascii="Times New Roman" w:hAnsi="Times New Roman" w:cs="Times New Roman"/>
          <w:sz w:val="27"/>
          <w:szCs w:val="27"/>
        </w:rPr>
        <w:t>на территории сельских поселений</w:t>
      </w:r>
      <w:r w:rsidR="001448A4" w:rsidRPr="00844574">
        <w:rPr>
          <w:rFonts w:ascii="Times New Roman" w:hAnsi="Times New Roman" w:cs="Times New Roman"/>
          <w:sz w:val="27"/>
          <w:szCs w:val="27"/>
        </w:rPr>
        <w:t xml:space="preserve"> </w:t>
      </w:r>
      <w:proofErr w:type="gramStart"/>
      <w:r w:rsidR="001448A4" w:rsidRPr="00844574">
        <w:rPr>
          <w:rFonts w:ascii="Times New Roman" w:hAnsi="Times New Roman" w:cs="Times New Roman"/>
          <w:sz w:val="27"/>
          <w:szCs w:val="27"/>
        </w:rPr>
        <w:t>Гаврилов-Ямского</w:t>
      </w:r>
      <w:proofErr w:type="gramEnd"/>
    </w:p>
    <w:p w:rsidR="002B6F24" w:rsidRPr="00844574" w:rsidRDefault="001448A4" w:rsidP="00CA5F2E">
      <w:pPr>
        <w:spacing w:after="0" w:line="240" w:lineRule="auto"/>
        <w:rPr>
          <w:rFonts w:ascii="Times New Roman" w:hAnsi="Times New Roman" w:cs="Times New Roman"/>
          <w:sz w:val="27"/>
          <w:szCs w:val="27"/>
        </w:rPr>
      </w:pPr>
      <w:r w:rsidRPr="00844574">
        <w:rPr>
          <w:rFonts w:ascii="Times New Roman" w:hAnsi="Times New Roman" w:cs="Times New Roman"/>
          <w:sz w:val="27"/>
          <w:szCs w:val="27"/>
        </w:rPr>
        <w:t>муниципального района</w:t>
      </w:r>
    </w:p>
    <w:p w:rsidR="00CA5F2E" w:rsidRPr="00844574" w:rsidRDefault="00CA5F2E" w:rsidP="00CA5F2E">
      <w:pPr>
        <w:spacing w:after="0" w:line="240" w:lineRule="auto"/>
        <w:rPr>
          <w:rFonts w:ascii="Times New Roman" w:hAnsi="Times New Roman" w:cs="Times New Roman"/>
          <w:sz w:val="27"/>
          <w:szCs w:val="27"/>
        </w:rPr>
      </w:pPr>
    </w:p>
    <w:p w:rsidR="00CA5F2E" w:rsidRPr="00844574" w:rsidRDefault="00CA5F2E" w:rsidP="00CA5F2E">
      <w:pPr>
        <w:keepNext/>
        <w:keepLines/>
        <w:tabs>
          <w:tab w:val="right" w:pos="9780"/>
        </w:tabs>
        <w:spacing w:after="0" w:line="240" w:lineRule="auto"/>
        <w:jc w:val="both"/>
        <w:rPr>
          <w:rFonts w:ascii="Times New Roman" w:eastAsia="Times New Roman" w:hAnsi="Times New Roman" w:cs="Times New Roman"/>
          <w:sz w:val="27"/>
          <w:szCs w:val="27"/>
          <w:lang w:eastAsia="ru-RU"/>
        </w:rPr>
      </w:pPr>
      <w:r w:rsidRPr="00844574">
        <w:rPr>
          <w:rFonts w:ascii="Times New Roman" w:eastAsia="Times New Roman" w:hAnsi="Times New Roman" w:cs="Times New Roman"/>
          <w:sz w:val="27"/>
          <w:szCs w:val="27"/>
          <w:lang w:eastAsia="ru-RU"/>
        </w:rPr>
        <w:t>Принято Собранием представителей</w:t>
      </w:r>
    </w:p>
    <w:p w:rsidR="00CA5F2E" w:rsidRPr="00844574" w:rsidRDefault="00CA5F2E" w:rsidP="00CA5F2E">
      <w:pPr>
        <w:keepNext/>
        <w:keepLines/>
        <w:tabs>
          <w:tab w:val="right" w:pos="9780"/>
        </w:tabs>
        <w:spacing w:after="0" w:line="240" w:lineRule="auto"/>
        <w:jc w:val="both"/>
        <w:rPr>
          <w:rFonts w:ascii="Times New Roman" w:eastAsia="Times New Roman" w:hAnsi="Times New Roman" w:cs="Times New Roman"/>
          <w:sz w:val="27"/>
          <w:szCs w:val="27"/>
          <w:lang w:eastAsia="ru-RU"/>
        </w:rPr>
      </w:pPr>
      <w:proofErr w:type="gramStart"/>
      <w:r w:rsidRPr="00844574">
        <w:rPr>
          <w:rFonts w:ascii="Times New Roman" w:eastAsia="Times New Roman" w:hAnsi="Times New Roman" w:cs="Times New Roman"/>
          <w:sz w:val="27"/>
          <w:szCs w:val="27"/>
          <w:lang w:eastAsia="ru-RU"/>
        </w:rPr>
        <w:t>Гаврилов-Ямского</w:t>
      </w:r>
      <w:proofErr w:type="gramEnd"/>
      <w:r w:rsidRPr="00844574">
        <w:rPr>
          <w:rFonts w:ascii="Times New Roman" w:eastAsia="Times New Roman" w:hAnsi="Times New Roman" w:cs="Times New Roman"/>
          <w:sz w:val="27"/>
          <w:szCs w:val="27"/>
          <w:lang w:eastAsia="ru-RU"/>
        </w:rPr>
        <w:t xml:space="preserve"> муниципального района</w:t>
      </w:r>
    </w:p>
    <w:p w:rsidR="00CA5F2E" w:rsidRPr="00844574" w:rsidRDefault="00844574" w:rsidP="00CA5F2E">
      <w:pPr>
        <w:keepNext/>
        <w:keepLines/>
        <w:tabs>
          <w:tab w:val="right" w:pos="9780"/>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16.12.</w:t>
      </w:r>
      <w:r w:rsidR="00CA5F2E" w:rsidRPr="00844574">
        <w:rPr>
          <w:rFonts w:ascii="Times New Roman" w:eastAsia="Times New Roman" w:hAnsi="Times New Roman" w:cs="Times New Roman"/>
          <w:sz w:val="27"/>
          <w:szCs w:val="27"/>
          <w:lang w:eastAsia="ru-RU"/>
        </w:rPr>
        <w:t xml:space="preserve">2021 </w:t>
      </w:r>
    </w:p>
    <w:p w:rsidR="004D3574" w:rsidRPr="00844574" w:rsidRDefault="004D3574" w:rsidP="007A1D02">
      <w:pPr>
        <w:spacing w:after="0" w:line="240" w:lineRule="auto"/>
        <w:rPr>
          <w:rFonts w:ascii="Times New Roman" w:hAnsi="Times New Roman" w:cs="Times New Roman"/>
          <w:color w:val="000000"/>
          <w:sz w:val="27"/>
          <w:szCs w:val="27"/>
        </w:rPr>
      </w:pPr>
    </w:p>
    <w:p w:rsidR="004D3574" w:rsidRPr="00844574" w:rsidRDefault="004D3574" w:rsidP="007A1D02">
      <w:pPr>
        <w:pStyle w:val="Default"/>
        <w:jc w:val="both"/>
        <w:rPr>
          <w:sz w:val="27"/>
          <w:szCs w:val="27"/>
        </w:rPr>
      </w:pPr>
      <w:r w:rsidRPr="00844574">
        <w:rPr>
          <w:sz w:val="27"/>
          <w:szCs w:val="27"/>
        </w:rPr>
        <w:t xml:space="preserve">         </w:t>
      </w:r>
      <w:r w:rsidR="009D3B62" w:rsidRPr="00844574">
        <w:rPr>
          <w:sz w:val="27"/>
          <w:szCs w:val="27"/>
        </w:rPr>
        <w:t xml:space="preserve"> </w:t>
      </w:r>
      <w:r w:rsidR="007A1D02" w:rsidRPr="00844574">
        <w:rPr>
          <w:sz w:val="27"/>
          <w:szCs w:val="27"/>
        </w:rPr>
        <w:t>В соответствии с Ф</w:t>
      </w:r>
      <w:r w:rsidR="009D3B62" w:rsidRPr="00844574">
        <w:rPr>
          <w:sz w:val="27"/>
          <w:szCs w:val="27"/>
        </w:rPr>
        <w:t>едеральными законами от 06.10.2003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от 27.07.20</w:t>
      </w:r>
      <w:r w:rsidR="00CA5F2E" w:rsidRPr="00844574">
        <w:rPr>
          <w:sz w:val="27"/>
          <w:szCs w:val="27"/>
        </w:rPr>
        <w:t xml:space="preserve">10 № </w:t>
      </w:r>
      <w:r w:rsidR="007A1D02" w:rsidRPr="00844574">
        <w:rPr>
          <w:sz w:val="27"/>
          <w:szCs w:val="27"/>
        </w:rPr>
        <w:t>190</w:t>
      </w:r>
      <w:r w:rsidR="00C35901" w:rsidRPr="00844574">
        <w:rPr>
          <w:sz w:val="27"/>
          <w:szCs w:val="27"/>
        </w:rPr>
        <w:t>-ФЗ «</w:t>
      </w:r>
      <w:r w:rsidR="009D3B62" w:rsidRPr="00844574">
        <w:rPr>
          <w:sz w:val="27"/>
          <w:szCs w:val="27"/>
        </w:rPr>
        <w:t>О теплоснабжении</w:t>
      </w:r>
      <w:r w:rsidR="00C35901" w:rsidRPr="00844574">
        <w:rPr>
          <w:sz w:val="27"/>
          <w:szCs w:val="27"/>
        </w:rPr>
        <w:t>»</w:t>
      </w:r>
      <w:r w:rsidR="009D3B62" w:rsidRPr="00844574">
        <w:rPr>
          <w:sz w:val="27"/>
          <w:szCs w:val="27"/>
        </w:rPr>
        <w:t xml:space="preserve">, </w:t>
      </w:r>
      <w:r w:rsidRPr="00844574">
        <w:rPr>
          <w:sz w:val="27"/>
          <w:szCs w:val="27"/>
        </w:rPr>
        <w:t xml:space="preserve">руководствуясь статьей 26 Устава </w:t>
      </w:r>
      <w:proofErr w:type="gramStart"/>
      <w:r w:rsidRPr="00844574">
        <w:rPr>
          <w:sz w:val="27"/>
          <w:szCs w:val="27"/>
        </w:rPr>
        <w:t>Гаврилов-Ямского</w:t>
      </w:r>
      <w:proofErr w:type="gramEnd"/>
      <w:r w:rsidRPr="00844574">
        <w:rPr>
          <w:sz w:val="27"/>
          <w:szCs w:val="27"/>
        </w:rPr>
        <w:t xml:space="preserve"> муниципального района Ярославской области,</w:t>
      </w:r>
    </w:p>
    <w:p w:rsidR="007A1D02" w:rsidRPr="00844574" w:rsidRDefault="007A1D02" w:rsidP="007A1D02">
      <w:pPr>
        <w:spacing w:after="0" w:line="240" w:lineRule="auto"/>
        <w:ind w:firstLine="709"/>
        <w:jc w:val="both"/>
        <w:rPr>
          <w:rFonts w:ascii="Times New Roman" w:hAnsi="Times New Roman" w:cs="Times New Roman"/>
          <w:sz w:val="27"/>
          <w:szCs w:val="27"/>
        </w:rPr>
      </w:pPr>
    </w:p>
    <w:p w:rsidR="00E75D5E" w:rsidRPr="00844574" w:rsidRDefault="00E75D5E" w:rsidP="00CA5F2E">
      <w:pPr>
        <w:spacing w:after="0" w:line="240" w:lineRule="auto"/>
        <w:ind w:firstLine="709"/>
        <w:jc w:val="both"/>
        <w:rPr>
          <w:rFonts w:ascii="Times New Roman" w:hAnsi="Times New Roman" w:cs="Times New Roman"/>
          <w:sz w:val="27"/>
          <w:szCs w:val="27"/>
        </w:rPr>
      </w:pPr>
      <w:r w:rsidRPr="00844574">
        <w:rPr>
          <w:rFonts w:ascii="Times New Roman" w:hAnsi="Times New Roman" w:cs="Times New Roman"/>
          <w:sz w:val="27"/>
          <w:szCs w:val="27"/>
        </w:rPr>
        <w:t xml:space="preserve">Собрание представителей </w:t>
      </w:r>
      <w:proofErr w:type="gramStart"/>
      <w:r w:rsidRPr="00844574">
        <w:rPr>
          <w:rFonts w:ascii="Times New Roman" w:hAnsi="Times New Roman" w:cs="Times New Roman"/>
          <w:sz w:val="27"/>
          <w:szCs w:val="27"/>
        </w:rPr>
        <w:t>Гаврилов-Ямского</w:t>
      </w:r>
      <w:proofErr w:type="gramEnd"/>
      <w:r w:rsidRPr="00844574">
        <w:rPr>
          <w:rFonts w:ascii="Times New Roman" w:hAnsi="Times New Roman" w:cs="Times New Roman"/>
          <w:sz w:val="27"/>
          <w:szCs w:val="27"/>
        </w:rPr>
        <w:t xml:space="preserve"> муниципального района РЕШИЛО:</w:t>
      </w:r>
    </w:p>
    <w:p w:rsidR="00E75D5E" w:rsidRPr="00844574" w:rsidRDefault="00E75D5E" w:rsidP="00CA5F2E">
      <w:pPr>
        <w:suppressAutoHyphens/>
        <w:spacing w:after="0" w:line="240" w:lineRule="auto"/>
        <w:ind w:firstLine="709"/>
        <w:jc w:val="both"/>
        <w:rPr>
          <w:rFonts w:ascii="Times New Roman" w:hAnsi="Times New Roman" w:cs="Times New Roman"/>
          <w:sz w:val="27"/>
          <w:szCs w:val="27"/>
        </w:rPr>
      </w:pPr>
      <w:r w:rsidRPr="00844574">
        <w:rPr>
          <w:rFonts w:ascii="Times New Roman" w:hAnsi="Times New Roman" w:cs="Times New Roman"/>
          <w:sz w:val="27"/>
          <w:szCs w:val="27"/>
        </w:rPr>
        <w:t>1.</w:t>
      </w:r>
      <w:r w:rsidR="00844574">
        <w:rPr>
          <w:rFonts w:ascii="Times New Roman" w:hAnsi="Times New Roman" w:cs="Times New Roman"/>
          <w:sz w:val="27"/>
          <w:szCs w:val="27"/>
        </w:rPr>
        <w:t xml:space="preserve"> </w:t>
      </w:r>
      <w:r w:rsidRPr="00844574">
        <w:rPr>
          <w:rFonts w:ascii="Times New Roman" w:hAnsi="Times New Roman" w:cs="Times New Roman"/>
          <w:sz w:val="27"/>
          <w:szCs w:val="27"/>
        </w:rPr>
        <w:t xml:space="preserve">Утвердить прилагаемое Положение о муниципальном </w:t>
      </w:r>
      <w:r w:rsidRPr="00844574">
        <w:rPr>
          <w:rFonts w:ascii="Times New Roman" w:hAnsi="Times New Roman" w:cs="Times New Roman"/>
          <w:bCs/>
          <w:color w:val="000000"/>
          <w:sz w:val="27"/>
          <w:szCs w:val="27"/>
          <w:lang w:eastAsia="ru-RU"/>
        </w:rPr>
        <w:t xml:space="preserve">контроле </w:t>
      </w:r>
      <w:r w:rsidRPr="00844574">
        <w:rPr>
          <w:rFonts w:ascii="Times New Roman" w:hAnsi="Times New Roman" w:cs="Times New Roman"/>
          <w:sz w:val="27"/>
          <w:szCs w:val="27"/>
        </w:rPr>
        <w:t>за исполнением единой теплоснабжающей организацией</w:t>
      </w:r>
      <w:r w:rsidR="00844574">
        <w:rPr>
          <w:rFonts w:ascii="Times New Roman" w:hAnsi="Times New Roman" w:cs="Times New Roman"/>
          <w:sz w:val="27"/>
          <w:szCs w:val="27"/>
        </w:rPr>
        <w:t xml:space="preserve"> обязательств по строительству, </w:t>
      </w:r>
      <w:r w:rsidRPr="00844574">
        <w:rPr>
          <w:rFonts w:ascii="Times New Roman" w:hAnsi="Times New Roman" w:cs="Times New Roman"/>
          <w:sz w:val="27"/>
          <w:szCs w:val="27"/>
        </w:rPr>
        <w:t xml:space="preserve">реконструкции (или) модернизации объектов теплоснабжения на территории сельских поселений </w:t>
      </w:r>
      <w:proofErr w:type="gramStart"/>
      <w:r w:rsidRPr="00844574">
        <w:rPr>
          <w:rFonts w:ascii="Times New Roman" w:hAnsi="Times New Roman" w:cs="Times New Roman"/>
          <w:sz w:val="27"/>
          <w:szCs w:val="27"/>
        </w:rPr>
        <w:t>Гаврилов-Ямского</w:t>
      </w:r>
      <w:proofErr w:type="gramEnd"/>
      <w:r w:rsidRPr="00844574">
        <w:rPr>
          <w:rFonts w:ascii="Times New Roman" w:hAnsi="Times New Roman" w:cs="Times New Roman"/>
          <w:sz w:val="27"/>
          <w:szCs w:val="27"/>
        </w:rPr>
        <w:t xml:space="preserve"> муниципального района.</w:t>
      </w:r>
    </w:p>
    <w:p w:rsidR="00E75D5E" w:rsidRPr="00844574" w:rsidRDefault="00E75D5E" w:rsidP="00CA5F2E">
      <w:pPr>
        <w:suppressAutoHyphens/>
        <w:spacing w:after="0" w:line="240" w:lineRule="auto"/>
        <w:ind w:firstLine="709"/>
        <w:jc w:val="both"/>
        <w:rPr>
          <w:rFonts w:ascii="Times New Roman" w:hAnsi="Times New Roman" w:cs="Times New Roman"/>
          <w:sz w:val="27"/>
          <w:szCs w:val="27"/>
        </w:rPr>
      </w:pPr>
      <w:r w:rsidRPr="00844574">
        <w:rPr>
          <w:rFonts w:ascii="Times New Roman" w:hAnsi="Times New Roman" w:cs="Times New Roman"/>
          <w:sz w:val="27"/>
          <w:szCs w:val="27"/>
        </w:rPr>
        <w:t>2. Решение опубликовать в районной массовой газете «Гаврилов-</w:t>
      </w:r>
      <w:proofErr w:type="spellStart"/>
      <w:r w:rsidRPr="00844574">
        <w:rPr>
          <w:rFonts w:ascii="Times New Roman" w:hAnsi="Times New Roman" w:cs="Times New Roman"/>
          <w:sz w:val="27"/>
          <w:szCs w:val="27"/>
        </w:rPr>
        <w:t>Ямский</w:t>
      </w:r>
      <w:proofErr w:type="spellEnd"/>
      <w:r w:rsidRPr="00844574">
        <w:rPr>
          <w:rFonts w:ascii="Times New Roman" w:hAnsi="Times New Roman" w:cs="Times New Roman"/>
          <w:sz w:val="27"/>
          <w:szCs w:val="27"/>
        </w:rPr>
        <w:t xml:space="preserve"> вестник</w:t>
      </w:r>
      <w:r w:rsidR="00CA5F2E" w:rsidRPr="00844574">
        <w:rPr>
          <w:rFonts w:ascii="Times New Roman" w:hAnsi="Times New Roman" w:cs="Times New Roman"/>
          <w:sz w:val="27"/>
          <w:szCs w:val="27"/>
        </w:rPr>
        <w:t>»</w:t>
      </w:r>
      <w:r w:rsidRPr="00844574">
        <w:rPr>
          <w:rFonts w:ascii="Times New Roman" w:hAnsi="Times New Roman" w:cs="Times New Roman"/>
          <w:sz w:val="27"/>
          <w:szCs w:val="27"/>
        </w:rPr>
        <w:t xml:space="preserve"> и разместить на официальном сайте Администрации </w:t>
      </w:r>
      <w:proofErr w:type="gramStart"/>
      <w:r w:rsidRPr="00844574">
        <w:rPr>
          <w:rFonts w:ascii="Times New Roman" w:hAnsi="Times New Roman" w:cs="Times New Roman"/>
          <w:sz w:val="27"/>
          <w:szCs w:val="27"/>
        </w:rPr>
        <w:t>Гаврилов-Ямского</w:t>
      </w:r>
      <w:proofErr w:type="gramEnd"/>
      <w:r w:rsidRPr="00844574">
        <w:rPr>
          <w:rFonts w:ascii="Times New Roman" w:hAnsi="Times New Roman" w:cs="Times New Roman"/>
          <w:sz w:val="27"/>
          <w:szCs w:val="27"/>
        </w:rPr>
        <w:t xml:space="preserve"> муниципального района. </w:t>
      </w:r>
    </w:p>
    <w:p w:rsidR="00E75D5E" w:rsidRPr="00844574" w:rsidRDefault="00E75D5E" w:rsidP="00CA5F2E">
      <w:pPr>
        <w:pStyle w:val="a8"/>
        <w:ind w:firstLine="709"/>
        <w:rPr>
          <w:rFonts w:ascii="Times New Roman" w:hAnsi="Times New Roman" w:cs="Times New Roman"/>
          <w:sz w:val="27"/>
          <w:szCs w:val="27"/>
        </w:rPr>
      </w:pPr>
      <w:r w:rsidRPr="00844574">
        <w:rPr>
          <w:rFonts w:ascii="Times New Roman" w:hAnsi="Times New Roman" w:cs="Times New Roman"/>
          <w:sz w:val="27"/>
          <w:szCs w:val="27"/>
        </w:rPr>
        <w:t xml:space="preserve">3. </w:t>
      </w:r>
      <w:r w:rsidR="00844574">
        <w:rPr>
          <w:rFonts w:ascii="Times New Roman" w:hAnsi="Times New Roman" w:cs="Times New Roman"/>
          <w:sz w:val="27"/>
          <w:szCs w:val="27"/>
        </w:rPr>
        <w:t xml:space="preserve"> </w:t>
      </w:r>
      <w:r w:rsidRPr="00844574">
        <w:rPr>
          <w:rFonts w:ascii="Times New Roman" w:hAnsi="Times New Roman" w:cs="Times New Roman"/>
          <w:sz w:val="27"/>
          <w:szCs w:val="27"/>
        </w:rPr>
        <w:t>Решение вступает в силу с 01.01.2022.</w:t>
      </w:r>
    </w:p>
    <w:p w:rsidR="009D3B62" w:rsidRPr="00844574" w:rsidRDefault="009D3B62" w:rsidP="00CA5F2E">
      <w:pPr>
        <w:suppressAutoHyphens/>
        <w:spacing w:after="0" w:line="240" w:lineRule="auto"/>
        <w:jc w:val="both"/>
        <w:rPr>
          <w:rFonts w:ascii="Times New Roman" w:hAnsi="Times New Roman" w:cs="Times New Roman"/>
          <w:sz w:val="27"/>
          <w:szCs w:val="27"/>
        </w:rPr>
      </w:pPr>
    </w:p>
    <w:p w:rsidR="00CA5F2E" w:rsidRPr="00844574" w:rsidRDefault="00CA5F2E" w:rsidP="007A1D02">
      <w:pPr>
        <w:suppressAutoHyphens/>
        <w:spacing w:after="0" w:line="240" w:lineRule="auto"/>
        <w:ind w:firstLine="709"/>
        <w:jc w:val="both"/>
        <w:rPr>
          <w:rFonts w:ascii="Times New Roman" w:hAnsi="Times New Roman" w:cs="Times New Roman"/>
          <w:sz w:val="27"/>
          <w:szCs w:val="27"/>
        </w:rPr>
      </w:pPr>
    </w:p>
    <w:p w:rsidR="00E75D5E" w:rsidRPr="00844574" w:rsidRDefault="00E75D5E" w:rsidP="007A1D02">
      <w:pPr>
        <w:pStyle w:val="a6"/>
        <w:spacing w:after="0" w:line="240" w:lineRule="auto"/>
        <w:ind w:left="0"/>
        <w:rPr>
          <w:rFonts w:ascii="Times New Roman" w:hAnsi="Times New Roman" w:cs="Times New Roman"/>
          <w:sz w:val="27"/>
          <w:szCs w:val="27"/>
        </w:rPr>
      </w:pPr>
      <w:r w:rsidRPr="00844574">
        <w:rPr>
          <w:rFonts w:ascii="Times New Roman" w:hAnsi="Times New Roman" w:cs="Times New Roman"/>
          <w:sz w:val="27"/>
          <w:szCs w:val="27"/>
        </w:rPr>
        <w:t xml:space="preserve">Глава </w:t>
      </w:r>
      <w:proofErr w:type="gramStart"/>
      <w:r w:rsidRPr="00844574">
        <w:rPr>
          <w:rFonts w:ascii="Times New Roman" w:hAnsi="Times New Roman" w:cs="Times New Roman"/>
          <w:sz w:val="27"/>
          <w:szCs w:val="27"/>
        </w:rPr>
        <w:t>Гаврилов-Ямского</w:t>
      </w:r>
      <w:proofErr w:type="gramEnd"/>
    </w:p>
    <w:p w:rsidR="00E75D5E" w:rsidRPr="00844574" w:rsidRDefault="00E75D5E" w:rsidP="007A1D02">
      <w:pPr>
        <w:spacing w:after="0" w:line="240" w:lineRule="auto"/>
        <w:rPr>
          <w:rFonts w:ascii="Times New Roman" w:hAnsi="Times New Roman" w:cs="Times New Roman"/>
          <w:sz w:val="27"/>
          <w:szCs w:val="27"/>
        </w:rPr>
      </w:pPr>
      <w:r w:rsidRPr="00844574">
        <w:rPr>
          <w:rFonts w:ascii="Times New Roman" w:hAnsi="Times New Roman" w:cs="Times New Roman"/>
          <w:sz w:val="27"/>
          <w:szCs w:val="27"/>
        </w:rPr>
        <w:t>муниципального района</w:t>
      </w:r>
      <w:r w:rsidRPr="00844574">
        <w:rPr>
          <w:rFonts w:ascii="Times New Roman" w:hAnsi="Times New Roman" w:cs="Times New Roman"/>
          <w:sz w:val="27"/>
          <w:szCs w:val="27"/>
        </w:rPr>
        <w:tab/>
      </w:r>
      <w:r w:rsidRPr="00844574">
        <w:rPr>
          <w:rFonts w:ascii="Times New Roman" w:hAnsi="Times New Roman" w:cs="Times New Roman"/>
          <w:sz w:val="27"/>
          <w:szCs w:val="27"/>
        </w:rPr>
        <w:tab/>
      </w:r>
      <w:r w:rsidRPr="00844574">
        <w:rPr>
          <w:rFonts w:ascii="Times New Roman" w:hAnsi="Times New Roman" w:cs="Times New Roman"/>
          <w:sz w:val="27"/>
          <w:szCs w:val="27"/>
        </w:rPr>
        <w:tab/>
      </w:r>
      <w:r w:rsidRPr="00844574">
        <w:rPr>
          <w:rFonts w:ascii="Times New Roman" w:hAnsi="Times New Roman" w:cs="Times New Roman"/>
          <w:sz w:val="27"/>
          <w:szCs w:val="27"/>
        </w:rPr>
        <w:tab/>
      </w:r>
      <w:r w:rsidRPr="00844574">
        <w:rPr>
          <w:rFonts w:ascii="Times New Roman" w:hAnsi="Times New Roman" w:cs="Times New Roman"/>
          <w:sz w:val="27"/>
          <w:szCs w:val="27"/>
        </w:rPr>
        <w:tab/>
      </w:r>
      <w:r w:rsidRPr="00844574">
        <w:rPr>
          <w:rFonts w:ascii="Times New Roman" w:hAnsi="Times New Roman" w:cs="Times New Roman"/>
          <w:sz w:val="27"/>
          <w:szCs w:val="27"/>
        </w:rPr>
        <w:tab/>
        <w:t xml:space="preserve">      </w:t>
      </w:r>
      <w:r w:rsidR="00844574">
        <w:rPr>
          <w:rFonts w:ascii="Times New Roman" w:hAnsi="Times New Roman" w:cs="Times New Roman"/>
          <w:sz w:val="27"/>
          <w:szCs w:val="27"/>
        </w:rPr>
        <w:t xml:space="preserve">            </w:t>
      </w:r>
      <w:r w:rsidRPr="00844574">
        <w:rPr>
          <w:rFonts w:ascii="Times New Roman" w:hAnsi="Times New Roman" w:cs="Times New Roman"/>
          <w:sz w:val="27"/>
          <w:szCs w:val="27"/>
        </w:rPr>
        <w:t>А.А. Комаров</w:t>
      </w:r>
    </w:p>
    <w:p w:rsidR="00E75D5E" w:rsidRPr="00844574" w:rsidRDefault="00E75D5E" w:rsidP="007A1D02">
      <w:pPr>
        <w:spacing w:after="0" w:line="240" w:lineRule="auto"/>
        <w:rPr>
          <w:rFonts w:ascii="Times New Roman" w:hAnsi="Times New Roman" w:cs="Times New Roman"/>
          <w:sz w:val="27"/>
          <w:szCs w:val="27"/>
        </w:rPr>
      </w:pPr>
    </w:p>
    <w:p w:rsidR="00E75D5E" w:rsidRPr="00844574" w:rsidRDefault="00E75D5E" w:rsidP="007A1D02">
      <w:pPr>
        <w:spacing w:after="0" w:line="240" w:lineRule="auto"/>
        <w:rPr>
          <w:rFonts w:ascii="Times New Roman" w:hAnsi="Times New Roman" w:cs="Times New Roman"/>
          <w:sz w:val="27"/>
          <w:szCs w:val="27"/>
        </w:rPr>
      </w:pPr>
      <w:r w:rsidRPr="00844574">
        <w:rPr>
          <w:rFonts w:ascii="Times New Roman" w:hAnsi="Times New Roman" w:cs="Times New Roman"/>
          <w:sz w:val="27"/>
          <w:szCs w:val="27"/>
        </w:rPr>
        <w:t xml:space="preserve">Председатель Собрания </w:t>
      </w:r>
    </w:p>
    <w:p w:rsidR="00E75D5E" w:rsidRPr="00844574" w:rsidRDefault="00E75D5E" w:rsidP="00C35901">
      <w:pPr>
        <w:spacing w:after="0" w:line="240" w:lineRule="auto"/>
        <w:rPr>
          <w:rFonts w:ascii="Times New Roman" w:hAnsi="Times New Roman" w:cs="Times New Roman"/>
          <w:sz w:val="27"/>
          <w:szCs w:val="27"/>
        </w:rPr>
      </w:pPr>
      <w:r w:rsidRPr="00844574">
        <w:rPr>
          <w:rFonts w:ascii="Times New Roman" w:hAnsi="Times New Roman" w:cs="Times New Roman"/>
          <w:sz w:val="27"/>
          <w:szCs w:val="27"/>
        </w:rPr>
        <w:t xml:space="preserve">представителей </w:t>
      </w:r>
      <w:proofErr w:type="gramStart"/>
      <w:r w:rsidRPr="00844574">
        <w:rPr>
          <w:rFonts w:ascii="Times New Roman" w:hAnsi="Times New Roman" w:cs="Times New Roman"/>
          <w:sz w:val="27"/>
          <w:szCs w:val="27"/>
        </w:rPr>
        <w:t>Гаврилов-Ямского</w:t>
      </w:r>
      <w:proofErr w:type="gramEnd"/>
    </w:p>
    <w:p w:rsidR="00E75D5E" w:rsidRPr="00844574" w:rsidRDefault="00E75D5E" w:rsidP="00C35901">
      <w:pPr>
        <w:spacing w:after="0" w:line="240" w:lineRule="auto"/>
        <w:rPr>
          <w:rFonts w:ascii="Times New Roman" w:hAnsi="Times New Roman" w:cs="Times New Roman"/>
          <w:sz w:val="27"/>
          <w:szCs w:val="27"/>
        </w:rPr>
      </w:pPr>
      <w:r w:rsidRPr="00844574">
        <w:rPr>
          <w:rFonts w:ascii="Times New Roman" w:hAnsi="Times New Roman" w:cs="Times New Roman"/>
          <w:sz w:val="27"/>
          <w:szCs w:val="27"/>
        </w:rPr>
        <w:t xml:space="preserve">муниципального района                              </w:t>
      </w:r>
      <w:r w:rsidRPr="00844574">
        <w:rPr>
          <w:rFonts w:ascii="Times New Roman" w:hAnsi="Times New Roman" w:cs="Times New Roman"/>
          <w:sz w:val="27"/>
          <w:szCs w:val="27"/>
        </w:rPr>
        <w:tab/>
      </w:r>
      <w:r w:rsidRPr="00844574">
        <w:rPr>
          <w:rFonts w:ascii="Times New Roman" w:hAnsi="Times New Roman" w:cs="Times New Roman"/>
          <w:sz w:val="27"/>
          <w:szCs w:val="27"/>
        </w:rPr>
        <w:tab/>
      </w:r>
      <w:r w:rsidRPr="00844574">
        <w:rPr>
          <w:rFonts w:ascii="Times New Roman" w:hAnsi="Times New Roman" w:cs="Times New Roman"/>
          <w:sz w:val="27"/>
          <w:szCs w:val="27"/>
        </w:rPr>
        <w:tab/>
        <w:t xml:space="preserve">      </w:t>
      </w:r>
      <w:r w:rsidR="00844574">
        <w:rPr>
          <w:rFonts w:ascii="Times New Roman" w:hAnsi="Times New Roman" w:cs="Times New Roman"/>
          <w:sz w:val="27"/>
          <w:szCs w:val="27"/>
        </w:rPr>
        <w:t xml:space="preserve">            </w:t>
      </w:r>
      <w:r w:rsidRPr="00844574">
        <w:rPr>
          <w:rFonts w:ascii="Times New Roman" w:hAnsi="Times New Roman" w:cs="Times New Roman"/>
          <w:sz w:val="27"/>
          <w:szCs w:val="27"/>
        </w:rPr>
        <w:t>А.Б. Сергеичев</w:t>
      </w:r>
    </w:p>
    <w:p w:rsidR="00CA5F2E" w:rsidRPr="00844574" w:rsidRDefault="00CA5F2E" w:rsidP="00C35901">
      <w:pPr>
        <w:spacing w:after="0" w:line="240" w:lineRule="auto"/>
        <w:rPr>
          <w:rFonts w:ascii="Times New Roman" w:hAnsi="Times New Roman" w:cs="Times New Roman"/>
          <w:sz w:val="27"/>
          <w:szCs w:val="27"/>
        </w:rPr>
      </w:pPr>
    </w:p>
    <w:p w:rsidR="00CA5F2E" w:rsidRPr="00844574" w:rsidRDefault="00CA5F2E" w:rsidP="00C35901">
      <w:pPr>
        <w:spacing w:after="0" w:line="240" w:lineRule="auto"/>
        <w:rPr>
          <w:rFonts w:ascii="Times New Roman" w:hAnsi="Times New Roman" w:cs="Times New Roman"/>
          <w:sz w:val="27"/>
          <w:szCs w:val="27"/>
        </w:rPr>
      </w:pPr>
    </w:p>
    <w:p w:rsidR="00D252C1" w:rsidRPr="00844574" w:rsidRDefault="00CA5F2E" w:rsidP="00C35901">
      <w:pPr>
        <w:spacing w:after="0" w:line="240" w:lineRule="auto"/>
        <w:rPr>
          <w:rFonts w:ascii="Times New Roman" w:hAnsi="Times New Roman" w:cs="Times New Roman"/>
          <w:sz w:val="27"/>
          <w:szCs w:val="27"/>
        </w:rPr>
      </w:pPr>
      <w:r w:rsidRPr="00844574">
        <w:rPr>
          <w:rFonts w:ascii="Times New Roman" w:hAnsi="Times New Roman" w:cs="Times New Roman"/>
          <w:sz w:val="27"/>
          <w:szCs w:val="27"/>
        </w:rPr>
        <w:t>от</w:t>
      </w:r>
      <w:r w:rsidR="00844574">
        <w:rPr>
          <w:rFonts w:ascii="Times New Roman" w:hAnsi="Times New Roman" w:cs="Times New Roman"/>
          <w:sz w:val="27"/>
          <w:szCs w:val="27"/>
        </w:rPr>
        <w:t xml:space="preserve"> 16.12.2021</w:t>
      </w:r>
    </w:p>
    <w:p w:rsidR="00CA5F2E" w:rsidRDefault="00CA5F2E" w:rsidP="00C35901">
      <w:pPr>
        <w:spacing w:after="0" w:line="240" w:lineRule="auto"/>
        <w:rPr>
          <w:rFonts w:ascii="Times New Roman" w:hAnsi="Times New Roman" w:cs="Times New Roman"/>
          <w:sz w:val="28"/>
          <w:szCs w:val="28"/>
        </w:rPr>
      </w:pPr>
      <w:r w:rsidRPr="00844574">
        <w:rPr>
          <w:rFonts w:ascii="Times New Roman" w:hAnsi="Times New Roman" w:cs="Times New Roman"/>
          <w:sz w:val="27"/>
          <w:szCs w:val="27"/>
        </w:rPr>
        <w:t>№</w:t>
      </w:r>
      <w:r w:rsidR="00844574">
        <w:rPr>
          <w:rFonts w:ascii="Times New Roman" w:hAnsi="Times New Roman" w:cs="Times New Roman"/>
          <w:sz w:val="27"/>
          <w:szCs w:val="27"/>
        </w:rPr>
        <w:t xml:space="preserve"> 132</w:t>
      </w:r>
    </w:p>
    <w:p w:rsidR="00CA5F2E" w:rsidRDefault="008D7E87" w:rsidP="00CA5F2E">
      <w:pPr>
        <w:spacing w:after="0" w:line="240" w:lineRule="auto"/>
        <w:jc w:val="right"/>
        <w:rPr>
          <w:rFonts w:ascii="Times New Roman" w:hAnsi="Times New Roman" w:cs="Times New Roman"/>
          <w:sz w:val="28"/>
          <w:szCs w:val="28"/>
        </w:rPr>
      </w:pPr>
      <w:r w:rsidRPr="00676429">
        <w:rPr>
          <w:rFonts w:ascii="Times New Roman" w:hAnsi="Times New Roman" w:cs="Times New Roman"/>
          <w:sz w:val="28"/>
          <w:szCs w:val="28"/>
        </w:rPr>
        <w:lastRenderedPageBreak/>
        <w:t xml:space="preserve">                                                                      </w:t>
      </w:r>
      <w:r w:rsidR="00E75D5E" w:rsidRPr="00676429">
        <w:rPr>
          <w:rFonts w:ascii="Times New Roman" w:hAnsi="Times New Roman" w:cs="Times New Roman"/>
          <w:sz w:val="28"/>
          <w:szCs w:val="28"/>
        </w:rPr>
        <w:t>Утверждено</w:t>
      </w:r>
    </w:p>
    <w:p w:rsidR="007A1D02" w:rsidRPr="00676429" w:rsidRDefault="00CA5F2E" w:rsidP="00CA5F2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w:t>
      </w:r>
      <w:r w:rsidR="00E75D5E" w:rsidRPr="00676429">
        <w:rPr>
          <w:rFonts w:ascii="Times New Roman" w:hAnsi="Times New Roman" w:cs="Times New Roman"/>
          <w:sz w:val="28"/>
          <w:szCs w:val="28"/>
        </w:rPr>
        <w:t>ешением</w:t>
      </w:r>
      <w:r>
        <w:rPr>
          <w:rFonts w:ascii="Times New Roman" w:hAnsi="Times New Roman" w:cs="Times New Roman"/>
          <w:sz w:val="28"/>
          <w:szCs w:val="28"/>
        </w:rPr>
        <w:t xml:space="preserve"> </w:t>
      </w:r>
      <w:r w:rsidR="00E75D5E" w:rsidRPr="00676429">
        <w:rPr>
          <w:rFonts w:ascii="Times New Roman" w:hAnsi="Times New Roman" w:cs="Times New Roman"/>
          <w:sz w:val="28"/>
          <w:szCs w:val="28"/>
        </w:rPr>
        <w:t xml:space="preserve">Собрания представителей </w:t>
      </w:r>
    </w:p>
    <w:p w:rsidR="007A1D02" w:rsidRPr="00676429" w:rsidRDefault="00E75D5E" w:rsidP="00CA5F2E">
      <w:pPr>
        <w:spacing w:after="0" w:line="240" w:lineRule="auto"/>
        <w:jc w:val="right"/>
        <w:rPr>
          <w:rFonts w:ascii="Times New Roman" w:hAnsi="Times New Roman" w:cs="Times New Roman"/>
          <w:sz w:val="28"/>
          <w:szCs w:val="28"/>
        </w:rPr>
      </w:pPr>
      <w:proofErr w:type="gramStart"/>
      <w:r w:rsidRPr="00676429">
        <w:rPr>
          <w:rFonts w:ascii="Times New Roman" w:hAnsi="Times New Roman" w:cs="Times New Roman"/>
          <w:sz w:val="28"/>
          <w:szCs w:val="28"/>
        </w:rPr>
        <w:t>Гаврилов-Ямского</w:t>
      </w:r>
      <w:proofErr w:type="gramEnd"/>
      <w:r w:rsidR="007A1D02" w:rsidRPr="00676429">
        <w:rPr>
          <w:rFonts w:ascii="Times New Roman" w:hAnsi="Times New Roman" w:cs="Times New Roman"/>
          <w:sz w:val="28"/>
          <w:szCs w:val="28"/>
        </w:rPr>
        <w:t xml:space="preserve"> </w:t>
      </w:r>
      <w:r w:rsidRPr="00676429">
        <w:rPr>
          <w:rFonts w:ascii="Times New Roman" w:hAnsi="Times New Roman" w:cs="Times New Roman"/>
          <w:sz w:val="28"/>
          <w:szCs w:val="28"/>
        </w:rPr>
        <w:t xml:space="preserve"> муниципального района </w:t>
      </w:r>
    </w:p>
    <w:p w:rsidR="00E75D5E" w:rsidRPr="00676429" w:rsidRDefault="00844574" w:rsidP="00CA5F2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E75D5E" w:rsidRPr="00676429">
        <w:rPr>
          <w:rFonts w:ascii="Times New Roman" w:hAnsi="Times New Roman" w:cs="Times New Roman"/>
          <w:sz w:val="28"/>
          <w:szCs w:val="28"/>
        </w:rPr>
        <w:t>т</w:t>
      </w:r>
      <w:r>
        <w:rPr>
          <w:rFonts w:ascii="Times New Roman" w:hAnsi="Times New Roman" w:cs="Times New Roman"/>
          <w:sz w:val="28"/>
          <w:szCs w:val="28"/>
        </w:rPr>
        <w:t xml:space="preserve"> 16.12.2021   № 132</w:t>
      </w:r>
    </w:p>
    <w:p w:rsidR="004D3574" w:rsidRPr="00676429" w:rsidRDefault="004D3574" w:rsidP="007A1D02">
      <w:pPr>
        <w:spacing w:after="0" w:line="240" w:lineRule="auto"/>
        <w:rPr>
          <w:rFonts w:ascii="Times New Roman" w:hAnsi="Times New Roman" w:cs="Times New Roman"/>
          <w:sz w:val="28"/>
          <w:szCs w:val="28"/>
        </w:rPr>
      </w:pPr>
    </w:p>
    <w:p w:rsidR="00EF4CAD" w:rsidRPr="00D84BCE" w:rsidRDefault="00EF4CAD" w:rsidP="007A1D02">
      <w:pPr>
        <w:pStyle w:val="a3"/>
        <w:spacing w:before="0" w:beforeAutospacing="0" w:after="0" w:afterAutospacing="0"/>
        <w:ind w:firstLine="851"/>
        <w:jc w:val="center"/>
        <w:rPr>
          <w:b/>
          <w:sz w:val="30"/>
          <w:szCs w:val="30"/>
        </w:rPr>
      </w:pPr>
      <w:r w:rsidRPr="00D84BCE">
        <w:rPr>
          <w:b/>
          <w:sz w:val="30"/>
          <w:szCs w:val="30"/>
        </w:rPr>
        <w:t>Положение</w:t>
      </w:r>
      <w:r w:rsidR="007A1D02" w:rsidRPr="00D84BCE">
        <w:rPr>
          <w:b/>
          <w:sz w:val="30"/>
          <w:szCs w:val="30"/>
        </w:rPr>
        <w:t xml:space="preserve"> </w:t>
      </w:r>
      <w:r w:rsidRPr="00D84BCE">
        <w:rPr>
          <w:b/>
          <w:sz w:val="30"/>
          <w:szCs w:val="30"/>
        </w:rPr>
        <w:t xml:space="preserve">о муниципальном контроле за исполнением </w:t>
      </w:r>
      <w:r w:rsidR="00187EF5" w:rsidRPr="00D84BCE">
        <w:rPr>
          <w:b/>
          <w:sz w:val="30"/>
          <w:szCs w:val="30"/>
        </w:rPr>
        <w:t xml:space="preserve">единой </w:t>
      </w:r>
      <w:r w:rsidRPr="00D84BCE">
        <w:rPr>
          <w:b/>
          <w:sz w:val="30"/>
          <w:szCs w:val="30"/>
        </w:rPr>
        <w:t>теплоснабжающей</w:t>
      </w:r>
      <w:r w:rsidR="008B51F4" w:rsidRPr="00D84BCE">
        <w:rPr>
          <w:b/>
          <w:sz w:val="30"/>
          <w:szCs w:val="30"/>
        </w:rPr>
        <w:t xml:space="preserve"> </w:t>
      </w:r>
      <w:r w:rsidRPr="00D84BCE">
        <w:rPr>
          <w:b/>
          <w:sz w:val="30"/>
          <w:szCs w:val="30"/>
        </w:rPr>
        <w:t>организацией обязательств по строительству, реконструкции и (или) модернизации объектов теплоснабжения</w:t>
      </w:r>
      <w:r w:rsidR="008B51F4" w:rsidRPr="00D84BCE">
        <w:rPr>
          <w:b/>
          <w:sz w:val="30"/>
          <w:szCs w:val="30"/>
        </w:rPr>
        <w:t xml:space="preserve"> </w:t>
      </w:r>
      <w:r w:rsidRPr="00D84BCE">
        <w:rPr>
          <w:b/>
          <w:sz w:val="30"/>
          <w:szCs w:val="30"/>
        </w:rPr>
        <w:t xml:space="preserve"> на территории</w:t>
      </w:r>
      <w:r w:rsidR="001448A4" w:rsidRPr="00D84BCE">
        <w:rPr>
          <w:b/>
          <w:sz w:val="30"/>
          <w:szCs w:val="30"/>
        </w:rPr>
        <w:t xml:space="preserve"> сельских поселений</w:t>
      </w:r>
      <w:r w:rsidR="004D3574" w:rsidRPr="00D84BCE">
        <w:rPr>
          <w:b/>
          <w:sz w:val="30"/>
          <w:szCs w:val="30"/>
        </w:rPr>
        <w:t xml:space="preserve"> </w:t>
      </w:r>
      <w:r w:rsidRPr="00D84BCE">
        <w:rPr>
          <w:b/>
          <w:sz w:val="30"/>
          <w:szCs w:val="30"/>
        </w:rPr>
        <w:t xml:space="preserve"> </w:t>
      </w:r>
      <w:proofErr w:type="gramStart"/>
      <w:r w:rsidRPr="00D84BCE">
        <w:rPr>
          <w:b/>
          <w:sz w:val="30"/>
          <w:szCs w:val="30"/>
        </w:rPr>
        <w:t>Гаврило</w:t>
      </w:r>
      <w:r w:rsidR="00187EF5" w:rsidRPr="00D84BCE">
        <w:rPr>
          <w:b/>
          <w:sz w:val="30"/>
          <w:szCs w:val="30"/>
        </w:rPr>
        <w:t>в-Ямского</w:t>
      </w:r>
      <w:proofErr w:type="gramEnd"/>
      <w:r w:rsidR="00187EF5" w:rsidRPr="00D84BCE">
        <w:rPr>
          <w:b/>
          <w:sz w:val="30"/>
          <w:szCs w:val="30"/>
        </w:rPr>
        <w:t xml:space="preserve"> муниципального района</w:t>
      </w:r>
    </w:p>
    <w:p w:rsidR="00EF4CAD" w:rsidRPr="00676429" w:rsidRDefault="00EF4CAD" w:rsidP="007A1D02">
      <w:pPr>
        <w:pStyle w:val="a3"/>
        <w:spacing w:before="0" w:beforeAutospacing="0" w:after="0" w:afterAutospacing="0"/>
        <w:ind w:firstLine="851"/>
        <w:jc w:val="center"/>
        <w:rPr>
          <w:b/>
          <w:color w:val="000000"/>
          <w:sz w:val="28"/>
          <w:szCs w:val="28"/>
        </w:rPr>
      </w:pPr>
    </w:p>
    <w:p w:rsidR="00266BEC" w:rsidRPr="00676429" w:rsidRDefault="00EF4CAD" w:rsidP="007A1D02">
      <w:pPr>
        <w:pStyle w:val="a3"/>
        <w:spacing w:before="0" w:beforeAutospacing="0" w:after="0" w:afterAutospacing="0"/>
        <w:jc w:val="center"/>
        <w:rPr>
          <w:b/>
          <w:color w:val="000000"/>
          <w:sz w:val="28"/>
          <w:szCs w:val="28"/>
        </w:rPr>
      </w:pPr>
      <w:r w:rsidRPr="00676429">
        <w:rPr>
          <w:b/>
          <w:color w:val="000000"/>
          <w:sz w:val="28"/>
          <w:szCs w:val="28"/>
        </w:rPr>
        <w:t>1.Общие положения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1.1. Настоящее Положение устанавливает порядок осуществления муниципального контроля за исполнением</w:t>
      </w:r>
      <w:r w:rsidR="00187EF5">
        <w:rPr>
          <w:color w:val="000000"/>
          <w:sz w:val="28"/>
          <w:szCs w:val="28"/>
        </w:rPr>
        <w:t xml:space="preserve"> </w:t>
      </w:r>
      <w:r w:rsidR="00187EF5" w:rsidRPr="00D84BCE">
        <w:rPr>
          <w:color w:val="000000"/>
          <w:sz w:val="28"/>
          <w:szCs w:val="28"/>
        </w:rPr>
        <w:t>единой</w:t>
      </w:r>
      <w:r w:rsidR="00187EF5">
        <w:rPr>
          <w:color w:val="000000"/>
          <w:sz w:val="28"/>
          <w:szCs w:val="28"/>
        </w:rPr>
        <w:t xml:space="preserve"> </w:t>
      </w:r>
      <w:r w:rsidRPr="00676429">
        <w:rPr>
          <w:color w:val="000000"/>
          <w:sz w:val="28"/>
          <w:szCs w:val="28"/>
        </w:rPr>
        <w:t xml:space="preserve">теплоснабжающей организацией обязательств по строительству, реконструкции и (или) модернизации объектов теплоснабжения на территории </w:t>
      </w:r>
      <w:r w:rsidR="001448A4" w:rsidRPr="00676429">
        <w:rPr>
          <w:color w:val="000000"/>
          <w:sz w:val="28"/>
          <w:szCs w:val="28"/>
        </w:rPr>
        <w:t xml:space="preserve">сельских поселений </w:t>
      </w:r>
      <w:proofErr w:type="gramStart"/>
      <w:r w:rsidRPr="00676429">
        <w:rPr>
          <w:color w:val="000000"/>
          <w:sz w:val="28"/>
          <w:szCs w:val="28"/>
        </w:rPr>
        <w:t>Гаврилов-Ямского</w:t>
      </w:r>
      <w:proofErr w:type="gramEnd"/>
      <w:r w:rsidRPr="00676429">
        <w:rPr>
          <w:color w:val="000000"/>
          <w:sz w:val="28"/>
          <w:szCs w:val="28"/>
        </w:rPr>
        <w:t xml:space="preserve"> муниципального района (далее – муниципальный контроль). </w:t>
      </w:r>
      <w:proofErr w:type="gramStart"/>
      <w:r w:rsidRPr="00676429">
        <w:rPr>
          <w:color w:val="000000"/>
          <w:sz w:val="28"/>
          <w:szCs w:val="28"/>
        </w:rPr>
        <w:t>Под муниципальным контролем понимается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w:t>
      </w:r>
      <w:proofErr w:type="gramEnd"/>
      <w:r w:rsidRPr="00676429">
        <w:rPr>
          <w:color w:val="000000"/>
          <w:sz w:val="28"/>
          <w:szCs w:val="28"/>
        </w:rPr>
        <w:t xml:space="preserve"> таких нарушений.</w:t>
      </w:r>
    </w:p>
    <w:p w:rsidR="00072EB4"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Муниципальный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266BEC" w:rsidRPr="00676429" w:rsidRDefault="00EF4CAD" w:rsidP="007A1D02">
      <w:pPr>
        <w:pStyle w:val="a3"/>
        <w:spacing w:before="0" w:beforeAutospacing="0" w:after="0" w:afterAutospacing="0"/>
        <w:ind w:firstLine="567"/>
        <w:jc w:val="both"/>
        <w:rPr>
          <w:b/>
          <w:color w:val="000000"/>
          <w:sz w:val="28"/>
          <w:szCs w:val="28"/>
        </w:rPr>
      </w:pPr>
      <w:r w:rsidRPr="00676429">
        <w:rPr>
          <w:color w:val="000000"/>
          <w:sz w:val="28"/>
          <w:szCs w:val="28"/>
        </w:rPr>
        <w:t>1.2. Наименование вида контроля</w:t>
      </w:r>
      <w:r w:rsidR="00264122" w:rsidRPr="00676429">
        <w:rPr>
          <w:color w:val="000000"/>
          <w:sz w:val="28"/>
          <w:szCs w:val="28"/>
        </w:rPr>
        <w:t>:</w:t>
      </w:r>
    </w:p>
    <w:p w:rsidR="00D84BCE"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Муниципальный</w:t>
      </w:r>
      <w:r w:rsidR="00456496" w:rsidRPr="00676429">
        <w:rPr>
          <w:color w:val="000000"/>
          <w:sz w:val="28"/>
          <w:szCs w:val="28"/>
        </w:rPr>
        <w:t xml:space="preserve"> </w:t>
      </w:r>
      <w:r w:rsidRPr="00676429">
        <w:rPr>
          <w:color w:val="000000"/>
          <w:sz w:val="28"/>
          <w:szCs w:val="28"/>
        </w:rPr>
        <w:t xml:space="preserve"> контроль за исполнением единой теплоснабжающей организацией обязательств по строительству, реконструкции и (или) модер</w:t>
      </w:r>
      <w:r w:rsidR="00C35901" w:rsidRPr="00676429">
        <w:rPr>
          <w:color w:val="000000"/>
          <w:sz w:val="28"/>
          <w:szCs w:val="28"/>
        </w:rPr>
        <w:t xml:space="preserve">низации объектов теплоснабжения </w:t>
      </w:r>
      <w:r w:rsidR="003E65D9" w:rsidRPr="00676429">
        <w:rPr>
          <w:color w:val="000000"/>
          <w:sz w:val="28"/>
          <w:szCs w:val="28"/>
        </w:rPr>
        <w:t xml:space="preserve">на территории сельских поселений </w:t>
      </w:r>
      <w:proofErr w:type="gramStart"/>
      <w:r w:rsidR="003E65D9" w:rsidRPr="00676429">
        <w:rPr>
          <w:color w:val="000000"/>
          <w:sz w:val="28"/>
          <w:szCs w:val="28"/>
        </w:rPr>
        <w:t>Гаврилов-Ямского</w:t>
      </w:r>
      <w:proofErr w:type="gramEnd"/>
      <w:r w:rsidR="003E65D9" w:rsidRPr="00676429">
        <w:rPr>
          <w:color w:val="000000"/>
          <w:sz w:val="28"/>
          <w:szCs w:val="28"/>
        </w:rPr>
        <w:t xml:space="preserve"> муниципального района на территории сельских поселений Гаврило</w:t>
      </w:r>
      <w:r w:rsidR="00D84BCE">
        <w:rPr>
          <w:color w:val="000000"/>
          <w:sz w:val="28"/>
          <w:szCs w:val="28"/>
        </w:rPr>
        <w:t>в-Ямского муниципального района.</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1.3. Предмет контроля</w:t>
      </w:r>
      <w:r w:rsidR="00264122" w:rsidRPr="00676429">
        <w:rPr>
          <w:color w:val="000000"/>
          <w:sz w:val="28"/>
          <w:szCs w:val="28"/>
        </w:rPr>
        <w:t>:</w:t>
      </w:r>
    </w:p>
    <w:p w:rsidR="00EF4CAD" w:rsidRPr="00676429" w:rsidRDefault="00EF4CAD" w:rsidP="007A1D02">
      <w:pPr>
        <w:pStyle w:val="a3"/>
        <w:spacing w:before="0" w:beforeAutospacing="0" w:after="0" w:afterAutospacing="0"/>
        <w:ind w:firstLine="567"/>
        <w:jc w:val="both"/>
        <w:rPr>
          <w:color w:val="000000"/>
          <w:sz w:val="28"/>
          <w:szCs w:val="28"/>
        </w:rPr>
      </w:pPr>
      <w:proofErr w:type="gramStart"/>
      <w:r w:rsidRPr="00676429">
        <w:rPr>
          <w:color w:val="000000"/>
          <w:sz w:val="28"/>
          <w:szCs w:val="28"/>
        </w:rPr>
        <w:t xml:space="preserve">Предметом муниципального контроля является соблюдение </w:t>
      </w:r>
      <w:r w:rsidR="003E65D9" w:rsidRPr="00676429">
        <w:rPr>
          <w:color w:val="000000"/>
          <w:sz w:val="28"/>
          <w:szCs w:val="28"/>
        </w:rPr>
        <w:t>юридически</w:t>
      </w:r>
      <w:r w:rsidR="00CA1EB0" w:rsidRPr="00676429">
        <w:rPr>
          <w:color w:val="000000"/>
          <w:sz w:val="28"/>
          <w:szCs w:val="28"/>
        </w:rPr>
        <w:t>ми</w:t>
      </w:r>
      <w:r w:rsidR="003E65D9" w:rsidRPr="00676429">
        <w:rPr>
          <w:color w:val="000000"/>
          <w:sz w:val="28"/>
          <w:szCs w:val="28"/>
        </w:rPr>
        <w:t xml:space="preserve"> лиц</w:t>
      </w:r>
      <w:r w:rsidR="00CA1EB0" w:rsidRPr="00676429">
        <w:rPr>
          <w:color w:val="000000"/>
          <w:sz w:val="28"/>
          <w:szCs w:val="28"/>
        </w:rPr>
        <w:t>ами</w:t>
      </w:r>
      <w:r w:rsidR="003E65D9" w:rsidRPr="00676429">
        <w:rPr>
          <w:color w:val="000000"/>
          <w:sz w:val="28"/>
          <w:szCs w:val="28"/>
        </w:rPr>
        <w:t xml:space="preserve"> </w:t>
      </w:r>
      <w:r w:rsidRPr="00676429">
        <w:rPr>
          <w:color w:val="000000"/>
          <w:sz w:val="28"/>
          <w:szCs w:val="28"/>
        </w:rPr>
        <w:t xml:space="preserve">обязательных требований, установленных действующим законодательством Российской Федерации, Ярославской области, муниципальными правовыми актами органов местного самоуправления Гаврилов-Ямского муниципального района за исполнением </w:t>
      </w:r>
      <w:r w:rsidR="00187EF5" w:rsidRPr="00CF0153">
        <w:rPr>
          <w:color w:val="000000"/>
          <w:sz w:val="28"/>
          <w:szCs w:val="28"/>
        </w:rPr>
        <w:t xml:space="preserve">единой </w:t>
      </w:r>
      <w:r w:rsidRPr="00CF0153">
        <w:rPr>
          <w:color w:val="000000"/>
          <w:sz w:val="28"/>
          <w:szCs w:val="28"/>
        </w:rPr>
        <w:t>теплоснабжающей организацией (далее - контролируемым лицом) обязательств в процессе реализации мероприятий по строительству,</w:t>
      </w:r>
      <w:r w:rsidRPr="00676429">
        <w:rPr>
          <w:color w:val="000000"/>
          <w:sz w:val="28"/>
          <w:szCs w:val="28"/>
        </w:rPr>
        <w:t xml:space="preserve"> реконструкции и (или) модернизации объектов теплоснабжения на территории</w:t>
      </w:r>
      <w:r w:rsidR="001448A4" w:rsidRPr="00676429">
        <w:rPr>
          <w:color w:val="000000"/>
          <w:sz w:val="28"/>
          <w:szCs w:val="28"/>
        </w:rPr>
        <w:t xml:space="preserve"> сельских поселений</w:t>
      </w:r>
      <w:r w:rsidRPr="00676429">
        <w:rPr>
          <w:color w:val="000000"/>
          <w:sz w:val="28"/>
          <w:szCs w:val="28"/>
        </w:rPr>
        <w:t xml:space="preserve"> Гаврилов-Ямского муниципального района необходимых для развития, обеспечения надежности и энергетической</w:t>
      </w:r>
      <w:proofErr w:type="gramEnd"/>
      <w:r w:rsidRPr="00676429">
        <w:rPr>
          <w:color w:val="000000"/>
          <w:sz w:val="28"/>
          <w:szCs w:val="28"/>
        </w:rPr>
        <w:t xml:space="preserve"> эффективности системы теплоснабжения и определенных для нее в схеме теплоснабжения, требований Федерального закона от 27.07.2010 № 190-ФЗ «О теплоснабжении». </w:t>
      </w:r>
    </w:p>
    <w:p w:rsidR="005534F0"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Предметом муниципального контроля является также исполнение решений, принимаемых по результатам контрольных мероприятий.</w:t>
      </w:r>
    </w:p>
    <w:p w:rsidR="00A35EC9" w:rsidRPr="00CF0153" w:rsidRDefault="00187EF5" w:rsidP="007A1D02">
      <w:pPr>
        <w:pStyle w:val="a3"/>
        <w:spacing w:before="0" w:beforeAutospacing="0" w:after="0" w:afterAutospacing="0"/>
        <w:ind w:firstLine="567"/>
        <w:jc w:val="both"/>
        <w:rPr>
          <w:b/>
          <w:color w:val="000000"/>
          <w:sz w:val="28"/>
          <w:szCs w:val="28"/>
        </w:rPr>
      </w:pPr>
      <w:r w:rsidRPr="00CF0153">
        <w:rPr>
          <w:color w:val="000000"/>
          <w:sz w:val="28"/>
          <w:szCs w:val="28"/>
        </w:rPr>
        <w:t>1.4. О</w:t>
      </w:r>
      <w:r w:rsidR="00EF4CAD" w:rsidRPr="00CF0153">
        <w:rPr>
          <w:color w:val="000000"/>
          <w:sz w:val="28"/>
          <w:szCs w:val="28"/>
        </w:rPr>
        <w:t xml:space="preserve">рганы, уполномоченные на осуществление </w:t>
      </w:r>
      <w:r w:rsidR="007A1D02" w:rsidRPr="00CF0153">
        <w:rPr>
          <w:color w:val="000000"/>
          <w:sz w:val="28"/>
          <w:szCs w:val="28"/>
        </w:rPr>
        <w:t>м</w:t>
      </w:r>
      <w:r w:rsidR="00EF4CAD" w:rsidRPr="00CF0153">
        <w:rPr>
          <w:color w:val="000000"/>
          <w:sz w:val="28"/>
          <w:szCs w:val="28"/>
        </w:rPr>
        <w:t>униципального контроля</w:t>
      </w:r>
      <w:r w:rsidR="007A1D02" w:rsidRPr="00CF0153">
        <w:rPr>
          <w:color w:val="000000"/>
          <w:sz w:val="28"/>
          <w:szCs w:val="28"/>
        </w:rPr>
        <w:t>.</w:t>
      </w:r>
    </w:p>
    <w:p w:rsidR="005534F0" w:rsidRPr="00CF0153" w:rsidRDefault="00EF4CAD" w:rsidP="007A1D02">
      <w:pPr>
        <w:pStyle w:val="a3"/>
        <w:spacing w:before="0" w:beforeAutospacing="0" w:after="0" w:afterAutospacing="0"/>
        <w:ind w:firstLine="567"/>
        <w:jc w:val="both"/>
        <w:rPr>
          <w:sz w:val="28"/>
          <w:szCs w:val="28"/>
        </w:rPr>
      </w:pPr>
      <w:r w:rsidRPr="00CF0153">
        <w:rPr>
          <w:color w:val="000000"/>
          <w:sz w:val="28"/>
          <w:szCs w:val="28"/>
        </w:rPr>
        <w:t xml:space="preserve">Муниципальный контроль осуществляется Администрацией </w:t>
      </w:r>
      <w:r w:rsidR="005534F0" w:rsidRPr="00CF0153">
        <w:rPr>
          <w:color w:val="000000"/>
          <w:sz w:val="28"/>
          <w:szCs w:val="28"/>
        </w:rPr>
        <w:t>Гаврилов-Ямского</w:t>
      </w:r>
      <w:r w:rsidRPr="00CF0153">
        <w:rPr>
          <w:color w:val="000000"/>
          <w:sz w:val="28"/>
          <w:szCs w:val="28"/>
        </w:rPr>
        <w:t xml:space="preserve"> муниципального района</w:t>
      </w:r>
      <w:r w:rsidR="00071E69" w:rsidRPr="00CF0153">
        <w:rPr>
          <w:color w:val="000000"/>
          <w:sz w:val="28"/>
          <w:szCs w:val="28"/>
        </w:rPr>
        <w:t>.</w:t>
      </w:r>
      <w:r w:rsidR="00071E69" w:rsidRPr="00CF0153">
        <w:rPr>
          <w:sz w:val="28"/>
          <w:szCs w:val="28"/>
          <w:lang w:eastAsia="ar-SA"/>
        </w:rPr>
        <w:t xml:space="preserve"> Структурным подразделением, ответственным за исполнение муниципального контроля  является</w:t>
      </w:r>
      <w:r w:rsidR="00C30BD9" w:rsidRPr="00CF0153">
        <w:rPr>
          <w:color w:val="000000"/>
          <w:sz w:val="28"/>
          <w:szCs w:val="28"/>
        </w:rPr>
        <w:t xml:space="preserve"> </w:t>
      </w:r>
      <w:r w:rsidR="00A9008F" w:rsidRPr="00CF0153">
        <w:rPr>
          <w:sz w:val="28"/>
          <w:szCs w:val="28"/>
        </w:rPr>
        <w:t>У</w:t>
      </w:r>
      <w:r w:rsidR="007A1D02" w:rsidRPr="00CF0153">
        <w:rPr>
          <w:sz w:val="28"/>
          <w:szCs w:val="28"/>
        </w:rPr>
        <w:t>правлени</w:t>
      </w:r>
      <w:r w:rsidR="00071E69" w:rsidRPr="00CF0153">
        <w:rPr>
          <w:sz w:val="28"/>
          <w:szCs w:val="28"/>
        </w:rPr>
        <w:t>е</w:t>
      </w:r>
      <w:r w:rsidR="005534F0" w:rsidRPr="00CF0153">
        <w:rPr>
          <w:sz w:val="28"/>
          <w:szCs w:val="28"/>
        </w:rPr>
        <w:t xml:space="preserve"> жилищно-коммунального хозяйства, капитального строительства и природоп</w:t>
      </w:r>
      <w:r w:rsidR="00187EF5" w:rsidRPr="00CF0153">
        <w:rPr>
          <w:sz w:val="28"/>
          <w:szCs w:val="28"/>
        </w:rPr>
        <w:t xml:space="preserve">ользования администрации района (далее </w:t>
      </w:r>
      <w:proofErr w:type="gramStart"/>
      <w:r w:rsidR="00187EF5" w:rsidRPr="00CF0153">
        <w:rPr>
          <w:sz w:val="28"/>
          <w:szCs w:val="28"/>
        </w:rPr>
        <w:t>–</w:t>
      </w:r>
      <w:r w:rsidR="00CD4121" w:rsidRPr="00CF0153">
        <w:rPr>
          <w:sz w:val="28"/>
          <w:szCs w:val="28"/>
        </w:rPr>
        <w:t>к</w:t>
      </w:r>
      <w:proofErr w:type="gramEnd"/>
      <w:r w:rsidR="00CD4121" w:rsidRPr="00CF0153">
        <w:rPr>
          <w:sz w:val="28"/>
          <w:szCs w:val="28"/>
        </w:rPr>
        <w:t xml:space="preserve">онтрольный </w:t>
      </w:r>
      <w:r w:rsidR="00187EF5" w:rsidRPr="00CF0153">
        <w:rPr>
          <w:sz w:val="28"/>
          <w:szCs w:val="28"/>
        </w:rPr>
        <w:t>орган).</w:t>
      </w:r>
    </w:p>
    <w:p w:rsidR="00A35EC9" w:rsidRPr="00676429" w:rsidRDefault="00EF4CAD" w:rsidP="007A1D02">
      <w:pPr>
        <w:pStyle w:val="a3"/>
        <w:spacing w:before="0" w:beforeAutospacing="0" w:after="0" w:afterAutospacing="0"/>
        <w:ind w:firstLine="567"/>
        <w:jc w:val="both"/>
        <w:rPr>
          <w:b/>
          <w:color w:val="000000"/>
          <w:sz w:val="28"/>
          <w:szCs w:val="28"/>
        </w:rPr>
      </w:pPr>
      <w:r w:rsidRPr="00CF0153">
        <w:rPr>
          <w:color w:val="000000"/>
          <w:sz w:val="28"/>
          <w:szCs w:val="28"/>
        </w:rPr>
        <w:t>1.5. Должностные лица контрольного</w:t>
      </w:r>
      <w:r w:rsidRPr="00676429">
        <w:rPr>
          <w:color w:val="000000"/>
          <w:sz w:val="28"/>
          <w:szCs w:val="28"/>
        </w:rPr>
        <w:t xml:space="preserve"> органа, уполномоченные на </w:t>
      </w:r>
      <w:r w:rsidR="007A1D02" w:rsidRPr="00676429">
        <w:rPr>
          <w:color w:val="000000"/>
          <w:sz w:val="28"/>
          <w:szCs w:val="28"/>
        </w:rPr>
        <w:t>о</w:t>
      </w:r>
      <w:r w:rsidRPr="00676429">
        <w:rPr>
          <w:color w:val="000000"/>
          <w:sz w:val="28"/>
          <w:szCs w:val="28"/>
        </w:rPr>
        <w:t>существление муниципального контроля</w:t>
      </w:r>
      <w:r w:rsidR="007A1D02" w:rsidRPr="00676429">
        <w:rPr>
          <w:color w:val="000000"/>
          <w:sz w:val="28"/>
          <w:szCs w:val="28"/>
        </w:rPr>
        <w:t>.</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 xml:space="preserve">Перечень должностных лиц уполномоченного органа, осуществляющего муниципальный контроль, утверждается </w:t>
      </w:r>
      <w:r w:rsidR="003E65D9" w:rsidRPr="00676429">
        <w:rPr>
          <w:color w:val="000000"/>
          <w:sz w:val="28"/>
          <w:szCs w:val="28"/>
        </w:rPr>
        <w:t>постановлением</w:t>
      </w:r>
      <w:r w:rsidRPr="00676429">
        <w:rPr>
          <w:color w:val="000000"/>
          <w:sz w:val="28"/>
          <w:szCs w:val="28"/>
        </w:rPr>
        <w:t xml:space="preserve"> Администрации </w:t>
      </w:r>
      <w:r w:rsidR="005534F0" w:rsidRPr="00676429">
        <w:rPr>
          <w:color w:val="000000"/>
          <w:sz w:val="28"/>
          <w:szCs w:val="28"/>
        </w:rPr>
        <w:t xml:space="preserve">Гаврилов-Ямского </w:t>
      </w:r>
      <w:r w:rsidRPr="00676429">
        <w:rPr>
          <w:color w:val="000000"/>
          <w:sz w:val="28"/>
          <w:szCs w:val="28"/>
        </w:rPr>
        <w:t>муниципального района.</w:t>
      </w:r>
    </w:p>
    <w:p w:rsidR="005534F0" w:rsidRPr="00676429" w:rsidRDefault="00D84BCE" w:rsidP="007A1D02">
      <w:pPr>
        <w:pStyle w:val="a3"/>
        <w:spacing w:before="0" w:beforeAutospacing="0" w:after="0" w:afterAutospacing="0"/>
        <w:ind w:firstLine="567"/>
        <w:jc w:val="both"/>
        <w:rPr>
          <w:color w:val="000000"/>
          <w:sz w:val="28"/>
          <w:szCs w:val="28"/>
        </w:rPr>
      </w:pPr>
      <w:r>
        <w:rPr>
          <w:color w:val="000000"/>
          <w:sz w:val="28"/>
          <w:szCs w:val="28"/>
        </w:rPr>
        <w:t xml:space="preserve">Контрольный </w:t>
      </w:r>
      <w:r w:rsidR="00EF4CAD" w:rsidRPr="00676429">
        <w:rPr>
          <w:color w:val="000000"/>
          <w:sz w:val="28"/>
          <w:szCs w:val="28"/>
        </w:rPr>
        <w:t>орган при осуществлении муниципального контроля проводит контрольные мероприятия</w:t>
      </w:r>
      <w:r w:rsidR="007A1D02" w:rsidRPr="00676429">
        <w:rPr>
          <w:color w:val="000000"/>
          <w:sz w:val="28"/>
          <w:szCs w:val="28"/>
        </w:rPr>
        <w:t xml:space="preserve"> (далее - контрольные мероприятия)</w:t>
      </w:r>
      <w:r w:rsidR="00EF4CAD" w:rsidRPr="00676429">
        <w:rPr>
          <w:color w:val="000000"/>
          <w:sz w:val="28"/>
          <w:szCs w:val="28"/>
        </w:rPr>
        <w:t xml:space="preserve">, из числа, </w:t>
      </w:r>
      <w:proofErr w:type="gramStart"/>
      <w:r w:rsidR="00EF4CAD" w:rsidRPr="00676429">
        <w:rPr>
          <w:color w:val="000000"/>
          <w:sz w:val="28"/>
          <w:szCs w:val="28"/>
        </w:rPr>
        <w:t>предусмотренных</w:t>
      </w:r>
      <w:proofErr w:type="gramEnd"/>
      <w:r w:rsidR="00EF4CAD" w:rsidRPr="0067642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и настоящим Положением</w:t>
      </w:r>
      <w:r w:rsidR="007A1D02" w:rsidRPr="00676429">
        <w:rPr>
          <w:color w:val="000000"/>
          <w:sz w:val="28"/>
          <w:szCs w:val="28"/>
        </w:rPr>
        <w:t>.</w:t>
      </w:r>
      <w:r w:rsidR="00EF4CAD" w:rsidRPr="00676429">
        <w:rPr>
          <w:color w:val="000000"/>
          <w:sz w:val="28"/>
          <w:szCs w:val="28"/>
        </w:rPr>
        <w:t xml:space="preserve"> </w:t>
      </w:r>
    </w:p>
    <w:p w:rsidR="005534F0"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 xml:space="preserve">В целях, связанных с осуществлением муниципального контроля, </w:t>
      </w:r>
      <w:r w:rsidR="00D84BCE">
        <w:rPr>
          <w:color w:val="000000"/>
          <w:sz w:val="28"/>
          <w:szCs w:val="28"/>
        </w:rPr>
        <w:t xml:space="preserve">контрольный </w:t>
      </w:r>
      <w:r w:rsidRPr="00676429">
        <w:rPr>
          <w:color w:val="000000"/>
          <w:sz w:val="28"/>
          <w:szCs w:val="28"/>
        </w:rPr>
        <w:t>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5534F0"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534F0"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Должностные лица, при осуществлении муниципального контроля, имеют права, обязанности и несут ответственность в соответствие с Федеральным законом и иными федеральными законами.</w:t>
      </w:r>
    </w:p>
    <w:p w:rsidR="005534F0" w:rsidRPr="00CF0153"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Деятельность по организации и осуществлению муниципального контроля вед</w:t>
      </w:r>
      <w:r w:rsidR="005534F0" w:rsidRPr="00676429">
        <w:rPr>
          <w:color w:val="000000"/>
          <w:sz w:val="28"/>
          <w:szCs w:val="28"/>
        </w:rPr>
        <w:t>ё</w:t>
      </w:r>
      <w:r w:rsidRPr="00676429">
        <w:rPr>
          <w:color w:val="000000"/>
          <w:sz w:val="28"/>
          <w:szCs w:val="28"/>
        </w:rPr>
        <w:t>тся в соответствие с федеральными законами и принимаемыми в соответствии с ними иными нормативными</w:t>
      </w:r>
      <w:r w:rsidR="008B51F4" w:rsidRPr="00676429">
        <w:rPr>
          <w:color w:val="000000"/>
          <w:sz w:val="28"/>
          <w:szCs w:val="28"/>
        </w:rPr>
        <w:t xml:space="preserve"> правовыми актами Российской Фе</w:t>
      </w:r>
      <w:r w:rsidRPr="00676429">
        <w:rPr>
          <w:color w:val="000000"/>
          <w:sz w:val="28"/>
          <w:szCs w:val="28"/>
        </w:rPr>
        <w:t xml:space="preserve">дерации, законами и иными нормативными правовыми актами </w:t>
      </w:r>
      <w:r w:rsidRPr="00CF0153">
        <w:rPr>
          <w:color w:val="000000"/>
          <w:sz w:val="28"/>
          <w:szCs w:val="28"/>
        </w:rPr>
        <w:t>Ярославской области, муниципальными нормативными правовыми актами</w:t>
      </w:r>
      <w:r w:rsidR="005534F0" w:rsidRPr="00CF0153">
        <w:rPr>
          <w:color w:val="000000"/>
          <w:sz w:val="28"/>
          <w:szCs w:val="28"/>
        </w:rPr>
        <w:t xml:space="preserve"> Гаврилов-Ямского</w:t>
      </w:r>
      <w:r w:rsidRPr="00CF0153">
        <w:rPr>
          <w:color w:val="000000"/>
          <w:sz w:val="28"/>
          <w:szCs w:val="28"/>
        </w:rPr>
        <w:t xml:space="preserve"> муниципального района.</w:t>
      </w:r>
    </w:p>
    <w:p w:rsidR="005534F0"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Действия и решения уполномоченного органа и его должностных лиц должны быть законными и обоснованными.</w:t>
      </w:r>
    </w:p>
    <w:p w:rsidR="005534F0"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Проведение контрольных мероприятий, совершение контрольных действий, принятие решений по результатам контрольных мероприятий, оценка исполнения решений уполномоченного органа осуществляются контрольным органом, его должностными лицами в пределах своей компетенции.</w:t>
      </w:r>
    </w:p>
    <w:p w:rsidR="005534F0"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Решения уполномоченного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При организации и осуществлении, муниципального контроля не допускаются необоснованное принятие решений уполномоченным органом и (или) совершение необоснованных действий (бездействия) должностными лицами уполномоченного органа.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1.6. Права и обязанности должностных лиц при осуществлении</w:t>
      </w:r>
      <w:r w:rsidR="007A1D02" w:rsidRPr="00CF0153">
        <w:rPr>
          <w:color w:val="000000"/>
          <w:sz w:val="28"/>
          <w:szCs w:val="28"/>
        </w:rPr>
        <w:t xml:space="preserve"> </w:t>
      </w:r>
      <w:r w:rsidRPr="00CF0153">
        <w:rPr>
          <w:color w:val="000000"/>
          <w:sz w:val="28"/>
          <w:szCs w:val="28"/>
        </w:rPr>
        <w:t xml:space="preserve"> муниципального контроля</w:t>
      </w:r>
      <w:r w:rsidR="00264122" w:rsidRPr="00CF0153">
        <w:rPr>
          <w:color w:val="000000"/>
          <w:sz w:val="28"/>
          <w:szCs w:val="28"/>
        </w:rPr>
        <w:t>:</w:t>
      </w:r>
    </w:p>
    <w:p w:rsidR="00266BEC"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1.6.1. Должностные лица обязаны:</w:t>
      </w:r>
    </w:p>
    <w:p w:rsidR="005534F0"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 соблюдать законодательство Российской Федерации, права и законные интересы контролируемых лиц;</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2) своевременно и в полной мере осущ</w:t>
      </w:r>
      <w:r w:rsidR="008B51F4" w:rsidRPr="00CF0153">
        <w:rPr>
          <w:color w:val="000000"/>
          <w:sz w:val="28"/>
          <w:szCs w:val="28"/>
        </w:rPr>
        <w:t>ествлять предоставленные в соот</w:t>
      </w:r>
      <w:r w:rsidRPr="00CF0153">
        <w:rPr>
          <w:color w:val="000000"/>
          <w:sz w:val="28"/>
          <w:szCs w:val="28"/>
        </w:rPr>
        <w:t>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534F0" w:rsidRPr="00CF0153" w:rsidRDefault="00EF4CAD" w:rsidP="007A1D02">
      <w:pPr>
        <w:pStyle w:val="a3"/>
        <w:spacing w:before="0" w:beforeAutospacing="0" w:after="0" w:afterAutospacing="0"/>
        <w:ind w:firstLine="567"/>
        <w:jc w:val="both"/>
        <w:rPr>
          <w:color w:val="000000"/>
          <w:sz w:val="28"/>
          <w:szCs w:val="28"/>
        </w:rPr>
      </w:pPr>
      <w:proofErr w:type="gramStart"/>
      <w:r w:rsidRPr="00CF0153">
        <w:rPr>
          <w:color w:val="000000"/>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5534F0"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E4E2B" w:rsidRPr="00CF0153" w:rsidRDefault="00EF4CAD" w:rsidP="007A1D02">
      <w:pPr>
        <w:pStyle w:val="a3"/>
        <w:spacing w:before="0" w:beforeAutospacing="0" w:after="0" w:afterAutospacing="0"/>
        <w:ind w:firstLine="567"/>
        <w:jc w:val="both"/>
        <w:rPr>
          <w:color w:val="000000"/>
          <w:sz w:val="28"/>
          <w:szCs w:val="28"/>
        </w:rPr>
      </w:pPr>
      <w:proofErr w:type="gramStart"/>
      <w:r w:rsidRPr="00CF0153">
        <w:rPr>
          <w:color w:val="000000"/>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w:t>
      </w:r>
      <w:proofErr w:type="gramEnd"/>
      <w:r w:rsidRPr="00CF0153">
        <w:rPr>
          <w:color w:val="000000"/>
          <w:sz w:val="28"/>
          <w:szCs w:val="28"/>
        </w:rPr>
        <w:t xml:space="preserve">, </w:t>
      </w:r>
      <w:proofErr w:type="gramStart"/>
      <w:r w:rsidRPr="00CF0153">
        <w:rPr>
          <w:color w:val="000000"/>
          <w:sz w:val="28"/>
          <w:szCs w:val="28"/>
        </w:rPr>
        <w:t>предусмотренных</w:t>
      </w:r>
      <w:proofErr w:type="gramEnd"/>
      <w:r w:rsidRPr="00CF0153">
        <w:rPr>
          <w:color w:val="000000"/>
          <w:sz w:val="28"/>
          <w:szCs w:val="28"/>
        </w:rPr>
        <w:t xml:space="preserve"> Федеральным законом, осуществлять консультирование;</w:t>
      </w:r>
    </w:p>
    <w:p w:rsidR="00EE4E2B"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6) предоставлять контролируемым лицам, их представителям, присутствующим при проведении контрольных</w:t>
      </w:r>
      <w:r w:rsidR="00DA0905" w:rsidRPr="00CF0153">
        <w:rPr>
          <w:color w:val="000000"/>
          <w:sz w:val="28"/>
          <w:szCs w:val="28"/>
        </w:rPr>
        <w:t xml:space="preserve"> мероприятий, информацию и доку</w:t>
      </w:r>
      <w:r w:rsidRPr="00CF0153">
        <w:rPr>
          <w:color w:val="000000"/>
          <w:sz w:val="28"/>
          <w:szCs w:val="28"/>
        </w:rPr>
        <w:t>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EE4E2B" w:rsidRPr="00CF0153" w:rsidRDefault="00EE4E2B"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7) </w:t>
      </w:r>
      <w:r w:rsidR="00266BEC" w:rsidRPr="00CF0153">
        <w:rPr>
          <w:color w:val="000000"/>
          <w:sz w:val="28"/>
          <w:szCs w:val="28"/>
        </w:rPr>
        <w:t xml:space="preserve"> </w:t>
      </w:r>
      <w:r w:rsidR="00EF4CAD" w:rsidRPr="00CF0153">
        <w:rPr>
          <w:color w:val="000000"/>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E4E2B"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8)</w:t>
      </w:r>
      <w:r w:rsidR="00266BEC" w:rsidRPr="00CF0153">
        <w:rPr>
          <w:color w:val="000000"/>
          <w:sz w:val="28"/>
          <w:szCs w:val="28"/>
        </w:rPr>
        <w:t xml:space="preserve"> </w:t>
      </w:r>
      <w:r w:rsidRPr="00CF0153">
        <w:rPr>
          <w:color w:val="000000"/>
          <w:sz w:val="28"/>
          <w:szCs w:val="28"/>
        </w:rPr>
        <w:t xml:space="preserve">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E4E2B"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E4E2B"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10)</w:t>
      </w:r>
      <w:r w:rsidR="00266BEC" w:rsidRPr="00CF0153">
        <w:rPr>
          <w:color w:val="000000"/>
          <w:sz w:val="28"/>
          <w:szCs w:val="28"/>
        </w:rPr>
        <w:t xml:space="preserve"> </w:t>
      </w:r>
      <w:r w:rsidRPr="00CF0153">
        <w:rPr>
          <w:color w:val="000000"/>
          <w:sz w:val="28"/>
          <w:szCs w:val="28"/>
        </w:rPr>
        <w:t xml:space="preserve"> доказывать обоснованность своих действий при их обжаловании в порядке, установленном законодательством Российской Федерации;</w:t>
      </w:r>
    </w:p>
    <w:p w:rsidR="00EE4E2B"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35EC9"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12)</w:t>
      </w:r>
      <w:r w:rsidR="00266BEC" w:rsidRPr="00CF0153">
        <w:rPr>
          <w:color w:val="000000"/>
          <w:sz w:val="28"/>
          <w:szCs w:val="28"/>
        </w:rPr>
        <w:t xml:space="preserve"> </w:t>
      </w:r>
      <w:r w:rsidRPr="00CF0153">
        <w:rPr>
          <w:color w:val="000000"/>
          <w:sz w:val="28"/>
          <w:szCs w:val="28"/>
        </w:rPr>
        <w:t xml:space="preserve">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C585C"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1.6.2. Должностные</w:t>
      </w:r>
      <w:r w:rsidR="00436327" w:rsidRPr="00CF0153">
        <w:rPr>
          <w:color w:val="000000"/>
          <w:sz w:val="28"/>
          <w:szCs w:val="28"/>
        </w:rPr>
        <w:t xml:space="preserve">  лица  при </w:t>
      </w:r>
      <w:r w:rsidRPr="00CF0153">
        <w:rPr>
          <w:color w:val="000000"/>
          <w:sz w:val="28"/>
          <w:szCs w:val="28"/>
        </w:rPr>
        <w:t xml:space="preserve"> проведении контрольного мероприятия в пределах своих полномочий и в объеме проводимых контрольных действий имеют право:</w:t>
      </w:r>
    </w:p>
    <w:p w:rsidR="00A35EC9"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w:t>
      </w:r>
      <w:r w:rsidR="00EE4E2B" w:rsidRPr="00CF0153">
        <w:rPr>
          <w:color w:val="000000"/>
          <w:sz w:val="28"/>
          <w:szCs w:val="28"/>
        </w:rPr>
        <w:t xml:space="preserve"> </w:t>
      </w:r>
      <w:r w:rsidRPr="00CF0153">
        <w:rPr>
          <w:color w:val="000000"/>
          <w:sz w:val="28"/>
          <w:szCs w:val="28"/>
        </w:rPr>
        <w:t>проводимого контрольного мероприятия, если иное не предусмотрено федеральными законами;</w:t>
      </w:r>
    </w:p>
    <w:p w:rsidR="00A35EC9"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C583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C583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5) составлять акты по фактам непредставления или несвоевременного представления контролируемым лицом до</w:t>
      </w:r>
      <w:r w:rsidR="00DA0905" w:rsidRPr="00CF0153">
        <w:rPr>
          <w:color w:val="000000"/>
          <w:sz w:val="28"/>
          <w:szCs w:val="28"/>
        </w:rPr>
        <w:t>кументов и материалов, запрошен</w:t>
      </w:r>
      <w:r w:rsidRPr="00CF0153">
        <w:rPr>
          <w:color w:val="000000"/>
          <w:sz w:val="28"/>
          <w:szCs w:val="28"/>
        </w:rPr>
        <w:t>ных при проведении контрольных мероприятий, невозможности провести опрос должностных лиц и (или) работников контролируемого лица, ограничения доступа на объект контрольного мероприятия, воспрепятствования иным мерам по осуществлению контрольного мероприятия;</w:t>
      </w:r>
    </w:p>
    <w:p w:rsidR="00436327"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C583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7) обращаться в соответствии с Федеральным </w:t>
      </w:r>
      <w:r w:rsidR="00DA0905" w:rsidRPr="00CF0153">
        <w:rPr>
          <w:color w:val="000000"/>
          <w:sz w:val="28"/>
          <w:szCs w:val="28"/>
        </w:rPr>
        <w:t>законом от 7 февраля 2011 года №</w:t>
      </w:r>
      <w:r w:rsidRPr="00CF0153">
        <w:rPr>
          <w:color w:val="000000"/>
          <w:sz w:val="28"/>
          <w:szCs w:val="28"/>
        </w:rPr>
        <w:t xml:space="preserve"> 3-ФЗ </w:t>
      </w:r>
      <w:r w:rsidR="00DA0905" w:rsidRPr="00CF0153">
        <w:rPr>
          <w:color w:val="000000"/>
          <w:sz w:val="28"/>
          <w:szCs w:val="28"/>
        </w:rPr>
        <w:t>«О полиции»</w:t>
      </w:r>
      <w:r w:rsidRPr="00CF0153">
        <w:rPr>
          <w:color w:val="000000"/>
          <w:sz w:val="28"/>
          <w:szCs w:val="28"/>
        </w:rPr>
        <w:t xml:space="preserve"> за содействием к органам полиции в случаях, если должностному лицу оказывается противодействие или угрожает опасность;</w:t>
      </w:r>
    </w:p>
    <w:p w:rsidR="004C585C"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8) совершать иные действия, предусмотренные Федеральным законом, настоящим Положением.</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1.6.3. Должностные лица не вправе:</w:t>
      </w:r>
    </w:p>
    <w:p w:rsidR="004C583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 оценивать соблюдение обязательны</w:t>
      </w:r>
      <w:r w:rsidR="00436327" w:rsidRPr="00CF0153">
        <w:rPr>
          <w:color w:val="000000"/>
          <w:sz w:val="28"/>
          <w:szCs w:val="28"/>
        </w:rPr>
        <w:t>х требований, если оценка соблю</w:t>
      </w:r>
      <w:r w:rsidRPr="00CF0153">
        <w:rPr>
          <w:color w:val="000000"/>
          <w:sz w:val="28"/>
          <w:szCs w:val="28"/>
        </w:rPr>
        <w:t>дения таких требований не относится к полномочиям контрольного органа.</w:t>
      </w:r>
    </w:p>
    <w:p w:rsidR="004C583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2) проводить контрольные мероприятия, совершать контр</w:t>
      </w:r>
      <w:r w:rsidR="004C583D" w:rsidRPr="00CF0153">
        <w:rPr>
          <w:color w:val="000000"/>
          <w:sz w:val="28"/>
          <w:szCs w:val="28"/>
        </w:rPr>
        <w:t>ольные дей</w:t>
      </w:r>
      <w:r w:rsidRPr="00CF0153">
        <w:rPr>
          <w:color w:val="000000"/>
          <w:sz w:val="28"/>
          <w:szCs w:val="28"/>
        </w:rPr>
        <w:t>ствия, не предусмотренные решением контрольного</w:t>
      </w:r>
      <w:r w:rsidR="00A31FFC" w:rsidRPr="00CF0153">
        <w:rPr>
          <w:color w:val="000000"/>
          <w:sz w:val="28"/>
          <w:szCs w:val="28"/>
        </w:rPr>
        <w:t xml:space="preserve"> </w:t>
      </w:r>
      <w:r w:rsidRPr="00CF0153">
        <w:rPr>
          <w:color w:val="000000"/>
          <w:sz w:val="28"/>
          <w:szCs w:val="28"/>
        </w:rPr>
        <w:t>органа.</w:t>
      </w:r>
    </w:p>
    <w:p w:rsidR="00EF4CAD" w:rsidRPr="00CF0153" w:rsidRDefault="00EF4CAD" w:rsidP="007A1D02">
      <w:pPr>
        <w:pStyle w:val="a3"/>
        <w:spacing w:before="0" w:beforeAutospacing="0" w:after="0" w:afterAutospacing="0"/>
        <w:ind w:firstLine="567"/>
        <w:jc w:val="both"/>
        <w:rPr>
          <w:color w:val="000000"/>
          <w:sz w:val="28"/>
          <w:szCs w:val="28"/>
        </w:rPr>
      </w:pPr>
      <w:proofErr w:type="gramStart"/>
      <w:r w:rsidRPr="00CF0153">
        <w:rPr>
          <w:color w:val="000000"/>
          <w:sz w:val="28"/>
          <w:szCs w:val="28"/>
        </w:rPr>
        <w:t>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w:t>
      </w:r>
      <w:proofErr w:type="gramEnd"/>
      <w:r w:rsidRPr="00CF0153">
        <w:rPr>
          <w:color w:val="000000"/>
          <w:sz w:val="28"/>
          <w:szCs w:val="28"/>
        </w:rPr>
        <w:t xml:space="preserve">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4) требовать представления документов, информации, материалов, если они не относятся к предмету контрольного м</w:t>
      </w:r>
      <w:r w:rsidR="00436327" w:rsidRPr="00CF0153">
        <w:rPr>
          <w:color w:val="000000"/>
          <w:sz w:val="28"/>
          <w:szCs w:val="28"/>
        </w:rPr>
        <w:t>ероприятия, а также изымать ори</w:t>
      </w:r>
      <w:r w:rsidRPr="00CF0153">
        <w:rPr>
          <w:color w:val="000000"/>
          <w:sz w:val="28"/>
          <w:szCs w:val="28"/>
        </w:rPr>
        <w:t>гиналы таких документов.</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35EC9"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7) требовать от контролируемого лица </w:t>
      </w:r>
      <w:r w:rsidR="00436327" w:rsidRPr="00CF0153">
        <w:rPr>
          <w:color w:val="000000"/>
          <w:sz w:val="28"/>
          <w:szCs w:val="28"/>
        </w:rPr>
        <w:t>представления документов, инфор</w:t>
      </w:r>
      <w:r w:rsidRPr="00CF0153">
        <w:rPr>
          <w:color w:val="000000"/>
          <w:sz w:val="28"/>
          <w:szCs w:val="28"/>
        </w:rPr>
        <w:t xml:space="preserve">мации ранее даты начала проведения контрольного мероприятия. </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8) осуществлять выдачу контролиру</w:t>
      </w:r>
      <w:r w:rsidR="00436327" w:rsidRPr="00CF0153">
        <w:rPr>
          <w:color w:val="000000"/>
          <w:sz w:val="28"/>
          <w:szCs w:val="28"/>
        </w:rPr>
        <w:t>емым лицам предписаний или пред</w:t>
      </w:r>
      <w:r w:rsidRPr="00CF0153">
        <w:rPr>
          <w:color w:val="000000"/>
          <w:sz w:val="28"/>
          <w:szCs w:val="28"/>
        </w:rPr>
        <w:t>ложений о проведении за их счет контрольных мероприятий и совершении контрольных действий.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9) превышать установленные сроки проведения контрольных мероприятий.</w:t>
      </w:r>
    </w:p>
    <w:p w:rsidR="004C585C"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10)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C585C"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1.7. Объекты муниципального контроля</w:t>
      </w:r>
      <w:r w:rsidR="00264122" w:rsidRPr="00CF0153">
        <w:rPr>
          <w:color w:val="000000"/>
          <w:sz w:val="28"/>
          <w:szCs w:val="28"/>
        </w:rPr>
        <w:t>:</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Муниципальный контроль осуществляется в рамках полномочий органов местного самоуправления по решению вопросов местного значения.</w:t>
      </w:r>
    </w:p>
    <w:p w:rsidR="00266BEC"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Объектами муниципального контроля являются:</w:t>
      </w:r>
    </w:p>
    <w:p w:rsidR="004C583D" w:rsidRPr="00CF0153" w:rsidRDefault="00EF4CAD" w:rsidP="007A1D02">
      <w:pPr>
        <w:pStyle w:val="a3"/>
        <w:spacing w:before="0" w:beforeAutospacing="0" w:after="0" w:afterAutospacing="0"/>
        <w:ind w:firstLine="567"/>
        <w:jc w:val="both"/>
        <w:rPr>
          <w:color w:val="000000"/>
          <w:sz w:val="28"/>
          <w:szCs w:val="28"/>
        </w:rPr>
      </w:pPr>
      <w:proofErr w:type="gramStart"/>
      <w:r w:rsidRPr="00CF0153">
        <w:rPr>
          <w:color w:val="000000"/>
          <w:sz w:val="28"/>
          <w:szCs w:val="28"/>
        </w:rPr>
        <w:t>а) деятельность, действия (бездействие) единой теплоснабжающей организации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w:t>
      </w:r>
      <w:proofErr w:type="gramEnd"/>
      <w:r w:rsidRPr="00CF0153">
        <w:rPr>
          <w:color w:val="000000"/>
          <w:sz w:val="28"/>
          <w:szCs w:val="28"/>
        </w:rPr>
        <w:t xml:space="preserve"> схеме теплоснабжения в соответствии с перечнем и сроками, указанными в схеме теплоснабжения;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3E65D9" w:rsidRPr="00CF0153" w:rsidRDefault="00EF4CAD" w:rsidP="007A1D02">
      <w:pPr>
        <w:pStyle w:val="a3"/>
        <w:spacing w:before="0" w:beforeAutospacing="0" w:after="0" w:afterAutospacing="0"/>
        <w:ind w:firstLine="567"/>
        <w:jc w:val="both"/>
        <w:rPr>
          <w:color w:val="000000"/>
          <w:sz w:val="28"/>
          <w:szCs w:val="28"/>
        </w:rPr>
      </w:pPr>
      <w:proofErr w:type="gramStart"/>
      <w:r w:rsidRPr="00CF0153">
        <w:rPr>
          <w:color w:val="000000"/>
          <w:sz w:val="28"/>
          <w:szCs w:val="28"/>
        </w:rPr>
        <w:t xml:space="preserve">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w:t>
      </w:r>
      <w:r w:rsidR="00A31FFC" w:rsidRPr="00CF0153">
        <w:rPr>
          <w:color w:val="000000"/>
          <w:sz w:val="28"/>
          <w:szCs w:val="28"/>
        </w:rPr>
        <w:t>компоненты природной среды, при</w:t>
      </w:r>
      <w:r w:rsidRPr="00CF0153">
        <w:rPr>
          <w:color w:val="000000"/>
          <w:sz w:val="28"/>
          <w:szCs w:val="28"/>
        </w:rPr>
        <w:t>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CF0153">
        <w:rPr>
          <w:color w:val="000000"/>
          <w:sz w:val="28"/>
          <w:szCs w:val="28"/>
        </w:rPr>
        <w:t xml:space="preserve"> требования, указанные в части 3 статьи 23.7 Федерального закона от 27.07.2010 № 190-ФЗ «О теплоснабжении».</w:t>
      </w:r>
    </w:p>
    <w:p w:rsidR="004C585C"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1.8. Учет объектов контроля</w:t>
      </w:r>
    </w:p>
    <w:p w:rsidR="009E61B0"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Уполномоченным органом в рамках муниципального контроля обеспечивается учет объектов контроля в соответствии с Федеральным законом и настоящим Положением.</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C7E1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w:t>
      </w:r>
      <w:r w:rsidR="00436327" w:rsidRPr="00CF0153">
        <w:rPr>
          <w:color w:val="000000"/>
          <w:sz w:val="28"/>
          <w:szCs w:val="28"/>
        </w:rPr>
        <w:t>ами, а также, если соответствую</w:t>
      </w:r>
      <w:r w:rsidRPr="00CF0153">
        <w:rPr>
          <w:color w:val="000000"/>
          <w:sz w:val="28"/>
          <w:szCs w:val="28"/>
        </w:rPr>
        <w:t>щие сведения, документы содержатся в государственных или муниципальных информационных ресурсах.</w:t>
      </w:r>
    </w:p>
    <w:p w:rsidR="00DA0905" w:rsidRPr="00CF0153" w:rsidRDefault="00DA0905" w:rsidP="007A1D02">
      <w:pPr>
        <w:pStyle w:val="a3"/>
        <w:spacing w:before="0" w:beforeAutospacing="0" w:after="0" w:afterAutospacing="0"/>
        <w:ind w:firstLine="567"/>
        <w:jc w:val="both"/>
        <w:rPr>
          <w:color w:val="000000"/>
          <w:sz w:val="28"/>
          <w:szCs w:val="28"/>
        </w:rPr>
      </w:pPr>
    </w:p>
    <w:p w:rsidR="00CA5F2E" w:rsidRDefault="00EF4CAD" w:rsidP="00CA5F2E">
      <w:pPr>
        <w:pStyle w:val="a3"/>
        <w:spacing w:before="0" w:beforeAutospacing="0" w:after="0" w:afterAutospacing="0"/>
        <w:jc w:val="center"/>
        <w:rPr>
          <w:b/>
          <w:color w:val="000000"/>
          <w:sz w:val="28"/>
          <w:szCs w:val="28"/>
        </w:rPr>
      </w:pPr>
      <w:r w:rsidRPr="00CF0153">
        <w:rPr>
          <w:b/>
          <w:color w:val="000000"/>
          <w:sz w:val="28"/>
          <w:szCs w:val="28"/>
        </w:rPr>
        <w:t>2. Управление ри</w:t>
      </w:r>
      <w:r w:rsidR="00CA5F2E">
        <w:rPr>
          <w:b/>
          <w:color w:val="000000"/>
          <w:sz w:val="28"/>
          <w:szCs w:val="28"/>
        </w:rPr>
        <w:t xml:space="preserve">сками причинения вреда (ущерба) </w:t>
      </w:r>
      <w:proofErr w:type="gramStart"/>
      <w:r w:rsidR="00CA5F2E">
        <w:rPr>
          <w:b/>
          <w:color w:val="000000"/>
          <w:sz w:val="28"/>
          <w:szCs w:val="28"/>
        </w:rPr>
        <w:t>охраняемым</w:t>
      </w:r>
      <w:proofErr w:type="gramEnd"/>
    </w:p>
    <w:p w:rsidR="006C7E1D" w:rsidRPr="00CF0153" w:rsidRDefault="00EF4CAD" w:rsidP="00CA5F2E">
      <w:pPr>
        <w:pStyle w:val="a3"/>
        <w:spacing w:before="0" w:beforeAutospacing="0" w:after="0" w:afterAutospacing="0"/>
        <w:jc w:val="center"/>
        <w:rPr>
          <w:b/>
          <w:color w:val="000000"/>
          <w:sz w:val="28"/>
          <w:szCs w:val="28"/>
        </w:rPr>
      </w:pPr>
      <w:r w:rsidRPr="00CF0153">
        <w:rPr>
          <w:b/>
          <w:color w:val="000000"/>
          <w:sz w:val="28"/>
          <w:szCs w:val="28"/>
        </w:rPr>
        <w:t>законом ценностям при осуществлении муниципального контроля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2.1. Система оценки и управления р</w:t>
      </w:r>
      <w:r w:rsidR="00436327" w:rsidRPr="00CF0153">
        <w:rPr>
          <w:color w:val="000000"/>
          <w:sz w:val="28"/>
          <w:szCs w:val="28"/>
        </w:rPr>
        <w:t>исками при осуществлении муници</w:t>
      </w:r>
      <w:r w:rsidRPr="00CF0153">
        <w:rPr>
          <w:color w:val="000000"/>
          <w:sz w:val="28"/>
          <w:szCs w:val="28"/>
        </w:rPr>
        <w:t xml:space="preserve">пального контроля за исполнением </w:t>
      </w:r>
      <w:r w:rsidR="003F5630" w:rsidRPr="00CF0153">
        <w:rPr>
          <w:color w:val="000000"/>
          <w:sz w:val="28"/>
          <w:szCs w:val="28"/>
        </w:rPr>
        <w:t xml:space="preserve">единой </w:t>
      </w:r>
      <w:r w:rsidRPr="00CF0153">
        <w:rPr>
          <w:color w:val="000000"/>
          <w:sz w:val="28"/>
          <w:szCs w:val="28"/>
        </w:rPr>
        <w:t>теп</w:t>
      </w:r>
      <w:r w:rsidR="00436327" w:rsidRPr="00CF0153">
        <w:rPr>
          <w:color w:val="000000"/>
          <w:sz w:val="28"/>
          <w:szCs w:val="28"/>
        </w:rPr>
        <w:t>лоснабжающей организацией обяза</w:t>
      </w:r>
      <w:r w:rsidRPr="00CF0153">
        <w:rPr>
          <w:color w:val="000000"/>
          <w:sz w:val="28"/>
          <w:szCs w:val="28"/>
        </w:rPr>
        <w:t xml:space="preserve">тельств по строительству, реконструкции и (или) модернизации объектов теплоснабжения на территории сельских поселений </w:t>
      </w:r>
      <w:proofErr w:type="gramStart"/>
      <w:r w:rsidR="009E61B0" w:rsidRPr="00CF0153">
        <w:rPr>
          <w:color w:val="000000"/>
          <w:sz w:val="28"/>
          <w:szCs w:val="28"/>
        </w:rPr>
        <w:t>Гаврилов-Ямского</w:t>
      </w:r>
      <w:proofErr w:type="gramEnd"/>
      <w:r w:rsidR="009E61B0" w:rsidRPr="00CF0153">
        <w:rPr>
          <w:color w:val="000000"/>
          <w:sz w:val="28"/>
          <w:szCs w:val="28"/>
        </w:rPr>
        <w:t xml:space="preserve"> </w:t>
      </w:r>
      <w:r w:rsidRPr="00CF0153">
        <w:rPr>
          <w:color w:val="000000"/>
          <w:sz w:val="28"/>
          <w:szCs w:val="28"/>
        </w:rPr>
        <w:t>муниципального района не применяется.</w:t>
      </w:r>
    </w:p>
    <w:p w:rsidR="00DA0905" w:rsidRPr="00CF0153" w:rsidRDefault="00DA0905" w:rsidP="007A1D02">
      <w:pPr>
        <w:pStyle w:val="a3"/>
        <w:spacing w:before="0" w:beforeAutospacing="0" w:after="0" w:afterAutospacing="0"/>
        <w:ind w:firstLine="567"/>
        <w:jc w:val="both"/>
        <w:rPr>
          <w:color w:val="000000"/>
          <w:sz w:val="28"/>
          <w:szCs w:val="28"/>
        </w:rPr>
      </w:pPr>
    </w:p>
    <w:p w:rsidR="00EF4CAD" w:rsidRPr="00CF0153" w:rsidRDefault="00EF4CAD" w:rsidP="00DA0905">
      <w:pPr>
        <w:pStyle w:val="a3"/>
        <w:spacing w:before="0" w:beforeAutospacing="0" w:after="0" w:afterAutospacing="0"/>
        <w:ind w:firstLine="567"/>
        <w:jc w:val="center"/>
        <w:rPr>
          <w:b/>
          <w:color w:val="000000"/>
          <w:sz w:val="28"/>
          <w:szCs w:val="28"/>
        </w:rPr>
      </w:pPr>
      <w:r w:rsidRPr="00CF0153">
        <w:rPr>
          <w:b/>
          <w:color w:val="000000"/>
          <w:sz w:val="28"/>
          <w:szCs w:val="28"/>
        </w:rPr>
        <w:t>3. Профилактика рисков причинения вреда (ущерба) охраняемым законом ценностям</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3.1. Перечень профилактических мероприятий в рамках осуществления муниципального контроля</w:t>
      </w:r>
    </w:p>
    <w:p w:rsidR="00C30BD9"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3.1.1. Профилактика рисков причинен</w:t>
      </w:r>
      <w:r w:rsidR="00436327" w:rsidRPr="00CF0153">
        <w:rPr>
          <w:color w:val="000000"/>
          <w:sz w:val="28"/>
          <w:szCs w:val="28"/>
        </w:rPr>
        <w:t>ия вреда (ущерба) охраняемым за</w:t>
      </w:r>
      <w:r w:rsidRPr="00CF0153">
        <w:rPr>
          <w:color w:val="000000"/>
          <w:sz w:val="28"/>
          <w:szCs w:val="28"/>
        </w:rPr>
        <w:t>коном ценностям осуществляется в соот</w:t>
      </w:r>
      <w:r w:rsidR="00C30BD9" w:rsidRPr="00CF0153">
        <w:rPr>
          <w:color w:val="000000"/>
          <w:sz w:val="28"/>
          <w:szCs w:val="28"/>
        </w:rPr>
        <w:t>ветствие с ежегодно утверждаемым постановлением Администрации</w:t>
      </w:r>
      <w:r w:rsidRPr="00CF0153">
        <w:rPr>
          <w:color w:val="000000"/>
          <w:sz w:val="28"/>
          <w:szCs w:val="28"/>
        </w:rPr>
        <w:t xml:space="preserve"> </w:t>
      </w:r>
      <w:r w:rsidR="00C30BD9" w:rsidRPr="00CF0153">
        <w:rPr>
          <w:color w:val="000000"/>
          <w:sz w:val="28"/>
          <w:szCs w:val="28"/>
        </w:rPr>
        <w:t>Гаврилов-Ямского муниципального района.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3.1.2. Утвержденная Программа профилактики рисков причинения вреда размещается на официальном сайте</w:t>
      </w:r>
      <w:r w:rsidR="00DA0905" w:rsidRPr="00CF0153">
        <w:rPr>
          <w:color w:val="000000"/>
          <w:sz w:val="28"/>
          <w:szCs w:val="28"/>
        </w:rPr>
        <w:t xml:space="preserve"> Администрации</w:t>
      </w:r>
      <w:r w:rsidRPr="00CF0153">
        <w:rPr>
          <w:color w:val="000000"/>
          <w:sz w:val="28"/>
          <w:szCs w:val="28"/>
        </w:rPr>
        <w:t xml:space="preserve"> </w:t>
      </w:r>
      <w:r w:rsidR="009E61B0" w:rsidRPr="00CF0153">
        <w:rPr>
          <w:color w:val="000000"/>
          <w:sz w:val="28"/>
          <w:szCs w:val="28"/>
        </w:rPr>
        <w:t>Гаврилов-Ямского</w:t>
      </w:r>
      <w:r w:rsidRPr="00CF0153">
        <w:rPr>
          <w:color w:val="000000"/>
          <w:sz w:val="28"/>
          <w:szCs w:val="28"/>
        </w:rPr>
        <w:t xml:space="preserve"> муниципального района в сети «Интернет» (www.</w:t>
      </w:r>
      <w:r w:rsidR="00497E14" w:rsidRPr="00CF0153">
        <w:rPr>
          <w:color w:val="000000"/>
          <w:sz w:val="28"/>
          <w:szCs w:val="28"/>
        </w:rPr>
        <w:t>gavyam.ru</w:t>
      </w:r>
      <w:r w:rsidRPr="00CF0153">
        <w:rPr>
          <w:color w:val="000000"/>
          <w:sz w:val="28"/>
          <w:szCs w:val="28"/>
        </w:rPr>
        <w:t>) (далее – официальный сайт).</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3.1.3. Уполномоченный орган может </w:t>
      </w:r>
      <w:r w:rsidR="00436327" w:rsidRPr="00CF0153">
        <w:rPr>
          <w:color w:val="000000"/>
          <w:sz w:val="28"/>
          <w:szCs w:val="28"/>
        </w:rPr>
        <w:t>проводить профилактические меро</w:t>
      </w:r>
      <w:r w:rsidRPr="00CF0153">
        <w:rPr>
          <w:color w:val="000000"/>
          <w:sz w:val="28"/>
          <w:szCs w:val="28"/>
        </w:rPr>
        <w:t>приятия, не предусмотренные Программой профилактики рисков причинения вреда.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3.1.4.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B42FE"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3.1.5. В случае</w:t>
      </w:r>
      <w:proofErr w:type="gramStart"/>
      <w:r w:rsidRPr="00CF0153">
        <w:rPr>
          <w:color w:val="000000"/>
          <w:sz w:val="28"/>
          <w:szCs w:val="28"/>
        </w:rPr>
        <w:t>,</w:t>
      </w:r>
      <w:proofErr w:type="gramEnd"/>
      <w:r w:rsidRPr="00CF0153">
        <w:rPr>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контрольного</w:t>
      </w:r>
      <w:r w:rsidR="003F5630" w:rsidRPr="00CF0153">
        <w:rPr>
          <w:color w:val="000000"/>
          <w:sz w:val="28"/>
          <w:szCs w:val="28"/>
        </w:rPr>
        <w:t xml:space="preserve"> </w:t>
      </w:r>
      <w:r w:rsidRPr="00CF0153">
        <w:rPr>
          <w:color w:val="000000"/>
          <w:sz w:val="28"/>
          <w:szCs w:val="28"/>
        </w:rPr>
        <w:t xml:space="preserve">органа или иному должностному лицу контрольного органа, уполномоченному в соответствии с положением о виде контроля на принятие решений о проведении контрольных мероприятий (далее - уполномоченное должностное лицо </w:t>
      </w:r>
      <w:r w:rsidR="003F5630" w:rsidRPr="00CF0153">
        <w:rPr>
          <w:color w:val="000000"/>
          <w:sz w:val="28"/>
          <w:szCs w:val="28"/>
        </w:rPr>
        <w:t xml:space="preserve">контрольного </w:t>
      </w:r>
      <w:r w:rsidRPr="00CF0153">
        <w:rPr>
          <w:color w:val="000000"/>
          <w:sz w:val="28"/>
          <w:szCs w:val="28"/>
        </w:rPr>
        <w:t>органа, для принятия решения о проведении контрольных мероприятий.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3.2. Виды профилактических мероприятий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При осуществлении муниципального контроля проводятся следующие профилактические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а) информирование;</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б) объявление предостережения;</w:t>
      </w:r>
    </w:p>
    <w:p w:rsidR="006B42FE"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в) консультирование.</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3.3. Информирование</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3.3.1. Уполномоченный орган осуществляет информирование контролируемых лиц и иных заинтересованных лиц по вопросам соблюдения обязательных требований.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3.3.2.Информирование осуществляется посредством размещения соответствующих сведений на официальном сайте </w:t>
      </w:r>
      <w:r w:rsidR="00DA0905" w:rsidRPr="00CF0153">
        <w:rPr>
          <w:color w:val="000000"/>
          <w:sz w:val="28"/>
          <w:szCs w:val="28"/>
        </w:rPr>
        <w:t xml:space="preserve">Администрации </w:t>
      </w:r>
      <w:r w:rsidR="00497E14" w:rsidRPr="00CF0153">
        <w:rPr>
          <w:color w:val="000000"/>
          <w:sz w:val="28"/>
          <w:szCs w:val="28"/>
        </w:rPr>
        <w:t>Гаврилов-Ямского</w:t>
      </w:r>
      <w:r w:rsidRPr="00CF0153">
        <w:rPr>
          <w:color w:val="000000"/>
          <w:sz w:val="28"/>
          <w:szCs w:val="28"/>
        </w:rPr>
        <w:t xml:space="preserve"> муниципального района в сети "Интернет" (www.</w:t>
      </w:r>
      <w:r w:rsidR="00497E14" w:rsidRPr="00CF0153">
        <w:rPr>
          <w:color w:val="000000"/>
          <w:sz w:val="28"/>
          <w:szCs w:val="28"/>
        </w:rPr>
        <w:t>gavyam.ru</w:t>
      </w:r>
      <w:r w:rsidRPr="00CF0153">
        <w:rPr>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3.3.3. Уполномоченный орган обязан </w:t>
      </w:r>
      <w:r w:rsidR="00436327" w:rsidRPr="00CF0153">
        <w:rPr>
          <w:color w:val="000000"/>
          <w:sz w:val="28"/>
          <w:szCs w:val="28"/>
        </w:rPr>
        <w:t>размещать и поддерживать в акту</w:t>
      </w:r>
      <w:r w:rsidRPr="00CF0153">
        <w:rPr>
          <w:color w:val="000000"/>
          <w:sz w:val="28"/>
          <w:szCs w:val="28"/>
        </w:rPr>
        <w:t>альном состоянии на официальном сайте в сети "Интернет":</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 тексты нормативных правовых актов, регулирующих осуществление муниципального контроля;</w:t>
      </w:r>
    </w:p>
    <w:p w:rsidR="00497E14"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2) сведения об изменениях, внесенных </w:t>
      </w:r>
      <w:r w:rsidR="00436327" w:rsidRPr="00CF0153">
        <w:rPr>
          <w:color w:val="000000"/>
          <w:sz w:val="28"/>
          <w:szCs w:val="28"/>
        </w:rPr>
        <w:t>в нормативные правовые акты, ре</w:t>
      </w:r>
      <w:r w:rsidRPr="00CF0153">
        <w:rPr>
          <w:color w:val="000000"/>
          <w:sz w:val="28"/>
          <w:szCs w:val="28"/>
        </w:rPr>
        <w:t xml:space="preserve">гулирующие осуществление муниципального контроля, о сроках и порядке их вступления в силу; </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5) перечень сведений, которые могут запрашиваться контрольным органом у контролируемого лица;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6) сведения о способах получения консультаций по вопросам соблюдения обязательных требований;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7) сведения о порядке досудебного обжалования решений контрольного органа, действий (бездействия) его должностных лиц;</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8) доклады, содержащие результаты обобщения правоприменительной практики уполномоченного органа.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Обобщение правоприменительной практики осуществляется контрольным</w:t>
      </w:r>
      <w:r w:rsidR="003F5630" w:rsidRPr="00CF0153">
        <w:rPr>
          <w:color w:val="000000"/>
          <w:sz w:val="28"/>
          <w:szCs w:val="28"/>
        </w:rPr>
        <w:t xml:space="preserve"> </w:t>
      </w:r>
      <w:r w:rsidRPr="00CF0153">
        <w:rPr>
          <w:color w:val="000000"/>
          <w:sz w:val="28"/>
          <w:szCs w:val="28"/>
        </w:rPr>
        <w:t>органом посредством сбора и анализа данных о проведенных контрольных мероприятиях и их результатах.</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9) доклады о муниципальном контроле.</w:t>
      </w:r>
    </w:p>
    <w:p w:rsidR="00EF4CAD" w:rsidRPr="00CF0153" w:rsidRDefault="00EF4CAD" w:rsidP="007A1D02">
      <w:pPr>
        <w:pStyle w:val="a3"/>
        <w:spacing w:before="0" w:beforeAutospacing="0" w:after="0" w:afterAutospacing="0"/>
        <w:ind w:firstLine="567"/>
        <w:jc w:val="both"/>
        <w:rPr>
          <w:color w:val="000000"/>
          <w:sz w:val="28"/>
          <w:szCs w:val="28"/>
        </w:rPr>
      </w:pPr>
      <w:proofErr w:type="gramStart"/>
      <w:r w:rsidRPr="00CF0153">
        <w:rPr>
          <w:color w:val="000000"/>
          <w:sz w:val="28"/>
          <w:szCs w:val="28"/>
        </w:rPr>
        <w:t>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и размещается в срок до 1 июля года, следующего за отчетным годом, на официальным сайте.</w:t>
      </w:r>
      <w:proofErr w:type="gramEnd"/>
    </w:p>
    <w:p w:rsidR="006C7E1D" w:rsidRPr="00CF0153" w:rsidRDefault="00EF4CAD" w:rsidP="007A1D02">
      <w:pPr>
        <w:pStyle w:val="a3"/>
        <w:spacing w:before="0" w:beforeAutospacing="0" w:after="0" w:afterAutospacing="0"/>
        <w:ind w:firstLine="567"/>
        <w:jc w:val="both"/>
        <w:rPr>
          <w:color w:val="000000"/>
          <w:sz w:val="28"/>
          <w:szCs w:val="28"/>
        </w:rPr>
      </w:pPr>
      <w:proofErr w:type="gramStart"/>
      <w:r w:rsidRPr="00CF0153">
        <w:rPr>
          <w:color w:val="000000"/>
          <w:sz w:val="28"/>
          <w:szCs w:val="28"/>
        </w:rPr>
        <w:t>10) иные сведения, предусмотренные нормативными правовыми актами Российской Федерации, нормативными правовыми актами Ярославской области, муниципальными правовыми актами и (или) Программами профилактики рисков причинения вреда.</w:t>
      </w:r>
      <w:proofErr w:type="gramEnd"/>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3.4. Объявление предостережения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3.4.1. Объявление предостережения осуществляется в соответствии со статьей 49 «Объявление предостережения» Федерального закона.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3.4.2. </w:t>
      </w:r>
      <w:proofErr w:type="gramStart"/>
      <w:r w:rsidRPr="00CF0153">
        <w:rPr>
          <w:color w:val="000000"/>
          <w:sz w:val="28"/>
          <w:szCs w:val="28"/>
        </w:rPr>
        <w:t>В случае наличия у контрольного</w:t>
      </w:r>
      <w:r w:rsidR="00CD4121" w:rsidRPr="00CF0153">
        <w:rPr>
          <w:color w:val="000000"/>
          <w:sz w:val="28"/>
          <w:szCs w:val="28"/>
        </w:rPr>
        <w:t xml:space="preserve"> </w:t>
      </w:r>
      <w:r w:rsidRPr="00CF0153">
        <w:rPr>
          <w:color w:val="000000"/>
          <w:sz w:val="28"/>
          <w:szCs w:val="28"/>
        </w:rPr>
        <w:t>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о недопустимости нарушения</w:t>
      </w:r>
      <w:r w:rsidR="00C31820" w:rsidRPr="00CF0153">
        <w:rPr>
          <w:color w:val="000000"/>
          <w:sz w:val="28"/>
          <w:szCs w:val="28"/>
        </w:rPr>
        <w:t xml:space="preserve"> </w:t>
      </w:r>
      <w:r w:rsidRPr="00CF0153">
        <w:rPr>
          <w:color w:val="000000"/>
          <w:sz w:val="28"/>
          <w:szCs w:val="28"/>
        </w:rPr>
        <w:t>обязательных требований и предлагает пр</w:t>
      </w:r>
      <w:r w:rsidR="00436327" w:rsidRPr="00CF0153">
        <w:rPr>
          <w:color w:val="000000"/>
          <w:sz w:val="28"/>
          <w:szCs w:val="28"/>
        </w:rPr>
        <w:t>инять меры</w:t>
      </w:r>
      <w:proofErr w:type="gramEnd"/>
      <w:r w:rsidR="00436327" w:rsidRPr="00CF0153">
        <w:rPr>
          <w:color w:val="000000"/>
          <w:sz w:val="28"/>
          <w:szCs w:val="28"/>
        </w:rPr>
        <w:t xml:space="preserve"> по обеспечению соблю</w:t>
      </w:r>
      <w:r w:rsidRPr="00CF0153">
        <w:rPr>
          <w:color w:val="000000"/>
          <w:sz w:val="28"/>
          <w:szCs w:val="28"/>
        </w:rPr>
        <w:t>дения обязательных требований.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3.4.3. </w:t>
      </w:r>
      <w:proofErr w:type="gramStart"/>
      <w:r w:rsidRPr="00CF0153">
        <w:rPr>
          <w:color w:val="000000"/>
          <w:sz w:val="28"/>
          <w:szCs w:val="28"/>
        </w:rPr>
        <w:t>Предостережение о недопустимости нару</w:t>
      </w:r>
      <w:r w:rsidR="00436327" w:rsidRPr="00CF0153">
        <w:rPr>
          <w:color w:val="000000"/>
          <w:sz w:val="28"/>
          <w:szCs w:val="28"/>
        </w:rPr>
        <w:t>шения обязательных тре</w:t>
      </w:r>
      <w:r w:rsidRPr="00CF0153">
        <w:rPr>
          <w:color w:val="000000"/>
          <w:sz w:val="28"/>
          <w:szCs w:val="28"/>
        </w:rPr>
        <w:t>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w:t>
      </w:r>
      <w:proofErr w:type="gramEnd"/>
      <w:r w:rsidRPr="00CF0153">
        <w:rPr>
          <w:color w:val="000000"/>
          <w:sz w:val="28"/>
          <w:szCs w:val="28"/>
        </w:rPr>
        <w:t xml:space="preserve"> содержать требование представления контролируемым лицом сведений и документов.</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3.4.4. </w:t>
      </w:r>
      <w:proofErr w:type="gramStart"/>
      <w:r w:rsidRPr="00CF0153">
        <w:rPr>
          <w:color w:val="000000"/>
          <w:sz w:val="28"/>
          <w:szCs w:val="28"/>
        </w:rPr>
        <w:t xml:space="preserve">В случае принятия </w:t>
      </w:r>
      <w:r w:rsidR="003F5630" w:rsidRPr="00CF0153">
        <w:rPr>
          <w:color w:val="000000"/>
          <w:sz w:val="28"/>
          <w:szCs w:val="28"/>
        </w:rPr>
        <w:t xml:space="preserve">контрольным </w:t>
      </w:r>
      <w:r w:rsidRPr="00CF0153">
        <w:rPr>
          <w:color w:val="000000"/>
          <w:sz w:val="28"/>
          <w:szCs w:val="28"/>
        </w:rPr>
        <w:t xml:space="preserve">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CF0153">
        <w:rPr>
          <w:color w:val="000000"/>
          <w:sz w:val="28"/>
          <w:szCs w:val="28"/>
        </w:rPr>
        <w:t>самообследования</w:t>
      </w:r>
      <w:proofErr w:type="spellEnd"/>
      <w:r w:rsidRPr="00CF0153">
        <w:rPr>
          <w:color w:val="000000"/>
          <w:sz w:val="28"/>
          <w:szCs w:val="28"/>
        </w:rPr>
        <w:t xml:space="preserve"> соблюдения обязательных требований направляется адрес сайта в сети "Интернет", позволяющий пройти </w:t>
      </w:r>
      <w:proofErr w:type="spellStart"/>
      <w:r w:rsidRPr="00CF0153">
        <w:rPr>
          <w:color w:val="000000"/>
          <w:sz w:val="28"/>
          <w:szCs w:val="28"/>
        </w:rPr>
        <w:t>самообследование</w:t>
      </w:r>
      <w:proofErr w:type="spellEnd"/>
      <w:r w:rsidRPr="00CF0153">
        <w:rPr>
          <w:color w:val="000000"/>
          <w:sz w:val="28"/>
          <w:szCs w:val="28"/>
        </w:rPr>
        <w:t xml:space="preserve"> соблюдения обязательных требований, при условии наличия </w:t>
      </w:r>
      <w:proofErr w:type="spellStart"/>
      <w:r w:rsidRPr="00CF0153">
        <w:rPr>
          <w:color w:val="000000"/>
          <w:sz w:val="28"/>
          <w:szCs w:val="28"/>
        </w:rPr>
        <w:t>самообследования</w:t>
      </w:r>
      <w:proofErr w:type="spellEnd"/>
      <w:r w:rsidRPr="00CF0153">
        <w:rPr>
          <w:color w:val="000000"/>
          <w:sz w:val="28"/>
          <w:szCs w:val="28"/>
        </w:rPr>
        <w:t xml:space="preserve"> в числе используемых профилактических мероприятий по соответствующему виду контроля.</w:t>
      </w:r>
      <w:proofErr w:type="gramEnd"/>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3.4.5.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Возражения на предостережение могут быть поданы в</w:t>
      </w:r>
      <w:r w:rsidR="00CD4121" w:rsidRPr="00CF0153">
        <w:rPr>
          <w:color w:val="000000"/>
          <w:sz w:val="28"/>
          <w:szCs w:val="28"/>
        </w:rPr>
        <w:t xml:space="preserve"> контрольный орган</w:t>
      </w:r>
      <w:r w:rsidRPr="00CF0153">
        <w:rPr>
          <w:color w:val="000000"/>
          <w:sz w:val="28"/>
          <w:szCs w:val="28"/>
        </w:rPr>
        <w:t xml:space="preserve"> в течение десяти дней с момента получения предостережения.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3.4.6. В возражениях указываются: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а) наименование юридического лица, фамилия, имя, отчество (при наличии) индивидуального предпринимателя, ФИО физического лица;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б) идентификационный номер налогоплательщика – юридического лица, индивидуального предпринимателя, данные документа, удостоверяющего личность, физического лица;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в) дата и номер предостережения, направленного в адрес контролируемого лица;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действующего законодательства, требований, установленных муниципальными правовыми актами.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3.4.7. Возражения направляются контролируемым лицом в бумажном виде почтовым отправлением в контрольный</w:t>
      </w:r>
      <w:r w:rsidR="00CD4121" w:rsidRPr="00CF0153">
        <w:rPr>
          <w:color w:val="000000"/>
          <w:sz w:val="28"/>
          <w:szCs w:val="28"/>
        </w:rPr>
        <w:t xml:space="preserve"> </w:t>
      </w:r>
      <w:r w:rsidRPr="00CF0153">
        <w:rPr>
          <w:color w:val="000000"/>
          <w:sz w:val="28"/>
          <w:szCs w:val="28"/>
        </w:rPr>
        <w:t>орган, либо в виде электронного документа, подписанного усиленной квалифицированной электронной подписью, на указанный в предостережении адрес электронной почты контрольного</w:t>
      </w:r>
      <w:r w:rsidR="00266BEC" w:rsidRPr="00CF0153">
        <w:rPr>
          <w:color w:val="000000"/>
          <w:sz w:val="28"/>
          <w:szCs w:val="28"/>
        </w:rPr>
        <w:t xml:space="preserve"> </w:t>
      </w:r>
      <w:r w:rsidRPr="00CF0153">
        <w:rPr>
          <w:color w:val="000000"/>
          <w:sz w:val="28"/>
          <w:szCs w:val="28"/>
        </w:rPr>
        <w:t>(уполномоченного) органа, либо иными указанными в предостережении способами.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3.4.8. Контрольный</w:t>
      </w:r>
      <w:r w:rsidR="00883818" w:rsidRPr="00CF0153">
        <w:rPr>
          <w:color w:val="000000"/>
          <w:sz w:val="28"/>
          <w:szCs w:val="28"/>
        </w:rPr>
        <w:t xml:space="preserve"> </w:t>
      </w:r>
      <w:r w:rsidRPr="00CF0153">
        <w:rPr>
          <w:color w:val="000000"/>
          <w:sz w:val="28"/>
          <w:szCs w:val="28"/>
        </w:rPr>
        <w:t xml:space="preserve"> орган рассматривает возражения, по итогам </w:t>
      </w:r>
      <w:proofErr w:type="gramStart"/>
      <w:r w:rsidRPr="00CF0153">
        <w:rPr>
          <w:color w:val="000000"/>
          <w:sz w:val="28"/>
          <w:szCs w:val="28"/>
        </w:rPr>
        <w:t>рас-смотрения</w:t>
      </w:r>
      <w:proofErr w:type="gramEnd"/>
      <w:r w:rsidRPr="00CF0153">
        <w:rPr>
          <w:color w:val="000000"/>
          <w:sz w:val="28"/>
          <w:szCs w:val="28"/>
        </w:rPr>
        <w:t xml:space="preserve"> направляет контролируемому лицу в течение 20 рабочих дней со дня получения возражений ответ в порядке</w:t>
      </w:r>
      <w:r w:rsidR="00853FD5" w:rsidRPr="00CF0153">
        <w:rPr>
          <w:color w:val="000000"/>
          <w:sz w:val="28"/>
          <w:szCs w:val="28"/>
        </w:rPr>
        <w:t>, предусмотренном статьей 21 Фе</w:t>
      </w:r>
      <w:r w:rsidRPr="00CF0153">
        <w:rPr>
          <w:color w:val="000000"/>
          <w:sz w:val="28"/>
          <w:szCs w:val="28"/>
        </w:rPr>
        <w:t>дерального закона, если иное не предусмотрено федеральным законом о виде контроля.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Результаты рассмотрения возражений используются уполномоченным органом для проведения иных профилактических мероприятий и контрольных мероприятий.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3.4.9. При отсутствии возражений контролируемое лицо в указанный в предостережении срок направляет в контрольный</w:t>
      </w:r>
      <w:r w:rsidR="00D84BCE" w:rsidRPr="00CF0153">
        <w:rPr>
          <w:color w:val="000000"/>
          <w:sz w:val="28"/>
          <w:szCs w:val="28"/>
        </w:rPr>
        <w:t xml:space="preserve"> </w:t>
      </w:r>
      <w:r w:rsidRPr="00CF0153">
        <w:rPr>
          <w:color w:val="000000"/>
          <w:sz w:val="28"/>
          <w:szCs w:val="28"/>
        </w:rPr>
        <w:t>орг</w:t>
      </w:r>
      <w:r w:rsidR="00853FD5" w:rsidRPr="00CF0153">
        <w:rPr>
          <w:color w:val="000000"/>
          <w:sz w:val="28"/>
          <w:szCs w:val="28"/>
        </w:rPr>
        <w:t>ан уведомление об ис</w:t>
      </w:r>
      <w:r w:rsidRPr="00CF0153">
        <w:rPr>
          <w:color w:val="000000"/>
          <w:sz w:val="28"/>
          <w:szCs w:val="28"/>
        </w:rPr>
        <w:t>полнении предостережения.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3.4.10. В уведомлении об исполнении предостережения указываются: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а) наименование юридического лица, фамилия, имя, отчество (при наличии) индивидуального предпринимателя, ФИО физического лица;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б) идентификационный номер налогоплательщика – юридического лица, индивидуального предпринимателя, данные документа, удостоверяющего личность, физического лица;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в) дата и номер предостережения, направленного в адрес контролируемого лица;</w:t>
      </w:r>
    </w:p>
    <w:p w:rsidR="00EF4CAD"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г) сведения о принятых по результатам рассмотрения предостережения мерах по обеспечению соблюдения обязательных требований действующего законодательства, требований, установленных муниципальными правовыми актами.</w:t>
      </w:r>
    </w:p>
    <w:p w:rsidR="00CA5F2E" w:rsidRPr="00CF0153" w:rsidRDefault="00CA5F2E" w:rsidP="007A1D02">
      <w:pPr>
        <w:pStyle w:val="a3"/>
        <w:spacing w:before="0" w:beforeAutospacing="0" w:after="0" w:afterAutospacing="0"/>
        <w:ind w:firstLine="567"/>
        <w:jc w:val="both"/>
        <w:rPr>
          <w:color w:val="000000"/>
          <w:sz w:val="28"/>
          <w:szCs w:val="28"/>
        </w:rPr>
      </w:pP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3.4.11. 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на указанный в предостережении адрес электронной почты уполномоченного органа, либо иными указанными в предостережении способами.</w:t>
      </w:r>
    </w:p>
    <w:p w:rsidR="00266BEC" w:rsidRPr="00CF0153" w:rsidRDefault="00EF4CAD" w:rsidP="007A1D02">
      <w:pPr>
        <w:pStyle w:val="a3"/>
        <w:spacing w:before="0" w:beforeAutospacing="0" w:after="0" w:afterAutospacing="0"/>
        <w:ind w:firstLine="567"/>
        <w:jc w:val="both"/>
        <w:rPr>
          <w:b/>
          <w:color w:val="000000"/>
          <w:sz w:val="28"/>
          <w:szCs w:val="28"/>
        </w:rPr>
      </w:pPr>
      <w:r w:rsidRPr="00CF0153">
        <w:rPr>
          <w:color w:val="000000"/>
          <w:sz w:val="28"/>
          <w:szCs w:val="28"/>
        </w:rPr>
        <w:t>3.4.12.Уполномоченный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97E14" w:rsidRPr="00CF0153" w:rsidRDefault="00EF4CAD" w:rsidP="007A1D02">
      <w:pPr>
        <w:pStyle w:val="a3"/>
        <w:spacing w:before="0" w:beforeAutospacing="0" w:after="0" w:afterAutospacing="0"/>
        <w:ind w:firstLine="567"/>
        <w:rPr>
          <w:color w:val="000000"/>
          <w:sz w:val="28"/>
          <w:szCs w:val="28"/>
        </w:rPr>
      </w:pPr>
      <w:r w:rsidRPr="00CF0153">
        <w:rPr>
          <w:color w:val="000000"/>
          <w:sz w:val="28"/>
          <w:szCs w:val="28"/>
        </w:rPr>
        <w:t>3.5. Консультирование</w:t>
      </w:r>
    </w:p>
    <w:p w:rsidR="00266BEC"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3.5.1. Должностное лицо уполномоченного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3.5.2. Консультирование может осуществляться должностным лицом уполномоченного органа по телефону, посредством видео-конференц-связи,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на личном приеме либо в ходе проведения профилактического мероприятия, контрольного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3.5.3. Консультирование в устной и письменной формах осуществляется по следующим вопросам:</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а) компетенция уполномоченного органа;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б) соблюдение обязательных требований;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в) проведение контрольных мероприятий.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г) применение мер ответственности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3.5.4.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настоящим Положением. Контролируемое лицо вправе направить запрос о предоставлении письменного ответа в сроки, установленные Федеральным законом от 2 мая 2006 г. № 59-ФЗ «О порядке рассмотрения обращений граждан Российской Федерации».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3.5.6.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3.5.7. Информация, ставшая известной должностному лицу уполномоченного органа в ходе консультирования, не подлежит использованию уполномоченным органом в целях оценки контролируемого лица по вопросам соблюдения обязательных требований.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3.5.8.Уполномоченный орган осуществляет учет консультирований.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3.5.9.Консультирование по однотипным обращениям контролируемых лиц и их представителей осуществляется </w:t>
      </w:r>
      <w:r w:rsidR="00853FD5" w:rsidRPr="00CF0153">
        <w:rPr>
          <w:color w:val="000000"/>
          <w:sz w:val="28"/>
          <w:szCs w:val="28"/>
        </w:rPr>
        <w:t>посредством размещения на офици</w:t>
      </w:r>
      <w:r w:rsidRPr="00CF0153">
        <w:rPr>
          <w:color w:val="000000"/>
          <w:sz w:val="28"/>
          <w:szCs w:val="28"/>
        </w:rPr>
        <w:t>альном сайте письменного разъяснения, подписанного уполномоченным должностным лицом уполномоченного органа.</w:t>
      </w:r>
    </w:p>
    <w:p w:rsidR="00C35901" w:rsidRPr="00CF0153" w:rsidRDefault="00C35901" w:rsidP="00C35901">
      <w:pPr>
        <w:pStyle w:val="a3"/>
        <w:spacing w:before="0" w:beforeAutospacing="0" w:after="0" w:afterAutospacing="0"/>
        <w:ind w:firstLine="567"/>
        <w:jc w:val="center"/>
        <w:rPr>
          <w:b/>
          <w:color w:val="000000"/>
          <w:sz w:val="28"/>
          <w:szCs w:val="28"/>
        </w:rPr>
      </w:pPr>
    </w:p>
    <w:p w:rsidR="00F10269" w:rsidRPr="00CF0153" w:rsidRDefault="00EF4CAD" w:rsidP="00C35901">
      <w:pPr>
        <w:pStyle w:val="a3"/>
        <w:spacing w:before="0" w:beforeAutospacing="0" w:after="0" w:afterAutospacing="0"/>
        <w:ind w:firstLine="567"/>
        <w:jc w:val="center"/>
        <w:rPr>
          <w:b/>
          <w:color w:val="000000"/>
          <w:sz w:val="28"/>
          <w:szCs w:val="28"/>
        </w:rPr>
      </w:pPr>
      <w:r w:rsidRPr="00CF0153">
        <w:rPr>
          <w:b/>
          <w:color w:val="000000"/>
          <w:sz w:val="28"/>
          <w:szCs w:val="28"/>
        </w:rPr>
        <w:t>4. Осуществление муниципального контроля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4.1. Плановые контрольные мероприятия при осуществлении муниципального контроля не проводятся.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4.2. Все внеплановые выездные контрольные мероприятия могут проводиться только после согласования с органами прокуратуры.</w:t>
      </w:r>
    </w:p>
    <w:p w:rsidR="00F10269"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4.3. </w:t>
      </w:r>
      <w:proofErr w:type="gramStart"/>
      <w:r w:rsidRPr="00CF0153">
        <w:rPr>
          <w:color w:val="000000"/>
          <w:sz w:val="28"/>
          <w:szCs w:val="28"/>
        </w:rPr>
        <w:t>Если основанием для проведения</w:t>
      </w:r>
      <w:r w:rsidR="00436327" w:rsidRPr="00CF0153">
        <w:rPr>
          <w:color w:val="000000"/>
          <w:sz w:val="28"/>
          <w:szCs w:val="28"/>
        </w:rPr>
        <w:t xml:space="preserve"> внепланового контрольного меро</w:t>
      </w:r>
      <w:r w:rsidRPr="00CF0153">
        <w:rPr>
          <w:color w:val="000000"/>
          <w:sz w:val="28"/>
          <w:szCs w:val="28"/>
        </w:rPr>
        <w:t>приятия являются сведения о непосредственной угрозе причинения вреда (ущерба) охраняемым законом ценностям, контрольный</w:t>
      </w:r>
      <w:r w:rsidR="00883818" w:rsidRPr="00CF0153">
        <w:rPr>
          <w:color w:val="000000"/>
          <w:sz w:val="28"/>
          <w:szCs w:val="28"/>
        </w:rPr>
        <w:t xml:space="preserve"> </w:t>
      </w:r>
      <w:r w:rsidRPr="00CF0153">
        <w:rPr>
          <w:color w:val="000000"/>
          <w:sz w:val="28"/>
          <w:szCs w:val="28"/>
        </w:rPr>
        <w:t>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w:t>
      </w:r>
      <w:r w:rsidR="00322FC1" w:rsidRPr="00CF0153">
        <w:rPr>
          <w:color w:val="000000"/>
          <w:sz w:val="28"/>
          <w:szCs w:val="28"/>
        </w:rPr>
        <w:t xml:space="preserve"> </w:t>
      </w:r>
      <w:r w:rsidRPr="00CF0153">
        <w:rPr>
          <w:color w:val="000000"/>
          <w:sz w:val="28"/>
          <w:szCs w:val="28"/>
        </w:rPr>
        <w:t>двадцати четырех часов после получения соотв</w:t>
      </w:r>
      <w:r w:rsidR="00436327" w:rsidRPr="00CF0153">
        <w:rPr>
          <w:color w:val="000000"/>
          <w:sz w:val="28"/>
          <w:szCs w:val="28"/>
        </w:rPr>
        <w:t>етствующих сведений) с изве</w:t>
      </w:r>
      <w:r w:rsidRPr="00CF0153">
        <w:rPr>
          <w:color w:val="000000"/>
          <w:sz w:val="28"/>
          <w:szCs w:val="28"/>
        </w:rPr>
        <w:t>щением об этом органа прокуратуры по месту нахождения объекта контроля посредством направления в тот</w:t>
      </w:r>
      <w:proofErr w:type="gramEnd"/>
      <w:r w:rsidRPr="00CF0153">
        <w:rPr>
          <w:color w:val="000000"/>
          <w:sz w:val="28"/>
          <w:szCs w:val="28"/>
        </w:rPr>
        <w:t xml:space="preserve"> </w:t>
      </w:r>
      <w:proofErr w:type="gramStart"/>
      <w:r w:rsidRPr="00CF0153">
        <w:rPr>
          <w:color w:val="000000"/>
          <w:sz w:val="28"/>
          <w:szCs w:val="28"/>
        </w:rPr>
        <w:t>же</w:t>
      </w:r>
      <w:proofErr w:type="gramEnd"/>
      <w:r w:rsidRPr="00CF0153">
        <w:rPr>
          <w:color w:val="000000"/>
          <w:sz w:val="28"/>
          <w:szCs w:val="28"/>
        </w:rPr>
        <w:t xml:space="preserve"> срок документов, предусмотренных частью 5 статьи 66 Федерального закона. В этом случае уведомление контролируемого лица о проведении внепланового контрольного мероприятия может не проводиться.</w:t>
      </w:r>
    </w:p>
    <w:p w:rsidR="00322FC1"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4.4. Основанием для проведения контрольных мероприятий, может быть:</w:t>
      </w:r>
    </w:p>
    <w:p w:rsidR="00F10269"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1. Наличие сведений о причинении вреда (ущерба) или об угрозе причинения вреда (ущерба) охраняемым законом ценностям:</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4.4.1.1.</w:t>
      </w:r>
      <w:r w:rsidR="00EF4CAD" w:rsidRPr="00CF0153">
        <w:rPr>
          <w:color w:val="000000"/>
          <w:sz w:val="28"/>
          <w:szCs w:val="28"/>
        </w:rPr>
        <w:t>Сведения о причинении вреда (ущерба) или об угрозе причинения вреда (ущерба) охраняемым законом цен</w:t>
      </w:r>
      <w:r w:rsidR="00497E14" w:rsidRPr="00CF0153">
        <w:rPr>
          <w:color w:val="000000"/>
          <w:sz w:val="28"/>
          <w:szCs w:val="28"/>
        </w:rPr>
        <w:t>ностям контрольный (уполномочен</w:t>
      </w:r>
      <w:r w:rsidR="00EF4CAD" w:rsidRPr="00CF0153">
        <w:rPr>
          <w:color w:val="000000"/>
          <w:sz w:val="28"/>
          <w:szCs w:val="28"/>
        </w:rPr>
        <w:t>ный) орган получает:</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при поступлении обращений (заявлений) граждан и организаций, информации от органов государственной вла</w:t>
      </w:r>
      <w:r w:rsidR="00853FD5" w:rsidRPr="00CF0153">
        <w:rPr>
          <w:color w:val="000000"/>
          <w:sz w:val="28"/>
          <w:szCs w:val="28"/>
        </w:rPr>
        <w:t>сти, органов местного самоуправ</w:t>
      </w:r>
      <w:r w:rsidRPr="00CF0153">
        <w:rPr>
          <w:color w:val="000000"/>
          <w:sz w:val="28"/>
          <w:szCs w:val="28"/>
        </w:rPr>
        <w:t>ления, из средств массовой информации;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при проведении контрольных мероприятий, включая контрольные мероприятия без взаимодействия.</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4.4.1.2.</w:t>
      </w:r>
      <w:r w:rsidR="00EF4CAD" w:rsidRPr="00CF0153">
        <w:rPr>
          <w:color w:val="000000"/>
          <w:sz w:val="28"/>
          <w:szCs w:val="28"/>
        </w:rPr>
        <w:t xml:space="preserve">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w:t>
      </w:r>
      <w:r w:rsidR="00883818" w:rsidRPr="00CF0153">
        <w:rPr>
          <w:color w:val="000000"/>
          <w:sz w:val="28"/>
          <w:szCs w:val="28"/>
        </w:rPr>
        <w:t xml:space="preserve"> </w:t>
      </w:r>
      <w:r w:rsidR="00EF4CAD" w:rsidRPr="00CF0153">
        <w:rPr>
          <w:color w:val="000000"/>
          <w:sz w:val="28"/>
          <w:szCs w:val="28"/>
        </w:rPr>
        <w:t>органа проводится оценка их достоверности.</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 xml:space="preserve">1.3.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853FD5" w:rsidRPr="00CF0153">
        <w:rPr>
          <w:color w:val="000000"/>
          <w:sz w:val="28"/>
          <w:szCs w:val="28"/>
        </w:rPr>
        <w:t xml:space="preserve">уполномоченного органа </w:t>
      </w:r>
      <w:r w:rsidR="00EF4CAD" w:rsidRPr="00CF0153">
        <w:rPr>
          <w:color w:val="000000"/>
          <w:sz w:val="28"/>
          <w:szCs w:val="28"/>
        </w:rPr>
        <w:t>при необходимости: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 запрашивает дополнительные сведения и материалы (в том числе в устной форме) у гражданина или организации, направивших обращение </w:t>
      </w:r>
      <w:r w:rsidR="00436327" w:rsidRPr="00CF0153">
        <w:rPr>
          <w:color w:val="000000"/>
          <w:sz w:val="28"/>
          <w:szCs w:val="28"/>
        </w:rPr>
        <w:t>(заявле</w:t>
      </w:r>
      <w:r w:rsidRPr="00CF0153">
        <w:rPr>
          <w:color w:val="000000"/>
          <w:sz w:val="28"/>
          <w:szCs w:val="28"/>
        </w:rPr>
        <w:t>ние), органов государственной власти, органов местного самоуправления, средств массовой информации;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обеспечивает, в том числе по решению уполномоченного должностного лица контрольного органа, проведение контрольного мероприятия без взаимодействия.</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1.4. Контрольный</w:t>
      </w:r>
      <w:r w:rsidR="00853FD5" w:rsidRPr="00CF0153">
        <w:rPr>
          <w:color w:val="000000"/>
          <w:sz w:val="28"/>
          <w:szCs w:val="28"/>
        </w:rPr>
        <w:t xml:space="preserve"> </w:t>
      </w:r>
      <w:r w:rsidR="00CD4121" w:rsidRPr="00CF0153">
        <w:rPr>
          <w:color w:val="000000"/>
          <w:sz w:val="28"/>
          <w:szCs w:val="28"/>
        </w:rPr>
        <w:t xml:space="preserve"> </w:t>
      </w:r>
      <w:r w:rsidR="00853FD5" w:rsidRPr="00CF0153">
        <w:rPr>
          <w:color w:val="000000"/>
          <w:sz w:val="28"/>
          <w:szCs w:val="28"/>
        </w:rPr>
        <w:t>орган</w:t>
      </w:r>
      <w:r w:rsidR="00EF4CAD" w:rsidRPr="00CF0153">
        <w:rPr>
          <w:color w:val="000000"/>
          <w:sz w:val="28"/>
          <w:szCs w:val="28"/>
        </w:rPr>
        <w:t xml:space="preserve"> вправе обратиться в суд с иском о взыскании с гражданина, организации, со средства мас</w:t>
      </w:r>
      <w:r w:rsidR="00436327" w:rsidRPr="00CF0153">
        <w:rPr>
          <w:color w:val="000000"/>
          <w:sz w:val="28"/>
          <w:szCs w:val="28"/>
        </w:rPr>
        <w:t>совой информации расходов, поне</w:t>
      </w:r>
      <w:r w:rsidR="00EF4CAD" w:rsidRPr="00CF0153">
        <w:rPr>
          <w:color w:val="000000"/>
          <w:sz w:val="28"/>
          <w:szCs w:val="28"/>
        </w:rPr>
        <w:t>сенных контрольным органом в связи с рассмотрением обращения (заявления), информации указанных лиц, если в них были указаны заведомо ложные</w:t>
      </w:r>
      <w:r w:rsidR="00436327" w:rsidRPr="00CF0153">
        <w:rPr>
          <w:color w:val="000000"/>
          <w:sz w:val="28"/>
          <w:szCs w:val="28"/>
        </w:rPr>
        <w:t xml:space="preserve"> </w:t>
      </w:r>
      <w:r w:rsidR="00EF4CAD" w:rsidRPr="00CF0153">
        <w:rPr>
          <w:color w:val="000000"/>
          <w:sz w:val="28"/>
          <w:szCs w:val="28"/>
        </w:rPr>
        <w:t>сведения.</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 xml:space="preserve">1.5.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w:t>
      </w:r>
      <w:r w:rsidR="00853FD5" w:rsidRPr="00CF0153">
        <w:rPr>
          <w:color w:val="000000"/>
          <w:sz w:val="28"/>
          <w:szCs w:val="28"/>
        </w:rPr>
        <w:t xml:space="preserve">контрольным органом </w:t>
      </w:r>
      <w:r w:rsidR="00EF4CAD" w:rsidRPr="00CF0153">
        <w:rPr>
          <w:color w:val="000000"/>
          <w:sz w:val="28"/>
          <w:szCs w:val="28"/>
        </w:rPr>
        <w:t>к рассмотрению:</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w:t>
      </w:r>
      <w:r w:rsidR="00436327" w:rsidRPr="00CF0153">
        <w:rPr>
          <w:color w:val="000000"/>
          <w:sz w:val="28"/>
          <w:szCs w:val="28"/>
        </w:rPr>
        <w:t>кации на едином портале государ</w:t>
      </w:r>
      <w:r w:rsidRPr="00CF0153">
        <w:rPr>
          <w:color w:val="000000"/>
          <w:sz w:val="28"/>
          <w:szCs w:val="28"/>
        </w:rPr>
        <w:t>ственных и муниципальных услуг, региональных порталах государственных и муниципальных услуг или на офиц</w:t>
      </w:r>
      <w:r w:rsidR="00883818" w:rsidRPr="00CF0153">
        <w:rPr>
          <w:color w:val="000000"/>
          <w:sz w:val="28"/>
          <w:szCs w:val="28"/>
        </w:rPr>
        <w:t>иальном сайте</w:t>
      </w:r>
      <w:r w:rsidRPr="00CF0153">
        <w:rPr>
          <w:color w:val="000000"/>
          <w:sz w:val="28"/>
          <w:szCs w:val="28"/>
        </w:rPr>
        <w:t xml:space="preserve"> в сети "Интернет", а также в информационных системах контрольных органов;</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 при иных способах подачи таких обращений (заявлений) гражданами и организациями после принятия должностным лицом </w:t>
      </w:r>
      <w:r w:rsidR="00CD4121" w:rsidRPr="00CF0153">
        <w:rPr>
          <w:color w:val="000000"/>
          <w:sz w:val="28"/>
          <w:szCs w:val="28"/>
        </w:rPr>
        <w:t xml:space="preserve">контрольного </w:t>
      </w:r>
      <w:r w:rsidRPr="00CF0153">
        <w:rPr>
          <w:color w:val="000000"/>
          <w:sz w:val="28"/>
          <w:szCs w:val="28"/>
        </w:rPr>
        <w:t>органа мер по установлению личности гражданина и полномочий представителя организации и их подтверждения.</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 xml:space="preserve">1.6. </w:t>
      </w:r>
      <w:proofErr w:type="gramStart"/>
      <w:r w:rsidR="00EF4CAD" w:rsidRPr="00CF0153">
        <w:rPr>
          <w:color w:val="000000"/>
          <w:sz w:val="28"/>
          <w:szCs w:val="28"/>
        </w:rPr>
        <w:t>В ходе проведения мероприятий, н</w:t>
      </w:r>
      <w:r w:rsidR="00436327" w:rsidRPr="00CF0153">
        <w:rPr>
          <w:color w:val="000000"/>
          <w:sz w:val="28"/>
          <w:szCs w:val="28"/>
        </w:rPr>
        <w:t>аправленных на установление лич</w:t>
      </w:r>
      <w:r w:rsidR="00EF4CAD" w:rsidRPr="00CF0153">
        <w:rPr>
          <w:color w:val="000000"/>
          <w:sz w:val="28"/>
          <w:szCs w:val="28"/>
        </w:rPr>
        <w:t>ности гражданина и полномочий представителя организации, должностное лицо конт</w:t>
      </w:r>
      <w:r w:rsidR="00CD4121" w:rsidRPr="00CF0153">
        <w:rPr>
          <w:color w:val="000000"/>
          <w:sz w:val="28"/>
          <w:szCs w:val="28"/>
        </w:rPr>
        <w:t xml:space="preserve">рольного </w:t>
      </w:r>
      <w:r w:rsidR="00EF4CAD" w:rsidRPr="00CF0153">
        <w:rPr>
          <w:color w:val="000000"/>
          <w:sz w:val="28"/>
          <w:szCs w:val="28"/>
        </w:rPr>
        <w:t>ор</w:t>
      </w:r>
      <w:r w:rsidR="00436327" w:rsidRPr="00CF0153">
        <w:rPr>
          <w:color w:val="000000"/>
          <w:sz w:val="28"/>
          <w:szCs w:val="28"/>
        </w:rPr>
        <w:t>гана взаимодействует с граждани</w:t>
      </w:r>
      <w:r w:rsidR="00EF4CAD" w:rsidRPr="00CF0153">
        <w:rPr>
          <w:color w:val="000000"/>
          <w:sz w:val="28"/>
          <w:szCs w:val="28"/>
        </w:rPr>
        <w:t>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w:t>
      </w:r>
      <w:proofErr w:type="gramEnd"/>
      <w:r w:rsidR="00EF4CAD" w:rsidRPr="00CF0153">
        <w:rPr>
          <w:color w:val="000000"/>
          <w:sz w:val="28"/>
          <w:szCs w:val="28"/>
        </w:rPr>
        <w:t>, организации, если в обращении (заявлении) были указаны заведомо ложные сведения.</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1.7.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1.8.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направленного в контрольный (уполномоченный) орган.</w:t>
      </w:r>
    </w:p>
    <w:p w:rsidR="00EF4CAD" w:rsidRPr="00CF0153" w:rsidRDefault="006B42FE" w:rsidP="007A1D02">
      <w:pPr>
        <w:pStyle w:val="a3"/>
        <w:spacing w:before="0" w:beforeAutospacing="0" w:after="0" w:afterAutospacing="0"/>
        <w:ind w:firstLine="567"/>
        <w:jc w:val="both"/>
        <w:rPr>
          <w:color w:val="000000"/>
          <w:sz w:val="28"/>
          <w:szCs w:val="28"/>
          <w:u w:val="single"/>
        </w:rPr>
      </w:pPr>
      <w:r w:rsidRPr="00CF0153">
        <w:rPr>
          <w:color w:val="000000"/>
          <w:sz w:val="28"/>
          <w:szCs w:val="28"/>
        </w:rPr>
        <w:t>4.4.</w:t>
      </w:r>
      <w:r w:rsidR="00EF4CAD" w:rsidRPr="00CF0153">
        <w:rPr>
          <w:color w:val="000000"/>
          <w:sz w:val="28"/>
          <w:szCs w:val="28"/>
        </w:rPr>
        <w:t>1.9.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уполномоченному должностному лицу контрольного органа: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w:t>
      </w:r>
      <w:r w:rsidR="00853FD5" w:rsidRPr="00CF0153">
        <w:rPr>
          <w:color w:val="000000"/>
          <w:sz w:val="28"/>
          <w:szCs w:val="28"/>
        </w:rPr>
        <w:t xml:space="preserve">ого лица, соответствие которым </w:t>
      </w:r>
      <w:r w:rsidRPr="00CF0153">
        <w:rPr>
          <w:color w:val="000000"/>
          <w:sz w:val="28"/>
          <w:szCs w:val="28"/>
        </w:rPr>
        <w:t>мотивированное представление о проведении контрольного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при отсутствии подтверждения достоверности сведений о причинении вреда (ущерба) или об угрозе причинения вреда (ущерба) охраняемым законом ценностям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DF3F22"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2.1. Поручение Президента Российской Федерации о проведении контрольных мероприятий, поручение Председателя Правительства Российской Федерации о проведении контрольных мероприятий принимаются в соответствии с законодательством Российской Федерации.</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2.2. Поручения заместителей Председателя Правительства Российской Федерации о проведении контрольных мероприятий должны содержать следующие сведения: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 вид контроля, в рамках которого должны быть проведены контрольные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2) перечень контролируемых лиц (групп контролируемых лиц), в отношении которых должны быть проведены контрольные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 вид и предмет контрольного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4) период, в течение которого должны быть проведены контрольные мероприятия.</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3.1.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вид контрольного мероприятия и срок его проведения;</w:t>
      </w:r>
    </w:p>
    <w:p w:rsidR="00DF3F22"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мероприятия. </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3.2. Порядок направления прокурором требования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законом "О прокуратуре Российской Федерации".</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4.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5.Решение о проведении контрольного мероприятия</w:t>
      </w:r>
    </w:p>
    <w:p w:rsidR="00EF4CAD" w:rsidRPr="00CF0153" w:rsidRDefault="00EF4CAD" w:rsidP="007A1D02">
      <w:pPr>
        <w:pStyle w:val="a3"/>
        <w:spacing w:before="0" w:beforeAutospacing="0" w:after="0" w:afterAutospacing="0"/>
        <w:ind w:firstLine="567"/>
        <w:jc w:val="both"/>
        <w:rPr>
          <w:color w:val="000000"/>
          <w:sz w:val="28"/>
          <w:szCs w:val="28"/>
        </w:rPr>
      </w:pPr>
      <w:proofErr w:type="gramStart"/>
      <w:r w:rsidRPr="00CF0153">
        <w:rPr>
          <w:color w:val="000000"/>
          <w:sz w:val="28"/>
          <w:szCs w:val="28"/>
        </w:rPr>
        <w:t xml:space="preserve">Для проведения контрольного мероприятия принимается решение контрольного </w:t>
      </w:r>
      <w:r w:rsidR="00883818" w:rsidRPr="00CF0153">
        <w:rPr>
          <w:color w:val="000000"/>
          <w:sz w:val="28"/>
          <w:szCs w:val="28"/>
        </w:rPr>
        <w:t xml:space="preserve"> </w:t>
      </w:r>
      <w:r w:rsidRPr="00CF0153">
        <w:rPr>
          <w:color w:val="000000"/>
          <w:sz w:val="28"/>
          <w:szCs w:val="28"/>
        </w:rPr>
        <w:t>органа, подписанное уполномоченным должностным лицом контрольного органа</w:t>
      </w:r>
      <w:r w:rsidR="00853FD5" w:rsidRPr="00CF0153">
        <w:rPr>
          <w:color w:val="000000"/>
          <w:sz w:val="28"/>
          <w:szCs w:val="28"/>
        </w:rPr>
        <w:t xml:space="preserve"> </w:t>
      </w:r>
      <w:r w:rsidRPr="00CF0153">
        <w:rPr>
          <w:color w:val="000000"/>
          <w:sz w:val="28"/>
          <w:szCs w:val="28"/>
        </w:rPr>
        <w:t>далее - решение о проведении контрольного мероприятия), в котором указываются:</w:t>
      </w:r>
      <w:proofErr w:type="gramEnd"/>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а) дата, время и место принятия решения;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б) кем принято решение;</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в) основание проведения контрольного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г) вид контроля;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д) фамилии, имена, отчества (при наличии), должности лица, уполномоченного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е) объект контроля, в отношении которого проводится контрольное мероприятие;</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ж)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з) фамилия, имя, отчество (при наличии) гражданина или наименование организации, адрес организации (ее филиал</w:t>
      </w:r>
      <w:r w:rsidR="00C6200D" w:rsidRPr="00CF0153">
        <w:rPr>
          <w:color w:val="000000"/>
          <w:sz w:val="28"/>
          <w:szCs w:val="28"/>
        </w:rPr>
        <w:t>ов, представительств, обособлен</w:t>
      </w:r>
      <w:r w:rsidRPr="00CF0153">
        <w:rPr>
          <w:color w:val="000000"/>
          <w:sz w:val="28"/>
          <w:szCs w:val="28"/>
        </w:rPr>
        <w:t>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и) вид контрольного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к) перечень контрольных действий, совершаемых в рамках контрольного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л) предмет контрольного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м) проверочные листы, если их применение является обязательным;</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н) дата проведения контрольного мероприятия, в том числе срок непосредственного взаимодействия с контролируемым лицом;</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о) перечень документов, предоставление которых контролируемым лицом необходимо для оценки соблюдения обязательных требований.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Решение о проведении контрольного мероприятия принимается и подписывается Главой </w:t>
      </w:r>
      <w:proofErr w:type="gramStart"/>
      <w:r w:rsidR="00DF3F22" w:rsidRPr="00CF0153">
        <w:rPr>
          <w:color w:val="000000"/>
          <w:sz w:val="28"/>
          <w:szCs w:val="28"/>
        </w:rPr>
        <w:t>Гаврилов-Ямского</w:t>
      </w:r>
      <w:proofErr w:type="gramEnd"/>
      <w:r w:rsidRPr="00CF0153">
        <w:rPr>
          <w:color w:val="000000"/>
          <w:sz w:val="28"/>
          <w:szCs w:val="28"/>
        </w:rPr>
        <w:t xml:space="preserve"> муниципального района.</w:t>
      </w:r>
      <w:r w:rsidR="0098177B" w:rsidRPr="00CF0153">
        <w:rPr>
          <w:color w:val="000000"/>
          <w:sz w:val="28"/>
          <w:szCs w:val="28"/>
        </w:rPr>
        <w:t xml:space="preserve"> </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.6. Контрольное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а также случаев неработоспособности единого реестра контрольных мероприятий, зафиксированных оператором реестра.</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4.7. К проведению контрольных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4.8.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статьей 64 Федерального закона.</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4.9. Муниципальный контроль осуществляется посредством проведения следующих контрольных мероприятий: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 документарная проверка;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2) внеплановая выездная проверка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 выездное обследование.</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C25AA2" w:rsidRPr="00CF0153">
        <w:rPr>
          <w:color w:val="000000"/>
          <w:sz w:val="28"/>
          <w:szCs w:val="28"/>
        </w:rPr>
        <w:t>4.</w:t>
      </w:r>
      <w:r w:rsidRPr="00CF0153">
        <w:rPr>
          <w:color w:val="000000"/>
          <w:sz w:val="28"/>
          <w:szCs w:val="28"/>
        </w:rPr>
        <w:t>10. Документарная проверка</w:t>
      </w:r>
    </w:p>
    <w:p w:rsidR="00EF4CAD" w:rsidRPr="00CF0153" w:rsidRDefault="00C25AA2"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4.10.1. Под документарной проверкой понимается контрольное мероприятие, которое проводится по месту нахождения уполномоченного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F4CAD" w:rsidRPr="00CF0153" w:rsidRDefault="00C25AA2"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4.10.2. В ходе документарной проверк</w:t>
      </w:r>
      <w:r w:rsidR="00C6200D" w:rsidRPr="00CF0153">
        <w:rPr>
          <w:color w:val="000000"/>
          <w:sz w:val="28"/>
          <w:szCs w:val="28"/>
        </w:rPr>
        <w:t>и рассматриваются документы кон</w:t>
      </w:r>
      <w:r w:rsidR="00EF4CAD" w:rsidRPr="00CF0153">
        <w:rPr>
          <w:color w:val="000000"/>
          <w:sz w:val="28"/>
          <w:szCs w:val="28"/>
        </w:rPr>
        <w:t>тролируемых лиц, имеющиеся в распоряжении контрольного</w:t>
      </w:r>
      <w:r w:rsidR="00D84BCE" w:rsidRPr="00CF0153">
        <w:rPr>
          <w:color w:val="000000"/>
          <w:sz w:val="28"/>
          <w:szCs w:val="28"/>
        </w:rPr>
        <w:t xml:space="preserve"> </w:t>
      </w:r>
      <w:r w:rsidR="00EF4CAD" w:rsidRPr="00CF0153">
        <w:rPr>
          <w:color w:val="000000"/>
          <w:sz w:val="28"/>
          <w:szCs w:val="28"/>
        </w:rPr>
        <w:t xml:space="preserve">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00EF4CAD" w:rsidRPr="00CF0153">
        <w:rPr>
          <w:color w:val="000000"/>
          <w:sz w:val="28"/>
          <w:szCs w:val="28"/>
        </w:rPr>
        <w:t>результатах</w:t>
      </w:r>
      <w:proofErr w:type="gramEnd"/>
      <w:r w:rsidR="00EF4CAD" w:rsidRPr="00CF0153">
        <w:rPr>
          <w:color w:val="000000"/>
          <w:sz w:val="28"/>
          <w:szCs w:val="28"/>
        </w:rPr>
        <w:t xml:space="preserve"> осуществленных в отношении этих контролируемых лиц государственного надзора, муниципального контроля.</w:t>
      </w:r>
    </w:p>
    <w:p w:rsidR="00EF4CAD" w:rsidRPr="00CF0153" w:rsidRDefault="00C25AA2"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4.10.3. В ходе документарной проверки могут совершаться следующие контрольные действия: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 получение письменных объяснений;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2) истребование документов;</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 экспертиза.</w:t>
      </w:r>
    </w:p>
    <w:p w:rsidR="00EF4CAD" w:rsidRPr="00CF0153" w:rsidRDefault="00C25AA2"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4.10.4. В случае</w:t>
      </w:r>
      <w:proofErr w:type="gramStart"/>
      <w:r w:rsidR="00EF4CAD" w:rsidRPr="00CF0153">
        <w:rPr>
          <w:color w:val="000000"/>
          <w:sz w:val="28"/>
          <w:szCs w:val="28"/>
        </w:rPr>
        <w:t>,</w:t>
      </w:r>
      <w:proofErr w:type="gramEnd"/>
      <w:r w:rsidR="00EF4CAD" w:rsidRPr="00CF0153">
        <w:rPr>
          <w:color w:val="000000"/>
          <w:sz w:val="28"/>
          <w:szCs w:val="28"/>
        </w:rPr>
        <w:t xml:space="preserve"> если достоверность сведений, содержащихся в документах, имеющихся в распоряжении контрольного</w:t>
      </w:r>
      <w:r w:rsidR="00D84BCE" w:rsidRPr="00CF0153">
        <w:rPr>
          <w:color w:val="000000"/>
          <w:sz w:val="28"/>
          <w:szCs w:val="28"/>
        </w:rPr>
        <w:t xml:space="preserve"> </w:t>
      </w:r>
      <w:r w:rsidR="00EF4CAD" w:rsidRPr="00CF0153">
        <w:rPr>
          <w:color w:val="000000"/>
          <w:sz w:val="28"/>
          <w:szCs w:val="28"/>
        </w:rPr>
        <w:t>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w:t>
      </w:r>
      <w:r w:rsidR="0098177B" w:rsidRPr="00CF0153">
        <w:rPr>
          <w:color w:val="000000"/>
          <w:sz w:val="28"/>
          <w:szCs w:val="28"/>
        </w:rPr>
        <w:t>трения в ходе документарной про</w:t>
      </w:r>
      <w:r w:rsidR="00EF4CAD" w:rsidRPr="00CF0153">
        <w:rPr>
          <w:color w:val="000000"/>
          <w:sz w:val="28"/>
          <w:szCs w:val="28"/>
        </w:rPr>
        <w:t>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F4CAD" w:rsidRPr="00CF0153" w:rsidRDefault="00C25AA2"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4.10.5. В случае</w:t>
      </w:r>
      <w:proofErr w:type="gramStart"/>
      <w:r w:rsidR="00EF4CAD" w:rsidRPr="00CF0153">
        <w:rPr>
          <w:color w:val="000000"/>
          <w:sz w:val="28"/>
          <w:szCs w:val="28"/>
        </w:rPr>
        <w:t>,</w:t>
      </w:r>
      <w:proofErr w:type="gramEnd"/>
      <w:r w:rsidR="00EF4CAD" w:rsidRPr="00CF0153">
        <w:rPr>
          <w:color w:val="000000"/>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00EF4CAD" w:rsidRPr="00CF0153">
        <w:rPr>
          <w:color w:val="000000"/>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w:t>
      </w:r>
      <w:r w:rsidR="00C6200D" w:rsidRPr="00CF0153">
        <w:rPr>
          <w:color w:val="000000"/>
          <w:sz w:val="28"/>
          <w:szCs w:val="28"/>
        </w:rPr>
        <w:t>анее пред</w:t>
      </w:r>
      <w:r w:rsidR="00EF4CAD" w:rsidRPr="00CF0153">
        <w:rPr>
          <w:color w:val="000000"/>
          <w:sz w:val="28"/>
          <w:szCs w:val="28"/>
        </w:rPr>
        <w:t>ставленных документов.</w:t>
      </w:r>
      <w:proofErr w:type="gramEnd"/>
    </w:p>
    <w:p w:rsidR="00EF4CAD" w:rsidRPr="00CF0153" w:rsidRDefault="00C25AA2"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4.10.6. При проведении документарной проверки уполномоченный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F4CAD" w:rsidRPr="00CF0153" w:rsidRDefault="00C25AA2"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 xml:space="preserve">4.10.7. Срок проведения документарной проверки не может превышать десять рабочих дней. </w:t>
      </w:r>
      <w:proofErr w:type="gramStart"/>
      <w:r w:rsidR="00EF4CAD" w:rsidRPr="00CF0153">
        <w:rPr>
          <w:color w:val="000000"/>
          <w:sz w:val="28"/>
          <w:szCs w:val="28"/>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EF4CAD" w:rsidRPr="00CF0153">
        <w:rPr>
          <w:color w:val="000000"/>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F4CAD" w:rsidRPr="00CF0153" w:rsidRDefault="00C25AA2"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4.10.8. Внеплановая документарная проверка проводится без согласования с органами прокуратуры.</w:t>
      </w:r>
    </w:p>
    <w:p w:rsidR="00F10269" w:rsidRPr="00CF0153" w:rsidRDefault="00EF4CAD" w:rsidP="007A1D02">
      <w:pPr>
        <w:pStyle w:val="a3"/>
        <w:spacing w:before="0" w:beforeAutospacing="0" w:after="0" w:afterAutospacing="0"/>
        <w:ind w:firstLine="567"/>
        <w:rPr>
          <w:color w:val="000000"/>
          <w:sz w:val="28"/>
          <w:szCs w:val="28"/>
        </w:rPr>
      </w:pPr>
      <w:r w:rsidRPr="00CF0153">
        <w:rPr>
          <w:color w:val="000000"/>
          <w:sz w:val="28"/>
          <w:szCs w:val="28"/>
        </w:rPr>
        <w:t>4</w:t>
      </w:r>
      <w:r w:rsidR="006C7E1D" w:rsidRPr="00CF0153">
        <w:rPr>
          <w:color w:val="000000"/>
          <w:sz w:val="28"/>
          <w:szCs w:val="28"/>
        </w:rPr>
        <w:t>.4</w:t>
      </w:r>
      <w:r w:rsidRPr="00CF0153">
        <w:rPr>
          <w:color w:val="000000"/>
          <w:sz w:val="28"/>
          <w:szCs w:val="28"/>
        </w:rPr>
        <w:t>.11. Выездная проверка</w:t>
      </w:r>
    </w:p>
    <w:p w:rsidR="00EF4CAD" w:rsidRPr="00CF0153" w:rsidRDefault="006C7E1D"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4.11.1. Под выездной проверкой понимается комплексное контрольное мероприятие, проводимое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w:t>
      </w:r>
      <w:r w:rsidR="00DF3F22" w:rsidRPr="00CF0153">
        <w:rPr>
          <w:color w:val="000000"/>
          <w:sz w:val="28"/>
          <w:szCs w:val="28"/>
        </w:rPr>
        <w:t xml:space="preserve">шений контрольного </w:t>
      </w:r>
      <w:r w:rsidR="00EF4CAD" w:rsidRPr="00CF0153">
        <w:rPr>
          <w:color w:val="000000"/>
          <w:sz w:val="28"/>
          <w:szCs w:val="28"/>
        </w:rPr>
        <w:t>органа.</w:t>
      </w:r>
    </w:p>
    <w:p w:rsidR="00EF4CAD" w:rsidRPr="00CF0153" w:rsidRDefault="006C7E1D"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 xml:space="preserve">4.11.2. Выездная проверка проводится </w:t>
      </w:r>
      <w:r w:rsidR="00DF3F22" w:rsidRPr="00CF0153">
        <w:rPr>
          <w:color w:val="000000"/>
          <w:sz w:val="28"/>
          <w:szCs w:val="28"/>
        </w:rPr>
        <w:t>по месту нахождения (осуществле</w:t>
      </w:r>
      <w:r w:rsidR="00EF4CAD" w:rsidRPr="00CF0153">
        <w:rPr>
          <w:color w:val="000000"/>
          <w:sz w:val="28"/>
          <w:szCs w:val="28"/>
        </w:rPr>
        <w:t>ния деятельности) контролируемого лица (его филиалов, представительств, обособленных структурных подразделений), либо объекта контроля.</w:t>
      </w:r>
    </w:p>
    <w:p w:rsidR="00EF4CAD" w:rsidRPr="00CF0153" w:rsidRDefault="006C7E1D"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4.11.3. Выездная проверка проводится в случае, если не представляется возможным:</w:t>
      </w:r>
    </w:p>
    <w:p w:rsidR="00322FC1"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F4CAD" w:rsidRPr="00676429"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2) оценить соответствие деятельности, действий (бездействия)</w:t>
      </w:r>
      <w:r w:rsidRPr="00676429">
        <w:rPr>
          <w:color w:val="000000"/>
          <w:sz w:val="28"/>
          <w:szCs w:val="28"/>
        </w:rPr>
        <w:t xml:space="preserve"> контролируемого лица и (или) принадлежащего ему и (или) используемого им объекта контроля обязательным требованиям без выезда по месту нахождения объекта контроля и совершения необходимых контрольных действий, предусмотренных в рамках иного вида контрольных мероприятий.</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4.11.4.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4.11.5.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если иное не предусмотрено федеральным законом о виде контроля.</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 xml:space="preserve">4.11.6. Срок проведения выездной проверки не может превышать десять рабочих дней. </w:t>
      </w:r>
      <w:proofErr w:type="gramStart"/>
      <w:r w:rsidR="00EF4CAD" w:rsidRPr="00676429">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EF4CAD" w:rsidRPr="00676429">
        <w:rPr>
          <w:color w:val="000000"/>
          <w:sz w:val="28"/>
          <w:szCs w:val="28"/>
        </w:rPr>
        <w:t>микропредприятия</w:t>
      </w:r>
      <w:proofErr w:type="spellEnd"/>
      <w:r w:rsidR="00EF4CAD" w:rsidRPr="00676429">
        <w:rPr>
          <w:color w:val="000000"/>
          <w:sz w:val="28"/>
          <w:szCs w:val="28"/>
        </w:rPr>
        <w:t xml:space="preserve">, за исключением выездной проверки, основанием для проведения которой является пункт 6 части 1 статьи 57 Федерального закона и которая для </w:t>
      </w:r>
      <w:proofErr w:type="spellStart"/>
      <w:r w:rsidR="00EF4CAD" w:rsidRPr="00676429">
        <w:rPr>
          <w:color w:val="000000"/>
          <w:sz w:val="28"/>
          <w:szCs w:val="28"/>
        </w:rPr>
        <w:t>микропредприятия</w:t>
      </w:r>
      <w:proofErr w:type="spellEnd"/>
      <w:r w:rsidR="00EF4CAD" w:rsidRPr="00676429">
        <w:rPr>
          <w:color w:val="000000"/>
          <w:sz w:val="28"/>
          <w:szCs w:val="28"/>
        </w:rPr>
        <w:t xml:space="preserve"> не может продолжаться более сорока часов.</w:t>
      </w:r>
      <w:proofErr w:type="gramEnd"/>
      <w:r w:rsidR="00EF4CAD" w:rsidRPr="00676429">
        <w:rPr>
          <w:color w:val="000000"/>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4.11.7. В ходе выездной проверки могут совершаться следующие контрольные действия: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1) осмотр;</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2) опрос;</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3) получение письменных объяснений;</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4) истребование документов;</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 отбор проб (образцов);</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6) инструментальное обследование;</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 экспертиза</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4.12. Выездное обследование</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6C7E1D" w:rsidRPr="00676429">
        <w:rPr>
          <w:color w:val="000000"/>
          <w:sz w:val="28"/>
          <w:szCs w:val="28"/>
        </w:rPr>
        <w:t>4.</w:t>
      </w:r>
      <w:r w:rsidRPr="00676429">
        <w:rPr>
          <w:color w:val="000000"/>
          <w:sz w:val="28"/>
          <w:szCs w:val="28"/>
        </w:rPr>
        <w:t>12.1.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4.12.2.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4.12.3.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1) осмотр;</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2) отбор проб (образцов);</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3) инструментальное обследование (с применением видеозаписи);</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4) экспертиза.</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4.12.4. Выездное обследование проводится без информирования контролируемого лица.</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4.12.5. По результатам проведения выездного обследования не могут быть приняты решения, предусмотренные пунктами 1 и 2 части 2 статьи 90 Федерального закона.</w:t>
      </w:r>
    </w:p>
    <w:p w:rsidR="00DF3F22"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4.12.6.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4.13.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 xml:space="preserve">4.14. Срок проведения контрольного </w:t>
      </w:r>
      <w:r w:rsidR="00C6200D" w:rsidRPr="00676429">
        <w:rPr>
          <w:color w:val="000000"/>
          <w:sz w:val="28"/>
          <w:szCs w:val="28"/>
        </w:rPr>
        <w:t>мероприятия, установленный Феде</w:t>
      </w:r>
      <w:r w:rsidR="00EF4CAD" w:rsidRPr="00676429">
        <w:rPr>
          <w:color w:val="000000"/>
          <w:sz w:val="28"/>
          <w:szCs w:val="28"/>
        </w:rPr>
        <w:t>ральным законом, может быть приостановлен уполномоченным должностным</w:t>
      </w:r>
      <w:r w:rsidR="00C35901" w:rsidRPr="00676429">
        <w:rPr>
          <w:color w:val="000000"/>
          <w:sz w:val="28"/>
          <w:szCs w:val="28"/>
        </w:rPr>
        <w:t xml:space="preserve"> </w:t>
      </w:r>
      <w:r w:rsidR="00EF4CAD" w:rsidRPr="00CF0153">
        <w:rPr>
          <w:color w:val="000000"/>
          <w:sz w:val="28"/>
          <w:szCs w:val="28"/>
        </w:rPr>
        <w:t>лицом контрольного органа на основании</w:t>
      </w:r>
      <w:r w:rsidR="00EF4CAD" w:rsidRPr="00676429">
        <w:rPr>
          <w:color w:val="000000"/>
          <w:sz w:val="28"/>
          <w:szCs w:val="28"/>
        </w:rPr>
        <w:t xml:space="preserve"> мотивированного представления уполномоченного лица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w:t>
      </w:r>
      <w:r w:rsidR="00EF4CAD" w:rsidRPr="00676429">
        <w:rPr>
          <w:sz w:val="28"/>
          <w:szCs w:val="28"/>
        </w:rPr>
        <w:t>15</w:t>
      </w:r>
      <w:r w:rsidR="004C7377" w:rsidRPr="00676429">
        <w:rPr>
          <w:sz w:val="28"/>
          <w:szCs w:val="28"/>
        </w:rPr>
        <w:t>. Уполномоченный орган</w:t>
      </w:r>
      <w:r w:rsidR="00C35901" w:rsidRPr="00676429">
        <w:rPr>
          <w:sz w:val="28"/>
          <w:szCs w:val="28"/>
        </w:rPr>
        <w:t xml:space="preserve"> </w:t>
      </w:r>
      <w:r w:rsidR="00EF4CAD" w:rsidRPr="00676429">
        <w:rPr>
          <w:color w:val="000000"/>
          <w:sz w:val="28"/>
          <w:szCs w:val="28"/>
        </w:rPr>
        <w:t>привлекает к участию в контрольном мероприятии по соответствующему виду контроля: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rsidR="00C35901" w:rsidRPr="00676429" w:rsidRDefault="00C35901" w:rsidP="007A1D02">
      <w:pPr>
        <w:pStyle w:val="a3"/>
        <w:spacing w:before="0" w:beforeAutospacing="0" w:after="0" w:afterAutospacing="0"/>
        <w:ind w:firstLine="567"/>
        <w:jc w:val="both"/>
        <w:rPr>
          <w:b/>
          <w:color w:val="000000"/>
          <w:sz w:val="28"/>
          <w:szCs w:val="28"/>
        </w:rPr>
      </w:pPr>
    </w:p>
    <w:p w:rsidR="00DF3F22" w:rsidRPr="00676429" w:rsidRDefault="00EF4CAD" w:rsidP="00C35901">
      <w:pPr>
        <w:pStyle w:val="a3"/>
        <w:spacing w:before="0" w:beforeAutospacing="0" w:after="0" w:afterAutospacing="0"/>
        <w:ind w:firstLine="567"/>
        <w:jc w:val="center"/>
        <w:rPr>
          <w:b/>
          <w:color w:val="000000"/>
          <w:sz w:val="28"/>
          <w:szCs w:val="28"/>
        </w:rPr>
      </w:pPr>
      <w:r w:rsidRPr="00676429">
        <w:rPr>
          <w:b/>
          <w:color w:val="000000"/>
          <w:sz w:val="28"/>
          <w:szCs w:val="28"/>
        </w:rPr>
        <w:t>5. Результаты контрольного мероприятия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5.1. Оформление результатов контрольного мероприятия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 xml:space="preserve">5.1.1. </w:t>
      </w:r>
      <w:proofErr w:type="gramStart"/>
      <w:r w:rsidRPr="00676429">
        <w:rPr>
          <w:color w:val="000000"/>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w:t>
      </w:r>
      <w:proofErr w:type="gramEnd"/>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w:t>
      </w:r>
      <w:proofErr w:type="gramStart"/>
      <w:r w:rsidRPr="00676429">
        <w:rPr>
          <w:color w:val="000000"/>
          <w:sz w:val="28"/>
          <w:szCs w:val="28"/>
        </w:rPr>
        <w:t>,</w:t>
      </w:r>
      <w:proofErr w:type="gramEnd"/>
      <w:r w:rsidRPr="00676429">
        <w:rPr>
          <w:color w:val="000000"/>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5.1.3. Оформление акта производится на месте проведения контрольного мероприятия в день окончания проведения такого мероприятия.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5.1.4.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C41E3"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5.1.5.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F3F22"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5.2. Решения, принимаемые по результатам контрольных мероприятий</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 xml:space="preserve">5.2.1. В случае отсутствия выявленных нарушений обязательных требований при проведении контрольного мероприятия сведения об этом </w:t>
      </w:r>
      <w:r w:rsidRPr="00CF0153">
        <w:rPr>
          <w:color w:val="000000"/>
          <w:sz w:val="28"/>
          <w:szCs w:val="28"/>
        </w:rPr>
        <w:t>вносятся в единый реестр контрольных (надзорных) мероприятий. Уполномоченное лицо вправе выдать рекомендации по соблюдению</w:t>
      </w:r>
      <w:r w:rsidRPr="00676429">
        <w:rPr>
          <w:color w:val="000000"/>
          <w:sz w:val="28"/>
          <w:szCs w:val="28"/>
        </w:rPr>
        <w:t xml:space="preserve">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5.2.2.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w:t>
      </w:r>
      <w:r w:rsidR="00C35901" w:rsidRPr="00676429">
        <w:rPr>
          <w:color w:val="000000"/>
          <w:sz w:val="28"/>
          <w:szCs w:val="28"/>
        </w:rPr>
        <w:t>мотренных законодательством Рос</w:t>
      </w:r>
      <w:r w:rsidRPr="00676429">
        <w:rPr>
          <w:color w:val="000000"/>
          <w:sz w:val="28"/>
          <w:szCs w:val="28"/>
        </w:rPr>
        <w:t>сийской Федерации, обязан:</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F4CAD" w:rsidRPr="00676429" w:rsidRDefault="00EF4CAD" w:rsidP="007A1D02">
      <w:pPr>
        <w:pStyle w:val="a3"/>
        <w:spacing w:before="0" w:beforeAutospacing="0" w:after="0" w:afterAutospacing="0"/>
        <w:ind w:firstLine="567"/>
        <w:jc w:val="both"/>
        <w:rPr>
          <w:color w:val="000000"/>
          <w:sz w:val="28"/>
          <w:szCs w:val="28"/>
        </w:rPr>
      </w:pPr>
      <w:proofErr w:type="gramStart"/>
      <w:r w:rsidRPr="00676429">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676429">
        <w:rPr>
          <w:color w:val="000000"/>
          <w:sz w:val="28"/>
          <w:szCs w:val="28"/>
        </w:rPr>
        <w:t xml:space="preserve"> </w:t>
      </w:r>
      <w:proofErr w:type="gramStart"/>
      <w:r w:rsidRPr="00676429">
        <w:rPr>
          <w:color w:val="000000"/>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76429">
        <w:rPr>
          <w:color w:val="000000"/>
          <w:sz w:val="28"/>
          <w:szCs w:val="28"/>
        </w:rPr>
        <w:t>, оказываемые услуги представляют непосредственную угрозу причинения вреда (ущерба) охраняемым</w:t>
      </w:r>
      <w:r w:rsidR="009C41E3" w:rsidRPr="00676429">
        <w:rPr>
          <w:color w:val="000000"/>
          <w:sz w:val="28"/>
          <w:szCs w:val="28"/>
        </w:rPr>
        <w:t xml:space="preserve"> </w:t>
      </w:r>
      <w:r w:rsidRPr="00676429">
        <w:rPr>
          <w:color w:val="000000"/>
          <w:sz w:val="28"/>
          <w:szCs w:val="28"/>
        </w:rPr>
        <w:t>законом ценностям или что такой вред (ущерб) причинен;</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4CAD" w:rsidRPr="00676429" w:rsidRDefault="00EF4CAD" w:rsidP="007A1D02">
      <w:pPr>
        <w:pStyle w:val="a3"/>
        <w:spacing w:before="0" w:beforeAutospacing="0" w:after="0" w:afterAutospacing="0"/>
        <w:ind w:firstLine="567"/>
        <w:jc w:val="both"/>
        <w:rPr>
          <w:color w:val="000000"/>
          <w:sz w:val="28"/>
          <w:szCs w:val="28"/>
        </w:rPr>
      </w:pPr>
      <w:proofErr w:type="gramStart"/>
      <w:r w:rsidRPr="00676429">
        <w:rPr>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3F22"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5.2.3. Федеральным законом о виде контроля могут быть предусмотрены иные решения, принимаемые при проведении и по результатам проведения контрольных мероприятий.</w:t>
      </w:r>
    </w:p>
    <w:p w:rsidR="00DF3F22" w:rsidRPr="00676429" w:rsidRDefault="00EF4CAD" w:rsidP="007A1D02">
      <w:pPr>
        <w:pStyle w:val="a3"/>
        <w:spacing w:before="0" w:beforeAutospacing="0" w:after="0" w:afterAutospacing="0"/>
        <w:ind w:firstLine="567"/>
        <w:rPr>
          <w:color w:val="000000"/>
          <w:sz w:val="28"/>
          <w:szCs w:val="28"/>
        </w:rPr>
      </w:pPr>
      <w:r w:rsidRPr="00676429">
        <w:rPr>
          <w:color w:val="000000"/>
          <w:sz w:val="28"/>
          <w:szCs w:val="28"/>
        </w:rPr>
        <w:t>5.3. Ознакомление с результатами контрольного мероприятия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5.3.1. В случае проведения выездной проверки контролируемое лицо или его представитель знакомится с содержанием акта на месте проведения контрольного мероприятия.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 xml:space="preserve">5.3.2. </w:t>
      </w:r>
      <w:proofErr w:type="gramStart"/>
      <w:r w:rsidRPr="00676429">
        <w:rPr>
          <w:color w:val="000000"/>
          <w:sz w:val="28"/>
          <w:szCs w:val="28"/>
        </w:rPr>
        <w:t>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таких контрольных действий, как отбор проб (образцов), экспертиза, уполномоченный орган направляет акт контролируемому лицу в порядке, установленном статьей 21 Федерального закона.</w:t>
      </w:r>
      <w:proofErr w:type="gramEnd"/>
    </w:p>
    <w:p w:rsidR="00DF3F22"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5.3.3.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DF3F22"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5.4. Возражения в отношении акта контрольного мероприятия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5.5. Недействительность результатов контрольного мероприятия</w:t>
      </w:r>
    </w:p>
    <w:p w:rsidR="00EF4CAD" w:rsidRPr="00676429"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5.5.1.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контрольным органом, проводившим контрольное мероприятие, Администрацией</w:t>
      </w:r>
      <w:r w:rsidRPr="00676429">
        <w:rPr>
          <w:color w:val="000000"/>
          <w:sz w:val="28"/>
          <w:szCs w:val="28"/>
        </w:rPr>
        <w:t xml:space="preserve"> </w:t>
      </w:r>
      <w:r w:rsidR="00C6200D" w:rsidRPr="00676429">
        <w:rPr>
          <w:color w:val="000000"/>
          <w:sz w:val="28"/>
          <w:szCs w:val="28"/>
        </w:rPr>
        <w:t>Гаврилов-Ямского</w:t>
      </w:r>
      <w:r w:rsidRPr="00676429">
        <w:rPr>
          <w:color w:val="000000"/>
          <w:sz w:val="28"/>
          <w:szCs w:val="28"/>
        </w:rPr>
        <w:t xml:space="preserve"> муниципального района,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w:t>
      </w:r>
      <w:proofErr w:type="gramStart"/>
      <w:r w:rsidRPr="00676429">
        <w:rPr>
          <w:color w:val="000000"/>
          <w:sz w:val="28"/>
          <w:szCs w:val="28"/>
        </w:rPr>
        <w:t>недействительными</w:t>
      </w:r>
      <w:proofErr w:type="gramEnd"/>
      <w:r w:rsidRPr="00676429">
        <w:rPr>
          <w:color w:val="000000"/>
          <w:sz w:val="28"/>
          <w:szCs w:val="28"/>
        </w:rPr>
        <w:t>.</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5.5.2. Грубым нарушением требований к организации и осуществлению муниципального контроля является: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1) отсутствие оснований проведения контрольных мероприятий;</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 xml:space="preserve">3) нарушение требования об </w:t>
      </w:r>
      <w:proofErr w:type="gramStart"/>
      <w:r w:rsidRPr="00676429">
        <w:rPr>
          <w:color w:val="000000"/>
          <w:sz w:val="28"/>
          <w:szCs w:val="28"/>
        </w:rPr>
        <w:t>уведомлении</w:t>
      </w:r>
      <w:proofErr w:type="gramEnd"/>
      <w:r w:rsidRPr="00676429">
        <w:rPr>
          <w:color w:val="000000"/>
          <w:sz w:val="28"/>
          <w:szCs w:val="28"/>
        </w:rPr>
        <w:t xml:space="preserve"> о проведении контрольного мероприятия в случае, если такое уведомление является обязательным;</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 привлечение к проведению контрольного мероприятия лиц, участие которых не предусмотрено Федеральным законом;</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8) нарушение сроков проведения контрольного мероприятия;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9) совершение в ходе контрольного мероприятия контрольных действий, не предусмотренных настоящим Положением;</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 xml:space="preserve">10) </w:t>
      </w:r>
      <w:proofErr w:type="spellStart"/>
      <w:r w:rsidRPr="00676429">
        <w:rPr>
          <w:color w:val="000000"/>
          <w:sz w:val="28"/>
          <w:szCs w:val="28"/>
        </w:rPr>
        <w:t>непредоставление</w:t>
      </w:r>
      <w:proofErr w:type="spellEnd"/>
      <w:r w:rsidRPr="00676429">
        <w:rPr>
          <w:color w:val="000000"/>
          <w:sz w:val="28"/>
          <w:szCs w:val="28"/>
        </w:rPr>
        <w:t xml:space="preserve"> контролируемому лицу для ознакомления документа с результатами контрольного мероприятия в случае, если обязанность его предоставления установлена Федеральным законом;</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11) проведение контрольного мероприятия, не включенного в единый реестр контрольных (надзорных) мероприятий, за исключением проведения выездного обследования;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12) затребование в ходе контрольного мероприятия у контролируемого лица представления документов, информации, проб (образцов) продукции (товаров), материалов, веществ, если они не относятся к предмету контрольного мероприятия, а также изъятие оригиналов таких документов;</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5.5.3.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C35901" w:rsidRPr="00676429" w:rsidRDefault="00C35901" w:rsidP="00C35901">
      <w:pPr>
        <w:pStyle w:val="a3"/>
        <w:spacing w:before="0" w:beforeAutospacing="0" w:after="0" w:afterAutospacing="0"/>
        <w:ind w:firstLine="567"/>
        <w:jc w:val="center"/>
        <w:rPr>
          <w:b/>
          <w:color w:val="000000"/>
          <w:sz w:val="28"/>
          <w:szCs w:val="28"/>
        </w:rPr>
      </w:pPr>
    </w:p>
    <w:p w:rsidR="00A35EC9" w:rsidRPr="00676429" w:rsidRDefault="00EF4CAD" w:rsidP="00C35901">
      <w:pPr>
        <w:pStyle w:val="a3"/>
        <w:spacing w:before="0" w:beforeAutospacing="0" w:after="0" w:afterAutospacing="0"/>
        <w:ind w:firstLine="567"/>
        <w:jc w:val="center"/>
        <w:rPr>
          <w:color w:val="000000"/>
          <w:sz w:val="28"/>
          <w:szCs w:val="28"/>
        </w:rPr>
      </w:pPr>
      <w:r w:rsidRPr="00676429">
        <w:rPr>
          <w:b/>
          <w:color w:val="000000"/>
          <w:sz w:val="28"/>
          <w:szCs w:val="28"/>
        </w:rPr>
        <w:t>6. Досудебный порядок подачи жалобы</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 xml:space="preserve">6.1. Обжалование решений </w:t>
      </w:r>
      <w:r w:rsidR="00CD4121" w:rsidRPr="00D84BCE">
        <w:rPr>
          <w:color w:val="000000"/>
          <w:sz w:val="28"/>
          <w:szCs w:val="28"/>
        </w:rPr>
        <w:t xml:space="preserve">контрольного </w:t>
      </w:r>
      <w:r w:rsidRPr="00D84BCE">
        <w:rPr>
          <w:color w:val="000000"/>
          <w:sz w:val="28"/>
          <w:szCs w:val="28"/>
        </w:rPr>
        <w:t xml:space="preserve">органа Администрации </w:t>
      </w:r>
      <w:r w:rsidR="00A35EC9" w:rsidRPr="00D84BCE">
        <w:rPr>
          <w:color w:val="000000"/>
          <w:sz w:val="28"/>
          <w:szCs w:val="28"/>
        </w:rPr>
        <w:t>Гаврилов-Ямского</w:t>
      </w:r>
      <w:r w:rsidRPr="00D84BCE">
        <w:rPr>
          <w:color w:val="000000"/>
          <w:sz w:val="28"/>
          <w:szCs w:val="28"/>
        </w:rPr>
        <w:t xml:space="preserve"> муниципального района Ярославской области,</w:t>
      </w:r>
      <w:r w:rsidRPr="00676429">
        <w:rPr>
          <w:color w:val="000000"/>
          <w:sz w:val="28"/>
          <w:szCs w:val="28"/>
        </w:rPr>
        <w:t xml:space="preserve"> принятых в связи с осуществлением муниципального контроля, </w:t>
      </w:r>
      <w:r w:rsidR="00A35EC9" w:rsidRPr="00676429">
        <w:rPr>
          <w:color w:val="000000"/>
          <w:sz w:val="28"/>
          <w:szCs w:val="28"/>
        </w:rPr>
        <w:t>действий (бездействия) его долж</w:t>
      </w:r>
      <w:r w:rsidRPr="00676429">
        <w:rPr>
          <w:color w:val="000000"/>
          <w:sz w:val="28"/>
          <w:szCs w:val="28"/>
        </w:rPr>
        <w:t>ностных лиц, осуществляется в соответствии с главой 9 Федерального закона.</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6.2. Решения, действия (бездейств</w:t>
      </w:r>
      <w:r w:rsidR="00A35EC9" w:rsidRPr="00676429">
        <w:rPr>
          <w:color w:val="000000"/>
          <w:sz w:val="28"/>
          <w:szCs w:val="28"/>
        </w:rPr>
        <w:t>ие) должностных лиц уполномочен</w:t>
      </w:r>
      <w:r w:rsidRPr="00676429">
        <w:rPr>
          <w:color w:val="000000"/>
          <w:sz w:val="28"/>
          <w:szCs w:val="28"/>
        </w:rPr>
        <w:t xml:space="preserve">ного органа </w:t>
      </w:r>
      <w:r w:rsidR="00C30BD9" w:rsidRPr="00676429">
        <w:rPr>
          <w:color w:val="000000"/>
          <w:sz w:val="28"/>
          <w:szCs w:val="28"/>
        </w:rPr>
        <w:t xml:space="preserve"> </w:t>
      </w:r>
      <w:r w:rsidRPr="00676429">
        <w:rPr>
          <w:color w:val="000000"/>
          <w:sz w:val="28"/>
          <w:szCs w:val="28"/>
        </w:rPr>
        <w:t>могут быть обжалованы Глав</w:t>
      </w:r>
      <w:r w:rsidR="009C41E3" w:rsidRPr="00676429">
        <w:rPr>
          <w:color w:val="000000"/>
          <w:sz w:val="28"/>
          <w:szCs w:val="28"/>
        </w:rPr>
        <w:t>ой</w:t>
      </w:r>
      <w:r w:rsidRPr="00676429">
        <w:rPr>
          <w:color w:val="000000"/>
          <w:sz w:val="28"/>
          <w:szCs w:val="28"/>
        </w:rPr>
        <w:t xml:space="preserve"> </w:t>
      </w:r>
      <w:r w:rsidR="00A35EC9" w:rsidRPr="00676429">
        <w:rPr>
          <w:color w:val="000000"/>
          <w:sz w:val="28"/>
          <w:szCs w:val="28"/>
        </w:rPr>
        <w:t xml:space="preserve">Гаврилов-Ямского </w:t>
      </w:r>
      <w:r w:rsidRPr="00676429">
        <w:rPr>
          <w:color w:val="000000"/>
          <w:sz w:val="28"/>
          <w:szCs w:val="28"/>
        </w:rPr>
        <w:t xml:space="preserve"> муниципального района Ярославской области.</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6.3. В случае несогласия с фактами, выводами, предложениями, изложенными в акте, контролируемое лицо вправе направить жалобу в порядке, предусмотренном статьями 39 - 43 Федерального закона.</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 xml:space="preserve">6.4. Жалоба подлежит </w:t>
      </w:r>
      <w:r w:rsidRPr="00CF0153">
        <w:rPr>
          <w:color w:val="000000"/>
          <w:sz w:val="28"/>
          <w:szCs w:val="28"/>
        </w:rPr>
        <w:t>рассмотрению контрольным органом</w:t>
      </w:r>
      <w:r w:rsidRPr="00676429">
        <w:rPr>
          <w:color w:val="000000"/>
          <w:sz w:val="28"/>
          <w:szCs w:val="28"/>
        </w:rPr>
        <w:t xml:space="preserve"> в течение 20 рабочих дней со дня ее регистрации.</w:t>
      </w:r>
    </w:p>
    <w:p w:rsidR="00A35EC9"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6.5. Жалоба, поданная в отношении акта, рассматривается в порядке, установленном статьей 43 Федерального закона.</w:t>
      </w:r>
    </w:p>
    <w:p w:rsidR="00C35901" w:rsidRPr="00676429" w:rsidRDefault="00C35901" w:rsidP="00C35901">
      <w:pPr>
        <w:pStyle w:val="a3"/>
        <w:spacing w:before="0" w:beforeAutospacing="0" w:after="0" w:afterAutospacing="0"/>
        <w:ind w:firstLine="567"/>
        <w:jc w:val="center"/>
        <w:rPr>
          <w:b/>
          <w:color w:val="000000"/>
          <w:sz w:val="28"/>
          <w:szCs w:val="28"/>
        </w:rPr>
      </w:pPr>
    </w:p>
    <w:p w:rsidR="00A35EC9" w:rsidRPr="00676429" w:rsidRDefault="00EF4CAD" w:rsidP="00C35901">
      <w:pPr>
        <w:pStyle w:val="a3"/>
        <w:spacing w:before="0" w:beforeAutospacing="0" w:after="0" w:afterAutospacing="0"/>
        <w:ind w:firstLine="567"/>
        <w:jc w:val="center"/>
        <w:rPr>
          <w:color w:val="000000"/>
          <w:sz w:val="28"/>
          <w:szCs w:val="28"/>
        </w:rPr>
      </w:pPr>
      <w:r w:rsidRPr="00676429">
        <w:rPr>
          <w:b/>
          <w:color w:val="000000"/>
          <w:sz w:val="28"/>
          <w:szCs w:val="28"/>
        </w:rPr>
        <w:t>7. Исчисление сроков</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7.1. Действия в рамках контрольного мероприятия совершаются в сроки, установленные Федеральным законом. В случае</w:t>
      </w:r>
      <w:proofErr w:type="gramStart"/>
      <w:r w:rsidRPr="00676429">
        <w:rPr>
          <w:color w:val="000000"/>
          <w:sz w:val="28"/>
          <w:szCs w:val="28"/>
        </w:rPr>
        <w:t>,</w:t>
      </w:r>
      <w:proofErr w:type="gramEnd"/>
      <w:r w:rsidRPr="00676429">
        <w:rPr>
          <w:color w:val="000000"/>
          <w:sz w:val="28"/>
          <w:szCs w:val="28"/>
        </w:rPr>
        <w:t xml:space="preserve"> если сроки не установлены Федеральным законом, они </w:t>
      </w:r>
      <w:r w:rsidRPr="00CF0153">
        <w:rPr>
          <w:color w:val="000000"/>
          <w:sz w:val="28"/>
          <w:szCs w:val="28"/>
        </w:rPr>
        <w:t>назначаются контрольным органом.</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 xml:space="preserve">7.4. Срок, исчисляемый годами, истекает в </w:t>
      </w:r>
      <w:proofErr w:type="gramStart"/>
      <w:r w:rsidRPr="00676429">
        <w:rPr>
          <w:color w:val="000000"/>
          <w:sz w:val="28"/>
          <w:szCs w:val="28"/>
        </w:rPr>
        <w:t>соответствующие</w:t>
      </w:r>
      <w:proofErr w:type="gramEnd"/>
      <w:r w:rsidRPr="00676429">
        <w:rPr>
          <w:color w:val="000000"/>
          <w:sz w:val="28"/>
          <w:szCs w:val="28"/>
        </w:rP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rsidRPr="00676429">
        <w:rPr>
          <w:color w:val="000000"/>
          <w:sz w:val="28"/>
          <w:szCs w:val="28"/>
        </w:rPr>
        <w:t>,</w:t>
      </w:r>
      <w:proofErr w:type="gramEnd"/>
      <w:r w:rsidRPr="00676429">
        <w:rPr>
          <w:color w:val="000000"/>
          <w:sz w:val="28"/>
          <w:szCs w:val="28"/>
        </w:rP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7.5. Срок, исчисляемый днями, исчисляется календарными днями, если иное не установлено настоящим Федеральным законом.</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7.6. В случае</w:t>
      </w:r>
      <w:proofErr w:type="gramStart"/>
      <w:r w:rsidRPr="00676429">
        <w:rPr>
          <w:color w:val="000000"/>
          <w:sz w:val="28"/>
          <w:szCs w:val="28"/>
        </w:rPr>
        <w:t>,</w:t>
      </w:r>
      <w:proofErr w:type="gramEnd"/>
      <w:r w:rsidRPr="00676429">
        <w:rPr>
          <w:color w:val="000000"/>
          <w:sz w:val="28"/>
          <w:szCs w:val="28"/>
        </w:rPr>
        <w:t xml:space="preserve"> если последний день срока приходится на нерабочий день, днем окончания срока считается следующий за ним рабочий день.</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7.7. Течение срока, определяемого часами, начинается с даты или наступления события, которыми определено его начало.</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7.8. Срок, определяемый часами, оканчивается по истечени</w:t>
      </w:r>
      <w:r w:rsidR="00DF3B09" w:rsidRPr="00676429">
        <w:rPr>
          <w:color w:val="000000"/>
          <w:sz w:val="28"/>
          <w:szCs w:val="28"/>
        </w:rPr>
        <w:t>е</w:t>
      </w:r>
      <w:r w:rsidRPr="00676429">
        <w:rPr>
          <w:color w:val="000000"/>
          <w:sz w:val="28"/>
          <w:szCs w:val="28"/>
        </w:rPr>
        <w:t xml:space="preserve"> последнего часа установленного срока.</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7.9. В случае</w:t>
      </w:r>
      <w:proofErr w:type="gramStart"/>
      <w:r w:rsidRPr="00676429">
        <w:rPr>
          <w:color w:val="000000"/>
          <w:sz w:val="28"/>
          <w:szCs w:val="28"/>
        </w:rPr>
        <w:t>,</w:t>
      </w:r>
      <w:proofErr w:type="gramEnd"/>
      <w:r w:rsidRPr="00676429">
        <w:rPr>
          <w:color w:val="000000"/>
          <w:sz w:val="28"/>
          <w:szCs w:val="28"/>
        </w:rPr>
        <w:t xml:space="preserve"> если действие должно совершиться немедленно, течение срока начинается с даты или наступления события, которыми определено его</w:t>
      </w:r>
      <w:r w:rsidR="00D246EA">
        <w:rPr>
          <w:color w:val="000000"/>
          <w:sz w:val="28"/>
          <w:szCs w:val="28"/>
        </w:rPr>
        <w:t xml:space="preserve"> </w:t>
      </w:r>
      <w:r w:rsidRPr="00676429">
        <w:rPr>
          <w:color w:val="000000"/>
          <w:sz w:val="28"/>
          <w:szCs w:val="28"/>
        </w:rPr>
        <w:t>начало.</w:t>
      </w:r>
    </w:p>
    <w:p w:rsidR="00322FC1"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7.10. В случае</w:t>
      </w:r>
      <w:proofErr w:type="gramStart"/>
      <w:r w:rsidRPr="00676429">
        <w:rPr>
          <w:color w:val="000000"/>
          <w:sz w:val="28"/>
          <w:szCs w:val="28"/>
        </w:rPr>
        <w:t>,</w:t>
      </w:r>
      <w:proofErr w:type="gramEnd"/>
      <w:r w:rsidRPr="00676429">
        <w:rPr>
          <w:color w:val="000000"/>
          <w:sz w:val="28"/>
          <w:szCs w:val="28"/>
        </w:rPr>
        <w:t xml:space="preserve"> если действие должно быть совершено непосредственно </w:t>
      </w:r>
      <w:r w:rsidRPr="00CF0153">
        <w:rPr>
          <w:color w:val="000000"/>
          <w:sz w:val="28"/>
          <w:szCs w:val="28"/>
        </w:rPr>
        <w:t>в контрольном органе, срок истекает в тот час, когда в этом органе по установленным правилам заканчивается рабочий день или прекращаются</w:t>
      </w:r>
      <w:r w:rsidRPr="00676429">
        <w:rPr>
          <w:color w:val="000000"/>
          <w:sz w:val="28"/>
          <w:szCs w:val="28"/>
        </w:rPr>
        <w:t xml:space="preserve"> соответствующие операции.</w:t>
      </w:r>
    </w:p>
    <w:p w:rsidR="00C35901" w:rsidRPr="00676429" w:rsidRDefault="00C35901" w:rsidP="007A1D02">
      <w:pPr>
        <w:pStyle w:val="a3"/>
        <w:spacing w:before="0" w:beforeAutospacing="0" w:after="0" w:afterAutospacing="0"/>
        <w:ind w:firstLine="567"/>
        <w:jc w:val="both"/>
        <w:rPr>
          <w:color w:val="000000"/>
          <w:sz w:val="28"/>
          <w:szCs w:val="28"/>
        </w:rPr>
      </w:pPr>
    </w:p>
    <w:p w:rsidR="00322FC1" w:rsidRPr="00676429" w:rsidRDefault="00322FC1" w:rsidP="00C35901">
      <w:pPr>
        <w:pStyle w:val="a4"/>
        <w:tabs>
          <w:tab w:val="left" w:pos="1134"/>
        </w:tabs>
        <w:ind w:left="0" w:firstLine="567"/>
        <w:jc w:val="center"/>
        <w:rPr>
          <w:b/>
          <w:sz w:val="28"/>
          <w:szCs w:val="28"/>
        </w:rPr>
      </w:pPr>
      <w:r w:rsidRPr="00676429">
        <w:rPr>
          <w:b/>
          <w:sz w:val="28"/>
          <w:szCs w:val="28"/>
        </w:rPr>
        <w:t>8. Ключевые показатели вида контроля и их целевые значения</w:t>
      </w:r>
    </w:p>
    <w:p w:rsidR="00322FC1" w:rsidRPr="00676429" w:rsidRDefault="00C35901" w:rsidP="00C35901">
      <w:pPr>
        <w:pStyle w:val="a4"/>
        <w:tabs>
          <w:tab w:val="left" w:pos="1134"/>
        </w:tabs>
        <w:ind w:left="0" w:firstLine="567"/>
        <w:jc w:val="center"/>
        <w:rPr>
          <w:b/>
          <w:sz w:val="28"/>
          <w:szCs w:val="28"/>
        </w:rPr>
      </w:pPr>
      <w:r w:rsidRPr="00676429">
        <w:rPr>
          <w:b/>
          <w:sz w:val="28"/>
          <w:szCs w:val="28"/>
        </w:rPr>
        <w:t>для м</w:t>
      </w:r>
      <w:r w:rsidR="00322FC1" w:rsidRPr="00676429">
        <w:rPr>
          <w:b/>
          <w:sz w:val="28"/>
          <w:szCs w:val="28"/>
        </w:rPr>
        <w:t>униципального контроля в сфере теплоснабжения</w:t>
      </w:r>
    </w:p>
    <w:p w:rsidR="00A35EC9" w:rsidRPr="00676429" w:rsidRDefault="00322FC1" w:rsidP="007A1D02">
      <w:pPr>
        <w:tabs>
          <w:tab w:val="left" w:pos="709"/>
          <w:tab w:val="left" w:pos="1134"/>
        </w:tabs>
        <w:spacing w:after="0" w:line="240" w:lineRule="auto"/>
        <w:ind w:firstLine="567"/>
        <w:jc w:val="both"/>
        <w:rPr>
          <w:rFonts w:ascii="Times New Roman" w:hAnsi="Times New Roman" w:cs="Times New Roman"/>
          <w:color w:val="000000"/>
          <w:sz w:val="28"/>
          <w:szCs w:val="28"/>
        </w:rPr>
      </w:pPr>
      <w:r w:rsidRPr="00676429">
        <w:rPr>
          <w:rFonts w:ascii="Times New Roman" w:hAnsi="Times New Roman" w:cs="Times New Roman"/>
          <w:sz w:val="28"/>
          <w:szCs w:val="28"/>
        </w:rPr>
        <w:tab/>
      </w:r>
      <w:r w:rsidR="00C35901" w:rsidRPr="00676429">
        <w:rPr>
          <w:rFonts w:ascii="Times New Roman" w:hAnsi="Times New Roman" w:cs="Times New Roman"/>
          <w:sz w:val="28"/>
          <w:szCs w:val="28"/>
        </w:rPr>
        <w:t>Ключевые показатели м</w:t>
      </w:r>
      <w:r w:rsidRPr="00676429">
        <w:rPr>
          <w:rFonts w:ascii="Times New Roman" w:hAnsi="Times New Roman" w:cs="Times New Roman"/>
          <w:sz w:val="28"/>
          <w:szCs w:val="28"/>
        </w:rPr>
        <w:t xml:space="preserve">униципального контроля </w:t>
      </w:r>
      <w:bookmarkStart w:id="0" w:name="_Hlk73956884"/>
      <w:r w:rsidRPr="00676429">
        <w:rPr>
          <w:rFonts w:ascii="Times New Roman" w:hAnsi="Times New Roman" w:cs="Times New Roman"/>
          <w:color w:val="000000"/>
          <w:sz w:val="28"/>
          <w:szCs w:val="28"/>
        </w:rPr>
        <w:t>в сфере теплоснабжения</w:t>
      </w:r>
      <w:r w:rsidRPr="00676429">
        <w:rPr>
          <w:rFonts w:ascii="Times New Roman" w:hAnsi="Times New Roman" w:cs="Times New Roman"/>
          <w:sz w:val="28"/>
          <w:szCs w:val="28"/>
        </w:rPr>
        <w:t xml:space="preserve"> и их целевые значения, индикативные показатели</w:t>
      </w:r>
      <w:bookmarkEnd w:id="0"/>
      <w:r w:rsidRPr="00676429">
        <w:rPr>
          <w:rFonts w:ascii="Times New Roman" w:hAnsi="Times New Roman" w:cs="Times New Roman"/>
          <w:sz w:val="28"/>
          <w:szCs w:val="28"/>
        </w:rPr>
        <w:t xml:space="preserve"> установлены Приложением  к настоящему Положению.</w:t>
      </w:r>
    </w:p>
    <w:p w:rsidR="00C35901" w:rsidRPr="00676429" w:rsidRDefault="00C35901" w:rsidP="00C35901">
      <w:pPr>
        <w:pStyle w:val="a3"/>
        <w:spacing w:before="0" w:beforeAutospacing="0" w:after="0" w:afterAutospacing="0"/>
        <w:ind w:firstLine="567"/>
        <w:jc w:val="center"/>
        <w:rPr>
          <w:b/>
          <w:color w:val="000000"/>
          <w:sz w:val="28"/>
          <w:szCs w:val="28"/>
        </w:rPr>
      </w:pPr>
    </w:p>
    <w:p w:rsidR="00EF4CAD" w:rsidRPr="00676429" w:rsidRDefault="00322FC1" w:rsidP="00C35901">
      <w:pPr>
        <w:pStyle w:val="a3"/>
        <w:spacing w:before="0" w:beforeAutospacing="0" w:after="0" w:afterAutospacing="0"/>
        <w:ind w:firstLine="567"/>
        <w:jc w:val="center"/>
        <w:rPr>
          <w:b/>
          <w:color w:val="000000"/>
          <w:sz w:val="28"/>
          <w:szCs w:val="28"/>
        </w:rPr>
      </w:pPr>
      <w:r w:rsidRPr="00676429">
        <w:rPr>
          <w:b/>
          <w:color w:val="000000"/>
          <w:sz w:val="28"/>
          <w:szCs w:val="28"/>
        </w:rPr>
        <w:t>9</w:t>
      </w:r>
      <w:r w:rsidR="00EF4CAD" w:rsidRPr="00676429">
        <w:rPr>
          <w:b/>
          <w:color w:val="000000"/>
          <w:sz w:val="28"/>
          <w:szCs w:val="28"/>
        </w:rPr>
        <w:t>.</w:t>
      </w:r>
      <w:r w:rsidRPr="00676429">
        <w:rPr>
          <w:b/>
          <w:color w:val="000000"/>
          <w:sz w:val="28"/>
          <w:szCs w:val="28"/>
        </w:rPr>
        <w:t xml:space="preserve"> </w:t>
      </w:r>
      <w:r w:rsidR="00EF4CAD" w:rsidRPr="00676429">
        <w:rPr>
          <w:b/>
          <w:color w:val="000000"/>
          <w:sz w:val="28"/>
          <w:szCs w:val="28"/>
        </w:rPr>
        <w:t>Заключительные положения</w:t>
      </w:r>
    </w:p>
    <w:p w:rsidR="00C35901" w:rsidRDefault="00EF4CAD" w:rsidP="00D252C1">
      <w:pPr>
        <w:pStyle w:val="a3"/>
        <w:spacing w:before="0" w:beforeAutospacing="0" w:after="0" w:afterAutospacing="0"/>
        <w:ind w:firstLine="567"/>
        <w:jc w:val="both"/>
        <w:rPr>
          <w:color w:val="000000"/>
          <w:sz w:val="28"/>
          <w:szCs w:val="28"/>
        </w:rPr>
      </w:pPr>
      <w:r w:rsidRPr="00CF0153">
        <w:rPr>
          <w:color w:val="000000"/>
          <w:sz w:val="28"/>
          <w:szCs w:val="28"/>
        </w:rPr>
        <w:t xml:space="preserve">До 31 декабря 2023 года подготовка </w:t>
      </w:r>
      <w:r w:rsidR="00CD4121" w:rsidRPr="00CF0153">
        <w:rPr>
          <w:color w:val="000000"/>
          <w:sz w:val="28"/>
          <w:szCs w:val="28"/>
        </w:rPr>
        <w:t xml:space="preserve">контрольным </w:t>
      </w:r>
      <w:r w:rsidRPr="00CF0153">
        <w:rPr>
          <w:color w:val="000000"/>
          <w:sz w:val="28"/>
          <w:szCs w:val="28"/>
        </w:rPr>
        <w:t>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D252C1" w:rsidRPr="00676429" w:rsidRDefault="00D252C1" w:rsidP="00D252C1">
      <w:pPr>
        <w:pStyle w:val="a3"/>
        <w:spacing w:before="0" w:beforeAutospacing="0" w:after="0" w:afterAutospacing="0"/>
        <w:ind w:firstLine="567"/>
        <w:jc w:val="both"/>
        <w:rPr>
          <w:color w:val="000000"/>
          <w:sz w:val="28"/>
          <w:szCs w:val="28"/>
        </w:rPr>
      </w:pPr>
    </w:p>
    <w:p w:rsidR="00C35901" w:rsidRDefault="00C35901" w:rsidP="00C35901">
      <w:pPr>
        <w:pStyle w:val="ConsPlusNormal"/>
        <w:ind w:firstLine="567"/>
        <w:jc w:val="right"/>
        <w:outlineLvl w:val="1"/>
        <w:rPr>
          <w:rFonts w:ascii="Times New Roman" w:hAnsi="Times New Roman" w:cs="Times New Roman"/>
          <w:color w:val="000000"/>
          <w:sz w:val="28"/>
          <w:szCs w:val="28"/>
        </w:rPr>
      </w:pPr>
    </w:p>
    <w:p w:rsidR="00CA5F2E" w:rsidRDefault="00CA5F2E" w:rsidP="00C35901">
      <w:pPr>
        <w:pStyle w:val="ConsPlusNormal"/>
        <w:ind w:firstLine="567"/>
        <w:jc w:val="right"/>
        <w:outlineLvl w:val="1"/>
        <w:rPr>
          <w:rFonts w:ascii="Times New Roman" w:hAnsi="Times New Roman" w:cs="Times New Roman"/>
          <w:color w:val="000000"/>
          <w:sz w:val="28"/>
          <w:szCs w:val="28"/>
        </w:rPr>
      </w:pPr>
    </w:p>
    <w:p w:rsidR="00CA5F2E" w:rsidRDefault="00CA5F2E" w:rsidP="00C35901">
      <w:pPr>
        <w:pStyle w:val="ConsPlusNormal"/>
        <w:ind w:firstLine="567"/>
        <w:jc w:val="right"/>
        <w:outlineLvl w:val="1"/>
        <w:rPr>
          <w:rFonts w:ascii="Times New Roman" w:hAnsi="Times New Roman" w:cs="Times New Roman"/>
          <w:color w:val="000000"/>
          <w:sz w:val="28"/>
          <w:szCs w:val="28"/>
        </w:rPr>
      </w:pPr>
    </w:p>
    <w:p w:rsidR="00CA5F2E" w:rsidRDefault="00CA5F2E" w:rsidP="00C35901">
      <w:pPr>
        <w:pStyle w:val="ConsPlusNormal"/>
        <w:ind w:firstLine="567"/>
        <w:jc w:val="right"/>
        <w:outlineLvl w:val="1"/>
        <w:rPr>
          <w:rFonts w:ascii="Times New Roman" w:hAnsi="Times New Roman" w:cs="Times New Roman"/>
          <w:color w:val="000000"/>
          <w:sz w:val="28"/>
          <w:szCs w:val="28"/>
        </w:rPr>
      </w:pPr>
    </w:p>
    <w:p w:rsidR="00CA5F2E" w:rsidRDefault="00CA5F2E"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p>
    <w:p w:rsidR="00844574" w:rsidRDefault="00844574" w:rsidP="00C35901">
      <w:pPr>
        <w:pStyle w:val="ConsPlusNormal"/>
        <w:ind w:firstLine="567"/>
        <w:jc w:val="right"/>
        <w:outlineLvl w:val="1"/>
        <w:rPr>
          <w:rFonts w:ascii="Times New Roman" w:hAnsi="Times New Roman" w:cs="Times New Roman"/>
          <w:color w:val="000000"/>
          <w:sz w:val="28"/>
          <w:szCs w:val="28"/>
        </w:rPr>
      </w:pPr>
      <w:bookmarkStart w:id="1" w:name="_GoBack"/>
      <w:bookmarkEnd w:id="1"/>
    </w:p>
    <w:p w:rsidR="00CA5F2E" w:rsidRDefault="00CA5F2E" w:rsidP="00C35901">
      <w:pPr>
        <w:pStyle w:val="ConsPlusNormal"/>
        <w:ind w:firstLine="567"/>
        <w:jc w:val="right"/>
        <w:outlineLvl w:val="1"/>
        <w:rPr>
          <w:rFonts w:ascii="Times New Roman" w:hAnsi="Times New Roman" w:cs="Times New Roman"/>
          <w:color w:val="000000"/>
          <w:sz w:val="28"/>
          <w:szCs w:val="28"/>
        </w:rPr>
      </w:pPr>
    </w:p>
    <w:p w:rsidR="00CA5F2E" w:rsidRPr="00676429" w:rsidRDefault="00CA5F2E" w:rsidP="00C35901">
      <w:pPr>
        <w:pStyle w:val="ConsPlusNormal"/>
        <w:ind w:firstLine="567"/>
        <w:jc w:val="right"/>
        <w:outlineLvl w:val="1"/>
        <w:rPr>
          <w:rFonts w:ascii="Times New Roman" w:hAnsi="Times New Roman" w:cs="Times New Roman"/>
          <w:color w:val="000000"/>
          <w:sz w:val="28"/>
          <w:szCs w:val="28"/>
        </w:rPr>
      </w:pPr>
    </w:p>
    <w:p w:rsidR="00322FC1" w:rsidRPr="00676429" w:rsidRDefault="006C7E1D" w:rsidP="00C35901">
      <w:pPr>
        <w:pStyle w:val="ConsPlusNormal"/>
        <w:ind w:firstLine="567"/>
        <w:jc w:val="right"/>
        <w:outlineLvl w:val="1"/>
        <w:rPr>
          <w:rFonts w:ascii="Times New Roman" w:hAnsi="Times New Roman" w:cs="Times New Roman"/>
          <w:color w:val="000000"/>
          <w:sz w:val="28"/>
          <w:szCs w:val="28"/>
        </w:rPr>
      </w:pPr>
      <w:r w:rsidRPr="00676429">
        <w:rPr>
          <w:rFonts w:ascii="Times New Roman" w:hAnsi="Times New Roman" w:cs="Times New Roman"/>
          <w:color w:val="000000"/>
          <w:sz w:val="28"/>
          <w:szCs w:val="28"/>
        </w:rPr>
        <w:t xml:space="preserve">   </w:t>
      </w:r>
      <w:r w:rsidR="00C35901" w:rsidRPr="00676429">
        <w:rPr>
          <w:rFonts w:ascii="Times New Roman" w:hAnsi="Times New Roman" w:cs="Times New Roman"/>
          <w:color w:val="000000"/>
          <w:sz w:val="28"/>
          <w:szCs w:val="28"/>
        </w:rPr>
        <w:t xml:space="preserve">Приложение </w:t>
      </w:r>
      <w:r w:rsidRPr="00676429">
        <w:rPr>
          <w:rFonts w:ascii="Times New Roman" w:hAnsi="Times New Roman" w:cs="Times New Roman"/>
          <w:color w:val="000000"/>
          <w:sz w:val="28"/>
          <w:szCs w:val="28"/>
        </w:rPr>
        <w:t xml:space="preserve"> </w:t>
      </w:r>
      <w:r w:rsidR="00322FC1" w:rsidRPr="00676429">
        <w:rPr>
          <w:rFonts w:ascii="Times New Roman" w:hAnsi="Times New Roman" w:cs="Times New Roman"/>
          <w:color w:val="000000"/>
          <w:sz w:val="28"/>
          <w:szCs w:val="28"/>
        </w:rPr>
        <w:t xml:space="preserve">к Положению </w:t>
      </w:r>
    </w:p>
    <w:p w:rsidR="00322FC1" w:rsidRPr="00676429" w:rsidRDefault="00322FC1" w:rsidP="007A1D02">
      <w:pPr>
        <w:pStyle w:val="ConsPlusNormal"/>
        <w:ind w:firstLine="567"/>
        <w:rPr>
          <w:rFonts w:ascii="Times New Roman" w:eastAsia="Calibri" w:hAnsi="Times New Roman" w:cs="Times New Roman"/>
          <w:color w:val="000000"/>
          <w:sz w:val="28"/>
          <w:szCs w:val="28"/>
          <w:lang w:eastAsia="en-US"/>
        </w:rPr>
      </w:pPr>
    </w:p>
    <w:p w:rsidR="00CA5F2E" w:rsidRDefault="00322FC1" w:rsidP="00CA5F2E">
      <w:pPr>
        <w:autoSpaceDE w:val="0"/>
        <w:autoSpaceDN w:val="0"/>
        <w:adjustRightInd w:val="0"/>
        <w:spacing w:after="0" w:line="240" w:lineRule="auto"/>
        <w:jc w:val="center"/>
        <w:rPr>
          <w:rFonts w:ascii="Times New Roman" w:hAnsi="Times New Roman" w:cs="Times New Roman"/>
          <w:b/>
          <w:color w:val="000000"/>
          <w:sz w:val="28"/>
          <w:szCs w:val="28"/>
        </w:rPr>
      </w:pPr>
      <w:r w:rsidRPr="00676429">
        <w:rPr>
          <w:rFonts w:ascii="Times New Roman" w:hAnsi="Times New Roman" w:cs="Times New Roman"/>
          <w:b/>
          <w:color w:val="000000"/>
          <w:sz w:val="28"/>
          <w:szCs w:val="28"/>
        </w:rPr>
        <w:t>Ключевые показатели вида контроля и их целевые значения, индикативные показат</w:t>
      </w:r>
      <w:r w:rsidR="00CA5F2E">
        <w:rPr>
          <w:rFonts w:ascii="Times New Roman" w:hAnsi="Times New Roman" w:cs="Times New Roman"/>
          <w:b/>
          <w:color w:val="000000"/>
          <w:sz w:val="28"/>
          <w:szCs w:val="28"/>
        </w:rPr>
        <w:t>ели для муниципального контроля</w:t>
      </w:r>
    </w:p>
    <w:p w:rsidR="00CA5F2E" w:rsidRDefault="00322FC1" w:rsidP="00CA5F2E">
      <w:pPr>
        <w:autoSpaceDE w:val="0"/>
        <w:autoSpaceDN w:val="0"/>
        <w:adjustRightInd w:val="0"/>
        <w:spacing w:after="0" w:line="240" w:lineRule="auto"/>
        <w:jc w:val="center"/>
        <w:rPr>
          <w:rFonts w:ascii="Times New Roman" w:hAnsi="Times New Roman" w:cs="Times New Roman"/>
          <w:b/>
          <w:color w:val="000000"/>
          <w:sz w:val="28"/>
          <w:szCs w:val="28"/>
        </w:rPr>
      </w:pPr>
      <w:r w:rsidRPr="00676429">
        <w:rPr>
          <w:rFonts w:ascii="Times New Roman" w:hAnsi="Times New Roman" w:cs="Times New Roman"/>
          <w:b/>
          <w:color w:val="000000"/>
          <w:sz w:val="28"/>
          <w:szCs w:val="28"/>
        </w:rPr>
        <w:t>за исполнением единой</w:t>
      </w:r>
      <w:r w:rsidR="00EF2A5D" w:rsidRPr="00676429">
        <w:rPr>
          <w:rFonts w:ascii="Times New Roman" w:hAnsi="Times New Roman" w:cs="Times New Roman"/>
          <w:b/>
          <w:color w:val="000000"/>
          <w:sz w:val="28"/>
          <w:szCs w:val="28"/>
        </w:rPr>
        <w:t xml:space="preserve"> </w:t>
      </w:r>
      <w:r w:rsidRPr="00676429">
        <w:rPr>
          <w:rFonts w:ascii="Times New Roman" w:hAnsi="Times New Roman" w:cs="Times New Roman"/>
          <w:b/>
          <w:color w:val="000000"/>
          <w:sz w:val="28"/>
          <w:szCs w:val="28"/>
        </w:rPr>
        <w:t>теплоснабж</w:t>
      </w:r>
      <w:r w:rsidR="00CA5F2E">
        <w:rPr>
          <w:rFonts w:ascii="Times New Roman" w:hAnsi="Times New Roman" w:cs="Times New Roman"/>
          <w:b/>
          <w:color w:val="000000"/>
          <w:sz w:val="28"/>
          <w:szCs w:val="28"/>
        </w:rPr>
        <w:t>ающей организацией обязательств</w:t>
      </w:r>
    </w:p>
    <w:p w:rsidR="00CA5F2E" w:rsidRDefault="00322FC1" w:rsidP="00CA5F2E">
      <w:pPr>
        <w:autoSpaceDE w:val="0"/>
        <w:autoSpaceDN w:val="0"/>
        <w:adjustRightInd w:val="0"/>
        <w:spacing w:after="0" w:line="240" w:lineRule="auto"/>
        <w:jc w:val="center"/>
        <w:rPr>
          <w:rFonts w:ascii="Times New Roman" w:hAnsi="Times New Roman" w:cs="Times New Roman"/>
          <w:b/>
          <w:color w:val="000000"/>
          <w:sz w:val="28"/>
          <w:szCs w:val="28"/>
        </w:rPr>
      </w:pPr>
      <w:r w:rsidRPr="00676429">
        <w:rPr>
          <w:rFonts w:ascii="Times New Roman" w:hAnsi="Times New Roman" w:cs="Times New Roman"/>
          <w:b/>
          <w:color w:val="000000"/>
          <w:sz w:val="28"/>
          <w:szCs w:val="28"/>
        </w:rPr>
        <w:t xml:space="preserve">по строительству, реконструкции и (или) модернизации объектов теплоснабжения на территории </w:t>
      </w:r>
      <w:r w:rsidR="00CA5F2E">
        <w:rPr>
          <w:rFonts w:ascii="Times New Roman" w:hAnsi="Times New Roman" w:cs="Times New Roman"/>
          <w:b/>
          <w:color w:val="000000"/>
          <w:sz w:val="28"/>
          <w:szCs w:val="28"/>
        </w:rPr>
        <w:t>сельских поселений</w:t>
      </w:r>
    </w:p>
    <w:p w:rsidR="00322FC1" w:rsidRDefault="00322FC1" w:rsidP="00CA5F2E">
      <w:pPr>
        <w:autoSpaceDE w:val="0"/>
        <w:autoSpaceDN w:val="0"/>
        <w:adjustRightInd w:val="0"/>
        <w:spacing w:after="0" w:line="240" w:lineRule="auto"/>
        <w:jc w:val="center"/>
        <w:rPr>
          <w:rFonts w:ascii="Times New Roman" w:hAnsi="Times New Roman" w:cs="Times New Roman"/>
          <w:b/>
          <w:color w:val="000000"/>
          <w:sz w:val="28"/>
          <w:szCs w:val="28"/>
        </w:rPr>
      </w:pPr>
      <w:proofErr w:type="gramStart"/>
      <w:r w:rsidRPr="00676429">
        <w:rPr>
          <w:rFonts w:ascii="Times New Roman" w:hAnsi="Times New Roman" w:cs="Times New Roman"/>
          <w:b/>
          <w:color w:val="000000"/>
          <w:sz w:val="28"/>
          <w:szCs w:val="28"/>
        </w:rPr>
        <w:t>Гаврилов-Ямского</w:t>
      </w:r>
      <w:proofErr w:type="gramEnd"/>
      <w:r w:rsidRPr="00676429">
        <w:rPr>
          <w:rFonts w:ascii="Times New Roman" w:hAnsi="Times New Roman" w:cs="Times New Roman"/>
          <w:b/>
          <w:color w:val="000000"/>
          <w:sz w:val="28"/>
          <w:szCs w:val="28"/>
        </w:rPr>
        <w:t xml:space="preserve"> муниципального района</w:t>
      </w:r>
    </w:p>
    <w:p w:rsidR="00CA5F2E" w:rsidRPr="00676429" w:rsidRDefault="00CA5F2E" w:rsidP="00CA5F2E">
      <w:pPr>
        <w:autoSpaceDE w:val="0"/>
        <w:autoSpaceDN w:val="0"/>
        <w:adjustRightInd w:val="0"/>
        <w:spacing w:after="0" w:line="240" w:lineRule="auto"/>
        <w:jc w:val="center"/>
        <w:rPr>
          <w:rFonts w:ascii="Times New Roman" w:hAnsi="Times New Roman" w:cs="Times New Roman"/>
          <w:b/>
          <w:color w:val="000000"/>
          <w:sz w:val="28"/>
          <w:szCs w:val="28"/>
        </w:rPr>
      </w:pPr>
    </w:p>
    <w:p w:rsidR="00322FC1" w:rsidRPr="00676429" w:rsidRDefault="00322FC1" w:rsidP="007A1D02">
      <w:pPr>
        <w:pStyle w:val="ConsPlusNormal"/>
        <w:ind w:firstLine="567"/>
        <w:jc w:val="both"/>
        <w:rPr>
          <w:rFonts w:ascii="Times New Roman" w:eastAsia="Calibri" w:hAnsi="Times New Roman" w:cs="Times New Roman"/>
          <w:color w:val="000000"/>
          <w:sz w:val="28"/>
          <w:szCs w:val="28"/>
          <w:lang w:eastAsia="en-US"/>
        </w:rPr>
      </w:pPr>
      <w:r w:rsidRPr="00676429">
        <w:rPr>
          <w:rFonts w:ascii="Times New Roman" w:eastAsia="Calibri" w:hAnsi="Times New Roman" w:cs="Times New Roman"/>
          <w:color w:val="000000"/>
          <w:sz w:val="28"/>
          <w:szCs w:val="28"/>
          <w:lang w:eastAsia="en-US"/>
        </w:rPr>
        <w:t>1.Ключевые показатели и их целевые значения:</w:t>
      </w:r>
    </w:p>
    <w:p w:rsidR="00322FC1" w:rsidRPr="00676429" w:rsidRDefault="00322FC1" w:rsidP="007A1D02">
      <w:pPr>
        <w:pStyle w:val="ConsPlusNormal"/>
        <w:ind w:firstLine="567"/>
        <w:jc w:val="both"/>
        <w:rPr>
          <w:rFonts w:ascii="Times New Roman" w:eastAsia="Calibri" w:hAnsi="Times New Roman" w:cs="Times New Roman"/>
          <w:color w:val="000000"/>
          <w:sz w:val="28"/>
          <w:szCs w:val="28"/>
          <w:lang w:eastAsia="en-US"/>
        </w:rPr>
      </w:pPr>
      <w:r w:rsidRPr="00676429">
        <w:rPr>
          <w:rFonts w:ascii="Times New Roman" w:eastAsia="Calibri" w:hAnsi="Times New Roman" w:cs="Times New Roman"/>
          <w:color w:val="000000"/>
          <w:sz w:val="28"/>
          <w:szCs w:val="28"/>
          <w:lang w:eastAsia="en-US"/>
        </w:rPr>
        <w:t>Доля устраненных нарушений из числа выявленных нарушений обязательных требований - 100%.</w:t>
      </w:r>
    </w:p>
    <w:p w:rsidR="00322FC1" w:rsidRPr="00676429" w:rsidRDefault="00322FC1" w:rsidP="007A1D02">
      <w:pPr>
        <w:pStyle w:val="ConsPlusNormal"/>
        <w:ind w:firstLine="567"/>
        <w:jc w:val="both"/>
        <w:rPr>
          <w:rFonts w:ascii="Times New Roman" w:eastAsia="Calibri" w:hAnsi="Times New Roman" w:cs="Times New Roman"/>
          <w:color w:val="000000"/>
          <w:sz w:val="28"/>
          <w:szCs w:val="28"/>
          <w:lang w:eastAsia="en-US"/>
        </w:rPr>
      </w:pPr>
      <w:r w:rsidRPr="00676429">
        <w:rPr>
          <w:rFonts w:ascii="Times New Roman" w:eastAsia="Calibri" w:hAnsi="Times New Roman" w:cs="Times New Roman"/>
          <w:color w:val="000000"/>
          <w:sz w:val="28"/>
          <w:szCs w:val="28"/>
          <w:lang w:eastAsia="en-US"/>
        </w:rPr>
        <w:t>Доля выполнения плана проведения плановых контрольных мероприятий на очередной календарный год - 100%.</w:t>
      </w:r>
    </w:p>
    <w:p w:rsidR="00322FC1" w:rsidRPr="00CF0153" w:rsidRDefault="00322FC1" w:rsidP="007A1D02">
      <w:pPr>
        <w:pStyle w:val="ConsPlusNormal"/>
        <w:ind w:firstLine="567"/>
        <w:jc w:val="both"/>
        <w:rPr>
          <w:rFonts w:ascii="Times New Roman" w:eastAsia="Calibri" w:hAnsi="Times New Roman" w:cs="Times New Roman"/>
          <w:color w:val="000000"/>
          <w:sz w:val="28"/>
          <w:szCs w:val="28"/>
          <w:lang w:eastAsia="en-US"/>
        </w:rPr>
      </w:pPr>
      <w:r w:rsidRPr="00CF0153">
        <w:rPr>
          <w:rFonts w:ascii="Times New Roman" w:eastAsia="Calibri" w:hAnsi="Times New Roman" w:cs="Times New Roman"/>
          <w:color w:val="000000"/>
          <w:sz w:val="28"/>
          <w:szCs w:val="28"/>
          <w:lang w:eastAsia="en-US"/>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22FC1" w:rsidRPr="00CF0153" w:rsidRDefault="00322FC1" w:rsidP="007A1D02">
      <w:pPr>
        <w:pStyle w:val="ConsPlusNormal"/>
        <w:ind w:firstLine="567"/>
        <w:jc w:val="both"/>
        <w:rPr>
          <w:rFonts w:ascii="Times New Roman" w:eastAsia="Calibri" w:hAnsi="Times New Roman" w:cs="Times New Roman"/>
          <w:color w:val="000000"/>
          <w:sz w:val="28"/>
          <w:szCs w:val="28"/>
          <w:lang w:eastAsia="en-US"/>
        </w:rPr>
      </w:pPr>
      <w:r w:rsidRPr="00CF0153">
        <w:rPr>
          <w:rFonts w:ascii="Times New Roman" w:eastAsia="Calibri" w:hAnsi="Times New Roman" w:cs="Times New Roman"/>
          <w:color w:val="000000"/>
          <w:sz w:val="28"/>
          <w:szCs w:val="28"/>
          <w:lang w:eastAsia="en-US"/>
        </w:rPr>
        <w:t>Доля отмененных результатов контрольных мероприятий - 0%.</w:t>
      </w:r>
    </w:p>
    <w:p w:rsidR="00322FC1" w:rsidRPr="00CF0153" w:rsidRDefault="00322FC1" w:rsidP="007A1D02">
      <w:pPr>
        <w:pStyle w:val="ConsPlusNormal"/>
        <w:ind w:firstLine="567"/>
        <w:jc w:val="both"/>
        <w:rPr>
          <w:rFonts w:ascii="Times New Roman" w:eastAsia="Calibri" w:hAnsi="Times New Roman" w:cs="Times New Roman"/>
          <w:color w:val="000000"/>
          <w:sz w:val="28"/>
          <w:szCs w:val="28"/>
          <w:lang w:eastAsia="en-US"/>
        </w:rPr>
      </w:pPr>
      <w:r w:rsidRPr="00CF0153">
        <w:rPr>
          <w:rFonts w:ascii="Times New Roman" w:eastAsia="Calibri" w:hAnsi="Times New Roman" w:cs="Times New Roman"/>
          <w:color w:val="000000"/>
          <w:sz w:val="28"/>
          <w:szCs w:val="28"/>
          <w:lang w:eastAsia="en-US"/>
        </w:rPr>
        <w:t>Доля контрольных мероприятий, по результатам которых были выявлены нарушения, но не приняты соответствующие меры административного воздействия - 0%.</w:t>
      </w:r>
    </w:p>
    <w:p w:rsidR="00322FC1" w:rsidRPr="00CF0153" w:rsidRDefault="00322FC1" w:rsidP="007A1D02">
      <w:pPr>
        <w:pStyle w:val="ConsPlusNormal"/>
        <w:ind w:firstLine="567"/>
        <w:jc w:val="both"/>
        <w:rPr>
          <w:rFonts w:ascii="Times New Roman" w:eastAsia="Calibri" w:hAnsi="Times New Roman" w:cs="Times New Roman"/>
          <w:color w:val="000000"/>
          <w:sz w:val="28"/>
          <w:szCs w:val="28"/>
          <w:lang w:eastAsia="en-US"/>
        </w:rPr>
      </w:pPr>
      <w:r w:rsidRPr="00CF0153">
        <w:rPr>
          <w:rFonts w:ascii="Times New Roman" w:eastAsia="Calibri" w:hAnsi="Times New Roman" w:cs="Times New Roman"/>
          <w:color w:val="000000"/>
          <w:sz w:val="28"/>
          <w:szCs w:val="28"/>
          <w:lang w:eastAsia="en-US"/>
        </w:rPr>
        <w:t>Доля вынесенных судебных решений о назначении административного наказания по материалам контрольного органа - 0%.</w:t>
      </w:r>
    </w:p>
    <w:p w:rsidR="00322FC1" w:rsidRPr="00CF0153" w:rsidRDefault="00322FC1" w:rsidP="007A1D02">
      <w:pPr>
        <w:pStyle w:val="ConsPlusNormal"/>
        <w:ind w:firstLine="567"/>
        <w:jc w:val="both"/>
        <w:rPr>
          <w:rFonts w:ascii="Times New Roman" w:eastAsia="Calibri" w:hAnsi="Times New Roman" w:cs="Times New Roman"/>
          <w:color w:val="000000"/>
          <w:sz w:val="28"/>
          <w:szCs w:val="28"/>
          <w:lang w:eastAsia="en-US"/>
        </w:rPr>
      </w:pPr>
      <w:r w:rsidRPr="00CF0153">
        <w:rPr>
          <w:rFonts w:ascii="Times New Roman" w:eastAsia="Calibri" w:hAnsi="Times New Roman" w:cs="Times New Roman"/>
          <w:color w:val="000000"/>
          <w:sz w:val="28"/>
          <w:szCs w:val="28"/>
          <w:lang w:eastAsia="en-US"/>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EF2A5D" w:rsidRPr="00CF0153" w:rsidRDefault="00EF2A5D" w:rsidP="007A1D02">
      <w:pPr>
        <w:pStyle w:val="ConsPlusNormal"/>
        <w:ind w:firstLine="567"/>
        <w:jc w:val="both"/>
        <w:rPr>
          <w:rFonts w:ascii="Times New Roman" w:hAnsi="Times New Roman" w:cs="Times New Roman"/>
          <w:color w:val="000000"/>
          <w:sz w:val="28"/>
          <w:szCs w:val="28"/>
        </w:rPr>
      </w:pPr>
    </w:p>
    <w:p w:rsidR="00322FC1" w:rsidRPr="00CF0153" w:rsidRDefault="00322FC1" w:rsidP="007A1D0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F0153">
        <w:rPr>
          <w:rFonts w:ascii="Times New Roman" w:hAnsi="Times New Roman" w:cs="Times New Roman"/>
          <w:color w:val="000000"/>
          <w:sz w:val="28"/>
          <w:szCs w:val="28"/>
        </w:rPr>
        <w:t xml:space="preserve">2. При осуществлении муниципального контроля за исполнением единой теплоснабжающей организацией обязательств по строительству, реконструкции (или) модернизации объектов теплоснабжения на территории </w:t>
      </w:r>
      <w:r w:rsidR="001448A4" w:rsidRPr="00CF0153">
        <w:rPr>
          <w:rFonts w:ascii="Times New Roman" w:hAnsi="Times New Roman" w:cs="Times New Roman"/>
          <w:color w:val="000000"/>
          <w:sz w:val="28"/>
          <w:szCs w:val="28"/>
        </w:rPr>
        <w:t xml:space="preserve">сельских поселений </w:t>
      </w:r>
      <w:proofErr w:type="gramStart"/>
      <w:r w:rsidRPr="00CF0153">
        <w:rPr>
          <w:rFonts w:ascii="Times New Roman" w:hAnsi="Times New Roman" w:cs="Times New Roman"/>
          <w:color w:val="000000"/>
          <w:sz w:val="28"/>
          <w:szCs w:val="28"/>
        </w:rPr>
        <w:t>Гаврилов-Ямского</w:t>
      </w:r>
      <w:proofErr w:type="gramEnd"/>
      <w:r w:rsidRPr="00CF0153">
        <w:rPr>
          <w:rFonts w:ascii="Times New Roman" w:hAnsi="Times New Roman" w:cs="Times New Roman"/>
          <w:color w:val="000000"/>
          <w:sz w:val="28"/>
          <w:szCs w:val="28"/>
        </w:rPr>
        <w:t xml:space="preserve"> муниципального района</w:t>
      </w:r>
      <w:r w:rsidR="001448A4" w:rsidRPr="00CF0153">
        <w:rPr>
          <w:rFonts w:ascii="Times New Roman" w:hAnsi="Times New Roman" w:cs="Times New Roman"/>
          <w:color w:val="000000"/>
          <w:sz w:val="28"/>
          <w:szCs w:val="28"/>
        </w:rPr>
        <w:t xml:space="preserve"> у</w:t>
      </w:r>
      <w:r w:rsidRPr="00CF0153">
        <w:rPr>
          <w:rFonts w:ascii="Times New Roman" w:hAnsi="Times New Roman" w:cs="Times New Roman"/>
          <w:color w:val="000000"/>
          <w:sz w:val="28"/>
          <w:szCs w:val="28"/>
        </w:rPr>
        <w:t>станавливаются следующие индикативные показатели:</w:t>
      </w:r>
    </w:p>
    <w:p w:rsidR="00322FC1" w:rsidRPr="00CF0153" w:rsidRDefault="00EF2A5D" w:rsidP="007A1D02">
      <w:pPr>
        <w:spacing w:after="0" w:line="240" w:lineRule="auto"/>
        <w:ind w:firstLine="567"/>
        <w:jc w:val="both"/>
        <w:rPr>
          <w:rFonts w:ascii="Times New Roman" w:hAnsi="Times New Roman" w:cs="Times New Roman"/>
          <w:color w:val="000000"/>
          <w:sz w:val="28"/>
          <w:szCs w:val="28"/>
        </w:rPr>
      </w:pPr>
      <w:r w:rsidRPr="00CF0153">
        <w:rPr>
          <w:rFonts w:ascii="Times New Roman" w:hAnsi="Times New Roman" w:cs="Times New Roman"/>
          <w:color w:val="000000"/>
          <w:sz w:val="28"/>
          <w:szCs w:val="28"/>
        </w:rPr>
        <w:t>-</w:t>
      </w:r>
      <w:r w:rsidR="00322FC1" w:rsidRPr="00CF0153">
        <w:rPr>
          <w:rFonts w:ascii="Times New Roman" w:hAnsi="Times New Roman" w:cs="Times New Roman"/>
          <w:color w:val="000000"/>
          <w:sz w:val="28"/>
          <w:szCs w:val="28"/>
        </w:rPr>
        <w:t>количество проведенных плановых контрольных мероприятий;</w:t>
      </w:r>
    </w:p>
    <w:p w:rsidR="00322FC1" w:rsidRPr="00CF0153" w:rsidRDefault="00EF2A5D" w:rsidP="007A1D02">
      <w:pPr>
        <w:spacing w:after="0" w:line="240" w:lineRule="auto"/>
        <w:ind w:firstLine="567"/>
        <w:jc w:val="both"/>
        <w:rPr>
          <w:rFonts w:ascii="Times New Roman" w:hAnsi="Times New Roman" w:cs="Times New Roman"/>
          <w:color w:val="000000"/>
          <w:sz w:val="28"/>
          <w:szCs w:val="28"/>
        </w:rPr>
      </w:pPr>
      <w:r w:rsidRPr="00CF0153">
        <w:rPr>
          <w:rFonts w:ascii="Times New Roman" w:hAnsi="Times New Roman" w:cs="Times New Roman"/>
          <w:color w:val="000000"/>
          <w:sz w:val="28"/>
          <w:szCs w:val="28"/>
        </w:rPr>
        <w:t>-</w:t>
      </w:r>
      <w:r w:rsidR="00322FC1" w:rsidRPr="00CF0153">
        <w:rPr>
          <w:rFonts w:ascii="Times New Roman" w:hAnsi="Times New Roman" w:cs="Times New Roman"/>
          <w:color w:val="000000"/>
          <w:sz w:val="28"/>
          <w:szCs w:val="28"/>
        </w:rPr>
        <w:t>количество проведенных внеплановых контрольных мероприятий;</w:t>
      </w:r>
    </w:p>
    <w:p w:rsidR="00322FC1" w:rsidRPr="00CF0153" w:rsidRDefault="00EF2A5D" w:rsidP="007A1D02">
      <w:pPr>
        <w:spacing w:after="0" w:line="240" w:lineRule="auto"/>
        <w:ind w:firstLine="567"/>
        <w:jc w:val="both"/>
        <w:rPr>
          <w:rFonts w:ascii="Times New Roman" w:hAnsi="Times New Roman" w:cs="Times New Roman"/>
          <w:color w:val="000000"/>
          <w:sz w:val="28"/>
          <w:szCs w:val="28"/>
        </w:rPr>
      </w:pPr>
      <w:r w:rsidRPr="00CF0153">
        <w:rPr>
          <w:rFonts w:ascii="Times New Roman" w:hAnsi="Times New Roman" w:cs="Times New Roman"/>
          <w:color w:val="000000"/>
          <w:sz w:val="28"/>
          <w:szCs w:val="28"/>
        </w:rPr>
        <w:t>-</w:t>
      </w:r>
      <w:r w:rsidR="00322FC1" w:rsidRPr="00CF0153">
        <w:rPr>
          <w:rFonts w:ascii="Times New Roman" w:hAnsi="Times New Roman" w:cs="Times New Roman"/>
          <w:color w:val="000000"/>
          <w:sz w:val="28"/>
          <w:szCs w:val="28"/>
        </w:rPr>
        <w:t>количество поступивших возражений в отношении акта контрольного мероприятия;</w:t>
      </w:r>
    </w:p>
    <w:p w:rsidR="00322FC1" w:rsidRPr="00CF0153" w:rsidRDefault="00EF2A5D" w:rsidP="007A1D02">
      <w:pPr>
        <w:spacing w:after="0" w:line="240" w:lineRule="auto"/>
        <w:ind w:firstLine="567"/>
        <w:jc w:val="both"/>
        <w:rPr>
          <w:rFonts w:ascii="Times New Roman" w:hAnsi="Times New Roman" w:cs="Times New Roman"/>
          <w:color w:val="000000"/>
          <w:sz w:val="28"/>
          <w:szCs w:val="28"/>
        </w:rPr>
      </w:pPr>
      <w:r w:rsidRPr="00CF0153">
        <w:rPr>
          <w:rFonts w:ascii="Times New Roman" w:hAnsi="Times New Roman" w:cs="Times New Roman"/>
          <w:color w:val="000000"/>
          <w:sz w:val="28"/>
          <w:szCs w:val="28"/>
        </w:rPr>
        <w:t>-</w:t>
      </w:r>
      <w:r w:rsidR="00322FC1" w:rsidRPr="00CF0153">
        <w:rPr>
          <w:rFonts w:ascii="Times New Roman" w:hAnsi="Times New Roman" w:cs="Times New Roman"/>
          <w:color w:val="000000"/>
          <w:sz w:val="28"/>
          <w:szCs w:val="28"/>
        </w:rPr>
        <w:t>количество выданных предписаний об устранении нарушений обязательных требований;</w:t>
      </w:r>
    </w:p>
    <w:p w:rsidR="007D49B5" w:rsidRPr="007A1D02" w:rsidRDefault="00EF2A5D" w:rsidP="007A1D02">
      <w:pPr>
        <w:spacing w:after="0" w:line="240" w:lineRule="auto"/>
        <w:ind w:firstLine="567"/>
        <w:jc w:val="both"/>
        <w:rPr>
          <w:rFonts w:ascii="Times New Roman" w:hAnsi="Times New Roman" w:cs="Times New Roman"/>
          <w:sz w:val="28"/>
          <w:szCs w:val="28"/>
        </w:rPr>
      </w:pPr>
      <w:r w:rsidRPr="00CF0153">
        <w:rPr>
          <w:rFonts w:ascii="Times New Roman" w:hAnsi="Times New Roman" w:cs="Times New Roman"/>
          <w:color w:val="000000"/>
          <w:sz w:val="28"/>
          <w:szCs w:val="28"/>
        </w:rPr>
        <w:t>-</w:t>
      </w:r>
      <w:r w:rsidR="00322FC1" w:rsidRPr="00CF0153">
        <w:rPr>
          <w:rFonts w:ascii="Times New Roman" w:hAnsi="Times New Roman" w:cs="Times New Roman"/>
          <w:color w:val="000000"/>
          <w:sz w:val="28"/>
          <w:szCs w:val="28"/>
        </w:rPr>
        <w:t>количество устранен</w:t>
      </w:r>
      <w:r w:rsidR="00322FC1" w:rsidRPr="00676429">
        <w:rPr>
          <w:rFonts w:ascii="Times New Roman" w:hAnsi="Times New Roman" w:cs="Times New Roman"/>
          <w:color w:val="000000"/>
          <w:sz w:val="28"/>
          <w:szCs w:val="28"/>
        </w:rPr>
        <w:t>ных нарушений обязательных требований.</w:t>
      </w:r>
    </w:p>
    <w:sectPr w:rsidR="007D49B5" w:rsidRPr="007A1D02" w:rsidSect="008445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345" w:rsidRDefault="00597345" w:rsidP="00755822">
      <w:pPr>
        <w:spacing w:after="0" w:line="240" w:lineRule="auto"/>
      </w:pPr>
      <w:r>
        <w:separator/>
      </w:r>
    </w:p>
  </w:endnote>
  <w:endnote w:type="continuationSeparator" w:id="0">
    <w:p w:rsidR="00597345" w:rsidRDefault="00597345" w:rsidP="0075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345" w:rsidRDefault="00597345" w:rsidP="00755822">
      <w:pPr>
        <w:spacing w:after="0" w:line="240" w:lineRule="auto"/>
      </w:pPr>
      <w:r>
        <w:separator/>
      </w:r>
    </w:p>
  </w:footnote>
  <w:footnote w:type="continuationSeparator" w:id="0">
    <w:p w:rsidR="00597345" w:rsidRDefault="00597345" w:rsidP="00755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30C"/>
    <w:multiLevelType w:val="hybridMultilevel"/>
    <w:tmpl w:val="4E86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5C32BD"/>
    <w:multiLevelType w:val="hybridMultilevel"/>
    <w:tmpl w:val="4E86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8AE"/>
    <w:rsid w:val="000043A3"/>
    <w:rsid w:val="00004CAC"/>
    <w:rsid w:val="00020FE5"/>
    <w:rsid w:val="000212CE"/>
    <w:rsid w:val="00021A7B"/>
    <w:rsid w:val="0002300D"/>
    <w:rsid w:val="00023F16"/>
    <w:rsid w:val="00025757"/>
    <w:rsid w:val="00036A9F"/>
    <w:rsid w:val="0004608B"/>
    <w:rsid w:val="00051D0E"/>
    <w:rsid w:val="00070C3E"/>
    <w:rsid w:val="00071E69"/>
    <w:rsid w:val="00072EB4"/>
    <w:rsid w:val="00075ECF"/>
    <w:rsid w:val="0009399D"/>
    <w:rsid w:val="00094F86"/>
    <w:rsid w:val="000964B8"/>
    <w:rsid w:val="00097EA0"/>
    <w:rsid w:val="000A04EC"/>
    <w:rsid w:val="000A50C5"/>
    <w:rsid w:val="000A5DD2"/>
    <w:rsid w:val="000A7DA6"/>
    <w:rsid w:val="000B0D8A"/>
    <w:rsid w:val="000B1818"/>
    <w:rsid w:val="000B1CA0"/>
    <w:rsid w:val="000B2263"/>
    <w:rsid w:val="000B4484"/>
    <w:rsid w:val="000C4134"/>
    <w:rsid w:val="000E2F62"/>
    <w:rsid w:val="000E39F9"/>
    <w:rsid w:val="000E7EBC"/>
    <w:rsid w:val="000F2B53"/>
    <w:rsid w:val="000F6A5E"/>
    <w:rsid w:val="000F6C6E"/>
    <w:rsid w:val="00101A06"/>
    <w:rsid w:val="00103C18"/>
    <w:rsid w:val="0010519A"/>
    <w:rsid w:val="001104B2"/>
    <w:rsid w:val="001152FB"/>
    <w:rsid w:val="00115EC2"/>
    <w:rsid w:val="00116FD9"/>
    <w:rsid w:val="00123FD0"/>
    <w:rsid w:val="00126B48"/>
    <w:rsid w:val="00126F08"/>
    <w:rsid w:val="00130B3C"/>
    <w:rsid w:val="001314A0"/>
    <w:rsid w:val="001448A4"/>
    <w:rsid w:val="00146F3D"/>
    <w:rsid w:val="00157CF4"/>
    <w:rsid w:val="001612C8"/>
    <w:rsid w:val="00170410"/>
    <w:rsid w:val="00183808"/>
    <w:rsid w:val="00187EF5"/>
    <w:rsid w:val="001929B1"/>
    <w:rsid w:val="00196130"/>
    <w:rsid w:val="00196C4E"/>
    <w:rsid w:val="001A2A7C"/>
    <w:rsid w:val="001A4EE5"/>
    <w:rsid w:val="001B5E31"/>
    <w:rsid w:val="001C17C3"/>
    <w:rsid w:val="001C2183"/>
    <w:rsid w:val="001C5444"/>
    <w:rsid w:val="001C7AEE"/>
    <w:rsid w:val="001D183C"/>
    <w:rsid w:val="001E6480"/>
    <w:rsid w:val="001F1FF9"/>
    <w:rsid w:val="001F3485"/>
    <w:rsid w:val="00202F39"/>
    <w:rsid w:val="00207A1A"/>
    <w:rsid w:val="00210113"/>
    <w:rsid w:val="00213A72"/>
    <w:rsid w:val="002148B3"/>
    <w:rsid w:val="00214FEC"/>
    <w:rsid w:val="00215D2D"/>
    <w:rsid w:val="00223A75"/>
    <w:rsid w:val="002352E4"/>
    <w:rsid w:val="002370B5"/>
    <w:rsid w:val="00250757"/>
    <w:rsid w:val="00253C73"/>
    <w:rsid w:val="002638FB"/>
    <w:rsid w:val="00264122"/>
    <w:rsid w:val="00266073"/>
    <w:rsid w:val="00266BEC"/>
    <w:rsid w:val="00276E64"/>
    <w:rsid w:val="00281AAD"/>
    <w:rsid w:val="002A082B"/>
    <w:rsid w:val="002A25EE"/>
    <w:rsid w:val="002A6EF9"/>
    <w:rsid w:val="002B454D"/>
    <w:rsid w:val="002B4CEB"/>
    <w:rsid w:val="002B6F24"/>
    <w:rsid w:val="002C5BAE"/>
    <w:rsid w:val="002D32CD"/>
    <w:rsid w:val="002D722C"/>
    <w:rsid w:val="002E2451"/>
    <w:rsid w:val="002F191A"/>
    <w:rsid w:val="002F540C"/>
    <w:rsid w:val="002F5CA0"/>
    <w:rsid w:val="003006FD"/>
    <w:rsid w:val="00301F0D"/>
    <w:rsid w:val="00304C93"/>
    <w:rsid w:val="00306C9A"/>
    <w:rsid w:val="00306DF7"/>
    <w:rsid w:val="0031446D"/>
    <w:rsid w:val="00315CEB"/>
    <w:rsid w:val="00315E5B"/>
    <w:rsid w:val="00316A2F"/>
    <w:rsid w:val="00322FC1"/>
    <w:rsid w:val="00323DE6"/>
    <w:rsid w:val="003333A5"/>
    <w:rsid w:val="00333412"/>
    <w:rsid w:val="003339CF"/>
    <w:rsid w:val="0033431E"/>
    <w:rsid w:val="00342BDD"/>
    <w:rsid w:val="00350160"/>
    <w:rsid w:val="003504C1"/>
    <w:rsid w:val="00352613"/>
    <w:rsid w:val="00361870"/>
    <w:rsid w:val="003661D7"/>
    <w:rsid w:val="00366888"/>
    <w:rsid w:val="003717F4"/>
    <w:rsid w:val="003831B5"/>
    <w:rsid w:val="003A0341"/>
    <w:rsid w:val="003A0ABA"/>
    <w:rsid w:val="003A0D9F"/>
    <w:rsid w:val="003A531C"/>
    <w:rsid w:val="003B4E49"/>
    <w:rsid w:val="003C33B5"/>
    <w:rsid w:val="003C52CC"/>
    <w:rsid w:val="003D318D"/>
    <w:rsid w:val="003D33E9"/>
    <w:rsid w:val="003D34B2"/>
    <w:rsid w:val="003D4F79"/>
    <w:rsid w:val="003D7D54"/>
    <w:rsid w:val="003E65D9"/>
    <w:rsid w:val="003E76FF"/>
    <w:rsid w:val="003F2639"/>
    <w:rsid w:val="003F3E53"/>
    <w:rsid w:val="003F5060"/>
    <w:rsid w:val="003F5630"/>
    <w:rsid w:val="003F7661"/>
    <w:rsid w:val="00402DC0"/>
    <w:rsid w:val="0040358E"/>
    <w:rsid w:val="00405ADB"/>
    <w:rsid w:val="00407EC2"/>
    <w:rsid w:val="00423B20"/>
    <w:rsid w:val="00426F63"/>
    <w:rsid w:val="00436327"/>
    <w:rsid w:val="00436548"/>
    <w:rsid w:val="00436ACA"/>
    <w:rsid w:val="004439C9"/>
    <w:rsid w:val="00456496"/>
    <w:rsid w:val="00456536"/>
    <w:rsid w:val="0046588D"/>
    <w:rsid w:val="00471D6C"/>
    <w:rsid w:val="00481E46"/>
    <w:rsid w:val="00490C43"/>
    <w:rsid w:val="00496FB3"/>
    <w:rsid w:val="00497E14"/>
    <w:rsid w:val="004A2EDA"/>
    <w:rsid w:val="004A30E6"/>
    <w:rsid w:val="004A45E2"/>
    <w:rsid w:val="004A7F1A"/>
    <w:rsid w:val="004B303B"/>
    <w:rsid w:val="004C0342"/>
    <w:rsid w:val="004C159E"/>
    <w:rsid w:val="004C3B29"/>
    <w:rsid w:val="004C583D"/>
    <w:rsid w:val="004C585C"/>
    <w:rsid w:val="004C7377"/>
    <w:rsid w:val="004D3574"/>
    <w:rsid w:val="004D3638"/>
    <w:rsid w:val="00504486"/>
    <w:rsid w:val="00517DC6"/>
    <w:rsid w:val="00517E39"/>
    <w:rsid w:val="0052697F"/>
    <w:rsid w:val="0053179D"/>
    <w:rsid w:val="005417E8"/>
    <w:rsid w:val="00546B40"/>
    <w:rsid w:val="00547FA4"/>
    <w:rsid w:val="00552CD3"/>
    <w:rsid w:val="005534F0"/>
    <w:rsid w:val="00557573"/>
    <w:rsid w:val="0056085C"/>
    <w:rsid w:val="00563583"/>
    <w:rsid w:val="0056592F"/>
    <w:rsid w:val="005704A6"/>
    <w:rsid w:val="00575A61"/>
    <w:rsid w:val="0058660F"/>
    <w:rsid w:val="005923D3"/>
    <w:rsid w:val="00597345"/>
    <w:rsid w:val="005A0F17"/>
    <w:rsid w:val="005A13D7"/>
    <w:rsid w:val="005A33F3"/>
    <w:rsid w:val="005A3F7C"/>
    <w:rsid w:val="005B755D"/>
    <w:rsid w:val="005C03AD"/>
    <w:rsid w:val="005D3CFF"/>
    <w:rsid w:val="005D5EE6"/>
    <w:rsid w:val="005E5744"/>
    <w:rsid w:val="005F59A0"/>
    <w:rsid w:val="00603EE6"/>
    <w:rsid w:val="00605709"/>
    <w:rsid w:val="00606C8B"/>
    <w:rsid w:val="00607690"/>
    <w:rsid w:val="00610B9B"/>
    <w:rsid w:val="00622C6A"/>
    <w:rsid w:val="0062561D"/>
    <w:rsid w:val="00641E75"/>
    <w:rsid w:val="006421F5"/>
    <w:rsid w:val="00645765"/>
    <w:rsid w:val="006521F7"/>
    <w:rsid w:val="00657B8D"/>
    <w:rsid w:val="00660F15"/>
    <w:rsid w:val="00670268"/>
    <w:rsid w:val="00674927"/>
    <w:rsid w:val="006763E1"/>
    <w:rsid w:val="00676429"/>
    <w:rsid w:val="00677490"/>
    <w:rsid w:val="00683D1A"/>
    <w:rsid w:val="00686C4D"/>
    <w:rsid w:val="0069251A"/>
    <w:rsid w:val="0069658F"/>
    <w:rsid w:val="006A16BB"/>
    <w:rsid w:val="006A35D8"/>
    <w:rsid w:val="006A7B9B"/>
    <w:rsid w:val="006B1127"/>
    <w:rsid w:val="006B42FE"/>
    <w:rsid w:val="006B4396"/>
    <w:rsid w:val="006C5170"/>
    <w:rsid w:val="006C7E1D"/>
    <w:rsid w:val="006E27C8"/>
    <w:rsid w:val="006E3740"/>
    <w:rsid w:val="006E3BF2"/>
    <w:rsid w:val="006E5BDB"/>
    <w:rsid w:val="007023BE"/>
    <w:rsid w:val="00705272"/>
    <w:rsid w:val="007213B2"/>
    <w:rsid w:val="0072497C"/>
    <w:rsid w:val="00734CA5"/>
    <w:rsid w:val="00744BE7"/>
    <w:rsid w:val="00755822"/>
    <w:rsid w:val="00764123"/>
    <w:rsid w:val="0077021A"/>
    <w:rsid w:val="00787C1F"/>
    <w:rsid w:val="007928AF"/>
    <w:rsid w:val="0079569D"/>
    <w:rsid w:val="007A1D02"/>
    <w:rsid w:val="007A3D75"/>
    <w:rsid w:val="007A5C6E"/>
    <w:rsid w:val="007A7EF3"/>
    <w:rsid w:val="007B16E4"/>
    <w:rsid w:val="007D08B2"/>
    <w:rsid w:val="007D49B5"/>
    <w:rsid w:val="007E29D9"/>
    <w:rsid w:val="007E2E7B"/>
    <w:rsid w:val="007E388D"/>
    <w:rsid w:val="007E3EE8"/>
    <w:rsid w:val="007E6678"/>
    <w:rsid w:val="00801A3A"/>
    <w:rsid w:val="008070C7"/>
    <w:rsid w:val="00807347"/>
    <w:rsid w:val="008100B6"/>
    <w:rsid w:val="00810450"/>
    <w:rsid w:val="008106DD"/>
    <w:rsid w:val="008153E6"/>
    <w:rsid w:val="008209D6"/>
    <w:rsid w:val="008240BB"/>
    <w:rsid w:val="00826C89"/>
    <w:rsid w:val="00840CBF"/>
    <w:rsid w:val="00840D93"/>
    <w:rsid w:val="00844574"/>
    <w:rsid w:val="0085205D"/>
    <w:rsid w:val="00853FD5"/>
    <w:rsid w:val="00855F6A"/>
    <w:rsid w:val="008650AB"/>
    <w:rsid w:val="00883818"/>
    <w:rsid w:val="00884732"/>
    <w:rsid w:val="00887609"/>
    <w:rsid w:val="0089333D"/>
    <w:rsid w:val="008A11AD"/>
    <w:rsid w:val="008A557F"/>
    <w:rsid w:val="008A7701"/>
    <w:rsid w:val="008B38D6"/>
    <w:rsid w:val="008B51F4"/>
    <w:rsid w:val="008C3A86"/>
    <w:rsid w:val="008D025E"/>
    <w:rsid w:val="008D7E87"/>
    <w:rsid w:val="008F0A34"/>
    <w:rsid w:val="008F41D2"/>
    <w:rsid w:val="008F429F"/>
    <w:rsid w:val="00904942"/>
    <w:rsid w:val="00914F5F"/>
    <w:rsid w:val="00926987"/>
    <w:rsid w:val="00932BD2"/>
    <w:rsid w:val="00932D7F"/>
    <w:rsid w:val="009367B6"/>
    <w:rsid w:val="009503BE"/>
    <w:rsid w:val="00970009"/>
    <w:rsid w:val="0098177B"/>
    <w:rsid w:val="00981CEF"/>
    <w:rsid w:val="0099698C"/>
    <w:rsid w:val="00997926"/>
    <w:rsid w:val="009A30D7"/>
    <w:rsid w:val="009A397C"/>
    <w:rsid w:val="009A6D22"/>
    <w:rsid w:val="009B250C"/>
    <w:rsid w:val="009C3B62"/>
    <w:rsid w:val="009C41E3"/>
    <w:rsid w:val="009C6A7D"/>
    <w:rsid w:val="009D3B62"/>
    <w:rsid w:val="009D4FDD"/>
    <w:rsid w:val="009E61B0"/>
    <w:rsid w:val="009F2FA1"/>
    <w:rsid w:val="009F741A"/>
    <w:rsid w:val="00A03401"/>
    <w:rsid w:val="00A07981"/>
    <w:rsid w:val="00A2062E"/>
    <w:rsid w:val="00A22A6D"/>
    <w:rsid w:val="00A22C2F"/>
    <w:rsid w:val="00A23FBD"/>
    <w:rsid w:val="00A246A4"/>
    <w:rsid w:val="00A2517F"/>
    <w:rsid w:val="00A312FD"/>
    <w:rsid w:val="00A31FFC"/>
    <w:rsid w:val="00A345D3"/>
    <w:rsid w:val="00A35EC9"/>
    <w:rsid w:val="00A40407"/>
    <w:rsid w:val="00A42488"/>
    <w:rsid w:val="00A44680"/>
    <w:rsid w:val="00A45126"/>
    <w:rsid w:val="00A47214"/>
    <w:rsid w:val="00A619A9"/>
    <w:rsid w:val="00A83685"/>
    <w:rsid w:val="00A9008F"/>
    <w:rsid w:val="00AA31A8"/>
    <w:rsid w:val="00AA78AE"/>
    <w:rsid w:val="00AA7B28"/>
    <w:rsid w:val="00AC1243"/>
    <w:rsid w:val="00AC1B58"/>
    <w:rsid w:val="00AC595F"/>
    <w:rsid w:val="00AD20FB"/>
    <w:rsid w:val="00AD7BC5"/>
    <w:rsid w:val="00AE1561"/>
    <w:rsid w:val="00AE3047"/>
    <w:rsid w:val="00AF2364"/>
    <w:rsid w:val="00AF557F"/>
    <w:rsid w:val="00AF5E29"/>
    <w:rsid w:val="00B00D77"/>
    <w:rsid w:val="00B03118"/>
    <w:rsid w:val="00B0358F"/>
    <w:rsid w:val="00B049CF"/>
    <w:rsid w:val="00B1171F"/>
    <w:rsid w:val="00B145EF"/>
    <w:rsid w:val="00B1572C"/>
    <w:rsid w:val="00B210B5"/>
    <w:rsid w:val="00B27B9C"/>
    <w:rsid w:val="00B3009C"/>
    <w:rsid w:val="00B3048D"/>
    <w:rsid w:val="00B3286F"/>
    <w:rsid w:val="00B32A52"/>
    <w:rsid w:val="00B33DC0"/>
    <w:rsid w:val="00B44F4C"/>
    <w:rsid w:val="00B5048C"/>
    <w:rsid w:val="00B6072D"/>
    <w:rsid w:val="00B74444"/>
    <w:rsid w:val="00B75F8D"/>
    <w:rsid w:val="00B7790C"/>
    <w:rsid w:val="00B817A4"/>
    <w:rsid w:val="00B8320C"/>
    <w:rsid w:val="00B935D3"/>
    <w:rsid w:val="00B95959"/>
    <w:rsid w:val="00BA0EA7"/>
    <w:rsid w:val="00BA6F20"/>
    <w:rsid w:val="00BB06B1"/>
    <w:rsid w:val="00BB79D5"/>
    <w:rsid w:val="00BC0521"/>
    <w:rsid w:val="00BC3CCC"/>
    <w:rsid w:val="00BC5EFD"/>
    <w:rsid w:val="00BC704C"/>
    <w:rsid w:val="00BF23C7"/>
    <w:rsid w:val="00BF6624"/>
    <w:rsid w:val="00C206B6"/>
    <w:rsid w:val="00C25AA2"/>
    <w:rsid w:val="00C30BD9"/>
    <w:rsid w:val="00C30D2E"/>
    <w:rsid w:val="00C31820"/>
    <w:rsid w:val="00C35901"/>
    <w:rsid w:val="00C41E95"/>
    <w:rsid w:val="00C45E1E"/>
    <w:rsid w:val="00C45E65"/>
    <w:rsid w:val="00C54EEB"/>
    <w:rsid w:val="00C6200D"/>
    <w:rsid w:val="00C73736"/>
    <w:rsid w:val="00C77303"/>
    <w:rsid w:val="00C876EB"/>
    <w:rsid w:val="00CA1EB0"/>
    <w:rsid w:val="00CA2056"/>
    <w:rsid w:val="00CA29FE"/>
    <w:rsid w:val="00CA5F2E"/>
    <w:rsid w:val="00CA7C67"/>
    <w:rsid w:val="00CB2AB9"/>
    <w:rsid w:val="00CC1828"/>
    <w:rsid w:val="00CC534F"/>
    <w:rsid w:val="00CD0E1C"/>
    <w:rsid w:val="00CD4121"/>
    <w:rsid w:val="00CF0153"/>
    <w:rsid w:val="00CF198D"/>
    <w:rsid w:val="00CF7165"/>
    <w:rsid w:val="00D12079"/>
    <w:rsid w:val="00D246EA"/>
    <w:rsid w:val="00D252C1"/>
    <w:rsid w:val="00D2594E"/>
    <w:rsid w:val="00D27DE1"/>
    <w:rsid w:val="00D42764"/>
    <w:rsid w:val="00D50DAB"/>
    <w:rsid w:val="00D52769"/>
    <w:rsid w:val="00D5389C"/>
    <w:rsid w:val="00D543E8"/>
    <w:rsid w:val="00D64EDF"/>
    <w:rsid w:val="00D81590"/>
    <w:rsid w:val="00D84BCE"/>
    <w:rsid w:val="00D85821"/>
    <w:rsid w:val="00D93773"/>
    <w:rsid w:val="00D94822"/>
    <w:rsid w:val="00D95D31"/>
    <w:rsid w:val="00DA0905"/>
    <w:rsid w:val="00DA4EBF"/>
    <w:rsid w:val="00DC2219"/>
    <w:rsid w:val="00DC3EB1"/>
    <w:rsid w:val="00DD12E6"/>
    <w:rsid w:val="00DD1720"/>
    <w:rsid w:val="00DD3E56"/>
    <w:rsid w:val="00DD5C61"/>
    <w:rsid w:val="00DF3334"/>
    <w:rsid w:val="00DF3B09"/>
    <w:rsid w:val="00DF3F22"/>
    <w:rsid w:val="00DF65A9"/>
    <w:rsid w:val="00DF7B56"/>
    <w:rsid w:val="00E024DE"/>
    <w:rsid w:val="00E05BCD"/>
    <w:rsid w:val="00E122BA"/>
    <w:rsid w:val="00E141A6"/>
    <w:rsid w:val="00E151A1"/>
    <w:rsid w:val="00E22560"/>
    <w:rsid w:val="00E40AB0"/>
    <w:rsid w:val="00E434A6"/>
    <w:rsid w:val="00E65DB6"/>
    <w:rsid w:val="00E71F94"/>
    <w:rsid w:val="00E72238"/>
    <w:rsid w:val="00E75D5E"/>
    <w:rsid w:val="00E80552"/>
    <w:rsid w:val="00E806A2"/>
    <w:rsid w:val="00E84CDA"/>
    <w:rsid w:val="00E851BF"/>
    <w:rsid w:val="00E86B80"/>
    <w:rsid w:val="00E94BFE"/>
    <w:rsid w:val="00E97E29"/>
    <w:rsid w:val="00EA3458"/>
    <w:rsid w:val="00EC0AA7"/>
    <w:rsid w:val="00EC2205"/>
    <w:rsid w:val="00EC2C7E"/>
    <w:rsid w:val="00EC44EB"/>
    <w:rsid w:val="00EC79C0"/>
    <w:rsid w:val="00EE4E2B"/>
    <w:rsid w:val="00EE6124"/>
    <w:rsid w:val="00EF2A5D"/>
    <w:rsid w:val="00EF4CAD"/>
    <w:rsid w:val="00F0778B"/>
    <w:rsid w:val="00F07B54"/>
    <w:rsid w:val="00F10269"/>
    <w:rsid w:val="00F10ED5"/>
    <w:rsid w:val="00F145FD"/>
    <w:rsid w:val="00F41695"/>
    <w:rsid w:val="00F41FAD"/>
    <w:rsid w:val="00F42528"/>
    <w:rsid w:val="00F50D05"/>
    <w:rsid w:val="00F57F2B"/>
    <w:rsid w:val="00F608EF"/>
    <w:rsid w:val="00F6241D"/>
    <w:rsid w:val="00F66C3F"/>
    <w:rsid w:val="00F83331"/>
    <w:rsid w:val="00F92DFA"/>
    <w:rsid w:val="00F95B83"/>
    <w:rsid w:val="00FA5EB2"/>
    <w:rsid w:val="00FB216A"/>
    <w:rsid w:val="00FB3946"/>
    <w:rsid w:val="00FC239D"/>
    <w:rsid w:val="00FD2F0C"/>
    <w:rsid w:val="00FD573B"/>
    <w:rsid w:val="00FD5EA4"/>
    <w:rsid w:val="00FE0923"/>
    <w:rsid w:val="00FE2D31"/>
    <w:rsid w:val="00FE6041"/>
    <w:rsid w:val="00FE7646"/>
    <w:rsid w:val="00FF2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E75D5E"/>
    <w:pPr>
      <w:keepNext/>
      <w:spacing w:after="0" w:line="240" w:lineRule="auto"/>
      <w:jc w:val="center"/>
      <w:outlineLvl w:val="3"/>
    </w:pPr>
    <w:rPr>
      <w:rFonts w:ascii="Times New Roman" w:eastAsia="Times New Roman" w:hAnsi="Times New Roman" w:cs="Times New Roman"/>
      <w:sz w:val="32"/>
      <w:szCs w:val="20"/>
      <w:lang w:eastAsia="ru-RU"/>
    </w:rPr>
  </w:style>
  <w:style w:type="paragraph" w:styleId="5">
    <w:name w:val="heading 5"/>
    <w:basedOn w:val="a"/>
    <w:next w:val="a"/>
    <w:link w:val="50"/>
    <w:qFormat/>
    <w:rsid w:val="00E75D5E"/>
    <w:pPr>
      <w:keepNext/>
      <w:spacing w:after="0" w:line="240" w:lineRule="auto"/>
      <w:jc w:val="center"/>
      <w:outlineLvl w:val="4"/>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4D3574"/>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0">
    <w:name w:val="Основной текст 3 Знак"/>
    <w:basedOn w:val="a0"/>
    <w:link w:val="3"/>
    <w:rsid w:val="004D3574"/>
    <w:rPr>
      <w:rFonts w:ascii="Times New Roman" w:eastAsia="Times New Roman" w:hAnsi="Times New Roman" w:cs="Times New Roman"/>
      <w:sz w:val="16"/>
      <w:szCs w:val="16"/>
      <w:lang w:val="x-none" w:eastAsia="ar-SA"/>
    </w:rPr>
  </w:style>
  <w:style w:type="paragraph" w:customStyle="1" w:styleId="ConsPlusNormal">
    <w:name w:val="ConsPlusNormal"/>
    <w:link w:val="ConsPlusNormal0"/>
    <w:qFormat/>
    <w:rsid w:val="004D35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D3574"/>
    <w:rPr>
      <w:rFonts w:ascii="Arial" w:eastAsia="Times New Roman" w:hAnsi="Arial" w:cs="Arial"/>
      <w:sz w:val="20"/>
      <w:szCs w:val="20"/>
      <w:lang w:eastAsia="ru-RU"/>
    </w:rPr>
  </w:style>
  <w:style w:type="paragraph" w:styleId="a4">
    <w:name w:val="List Paragraph"/>
    <w:basedOn w:val="a"/>
    <w:link w:val="a5"/>
    <w:qFormat/>
    <w:rsid w:val="004D357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link w:val="a4"/>
    <w:locked/>
    <w:rsid w:val="004D3574"/>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E75D5E"/>
    <w:pPr>
      <w:spacing w:after="120"/>
      <w:ind w:left="283"/>
    </w:pPr>
  </w:style>
  <w:style w:type="character" w:customStyle="1" w:styleId="a7">
    <w:name w:val="Основной текст с отступом Знак"/>
    <w:basedOn w:val="a0"/>
    <w:link w:val="a6"/>
    <w:uiPriority w:val="99"/>
    <w:semiHidden/>
    <w:rsid w:val="00E75D5E"/>
  </w:style>
  <w:style w:type="character" w:customStyle="1" w:styleId="40">
    <w:name w:val="Заголовок 4 Знак"/>
    <w:basedOn w:val="a0"/>
    <w:link w:val="4"/>
    <w:rsid w:val="00E75D5E"/>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E75D5E"/>
    <w:rPr>
      <w:rFonts w:ascii="Times New Roman" w:eastAsia="Times New Roman" w:hAnsi="Times New Roman" w:cs="Times New Roman"/>
      <w:b/>
      <w:sz w:val="32"/>
      <w:szCs w:val="20"/>
      <w:lang w:eastAsia="ru-RU"/>
    </w:rPr>
  </w:style>
  <w:style w:type="paragraph" w:styleId="a8">
    <w:name w:val="Plain Text"/>
    <w:basedOn w:val="a"/>
    <w:link w:val="a9"/>
    <w:uiPriority w:val="99"/>
    <w:unhideWhenUsed/>
    <w:rsid w:val="00E75D5E"/>
    <w:pPr>
      <w:spacing w:after="0" w:line="240" w:lineRule="auto"/>
    </w:pPr>
    <w:rPr>
      <w:rFonts w:ascii="Consolas" w:hAnsi="Consolas"/>
      <w:sz w:val="21"/>
      <w:szCs w:val="21"/>
    </w:rPr>
  </w:style>
  <w:style w:type="character" w:customStyle="1" w:styleId="a9">
    <w:name w:val="Текст Знак"/>
    <w:basedOn w:val="a0"/>
    <w:link w:val="a8"/>
    <w:uiPriority w:val="99"/>
    <w:rsid w:val="00E75D5E"/>
    <w:rPr>
      <w:rFonts w:ascii="Consolas" w:hAnsi="Consolas"/>
      <w:sz w:val="21"/>
      <w:szCs w:val="21"/>
    </w:rPr>
  </w:style>
  <w:style w:type="paragraph" w:customStyle="1" w:styleId="Default">
    <w:name w:val="Default"/>
    <w:rsid w:val="009D3B6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7558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5822"/>
  </w:style>
  <w:style w:type="paragraph" w:styleId="ac">
    <w:name w:val="footer"/>
    <w:basedOn w:val="a"/>
    <w:link w:val="ad"/>
    <w:uiPriority w:val="99"/>
    <w:unhideWhenUsed/>
    <w:rsid w:val="007558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5822"/>
  </w:style>
  <w:style w:type="paragraph" w:styleId="ae">
    <w:name w:val="Balloon Text"/>
    <w:basedOn w:val="a"/>
    <w:link w:val="af"/>
    <w:uiPriority w:val="99"/>
    <w:semiHidden/>
    <w:unhideWhenUsed/>
    <w:rsid w:val="008A77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77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E75D5E"/>
    <w:pPr>
      <w:keepNext/>
      <w:spacing w:after="0" w:line="240" w:lineRule="auto"/>
      <w:jc w:val="center"/>
      <w:outlineLvl w:val="3"/>
    </w:pPr>
    <w:rPr>
      <w:rFonts w:ascii="Times New Roman" w:eastAsia="Times New Roman" w:hAnsi="Times New Roman" w:cs="Times New Roman"/>
      <w:sz w:val="32"/>
      <w:szCs w:val="20"/>
      <w:lang w:eastAsia="ru-RU"/>
    </w:rPr>
  </w:style>
  <w:style w:type="paragraph" w:styleId="5">
    <w:name w:val="heading 5"/>
    <w:basedOn w:val="a"/>
    <w:next w:val="a"/>
    <w:link w:val="50"/>
    <w:qFormat/>
    <w:rsid w:val="00E75D5E"/>
    <w:pPr>
      <w:keepNext/>
      <w:spacing w:after="0" w:line="240" w:lineRule="auto"/>
      <w:jc w:val="center"/>
      <w:outlineLvl w:val="4"/>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4D3574"/>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0">
    <w:name w:val="Основной текст 3 Знак"/>
    <w:basedOn w:val="a0"/>
    <w:link w:val="3"/>
    <w:rsid w:val="004D3574"/>
    <w:rPr>
      <w:rFonts w:ascii="Times New Roman" w:eastAsia="Times New Roman" w:hAnsi="Times New Roman" w:cs="Times New Roman"/>
      <w:sz w:val="16"/>
      <w:szCs w:val="16"/>
      <w:lang w:val="x-none" w:eastAsia="ar-SA"/>
    </w:rPr>
  </w:style>
  <w:style w:type="paragraph" w:customStyle="1" w:styleId="ConsPlusNormal">
    <w:name w:val="ConsPlusNormal"/>
    <w:link w:val="ConsPlusNormal0"/>
    <w:qFormat/>
    <w:rsid w:val="004D35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D3574"/>
    <w:rPr>
      <w:rFonts w:ascii="Arial" w:eastAsia="Times New Roman" w:hAnsi="Arial" w:cs="Arial"/>
      <w:sz w:val="20"/>
      <w:szCs w:val="20"/>
      <w:lang w:eastAsia="ru-RU"/>
    </w:rPr>
  </w:style>
  <w:style w:type="paragraph" w:styleId="a4">
    <w:name w:val="List Paragraph"/>
    <w:basedOn w:val="a"/>
    <w:link w:val="a5"/>
    <w:qFormat/>
    <w:rsid w:val="004D357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link w:val="a4"/>
    <w:locked/>
    <w:rsid w:val="004D3574"/>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E75D5E"/>
    <w:pPr>
      <w:spacing w:after="120"/>
      <w:ind w:left="283"/>
    </w:pPr>
  </w:style>
  <w:style w:type="character" w:customStyle="1" w:styleId="a7">
    <w:name w:val="Основной текст с отступом Знак"/>
    <w:basedOn w:val="a0"/>
    <w:link w:val="a6"/>
    <w:uiPriority w:val="99"/>
    <w:semiHidden/>
    <w:rsid w:val="00E75D5E"/>
  </w:style>
  <w:style w:type="character" w:customStyle="1" w:styleId="40">
    <w:name w:val="Заголовок 4 Знак"/>
    <w:basedOn w:val="a0"/>
    <w:link w:val="4"/>
    <w:rsid w:val="00E75D5E"/>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E75D5E"/>
    <w:rPr>
      <w:rFonts w:ascii="Times New Roman" w:eastAsia="Times New Roman" w:hAnsi="Times New Roman" w:cs="Times New Roman"/>
      <w:b/>
      <w:sz w:val="32"/>
      <w:szCs w:val="20"/>
      <w:lang w:eastAsia="ru-RU"/>
    </w:rPr>
  </w:style>
  <w:style w:type="paragraph" w:styleId="a8">
    <w:name w:val="Plain Text"/>
    <w:basedOn w:val="a"/>
    <w:link w:val="a9"/>
    <w:uiPriority w:val="99"/>
    <w:unhideWhenUsed/>
    <w:rsid w:val="00E75D5E"/>
    <w:pPr>
      <w:spacing w:after="0" w:line="240" w:lineRule="auto"/>
    </w:pPr>
    <w:rPr>
      <w:rFonts w:ascii="Consolas" w:hAnsi="Consolas"/>
      <w:sz w:val="21"/>
      <w:szCs w:val="21"/>
    </w:rPr>
  </w:style>
  <w:style w:type="character" w:customStyle="1" w:styleId="a9">
    <w:name w:val="Текст Знак"/>
    <w:basedOn w:val="a0"/>
    <w:link w:val="a8"/>
    <w:uiPriority w:val="99"/>
    <w:rsid w:val="00E75D5E"/>
    <w:rPr>
      <w:rFonts w:ascii="Consolas" w:hAnsi="Consolas"/>
      <w:sz w:val="21"/>
      <w:szCs w:val="21"/>
    </w:rPr>
  </w:style>
  <w:style w:type="paragraph" w:customStyle="1" w:styleId="Default">
    <w:name w:val="Default"/>
    <w:rsid w:val="009D3B6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7558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5822"/>
  </w:style>
  <w:style w:type="paragraph" w:styleId="ac">
    <w:name w:val="footer"/>
    <w:basedOn w:val="a"/>
    <w:link w:val="ad"/>
    <w:uiPriority w:val="99"/>
    <w:unhideWhenUsed/>
    <w:rsid w:val="007558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5822"/>
  </w:style>
  <w:style w:type="paragraph" w:styleId="ae">
    <w:name w:val="Balloon Text"/>
    <w:basedOn w:val="a"/>
    <w:link w:val="af"/>
    <w:uiPriority w:val="99"/>
    <w:semiHidden/>
    <w:unhideWhenUsed/>
    <w:rsid w:val="008A77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7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1306">
      <w:bodyDiv w:val="1"/>
      <w:marLeft w:val="0"/>
      <w:marRight w:val="0"/>
      <w:marTop w:val="0"/>
      <w:marBottom w:val="0"/>
      <w:divBdr>
        <w:top w:val="none" w:sz="0" w:space="0" w:color="auto"/>
        <w:left w:val="none" w:sz="0" w:space="0" w:color="auto"/>
        <w:bottom w:val="none" w:sz="0" w:space="0" w:color="auto"/>
        <w:right w:val="none" w:sz="0" w:space="0" w:color="auto"/>
      </w:divBdr>
      <w:divsChild>
        <w:div w:id="1064450679">
          <w:marLeft w:val="0"/>
          <w:marRight w:val="0"/>
          <w:marTop w:val="0"/>
          <w:marBottom w:val="0"/>
          <w:divBdr>
            <w:top w:val="none" w:sz="0" w:space="0" w:color="auto"/>
            <w:left w:val="none" w:sz="0" w:space="0" w:color="auto"/>
            <w:bottom w:val="none" w:sz="0" w:space="0" w:color="auto"/>
            <w:right w:val="none" w:sz="0" w:space="0" w:color="auto"/>
          </w:divBdr>
          <w:divsChild>
            <w:div w:id="978916922">
              <w:marLeft w:val="0"/>
              <w:marRight w:val="0"/>
              <w:marTop w:val="0"/>
              <w:marBottom w:val="0"/>
              <w:divBdr>
                <w:top w:val="none" w:sz="0" w:space="0" w:color="auto"/>
                <w:left w:val="none" w:sz="0" w:space="0" w:color="auto"/>
                <w:bottom w:val="none" w:sz="0" w:space="0" w:color="auto"/>
                <w:right w:val="none" w:sz="0" w:space="0" w:color="auto"/>
              </w:divBdr>
              <w:divsChild>
                <w:div w:id="1198393270">
                  <w:marLeft w:val="0"/>
                  <w:marRight w:val="0"/>
                  <w:marTop w:val="0"/>
                  <w:marBottom w:val="0"/>
                  <w:divBdr>
                    <w:top w:val="none" w:sz="0" w:space="0" w:color="auto"/>
                    <w:left w:val="none" w:sz="0" w:space="0" w:color="auto"/>
                    <w:bottom w:val="none" w:sz="0" w:space="0" w:color="auto"/>
                    <w:right w:val="none" w:sz="0" w:space="0" w:color="auto"/>
                  </w:divBdr>
                </w:div>
                <w:div w:id="1393776095">
                  <w:marLeft w:val="0"/>
                  <w:marRight w:val="0"/>
                  <w:marTop w:val="0"/>
                  <w:marBottom w:val="0"/>
                  <w:divBdr>
                    <w:top w:val="none" w:sz="0" w:space="0" w:color="auto"/>
                    <w:left w:val="none" w:sz="0" w:space="0" w:color="auto"/>
                    <w:bottom w:val="none" w:sz="0" w:space="0" w:color="auto"/>
                    <w:right w:val="none" w:sz="0" w:space="0" w:color="auto"/>
                  </w:divBdr>
                </w:div>
                <w:div w:id="1893805395">
                  <w:marLeft w:val="0"/>
                  <w:marRight w:val="0"/>
                  <w:marTop w:val="0"/>
                  <w:marBottom w:val="0"/>
                  <w:divBdr>
                    <w:top w:val="none" w:sz="0" w:space="0" w:color="auto"/>
                    <w:left w:val="none" w:sz="0" w:space="0" w:color="auto"/>
                    <w:bottom w:val="none" w:sz="0" w:space="0" w:color="auto"/>
                    <w:right w:val="none" w:sz="0" w:space="0" w:color="auto"/>
                  </w:divBdr>
                </w:div>
                <w:div w:id="1374112343">
                  <w:marLeft w:val="0"/>
                  <w:marRight w:val="0"/>
                  <w:marTop w:val="0"/>
                  <w:marBottom w:val="0"/>
                  <w:divBdr>
                    <w:top w:val="none" w:sz="0" w:space="0" w:color="auto"/>
                    <w:left w:val="none" w:sz="0" w:space="0" w:color="auto"/>
                    <w:bottom w:val="none" w:sz="0" w:space="0" w:color="auto"/>
                    <w:right w:val="none" w:sz="0" w:space="0" w:color="auto"/>
                  </w:divBdr>
                </w:div>
                <w:div w:id="281889633">
                  <w:marLeft w:val="0"/>
                  <w:marRight w:val="0"/>
                  <w:marTop w:val="0"/>
                  <w:marBottom w:val="0"/>
                  <w:divBdr>
                    <w:top w:val="none" w:sz="0" w:space="0" w:color="auto"/>
                    <w:left w:val="none" w:sz="0" w:space="0" w:color="auto"/>
                    <w:bottom w:val="none" w:sz="0" w:space="0" w:color="auto"/>
                    <w:right w:val="none" w:sz="0" w:space="0" w:color="auto"/>
                  </w:divBdr>
                </w:div>
                <w:div w:id="1768652269">
                  <w:marLeft w:val="0"/>
                  <w:marRight w:val="0"/>
                  <w:marTop w:val="0"/>
                  <w:marBottom w:val="0"/>
                  <w:divBdr>
                    <w:top w:val="none" w:sz="0" w:space="0" w:color="auto"/>
                    <w:left w:val="none" w:sz="0" w:space="0" w:color="auto"/>
                    <w:bottom w:val="none" w:sz="0" w:space="0" w:color="auto"/>
                    <w:right w:val="none" w:sz="0" w:space="0" w:color="auto"/>
                  </w:divBdr>
                </w:div>
                <w:div w:id="549535282">
                  <w:marLeft w:val="0"/>
                  <w:marRight w:val="0"/>
                  <w:marTop w:val="0"/>
                  <w:marBottom w:val="0"/>
                  <w:divBdr>
                    <w:top w:val="none" w:sz="0" w:space="0" w:color="auto"/>
                    <w:left w:val="none" w:sz="0" w:space="0" w:color="auto"/>
                    <w:bottom w:val="none" w:sz="0" w:space="0" w:color="auto"/>
                    <w:right w:val="none" w:sz="0" w:space="0" w:color="auto"/>
                  </w:divBdr>
                </w:div>
                <w:div w:id="383716971">
                  <w:marLeft w:val="0"/>
                  <w:marRight w:val="0"/>
                  <w:marTop w:val="0"/>
                  <w:marBottom w:val="0"/>
                  <w:divBdr>
                    <w:top w:val="none" w:sz="0" w:space="0" w:color="auto"/>
                    <w:left w:val="none" w:sz="0" w:space="0" w:color="auto"/>
                    <w:bottom w:val="none" w:sz="0" w:space="0" w:color="auto"/>
                    <w:right w:val="none" w:sz="0" w:space="0" w:color="auto"/>
                  </w:divBdr>
                </w:div>
                <w:div w:id="487791496">
                  <w:marLeft w:val="0"/>
                  <w:marRight w:val="0"/>
                  <w:marTop w:val="0"/>
                  <w:marBottom w:val="0"/>
                  <w:divBdr>
                    <w:top w:val="none" w:sz="0" w:space="0" w:color="auto"/>
                    <w:left w:val="none" w:sz="0" w:space="0" w:color="auto"/>
                    <w:bottom w:val="none" w:sz="0" w:space="0" w:color="auto"/>
                    <w:right w:val="none" w:sz="0" w:space="0" w:color="auto"/>
                  </w:divBdr>
                </w:div>
                <w:div w:id="1161387804">
                  <w:marLeft w:val="0"/>
                  <w:marRight w:val="0"/>
                  <w:marTop w:val="0"/>
                  <w:marBottom w:val="0"/>
                  <w:divBdr>
                    <w:top w:val="none" w:sz="0" w:space="0" w:color="auto"/>
                    <w:left w:val="none" w:sz="0" w:space="0" w:color="auto"/>
                    <w:bottom w:val="none" w:sz="0" w:space="0" w:color="auto"/>
                    <w:right w:val="none" w:sz="0" w:space="0" w:color="auto"/>
                  </w:divBdr>
                </w:div>
                <w:div w:id="1578131151">
                  <w:marLeft w:val="0"/>
                  <w:marRight w:val="0"/>
                  <w:marTop w:val="0"/>
                  <w:marBottom w:val="0"/>
                  <w:divBdr>
                    <w:top w:val="none" w:sz="0" w:space="0" w:color="auto"/>
                    <w:left w:val="none" w:sz="0" w:space="0" w:color="auto"/>
                    <w:bottom w:val="none" w:sz="0" w:space="0" w:color="auto"/>
                    <w:right w:val="none" w:sz="0" w:space="0" w:color="auto"/>
                  </w:divBdr>
                </w:div>
                <w:div w:id="1512833601">
                  <w:marLeft w:val="0"/>
                  <w:marRight w:val="0"/>
                  <w:marTop w:val="0"/>
                  <w:marBottom w:val="0"/>
                  <w:divBdr>
                    <w:top w:val="none" w:sz="0" w:space="0" w:color="auto"/>
                    <w:left w:val="none" w:sz="0" w:space="0" w:color="auto"/>
                    <w:bottom w:val="none" w:sz="0" w:space="0" w:color="auto"/>
                    <w:right w:val="none" w:sz="0" w:space="0" w:color="auto"/>
                  </w:divBdr>
                </w:div>
                <w:div w:id="1879583996">
                  <w:marLeft w:val="0"/>
                  <w:marRight w:val="0"/>
                  <w:marTop w:val="0"/>
                  <w:marBottom w:val="0"/>
                  <w:divBdr>
                    <w:top w:val="none" w:sz="0" w:space="0" w:color="auto"/>
                    <w:left w:val="none" w:sz="0" w:space="0" w:color="auto"/>
                    <w:bottom w:val="none" w:sz="0" w:space="0" w:color="auto"/>
                    <w:right w:val="none" w:sz="0" w:space="0" w:color="auto"/>
                  </w:divBdr>
                </w:div>
                <w:div w:id="1710760843">
                  <w:marLeft w:val="0"/>
                  <w:marRight w:val="0"/>
                  <w:marTop w:val="0"/>
                  <w:marBottom w:val="0"/>
                  <w:divBdr>
                    <w:top w:val="none" w:sz="0" w:space="0" w:color="auto"/>
                    <w:left w:val="none" w:sz="0" w:space="0" w:color="auto"/>
                    <w:bottom w:val="none" w:sz="0" w:space="0" w:color="auto"/>
                    <w:right w:val="none" w:sz="0" w:space="0" w:color="auto"/>
                  </w:divBdr>
                </w:div>
                <w:div w:id="452331229">
                  <w:marLeft w:val="0"/>
                  <w:marRight w:val="0"/>
                  <w:marTop w:val="0"/>
                  <w:marBottom w:val="0"/>
                  <w:divBdr>
                    <w:top w:val="none" w:sz="0" w:space="0" w:color="auto"/>
                    <w:left w:val="none" w:sz="0" w:space="0" w:color="auto"/>
                    <w:bottom w:val="none" w:sz="0" w:space="0" w:color="auto"/>
                    <w:right w:val="none" w:sz="0" w:space="0" w:color="auto"/>
                  </w:divBdr>
                </w:div>
                <w:div w:id="1659766123">
                  <w:marLeft w:val="0"/>
                  <w:marRight w:val="0"/>
                  <w:marTop w:val="0"/>
                  <w:marBottom w:val="0"/>
                  <w:divBdr>
                    <w:top w:val="none" w:sz="0" w:space="0" w:color="auto"/>
                    <w:left w:val="none" w:sz="0" w:space="0" w:color="auto"/>
                    <w:bottom w:val="none" w:sz="0" w:space="0" w:color="auto"/>
                    <w:right w:val="none" w:sz="0" w:space="0" w:color="auto"/>
                  </w:divBdr>
                </w:div>
                <w:div w:id="1852258549">
                  <w:marLeft w:val="0"/>
                  <w:marRight w:val="0"/>
                  <w:marTop w:val="0"/>
                  <w:marBottom w:val="0"/>
                  <w:divBdr>
                    <w:top w:val="none" w:sz="0" w:space="0" w:color="auto"/>
                    <w:left w:val="none" w:sz="0" w:space="0" w:color="auto"/>
                    <w:bottom w:val="none" w:sz="0" w:space="0" w:color="auto"/>
                    <w:right w:val="none" w:sz="0" w:space="0" w:color="auto"/>
                  </w:divBdr>
                </w:div>
                <w:div w:id="388722710">
                  <w:marLeft w:val="0"/>
                  <w:marRight w:val="0"/>
                  <w:marTop w:val="0"/>
                  <w:marBottom w:val="0"/>
                  <w:divBdr>
                    <w:top w:val="none" w:sz="0" w:space="0" w:color="auto"/>
                    <w:left w:val="none" w:sz="0" w:space="0" w:color="auto"/>
                    <w:bottom w:val="none" w:sz="0" w:space="0" w:color="auto"/>
                    <w:right w:val="none" w:sz="0" w:space="0" w:color="auto"/>
                  </w:divBdr>
                </w:div>
                <w:div w:id="336159160">
                  <w:marLeft w:val="0"/>
                  <w:marRight w:val="0"/>
                  <w:marTop w:val="0"/>
                  <w:marBottom w:val="0"/>
                  <w:divBdr>
                    <w:top w:val="none" w:sz="0" w:space="0" w:color="auto"/>
                    <w:left w:val="none" w:sz="0" w:space="0" w:color="auto"/>
                    <w:bottom w:val="none" w:sz="0" w:space="0" w:color="auto"/>
                    <w:right w:val="none" w:sz="0" w:space="0" w:color="auto"/>
                  </w:divBdr>
                </w:div>
                <w:div w:id="1804303854">
                  <w:marLeft w:val="0"/>
                  <w:marRight w:val="0"/>
                  <w:marTop w:val="0"/>
                  <w:marBottom w:val="0"/>
                  <w:divBdr>
                    <w:top w:val="none" w:sz="0" w:space="0" w:color="auto"/>
                    <w:left w:val="none" w:sz="0" w:space="0" w:color="auto"/>
                    <w:bottom w:val="none" w:sz="0" w:space="0" w:color="auto"/>
                    <w:right w:val="none" w:sz="0" w:space="0" w:color="auto"/>
                  </w:divBdr>
                </w:div>
                <w:div w:id="999623753">
                  <w:marLeft w:val="0"/>
                  <w:marRight w:val="0"/>
                  <w:marTop w:val="0"/>
                  <w:marBottom w:val="0"/>
                  <w:divBdr>
                    <w:top w:val="none" w:sz="0" w:space="0" w:color="auto"/>
                    <w:left w:val="none" w:sz="0" w:space="0" w:color="auto"/>
                    <w:bottom w:val="none" w:sz="0" w:space="0" w:color="auto"/>
                    <w:right w:val="none" w:sz="0" w:space="0" w:color="auto"/>
                  </w:divBdr>
                </w:div>
                <w:div w:id="1324744751">
                  <w:marLeft w:val="0"/>
                  <w:marRight w:val="0"/>
                  <w:marTop w:val="0"/>
                  <w:marBottom w:val="0"/>
                  <w:divBdr>
                    <w:top w:val="none" w:sz="0" w:space="0" w:color="auto"/>
                    <w:left w:val="none" w:sz="0" w:space="0" w:color="auto"/>
                    <w:bottom w:val="none" w:sz="0" w:space="0" w:color="auto"/>
                    <w:right w:val="none" w:sz="0" w:space="0" w:color="auto"/>
                  </w:divBdr>
                </w:div>
                <w:div w:id="169418835">
                  <w:marLeft w:val="0"/>
                  <w:marRight w:val="0"/>
                  <w:marTop w:val="0"/>
                  <w:marBottom w:val="0"/>
                  <w:divBdr>
                    <w:top w:val="none" w:sz="0" w:space="0" w:color="auto"/>
                    <w:left w:val="none" w:sz="0" w:space="0" w:color="auto"/>
                    <w:bottom w:val="none" w:sz="0" w:space="0" w:color="auto"/>
                    <w:right w:val="none" w:sz="0" w:space="0" w:color="auto"/>
                  </w:divBdr>
                </w:div>
                <w:div w:id="645010188">
                  <w:marLeft w:val="0"/>
                  <w:marRight w:val="0"/>
                  <w:marTop w:val="0"/>
                  <w:marBottom w:val="0"/>
                  <w:divBdr>
                    <w:top w:val="none" w:sz="0" w:space="0" w:color="auto"/>
                    <w:left w:val="none" w:sz="0" w:space="0" w:color="auto"/>
                    <w:bottom w:val="none" w:sz="0" w:space="0" w:color="auto"/>
                    <w:right w:val="none" w:sz="0" w:space="0" w:color="auto"/>
                  </w:divBdr>
                </w:div>
                <w:div w:id="810243867">
                  <w:marLeft w:val="0"/>
                  <w:marRight w:val="0"/>
                  <w:marTop w:val="0"/>
                  <w:marBottom w:val="0"/>
                  <w:divBdr>
                    <w:top w:val="none" w:sz="0" w:space="0" w:color="auto"/>
                    <w:left w:val="none" w:sz="0" w:space="0" w:color="auto"/>
                    <w:bottom w:val="none" w:sz="0" w:space="0" w:color="auto"/>
                    <w:right w:val="none" w:sz="0" w:space="0" w:color="auto"/>
                  </w:divBdr>
                </w:div>
                <w:div w:id="1061758198">
                  <w:marLeft w:val="0"/>
                  <w:marRight w:val="0"/>
                  <w:marTop w:val="0"/>
                  <w:marBottom w:val="0"/>
                  <w:divBdr>
                    <w:top w:val="none" w:sz="0" w:space="0" w:color="auto"/>
                    <w:left w:val="none" w:sz="0" w:space="0" w:color="auto"/>
                    <w:bottom w:val="none" w:sz="0" w:space="0" w:color="auto"/>
                    <w:right w:val="none" w:sz="0" w:space="0" w:color="auto"/>
                  </w:divBdr>
                </w:div>
                <w:div w:id="19756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83865">
      <w:bodyDiv w:val="1"/>
      <w:marLeft w:val="0"/>
      <w:marRight w:val="0"/>
      <w:marTop w:val="0"/>
      <w:marBottom w:val="0"/>
      <w:divBdr>
        <w:top w:val="none" w:sz="0" w:space="0" w:color="auto"/>
        <w:left w:val="none" w:sz="0" w:space="0" w:color="auto"/>
        <w:bottom w:val="none" w:sz="0" w:space="0" w:color="auto"/>
        <w:right w:val="none" w:sz="0" w:space="0" w:color="auto"/>
      </w:divBdr>
      <w:divsChild>
        <w:div w:id="1484158569">
          <w:marLeft w:val="0"/>
          <w:marRight w:val="0"/>
          <w:marTop w:val="0"/>
          <w:marBottom w:val="0"/>
          <w:divBdr>
            <w:top w:val="none" w:sz="0" w:space="0" w:color="auto"/>
            <w:left w:val="none" w:sz="0" w:space="0" w:color="auto"/>
            <w:bottom w:val="none" w:sz="0" w:space="0" w:color="auto"/>
            <w:right w:val="none" w:sz="0" w:space="0" w:color="auto"/>
          </w:divBdr>
          <w:divsChild>
            <w:div w:id="911307599">
              <w:marLeft w:val="0"/>
              <w:marRight w:val="0"/>
              <w:marTop w:val="0"/>
              <w:marBottom w:val="0"/>
              <w:divBdr>
                <w:top w:val="none" w:sz="0" w:space="0" w:color="auto"/>
                <w:left w:val="none" w:sz="0" w:space="0" w:color="auto"/>
                <w:bottom w:val="none" w:sz="0" w:space="0" w:color="auto"/>
                <w:right w:val="none" w:sz="0" w:space="0" w:color="auto"/>
              </w:divBdr>
              <w:divsChild>
                <w:div w:id="748967419">
                  <w:marLeft w:val="0"/>
                  <w:marRight w:val="0"/>
                  <w:marTop w:val="0"/>
                  <w:marBottom w:val="0"/>
                  <w:divBdr>
                    <w:top w:val="none" w:sz="0" w:space="0" w:color="auto"/>
                    <w:left w:val="none" w:sz="0" w:space="0" w:color="auto"/>
                    <w:bottom w:val="none" w:sz="0" w:space="0" w:color="auto"/>
                    <w:right w:val="none" w:sz="0" w:space="0" w:color="auto"/>
                  </w:divBdr>
                </w:div>
                <w:div w:id="235358206">
                  <w:marLeft w:val="0"/>
                  <w:marRight w:val="0"/>
                  <w:marTop w:val="0"/>
                  <w:marBottom w:val="0"/>
                  <w:divBdr>
                    <w:top w:val="none" w:sz="0" w:space="0" w:color="auto"/>
                    <w:left w:val="none" w:sz="0" w:space="0" w:color="auto"/>
                    <w:bottom w:val="none" w:sz="0" w:space="0" w:color="auto"/>
                    <w:right w:val="none" w:sz="0" w:space="0" w:color="auto"/>
                  </w:divBdr>
                </w:div>
                <w:div w:id="1921134012">
                  <w:marLeft w:val="0"/>
                  <w:marRight w:val="0"/>
                  <w:marTop w:val="0"/>
                  <w:marBottom w:val="0"/>
                  <w:divBdr>
                    <w:top w:val="none" w:sz="0" w:space="0" w:color="auto"/>
                    <w:left w:val="none" w:sz="0" w:space="0" w:color="auto"/>
                    <w:bottom w:val="none" w:sz="0" w:space="0" w:color="auto"/>
                    <w:right w:val="none" w:sz="0" w:space="0" w:color="auto"/>
                  </w:divBdr>
                </w:div>
                <w:div w:id="214588540">
                  <w:marLeft w:val="0"/>
                  <w:marRight w:val="0"/>
                  <w:marTop w:val="0"/>
                  <w:marBottom w:val="0"/>
                  <w:divBdr>
                    <w:top w:val="none" w:sz="0" w:space="0" w:color="auto"/>
                    <w:left w:val="none" w:sz="0" w:space="0" w:color="auto"/>
                    <w:bottom w:val="none" w:sz="0" w:space="0" w:color="auto"/>
                    <w:right w:val="none" w:sz="0" w:space="0" w:color="auto"/>
                  </w:divBdr>
                </w:div>
                <w:div w:id="779880303">
                  <w:marLeft w:val="0"/>
                  <w:marRight w:val="0"/>
                  <w:marTop w:val="0"/>
                  <w:marBottom w:val="0"/>
                  <w:divBdr>
                    <w:top w:val="none" w:sz="0" w:space="0" w:color="auto"/>
                    <w:left w:val="none" w:sz="0" w:space="0" w:color="auto"/>
                    <w:bottom w:val="none" w:sz="0" w:space="0" w:color="auto"/>
                    <w:right w:val="none" w:sz="0" w:space="0" w:color="auto"/>
                  </w:divBdr>
                </w:div>
                <w:div w:id="1119684664">
                  <w:marLeft w:val="0"/>
                  <w:marRight w:val="0"/>
                  <w:marTop w:val="0"/>
                  <w:marBottom w:val="0"/>
                  <w:divBdr>
                    <w:top w:val="none" w:sz="0" w:space="0" w:color="auto"/>
                    <w:left w:val="none" w:sz="0" w:space="0" w:color="auto"/>
                    <w:bottom w:val="none" w:sz="0" w:space="0" w:color="auto"/>
                    <w:right w:val="none" w:sz="0" w:space="0" w:color="auto"/>
                  </w:divBdr>
                </w:div>
                <w:div w:id="1420326449">
                  <w:marLeft w:val="0"/>
                  <w:marRight w:val="0"/>
                  <w:marTop w:val="0"/>
                  <w:marBottom w:val="0"/>
                  <w:divBdr>
                    <w:top w:val="none" w:sz="0" w:space="0" w:color="auto"/>
                    <w:left w:val="none" w:sz="0" w:space="0" w:color="auto"/>
                    <w:bottom w:val="none" w:sz="0" w:space="0" w:color="auto"/>
                    <w:right w:val="none" w:sz="0" w:space="0" w:color="auto"/>
                  </w:divBdr>
                </w:div>
                <w:div w:id="1882741114">
                  <w:marLeft w:val="0"/>
                  <w:marRight w:val="0"/>
                  <w:marTop w:val="0"/>
                  <w:marBottom w:val="0"/>
                  <w:divBdr>
                    <w:top w:val="none" w:sz="0" w:space="0" w:color="auto"/>
                    <w:left w:val="none" w:sz="0" w:space="0" w:color="auto"/>
                    <w:bottom w:val="none" w:sz="0" w:space="0" w:color="auto"/>
                    <w:right w:val="none" w:sz="0" w:space="0" w:color="auto"/>
                  </w:divBdr>
                </w:div>
                <w:div w:id="1092120664">
                  <w:marLeft w:val="0"/>
                  <w:marRight w:val="0"/>
                  <w:marTop w:val="0"/>
                  <w:marBottom w:val="0"/>
                  <w:divBdr>
                    <w:top w:val="none" w:sz="0" w:space="0" w:color="auto"/>
                    <w:left w:val="none" w:sz="0" w:space="0" w:color="auto"/>
                    <w:bottom w:val="none" w:sz="0" w:space="0" w:color="auto"/>
                    <w:right w:val="none" w:sz="0" w:space="0" w:color="auto"/>
                  </w:divBdr>
                </w:div>
                <w:div w:id="106124882">
                  <w:marLeft w:val="0"/>
                  <w:marRight w:val="0"/>
                  <w:marTop w:val="0"/>
                  <w:marBottom w:val="0"/>
                  <w:divBdr>
                    <w:top w:val="none" w:sz="0" w:space="0" w:color="auto"/>
                    <w:left w:val="none" w:sz="0" w:space="0" w:color="auto"/>
                    <w:bottom w:val="none" w:sz="0" w:space="0" w:color="auto"/>
                    <w:right w:val="none" w:sz="0" w:space="0" w:color="auto"/>
                  </w:divBdr>
                </w:div>
                <w:div w:id="759955669">
                  <w:marLeft w:val="0"/>
                  <w:marRight w:val="0"/>
                  <w:marTop w:val="0"/>
                  <w:marBottom w:val="0"/>
                  <w:divBdr>
                    <w:top w:val="none" w:sz="0" w:space="0" w:color="auto"/>
                    <w:left w:val="none" w:sz="0" w:space="0" w:color="auto"/>
                    <w:bottom w:val="none" w:sz="0" w:space="0" w:color="auto"/>
                    <w:right w:val="none" w:sz="0" w:space="0" w:color="auto"/>
                  </w:divBdr>
                </w:div>
                <w:div w:id="1866668921">
                  <w:marLeft w:val="0"/>
                  <w:marRight w:val="0"/>
                  <w:marTop w:val="0"/>
                  <w:marBottom w:val="0"/>
                  <w:divBdr>
                    <w:top w:val="none" w:sz="0" w:space="0" w:color="auto"/>
                    <w:left w:val="none" w:sz="0" w:space="0" w:color="auto"/>
                    <w:bottom w:val="none" w:sz="0" w:space="0" w:color="auto"/>
                    <w:right w:val="none" w:sz="0" w:space="0" w:color="auto"/>
                  </w:divBdr>
                </w:div>
                <w:div w:id="64844122">
                  <w:marLeft w:val="0"/>
                  <w:marRight w:val="0"/>
                  <w:marTop w:val="0"/>
                  <w:marBottom w:val="0"/>
                  <w:divBdr>
                    <w:top w:val="none" w:sz="0" w:space="0" w:color="auto"/>
                    <w:left w:val="none" w:sz="0" w:space="0" w:color="auto"/>
                    <w:bottom w:val="none" w:sz="0" w:space="0" w:color="auto"/>
                    <w:right w:val="none" w:sz="0" w:space="0" w:color="auto"/>
                  </w:divBdr>
                </w:div>
                <w:div w:id="666447585">
                  <w:marLeft w:val="0"/>
                  <w:marRight w:val="0"/>
                  <w:marTop w:val="0"/>
                  <w:marBottom w:val="0"/>
                  <w:divBdr>
                    <w:top w:val="none" w:sz="0" w:space="0" w:color="auto"/>
                    <w:left w:val="none" w:sz="0" w:space="0" w:color="auto"/>
                    <w:bottom w:val="none" w:sz="0" w:space="0" w:color="auto"/>
                    <w:right w:val="none" w:sz="0" w:space="0" w:color="auto"/>
                  </w:divBdr>
                </w:div>
                <w:div w:id="316156891">
                  <w:marLeft w:val="0"/>
                  <w:marRight w:val="0"/>
                  <w:marTop w:val="0"/>
                  <w:marBottom w:val="0"/>
                  <w:divBdr>
                    <w:top w:val="none" w:sz="0" w:space="0" w:color="auto"/>
                    <w:left w:val="none" w:sz="0" w:space="0" w:color="auto"/>
                    <w:bottom w:val="none" w:sz="0" w:space="0" w:color="auto"/>
                    <w:right w:val="none" w:sz="0" w:space="0" w:color="auto"/>
                  </w:divBdr>
                </w:div>
                <w:div w:id="330646326">
                  <w:marLeft w:val="0"/>
                  <w:marRight w:val="0"/>
                  <w:marTop w:val="0"/>
                  <w:marBottom w:val="0"/>
                  <w:divBdr>
                    <w:top w:val="none" w:sz="0" w:space="0" w:color="auto"/>
                    <w:left w:val="none" w:sz="0" w:space="0" w:color="auto"/>
                    <w:bottom w:val="none" w:sz="0" w:space="0" w:color="auto"/>
                    <w:right w:val="none" w:sz="0" w:space="0" w:color="auto"/>
                  </w:divBdr>
                </w:div>
                <w:div w:id="159976092">
                  <w:marLeft w:val="0"/>
                  <w:marRight w:val="0"/>
                  <w:marTop w:val="0"/>
                  <w:marBottom w:val="0"/>
                  <w:divBdr>
                    <w:top w:val="none" w:sz="0" w:space="0" w:color="auto"/>
                    <w:left w:val="none" w:sz="0" w:space="0" w:color="auto"/>
                    <w:bottom w:val="none" w:sz="0" w:space="0" w:color="auto"/>
                    <w:right w:val="none" w:sz="0" w:space="0" w:color="auto"/>
                  </w:divBdr>
                </w:div>
                <w:div w:id="84543694">
                  <w:marLeft w:val="0"/>
                  <w:marRight w:val="0"/>
                  <w:marTop w:val="0"/>
                  <w:marBottom w:val="0"/>
                  <w:divBdr>
                    <w:top w:val="none" w:sz="0" w:space="0" w:color="auto"/>
                    <w:left w:val="none" w:sz="0" w:space="0" w:color="auto"/>
                    <w:bottom w:val="none" w:sz="0" w:space="0" w:color="auto"/>
                    <w:right w:val="none" w:sz="0" w:space="0" w:color="auto"/>
                  </w:divBdr>
                </w:div>
                <w:div w:id="1154491853">
                  <w:marLeft w:val="0"/>
                  <w:marRight w:val="0"/>
                  <w:marTop w:val="0"/>
                  <w:marBottom w:val="0"/>
                  <w:divBdr>
                    <w:top w:val="none" w:sz="0" w:space="0" w:color="auto"/>
                    <w:left w:val="none" w:sz="0" w:space="0" w:color="auto"/>
                    <w:bottom w:val="none" w:sz="0" w:space="0" w:color="auto"/>
                    <w:right w:val="none" w:sz="0" w:space="0" w:color="auto"/>
                  </w:divBdr>
                </w:div>
                <w:div w:id="749280653">
                  <w:marLeft w:val="0"/>
                  <w:marRight w:val="0"/>
                  <w:marTop w:val="0"/>
                  <w:marBottom w:val="0"/>
                  <w:divBdr>
                    <w:top w:val="none" w:sz="0" w:space="0" w:color="auto"/>
                    <w:left w:val="none" w:sz="0" w:space="0" w:color="auto"/>
                    <w:bottom w:val="none" w:sz="0" w:space="0" w:color="auto"/>
                    <w:right w:val="none" w:sz="0" w:space="0" w:color="auto"/>
                  </w:divBdr>
                </w:div>
                <w:div w:id="707874097">
                  <w:marLeft w:val="0"/>
                  <w:marRight w:val="0"/>
                  <w:marTop w:val="0"/>
                  <w:marBottom w:val="0"/>
                  <w:divBdr>
                    <w:top w:val="none" w:sz="0" w:space="0" w:color="auto"/>
                    <w:left w:val="none" w:sz="0" w:space="0" w:color="auto"/>
                    <w:bottom w:val="none" w:sz="0" w:space="0" w:color="auto"/>
                    <w:right w:val="none" w:sz="0" w:space="0" w:color="auto"/>
                  </w:divBdr>
                </w:div>
                <w:div w:id="2110738762">
                  <w:marLeft w:val="0"/>
                  <w:marRight w:val="0"/>
                  <w:marTop w:val="0"/>
                  <w:marBottom w:val="0"/>
                  <w:divBdr>
                    <w:top w:val="none" w:sz="0" w:space="0" w:color="auto"/>
                    <w:left w:val="none" w:sz="0" w:space="0" w:color="auto"/>
                    <w:bottom w:val="none" w:sz="0" w:space="0" w:color="auto"/>
                    <w:right w:val="none" w:sz="0" w:space="0" w:color="auto"/>
                  </w:divBdr>
                </w:div>
                <w:div w:id="741830724">
                  <w:marLeft w:val="0"/>
                  <w:marRight w:val="0"/>
                  <w:marTop w:val="0"/>
                  <w:marBottom w:val="0"/>
                  <w:divBdr>
                    <w:top w:val="none" w:sz="0" w:space="0" w:color="auto"/>
                    <w:left w:val="none" w:sz="0" w:space="0" w:color="auto"/>
                    <w:bottom w:val="none" w:sz="0" w:space="0" w:color="auto"/>
                    <w:right w:val="none" w:sz="0" w:space="0" w:color="auto"/>
                  </w:divBdr>
                </w:div>
                <w:div w:id="2078434622">
                  <w:marLeft w:val="0"/>
                  <w:marRight w:val="0"/>
                  <w:marTop w:val="0"/>
                  <w:marBottom w:val="0"/>
                  <w:divBdr>
                    <w:top w:val="none" w:sz="0" w:space="0" w:color="auto"/>
                    <w:left w:val="none" w:sz="0" w:space="0" w:color="auto"/>
                    <w:bottom w:val="none" w:sz="0" w:space="0" w:color="auto"/>
                    <w:right w:val="none" w:sz="0" w:space="0" w:color="auto"/>
                  </w:divBdr>
                </w:div>
                <w:div w:id="801386331">
                  <w:marLeft w:val="0"/>
                  <w:marRight w:val="0"/>
                  <w:marTop w:val="0"/>
                  <w:marBottom w:val="0"/>
                  <w:divBdr>
                    <w:top w:val="none" w:sz="0" w:space="0" w:color="auto"/>
                    <w:left w:val="none" w:sz="0" w:space="0" w:color="auto"/>
                    <w:bottom w:val="none" w:sz="0" w:space="0" w:color="auto"/>
                    <w:right w:val="none" w:sz="0" w:space="0" w:color="auto"/>
                  </w:divBdr>
                </w:div>
                <w:div w:id="1286620889">
                  <w:marLeft w:val="0"/>
                  <w:marRight w:val="0"/>
                  <w:marTop w:val="0"/>
                  <w:marBottom w:val="0"/>
                  <w:divBdr>
                    <w:top w:val="none" w:sz="0" w:space="0" w:color="auto"/>
                    <w:left w:val="none" w:sz="0" w:space="0" w:color="auto"/>
                    <w:bottom w:val="none" w:sz="0" w:space="0" w:color="auto"/>
                    <w:right w:val="none" w:sz="0" w:space="0" w:color="auto"/>
                  </w:divBdr>
                </w:div>
                <w:div w:id="954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4310">
      <w:bodyDiv w:val="1"/>
      <w:marLeft w:val="0"/>
      <w:marRight w:val="0"/>
      <w:marTop w:val="0"/>
      <w:marBottom w:val="0"/>
      <w:divBdr>
        <w:top w:val="none" w:sz="0" w:space="0" w:color="auto"/>
        <w:left w:val="none" w:sz="0" w:space="0" w:color="auto"/>
        <w:bottom w:val="none" w:sz="0" w:space="0" w:color="auto"/>
        <w:right w:val="none" w:sz="0" w:space="0" w:color="auto"/>
      </w:divBdr>
    </w:div>
    <w:div w:id="1581330888">
      <w:bodyDiv w:val="1"/>
      <w:marLeft w:val="0"/>
      <w:marRight w:val="0"/>
      <w:marTop w:val="0"/>
      <w:marBottom w:val="0"/>
      <w:divBdr>
        <w:top w:val="none" w:sz="0" w:space="0" w:color="auto"/>
        <w:left w:val="none" w:sz="0" w:space="0" w:color="auto"/>
        <w:bottom w:val="none" w:sz="0" w:space="0" w:color="auto"/>
        <w:right w:val="none" w:sz="0" w:space="0" w:color="auto"/>
      </w:divBdr>
    </w:div>
    <w:div w:id="1684941773">
      <w:bodyDiv w:val="1"/>
      <w:marLeft w:val="0"/>
      <w:marRight w:val="0"/>
      <w:marTop w:val="0"/>
      <w:marBottom w:val="0"/>
      <w:divBdr>
        <w:top w:val="none" w:sz="0" w:space="0" w:color="auto"/>
        <w:left w:val="none" w:sz="0" w:space="0" w:color="auto"/>
        <w:bottom w:val="none" w:sz="0" w:space="0" w:color="auto"/>
        <w:right w:val="none" w:sz="0" w:space="0" w:color="auto"/>
      </w:divBdr>
    </w:div>
    <w:div w:id="2138835485">
      <w:bodyDiv w:val="1"/>
      <w:marLeft w:val="0"/>
      <w:marRight w:val="0"/>
      <w:marTop w:val="0"/>
      <w:marBottom w:val="0"/>
      <w:divBdr>
        <w:top w:val="none" w:sz="0" w:space="0" w:color="auto"/>
        <w:left w:val="none" w:sz="0" w:space="0" w:color="auto"/>
        <w:bottom w:val="none" w:sz="0" w:space="0" w:color="auto"/>
        <w:right w:val="none" w:sz="0" w:space="0" w:color="auto"/>
      </w:divBdr>
      <w:divsChild>
        <w:div w:id="1354455159">
          <w:marLeft w:val="0"/>
          <w:marRight w:val="0"/>
          <w:marTop w:val="0"/>
          <w:marBottom w:val="0"/>
          <w:divBdr>
            <w:top w:val="none" w:sz="0" w:space="0" w:color="auto"/>
            <w:left w:val="none" w:sz="0" w:space="0" w:color="auto"/>
            <w:bottom w:val="none" w:sz="0" w:space="0" w:color="auto"/>
            <w:right w:val="none" w:sz="0" w:space="0" w:color="auto"/>
          </w:divBdr>
          <w:divsChild>
            <w:div w:id="729154866">
              <w:marLeft w:val="0"/>
              <w:marRight w:val="0"/>
              <w:marTop w:val="0"/>
              <w:marBottom w:val="0"/>
              <w:divBdr>
                <w:top w:val="none" w:sz="0" w:space="0" w:color="auto"/>
                <w:left w:val="none" w:sz="0" w:space="0" w:color="auto"/>
                <w:bottom w:val="none" w:sz="0" w:space="0" w:color="auto"/>
                <w:right w:val="none" w:sz="0" w:space="0" w:color="auto"/>
              </w:divBdr>
              <w:divsChild>
                <w:div w:id="2105345905">
                  <w:marLeft w:val="0"/>
                  <w:marRight w:val="0"/>
                  <w:marTop w:val="0"/>
                  <w:marBottom w:val="0"/>
                  <w:divBdr>
                    <w:top w:val="none" w:sz="0" w:space="0" w:color="auto"/>
                    <w:left w:val="none" w:sz="0" w:space="0" w:color="auto"/>
                    <w:bottom w:val="none" w:sz="0" w:space="0" w:color="auto"/>
                    <w:right w:val="none" w:sz="0" w:space="0" w:color="auto"/>
                  </w:divBdr>
                </w:div>
                <w:div w:id="384303960">
                  <w:marLeft w:val="0"/>
                  <w:marRight w:val="0"/>
                  <w:marTop w:val="0"/>
                  <w:marBottom w:val="0"/>
                  <w:divBdr>
                    <w:top w:val="none" w:sz="0" w:space="0" w:color="auto"/>
                    <w:left w:val="none" w:sz="0" w:space="0" w:color="auto"/>
                    <w:bottom w:val="none" w:sz="0" w:space="0" w:color="auto"/>
                    <w:right w:val="none" w:sz="0" w:space="0" w:color="auto"/>
                  </w:divBdr>
                </w:div>
                <w:div w:id="1639873249">
                  <w:marLeft w:val="0"/>
                  <w:marRight w:val="0"/>
                  <w:marTop w:val="0"/>
                  <w:marBottom w:val="0"/>
                  <w:divBdr>
                    <w:top w:val="none" w:sz="0" w:space="0" w:color="auto"/>
                    <w:left w:val="none" w:sz="0" w:space="0" w:color="auto"/>
                    <w:bottom w:val="none" w:sz="0" w:space="0" w:color="auto"/>
                    <w:right w:val="none" w:sz="0" w:space="0" w:color="auto"/>
                  </w:divBdr>
                </w:div>
                <w:div w:id="956760579">
                  <w:marLeft w:val="0"/>
                  <w:marRight w:val="0"/>
                  <w:marTop w:val="0"/>
                  <w:marBottom w:val="0"/>
                  <w:divBdr>
                    <w:top w:val="none" w:sz="0" w:space="0" w:color="auto"/>
                    <w:left w:val="none" w:sz="0" w:space="0" w:color="auto"/>
                    <w:bottom w:val="none" w:sz="0" w:space="0" w:color="auto"/>
                    <w:right w:val="none" w:sz="0" w:space="0" w:color="auto"/>
                  </w:divBdr>
                </w:div>
                <w:div w:id="919406572">
                  <w:marLeft w:val="0"/>
                  <w:marRight w:val="0"/>
                  <w:marTop w:val="0"/>
                  <w:marBottom w:val="0"/>
                  <w:divBdr>
                    <w:top w:val="none" w:sz="0" w:space="0" w:color="auto"/>
                    <w:left w:val="none" w:sz="0" w:space="0" w:color="auto"/>
                    <w:bottom w:val="none" w:sz="0" w:space="0" w:color="auto"/>
                    <w:right w:val="none" w:sz="0" w:space="0" w:color="auto"/>
                  </w:divBdr>
                </w:div>
                <w:div w:id="1839880102">
                  <w:marLeft w:val="0"/>
                  <w:marRight w:val="0"/>
                  <w:marTop w:val="0"/>
                  <w:marBottom w:val="0"/>
                  <w:divBdr>
                    <w:top w:val="none" w:sz="0" w:space="0" w:color="auto"/>
                    <w:left w:val="none" w:sz="0" w:space="0" w:color="auto"/>
                    <w:bottom w:val="none" w:sz="0" w:space="0" w:color="auto"/>
                    <w:right w:val="none" w:sz="0" w:space="0" w:color="auto"/>
                  </w:divBdr>
                </w:div>
                <w:div w:id="723794107">
                  <w:marLeft w:val="0"/>
                  <w:marRight w:val="0"/>
                  <w:marTop w:val="0"/>
                  <w:marBottom w:val="0"/>
                  <w:divBdr>
                    <w:top w:val="none" w:sz="0" w:space="0" w:color="auto"/>
                    <w:left w:val="none" w:sz="0" w:space="0" w:color="auto"/>
                    <w:bottom w:val="none" w:sz="0" w:space="0" w:color="auto"/>
                    <w:right w:val="none" w:sz="0" w:space="0" w:color="auto"/>
                  </w:divBdr>
                </w:div>
                <w:div w:id="165438383">
                  <w:marLeft w:val="0"/>
                  <w:marRight w:val="0"/>
                  <w:marTop w:val="0"/>
                  <w:marBottom w:val="0"/>
                  <w:divBdr>
                    <w:top w:val="none" w:sz="0" w:space="0" w:color="auto"/>
                    <w:left w:val="none" w:sz="0" w:space="0" w:color="auto"/>
                    <w:bottom w:val="none" w:sz="0" w:space="0" w:color="auto"/>
                    <w:right w:val="none" w:sz="0" w:space="0" w:color="auto"/>
                  </w:divBdr>
                </w:div>
                <w:div w:id="1613784865">
                  <w:marLeft w:val="0"/>
                  <w:marRight w:val="0"/>
                  <w:marTop w:val="0"/>
                  <w:marBottom w:val="0"/>
                  <w:divBdr>
                    <w:top w:val="none" w:sz="0" w:space="0" w:color="auto"/>
                    <w:left w:val="none" w:sz="0" w:space="0" w:color="auto"/>
                    <w:bottom w:val="none" w:sz="0" w:space="0" w:color="auto"/>
                    <w:right w:val="none" w:sz="0" w:space="0" w:color="auto"/>
                  </w:divBdr>
                </w:div>
                <w:div w:id="1907837310">
                  <w:marLeft w:val="0"/>
                  <w:marRight w:val="0"/>
                  <w:marTop w:val="0"/>
                  <w:marBottom w:val="0"/>
                  <w:divBdr>
                    <w:top w:val="none" w:sz="0" w:space="0" w:color="auto"/>
                    <w:left w:val="none" w:sz="0" w:space="0" w:color="auto"/>
                    <w:bottom w:val="none" w:sz="0" w:space="0" w:color="auto"/>
                    <w:right w:val="none" w:sz="0" w:space="0" w:color="auto"/>
                  </w:divBdr>
                </w:div>
                <w:div w:id="2092120649">
                  <w:marLeft w:val="0"/>
                  <w:marRight w:val="0"/>
                  <w:marTop w:val="0"/>
                  <w:marBottom w:val="0"/>
                  <w:divBdr>
                    <w:top w:val="none" w:sz="0" w:space="0" w:color="auto"/>
                    <w:left w:val="none" w:sz="0" w:space="0" w:color="auto"/>
                    <w:bottom w:val="none" w:sz="0" w:space="0" w:color="auto"/>
                    <w:right w:val="none" w:sz="0" w:space="0" w:color="auto"/>
                  </w:divBdr>
                </w:div>
                <w:div w:id="644120208">
                  <w:marLeft w:val="0"/>
                  <w:marRight w:val="0"/>
                  <w:marTop w:val="0"/>
                  <w:marBottom w:val="0"/>
                  <w:divBdr>
                    <w:top w:val="none" w:sz="0" w:space="0" w:color="auto"/>
                    <w:left w:val="none" w:sz="0" w:space="0" w:color="auto"/>
                    <w:bottom w:val="none" w:sz="0" w:space="0" w:color="auto"/>
                    <w:right w:val="none" w:sz="0" w:space="0" w:color="auto"/>
                  </w:divBdr>
                </w:div>
                <w:div w:id="260652751">
                  <w:marLeft w:val="0"/>
                  <w:marRight w:val="0"/>
                  <w:marTop w:val="0"/>
                  <w:marBottom w:val="0"/>
                  <w:divBdr>
                    <w:top w:val="none" w:sz="0" w:space="0" w:color="auto"/>
                    <w:left w:val="none" w:sz="0" w:space="0" w:color="auto"/>
                    <w:bottom w:val="none" w:sz="0" w:space="0" w:color="auto"/>
                    <w:right w:val="none" w:sz="0" w:space="0" w:color="auto"/>
                  </w:divBdr>
                </w:div>
                <w:div w:id="545487230">
                  <w:marLeft w:val="0"/>
                  <w:marRight w:val="0"/>
                  <w:marTop w:val="0"/>
                  <w:marBottom w:val="0"/>
                  <w:divBdr>
                    <w:top w:val="none" w:sz="0" w:space="0" w:color="auto"/>
                    <w:left w:val="none" w:sz="0" w:space="0" w:color="auto"/>
                    <w:bottom w:val="none" w:sz="0" w:space="0" w:color="auto"/>
                    <w:right w:val="none" w:sz="0" w:space="0" w:color="auto"/>
                  </w:divBdr>
                </w:div>
                <w:div w:id="2023435002">
                  <w:marLeft w:val="0"/>
                  <w:marRight w:val="0"/>
                  <w:marTop w:val="0"/>
                  <w:marBottom w:val="0"/>
                  <w:divBdr>
                    <w:top w:val="none" w:sz="0" w:space="0" w:color="auto"/>
                    <w:left w:val="none" w:sz="0" w:space="0" w:color="auto"/>
                    <w:bottom w:val="none" w:sz="0" w:space="0" w:color="auto"/>
                    <w:right w:val="none" w:sz="0" w:space="0" w:color="auto"/>
                  </w:divBdr>
                </w:div>
                <w:div w:id="1174345703">
                  <w:marLeft w:val="0"/>
                  <w:marRight w:val="0"/>
                  <w:marTop w:val="0"/>
                  <w:marBottom w:val="0"/>
                  <w:divBdr>
                    <w:top w:val="none" w:sz="0" w:space="0" w:color="auto"/>
                    <w:left w:val="none" w:sz="0" w:space="0" w:color="auto"/>
                    <w:bottom w:val="none" w:sz="0" w:space="0" w:color="auto"/>
                    <w:right w:val="none" w:sz="0" w:space="0" w:color="auto"/>
                  </w:divBdr>
                </w:div>
                <w:div w:id="2131123122">
                  <w:marLeft w:val="0"/>
                  <w:marRight w:val="0"/>
                  <w:marTop w:val="0"/>
                  <w:marBottom w:val="0"/>
                  <w:divBdr>
                    <w:top w:val="none" w:sz="0" w:space="0" w:color="auto"/>
                    <w:left w:val="none" w:sz="0" w:space="0" w:color="auto"/>
                    <w:bottom w:val="none" w:sz="0" w:space="0" w:color="auto"/>
                    <w:right w:val="none" w:sz="0" w:space="0" w:color="auto"/>
                  </w:divBdr>
                </w:div>
                <w:div w:id="1554148641">
                  <w:marLeft w:val="0"/>
                  <w:marRight w:val="0"/>
                  <w:marTop w:val="0"/>
                  <w:marBottom w:val="0"/>
                  <w:divBdr>
                    <w:top w:val="none" w:sz="0" w:space="0" w:color="auto"/>
                    <w:left w:val="none" w:sz="0" w:space="0" w:color="auto"/>
                    <w:bottom w:val="none" w:sz="0" w:space="0" w:color="auto"/>
                    <w:right w:val="none" w:sz="0" w:space="0" w:color="auto"/>
                  </w:divBdr>
                </w:div>
                <w:div w:id="847332090">
                  <w:marLeft w:val="0"/>
                  <w:marRight w:val="0"/>
                  <w:marTop w:val="0"/>
                  <w:marBottom w:val="0"/>
                  <w:divBdr>
                    <w:top w:val="none" w:sz="0" w:space="0" w:color="auto"/>
                    <w:left w:val="none" w:sz="0" w:space="0" w:color="auto"/>
                    <w:bottom w:val="none" w:sz="0" w:space="0" w:color="auto"/>
                    <w:right w:val="none" w:sz="0" w:space="0" w:color="auto"/>
                  </w:divBdr>
                </w:div>
                <w:div w:id="112094437">
                  <w:marLeft w:val="0"/>
                  <w:marRight w:val="0"/>
                  <w:marTop w:val="0"/>
                  <w:marBottom w:val="0"/>
                  <w:divBdr>
                    <w:top w:val="none" w:sz="0" w:space="0" w:color="auto"/>
                    <w:left w:val="none" w:sz="0" w:space="0" w:color="auto"/>
                    <w:bottom w:val="none" w:sz="0" w:space="0" w:color="auto"/>
                    <w:right w:val="none" w:sz="0" w:space="0" w:color="auto"/>
                  </w:divBdr>
                </w:div>
                <w:div w:id="1053045391">
                  <w:marLeft w:val="0"/>
                  <w:marRight w:val="0"/>
                  <w:marTop w:val="0"/>
                  <w:marBottom w:val="0"/>
                  <w:divBdr>
                    <w:top w:val="none" w:sz="0" w:space="0" w:color="auto"/>
                    <w:left w:val="none" w:sz="0" w:space="0" w:color="auto"/>
                    <w:bottom w:val="none" w:sz="0" w:space="0" w:color="auto"/>
                    <w:right w:val="none" w:sz="0" w:space="0" w:color="auto"/>
                  </w:divBdr>
                </w:div>
                <w:div w:id="782384134">
                  <w:marLeft w:val="0"/>
                  <w:marRight w:val="0"/>
                  <w:marTop w:val="0"/>
                  <w:marBottom w:val="0"/>
                  <w:divBdr>
                    <w:top w:val="none" w:sz="0" w:space="0" w:color="auto"/>
                    <w:left w:val="none" w:sz="0" w:space="0" w:color="auto"/>
                    <w:bottom w:val="none" w:sz="0" w:space="0" w:color="auto"/>
                    <w:right w:val="none" w:sz="0" w:space="0" w:color="auto"/>
                  </w:divBdr>
                </w:div>
                <w:div w:id="1151214009">
                  <w:marLeft w:val="0"/>
                  <w:marRight w:val="0"/>
                  <w:marTop w:val="0"/>
                  <w:marBottom w:val="0"/>
                  <w:divBdr>
                    <w:top w:val="none" w:sz="0" w:space="0" w:color="auto"/>
                    <w:left w:val="none" w:sz="0" w:space="0" w:color="auto"/>
                    <w:bottom w:val="none" w:sz="0" w:space="0" w:color="auto"/>
                    <w:right w:val="none" w:sz="0" w:space="0" w:color="auto"/>
                  </w:divBdr>
                </w:div>
                <w:div w:id="1125539034">
                  <w:marLeft w:val="0"/>
                  <w:marRight w:val="0"/>
                  <w:marTop w:val="0"/>
                  <w:marBottom w:val="0"/>
                  <w:divBdr>
                    <w:top w:val="none" w:sz="0" w:space="0" w:color="auto"/>
                    <w:left w:val="none" w:sz="0" w:space="0" w:color="auto"/>
                    <w:bottom w:val="none" w:sz="0" w:space="0" w:color="auto"/>
                    <w:right w:val="none" w:sz="0" w:space="0" w:color="auto"/>
                  </w:divBdr>
                </w:div>
                <w:div w:id="690301950">
                  <w:marLeft w:val="0"/>
                  <w:marRight w:val="0"/>
                  <w:marTop w:val="0"/>
                  <w:marBottom w:val="0"/>
                  <w:divBdr>
                    <w:top w:val="none" w:sz="0" w:space="0" w:color="auto"/>
                    <w:left w:val="none" w:sz="0" w:space="0" w:color="auto"/>
                    <w:bottom w:val="none" w:sz="0" w:space="0" w:color="auto"/>
                    <w:right w:val="none" w:sz="0" w:space="0" w:color="auto"/>
                  </w:divBdr>
                </w:div>
                <w:div w:id="1307927729">
                  <w:marLeft w:val="0"/>
                  <w:marRight w:val="0"/>
                  <w:marTop w:val="0"/>
                  <w:marBottom w:val="0"/>
                  <w:divBdr>
                    <w:top w:val="none" w:sz="0" w:space="0" w:color="auto"/>
                    <w:left w:val="none" w:sz="0" w:space="0" w:color="auto"/>
                    <w:bottom w:val="none" w:sz="0" w:space="0" w:color="auto"/>
                    <w:right w:val="none" w:sz="0" w:space="0" w:color="auto"/>
                  </w:divBdr>
                </w:div>
                <w:div w:id="844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97B24-C65B-4743-B8EF-42164CA5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9736</Words>
  <Characters>55497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smto_3</cp:lastModifiedBy>
  <cp:revision>6</cp:revision>
  <cp:lastPrinted>2021-11-24T04:57:00Z</cp:lastPrinted>
  <dcterms:created xsi:type="dcterms:W3CDTF">2021-11-19T10:35:00Z</dcterms:created>
  <dcterms:modified xsi:type="dcterms:W3CDTF">2021-12-21T07:24:00Z</dcterms:modified>
</cp:coreProperties>
</file>