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97" w:rsidRDefault="00575997" w:rsidP="00575997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Уведомление о проведении общественного обсуждения </w:t>
      </w:r>
    </w:p>
    <w:p w:rsidR="00575997" w:rsidRDefault="00575997" w:rsidP="00575997">
      <w:pPr>
        <w:ind w:firstLine="709"/>
        <w:jc w:val="center"/>
        <w:rPr>
          <w:b/>
          <w:i/>
          <w:sz w:val="28"/>
          <w:szCs w:val="28"/>
        </w:rPr>
      </w:pPr>
    </w:p>
    <w:p w:rsidR="00575997" w:rsidRDefault="00575997" w:rsidP="0057599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gramStart"/>
      <w:r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района уведомляет о начале проведения общественного обсуждения по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проекту постановления об утверждении муниципальной программы «</w:t>
      </w:r>
      <w:r>
        <w:rPr>
          <w:sz w:val="28"/>
          <w:szCs w:val="28"/>
        </w:rPr>
        <w:t>Охрана окружающей среды Гаврилов-Ямского муниципального  района» на 2020-2022 годы.</w:t>
      </w:r>
    </w:p>
    <w:p w:rsidR="00575997" w:rsidRDefault="00575997" w:rsidP="00575997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Разработчиком проекта документа является отдел капитального строительства и природопользования Управления  ЖКХ Администрации </w:t>
      </w:r>
      <w:proofErr w:type="gramStart"/>
      <w:r>
        <w:rPr>
          <w:color w:val="000000"/>
          <w:sz w:val="28"/>
          <w:szCs w:val="26"/>
        </w:rPr>
        <w:t>Гаврилов-Ямского</w:t>
      </w:r>
      <w:proofErr w:type="gramEnd"/>
      <w:r>
        <w:rPr>
          <w:color w:val="000000"/>
          <w:sz w:val="28"/>
          <w:szCs w:val="26"/>
        </w:rPr>
        <w:t xml:space="preserve"> муниципального района. </w:t>
      </w:r>
    </w:p>
    <w:p w:rsidR="00575997" w:rsidRDefault="00575997" w:rsidP="00575997">
      <w:pPr>
        <w:ind w:firstLine="709"/>
        <w:jc w:val="both"/>
        <w:rPr>
          <w:color w:val="000000"/>
          <w:sz w:val="28"/>
          <w:szCs w:val="26"/>
        </w:rPr>
      </w:pPr>
      <w:proofErr w:type="gramStart"/>
      <w:r>
        <w:rPr>
          <w:color w:val="000000"/>
          <w:sz w:val="28"/>
          <w:szCs w:val="26"/>
        </w:rPr>
        <w:t xml:space="preserve">Проект постановления </w:t>
      </w:r>
      <w:r>
        <w:rPr>
          <w:sz w:val="28"/>
          <w:szCs w:val="26"/>
        </w:rPr>
        <w:t>об утверждении муниципальной программы</w:t>
      </w:r>
      <w:r>
        <w:rPr>
          <w:color w:val="000000"/>
          <w:sz w:val="28"/>
          <w:szCs w:val="26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04.08.2017 № 817 «Об утверждении Порядка разработки, реализации и оценки эффективности муниципальных программ Гаврилов-Ямского муниципального района».</w:t>
      </w:r>
      <w:proofErr w:type="gramEnd"/>
    </w:p>
    <w:p w:rsidR="00575997" w:rsidRDefault="00575997" w:rsidP="00575997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Целью  разработки муниципальной программы является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  <w:lang w:eastAsia="ar-SA"/>
        </w:rPr>
        <w:t>овышение уровня экологической безопасности граждан и сохранение природных систем</w:t>
      </w:r>
      <w:r>
        <w:rPr>
          <w:sz w:val="26"/>
          <w:szCs w:val="26"/>
          <w:lang w:eastAsia="ar-SA"/>
        </w:rPr>
        <w:t xml:space="preserve"> </w:t>
      </w:r>
      <w:r>
        <w:rPr>
          <w:color w:val="000000"/>
          <w:sz w:val="28"/>
          <w:szCs w:val="26"/>
        </w:rPr>
        <w:t xml:space="preserve">в </w:t>
      </w:r>
      <w:proofErr w:type="gramStart"/>
      <w:r>
        <w:rPr>
          <w:color w:val="000000"/>
          <w:sz w:val="28"/>
          <w:szCs w:val="26"/>
        </w:rPr>
        <w:t>Гаврилов-Ямском</w:t>
      </w:r>
      <w:proofErr w:type="gramEnd"/>
      <w:r>
        <w:rPr>
          <w:color w:val="000000"/>
          <w:sz w:val="28"/>
          <w:szCs w:val="26"/>
        </w:rPr>
        <w:t xml:space="preserve"> муниципального районе.</w:t>
      </w:r>
    </w:p>
    <w:p w:rsidR="00575997" w:rsidRDefault="00575997" w:rsidP="00575997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Проведение общественного обсуждения, в течение которого принимаются замечания и предложения по проекту документа стратегического планирования с 06 сентября по 20 сентября 2019 года.</w:t>
      </w:r>
    </w:p>
    <w:p w:rsidR="00575997" w:rsidRDefault="00575997" w:rsidP="00575997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Замечания и предложения необходимо направлять на электронную почту:</w:t>
      </w:r>
      <w:r>
        <w:rPr>
          <w:b/>
          <w:sz w:val="32"/>
          <w:szCs w:val="32"/>
        </w:rPr>
        <w:t xml:space="preserve"> karpovaela@yandex.ru,</w:t>
      </w:r>
      <w:r>
        <w:rPr>
          <w:sz w:val="28"/>
          <w:szCs w:val="28"/>
        </w:rPr>
        <w:t xml:space="preserve"> тел. 8(48534) 2-49-80</w:t>
      </w:r>
    </w:p>
    <w:p w:rsidR="00575997" w:rsidRDefault="00575997" w:rsidP="00575997">
      <w:pPr>
        <w:rPr>
          <w:sz w:val="26"/>
          <w:szCs w:val="26"/>
        </w:rPr>
      </w:pPr>
    </w:p>
    <w:p w:rsidR="00575997" w:rsidRDefault="00575997">
      <w:pPr>
        <w:spacing w:after="200" w:line="276" w:lineRule="auto"/>
      </w:pPr>
      <w:r>
        <w:br w:type="page"/>
      </w:r>
    </w:p>
    <w:p w:rsidR="00575997" w:rsidRDefault="00575997">
      <w:pPr>
        <w:spacing w:after="200" w:line="276" w:lineRule="auto"/>
      </w:pPr>
    </w:p>
    <w:p w:rsidR="00192C62" w:rsidRPr="0085231D" w:rsidRDefault="00192C62" w:rsidP="00192C62">
      <w:pPr>
        <w:pStyle w:val="a9"/>
        <w:jc w:val="center"/>
      </w:pPr>
      <w:r>
        <w:rPr>
          <w:noProof/>
        </w:rPr>
        <w:drawing>
          <wp:inline distT="0" distB="0" distL="0" distR="0" wp14:anchorId="300DDA7B" wp14:editId="1E83791A">
            <wp:extent cx="577850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62" w:rsidRPr="0085231D" w:rsidRDefault="00192C62" w:rsidP="00192C62">
      <w:pPr>
        <w:jc w:val="center"/>
        <w:rPr>
          <w:sz w:val="28"/>
        </w:rPr>
      </w:pPr>
      <w:r w:rsidRPr="0085231D">
        <w:rPr>
          <w:sz w:val="28"/>
        </w:rPr>
        <w:t>АДМИНИСТРАЦИЯ  ГАВРИЛОВ-ЯМСКОГО</w:t>
      </w:r>
    </w:p>
    <w:p w:rsidR="00192C62" w:rsidRPr="0085231D" w:rsidRDefault="00192C62" w:rsidP="00192C62">
      <w:pPr>
        <w:jc w:val="center"/>
        <w:rPr>
          <w:sz w:val="28"/>
        </w:rPr>
      </w:pPr>
      <w:r w:rsidRPr="0085231D">
        <w:rPr>
          <w:sz w:val="28"/>
        </w:rPr>
        <w:t>МУНИЦИПАЛЬНОГО  РАЙОНА</w:t>
      </w:r>
    </w:p>
    <w:p w:rsidR="00192C62" w:rsidRDefault="00192C62" w:rsidP="00192C62">
      <w:pPr>
        <w:pStyle w:val="1"/>
        <w:jc w:val="center"/>
        <w:rPr>
          <w:sz w:val="40"/>
        </w:rPr>
      </w:pPr>
    </w:p>
    <w:p w:rsidR="00192C62" w:rsidRPr="004C5ACB" w:rsidRDefault="00192C62" w:rsidP="00192C62">
      <w:pPr>
        <w:pStyle w:val="1"/>
        <w:jc w:val="center"/>
        <w:rPr>
          <w:b/>
          <w:sz w:val="40"/>
        </w:rPr>
      </w:pPr>
      <w:r w:rsidRPr="004C5ACB">
        <w:rPr>
          <w:b/>
          <w:sz w:val="40"/>
        </w:rPr>
        <w:t>ПОСТАНОВЛЕНИЕ</w:t>
      </w:r>
    </w:p>
    <w:p w:rsidR="00192C62" w:rsidRDefault="00192C62" w:rsidP="00192C62">
      <w:pPr>
        <w:jc w:val="both"/>
        <w:rPr>
          <w:sz w:val="30"/>
          <w:szCs w:val="30"/>
        </w:rPr>
      </w:pPr>
    </w:p>
    <w:p w:rsidR="00251953" w:rsidRDefault="00251953" w:rsidP="00251953">
      <w:pPr>
        <w:pStyle w:val="3"/>
        <w:spacing w:after="0"/>
        <w:jc w:val="center"/>
        <w:rPr>
          <w:sz w:val="30"/>
          <w:szCs w:val="30"/>
        </w:rPr>
      </w:pPr>
    </w:p>
    <w:p w:rsidR="00251953" w:rsidRPr="00ED5347" w:rsidRDefault="00D35994" w:rsidP="00251953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51953" w:rsidRPr="00ED5347">
        <w:rPr>
          <w:sz w:val="28"/>
          <w:szCs w:val="28"/>
        </w:rPr>
        <w:t xml:space="preserve">    № </w:t>
      </w:r>
      <w:r>
        <w:rPr>
          <w:sz w:val="28"/>
          <w:szCs w:val="28"/>
        </w:rPr>
        <w:t>______</w:t>
      </w:r>
    </w:p>
    <w:p w:rsidR="00327647" w:rsidRPr="00ED5347" w:rsidRDefault="00327647" w:rsidP="00251953">
      <w:pPr>
        <w:rPr>
          <w:sz w:val="28"/>
          <w:szCs w:val="28"/>
        </w:rPr>
      </w:pPr>
    </w:p>
    <w:p w:rsidR="00251953" w:rsidRPr="00ED5347" w:rsidRDefault="00251953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 xml:space="preserve">Об утверждении муниципальной </w:t>
      </w:r>
      <w:r w:rsidR="00435C14" w:rsidRPr="00ED5347">
        <w:rPr>
          <w:sz w:val="28"/>
          <w:szCs w:val="28"/>
        </w:rPr>
        <w:t>программы</w:t>
      </w:r>
    </w:p>
    <w:p w:rsidR="0076695B" w:rsidRPr="00ED5347" w:rsidRDefault="00435C14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>«</w:t>
      </w:r>
      <w:r w:rsidR="0076695B" w:rsidRPr="00ED5347">
        <w:rPr>
          <w:sz w:val="28"/>
          <w:szCs w:val="28"/>
        </w:rPr>
        <w:t>Охрана окружающей среды</w:t>
      </w:r>
      <w:r w:rsidR="00D35994">
        <w:rPr>
          <w:sz w:val="28"/>
          <w:szCs w:val="28"/>
        </w:rPr>
        <w:t xml:space="preserve"> </w:t>
      </w:r>
      <w:r w:rsidRPr="00ED5347">
        <w:rPr>
          <w:sz w:val="28"/>
          <w:szCs w:val="28"/>
        </w:rPr>
        <w:t xml:space="preserve">Гаврилов-Ямского </w:t>
      </w:r>
    </w:p>
    <w:p w:rsidR="00435C14" w:rsidRPr="00ED5347" w:rsidRDefault="0076695B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>м</w:t>
      </w:r>
      <w:r w:rsidR="00435C14" w:rsidRPr="00ED5347">
        <w:rPr>
          <w:sz w:val="28"/>
          <w:szCs w:val="28"/>
        </w:rPr>
        <w:t>униципального</w:t>
      </w:r>
      <w:r w:rsidRPr="00ED5347">
        <w:rPr>
          <w:sz w:val="28"/>
          <w:szCs w:val="28"/>
        </w:rPr>
        <w:t xml:space="preserve">  </w:t>
      </w:r>
      <w:r w:rsidR="00435C14" w:rsidRPr="00ED5347">
        <w:rPr>
          <w:sz w:val="28"/>
          <w:szCs w:val="28"/>
        </w:rPr>
        <w:t>района»</w:t>
      </w:r>
      <w:r w:rsidR="00D35994">
        <w:rPr>
          <w:sz w:val="28"/>
          <w:szCs w:val="28"/>
        </w:rPr>
        <w:t xml:space="preserve"> на 20</w:t>
      </w:r>
      <w:r w:rsidR="001F277E">
        <w:rPr>
          <w:sz w:val="28"/>
          <w:szCs w:val="28"/>
        </w:rPr>
        <w:t>20</w:t>
      </w:r>
      <w:r w:rsidR="00D35994">
        <w:rPr>
          <w:sz w:val="28"/>
          <w:szCs w:val="28"/>
        </w:rPr>
        <w:t>-20</w:t>
      </w:r>
      <w:r w:rsidR="001F277E">
        <w:rPr>
          <w:sz w:val="28"/>
          <w:szCs w:val="28"/>
        </w:rPr>
        <w:t>22</w:t>
      </w:r>
      <w:r w:rsidR="00056D9D" w:rsidRPr="00ED5347">
        <w:rPr>
          <w:sz w:val="28"/>
          <w:szCs w:val="28"/>
        </w:rPr>
        <w:t xml:space="preserve"> годы</w:t>
      </w:r>
    </w:p>
    <w:p w:rsidR="00251953" w:rsidRPr="00ED5347" w:rsidRDefault="00251953" w:rsidP="00251953">
      <w:pPr>
        <w:rPr>
          <w:sz w:val="28"/>
          <w:szCs w:val="28"/>
        </w:rPr>
      </w:pPr>
    </w:p>
    <w:p w:rsidR="00251953" w:rsidRPr="00ED5347" w:rsidRDefault="00251953" w:rsidP="00D374A3">
      <w:pPr>
        <w:ind w:firstLine="709"/>
        <w:jc w:val="both"/>
        <w:rPr>
          <w:sz w:val="28"/>
          <w:szCs w:val="28"/>
        </w:rPr>
      </w:pPr>
      <w:proofErr w:type="gramStart"/>
      <w:r w:rsidRPr="00ED5347">
        <w:rPr>
          <w:sz w:val="28"/>
          <w:szCs w:val="28"/>
        </w:rPr>
        <w:t xml:space="preserve">В </w:t>
      </w:r>
      <w:r w:rsidR="00435C14" w:rsidRPr="00ED5347">
        <w:rPr>
          <w:sz w:val="28"/>
          <w:szCs w:val="28"/>
        </w:rPr>
        <w:t>целях реализации статьи 179</w:t>
      </w:r>
      <w:r w:rsidRPr="00ED5347">
        <w:rPr>
          <w:sz w:val="28"/>
          <w:szCs w:val="28"/>
        </w:rPr>
        <w:t xml:space="preserve"> Бюджетн</w:t>
      </w:r>
      <w:r w:rsidR="00435C14" w:rsidRPr="00ED5347">
        <w:rPr>
          <w:sz w:val="28"/>
          <w:szCs w:val="28"/>
        </w:rPr>
        <w:t>ого</w:t>
      </w:r>
      <w:r w:rsidRPr="00ED5347">
        <w:rPr>
          <w:sz w:val="28"/>
          <w:szCs w:val="28"/>
        </w:rPr>
        <w:t xml:space="preserve"> кодекс</w:t>
      </w:r>
      <w:r w:rsidR="00327647" w:rsidRPr="00ED5347">
        <w:rPr>
          <w:sz w:val="28"/>
          <w:szCs w:val="28"/>
        </w:rPr>
        <w:t>а</w:t>
      </w:r>
      <w:r w:rsidRPr="00ED5347">
        <w:rPr>
          <w:sz w:val="28"/>
          <w:szCs w:val="28"/>
        </w:rPr>
        <w:t xml:space="preserve"> Российской Федерации</w:t>
      </w:r>
      <w:r w:rsidR="00435C14" w:rsidRPr="00ED5347">
        <w:rPr>
          <w:sz w:val="28"/>
          <w:szCs w:val="28"/>
        </w:rPr>
        <w:t>,</w:t>
      </w:r>
      <w:r w:rsidRPr="00ED5347">
        <w:rPr>
          <w:sz w:val="28"/>
          <w:szCs w:val="28"/>
        </w:rPr>
        <w:t xml:space="preserve">  руководствуясь </w:t>
      </w:r>
      <w:r w:rsidR="00F36C69" w:rsidRPr="00ED5347">
        <w:rPr>
          <w:sz w:val="28"/>
          <w:szCs w:val="28"/>
        </w:rPr>
        <w:t>п</w:t>
      </w:r>
      <w:r w:rsidRPr="00ED5347">
        <w:rPr>
          <w:sz w:val="28"/>
          <w:szCs w:val="28"/>
        </w:rPr>
        <w:t xml:space="preserve">остановлением Администрации Гаврилов-Ямского муниципального района  от </w:t>
      </w:r>
      <w:r w:rsidR="001F277E">
        <w:rPr>
          <w:sz w:val="28"/>
          <w:szCs w:val="28"/>
        </w:rPr>
        <w:t>04.087.2017</w:t>
      </w:r>
      <w:r w:rsidRPr="00ED5347">
        <w:rPr>
          <w:sz w:val="28"/>
          <w:szCs w:val="28"/>
        </w:rPr>
        <w:t xml:space="preserve">  № </w:t>
      </w:r>
      <w:r w:rsidR="001F277E">
        <w:rPr>
          <w:sz w:val="28"/>
          <w:szCs w:val="28"/>
        </w:rPr>
        <w:t>817</w:t>
      </w:r>
      <w:r w:rsidRPr="00ED5347">
        <w:rPr>
          <w:sz w:val="28"/>
          <w:szCs w:val="28"/>
        </w:rPr>
        <w:t xml:space="preserve"> «О</w:t>
      </w:r>
      <w:r w:rsidR="00435C14" w:rsidRPr="00ED5347">
        <w:rPr>
          <w:sz w:val="28"/>
          <w:szCs w:val="28"/>
        </w:rPr>
        <w:t xml:space="preserve">б утверждении Порядка </w:t>
      </w:r>
      <w:r w:rsidRPr="00ED5347">
        <w:rPr>
          <w:sz w:val="28"/>
          <w:szCs w:val="28"/>
        </w:rPr>
        <w:t xml:space="preserve"> разработки,  реализации</w:t>
      </w:r>
      <w:r w:rsidR="00435C14" w:rsidRPr="00ED5347">
        <w:rPr>
          <w:sz w:val="28"/>
          <w:szCs w:val="28"/>
        </w:rPr>
        <w:t xml:space="preserve"> и оценки эффективности</w:t>
      </w:r>
      <w:r w:rsidRPr="00ED5347">
        <w:rPr>
          <w:sz w:val="28"/>
          <w:szCs w:val="28"/>
        </w:rPr>
        <w:t xml:space="preserve"> муниципальных программ Гаврилов-Ямского муниципального района»,  статьей </w:t>
      </w:r>
      <w:r w:rsidR="00D35994">
        <w:rPr>
          <w:sz w:val="28"/>
          <w:szCs w:val="28"/>
        </w:rPr>
        <w:t>26</w:t>
      </w:r>
      <w:r w:rsidRPr="00ED5347">
        <w:rPr>
          <w:sz w:val="28"/>
          <w:szCs w:val="28"/>
        </w:rPr>
        <w:t xml:space="preserve"> Устава Гаврилов-Ямского муниципального района,</w:t>
      </w:r>
      <w:proofErr w:type="gramEnd"/>
    </w:p>
    <w:p w:rsidR="00192C62" w:rsidRDefault="00192C62" w:rsidP="00251953">
      <w:pPr>
        <w:jc w:val="both"/>
        <w:rPr>
          <w:sz w:val="28"/>
          <w:szCs w:val="28"/>
        </w:rPr>
      </w:pPr>
    </w:p>
    <w:p w:rsidR="00251953" w:rsidRPr="00ED5347" w:rsidRDefault="00251953" w:rsidP="00251953">
      <w:pPr>
        <w:jc w:val="both"/>
        <w:rPr>
          <w:sz w:val="28"/>
          <w:szCs w:val="28"/>
        </w:rPr>
      </w:pPr>
      <w:r w:rsidRPr="00ED5347">
        <w:rPr>
          <w:sz w:val="28"/>
          <w:szCs w:val="28"/>
        </w:rPr>
        <w:t>АДМИНИСТРАЦИЯ МУНИЦИПАЛЬНОГО РАЙОНА ПОСТАНОВЛЯЕТ:</w:t>
      </w:r>
    </w:p>
    <w:p w:rsidR="00251953" w:rsidRPr="00ED5347" w:rsidRDefault="00251953" w:rsidP="00251953">
      <w:pPr>
        <w:jc w:val="both"/>
        <w:rPr>
          <w:sz w:val="28"/>
          <w:szCs w:val="28"/>
        </w:rPr>
      </w:pPr>
    </w:p>
    <w:p w:rsidR="00435C14" w:rsidRPr="00ED5347" w:rsidRDefault="00435C14" w:rsidP="00D374A3">
      <w:pPr>
        <w:ind w:firstLine="709"/>
        <w:jc w:val="both"/>
        <w:rPr>
          <w:sz w:val="28"/>
          <w:szCs w:val="28"/>
        </w:rPr>
      </w:pPr>
      <w:r w:rsidRPr="00ED5347">
        <w:rPr>
          <w:sz w:val="28"/>
          <w:szCs w:val="28"/>
        </w:rPr>
        <w:t>1.</w:t>
      </w:r>
      <w:r w:rsidR="00251953" w:rsidRPr="00ED5347">
        <w:rPr>
          <w:sz w:val="28"/>
          <w:szCs w:val="28"/>
        </w:rPr>
        <w:t xml:space="preserve">Утвердить  муниципальную  программу </w:t>
      </w:r>
      <w:r w:rsidRPr="00ED5347">
        <w:rPr>
          <w:sz w:val="28"/>
          <w:szCs w:val="28"/>
        </w:rPr>
        <w:t>«</w:t>
      </w:r>
      <w:r w:rsidR="0076695B" w:rsidRPr="00ED5347">
        <w:rPr>
          <w:sz w:val="28"/>
          <w:szCs w:val="28"/>
        </w:rPr>
        <w:t xml:space="preserve">Охрана окружающей среды  </w:t>
      </w:r>
      <w:proofErr w:type="gramStart"/>
      <w:r w:rsidRPr="00ED5347">
        <w:rPr>
          <w:sz w:val="28"/>
          <w:szCs w:val="28"/>
        </w:rPr>
        <w:t>Гаврилов-Ямского</w:t>
      </w:r>
      <w:proofErr w:type="gramEnd"/>
      <w:r w:rsidRPr="00ED5347">
        <w:rPr>
          <w:sz w:val="28"/>
          <w:szCs w:val="28"/>
        </w:rPr>
        <w:t xml:space="preserve"> муниципального района»</w:t>
      </w:r>
      <w:r w:rsidR="00D35994">
        <w:rPr>
          <w:sz w:val="28"/>
          <w:szCs w:val="28"/>
        </w:rPr>
        <w:t xml:space="preserve"> на 20</w:t>
      </w:r>
      <w:r w:rsidR="001F277E">
        <w:rPr>
          <w:sz w:val="28"/>
          <w:szCs w:val="28"/>
        </w:rPr>
        <w:t>20</w:t>
      </w:r>
      <w:r w:rsidR="00D35994">
        <w:rPr>
          <w:sz w:val="28"/>
          <w:szCs w:val="28"/>
        </w:rPr>
        <w:t>-20</w:t>
      </w:r>
      <w:r w:rsidR="001F277E">
        <w:rPr>
          <w:sz w:val="28"/>
          <w:szCs w:val="28"/>
        </w:rPr>
        <w:t>22</w:t>
      </w:r>
      <w:r w:rsidR="00056D9D" w:rsidRPr="00ED5347">
        <w:rPr>
          <w:sz w:val="28"/>
          <w:szCs w:val="28"/>
        </w:rPr>
        <w:t xml:space="preserve"> годы</w:t>
      </w:r>
      <w:r w:rsidR="004626C7" w:rsidRPr="00ED5347">
        <w:rPr>
          <w:sz w:val="28"/>
          <w:szCs w:val="28"/>
        </w:rPr>
        <w:t xml:space="preserve"> </w:t>
      </w:r>
      <w:r w:rsidR="00467B9D" w:rsidRPr="00ED5347">
        <w:rPr>
          <w:sz w:val="28"/>
          <w:szCs w:val="28"/>
        </w:rPr>
        <w:t xml:space="preserve"> (Приложение)</w:t>
      </w:r>
      <w:r w:rsidRPr="00ED5347">
        <w:rPr>
          <w:sz w:val="28"/>
          <w:szCs w:val="28"/>
        </w:rPr>
        <w:t>.</w:t>
      </w:r>
    </w:p>
    <w:p w:rsidR="00D374A3" w:rsidRDefault="00435C14" w:rsidP="00D374A3">
      <w:pPr>
        <w:ind w:firstLine="709"/>
        <w:jc w:val="both"/>
        <w:rPr>
          <w:sz w:val="28"/>
          <w:szCs w:val="28"/>
        </w:rPr>
      </w:pPr>
      <w:r w:rsidRPr="00ED5347">
        <w:rPr>
          <w:sz w:val="28"/>
          <w:szCs w:val="28"/>
        </w:rPr>
        <w:t xml:space="preserve">2. </w:t>
      </w:r>
      <w:proofErr w:type="gramStart"/>
      <w:r w:rsidR="00251953" w:rsidRPr="00ED5347">
        <w:rPr>
          <w:sz w:val="28"/>
          <w:szCs w:val="28"/>
        </w:rPr>
        <w:t>Контроль  за</w:t>
      </w:r>
      <w:proofErr w:type="gramEnd"/>
      <w:r w:rsidR="00251953" w:rsidRPr="00ED5347">
        <w:rPr>
          <w:sz w:val="28"/>
          <w:szCs w:val="28"/>
        </w:rPr>
        <w:t xml:space="preserve"> исполнением настоящего постановления возложить на </w:t>
      </w:r>
      <w:r w:rsidRPr="00ED5347">
        <w:rPr>
          <w:sz w:val="28"/>
          <w:szCs w:val="28"/>
        </w:rPr>
        <w:t xml:space="preserve">заместителя Главы Администрации </w:t>
      </w:r>
      <w:r w:rsidR="00251953" w:rsidRPr="00ED5347">
        <w:rPr>
          <w:sz w:val="28"/>
          <w:szCs w:val="28"/>
        </w:rPr>
        <w:t xml:space="preserve"> муниципального района </w:t>
      </w:r>
      <w:proofErr w:type="spellStart"/>
      <w:r w:rsidRPr="00ED5347">
        <w:rPr>
          <w:sz w:val="28"/>
          <w:szCs w:val="28"/>
        </w:rPr>
        <w:t>Таганова</w:t>
      </w:r>
      <w:proofErr w:type="spellEnd"/>
      <w:r w:rsidRPr="00ED5347">
        <w:rPr>
          <w:sz w:val="28"/>
          <w:szCs w:val="28"/>
        </w:rPr>
        <w:t xml:space="preserve"> В.Н.</w:t>
      </w:r>
    </w:p>
    <w:p w:rsidR="00251953" w:rsidRPr="00ED5347" w:rsidRDefault="00251953" w:rsidP="00D374A3">
      <w:pPr>
        <w:ind w:firstLine="709"/>
        <w:jc w:val="both"/>
        <w:rPr>
          <w:sz w:val="28"/>
          <w:szCs w:val="28"/>
        </w:rPr>
      </w:pPr>
      <w:r w:rsidRPr="00ED5347">
        <w:rPr>
          <w:sz w:val="28"/>
          <w:szCs w:val="28"/>
        </w:rPr>
        <w:t xml:space="preserve">3. Постановление опубликовать в </w:t>
      </w:r>
      <w:r w:rsidR="008C5CA0" w:rsidRPr="008C5CA0">
        <w:rPr>
          <w:sz w:val="28"/>
          <w:szCs w:val="28"/>
        </w:rPr>
        <w:t>районном массовом издании  «Гаврилов-Ямский вестник»</w:t>
      </w:r>
      <w:r w:rsidRPr="00ED5347">
        <w:rPr>
          <w:sz w:val="28"/>
          <w:szCs w:val="28"/>
        </w:rPr>
        <w:t xml:space="preserve"> и разместить на официальном сайте Администрации </w:t>
      </w:r>
      <w:proofErr w:type="gramStart"/>
      <w:r w:rsidR="00D35994">
        <w:rPr>
          <w:sz w:val="28"/>
          <w:szCs w:val="28"/>
        </w:rPr>
        <w:t>Гаврилов-Ямского</w:t>
      </w:r>
      <w:proofErr w:type="gramEnd"/>
      <w:r w:rsidR="00D35994">
        <w:rPr>
          <w:sz w:val="28"/>
          <w:szCs w:val="28"/>
        </w:rPr>
        <w:t xml:space="preserve"> </w:t>
      </w:r>
      <w:r w:rsidRPr="00ED5347">
        <w:rPr>
          <w:sz w:val="28"/>
          <w:szCs w:val="28"/>
        </w:rPr>
        <w:t>муниципального района в сети Интернет.</w:t>
      </w:r>
    </w:p>
    <w:p w:rsidR="00251953" w:rsidRPr="00ED5347" w:rsidRDefault="00D35994" w:rsidP="00D37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1953" w:rsidRPr="00ED5347">
        <w:rPr>
          <w:sz w:val="28"/>
          <w:szCs w:val="28"/>
        </w:rPr>
        <w:t xml:space="preserve">Постановление вступает в силу с момента </w:t>
      </w:r>
      <w:r w:rsidR="00D374A3">
        <w:rPr>
          <w:sz w:val="28"/>
          <w:szCs w:val="28"/>
        </w:rPr>
        <w:t xml:space="preserve">официального </w:t>
      </w:r>
      <w:r w:rsidR="00D5285A" w:rsidRPr="00ED5347">
        <w:rPr>
          <w:sz w:val="28"/>
          <w:szCs w:val="28"/>
        </w:rPr>
        <w:t>опубликования.</w:t>
      </w:r>
    </w:p>
    <w:p w:rsidR="00251953" w:rsidRPr="00ED5347" w:rsidRDefault="00251953" w:rsidP="00251953">
      <w:pPr>
        <w:rPr>
          <w:sz w:val="28"/>
          <w:szCs w:val="28"/>
        </w:rPr>
      </w:pPr>
    </w:p>
    <w:p w:rsidR="00251953" w:rsidRPr="00ED5347" w:rsidRDefault="00251953" w:rsidP="00251953">
      <w:pPr>
        <w:rPr>
          <w:sz w:val="28"/>
          <w:szCs w:val="28"/>
        </w:rPr>
      </w:pPr>
    </w:p>
    <w:p w:rsidR="00D374A3" w:rsidRDefault="00D374A3" w:rsidP="00251953">
      <w:pPr>
        <w:rPr>
          <w:sz w:val="28"/>
          <w:szCs w:val="28"/>
        </w:rPr>
      </w:pPr>
    </w:p>
    <w:p w:rsidR="00251953" w:rsidRPr="00ED5347" w:rsidRDefault="00251953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>Глав</w:t>
      </w:r>
      <w:r w:rsidR="00435C14" w:rsidRPr="00ED5347">
        <w:rPr>
          <w:sz w:val="28"/>
          <w:szCs w:val="28"/>
        </w:rPr>
        <w:t>а</w:t>
      </w:r>
      <w:r w:rsidRPr="00ED5347">
        <w:rPr>
          <w:sz w:val="28"/>
          <w:szCs w:val="28"/>
        </w:rPr>
        <w:t xml:space="preserve"> </w:t>
      </w:r>
      <w:r w:rsidR="008F21BF">
        <w:rPr>
          <w:sz w:val="28"/>
          <w:szCs w:val="28"/>
        </w:rPr>
        <w:t>Гаврилов-Ямского</w:t>
      </w:r>
    </w:p>
    <w:p w:rsidR="00121A17" w:rsidRDefault="00251953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 xml:space="preserve">муниципального района  </w:t>
      </w:r>
      <w:r w:rsidR="00435C14" w:rsidRPr="00ED5347">
        <w:rPr>
          <w:sz w:val="28"/>
          <w:szCs w:val="28"/>
        </w:rPr>
        <w:t xml:space="preserve">                                                         </w:t>
      </w:r>
      <w:r w:rsidR="001F277E">
        <w:rPr>
          <w:sz w:val="28"/>
          <w:szCs w:val="28"/>
        </w:rPr>
        <w:t xml:space="preserve">    </w:t>
      </w:r>
      <w:proofErr w:type="spellStart"/>
      <w:r w:rsidR="001F277E">
        <w:rPr>
          <w:sz w:val="28"/>
          <w:szCs w:val="28"/>
        </w:rPr>
        <w:t>А.А.Комаров</w:t>
      </w:r>
      <w:proofErr w:type="spellEnd"/>
      <w:r w:rsidR="00D73728" w:rsidRPr="00ED5347">
        <w:rPr>
          <w:sz w:val="28"/>
          <w:szCs w:val="28"/>
        </w:rPr>
        <w:t xml:space="preserve">    </w:t>
      </w:r>
    </w:p>
    <w:p w:rsidR="00850B18" w:rsidRDefault="00850B18" w:rsidP="00251953">
      <w:pPr>
        <w:rPr>
          <w:sz w:val="28"/>
          <w:szCs w:val="28"/>
        </w:rPr>
      </w:pPr>
    </w:p>
    <w:p w:rsidR="00850B18" w:rsidRDefault="00850B18" w:rsidP="00251953">
      <w:pPr>
        <w:rPr>
          <w:sz w:val="28"/>
          <w:szCs w:val="28"/>
        </w:rPr>
      </w:pPr>
    </w:p>
    <w:p w:rsidR="00850B18" w:rsidRDefault="00850B18" w:rsidP="00251953">
      <w:pPr>
        <w:rPr>
          <w:sz w:val="28"/>
          <w:szCs w:val="28"/>
        </w:rPr>
      </w:pPr>
    </w:p>
    <w:p w:rsidR="00850B18" w:rsidRDefault="00850B18" w:rsidP="00251953">
      <w:pPr>
        <w:rPr>
          <w:sz w:val="28"/>
          <w:szCs w:val="28"/>
        </w:rPr>
      </w:pPr>
    </w:p>
    <w:p w:rsidR="00850B18" w:rsidRPr="00850B18" w:rsidRDefault="00850B18" w:rsidP="00251953">
      <w:pPr>
        <w:rPr>
          <w:sz w:val="32"/>
          <w:szCs w:val="28"/>
        </w:rPr>
      </w:pPr>
    </w:p>
    <w:p w:rsidR="00121A17" w:rsidRDefault="00121A17" w:rsidP="00121A17">
      <w:pPr>
        <w:jc w:val="right"/>
      </w:pPr>
      <w:r>
        <w:t xml:space="preserve">Приложение </w:t>
      </w:r>
    </w:p>
    <w:p w:rsidR="00121A17" w:rsidRDefault="00F91DB2" w:rsidP="00D374A3">
      <w:pPr>
        <w:jc w:val="right"/>
      </w:pPr>
      <w:r>
        <w:t>к</w:t>
      </w:r>
      <w:r w:rsidR="00121A17">
        <w:t xml:space="preserve"> постановлению</w:t>
      </w:r>
      <w:r w:rsidR="00D374A3">
        <w:t xml:space="preserve"> </w:t>
      </w:r>
      <w:r w:rsidR="00121A17">
        <w:t>Администрации</w:t>
      </w:r>
    </w:p>
    <w:p w:rsidR="00D374A3" w:rsidRDefault="00D374A3" w:rsidP="00121A17">
      <w:pPr>
        <w:jc w:val="right"/>
      </w:pPr>
      <w:r>
        <w:t xml:space="preserve">Гаврилов-Ямского </w:t>
      </w:r>
      <w:r w:rsidR="00F91DB2">
        <w:t>м</w:t>
      </w:r>
      <w:r w:rsidR="00121A17">
        <w:t>униципального</w:t>
      </w:r>
    </w:p>
    <w:p w:rsidR="00121A17" w:rsidRDefault="00121A17" w:rsidP="00D374A3">
      <w:pPr>
        <w:jc w:val="right"/>
      </w:pPr>
      <w:r>
        <w:t>района</w:t>
      </w:r>
      <w:r w:rsidR="00D374A3">
        <w:t xml:space="preserve"> </w:t>
      </w:r>
      <w:proofErr w:type="gramStart"/>
      <w:r w:rsidR="00F91DB2">
        <w:t>о</w:t>
      </w:r>
      <w:r>
        <w:t>т</w:t>
      </w:r>
      <w:proofErr w:type="gramEnd"/>
      <w:r>
        <w:t xml:space="preserve"> </w:t>
      </w:r>
      <w:r w:rsidR="00D374A3">
        <w:t>_____________</w:t>
      </w:r>
      <w:r w:rsidR="00192C62">
        <w:t xml:space="preserve">  № </w:t>
      </w:r>
      <w:r w:rsidR="00D374A3">
        <w:t>______</w:t>
      </w:r>
    </w:p>
    <w:p w:rsidR="00121A17" w:rsidRDefault="00121A17" w:rsidP="00121A17">
      <w:pPr>
        <w:jc w:val="center"/>
        <w:rPr>
          <w:sz w:val="28"/>
          <w:szCs w:val="28"/>
        </w:rPr>
      </w:pPr>
    </w:p>
    <w:p w:rsidR="00121A17" w:rsidRPr="00121A17" w:rsidRDefault="00121A17" w:rsidP="00121A17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</w:p>
    <w:p w:rsidR="00121A17" w:rsidRDefault="00121A17" w:rsidP="00517BF6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МУНИЦИПАЛЬНОЙ ПРОГРАММЫ</w:t>
      </w:r>
    </w:p>
    <w:p w:rsidR="00D374A3" w:rsidRDefault="00517BF6" w:rsidP="00517BF6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Гаврилов-Ямского муниц</w:t>
      </w:r>
      <w:r w:rsidR="00D374A3">
        <w:rPr>
          <w:sz w:val="28"/>
          <w:szCs w:val="28"/>
        </w:rPr>
        <w:t xml:space="preserve">ипального района» </w:t>
      </w:r>
    </w:p>
    <w:p w:rsidR="00517BF6" w:rsidRDefault="00D374A3" w:rsidP="00517BF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F277E">
        <w:rPr>
          <w:sz w:val="28"/>
          <w:szCs w:val="28"/>
        </w:rPr>
        <w:t>20</w:t>
      </w:r>
      <w:r w:rsidR="00D62A06">
        <w:rPr>
          <w:sz w:val="28"/>
          <w:szCs w:val="28"/>
        </w:rPr>
        <w:t>-</w:t>
      </w:r>
      <w:r w:rsidR="00D62A06" w:rsidRPr="004F61CF">
        <w:rPr>
          <w:sz w:val="28"/>
          <w:szCs w:val="28"/>
        </w:rPr>
        <w:t>20</w:t>
      </w:r>
      <w:r w:rsidR="001F277E">
        <w:rPr>
          <w:sz w:val="28"/>
          <w:szCs w:val="28"/>
        </w:rPr>
        <w:t>22</w:t>
      </w:r>
      <w:r w:rsidR="00D62A06" w:rsidRPr="004F61CF">
        <w:rPr>
          <w:sz w:val="28"/>
          <w:szCs w:val="28"/>
        </w:rPr>
        <w:t xml:space="preserve"> годы</w:t>
      </w:r>
    </w:p>
    <w:p w:rsidR="00D62A06" w:rsidRPr="00700361" w:rsidRDefault="00D62A06" w:rsidP="00517BF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5"/>
        <w:gridCol w:w="2677"/>
        <w:gridCol w:w="2658"/>
      </w:tblGrid>
      <w:tr w:rsidR="00121A17" w:rsidRPr="00904FF2" w:rsidTr="00467B9D">
        <w:tc>
          <w:tcPr>
            <w:tcW w:w="4235" w:type="dxa"/>
          </w:tcPr>
          <w:p w:rsidR="00121A17" w:rsidRPr="00904FF2" w:rsidRDefault="00121A17" w:rsidP="00E17391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335" w:type="dxa"/>
            <w:gridSpan w:val="2"/>
          </w:tcPr>
          <w:p w:rsidR="0076695B" w:rsidRPr="00904FF2" w:rsidRDefault="0076695B" w:rsidP="0076695B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 xml:space="preserve">Охрана окружающей среды  </w:t>
            </w:r>
            <w:proofErr w:type="gramStart"/>
            <w:r w:rsidRPr="00904FF2">
              <w:rPr>
                <w:sz w:val="26"/>
                <w:szCs w:val="26"/>
              </w:rPr>
              <w:t>Гаврилов-Ямского</w:t>
            </w:r>
            <w:proofErr w:type="gramEnd"/>
            <w:r w:rsidRPr="00904FF2">
              <w:rPr>
                <w:sz w:val="26"/>
                <w:szCs w:val="26"/>
              </w:rPr>
              <w:t xml:space="preserve"> муниципального  района</w:t>
            </w:r>
            <w:r w:rsidR="001F277E" w:rsidRPr="00904FF2">
              <w:rPr>
                <w:sz w:val="26"/>
                <w:szCs w:val="26"/>
              </w:rPr>
              <w:t xml:space="preserve"> на 2020</w:t>
            </w:r>
            <w:r w:rsidR="00B0463B" w:rsidRPr="00904FF2">
              <w:rPr>
                <w:sz w:val="26"/>
                <w:szCs w:val="26"/>
              </w:rPr>
              <w:t>-20</w:t>
            </w:r>
            <w:r w:rsidR="001F277E" w:rsidRPr="00904FF2">
              <w:rPr>
                <w:sz w:val="26"/>
                <w:szCs w:val="26"/>
              </w:rPr>
              <w:t>22</w:t>
            </w:r>
            <w:r w:rsidR="00B0463B" w:rsidRPr="00904FF2">
              <w:rPr>
                <w:sz w:val="26"/>
                <w:szCs w:val="26"/>
              </w:rPr>
              <w:t xml:space="preserve"> годы</w:t>
            </w:r>
          </w:p>
          <w:p w:rsidR="00121A17" w:rsidRPr="00904FF2" w:rsidRDefault="00121A17" w:rsidP="00121A17">
            <w:pPr>
              <w:rPr>
                <w:sz w:val="26"/>
                <w:szCs w:val="26"/>
              </w:rPr>
            </w:pPr>
          </w:p>
        </w:tc>
      </w:tr>
      <w:tr w:rsidR="00121A17" w:rsidRPr="00904FF2" w:rsidTr="00467B9D">
        <w:tc>
          <w:tcPr>
            <w:tcW w:w="4235" w:type="dxa"/>
          </w:tcPr>
          <w:p w:rsidR="00121A17" w:rsidRPr="00904FF2" w:rsidRDefault="00121A17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Ответственный    исполнитель</w:t>
            </w:r>
          </w:p>
          <w:p w:rsidR="00121A17" w:rsidRPr="00904FF2" w:rsidRDefault="00121A17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335" w:type="dxa"/>
            <w:gridSpan w:val="2"/>
          </w:tcPr>
          <w:p w:rsidR="00121A17" w:rsidRPr="00904FF2" w:rsidRDefault="008C5CA0" w:rsidP="008C5CA0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Отдел капитального строительства и природопользования Управления жилищно-коммунального хозяйства</w:t>
            </w:r>
            <w:proofErr w:type="gramStart"/>
            <w:r w:rsidRPr="00904FF2">
              <w:rPr>
                <w:sz w:val="26"/>
                <w:szCs w:val="26"/>
              </w:rPr>
              <w:t xml:space="preserve"> ,</w:t>
            </w:r>
            <w:proofErr w:type="gramEnd"/>
            <w:r w:rsidRPr="00904FF2">
              <w:rPr>
                <w:sz w:val="26"/>
                <w:szCs w:val="26"/>
              </w:rPr>
              <w:t xml:space="preserve"> капитального строительства и природопользования Администрации Гаврилов-Ямского муниципального района.</w:t>
            </w:r>
          </w:p>
        </w:tc>
      </w:tr>
      <w:tr w:rsidR="001F277E" w:rsidRPr="00904FF2" w:rsidTr="00467B9D">
        <w:tc>
          <w:tcPr>
            <w:tcW w:w="4235" w:type="dxa"/>
          </w:tcPr>
          <w:p w:rsidR="001F277E" w:rsidRPr="00904FF2" w:rsidRDefault="001F277E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335" w:type="dxa"/>
            <w:gridSpan w:val="2"/>
          </w:tcPr>
          <w:p w:rsidR="001F277E" w:rsidRPr="00904FF2" w:rsidRDefault="008C5CA0" w:rsidP="008C5CA0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 xml:space="preserve">Отдел капитального строительства и </w:t>
            </w:r>
            <w:proofErr w:type="spellStart"/>
            <w:r w:rsidRPr="00904FF2">
              <w:rPr>
                <w:sz w:val="26"/>
                <w:szCs w:val="26"/>
              </w:rPr>
              <w:t>природополь-зования</w:t>
            </w:r>
            <w:proofErr w:type="spellEnd"/>
            <w:r w:rsidRPr="00904FF2">
              <w:rPr>
                <w:sz w:val="26"/>
                <w:szCs w:val="26"/>
              </w:rPr>
              <w:t xml:space="preserve"> Управления жилищно-коммунального хозяйства</w:t>
            </w:r>
            <w:proofErr w:type="gramStart"/>
            <w:r w:rsidRPr="00904FF2">
              <w:rPr>
                <w:sz w:val="26"/>
                <w:szCs w:val="26"/>
              </w:rPr>
              <w:t xml:space="preserve"> ,</w:t>
            </w:r>
            <w:proofErr w:type="gramEnd"/>
            <w:r w:rsidRPr="00904FF2">
              <w:rPr>
                <w:sz w:val="26"/>
                <w:szCs w:val="26"/>
              </w:rPr>
              <w:t xml:space="preserve"> капитального строительства и природопользования Администрации Гаврилов-Ямского муниципального района.</w:t>
            </w:r>
          </w:p>
        </w:tc>
      </w:tr>
      <w:tr w:rsidR="00121A17" w:rsidRPr="00904FF2" w:rsidTr="00467B9D">
        <w:tc>
          <w:tcPr>
            <w:tcW w:w="4235" w:type="dxa"/>
          </w:tcPr>
          <w:p w:rsidR="00121A17" w:rsidRPr="00904FF2" w:rsidRDefault="00121A17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335" w:type="dxa"/>
            <w:gridSpan w:val="2"/>
          </w:tcPr>
          <w:p w:rsidR="009064A7" w:rsidRPr="00904FF2" w:rsidRDefault="00121A17" w:rsidP="009064A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 xml:space="preserve">Заместитель Главы Администрации муниципального района  </w:t>
            </w:r>
            <w:r w:rsidR="009064A7" w:rsidRPr="00904FF2">
              <w:rPr>
                <w:sz w:val="26"/>
                <w:szCs w:val="26"/>
              </w:rPr>
              <w:t xml:space="preserve">Таганов В.Н., </w:t>
            </w:r>
          </w:p>
          <w:p w:rsidR="00121A17" w:rsidRPr="00904FF2" w:rsidRDefault="00517BF6" w:rsidP="009064A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тел</w:t>
            </w:r>
            <w:r w:rsidR="009064A7" w:rsidRPr="00904FF2">
              <w:rPr>
                <w:sz w:val="26"/>
                <w:szCs w:val="26"/>
              </w:rPr>
              <w:t xml:space="preserve">: </w:t>
            </w:r>
            <w:r w:rsidR="00302335" w:rsidRPr="00904FF2">
              <w:rPr>
                <w:sz w:val="26"/>
                <w:szCs w:val="26"/>
              </w:rPr>
              <w:t>(</w:t>
            </w:r>
            <w:r w:rsidRPr="00904FF2">
              <w:rPr>
                <w:sz w:val="26"/>
                <w:szCs w:val="26"/>
              </w:rPr>
              <w:t>48534)</w:t>
            </w:r>
            <w:r w:rsidRPr="00904FF2">
              <w:rPr>
                <w:color w:val="FF0000"/>
                <w:sz w:val="26"/>
                <w:szCs w:val="26"/>
              </w:rPr>
              <w:t xml:space="preserve"> </w:t>
            </w:r>
            <w:r w:rsidRPr="00904FF2">
              <w:rPr>
                <w:sz w:val="26"/>
                <w:szCs w:val="26"/>
              </w:rPr>
              <w:t>2-06-83</w:t>
            </w:r>
          </w:p>
        </w:tc>
      </w:tr>
      <w:tr w:rsidR="00121A17" w:rsidRPr="00904FF2" w:rsidTr="00467B9D">
        <w:tc>
          <w:tcPr>
            <w:tcW w:w="4235" w:type="dxa"/>
          </w:tcPr>
          <w:p w:rsidR="00121A17" w:rsidRPr="00904FF2" w:rsidRDefault="00121A17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335" w:type="dxa"/>
            <w:gridSpan w:val="2"/>
          </w:tcPr>
          <w:p w:rsidR="00121A17" w:rsidRPr="00904FF2" w:rsidRDefault="00D374A3" w:rsidP="00FD5448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20</w:t>
            </w:r>
            <w:r w:rsidR="00FD5448" w:rsidRPr="00904FF2">
              <w:rPr>
                <w:sz w:val="26"/>
                <w:szCs w:val="26"/>
              </w:rPr>
              <w:t>20</w:t>
            </w:r>
            <w:r w:rsidR="00121A17" w:rsidRPr="00904FF2">
              <w:rPr>
                <w:sz w:val="26"/>
                <w:szCs w:val="26"/>
              </w:rPr>
              <w:t>-20</w:t>
            </w:r>
            <w:r w:rsidR="00FD5448" w:rsidRPr="00904FF2">
              <w:rPr>
                <w:sz w:val="26"/>
                <w:szCs w:val="26"/>
              </w:rPr>
              <w:t>22</w:t>
            </w:r>
            <w:r w:rsidR="00121A17" w:rsidRPr="00904FF2">
              <w:rPr>
                <w:sz w:val="26"/>
                <w:szCs w:val="26"/>
              </w:rPr>
              <w:t xml:space="preserve"> годы</w:t>
            </w:r>
          </w:p>
        </w:tc>
      </w:tr>
      <w:tr w:rsidR="00121A17" w:rsidRPr="00904FF2" w:rsidTr="00467B9D">
        <w:tc>
          <w:tcPr>
            <w:tcW w:w="4235" w:type="dxa"/>
          </w:tcPr>
          <w:p w:rsidR="00121A17" w:rsidRPr="00904FF2" w:rsidRDefault="00121A17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Цель муниципальной программы</w:t>
            </w:r>
          </w:p>
          <w:p w:rsidR="00121A17" w:rsidRPr="00904FF2" w:rsidRDefault="00121A17" w:rsidP="00121A17">
            <w:pPr>
              <w:rPr>
                <w:sz w:val="26"/>
                <w:szCs w:val="26"/>
              </w:rPr>
            </w:pPr>
          </w:p>
        </w:tc>
        <w:tc>
          <w:tcPr>
            <w:tcW w:w="5335" w:type="dxa"/>
            <w:gridSpan w:val="2"/>
          </w:tcPr>
          <w:p w:rsidR="00121A17" w:rsidRPr="00904FF2" w:rsidRDefault="00862961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  <w:lang w:eastAsia="ar-SA"/>
              </w:rPr>
              <w:t>Повышение уровня экологической безопасности граждан и сохранение природных систем.</w:t>
            </w:r>
          </w:p>
        </w:tc>
      </w:tr>
      <w:tr w:rsidR="00705BAE" w:rsidRPr="00904FF2" w:rsidTr="00467B9D">
        <w:tc>
          <w:tcPr>
            <w:tcW w:w="4235" w:type="dxa"/>
          </w:tcPr>
          <w:p w:rsidR="00705BAE" w:rsidRPr="00904FF2" w:rsidRDefault="00705BAE" w:rsidP="008C5CA0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335" w:type="dxa"/>
            <w:gridSpan w:val="2"/>
          </w:tcPr>
          <w:p w:rsidR="008C5CA0" w:rsidRPr="00904FF2" w:rsidRDefault="008C5CA0" w:rsidP="008C5CA0">
            <w:pPr>
              <w:ind w:left="34"/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- природоохранная деятельность, включающая мониторинг компонентов окружающей среды в целях контроля состояния и предотвращения загрязнения и направленная на повышение уровня экологической культуры населения;</w:t>
            </w:r>
          </w:p>
          <w:p w:rsidR="00705BAE" w:rsidRPr="00904FF2" w:rsidRDefault="008C5CA0" w:rsidP="008C5CA0">
            <w:pPr>
              <w:rPr>
                <w:sz w:val="26"/>
                <w:szCs w:val="26"/>
                <w:lang w:eastAsia="ar-SA"/>
              </w:rPr>
            </w:pPr>
            <w:r w:rsidRPr="00904FF2">
              <w:rPr>
                <w:sz w:val="26"/>
                <w:szCs w:val="26"/>
              </w:rPr>
              <w:t xml:space="preserve">-мероприятия по утилизации </w:t>
            </w:r>
            <w:proofErr w:type="spellStart"/>
            <w:r w:rsidRPr="00904FF2">
              <w:rPr>
                <w:sz w:val="26"/>
                <w:szCs w:val="26"/>
              </w:rPr>
              <w:t>орг</w:t>
            </w:r>
            <w:proofErr w:type="gramStart"/>
            <w:r w:rsidRPr="00904FF2">
              <w:rPr>
                <w:sz w:val="26"/>
                <w:szCs w:val="26"/>
              </w:rPr>
              <w:t>.т</w:t>
            </w:r>
            <w:proofErr w:type="gramEnd"/>
            <w:r w:rsidRPr="00904FF2">
              <w:rPr>
                <w:sz w:val="26"/>
                <w:szCs w:val="26"/>
              </w:rPr>
              <w:t>ехники</w:t>
            </w:r>
            <w:proofErr w:type="spellEnd"/>
            <w:r w:rsidRPr="00904FF2">
              <w:rPr>
                <w:sz w:val="26"/>
                <w:szCs w:val="26"/>
              </w:rPr>
              <w:t xml:space="preserve"> и ртутьсодержащих ламп.</w:t>
            </w:r>
          </w:p>
        </w:tc>
      </w:tr>
      <w:tr w:rsidR="00121A17" w:rsidRPr="00904FF2" w:rsidTr="00C76D8C">
        <w:tc>
          <w:tcPr>
            <w:tcW w:w="4235" w:type="dxa"/>
            <w:tcBorders>
              <w:bottom w:val="single" w:sz="4" w:space="0" w:color="auto"/>
            </w:tcBorders>
          </w:tcPr>
          <w:p w:rsidR="00121A17" w:rsidRPr="00904FF2" w:rsidRDefault="00A072CF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5335" w:type="dxa"/>
            <w:gridSpan w:val="2"/>
          </w:tcPr>
          <w:p w:rsidR="00713851" w:rsidRPr="00904FF2" w:rsidRDefault="00713851" w:rsidP="00713851">
            <w:pPr>
              <w:suppressAutoHyphens/>
              <w:rPr>
                <w:sz w:val="26"/>
                <w:szCs w:val="26"/>
                <w:lang w:eastAsia="ar-SA"/>
              </w:rPr>
            </w:pPr>
            <w:r w:rsidRPr="00904FF2">
              <w:rPr>
                <w:sz w:val="26"/>
                <w:szCs w:val="26"/>
                <w:lang w:eastAsia="ar-SA"/>
              </w:rPr>
              <w:t xml:space="preserve">Всего: </w:t>
            </w:r>
            <w:r w:rsidR="00FD5448" w:rsidRPr="00904FF2">
              <w:rPr>
                <w:sz w:val="26"/>
                <w:szCs w:val="26"/>
                <w:lang w:eastAsia="ar-SA"/>
              </w:rPr>
              <w:t>210</w:t>
            </w:r>
            <w:r w:rsidRPr="00904FF2">
              <w:rPr>
                <w:sz w:val="26"/>
                <w:szCs w:val="26"/>
                <w:lang w:eastAsia="ar-SA"/>
              </w:rPr>
              <w:t xml:space="preserve"> тыс.руб. (БМР </w:t>
            </w:r>
            <w:r w:rsidR="00705BAE" w:rsidRPr="00904FF2">
              <w:rPr>
                <w:sz w:val="26"/>
                <w:szCs w:val="26"/>
                <w:lang w:eastAsia="ar-SA"/>
              </w:rPr>
              <w:t>–</w:t>
            </w:r>
            <w:r w:rsidRPr="00904FF2">
              <w:rPr>
                <w:sz w:val="26"/>
                <w:szCs w:val="26"/>
                <w:lang w:eastAsia="ar-SA"/>
              </w:rPr>
              <w:t xml:space="preserve"> </w:t>
            </w:r>
            <w:r w:rsidR="00FD5448" w:rsidRPr="00904FF2">
              <w:rPr>
                <w:sz w:val="26"/>
                <w:szCs w:val="26"/>
                <w:lang w:eastAsia="ar-SA"/>
              </w:rPr>
              <w:t>210</w:t>
            </w:r>
            <w:r w:rsidRPr="00904FF2">
              <w:rPr>
                <w:sz w:val="26"/>
                <w:szCs w:val="26"/>
                <w:lang w:eastAsia="ar-SA"/>
              </w:rPr>
              <w:t xml:space="preserve">,0 тыс.руб.); </w:t>
            </w:r>
          </w:p>
          <w:p w:rsidR="00713851" w:rsidRPr="00904FF2" w:rsidRDefault="00713851" w:rsidP="00713851">
            <w:pPr>
              <w:jc w:val="both"/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20</w:t>
            </w:r>
            <w:r w:rsidR="00FD5448" w:rsidRPr="00904FF2">
              <w:rPr>
                <w:sz w:val="26"/>
                <w:szCs w:val="26"/>
              </w:rPr>
              <w:t>20</w:t>
            </w:r>
            <w:r w:rsidRPr="00904FF2">
              <w:rPr>
                <w:sz w:val="26"/>
                <w:szCs w:val="26"/>
              </w:rPr>
              <w:t xml:space="preserve"> год</w:t>
            </w:r>
            <w:r w:rsidR="00E17391" w:rsidRPr="00904FF2">
              <w:rPr>
                <w:sz w:val="26"/>
                <w:szCs w:val="26"/>
              </w:rPr>
              <w:t>*</w:t>
            </w:r>
            <w:r w:rsidRPr="00904FF2">
              <w:rPr>
                <w:sz w:val="26"/>
                <w:szCs w:val="26"/>
              </w:rPr>
              <w:t xml:space="preserve"> - </w:t>
            </w:r>
            <w:r w:rsidR="00FD5448" w:rsidRPr="00904FF2">
              <w:rPr>
                <w:sz w:val="26"/>
                <w:szCs w:val="26"/>
              </w:rPr>
              <w:t>70</w:t>
            </w:r>
            <w:r w:rsidR="002D57D0" w:rsidRPr="00904FF2">
              <w:rPr>
                <w:sz w:val="26"/>
                <w:szCs w:val="26"/>
              </w:rPr>
              <w:t xml:space="preserve">,0 тыс.руб. (БМР </w:t>
            </w:r>
            <w:r w:rsidR="00705BAE" w:rsidRPr="00904FF2">
              <w:rPr>
                <w:sz w:val="26"/>
                <w:szCs w:val="26"/>
              </w:rPr>
              <w:t>–</w:t>
            </w:r>
            <w:r w:rsidR="002D57D0" w:rsidRPr="00904FF2">
              <w:rPr>
                <w:sz w:val="26"/>
                <w:szCs w:val="26"/>
              </w:rPr>
              <w:t xml:space="preserve"> </w:t>
            </w:r>
            <w:r w:rsidR="00FD5448" w:rsidRPr="00904FF2">
              <w:rPr>
                <w:sz w:val="26"/>
                <w:szCs w:val="26"/>
              </w:rPr>
              <w:t>70</w:t>
            </w:r>
            <w:r w:rsidRPr="00904FF2">
              <w:rPr>
                <w:sz w:val="26"/>
                <w:szCs w:val="26"/>
              </w:rPr>
              <w:t>,0 тыс.руб.);</w:t>
            </w:r>
          </w:p>
          <w:p w:rsidR="00713851" w:rsidRPr="00904FF2" w:rsidRDefault="00713851" w:rsidP="00713851">
            <w:pPr>
              <w:jc w:val="both"/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20</w:t>
            </w:r>
            <w:r w:rsidR="00FD5448" w:rsidRPr="00904FF2">
              <w:rPr>
                <w:sz w:val="26"/>
                <w:szCs w:val="26"/>
              </w:rPr>
              <w:t>21</w:t>
            </w:r>
            <w:r w:rsidRPr="00904FF2">
              <w:rPr>
                <w:sz w:val="26"/>
                <w:szCs w:val="26"/>
              </w:rPr>
              <w:t xml:space="preserve"> год</w:t>
            </w:r>
            <w:r w:rsidR="00E17391" w:rsidRPr="00904FF2">
              <w:rPr>
                <w:sz w:val="26"/>
                <w:szCs w:val="26"/>
              </w:rPr>
              <w:t>*</w:t>
            </w:r>
            <w:r w:rsidRPr="00904FF2">
              <w:rPr>
                <w:sz w:val="26"/>
                <w:szCs w:val="26"/>
              </w:rPr>
              <w:t xml:space="preserve"> - </w:t>
            </w:r>
            <w:r w:rsidR="00FD5448" w:rsidRPr="00904FF2">
              <w:rPr>
                <w:sz w:val="26"/>
                <w:szCs w:val="26"/>
              </w:rPr>
              <w:t>70</w:t>
            </w:r>
            <w:r w:rsidRPr="00904FF2">
              <w:rPr>
                <w:sz w:val="26"/>
                <w:szCs w:val="26"/>
              </w:rPr>
              <w:t>,0 тыс.руб. (БМР -</w:t>
            </w:r>
            <w:r w:rsidR="00FD5448" w:rsidRPr="00904FF2">
              <w:rPr>
                <w:sz w:val="26"/>
                <w:szCs w:val="26"/>
              </w:rPr>
              <w:t>70</w:t>
            </w:r>
            <w:r w:rsidRPr="00904FF2">
              <w:rPr>
                <w:sz w:val="26"/>
                <w:szCs w:val="26"/>
              </w:rPr>
              <w:t>,0 тыс.руб.);</w:t>
            </w:r>
          </w:p>
          <w:p w:rsidR="00121A17" w:rsidRPr="00904FF2" w:rsidRDefault="00713851" w:rsidP="00FD5448">
            <w:pPr>
              <w:jc w:val="both"/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20</w:t>
            </w:r>
            <w:r w:rsidR="00FD5448" w:rsidRPr="00904FF2">
              <w:rPr>
                <w:sz w:val="26"/>
                <w:szCs w:val="26"/>
              </w:rPr>
              <w:t>22</w:t>
            </w:r>
            <w:r w:rsidRPr="00904FF2">
              <w:rPr>
                <w:sz w:val="26"/>
                <w:szCs w:val="26"/>
              </w:rPr>
              <w:t xml:space="preserve"> год</w:t>
            </w:r>
            <w:r w:rsidR="00E17391" w:rsidRPr="00904FF2">
              <w:rPr>
                <w:sz w:val="26"/>
                <w:szCs w:val="26"/>
              </w:rPr>
              <w:t>*</w:t>
            </w:r>
            <w:r w:rsidRPr="00904FF2">
              <w:rPr>
                <w:sz w:val="26"/>
                <w:szCs w:val="26"/>
              </w:rPr>
              <w:t xml:space="preserve"> - </w:t>
            </w:r>
            <w:r w:rsidR="00FD5448" w:rsidRPr="00904FF2">
              <w:rPr>
                <w:sz w:val="26"/>
                <w:szCs w:val="26"/>
              </w:rPr>
              <w:t>70</w:t>
            </w:r>
            <w:r w:rsidRPr="00904FF2">
              <w:rPr>
                <w:sz w:val="26"/>
                <w:szCs w:val="26"/>
              </w:rPr>
              <w:t xml:space="preserve">,0 тыс.руб. (БМР </w:t>
            </w:r>
            <w:r w:rsidR="00705BAE" w:rsidRPr="00904FF2">
              <w:rPr>
                <w:sz w:val="26"/>
                <w:szCs w:val="26"/>
              </w:rPr>
              <w:t>–</w:t>
            </w:r>
            <w:r w:rsidRPr="00904FF2">
              <w:rPr>
                <w:sz w:val="26"/>
                <w:szCs w:val="26"/>
              </w:rPr>
              <w:t xml:space="preserve"> </w:t>
            </w:r>
            <w:r w:rsidR="00FD5448" w:rsidRPr="00904FF2">
              <w:rPr>
                <w:sz w:val="26"/>
                <w:szCs w:val="26"/>
              </w:rPr>
              <w:t>70</w:t>
            </w:r>
            <w:r w:rsidRPr="00904FF2">
              <w:rPr>
                <w:sz w:val="26"/>
                <w:szCs w:val="26"/>
              </w:rPr>
              <w:t xml:space="preserve">,0 </w:t>
            </w:r>
            <w:r w:rsidRPr="00904FF2">
              <w:rPr>
                <w:sz w:val="26"/>
                <w:szCs w:val="26"/>
              </w:rPr>
              <w:lastRenderedPageBreak/>
              <w:t>тыс.руб.)</w:t>
            </w:r>
          </w:p>
        </w:tc>
      </w:tr>
      <w:tr w:rsidR="00705BAE" w:rsidRPr="00904FF2" w:rsidTr="00C76D8C">
        <w:tc>
          <w:tcPr>
            <w:tcW w:w="4235" w:type="dxa"/>
            <w:tcBorders>
              <w:bottom w:val="single" w:sz="4" w:space="0" w:color="auto"/>
            </w:tcBorders>
          </w:tcPr>
          <w:p w:rsidR="00705BAE" w:rsidRPr="00904FF2" w:rsidRDefault="00705BAE" w:rsidP="00121A1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5335" w:type="dxa"/>
            <w:gridSpan w:val="2"/>
          </w:tcPr>
          <w:p w:rsidR="008C5CA0" w:rsidRPr="00904FF2" w:rsidRDefault="008C5CA0" w:rsidP="008C5CA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04FF2">
              <w:rPr>
                <w:bCs/>
                <w:sz w:val="26"/>
                <w:szCs w:val="26"/>
              </w:rPr>
              <w:t>Количество мероприятий по экологическому воспитанию, образованию и просвещению молодежи (ежегодно) -14;</w:t>
            </w:r>
          </w:p>
          <w:p w:rsidR="008C5CA0" w:rsidRPr="00904FF2" w:rsidRDefault="008C5CA0" w:rsidP="008C5CA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04FF2">
              <w:rPr>
                <w:bCs/>
                <w:sz w:val="26"/>
                <w:szCs w:val="26"/>
              </w:rPr>
              <w:t xml:space="preserve">Утилизация </w:t>
            </w:r>
            <w:proofErr w:type="gramStart"/>
            <w:r w:rsidRPr="00904FF2">
              <w:rPr>
                <w:bCs/>
                <w:sz w:val="26"/>
                <w:szCs w:val="26"/>
              </w:rPr>
              <w:t>ртутьсодержащих</w:t>
            </w:r>
            <w:proofErr w:type="gramEnd"/>
            <w:r w:rsidRPr="00904FF2">
              <w:rPr>
                <w:bCs/>
                <w:sz w:val="26"/>
                <w:szCs w:val="26"/>
              </w:rPr>
              <w:t xml:space="preserve"> ламп-2600шт;</w:t>
            </w:r>
          </w:p>
          <w:p w:rsidR="00705BAE" w:rsidRPr="00904FF2" w:rsidRDefault="008C5CA0" w:rsidP="008C5CA0">
            <w:pPr>
              <w:suppressAutoHyphens/>
              <w:rPr>
                <w:sz w:val="26"/>
                <w:szCs w:val="26"/>
                <w:lang w:eastAsia="ar-SA"/>
              </w:rPr>
            </w:pPr>
            <w:r w:rsidRPr="00904FF2">
              <w:rPr>
                <w:bCs/>
                <w:sz w:val="26"/>
                <w:szCs w:val="26"/>
              </w:rPr>
              <w:t xml:space="preserve">Утилизация </w:t>
            </w:r>
            <w:proofErr w:type="spellStart"/>
            <w:r w:rsidRPr="00904FF2">
              <w:rPr>
                <w:bCs/>
                <w:sz w:val="26"/>
                <w:szCs w:val="26"/>
              </w:rPr>
              <w:t>орг</w:t>
            </w:r>
            <w:proofErr w:type="gramStart"/>
            <w:r w:rsidRPr="00904FF2">
              <w:rPr>
                <w:bCs/>
                <w:sz w:val="26"/>
                <w:szCs w:val="26"/>
              </w:rPr>
              <w:t>.т</w:t>
            </w:r>
            <w:proofErr w:type="gramEnd"/>
            <w:r w:rsidRPr="00904FF2">
              <w:rPr>
                <w:bCs/>
                <w:sz w:val="26"/>
                <w:szCs w:val="26"/>
              </w:rPr>
              <w:t>ехники</w:t>
            </w:r>
            <w:proofErr w:type="spellEnd"/>
            <w:r w:rsidRPr="00904FF2">
              <w:rPr>
                <w:bCs/>
                <w:sz w:val="26"/>
                <w:szCs w:val="26"/>
              </w:rPr>
              <w:t>. 1600кг</w:t>
            </w:r>
          </w:p>
        </w:tc>
      </w:tr>
      <w:tr w:rsidR="00843743" w:rsidRPr="00904FF2" w:rsidTr="00C76D8C">
        <w:trPr>
          <w:trHeight w:val="3690"/>
        </w:trPr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843743" w:rsidRPr="00904FF2" w:rsidRDefault="00C76D8C" w:rsidP="009064A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Перечень подпрограмм и основных мероприятий, входящих в состав  муниципальной программы</w:t>
            </w:r>
          </w:p>
        </w:tc>
        <w:tc>
          <w:tcPr>
            <w:tcW w:w="2677" w:type="dxa"/>
          </w:tcPr>
          <w:p w:rsidR="00843743" w:rsidRPr="00904FF2" w:rsidRDefault="00843743" w:rsidP="00FD5448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 xml:space="preserve">МЦП «Охрана окружающей среды на территории </w:t>
            </w:r>
            <w:proofErr w:type="gramStart"/>
            <w:r w:rsidRPr="00904FF2">
              <w:rPr>
                <w:sz w:val="26"/>
                <w:szCs w:val="26"/>
              </w:rPr>
              <w:t>Гаврилов-Ямского</w:t>
            </w:r>
            <w:proofErr w:type="gramEnd"/>
            <w:r w:rsidRPr="00904FF2">
              <w:rPr>
                <w:sz w:val="26"/>
                <w:szCs w:val="26"/>
              </w:rPr>
              <w:t xml:space="preserve"> муниципального района» на 20</w:t>
            </w:r>
            <w:r w:rsidR="00FD5448" w:rsidRPr="00904FF2">
              <w:rPr>
                <w:sz w:val="26"/>
                <w:szCs w:val="26"/>
              </w:rPr>
              <w:t>20</w:t>
            </w:r>
            <w:r w:rsidRPr="00904FF2">
              <w:rPr>
                <w:sz w:val="26"/>
                <w:szCs w:val="26"/>
              </w:rPr>
              <w:t>-20</w:t>
            </w:r>
            <w:r w:rsidR="00FD5448" w:rsidRPr="00904FF2">
              <w:rPr>
                <w:sz w:val="26"/>
                <w:szCs w:val="26"/>
              </w:rPr>
              <w:t>22</w:t>
            </w:r>
            <w:r w:rsidRPr="00904FF2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658" w:type="dxa"/>
          </w:tcPr>
          <w:p w:rsidR="00843743" w:rsidRPr="00904FF2" w:rsidRDefault="00843743" w:rsidP="00843743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 Администрации муниципального района, начальник Управления</w:t>
            </w:r>
          </w:p>
          <w:p w:rsidR="00E94551" w:rsidRPr="00904FF2" w:rsidRDefault="00843743" w:rsidP="00843743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 xml:space="preserve">Соломатин Иван Васильевич, </w:t>
            </w:r>
          </w:p>
          <w:p w:rsidR="00E94551" w:rsidRPr="00904FF2" w:rsidRDefault="00843743" w:rsidP="00843743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телефон</w:t>
            </w:r>
            <w:r w:rsidR="00E94551" w:rsidRPr="00904FF2">
              <w:rPr>
                <w:sz w:val="26"/>
                <w:szCs w:val="26"/>
              </w:rPr>
              <w:t>:</w:t>
            </w:r>
            <w:r w:rsidRPr="00904FF2">
              <w:rPr>
                <w:sz w:val="26"/>
                <w:szCs w:val="26"/>
              </w:rPr>
              <w:t xml:space="preserve"> </w:t>
            </w:r>
          </w:p>
          <w:p w:rsidR="00843743" w:rsidRPr="00904FF2" w:rsidRDefault="00843743" w:rsidP="002133F2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(48534) 2-46-80</w:t>
            </w:r>
          </w:p>
        </w:tc>
      </w:tr>
      <w:tr w:rsidR="00C76D8C" w:rsidRPr="00904FF2" w:rsidTr="00C76D8C">
        <w:tc>
          <w:tcPr>
            <w:tcW w:w="4235" w:type="dxa"/>
            <w:tcBorders>
              <w:top w:val="single" w:sz="4" w:space="0" w:color="auto"/>
            </w:tcBorders>
          </w:tcPr>
          <w:p w:rsidR="00C76D8C" w:rsidRPr="00904FF2" w:rsidRDefault="00C76D8C" w:rsidP="009064A7">
            <w:pPr>
              <w:rPr>
                <w:sz w:val="26"/>
                <w:szCs w:val="26"/>
              </w:rPr>
            </w:pPr>
            <w:r w:rsidRPr="00904FF2">
              <w:rPr>
                <w:sz w:val="26"/>
                <w:szCs w:val="26"/>
              </w:rPr>
              <w:t>Контактные лица</w:t>
            </w:r>
          </w:p>
        </w:tc>
        <w:tc>
          <w:tcPr>
            <w:tcW w:w="5335" w:type="dxa"/>
            <w:gridSpan w:val="2"/>
          </w:tcPr>
          <w:p w:rsidR="00E94551" w:rsidRPr="00904FF2" w:rsidRDefault="00C76D8C" w:rsidP="002133F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04FF2">
              <w:rPr>
                <w:rFonts w:eastAsia="Calibri"/>
                <w:sz w:val="26"/>
                <w:szCs w:val="26"/>
                <w:lang w:eastAsia="en-US"/>
              </w:rPr>
              <w:t xml:space="preserve">Карпова Елена Анатольевна - начальника отдела капитального строительства и природопользования Управления ЖКХ Администрации </w:t>
            </w:r>
            <w:proofErr w:type="gramStart"/>
            <w:r w:rsidRPr="00904FF2">
              <w:rPr>
                <w:rFonts w:eastAsia="Calibri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904FF2">
              <w:rPr>
                <w:rFonts w:eastAsia="Calibri"/>
                <w:sz w:val="26"/>
                <w:szCs w:val="26"/>
                <w:lang w:eastAsia="en-US"/>
              </w:rPr>
              <w:t xml:space="preserve"> МР,  </w:t>
            </w:r>
          </w:p>
          <w:p w:rsidR="00C76D8C" w:rsidRPr="00904FF2" w:rsidRDefault="00C76D8C" w:rsidP="002133F2">
            <w:pPr>
              <w:rPr>
                <w:sz w:val="26"/>
                <w:szCs w:val="26"/>
              </w:rPr>
            </w:pPr>
            <w:r w:rsidRPr="00904FF2">
              <w:rPr>
                <w:rFonts w:eastAsia="Calibri"/>
                <w:sz w:val="26"/>
                <w:szCs w:val="26"/>
                <w:lang w:eastAsia="en-US"/>
              </w:rPr>
              <w:t>тел: (48534) 2-49-80</w:t>
            </w:r>
          </w:p>
        </w:tc>
      </w:tr>
    </w:tbl>
    <w:p w:rsidR="00121A17" w:rsidRPr="007E41A2" w:rsidRDefault="00E17391" w:rsidP="00121A17">
      <w:pPr>
        <w:rPr>
          <w:i/>
        </w:rPr>
      </w:pPr>
      <w:r>
        <w:rPr>
          <w:i/>
        </w:rPr>
        <w:t>*-ожидаемые расходы</w:t>
      </w:r>
      <w:r w:rsidR="00121A17" w:rsidRPr="007E41A2">
        <w:rPr>
          <w:i/>
        </w:rPr>
        <w:tab/>
      </w:r>
      <w:r w:rsidR="00121A17" w:rsidRPr="007E41A2">
        <w:rPr>
          <w:i/>
        </w:rPr>
        <w:tab/>
      </w:r>
      <w:r w:rsidR="00121A17" w:rsidRPr="007E41A2">
        <w:rPr>
          <w:i/>
        </w:rPr>
        <w:tab/>
      </w:r>
      <w:r w:rsidR="00121A17" w:rsidRPr="007E41A2">
        <w:rPr>
          <w:i/>
        </w:rPr>
        <w:tab/>
      </w:r>
    </w:p>
    <w:p w:rsidR="00B274AC" w:rsidRDefault="00B274AC" w:rsidP="00121A17">
      <w:pPr>
        <w:rPr>
          <w:i/>
          <w:sz w:val="28"/>
          <w:szCs w:val="28"/>
        </w:rPr>
      </w:pPr>
    </w:p>
    <w:p w:rsidR="00B274AC" w:rsidRDefault="00B274AC" w:rsidP="00121A17">
      <w:pPr>
        <w:rPr>
          <w:i/>
          <w:sz w:val="28"/>
          <w:szCs w:val="28"/>
        </w:rPr>
      </w:pPr>
    </w:p>
    <w:p w:rsidR="00B274AC" w:rsidRDefault="00B274AC" w:rsidP="00121A17">
      <w:pPr>
        <w:rPr>
          <w:i/>
          <w:sz w:val="28"/>
          <w:szCs w:val="28"/>
        </w:rPr>
      </w:pPr>
    </w:p>
    <w:p w:rsidR="00843743" w:rsidRPr="00A83E4D" w:rsidRDefault="00843743" w:rsidP="00843743">
      <w:pPr>
        <w:jc w:val="center"/>
        <w:rPr>
          <w:b/>
          <w:sz w:val="26"/>
          <w:szCs w:val="26"/>
        </w:rPr>
      </w:pPr>
    </w:p>
    <w:p w:rsidR="00843743" w:rsidRDefault="00843743" w:rsidP="0084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Содержание проблемы и обоснование необходимости</w:t>
      </w:r>
    </w:p>
    <w:p w:rsidR="00B274AC" w:rsidRPr="00843743" w:rsidRDefault="00E94551" w:rsidP="0084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её</w:t>
      </w:r>
      <w:r w:rsidR="00843743">
        <w:rPr>
          <w:b/>
          <w:sz w:val="26"/>
          <w:szCs w:val="26"/>
        </w:rPr>
        <w:t xml:space="preserve"> решения программными методами</w:t>
      </w:r>
    </w:p>
    <w:p w:rsidR="00B274AC" w:rsidRPr="00681CF3" w:rsidRDefault="00B274AC" w:rsidP="00121A17">
      <w:pPr>
        <w:rPr>
          <w:sz w:val="28"/>
          <w:szCs w:val="28"/>
        </w:rPr>
      </w:pPr>
    </w:p>
    <w:p w:rsidR="00D374A3" w:rsidRPr="00D374A3" w:rsidRDefault="00D374A3" w:rsidP="00D374A3">
      <w:pPr>
        <w:ind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t xml:space="preserve">Под благоприятной экологической обстановкой в </w:t>
      </w:r>
      <w:proofErr w:type="gramStart"/>
      <w:r w:rsidRPr="00D374A3">
        <w:rPr>
          <w:sz w:val="27"/>
          <w:szCs w:val="27"/>
        </w:rPr>
        <w:t>Гаврилов-Ямском</w:t>
      </w:r>
      <w:proofErr w:type="gramEnd"/>
      <w:r w:rsidRPr="00D374A3">
        <w:rPr>
          <w:sz w:val="27"/>
          <w:szCs w:val="27"/>
        </w:rPr>
        <w:t xml:space="preserve"> муниципальном районе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деятельности. Для района, как  и практически для всех регионов России, характерно интенсивное использование природных ресурсов, увеличение и накопление отходов производства и потребления, которые способствуют возрастанию экологической напряженности. Основными экологическими проблемами для района в настоящее время являются:</w:t>
      </w:r>
    </w:p>
    <w:p w:rsidR="00D374A3" w:rsidRPr="00D374A3" w:rsidRDefault="00D374A3" w:rsidP="00D374A3">
      <w:pPr>
        <w:numPr>
          <w:ilvl w:val="0"/>
          <w:numId w:val="16"/>
        </w:numPr>
        <w:tabs>
          <w:tab w:val="num" w:pos="0"/>
          <w:tab w:val="left" w:pos="851"/>
        </w:tabs>
        <w:ind w:left="0"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t xml:space="preserve"> высокая степень изношенности основных фондов объектов коммунальной инфраструктуры;</w:t>
      </w:r>
    </w:p>
    <w:p w:rsidR="00D374A3" w:rsidRPr="00D374A3" w:rsidRDefault="00D374A3" w:rsidP="00D374A3">
      <w:pPr>
        <w:numPr>
          <w:ilvl w:val="0"/>
          <w:numId w:val="16"/>
        </w:numPr>
        <w:tabs>
          <w:tab w:val="num" w:pos="0"/>
          <w:tab w:val="left" w:pos="851"/>
        </w:tabs>
        <w:ind w:left="0"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t xml:space="preserve"> нарастающее загрязнение атмосферного воздуха на дорогах, связанное с увеличивающимся движением автотранспорта;</w:t>
      </w:r>
    </w:p>
    <w:p w:rsidR="00D374A3" w:rsidRPr="00D374A3" w:rsidRDefault="00D374A3" w:rsidP="00D374A3">
      <w:pPr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t xml:space="preserve"> проблема негативного влияния твердых бытовых отходов;</w:t>
      </w:r>
    </w:p>
    <w:p w:rsidR="00D374A3" w:rsidRPr="00D374A3" w:rsidRDefault="00D374A3" w:rsidP="00D374A3">
      <w:pPr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t xml:space="preserve"> нарастающее  загрязнение и истощение водных объектов; </w:t>
      </w:r>
    </w:p>
    <w:p w:rsidR="00D374A3" w:rsidRPr="00D374A3" w:rsidRDefault="00D374A3" w:rsidP="00D374A3">
      <w:pPr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lastRenderedPageBreak/>
        <w:t>низкий уровень экологической культуры и грамотности населения;</w:t>
      </w:r>
    </w:p>
    <w:p w:rsidR="00D374A3" w:rsidRPr="00D374A3" w:rsidRDefault="00D374A3" w:rsidP="00D374A3">
      <w:pPr>
        <w:ind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t>Наиболее острой проблемой, способствующей ухудшению качества окружающей среды и нарастанию экологической напряженности, является загрязнение отходами производства и потребления. Не исчезают с территорий района несанкционированные свалки, являющиеся дополнительным источником химического и биологического загрязнения окружающей среды и негативно влияющие на эстетическое восприятие ландшафта. Общее замусоривание территории района коммунальными отходами является следствием низкой экологической культуры отдельных групп жителей.</w:t>
      </w:r>
    </w:p>
    <w:p w:rsidR="00D374A3" w:rsidRPr="00D374A3" w:rsidRDefault="00D374A3" w:rsidP="00D374A3">
      <w:pPr>
        <w:ind w:firstLine="709"/>
        <w:jc w:val="both"/>
        <w:rPr>
          <w:sz w:val="27"/>
          <w:szCs w:val="27"/>
        </w:rPr>
      </w:pPr>
      <w:r w:rsidRPr="00D374A3">
        <w:rPr>
          <w:sz w:val="27"/>
          <w:szCs w:val="27"/>
        </w:rPr>
        <w:t xml:space="preserve">Естественное  качество природных  вод  многих  водных объектов района подвержено значительной деградации под воздействием антропогенных факторов. Значительному загрязнению и засорению подвергаются река </w:t>
      </w:r>
      <w:proofErr w:type="spellStart"/>
      <w:r w:rsidRPr="00D374A3">
        <w:rPr>
          <w:sz w:val="27"/>
          <w:szCs w:val="27"/>
        </w:rPr>
        <w:t>Которосль</w:t>
      </w:r>
      <w:proofErr w:type="spellEnd"/>
      <w:r w:rsidRPr="00D374A3">
        <w:rPr>
          <w:sz w:val="27"/>
          <w:szCs w:val="27"/>
        </w:rPr>
        <w:t xml:space="preserve">. Основным загрязнителем водных объектов остается </w:t>
      </w:r>
      <w:proofErr w:type="spellStart"/>
      <w:r w:rsidRPr="00D374A3">
        <w:rPr>
          <w:sz w:val="27"/>
          <w:szCs w:val="27"/>
        </w:rPr>
        <w:t>неканализованный</w:t>
      </w:r>
      <w:proofErr w:type="spellEnd"/>
      <w:r w:rsidRPr="00D374A3">
        <w:rPr>
          <w:sz w:val="27"/>
          <w:szCs w:val="27"/>
        </w:rPr>
        <w:t xml:space="preserve"> жилой фонд в </w:t>
      </w:r>
      <w:proofErr w:type="spellStart"/>
      <w:r w:rsidRPr="00D374A3">
        <w:rPr>
          <w:sz w:val="27"/>
          <w:szCs w:val="27"/>
        </w:rPr>
        <w:t>г</w:t>
      </w:r>
      <w:proofErr w:type="gramStart"/>
      <w:r w:rsidRPr="00D374A3">
        <w:rPr>
          <w:sz w:val="27"/>
          <w:szCs w:val="27"/>
        </w:rPr>
        <w:t>.Р</w:t>
      </w:r>
      <w:proofErr w:type="gramEnd"/>
      <w:r w:rsidRPr="00D374A3">
        <w:rPr>
          <w:sz w:val="27"/>
          <w:szCs w:val="27"/>
        </w:rPr>
        <w:t>остове</w:t>
      </w:r>
      <w:proofErr w:type="spellEnd"/>
      <w:r w:rsidRPr="00D374A3">
        <w:rPr>
          <w:sz w:val="27"/>
          <w:szCs w:val="27"/>
        </w:rPr>
        <w:t xml:space="preserve">. Серьезной проблемой является сброс в озеро </w:t>
      </w:r>
      <w:proofErr w:type="spellStart"/>
      <w:r w:rsidRPr="00D374A3">
        <w:rPr>
          <w:sz w:val="27"/>
          <w:szCs w:val="27"/>
        </w:rPr>
        <w:t>Неро</w:t>
      </w:r>
      <w:proofErr w:type="spellEnd"/>
      <w:r w:rsidRPr="00D374A3">
        <w:rPr>
          <w:sz w:val="27"/>
          <w:szCs w:val="27"/>
        </w:rPr>
        <w:t xml:space="preserve"> неочищенных ливневых стоков с территории города, населенных пунктов и территорий промышленных предприятий. </w:t>
      </w:r>
    </w:p>
    <w:p w:rsidR="00D374A3" w:rsidRPr="00D374A3" w:rsidRDefault="00D374A3" w:rsidP="00D374A3">
      <w:pPr>
        <w:ind w:firstLine="709"/>
        <w:jc w:val="both"/>
        <w:textAlignment w:val="baseline"/>
        <w:rPr>
          <w:sz w:val="27"/>
          <w:szCs w:val="27"/>
        </w:rPr>
      </w:pPr>
      <w:r w:rsidRPr="00D374A3">
        <w:rPr>
          <w:sz w:val="27"/>
          <w:szCs w:val="27"/>
        </w:rPr>
        <w:t>Также следует отметить низкий уровень экологического воспитания и образования населения, в первую очередь у подрастающего поколения.</w:t>
      </w:r>
    </w:p>
    <w:p w:rsidR="00D374A3" w:rsidRPr="00D374A3" w:rsidRDefault="00D374A3" w:rsidP="00D374A3">
      <w:pPr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proofErr w:type="gramStart"/>
      <w:r w:rsidRPr="00D374A3">
        <w:rPr>
          <w:sz w:val="27"/>
          <w:szCs w:val="27"/>
          <w:shd w:val="clear" w:color="auto" w:fill="FFFFFF"/>
        </w:rPr>
        <w:t>Применение программного метода решения проблем обеспечит управляемость процессом, достижения заданного уровня социальной эффективности проводимых мероприятий, контроль за целевым  и эффективным использованием средств, направляемых на улучшение экологической обстановки и охрану окружающей среды Гаврилов-Ямского муниципального района.</w:t>
      </w:r>
      <w:proofErr w:type="gramEnd"/>
    </w:p>
    <w:p w:rsidR="004626C7" w:rsidRPr="00843743" w:rsidRDefault="004626C7" w:rsidP="00843743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 </w:t>
      </w:r>
    </w:p>
    <w:p w:rsidR="00121A17" w:rsidRDefault="00D374A3" w:rsidP="00121A17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ц</w:t>
      </w:r>
      <w:r w:rsidR="00121A17" w:rsidRPr="00F03849">
        <w:rPr>
          <w:rFonts w:ascii="Times New Roman" w:hAnsi="Times New Roman" w:cs="Times New Roman"/>
          <w:b/>
          <w:sz w:val="26"/>
          <w:szCs w:val="26"/>
        </w:rPr>
        <w:t xml:space="preserve">ели и задачи </w:t>
      </w:r>
      <w:r w:rsidR="005D71F3">
        <w:rPr>
          <w:rFonts w:ascii="Times New Roman" w:hAnsi="Times New Roman" w:cs="Times New Roman"/>
          <w:b/>
          <w:sz w:val="26"/>
          <w:szCs w:val="26"/>
        </w:rPr>
        <w:t>Муниципальной п</w:t>
      </w:r>
      <w:r w:rsidR="00121A17" w:rsidRPr="00F03849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FD1667" w:rsidRPr="00FD1667" w:rsidRDefault="00FD1667" w:rsidP="00FD1667">
      <w:pPr>
        <w:ind w:left="1080"/>
        <w:rPr>
          <w:b/>
          <w:sz w:val="26"/>
          <w:szCs w:val="26"/>
        </w:rPr>
      </w:pPr>
    </w:p>
    <w:p w:rsidR="008C5CA0" w:rsidRPr="008C5CA0" w:rsidRDefault="008C5CA0" w:rsidP="008C5CA0">
      <w:pPr>
        <w:ind w:firstLine="709"/>
        <w:jc w:val="both"/>
        <w:rPr>
          <w:sz w:val="28"/>
          <w:szCs w:val="28"/>
        </w:rPr>
      </w:pPr>
      <w:r w:rsidRPr="008C5CA0">
        <w:rPr>
          <w:sz w:val="26"/>
          <w:szCs w:val="26"/>
        </w:rPr>
        <w:t xml:space="preserve"> Целью Программы является улучшение экологической ситуации и оздоровление окружающей среды района, повышение экологической безопасности хозяйственной деятельности</w:t>
      </w:r>
      <w:r w:rsidRPr="008C5CA0">
        <w:rPr>
          <w:bCs/>
          <w:sz w:val="26"/>
          <w:szCs w:val="26"/>
        </w:rPr>
        <w:t xml:space="preserve"> на территории </w:t>
      </w:r>
      <w:proofErr w:type="gramStart"/>
      <w:r w:rsidRPr="008C5CA0">
        <w:rPr>
          <w:bCs/>
          <w:sz w:val="26"/>
          <w:szCs w:val="26"/>
        </w:rPr>
        <w:t>Гаврилов-Ямского</w:t>
      </w:r>
      <w:proofErr w:type="gramEnd"/>
      <w:r w:rsidRPr="008C5CA0">
        <w:rPr>
          <w:bCs/>
          <w:sz w:val="26"/>
          <w:szCs w:val="26"/>
        </w:rPr>
        <w:t xml:space="preserve"> муниципального района</w:t>
      </w:r>
      <w:r w:rsidRPr="008C5CA0">
        <w:rPr>
          <w:sz w:val="28"/>
          <w:szCs w:val="28"/>
        </w:rPr>
        <w:t xml:space="preserve">.    </w:t>
      </w:r>
    </w:p>
    <w:p w:rsidR="00C76D8C" w:rsidRPr="00C76D8C" w:rsidRDefault="008C5CA0" w:rsidP="00C76D8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C76D8C" w:rsidRPr="00C76D8C">
        <w:rPr>
          <w:sz w:val="27"/>
          <w:szCs w:val="27"/>
        </w:rPr>
        <w:t>ля достижения поставленной цели программа предполагает решение следующих задач:</w:t>
      </w:r>
    </w:p>
    <w:p w:rsidR="00C76D8C" w:rsidRPr="00C76D8C" w:rsidRDefault="00C76D8C" w:rsidP="00C76D8C">
      <w:pPr>
        <w:ind w:firstLine="709"/>
        <w:jc w:val="both"/>
        <w:rPr>
          <w:sz w:val="27"/>
          <w:szCs w:val="27"/>
        </w:rPr>
      </w:pPr>
      <w:r w:rsidRPr="00C76D8C">
        <w:rPr>
          <w:sz w:val="27"/>
          <w:szCs w:val="27"/>
        </w:rPr>
        <w:t>- природоохранная деятельность, включающая мониторинг компонентов окружающей среды в целях контроля состояния и предотвращения загрязнения и направленная на повышение уровня экологической культуры населения;</w:t>
      </w:r>
    </w:p>
    <w:p w:rsidR="00C76D8C" w:rsidRPr="00C76D8C" w:rsidRDefault="00C76D8C" w:rsidP="00C76D8C">
      <w:pPr>
        <w:ind w:firstLine="709"/>
        <w:jc w:val="both"/>
        <w:rPr>
          <w:sz w:val="27"/>
          <w:szCs w:val="27"/>
        </w:rPr>
      </w:pPr>
      <w:r w:rsidRPr="00C76D8C">
        <w:rPr>
          <w:sz w:val="27"/>
          <w:szCs w:val="27"/>
        </w:rPr>
        <w:t>- мероприятия по утилизации орг.</w:t>
      </w:r>
      <w:r>
        <w:rPr>
          <w:sz w:val="27"/>
          <w:szCs w:val="27"/>
        </w:rPr>
        <w:t xml:space="preserve"> </w:t>
      </w:r>
      <w:r w:rsidRPr="00C76D8C">
        <w:rPr>
          <w:sz w:val="27"/>
          <w:szCs w:val="27"/>
        </w:rPr>
        <w:t>техники и ртутьсодержащих ламп.</w:t>
      </w:r>
    </w:p>
    <w:p w:rsidR="00B274AC" w:rsidRDefault="00B274AC" w:rsidP="001C79B0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A83E4D" w:rsidRPr="00A83E4D" w:rsidRDefault="00843743" w:rsidP="00A83E4D">
      <w:pPr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Перечень целевых показателей </w:t>
      </w:r>
      <w:r w:rsidR="00B274AC" w:rsidRPr="00C04646">
        <w:rPr>
          <w:b/>
          <w:spacing w:val="2"/>
          <w:sz w:val="26"/>
          <w:szCs w:val="26"/>
        </w:rPr>
        <w:t>Муниципальной программы</w:t>
      </w:r>
    </w:p>
    <w:tbl>
      <w:tblPr>
        <w:tblpPr w:leftFromText="180" w:rightFromText="180" w:vertAnchor="text" w:horzAnchor="margin" w:tblpX="75" w:tblpY="232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0"/>
        <w:gridCol w:w="1282"/>
        <w:gridCol w:w="709"/>
        <w:gridCol w:w="992"/>
        <w:gridCol w:w="992"/>
        <w:gridCol w:w="993"/>
        <w:gridCol w:w="784"/>
      </w:tblGrid>
      <w:tr w:rsidR="00A83E4D" w:rsidRPr="00A83E4D" w:rsidTr="003162B7">
        <w:tc>
          <w:tcPr>
            <w:tcW w:w="534" w:type="dxa"/>
            <w:vMerge w:val="restart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 xml:space="preserve">№ </w:t>
            </w:r>
            <w:proofErr w:type="gramStart"/>
            <w:r w:rsidRPr="00A83E4D">
              <w:rPr>
                <w:sz w:val="22"/>
                <w:szCs w:val="22"/>
              </w:rPr>
              <w:t>п</w:t>
            </w:r>
            <w:proofErr w:type="gramEnd"/>
            <w:r w:rsidRPr="00A83E4D">
              <w:rPr>
                <w:sz w:val="22"/>
                <w:szCs w:val="22"/>
              </w:rPr>
              <w:t>/п</w:t>
            </w:r>
          </w:p>
        </w:tc>
        <w:tc>
          <w:tcPr>
            <w:tcW w:w="2970" w:type="dxa"/>
            <w:vMerge w:val="restart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2" w:type="dxa"/>
            <w:vMerge w:val="restart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Весовой</w:t>
            </w:r>
          </w:p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коэффициент</w:t>
            </w:r>
          </w:p>
        </w:tc>
        <w:tc>
          <w:tcPr>
            <w:tcW w:w="709" w:type="dxa"/>
            <w:vMerge w:val="restart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Ед. изм.</w:t>
            </w:r>
          </w:p>
        </w:tc>
        <w:tc>
          <w:tcPr>
            <w:tcW w:w="3761" w:type="dxa"/>
            <w:gridSpan w:val="4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Значение показателя</w:t>
            </w:r>
          </w:p>
        </w:tc>
      </w:tr>
      <w:tr w:rsidR="00A83E4D" w:rsidRPr="00A83E4D" w:rsidTr="003162B7">
        <w:tc>
          <w:tcPr>
            <w:tcW w:w="534" w:type="dxa"/>
            <w:vMerge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3E4D" w:rsidRPr="00A83E4D" w:rsidRDefault="00A83E4D" w:rsidP="008C5C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83E4D">
              <w:rPr>
                <w:sz w:val="22"/>
                <w:szCs w:val="22"/>
              </w:rPr>
              <w:t>базовое</w:t>
            </w:r>
            <w:proofErr w:type="gramEnd"/>
            <w:r w:rsidRPr="00A83E4D">
              <w:rPr>
                <w:sz w:val="22"/>
                <w:szCs w:val="22"/>
              </w:rPr>
              <w:t xml:space="preserve"> 201</w:t>
            </w:r>
            <w:r w:rsidR="008C5CA0">
              <w:rPr>
                <w:sz w:val="22"/>
                <w:szCs w:val="22"/>
              </w:rPr>
              <w:t>9</w:t>
            </w:r>
            <w:r w:rsidRPr="00A83E4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20</w:t>
            </w:r>
            <w:r w:rsidR="008C5CA0">
              <w:rPr>
                <w:sz w:val="22"/>
                <w:szCs w:val="22"/>
              </w:rPr>
              <w:t>20</w:t>
            </w:r>
          </w:p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center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20</w:t>
            </w:r>
            <w:r w:rsidR="008C5CA0">
              <w:rPr>
                <w:sz w:val="22"/>
                <w:szCs w:val="22"/>
              </w:rPr>
              <w:t>21</w:t>
            </w:r>
          </w:p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83E4D">
              <w:rPr>
                <w:sz w:val="22"/>
                <w:szCs w:val="22"/>
              </w:rPr>
              <w:t>год</w:t>
            </w:r>
          </w:p>
        </w:tc>
        <w:tc>
          <w:tcPr>
            <w:tcW w:w="784" w:type="dxa"/>
            <w:vAlign w:val="center"/>
          </w:tcPr>
          <w:p w:rsidR="00A83E4D" w:rsidRPr="00A83E4D" w:rsidRDefault="00A83E4D" w:rsidP="008C5C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20</w:t>
            </w:r>
            <w:r w:rsidR="008C5CA0">
              <w:rPr>
                <w:sz w:val="22"/>
                <w:szCs w:val="22"/>
              </w:rPr>
              <w:t>22</w:t>
            </w:r>
            <w:r w:rsidRPr="00A83E4D">
              <w:rPr>
                <w:sz w:val="22"/>
                <w:szCs w:val="22"/>
              </w:rPr>
              <w:t>г.</w:t>
            </w:r>
          </w:p>
        </w:tc>
      </w:tr>
      <w:tr w:rsidR="00A83E4D" w:rsidRPr="00A83E4D" w:rsidTr="003162B7">
        <w:trPr>
          <w:trHeight w:val="234"/>
        </w:trPr>
        <w:tc>
          <w:tcPr>
            <w:tcW w:w="534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4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3E4D" w:rsidRPr="00A83E4D" w:rsidTr="003162B7">
        <w:trPr>
          <w:trHeight w:val="234"/>
        </w:trPr>
        <w:tc>
          <w:tcPr>
            <w:tcW w:w="9256" w:type="dxa"/>
            <w:gridSpan w:val="8"/>
          </w:tcPr>
          <w:p w:rsidR="00A83E4D" w:rsidRPr="00A83E4D" w:rsidRDefault="00A83E4D" w:rsidP="008C5C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МЦП «Охрана окружающей среды на территории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района» на 20</w:t>
            </w:r>
            <w:r w:rsidR="008C5CA0">
              <w:t>20-2022</w:t>
            </w:r>
            <w:r>
              <w:t xml:space="preserve"> годы</w:t>
            </w:r>
          </w:p>
        </w:tc>
      </w:tr>
      <w:tr w:rsidR="00A83E4D" w:rsidRPr="00A83E4D" w:rsidTr="003162B7">
        <w:tc>
          <w:tcPr>
            <w:tcW w:w="534" w:type="dxa"/>
          </w:tcPr>
          <w:p w:rsidR="00A83E4D" w:rsidRPr="00A83E4D" w:rsidRDefault="008C5CA0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83E4D">
              <w:t xml:space="preserve">Количество мероприятий по экологическому </w:t>
            </w:r>
            <w:r w:rsidRPr="00A83E4D">
              <w:lastRenderedPageBreak/>
              <w:t>воспитанию, образованию и просвещению молодежи (</w:t>
            </w:r>
            <w:r w:rsidRPr="00A83E4D">
              <w:rPr>
                <w:rFonts w:eastAsia="Calibri"/>
                <w:color w:val="000000"/>
                <w:lang w:eastAsia="en-US"/>
              </w:rPr>
              <w:t>ежегодно)</w:t>
            </w:r>
          </w:p>
        </w:tc>
        <w:tc>
          <w:tcPr>
            <w:tcW w:w="128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A83E4D">
              <w:lastRenderedPageBreak/>
              <w:t>1,0</w:t>
            </w:r>
          </w:p>
        </w:tc>
        <w:tc>
          <w:tcPr>
            <w:tcW w:w="709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A83E4D" w:rsidRPr="00A83E4D" w:rsidRDefault="008C5CA0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A83E4D" w:rsidRPr="00A83E4D" w:rsidRDefault="008C5CA0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3E4D" w:rsidRPr="00A83E4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83E4D" w:rsidRPr="00A83E4D" w:rsidRDefault="008C5CA0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4" w:type="dxa"/>
          </w:tcPr>
          <w:p w:rsidR="00A83E4D" w:rsidRPr="00A83E4D" w:rsidRDefault="008C5CA0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83E4D" w:rsidRPr="00A83E4D" w:rsidTr="003162B7">
        <w:tc>
          <w:tcPr>
            <w:tcW w:w="534" w:type="dxa"/>
          </w:tcPr>
          <w:p w:rsidR="00A83E4D" w:rsidRPr="00A83E4D" w:rsidRDefault="008C5CA0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970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83E4D">
              <w:t>Утилизация ртутьсодержащих ламп</w:t>
            </w:r>
          </w:p>
        </w:tc>
        <w:tc>
          <w:tcPr>
            <w:tcW w:w="128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A83E4D">
              <w:t>1,0</w:t>
            </w:r>
          </w:p>
        </w:tc>
        <w:tc>
          <w:tcPr>
            <w:tcW w:w="709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2600</w:t>
            </w:r>
          </w:p>
        </w:tc>
        <w:tc>
          <w:tcPr>
            <w:tcW w:w="993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2700</w:t>
            </w:r>
          </w:p>
        </w:tc>
        <w:tc>
          <w:tcPr>
            <w:tcW w:w="784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2800</w:t>
            </w:r>
          </w:p>
        </w:tc>
      </w:tr>
      <w:tr w:rsidR="00A83E4D" w:rsidRPr="00A83E4D" w:rsidTr="003162B7">
        <w:tc>
          <w:tcPr>
            <w:tcW w:w="534" w:type="dxa"/>
          </w:tcPr>
          <w:p w:rsidR="00A83E4D" w:rsidRPr="00A83E4D" w:rsidRDefault="00713851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83E4D">
              <w:t>Утилизация орг.</w:t>
            </w:r>
            <w:r w:rsidR="00A072CF">
              <w:t xml:space="preserve"> </w:t>
            </w:r>
            <w:r w:rsidRPr="00A83E4D">
              <w:t>техники</w:t>
            </w:r>
          </w:p>
        </w:tc>
        <w:tc>
          <w:tcPr>
            <w:tcW w:w="128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A83E4D">
              <w:t>1,0</w:t>
            </w:r>
          </w:p>
        </w:tc>
        <w:tc>
          <w:tcPr>
            <w:tcW w:w="709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83E4D">
              <w:rPr>
                <w:sz w:val="22"/>
                <w:szCs w:val="22"/>
              </w:rPr>
              <w:t>кг</w:t>
            </w:r>
            <w:proofErr w:type="gramEnd"/>
            <w:r w:rsidRPr="00A83E4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1700</w:t>
            </w:r>
          </w:p>
        </w:tc>
        <w:tc>
          <w:tcPr>
            <w:tcW w:w="784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1800</w:t>
            </w:r>
          </w:p>
        </w:tc>
      </w:tr>
      <w:tr w:rsidR="00A83E4D" w:rsidRPr="00A83E4D" w:rsidTr="003162B7">
        <w:tc>
          <w:tcPr>
            <w:tcW w:w="534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0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83E4D">
              <w:t>итого</w:t>
            </w:r>
          </w:p>
        </w:tc>
        <w:tc>
          <w:tcPr>
            <w:tcW w:w="1282" w:type="dxa"/>
          </w:tcPr>
          <w:p w:rsidR="00A83E4D" w:rsidRPr="00A83E4D" w:rsidRDefault="007008A9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A83E4D" w:rsidRPr="00A83E4D">
              <w:t>,0</w:t>
            </w:r>
          </w:p>
        </w:tc>
        <w:tc>
          <w:tcPr>
            <w:tcW w:w="709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х</w:t>
            </w:r>
          </w:p>
        </w:tc>
        <w:tc>
          <w:tcPr>
            <w:tcW w:w="784" w:type="dxa"/>
          </w:tcPr>
          <w:p w:rsidR="00A83E4D" w:rsidRPr="00A83E4D" w:rsidRDefault="00A83E4D" w:rsidP="00A83E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E4D">
              <w:rPr>
                <w:sz w:val="22"/>
                <w:szCs w:val="22"/>
              </w:rPr>
              <w:t>х</w:t>
            </w:r>
          </w:p>
        </w:tc>
      </w:tr>
    </w:tbl>
    <w:p w:rsidR="00AD0861" w:rsidRPr="008D052A" w:rsidRDefault="006311C1" w:rsidP="008D052A">
      <w:pPr>
        <w:tabs>
          <w:tab w:val="left" w:pos="3000"/>
          <w:tab w:val="right" w:pos="9354"/>
        </w:tabs>
        <w:ind w:left="-14"/>
        <w:rPr>
          <w:b/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A072CF" w:rsidRDefault="00696C1C" w:rsidP="00A072CF">
      <w:pPr>
        <w:pStyle w:val="a8"/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 и структурирован с учетом минимизации количества.</w:t>
      </w:r>
    </w:p>
    <w:p w:rsidR="00A072CF" w:rsidRDefault="00696C1C" w:rsidP="00A072CF">
      <w:pPr>
        <w:pStyle w:val="a8"/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Показатели программы характеризуют конечные общественно значимые </w:t>
      </w:r>
      <w:bookmarkStart w:id="1" w:name="182"/>
      <w:bookmarkEnd w:id="1"/>
      <w:r w:rsidRPr="00E74F86">
        <w:rPr>
          <w:sz w:val="26"/>
          <w:szCs w:val="26"/>
        </w:rPr>
        <w:t>результаты развития в области охраны окружающей среды и повышения экологиче</w:t>
      </w:r>
      <w:r w:rsidR="00A072CF">
        <w:rPr>
          <w:sz w:val="26"/>
          <w:szCs w:val="26"/>
        </w:rPr>
        <w:t>ской образованности населения.</w:t>
      </w:r>
    </w:p>
    <w:p w:rsidR="00696C1C" w:rsidRPr="00E74F86" w:rsidRDefault="00A072CF" w:rsidP="00A072CF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696C1C" w:rsidRPr="00E74F86">
        <w:rPr>
          <w:sz w:val="26"/>
          <w:szCs w:val="26"/>
        </w:rPr>
        <w:t>таким показателям относятся:</w:t>
      </w:r>
    </w:p>
    <w:p w:rsidR="00A072CF" w:rsidRDefault="00696C1C" w:rsidP="00A072CF">
      <w:pPr>
        <w:pStyle w:val="a8"/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 доведение информации:</w:t>
      </w:r>
    </w:p>
    <w:p w:rsidR="00B1085F" w:rsidRPr="00E74F86" w:rsidRDefault="00696C1C" w:rsidP="00A072CF">
      <w:pPr>
        <w:pStyle w:val="a8"/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- о порядке обращения с </w:t>
      </w:r>
      <w:r w:rsidR="00B1085F" w:rsidRPr="00E74F86">
        <w:rPr>
          <w:sz w:val="26"/>
          <w:szCs w:val="26"/>
        </w:rPr>
        <w:t>отходами при их сборе и вывозе,</w:t>
      </w:r>
    </w:p>
    <w:p w:rsidR="00A072CF" w:rsidRDefault="00A072CF" w:rsidP="00A072CF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охране окружающей среды,</w:t>
      </w:r>
    </w:p>
    <w:p w:rsidR="00696C1C" w:rsidRPr="00E74F86" w:rsidRDefault="00696C1C" w:rsidP="00A072CF">
      <w:pPr>
        <w:pStyle w:val="a8"/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об исполнении правил благоустройства территории района</w:t>
      </w:r>
      <w:r w:rsidR="00B1085F" w:rsidRPr="00E74F86">
        <w:rPr>
          <w:sz w:val="26"/>
          <w:szCs w:val="26"/>
        </w:rPr>
        <w:t>,</w:t>
      </w:r>
    </w:p>
    <w:p w:rsidR="00696C1C" w:rsidRPr="00E74F86" w:rsidRDefault="00696C1C" w:rsidP="00A072CF">
      <w:pPr>
        <w:pStyle w:val="a8"/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- </w:t>
      </w:r>
      <w:r w:rsidR="00B1085F" w:rsidRPr="00E74F86">
        <w:rPr>
          <w:sz w:val="26"/>
          <w:szCs w:val="26"/>
        </w:rPr>
        <w:t>п</w:t>
      </w:r>
      <w:r w:rsidRPr="00E74F86">
        <w:rPr>
          <w:sz w:val="26"/>
          <w:szCs w:val="26"/>
        </w:rPr>
        <w:t>роведение ежегодных Дней защ</w:t>
      </w:r>
      <w:r w:rsidR="00256469">
        <w:rPr>
          <w:sz w:val="26"/>
          <w:szCs w:val="26"/>
        </w:rPr>
        <w:t>иты от экологической опасности.</w:t>
      </w:r>
    </w:p>
    <w:p w:rsidR="00696C1C" w:rsidRDefault="00696C1C" w:rsidP="00BE6486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256469" w:rsidRPr="00E74F86" w:rsidRDefault="00256469" w:rsidP="00BE6486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121A17" w:rsidRPr="00C77728" w:rsidRDefault="00FB0768" w:rsidP="00FB0768">
      <w:pPr>
        <w:pStyle w:val="a4"/>
        <w:spacing w:before="0" w:after="0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proofErr w:type="gramStart"/>
      <w:r w:rsidR="00CA537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121A17" w:rsidRPr="00C77728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proofErr w:type="gramEnd"/>
      <w:r w:rsidR="00121A17" w:rsidRPr="00C777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33F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121A17" w:rsidRPr="00C77728">
        <w:rPr>
          <w:rFonts w:ascii="Times New Roman" w:hAnsi="Times New Roman" w:cs="Times New Roman"/>
          <w:b/>
          <w:color w:val="auto"/>
          <w:sz w:val="28"/>
          <w:szCs w:val="28"/>
        </w:rPr>
        <w:t>одпрограмм Муниципальной программы</w:t>
      </w:r>
    </w:p>
    <w:p w:rsidR="00121A17" w:rsidRPr="00C77728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0013" w:rsidRDefault="00121A17" w:rsidP="00C76D8C">
      <w:pPr>
        <w:pStyle w:val="a4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E6486">
        <w:rPr>
          <w:rFonts w:ascii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  <w:r w:rsidR="00B04D79" w:rsidRPr="00BE6486">
        <w:rPr>
          <w:rFonts w:ascii="Times New Roman" w:hAnsi="Times New Roman" w:cs="Times New Roman"/>
          <w:color w:val="auto"/>
          <w:sz w:val="26"/>
          <w:szCs w:val="26"/>
        </w:rPr>
        <w:t xml:space="preserve">«Охрана окружающей среды  </w:t>
      </w:r>
      <w:proofErr w:type="gramStart"/>
      <w:r w:rsidR="00B04D79" w:rsidRPr="00BE6486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="00B04D79" w:rsidRPr="00BE648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</w:t>
      </w:r>
      <w:r w:rsidR="00C76D8C">
        <w:rPr>
          <w:rFonts w:ascii="Times New Roman" w:hAnsi="Times New Roman" w:cs="Times New Roman"/>
          <w:color w:val="auto"/>
          <w:sz w:val="26"/>
          <w:szCs w:val="26"/>
        </w:rPr>
        <w:t>входи</w:t>
      </w:r>
      <w:r w:rsidR="00B04D79" w:rsidRPr="00BE6486">
        <w:rPr>
          <w:rFonts w:ascii="Times New Roman" w:hAnsi="Times New Roman" w:cs="Times New Roman"/>
          <w:color w:val="auto"/>
          <w:sz w:val="26"/>
          <w:szCs w:val="26"/>
        </w:rPr>
        <w:t xml:space="preserve">т </w:t>
      </w:r>
      <w:r w:rsidRPr="00BE6486">
        <w:rPr>
          <w:rFonts w:ascii="Times New Roman" w:hAnsi="Times New Roman" w:cs="Times New Roman"/>
          <w:color w:val="auto"/>
          <w:sz w:val="26"/>
          <w:szCs w:val="26"/>
        </w:rPr>
        <w:t xml:space="preserve"> подпрограмм</w:t>
      </w:r>
      <w:r w:rsidR="00B04D79" w:rsidRPr="00BE6486">
        <w:rPr>
          <w:rFonts w:ascii="Times New Roman" w:hAnsi="Times New Roman" w:cs="Times New Roman"/>
          <w:color w:val="auto"/>
          <w:sz w:val="26"/>
          <w:szCs w:val="26"/>
        </w:rPr>
        <w:t xml:space="preserve">а  </w:t>
      </w:r>
      <w:r w:rsidR="00BE6486" w:rsidRPr="00BE6486">
        <w:rPr>
          <w:rFonts w:ascii="Times New Roman" w:hAnsi="Times New Roman" w:cs="Times New Roman"/>
          <w:color w:val="auto"/>
          <w:sz w:val="26"/>
          <w:szCs w:val="26"/>
        </w:rPr>
        <w:t>МЦП ««Охрана окружающей среды на территории Гаврилов-Ямского муниципального района» на 20</w:t>
      </w:r>
      <w:r w:rsidR="007008A9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BE6486" w:rsidRPr="00BE6486">
        <w:rPr>
          <w:rFonts w:ascii="Times New Roman" w:hAnsi="Times New Roman" w:cs="Times New Roman"/>
          <w:color w:val="auto"/>
          <w:sz w:val="26"/>
          <w:szCs w:val="26"/>
        </w:rPr>
        <w:t>-20</w:t>
      </w:r>
      <w:r w:rsidR="007008A9">
        <w:rPr>
          <w:rFonts w:ascii="Times New Roman" w:hAnsi="Times New Roman" w:cs="Times New Roman"/>
          <w:color w:val="auto"/>
          <w:sz w:val="26"/>
          <w:szCs w:val="26"/>
        </w:rPr>
        <w:t>22</w:t>
      </w:r>
      <w:r w:rsidR="00BE6486" w:rsidRPr="00BE6486">
        <w:rPr>
          <w:rFonts w:ascii="Times New Roman" w:hAnsi="Times New Roman" w:cs="Times New Roman"/>
          <w:color w:val="auto"/>
          <w:sz w:val="26"/>
          <w:szCs w:val="26"/>
        </w:rPr>
        <w:t xml:space="preserve"> годы</w:t>
      </w:r>
      <w:r w:rsidR="00CA537C" w:rsidRPr="00BE648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F0013" w:rsidRDefault="003F0013" w:rsidP="00BE6486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</w:p>
    <w:p w:rsidR="00BE6486" w:rsidRDefault="00BE6486" w:rsidP="00BE6486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  <w:r w:rsidRPr="002133F2">
        <w:rPr>
          <w:rFonts w:eastAsia="Calibri"/>
          <w:bCs/>
          <w:sz w:val="28"/>
          <w:szCs w:val="28"/>
          <w:lang w:eastAsia="en-US"/>
        </w:rPr>
        <w:t xml:space="preserve">ОСНОВНЫЕ СВЕДЕНИЯ О ПОДПРОГРАММЕ </w:t>
      </w:r>
    </w:p>
    <w:p w:rsidR="00BE6486" w:rsidRDefault="00BE6486" w:rsidP="00BE6486">
      <w:pPr>
        <w:ind w:firstLine="22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Муниципальная </w:t>
      </w:r>
      <w:r w:rsidRPr="002133F2">
        <w:rPr>
          <w:rFonts w:eastAsia="Calibri"/>
          <w:sz w:val="28"/>
          <w:szCs w:val="28"/>
          <w:lang w:eastAsia="en-US"/>
        </w:rPr>
        <w:t xml:space="preserve">целевая программа </w:t>
      </w:r>
    </w:p>
    <w:p w:rsidR="00BE6486" w:rsidRDefault="00BE6486" w:rsidP="00BE6486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6486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Охрана окружающей среды</w:t>
      </w:r>
      <w:r w:rsidRPr="00BE6486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proofErr w:type="gramStart"/>
      <w:r w:rsidRPr="00BE6486">
        <w:rPr>
          <w:rFonts w:ascii="Times New Roman" w:hAnsi="Times New Roman" w:cs="Times New Roman"/>
          <w:color w:val="auto"/>
          <w:sz w:val="28"/>
          <w:szCs w:val="28"/>
        </w:rPr>
        <w:t>Гаврилов-Ямского</w:t>
      </w:r>
      <w:proofErr w:type="gramEnd"/>
      <w:r w:rsidRPr="00BE648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  <w:r w:rsidRPr="00BE64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а 20</w:t>
      </w:r>
      <w:r w:rsidR="007008A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E6486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7008A9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BE6486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9"/>
      </w:tblGrid>
      <w:tr w:rsidR="007008A9" w:rsidRPr="007008A9" w:rsidTr="007008A9">
        <w:trPr>
          <w:trHeight w:val="1264"/>
        </w:trPr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Муниципальная целевая программа «Охрана окружающей среды на территории </w:t>
            </w:r>
          </w:p>
          <w:p w:rsidR="007008A9" w:rsidRPr="007008A9" w:rsidRDefault="007008A9" w:rsidP="007008A9">
            <w:pPr>
              <w:rPr>
                <w:sz w:val="26"/>
                <w:szCs w:val="26"/>
              </w:rPr>
            </w:pPr>
            <w:proofErr w:type="gramStart"/>
            <w:r w:rsidRPr="007008A9">
              <w:rPr>
                <w:sz w:val="26"/>
                <w:szCs w:val="26"/>
              </w:rPr>
              <w:t>Гаврилов-Ямского</w:t>
            </w:r>
            <w:proofErr w:type="gramEnd"/>
            <w:r w:rsidRPr="007008A9">
              <w:rPr>
                <w:sz w:val="26"/>
                <w:szCs w:val="26"/>
              </w:rPr>
              <w:t xml:space="preserve"> муниципального района»</w:t>
            </w:r>
          </w:p>
          <w:p w:rsidR="007008A9" w:rsidRPr="007008A9" w:rsidRDefault="007008A9" w:rsidP="007008A9">
            <w:pPr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 на 2020-2022 годы </w:t>
            </w:r>
          </w:p>
        </w:tc>
      </w:tr>
      <w:tr w:rsidR="007008A9" w:rsidRPr="007008A9" w:rsidTr="007008A9"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Отдел капитального строительства и </w:t>
            </w:r>
            <w:proofErr w:type="spellStart"/>
            <w:r w:rsidRPr="007008A9">
              <w:rPr>
                <w:sz w:val="26"/>
                <w:szCs w:val="26"/>
              </w:rPr>
              <w:t>природополь-зования</w:t>
            </w:r>
            <w:proofErr w:type="spellEnd"/>
            <w:r w:rsidRPr="007008A9">
              <w:rPr>
                <w:sz w:val="26"/>
                <w:szCs w:val="26"/>
              </w:rPr>
              <w:t xml:space="preserve"> Управления жилищно-коммунального хозяйства</w:t>
            </w:r>
            <w:proofErr w:type="gramStart"/>
            <w:r w:rsidRPr="007008A9">
              <w:rPr>
                <w:sz w:val="26"/>
                <w:szCs w:val="26"/>
              </w:rPr>
              <w:t xml:space="preserve"> ,</w:t>
            </w:r>
            <w:proofErr w:type="gramEnd"/>
            <w:r w:rsidRPr="007008A9">
              <w:rPr>
                <w:sz w:val="26"/>
                <w:szCs w:val="26"/>
              </w:rPr>
              <w:t xml:space="preserve"> капитального строительства и природопользования Администрации Гаврилов-Ямского муниципального района;</w:t>
            </w:r>
          </w:p>
        </w:tc>
      </w:tr>
      <w:tr w:rsidR="007008A9" w:rsidRPr="007008A9" w:rsidTr="007008A9"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под</w:t>
            </w:r>
            <w:r w:rsidRPr="007008A9">
              <w:rPr>
                <w:sz w:val="26"/>
                <w:szCs w:val="26"/>
              </w:rPr>
              <w:t>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Отдел капитального строительства и природопользования Управления жилищно-коммунального хозяйства капитального строительства и природопользования Администрации </w:t>
            </w:r>
            <w:proofErr w:type="gramStart"/>
            <w:r w:rsidRPr="007008A9">
              <w:rPr>
                <w:sz w:val="26"/>
                <w:szCs w:val="26"/>
              </w:rPr>
              <w:t>Гаврилов-Ямского</w:t>
            </w:r>
            <w:proofErr w:type="gramEnd"/>
            <w:r w:rsidRPr="007008A9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7008A9" w:rsidRPr="007008A9" w:rsidTr="007008A9"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lastRenderedPageBreak/>
              <w:t xml:space="preserve">Цель </w:t>
            </w:r>
            <w:r>
              <w:rPr>
                <w:sz w:val="26"/>
                <w:szCs w:val="26"/>
              </w:rPr>
              <w:t>под</w:t>
            </w:r>
            <w:r w:rsidRPr="007008A9">
              <w:rPr>
                <w:sz w:val="26"/>
                <w:szCs w:val="26"/>
              </w:rPr>
              <w:t>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bCs/>
                <w:sz w:val="26"/>
                <w:szCs w:val="26"/>
              </w:rPr>
              <w:t xml:space="preserve">- улучшение экологической  и оздоровление окружающей среды на территории </w:t>
            </w:r>
            <w:proofErr w:type="gramStart"/>
            <w:r w:rsidRPr="007008A9">
              <w:rPr>
                <w:bCs/>
                <w:sz w:val="26"/>
                <w:szCs w:val="26"/>
              </w:rPr>
              <w:t>Гаврилов-Ямского</w:t>
            </w:r>
            <w:proofErr w:type="gramEnd"/>
            <w:r w:rsidRPr="007008A9">
              <w:rPr>
                <w:bCs/>
                <w:sz w:val="26"/>
                <w:szCs w:val="26"/>
              </w:rPr>
              <w:t xml:space="preserve"> муниципального района</w:t>
            </w:r>
          </w:p>
        </w:tc>
      </w:tr>
      <w:tr w:rsidR="007008A9" w:rsidRPr="007008A9" w:rsidTr="007008A9"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ind w:left="34"/>
              <w:jc w:val="both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- природоохранная деятельность, включающая мониторинг компонентов окружающей среды в целях контроля состояния и предотвращения загрязнения и направленная на повышение уровня экологической культуры населения;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-мероприятия по утилизации </w:t>
            </w:r>
            <w:proofErr w:type="spellStart"/>
            <w:r w:rsidRPr="007008A9">
              <w:rPr>
                <w:sz w:val="26"/>
                <w:szCs w:val="26"/>
              </w:rPr>
              <w:t>орг</w:t>
            </w:r>
            <w:proofErr w:type="gramStart"/>
            <w:r w:rsidRPr="007008A9">
              <w:rPr>
                <w:sz w:val="26"/>
                <w:szCs w:val="26"/>
              </w:rPr>
              <w:t>.т</w:t>
            </w:r>
            <w:proofErr w:type="gramEnd"/>
            <w:r w:rsidRPr="007008A9">
              <w:rPr>
                <w:sz w:val="26"/>
                <w:szCs w:val="26"/>
              </w:rPr>
              <w:t>ехники</w:t>
            </w:r>
            <w:proofErr w:type="spellEnd"/>
            <w:r w:rsidRPr="007008A9">
              <w:rPr>
                <w:sz w:val="26"/>
                <w:szCs w:val="26"/>
              </w:rPr>
              <w:t xml:space="preserve"> и ртутьсодержащих ламп.</w:t>
            </w:r>
          </w:p>
        </w:tc>
      </w:tr>
      <w:tr w:rsidR="007008A9" w:rsidRPr="007008A9" w:rsidTr="007008A9"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Основные целевые показатели </w:t>
            </w:r>
            <w:r>
              <w:rPr>
                <w:sz w:val="26"/>
                <w:szCs w:val="26"/>
              </w:rPr>
              <w:t>под</w:t>
            </w:r>
            <w:r w:rsidRPr="007008A9">
              <w:rPr>
                <w:sz w:val="26"/>
                <w:szCs w:val="26"/>
              </w:rPr>
              <w:t>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008A9">
              <w:rPr>
                <w:bCs/>
                <w:sz w:val="26"/>
                <w:szCs w:val="26"/>
              </w:rPr>
              <w:t>Количество мероприятий по экологическому воспитанию, образованию и просвещению молодежи (ежегодно) -14;</w:t>
            </w:r>
          </w:p>
          <w:p w:rsidR="007008A9" w:rsidRPr="007008A9" w:rsidRDefault="007008A9" w:rsidP="007008A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008A9">
              <w:rPr>
                <w:bCs/>
                <w:sz w:val="26"/>
                <w:szCs w:val="26"/>
              </w:rPr>
              <w:t xml:space="preserve">Утилизация </w:t>
            </w:r>
            <w:proofErr w:type="gramStart"/>
            <w:r w:rsidRPr="007008A9">
              <w:rPr>
                <w:bCs/>
                <w:sz w:val="26"/>
                <w:szCs w:val="26"/>
              </w:rPr>
              <w:t>ртутьсодержащих</w:t>
            </w:r>
            <w:proofErr w:type="gramEnd"/>
            <w:r w:rsidRPr="007008A9">
              <w:rPr>
                <w:bCs/>
                <w:sz w:val="26"/>
                <w:szCs w:val="26"/>
              </w:rPr>
              <w:t xml:space="preserve"> ламп-2600шт;</w:t>
            </w:r>
          </w:p>
          <w:p w:rsidR="007008A9" w:rsidRPr="007008A9" w:rsidRDefault="007008A9" w:rsidP="007008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008A9">
              <w:rPr>
                <w:bCs/>
                <w:sz w:val="26"/>
                <w:szCs w:val="26"/>
              </w:rPr>
              <w:t xml:space="preserve">Утилизация </w:t>
            </w:r>
            <w:proofErr w:type="spellStart"/>
            <w:r w:rsidRPr="007008A9">
              <w:rPr>
                <w:bCs/>
                <w:sz w:val="26"/>
                <w:szCs w:val="26"/>
              </w:rPr>
              <w:t>орг</w:t>
            </w:r>
            <w:proofErr w:type="gramStart"/>
            <w:r w:rsidRPr="007008A9">
              <w:rPr>
                <w:bCs/>
                <w:sz w:val="26"/>
                <w:szCs w:val="26"/>
              </w:rPr>
              <w:t>.т</w:t>
            </w:r>
            <w:proofErr w:type="gramEnd"/>
            <w:r w:rsidRPr="007008A9">
              <w:rPr>
                <w:bCs/>
                <w:sz w:val="26"/>
                <w:szCs w:val="26"/>
              </w:rPr>
              <w:t>ехники</w:t>
            </w:r>
            <w:proofErr w:type="spellEnd"/>
            <w:r w:rsidRPr="007008A9">
              <w:rPr>
                <w:bCs/>
                <w:sz w:val="26"/>
                <w:szCs w:val="26"/>
              </w:rPr>
              <w:t>. 1600кг</w:t>
            </w:r>
          </w:p>
        </w:tc>
      </w:tr>
      <w:tr w:rsidR="007008A9" w:rsidRPr="007008A9" w:rsidTr="007008A9"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Сроки и этапы реализации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2020-2022 годы</w:t>
            </w:r>
          </w:p>
        </w:tc>
      </w:tr>
      <w:tr w:rsidR="007008A9" w:rsidRPr="007008A9" w:rsidTr="007008A9">
        <w:trPr>
          <w:trHeight w:val="507"/>
        </w:trPr>
        <w:tc>
          <w:tcPr>
            <w:tcW w:w="3369" w:type="dxa"/>
            <w:vMerge w:val="restart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sz w:val="26"/>
                <w:szCs w:val="26"/>
              </w:rPr>
              <w:t>под</w:t>
            </w:r>
            <w:r w:rsidRPr="007008A9">
              <w:rPr>
                <w:sz w:val="26"/>
                <w:szCs w:val="26"/>
              </w:rPr>
              <w:t>программы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Общий </w:t>
            </w:r>
            <w:proofErr w:type="spellStart"/>
            <w:r w:rsidRPr="007008A9">
              <w:rPr>
                <w:sz w:val="26"/>
                <w:szCs w:val="26"/>
              </w:rPr>
              <w:t>обьем</w:t>
            </w:r>
            <w:proofErr w:type="spellEnd"/>
            <w:r w:rsidRPr="007008A9">
              <w:rPr>
                <w:sz w:val="26"/>
                <w:szCs w:val="26"/>
              </w:rPr>
              <w:t xml:space="preserve"> финансирования- 210,0 </w:t>
            </w:r>
            <w:proofErr w:type="spellStart"/>
            <w:r w:rsidRPr="007008A9">
              <w:rPr>
                <w:sz w:val="26"/>
                <w:szCs w:val="26"/>
              </w:rPr>
              <w:t>тыс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  <w:proofErr w:type="spellEnd"/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в </w:t>
            </w:r>
            <w:proofErr w:type="spellStart"/>
            <w:r w:rsidRPr="007008A9">
              <w:rPr>
                <w:sz w:val="26"/>
                <w:szCs w:val="26"/>
              </w:rPr>
              <w:t>т.ч</w:t>
            </w:r>
            <w:proofErr w:type="spellEnd"/>
            <w:r w:rsidRPr="007008A9">
              <w:rPr>
                <w:sz w:val="26"/>
                <w:szCs w:val="26"/>
              </w:rPr>
              <w:t>. по годам: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2020г* -70,0 тыс.руб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2021г* - 70,0тыс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</w:p>
          <w:p w:rsid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2022г *- 70,0 тыс.руб</w:t>
            </w:r>
          </w:p>
          <w:p w:rsidR="0018290D" w:rsidRPr="007008A9" w:rsidRDefault="0018290D" w:rsidP="007008A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008A9" w:rsidRPr="007008A9" w:rsidTr="007008A9">
        <w:trPr>
          <w:trHeight w:val="218"/>
        </w:trPr>
        <w:tc>
          <w:tcPr>
            <w:tcW w:w="3369" w:type="dxa"/>
            <w:vMerge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из них: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бюджет муниципального района- 210,0 тыс.руб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в </w:t>
            </w:r>
            <w:proofErr w:type="spellStart"/>
            <w:r w:rsidRPr="007008A9">
              <w:rPr>
                <w:sz w:val="26"/>
                <w:szCs w:val="26"/>
              </w:rPr>
              <w:t>т.ч</w:t>
            </w:r>
            <w:proofErr w:type="spellEnd"/>
            <w:r w:rsidRPr="007008A9">
              <w:rPr>
                <w:sz w:val="26"/>
                <w:szCs w:val="26"/>
              </w:rPr>
              <w:t>. по годам: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2020г* - 70,0тыс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2021г* - 70,0тыс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2022г *- 70,0тыс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</w:p>
        </w:tc>
      </w:tr>
      <w:tr w:rsidR="007008A9" w:rsidRPr="007008A9" w:rsidTr="007008A9">
        <w:trPr>
          <w:trHeight w:val="576"/>
        </w:trPr>
        <w:tc>
          <w:tcPr>
            <w:tcW w:w="3369" w:type="dxa"/>
            <w:vMerge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областной бюдже</w:t>
            </w:r>
            <w:proofErr w:type="gramStart"/>
            <w:r w:rsidRPr="007008A9">
              <w:rPr>
                <w:sz w:val="26"/>
                <w:szCs w:val="26"/>
              </w:rPr>
              <w:t>т-</w:t>
            </w:r>
            <w:proofErr w:type="gramEnd"/>
            <w:r w:rsidRPr="007008A9">
              <w:rPr>
                <w:sz w:val="26"/>
                <w:szCs w:val="26"/>
              </w:rPr>
              <w:t xml:space="preserve">  тыс.руб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в </w:t>
            </w:r>
            <w:proofErr w:type="spellStart"/>
            <w:r w:rsidRPr="007008A9">
              <w:rPr>
                <w:sz w:val="26"/>
                <w:szCs w:val="26"/>
              </w:rPr>
              <w:t>т.ч</w:t>
            </w:r>
            <w:proofErr w:type="spellEnd"/>
            <w:r w:rsidRPr="007008A9">
              <w:rPr>
                <w:sz w:val="26"/>
                <w:szCs w:val="26"/>
              </w:rPr>
              <w:t>. по годам:</w:t>
            </w:r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2020г*- 0 </w:t>
            </w:r>
            <w:proofErr w:type="spellStart"/>
            <w:r w:rsidRPr="007008A9">
              <w:rPr>
                <w:sz w:val="26"/>
                <w:szCs w:val="26"/>
              </w:rPr>
              <w:t>т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  <w:proofErr w:type="spellEnd"/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2021г*- 0 </w:t>
            </w:r>
            <w:proofErr w:type="spellStart"/>
            <w:r w:rsidRPr="007008A9">
              <w:rPr>
                <w:sz w:val="26"/>
                <w:szCs w:val="26"/>
              </w:rPr>
              <w:t>т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  <w:proofErr w:type="spellEnd"/>
          </w:p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 xml:space="preserve">2022г*- 0 </w:t>
            </w:r>
            <w:proofErr w:type="spellStart"/>
            <w:r w:rsidRPr="007008A9">
              <w:rPr>
                <w:sz w:val="26"/>
                <w:szCs w:val="26"/>
              </w:rPr>
              <w:t>т</w:t>
            </w:r>
            <w:proofErr w:type="gramStart"/>
            <w:r w:rsidRPr="007008A9">
              <w:rPr>
                <w:sz w:val="26"/>
                <w:szCs w:val="26"/>
              </w:rPr>
              <w:t>.р</w:t>
            </w:r>
            <w:proofErr w:type="gramEnd"/>
            <w:r w:rsidRPr="007008A9"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7008A9" w:rsidRPr="007008A9" w:rsidTr="007008A9">
        <w:tc>
          <w:tcPr>
            <w:tcW w:w="336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Контактные лица, телефон</w:t>
            </w:r>
          </w:p>
        </w:tc>
        <w:tc>
          <w:tcPr>
            <w:tcW w:w="6279" w:type="dxa"/>
          </w:tcPr>
          <w:p w:rsidR="007008A9" w:rsidRPr="007008A9" w:rsidRDefault="007008A9" w:rsidP="007008A9">
            <w:pPr>
              <w:spacing w:line="276" w:lineRule="auto"/>
              <w:rPr>
                <w:sz w:val="26"/>
                <w:szCs w:val="26"/>
              </w:rPr>
            </w:pPr>
            <w:r w:rsidRPr="007008A9">
              <w:rPr>
                <w:sz w:val="26"/>
                <w:szCs w:val="26"/>
              </w:rPr>
              <w:t>Карпова Елена Анатольевна-начальник отдела капитального строительства и природопользования Управления  ЖКХ (контактный телефон 2-49-80)</w:t>
            </w:r>
          </w:p>
        </w:tc>
      </w:tr>
    </w:tbl>
    <w:p w:rsidR="00BE6486" w:rsidRDefault="00BE6486" w:rsidP="00BE6486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072CF" w:rsidRPr="00A072CF" w:rsidRDefault="00A072CF" w:rsidP="00A072CF">
      <w:pPr>
        <w:jc w:val="both"/>
      </w:pPr>
      <w:r w:rsidRPr="00A072CF">
        <w:t>* ожидаемые расходы</w:t>
      </w:r>
    </w:p>
    <w:p w:rsidR="007008A9" w:rsidRDefault="00BE6486" w:rsidP="00A072CF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648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7008A9" w:rsidRDefault="007008A9" w:rsidP="00A072CF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008A9" w:rsidRPr="007008A9" w:rsidRDefault="007008A9" w:rsidP="007008A9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Pr="007008A9">
        <w:rPr>
          <w:b/>
          <w:sz w:val="26"/>
          <w:szCs w:val="26"/>
          <w:lang w:val="en-US"/>
        </w:rPr>
        <w:t>IV</w:t>
      </w:r>
      <w:r w:rsidRPr="007008A9">
        <w:rPr>
          <w:b/>
          <w:sz w:val="26"/>
          <w:szCs w:val="26"/>
        </w:rPr>
        <w:t>. Ресурсное обеспечение программы</w:t>
      </w:r>
    </w:p>
    <w:p w:rsidR="007008A9" w:rsidRDefault="007008A9" w:rsidP="00A072CF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578"/>
        <w:gridCol w:w="1455"/>
        <w:gridCol w:w="1455"/>
        <w:gridCol w:w="1455"/>
      </w:tblGrid>
      <w:tr w:rsidR="0018290D" w:rsidRPr="007008A9" w:rsidTr="00A81B54">
        <w:trPr>
          <w:trHeight w:val="592"/>
        </w:trPr>
        <w:tc>
          <w:tcPr>
            <w:tcW w:w="2400" w:type="dxa"/>
            <w:vMerge w:val="restart"/>
          </w:tcPr>
          <w:p w:rsidR="0018290D" w:rsidRPr="007008A9" w:rsidRDefault="0018290D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1578" w:type="dxa"/>
            <w:vMerge w:val="restart"/>
          </w:tcPr>
          <w:p w:rsidR="0018290D" w:rsidRPr="007008A9" w:rsidRDefault="0018290D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Всего</w:t>
            </w:r>
          </w:p>
        </w:tc>
        <w:tc>
          <w:tcPr>
            <w:tcW w:w="4365" w:type="dxa"/>
            <w:gridSpan w:val="3"/>
          </w:tcPr>
          <w:p w:rsidR="0018290D" w:rsidRPr="007008A9" w:rsidRDefault="0018290D" w:rsidP="0018290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</w:t>
            </w:r>
            <w:r w:rsidRPr="007008A9">
              <w:rPr>
                <w:sz w:val="22"/>
                <w:szCs w:val="22"/>
              </w:rPr>
              <w:t xml:space="preserve"> (тыс.руб)</w:t>
            </w:r>
          </w:p>
          <w:p w:rsidR="0018290D" w:rsidRPr="007008A9" w:rsidRDefault="0018290D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в том числе по годам</w:t>
            </w:r>
          </w:p>
        </w:tc>
      </w:tr>
      <w:tr w:rsidR="007008A9" w:rsidRPr="007008A9" w:rsidTr="007008A9">
        <w:tc>
          <w:tcPr>
            <w:tcW w:w="2400" w:type="dxa"/>
            <w:vMerge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2020*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2021*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2022*</w:t>
            </w:r>
          </w:p>
        </w:tc>
      </w:tr>
      <w:tr w:rsidR="007008A9" w:rsidRPr="007008A9" w:rsidTr="007008A9">
        <w:tc>
          <w:tcPr>
            <w:tcW w:w="2400" w:type="dxa"/>
          </w:tcPr>
          <w:p w:rsidR="007008A9" w:rsidRPr="007008A9" w:rsidRDefault="007008A9" w:rsidP="007008A9">
            <w:pPr>
              <w:spacing w:line="276" w:lineRule="auto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 xml:space="preserve">бюджет </w:t>
            </w:r>
            <w:proofErr w:type="spellStart"/>
            <w:r w:rsidRPr="007008A9">
              <w:rPr>
                <w:sz w:val="22"/>
                <w:szCs w:val="22"/>
              </w:rPr>
              <w:t>муниц</w:t>
            </w:r>
            <w:proofErr w:type="gramStart"/>
            <w:r w:rsidRPr="007008A9">
              <w:rPr>
                <w:sz w:val="22"/>
                <w:szCs w:val="22"/>
              </w:rPr>
              <w:t>.р</w:t>
            </w:r>
            <w:proofErr w:type="gramEnd"/>
            <w:r w:rsidRPr="007008A9">
              <w:rPr>
                <w:sz w:val="22"/>
                <w:szCs w:val="22"/>
              </w:rPr>
              <w:t>айона</w:t>
            </w:r>
            <w:proofErr w:type="spellEnd"/>
          </w:p>
        </w:tc>
        <w:tc>
          <w:tcPr>
            <w:tcW w:w="1578" w:type="dxa"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210,0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jc w:val="center"/>
              <w:rPr>
                <w:rFonts w:eastAsia="Calibri"/>
              </w:rPr>
            </w:pPr>
            <w:r w:rsidRPr="007008A9">
              <w:rPr>
                <w:rFonts w:eastAsia="Calibri"/>
              </w:rPr>
              <w:t>70,0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08A9"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08A9"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</w:tr>
      <w:tr w:rsidR="007008A9" w:rsidRPr="007008A9" w:rsidTr="007008A9">
        <w:tc>
          <w:tcPr>
            <w:tcW w:w="2400" w:type="dxa"/>
          </w:tcPr>
          <w:p w:rsidR="007008A9" w:rsidRPr="007008A9" w:rsidRDefault="007008A9" w:rsidP="007008A9">
            <w:pPr>
              <w:spacing w:line="276" w:lineRule="auto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1578" w:type="dxa"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jc w:val="center"/>
              <w:rPr>
                <w:rFonts w:eastAsia="Calibri"/>
              </w:rPr>
            </w:pPr>
            <w:r w:rsidRPr="007008A9">
              <w:rPr>
                <w:rFonts w:eastAsia="Calibri"/>
              </w:rPr>
              <w:t>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jc w:val="center"/>
              <w:rPr>
                <w:rFonts w:eastAsia="Calibri"/>
              </w:rPr>
            </w:pPr>
            <w:r w:rsidRPr="007008A9">
              <w:rPr>
                <w:rFonts w:eastAsia="Calibri"/>
              </w:rPr>
              <w:t>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jc w:val="center"/>
              <w:rPr>
                <w:rFonts w:eastAsia="Calibri"/>
              </w:rPr>
            </w:pPr>
            <w:r w:rsidRPr="007008A9">
              <w:rPr>
                <w:rFonts w:eastAsia="Calibri"/>
              </w:rPr>
              <w:t>0</w:t>
            </w:r>
          </w:p>
        </w:tc>
      </w:tr>
      <w:tr w:rsidR="007008A9" w:rsidRPr="007008A9" w:rsidTr="007008A9">
        <w:tc>
          <w:tcPr>
            <w:tcW w:w="2400" w:type="dxa"/>
          </w:tcPr>
          <w:p w:rsidR="007008A9" w:rsidRPr="007008A9" w:rsidRDefault="007008A9" w:rsidP="007008A9">
            <w:pPr>
              <w:spacing w:line="276" w:lineRule="auto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Итого всего по МЦП</w:t>
            </w:r>
          </w:p>
        </w:tc>
        <w:tc>
          <w:tcPr>
            <w:tcW w:w="1578" w:type="dxa"/>
          </w:tcPr>
          <w:p w:rsidR="007008A9" w:rsidRPr="007008A9" w:rsidRDefault="007008A9" w:rsidP="007008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08A9">
              <w:rPr>
                <w:sz w:val="22"/>
                <w:szCs w:val="22"/>
              </w:rPr>
              <w:t>210,0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jc w:val="center"/>
              <w:rPr>
                <w:rFonts w:eastAsia="Calibri"/>
              </w:rPr>
            </w:pPr>
            <w:r w:rsidRPr="007008A9">
              <w:rPr>
                <w:rFonts w:eastAsia="Calibri"/>
              </w:rPr>
              <w:t>70,0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08A9"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455" w:type="dxa"/>
          </w:tcPr>
          <w:p w:rsidR="007008A9" w:rsidRPr="007008A9" w:rsidRDefault="007008A9" w:rsidP="007008A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08A9"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</w:tr>
    </w:tbl>
    <w:p w:rsidR="0018290D" w:rsidRPr="0018290D" w:rsidRDefault="0018290D" w:rsidP="0018290D">
      <w:pPr>
        <w:sectPr w:rsidR="0018290D" w:rsidRPr="0018290D" w:rsidSect="003F0013">
          <w:pgSz w:w="11906" w:h="16838"/>
          <w:pgMar w:top="1134" w:right="851" w:bottom="737" w:left="1701" w:header="709" w:footer="709" w:gutter="0"/>
          <w:cols w:space="708"/>
          <w:docGrid w:linePitch="360"/>
        </w:sectPr>
      </w:pPr>
      <w:r>
        <w:t>* ожидаемые расходы</w:t>
      </w:r>
      <w:r w:rsidR="000772B0">
        <w:rPr>
          <w:sz w:val="28"/>
          <w:szCs w:val="28"/>
        </w:rPr>
        <w:br w:type="page"/>
      </w:r>
    </w:p>
    <w:p w:rsidR="0018290D" w:rsidRPr="003154FF" w:rsidRDefault="0018290D" w:rsidP="0018290D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4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154FF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proofErr w:type="gramEnd"/>
      <w:r w:rsidRPr="003154FF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62"/>
        <w:gridCol w:w="1035"/>
        <w:gridCol w:w="99"/>
        <w:gridCol w:w="1134"/>
        <w:gridCol w:w="1998"/>
        <w:gridCol w:w="1998"/>
        <w:gridCol w:w="1998"/>
      </w:tblGrid>
      <w:tr w:rsidR="00435E29" w:rsidRPr="00435E29" w:rsidTr="0010541C">
        <w:trPr>
          <w:trHeight w:val="1014"/>
          <w:tblHeader/>
        </w:trPr>
        <w:tc>
          <w:tcPr>
            <w:tcW w:w="816" w:type="dxa"/>
            <w:vMerge w:val="restart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 xml:space="preserve">№ </w:t>
            </w:r>
            <w:proofErr w:type="gramStart"/>
            <w:r w:rsidRPr="00435E29">
              <w:rPr>
                <w:rFonts w:eastAsia="Calibri"/>
              </w:rPr>
              <w:t>п</w:t>
            </w:r>
            <w:proofErr w:type="gramEnd"/>
            <w:r w:rsidRPr="00435E29">
              <w:rPr>
                <w:rFonts w:eastAsia="Calibri"/>
              </w:rPr>
              <w:t>/п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Наименование целей, задач, целевого показателя мероприятия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Источник финансирования</w:t>
            </w:r>
          </w:p>
        </w:tc>
        <w:tc>
          <w:tcPr>
            <w:tcW w:w="1233" w:type="dxa"/>
            <w:gridSpan w:val="2"/>
            <w:vMerge w:val="restart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 xml:space="preserve">Ед. </w:t>
            </w:r>
            <w:proofErr w:type="spellStart"/>
            <w:r w:rsidRPr="00435E29">
              <w:rPr>
                <w:rFonts w:eastAsia="Calibri"/>
              </w:rPr>
              <w:t>изм</w:t>
            </w:r>
            <w:proofErr w:type="spellEnd"/>
          </w:p>
        </w:tc>
        <w:tc>
          <w:tcPr>
            <w:tcW w:w="5994" w:type="dxa"/>
            <w:gridSpan w:val="3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35E29">
              <w:rPr>
                <w:rFonts w:eastAsia="Calibri"/>
              </w:rPr>
              <w:t>Значение целевого показателя, сумма расходов (тыс.руб.)</w:t>
            </w:r>
          </w:p>
        </w:tc>
      </w:tr>
      <w:tr w:rsidR="00435E29" w:rsidRPr="00435E29" w:rsidTr="0010541C">
        <w:trPr>
          <w:trHeight w:val="278"/>
          <w:tblHeader/>
        </w:trPr>
        <w:tc>
          <w:tcPr>
            <w:tcW w:w="816" w:type="dxa"/>
            <w:vMerge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1233" w:type="dxa"/>
            <w:gridSpan w:val="2"/>
            <w:vMerge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2020г.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2021г.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2022г.</w:t>
            </w:r>
          </w:p>
        </w:tc>
      </w:tr>
      <w:tr w:rsidR="00435E29" w:rsidRPr="00435E29" w:rsidTr="0010541C">
        <w:trPr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3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6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7</w:t>
            </w:r>
          </w:p>
        </w:tc>
      </w:tr>
      <w:tr w:rsidR="00435E29" w:rsidRPr="00435E29" w:rsidTr="0010541C">
        <w:trPr>
          <w:tblHeader/>
        </w:trPr>
        <w:tc>
          <w:tcPr>
            <w:tcW w:w="14040" w:type="dxa"/>
            <w:gridSpan w:val="8"/>
            <w:shd w:val="clear" w:color="auto" w:fill="auto"/>
          </w:tcPr>
          <w:p w:rsidR="00435E29" w:rsidRPr="00435E29" w:rsidRDefault="00435E29" w:rsidP="00874AAF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Цель.</w:t>
            </w:r>
            <w:r w:rsidRPr="00435E29">
              <w:rPr>
                <w:rFonts w:eastAsia="Calibri"/>
                <w:sz w:val="26"/>
                <w:szCs w:val="26"/>
              </w:rPr>
              <w:t xml:space="preserve"> Улучшение экологической и оздоровление окружающей среды на территории Гаврилов-Ямского муниципального района</w:t>
            </w:r>
          </w:p>
        </w:tc>
      </w:tr>
      <w:tr w:rsidR="00435E29" w:rsidRPr="00435E29" w:rsidTr="0010541C">
        <w:trPr>
          <w:tblHeader/>
        </w:trPr>
        <w:tc>
          <w:tcPr>
            <w:tcW w:w="14040" w:type="dxa"/>
            <w:gridSpan w:val="8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 xml:space="preserve">Задача 1. </w:t>
            </w:r>
            <w:r w:rsidRPr="00435E29">
              <w:rPr>
                <w:rFonts w:eastAsia="Calibri"/>
                <w:sz w:val="20"/>
              </w:rPr>
              <w:t>П</w:t>
            </w:r>
            <w:r w:rsidRPr="00435E29">
              <w:rPr>
                <w:rFonts w:eastAsia="Calibri"/>
                <w:szCs w:val="26"/>
              </w:rPr>
              <w:t>риродоохранная деятельность, включающая мониторинг компонентов окружающей среды в целях контроля состояния, и предотвращения загрязнения и направленная на повышение уровня экологической культуры населения</w:t>
            </w:r>
          </w:p>
        </w:tc>
      </w:tr>
      <w:tr w:rsidR="00435E29" w:rsidRPr="00435E29" w:rsidTr="0010541C">
        <w:trPr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1.1.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Целевой показатель: Количество мероприятий по экологическому воспитанию, образованию и просвещению молодежи (</w:t>
            </w:r>
            <w:r w:rsidRPr="00435E29">
              <w:rPr>
                <w:rFonts w:eastAsia="Calibri"/>
                <w:color w:val="000000"/>
                <w:lang w:eastAsia="en-US"/>
              </w:rPr>
              <w:t>ежегодно)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Ед.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3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3</w:t>
            </w:r>
          </w:p>
        </w:tc>
      </w:tr>
      <w:tr w:rsidR="00435E29" w:rsidRPr="00435E29" w:rsidTr="0010541C">
        <w:trPr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1.2.1.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Мероприятия: просветительная программа для учащихся школ «Раздельный сбор» (серия занятий)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435E29" w:rsidRPr="00435E29" w:rsidRDefault="00435E29" w:rsidP="00435E2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5E29">
              <w:rPr>
                <w:rFonts w:eastAsia="Calibri"/>
              </w:rPr>
              <w:t>Ед.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</w:t>
            </w:r>
          </w:p>
        </w:tc>
      </w:tr>
      <w:tr w:rsidR="00435E29" w:rsidRPr="00435E29" w:rsidTr="0010541C">
        <w:trPr>
          <w:trHeight w:val="1040"/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1.2.2.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Организация субботников по благоустройству территории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Без финансирования</w:t>
            </w:r>
          </w:p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35E29" w:rsidRPr="00435E29" w:rsidRDefault="00435E29" w:rsidP="00435E2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5E29">
              <w:rPr>
                <w:rFonts w:eastAsia="Calibri"/>
              </w:rPr>
              <w:t>Ед.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6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6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6</w:t>
            </w:r>
          </w:p>
        </w:tc>
      </w:tr>
      <w:tr w:rsidR="00435E29" w:rsidRPr="00435E29" w:rsidTr="0010541C">
        <w:trPr>
          <w:trHeight w:val="1040"/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1.2.3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Theme="minorHAnsi"/>
                <w:lang w:eastAsia="en-US"/>
              </w:rPr>
              <w:t>Тематический фильм по экологии с участием школьников (ежегодно</w:t>
            </w:r>
            <w:r w:rsidRPr="00435E2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Тыс.руб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10,0</w:t>
            </w:r>
          </w:p>
        </w:tc>
      </w:tr>
      <w:tr w:rsidR="00435E29" w:rsidRPr="00435E29" w:rsidTr="0010541C">
        <w:trPr>
          <w:trHeight w:val="1040"/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1.2.4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Theme="minorHAnsi"/>
                <w:lang w:eastAsia="en-US"/>
              </w:rPr>
            </w:pPr>
            <w:r w:rsidRPr="00435E29">
              <w:rPr>
                <w:rFonts w:eastAsiaTheme="minorHAnsi"/>
                <w:bCs/>
                <w:color w:val="000000"/>
                <w:lang w:eastAsia="en-US"/>
              </w:rPr>
              <w:t>Проведение Дней защиты от экологической опасности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Тыс.руб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10,0</w:t>
            </w:r>
          </w:p>
        </w:tc>
      </w:tr>
      <w:tr w:rsidR="00435E29" w:rsidRPr="00435E29" w:rsidTr="0010541C">
        <w:trPr>
          <w:tblHeader/>
        </w:trPr>
        <w:tc>
          <w:tcPr>
            <w:tcW w:w="14040" w:type="dxa"/>
            <w:gridSpan w:val="8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 xml:space="preserve">Задача 2. Мероприятия по утилизации </w:t>
            </w:r>
            <w:proofErr w:type="spellStart"/>
            <w:r w:rsidRPr="00435E29">
              <w:rPr>
                <w:rFonts w:eastAsia="Calibri"/>
              </w:rPr>
              <w:t>орг</w:t>
            </w:r>
            <w:proofErr w:type="gramStart"/>
            <w:r w:rsidRPr="00435E29">
              <w:rPr>
                <w:rFonts w:eastAsia="Calibri"/>
              </w:rPr>
              <w:t>.т</w:t>
            </w:r>
            <w:proofErr w:type="gramEnd"/>
            <w:r w:rsidRPr="00435E29">
              <w:rPr>
                <w:rFonts w:eastAsia="Calibri"/>
              </w:rPr>
              <w:t>ехники</w:t>
            </w:r>
            <w:proofErr w:type="spellEnd"/>
            <w:r w:rsidRPr="00435E29">
              <w:rPr>
                <w:rFonts w:eastAsia="Calibri"/>
              </w:rPr>
              <w:t xml:space="preserve"> и ртутьсодержащих ламп</w:t>
            </w:r>
          </w:p>
        </w:tc>
      </w:tr>
      <w:tr w:rsidR="00435E29" w:rsidRPr="00435E29" w:rsidTr="0010541C">
        <w:trPr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lastRenderedPageBreak/>
              <w:t>2.1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Целевой показатель: количество утилизированных ламп</w:t>
            </w:r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435E29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E29">
              <w:rPr>
                <w:sz w:val="22"/>
                <w:szCs w:val="22"/>
              </w:rPr>
              <w:t>2600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E29">
              <w:rPr>
                <w:sz w:val="22"/>
                <w:szCs w:val="22"/>
              </w:rPr>
              <w:t>2700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5E29">
              <w:rPr>
                <w:sz w:val="22"/>
                <w:szCs w:val="22"/>
              </w:rPr>
              <w:t>2800</w:t>
            </w:r>
          </w:p>
        </w:tc>
      </w:tr>
      <w:tr w:rsidR="00435E29" w:rsidRPr="00435E29" w:rsidTr="0010541C">
        <w:trPr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2.1.1.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Мероприятия по утилизации ртутных ламп</w:t>
            </w:r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МБ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Тыс.руб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30,0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30,0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30,0</w:t>
            </w:r>
          </w:p>
        </w:tc>
      </w:tr>
      <w:tr w:rsidR="00435E29" w:rsidRPr="00435E29" w:rsidTr="0010541C">
        <w:trPr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2.2.1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 xml:space="preserve">Целевой показатель: количество </w:t>
            </w:r>
            <w:proofErr w:type="spellStart"/>
            <w:r w:rsidRPr="00435E29">
              <w:rPr>
                <w:rFonts w:eastAsia="Calibri"/>
              </w:rPr>
              <w:t>утилизированнорг</w:t>
            </w:r>
            <w:proofErr w:type="gramStart"/>
            <w:r w:rsidRPr="00435E29">
              <w:rPr>
                <w:rFonts w:eastAsia="Calibri"/>
              </w:rPr>
              <w:t>.т</w:t>
            </w:r>
            <w:proofErr w:type="gramEnd"/>
            <w:r w:rsidRPr="00435E29">
              <w:rPr>
                <w:rFonts w:eastAsia="Calibri"/>
              </w:rPr>
              <w:t>ехники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кг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2500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2500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2500</w:t>
            </w:r>
          </w:p>
        </w:tc>
      </w:tr>
      <w:tr w:rsidR="00435E29" w:rsidRPr="00435E29" w:rsidTr="0010541C">
        <w:trPr>
          <w:tblHeader/>
        </w:trPr>
        <w:tc>
          <w:tcPr>
            <w:tcW w:w="816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2.2.2</w:t>
            </w: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 xml:space="preserve">Мероприятия  по утилизации </w:t>
            </w:r>
            <w:proofErr w:type="spellStart"/>
            <w:r w:rsidRPr="00435E29">
              <w:rPr>
                <w:rFonts w:eastAsia="Calibri"/>
              </w:rPr>
              <w:t>орг</w:t>
            </w:r>
            <w:proofErr w:type="gramStart"/>
            <w:r w:rsidRPr="00435E29">
              <w:rPr>
                <w:rFonts w:eastAsia="Calibri"/>
              </w:rPr>
              <w:t>.т</w:t>
            </w:r>
            <w:proofErr w:type="gramEnd"/>
            <w:r w:rsidRPr="00435E29">
              <w:rPr>
                <w:rFonts w:eastAsia="Calibri"/>
              </w:rPr>
              <w:t>ехники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МБ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Тыс.руб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20,0</w:t>
            </w:r>
          </w:p>
        </w:tc>
      </w:tr>
      <w:tr w:rsidR="00435E29" w:rsidRPr="00435E29" w:rsidTr="0010541C">
        <w:trPr>
          <w:trHeight w:val="270"/>
          <w:tblHeader/>
        </w:trPr>
        <w:tc>
          <w:tcPr>
            <w:tcW w:w="816" w:type="dxa"/>
            <w:vMerge w:val="restart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  <w:r w:rsidRPr="00435E29">
              <w:rPr>
                <w:rFonts w:eastAsia="Calibri"/>
              </w:rPr>
              <w:t>Итого в том числе:</w:t>
            </w:r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70,0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70,0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70,0</w:t>
            </w:r>
          </w:p>
        </w:tc>
      </w:tr>
      <w:tr w:rsidR="00435E29" w:rsidRPr="00435E29" w:rsidTr="0010541C">
        <w:trPr>
          <w:trHeight w:val="300"/>
          <w:tblHeader/>
        </w:trPr>
        <w:tc>
          <w:tcPr>
            <w:tcW w:w="816" w:type="dxa"/>
            <w:vMerge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ОБ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Тыс.руб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0</w:t>
            </w:r>
          </w:p>
        </w:tc>
      </w:tr>
      <w:tr w:rsidR="00435E29" w:rsidRPr="00435E29" w:rsidTr="0010541C">
        <w:trPr>
          <w:trHeight w:val="240"/>
          <w:tblHeader/>
        </w:trPr>
        <w:tc>
          <w:tcPr>
            <w:tcW w:w="816" w:type="dxa"/>
            <w:vMerge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435E29" w:rsidRPr="00435E29" w:rsidRDefault="00435E29" w:rsidP="00435E29">
            <w:pPr>
              <w:rPr>
                <w:rFonts w:eastAsia="Calibri"/>
              </w:rPr>
            </w:pPr>
          </w:p>
        </w:tc>
        <w:tc>
          <w:tcPr>
            <w:tcW w:w="1035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МБ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Тыс.руб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70,0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70,0</w:t>
            </w:r>
          </w:p>
        </w:tc>
        <w:tc>
          <w:tcPr>
            <w:tcW w:w="1998" w:type="dxa"/>
            <w:shd w:val="clear" w:color="auto" w:fill="auto"/>
          </w:tcPr>
          <w:p w:rsidR="00435E29" w:rsidRPr="00435E29" w:rsidRDefault="00435E29" w:rsidP="00435E29">
            <w:pPr>
              <w:jc w:val="center"/>
              <w:rPr>
                <w:rFonts w:eastAsia="Calibri"/>
              </w:rPr>
            </w:pPr>
            <w:r w:rsidRPr="00435E29">
              <w:rPr>
                <w:rFonts w:eastAsia="Calibri"/>
              </w:rPr>
              <w:t>70,0</w:t>
            </w:r>
          </w:p>
        </w:tc>
      </w:tr>
    </w:tbl>
    <w:p w:rsidR="0018290D" w:rsidRPr="006F03EE" w:rsidRDefault="0018290D" w:rsidP="0018290D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90D" w:rsidRDefault="0018290D" w:rsidP="0018290D">
      <w:pPr>
        <w:pStyle w:val="a7"/>
        <w:ind w:left="0"/>
        <w:rPr>
          <w:rFonts w:ascii="Times New Roman" w:hAnsi="Times New Roman" w:cs="Times New Roman"/>
        </w:rPr>
      </w:pPr>
    </w:p>
    <w:p w:rsidR="0018290D" w:rsidRDefault="0018290D" w:rsidP="0018290D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5450">
        <w:rPr>
          <w:rFonts w:ascii="Times New Roman" w:hAnsi="Times New Roman" w:cs="Times New Roman"/>
          <w:b/>
          <w:sz w:val="24"/>
          <w:szCs w:val="24"/>
        </w:rPr>
        <w:t>Список принятых сокращений:</w:t>
      </w:r>
    </w:p>
    <w:p w:rsidR="0018290D" w:rsidRPr="00EF4F96" w:rsidRDefault="0018290D" w:rsidP="0018290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EF4F96">
        <w:rPr>
          <w:rFonts w:ascii="Times New Roman" w:hAnsi="Times New Roman" w:cs="Times New Roman"/>
          <w:sz w:val="24"/>
          <w:szCs w:val="24"/>
        </w:rPr>
        <w:t>МП – муниципальная программа</w:t>
      </w:r>
    </w:p>
    <w:p w:rsidR="0018290D" w:rsidRDefault="0018290D" w:rsidP="0018290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B5450">
        <w:rPr>
          <w:rFonts w:ascii="Times New Roman" w:hAnsi="Times New Roman" w:cs="Times New Roman"/>
          <w:sz w:val="24"/>
          <w:szCs w:val="24"/>
        </w:rPr>
        <w:t>БМР</w:t>
      </w:r>
      <w:r>
        <w:rPr>
          <w:rFonts w:ascii="Times New Roman" w:hAnsi="Times New Roman" w:cs="Times New Roman"/>
          <w:sz w:val="24"/>
          <w:szCs w:val="24"/>
        </w:rPr>
        <w:t xml:space="preserve"> – б</w:t>
      </w:r>
      <w:r w:rsidRPr="008B5450">
        <w:rPr>
          <w:rFonts w:ascii="Times New Roman" w:hAnsi="Times New Roman" w:cs="Times New Roman"/>
          <w:sz w:val="24"/>
          <w:szCs w:val="24"/>
        </w:rPr>
        <w:t>юджет муниципального района</w:t>
      </w:r>
    </w:p>
    <w:p w:rsidR="0018290D" w:rsidRPr="008B5450" w:rsidRDefault="0018290D" w:rsidP="0018290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B5450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8B5450">
        <w:rPr>
          <w:rFonts w:ascii="Times New Roman" w:hAnsi="Times New Roman" w:cs="Times New Roman"/>
          <w:sz w:val="24"/>
          <w:szCs w:val="24"/>
        </w:rPr>
        <w:t>ЖКХКСиП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управление жилищно-коммунального хозяйства, капитального строительства и природопользования Администрации  муниципального района</w:t>
      </w:r>
    </w:p>
    <w:p w:rsidR="0018290D" w:rsidRDefault="0018290D" w:rsidP="00A072CF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18290D" w:rsidSect="0018290D">
          <w:pgSz w:w="16838" w:h="11906" w:orient="landscape"/>
          <w:pgMar w:top="1701" w:right="1134" w:bottom="851" w:left="737" w:header="709" w:footer="709" w:gutter="0"/>
          <w:cols w:space="708"/>
          <w:docGrid w:linePitch="360"/>
        </w:sectPr>
      </w:pPr>
    </w:p>
    <w:p w:rsidR="000772B0" w:rsidRDefault="000772B0" w:rsidP="00A072CF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21A17" w:rsidRDefault="00121A17" w:rsidP="0033529F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52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18290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3352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EF4F96">
        <w:rPr>
          <w:rFonts w:ascii="Times New Roman" w:hAnsi="Times New Roman" w:cs="Times New Roman"/>
          <w:b/>
          <w:color w:val="auto"/>
          <w:sz w:val="28"/>
          <w:szCs w:val="28"/>
        </w:rPr>
        <w:t>Механизм реализации</w:t>
      </w:r>
      <w:r w:rsidRPr="003352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Муниципальной программы</w:t>
      </w:r>
    </w:p>
    <w:p w:rsidR="00EF4F96" w:rsidRDefault="00EF4F96" w:rsidP="0033529F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4F96" w:rsidRPr="00EF4F96" w:rsidRDefault="00EF4F96" w:rsidP="00EF4F9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F4F96">
        <w:rPr>
          <w:rFonts w:eastAsia="Calibri"/>
          <w:sz w:val="26"/>
          <w:szCs w:val="26"/>
          <w:lang w:eastAsia="en-US"/>
        </w:rPr>
        <w:t>Ответственный исполнитель программы  - отдел капитального строительства и природопользования Управления ЖКХ Администрации муниципального района, в срок не позднее 10 рабочих дней с момента  утверждения или внесения изменений в программу организует размещение  ее  на официальном сайте Администрации муниципального района в информационно-телекоммуникационной сети Интернет.</w:t>
      </w:r>
    </w:p>
    <w:p w:rsidR="00EF4F96" w:rsidRPr="00EF4F96" w:rsidRDefault="00EF4F96" w:rsidP="00EF4F9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F4F96">
        <w:rPr>
          <w:rFonts w:eastAsia="Calibri"/>
          <w:sz w:val="26"/>
          <w:szCs w:val="26"/>
          <w:lang w:eastAsia="en-US"/>
        </w:rPr>
        <w:t xml:space="preserve">Внесение изменений в МП осуществляется ответственным исполнителем  программы по согласованию с  органами, означенными в пункте </w:t>
      </w:r>
      <w:r w:rsidR="00904FF2" w:rsidRPr="00904FF2">
        <w:rPr>
          <w:rFonts w:eastAsia="Calibri"/>
          <w:sz w:val="26"/>
          <w:szCs w:val="26"/>
          <w:highlight w:val="yellow"/>
          <w:lang w:eastAsia="en-US"/>
        </w:rPr>
        <w:t>3.6.1</w:t>
      </w:r>
      <w:r w:rsidRPr="00EF4F96">
        <w:rPr>
          <w:rFonts w:eastAsia="Calibri"/>
          <w:sz w:val="26"/>
          <w:szCs w:val="26"/>
          <w:lang w:eastAsia="en-US"/>
        </w:rPr>
        <w:t xml:space="preserve">  Порядка  разработки, реализации и оценки эффективности муниципальных программ Гаврилов-Ямского муниципального района, в случаях:</w:t>
      </w:r>
      <w:proofErr w:type="gramEnd"/>
    </w:p>
    <w:p w:rsidR="00356F50" w:rsidRPr="00356F50" w:rsidRDefault="00356F50" w:rsidP="00356F50">
      <w:pPr>
        <w:spacing w:after="200"/>
        <w:ind w:firstLine="36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356F50">
        <w:rPr>
          <w:rFonts w:eastAsiaTheme="minorHAnsi"/>
          <w:sz w:val="26"/>
          <w:szCs w:val="26"/>
          <w:highlight w:val="yellow"/>
          <w:lang w:eastAsia="en-US"/>
        </w:rPr>
        <w:t xml:space="preserve">- приведения в соответствие с решением Собрания представителей </w:t>
      </w:r>
      <w:proofErr w:type="gramStart"/>
      <w:r w:rsidRPr="00356F50">
        <w:rPr>
          <w:rFonts w:eastAsiaTheme="minorHAnsi"/>
          <w:sz w:val="26"/>
          <w:szCs w:val="26"/>
          <w:highlight w:val="yellow"/>
          <w:lang w:eastAsia="en-US"/>
        </w:rPr>
        <w:t>Гаврилов-Ямского</w:t>
      </w:r>
      <w:proofErr w:type="gramEnd"/>
      <w:r w:rsidRPr="00356F50">
        <w:rPr>
          <w:rFonts w:eastAsiaTheme="minorHAnsi"/>
          <w:sz w:val="26"/>
          <w:szCs w:val="26"/>
          <w:highlight w:val="yellow"/>
          <w:lang w:eastAsia="en-US"/>
        </w:rPr>
        <w:t xml:space="preserve"> муниципального района  о бюджете муниципального района на очередной финансовый год и  на плановый период не позднее трех месяцев со дня вступления его в силу;</w:t>
      </w:r>
    </w:p>
    <w:p w:rsidR="00356F50" w:rsidRPr="00356F50" w:rsidRDefault="00356F50" w:rsidP="00356F50">
      <w:pPr>
        <w:spacing w:after="200"/>
        <w:ind w:firstLine="36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proofErr w:type="gramStart"/>
      <w:r w:rsidRPr="00356F50">
        <w:rPr>
          <w:rFonts w:eastAsiaTheme="minorHAnsi"/>
          <w:sz w:val="26"/>
          <w:szCs w:val="26"/>
          <w:highlight w:val="yellow"/>
          <w:lang w:eastAsia="en-US"/>
        </w:rPr>
        <w:t>- корректировки бюджета муниципального района в части изменения бюджетных ассигнований на реализацию Муниципальной программы - не позднее одного месяца со дня вступления в силу решения Собрания представителей Гаврилов-Ямского муниципального района;</w:t>
      </w:r>
      <w:proofErr w:type="gramEnd"/>
    </w:p>
    <w:p w:rsidR="00356F50" w:rsidRPr="00356F50" w:rsidRDefault="00356F50" w:rsidP="00356F50">
      <w:pPr>
        <w:spacing w:after="200"/>
        <w:ind w:firstLine="36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356F50">
        <w:rPr>
          <w:rFonts w:eastAsiaTheme="minorHAnsi"/>
          <w:sz w:val="26"/>
          <w:szCs w:val="26"/>
          <w:highlight w:val="yellow"/>
          <w:lang w:eastAsia="en-US"/>
        </w:rPr>
        <w:t>- необходимости корректировки основных  мероприятий Муниципальной программы.</w:t>
      </w:r>
    </w:p>
    <w:p w:rsidR="00356F50" w:rsidRPr="00356F50" w:rsidRDefault="00356F50" w:rsidP="00356F50">
      <w:pPr>
        <w:spacing w:after="200"/>
        <w:ind w:firstLine="36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356F50">
        <w:rPr>
          <w:rFonts w:eastAsiaTheme="minorHAnsi"/>
          <w:sz w:val="26"/>
          <w:szCs w:val="26"/>
          <w:highlight w:val="yellow"/>
          <w:lang w:eastAsia="en-US"/>
        </w:rPr>
        <w:t xml:space="preserve">-  </w:t>
      </w:r>
      <w:proofErr w:type="gramStart"/>
      <w:r w:rsidRPr="00356F50">
        <w:rPr>
          <w:rFonts w:eastAsiaTheme="minorHAnsi"/>
          <w:sz w:val="26"/>
          <w:szCs w:val="26"/>
          <w:highlight w:val="yellow"/>
          <w:lang w:eastAsia="en-US"/>
        </w:rPr>
        <w:t>внесении</w:t>
      </w:r>
      <w:proofErr w:type="gramEnd"/>
      <w:r w:rsidRPr="00356F50">
        <w:rPr>
          <w:rFonts w:eastAsiaTheme="minorHAnsi"/>
          <w:sz w:val="26"/>
          <w:szCs w:val="26"/>
          <w:highlight w:val="yellow"/>
          <w:lang w:eastAsia="en-US"/>
        </w:rPr>
        <w:t xml:space="preserve"> изменений в Перечень муниципальных программ Гаврилов-Ямского муниципального района;</w:t>
      </w:r>
    </w:p>
    <w:p w:rsidR="00356F50" w:rsidRPr="00356F50" w:rsidRDefault="00356F50" w:rsidP="00356F50">
      <w:pPr>
        <w:spacing w:after="200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356F50">
        <w:rPr>
          <w:rFonts w:eastAsiaTheme="minorHAnsi"/>
          <w:sz w:val="26"/>
          <w:szCs w:val="26"/>
          <w:highlight w:val="yellow"/>
          <w:lang w:eastAsia="en-US"/>
        </w:rPr>
        <w:t>- при внесении изменений в МЦП/ВЦП.</w:t>
      </w:r>
      <w:r w:rsidRPr="00356F50">
        <w:rPr>
          <w:rFonts w:eastAsiaTheme="minorHAnsi"/>
          <w:sz w:val="26"/>
          <w:szCs w:val="26"/>
          <w:lang w:eastAsia="en-US"/>
        </w:rPr>
        <w:t xml:space="preserve"> </w:t>
      </w:r>
    </w:p>
    <w:p w:rsidR="00EF4F96" w:rsidRPr="00356F50" w:rsidRDefault="00EF4F96" w:rsidP="00EF4F96">
      <w:pPr>
        <w:ind w:firstLine="709"/>
        <w:jc w:val="both"/>
        <w:rPr>
          <w:sz w:val="26"/>
          <w:szCs w:val="26"/>
          <w:highlight w:val="yellow"/>
        </w:rPr>
      </w:pPr>
      <w:r w:rsidRPr="00356F50">
        <w:rPr>
          <w:sz w:val="26"/>
          <w:szCs w:val="26"/>
          <w:highlight w:val="yellow"/>
        </w:rPr>
        <w:t>Внесение  изменений  и дополнений  программы утверждается   постановлением Администрации муниципального района.</w:t>
      </w:r>
    </w:p>
    <w:p w:rsidR="00EF4F96" w:rsidRPr="00356F50" w:rsidRDefault="00EF4F96" w:rsidP="00EF4F96">
      <w:pPr>
        <w:ind w:firstLine="709"/>
        <w:jc w:val="both"/>
        <w:rPr>
          <w:sz w:val="26"/>
          <w:szCs w:val="26"/>
          <w:highlight w:val="yellow"/>
        </w:rPr>
      </w:pPr>
      <w:r w:rsidRPr="00356F50">
        <w:rPr>
          <w:sz w:val="26"/>
          <w:szCs w:val="26"/>
          <w:highlight w:val="yellow"/>
        </w:rPr>
        <w:t xml:space="preserve">Управление и </w:t>
      </w:r>
      <w:proofErr w:type="gramStart"/>
      <w:r w:rsidRPr="00356F50">
        <w:rPr>
          <w:sz w:val="26"/>
          <w:szCs w:val="26"/>
          <w:highlight w:val="yellow"/>
        </w:rPr>
        <w:t>контроль за</w:t>
      </w:r>
      <w:proofErr w:type="gramEnd"/>
      <w:r w:rsidRPr="00356F50">
        <w:rPr>
          <w:sz w:val="26"/>
          <w:szCs w:val="26"/>
          <w:highlight w:val="yellow"/>
        </w:rPr>
        <w:t xml:space="preserve"> реализацией  программы:</w:t>
      </w:r>
    </w:p>
    <w:p w:rsidR="00356F50" w:rsidRPr="00356F50" w:rsidRDefault="00356F50" w:rsidP="00356F50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 xml:space="preserve">- представляют в Управление финансов (по согласованию с отделом экономики, предпринимательской деятельности и инвестиций)  паспорта программ или проекты паспортов </w:t>
      </w:r>
      <w:proofErr w:type="gramStart"/>
      <w:r w:rsidRPr="00356F50">
        <w:rPr>
          <w:rFonts w:ascii="Times New Roman" w:hAnsi="Times New Roman" w:cs="Times New Roman"/>
          <w:sz w:val="26"/>
          <w:szCs w:val="26"/>
          <w:highlight w:val="yellow"/>
        </w:rPr>
        <w:t xml:space="preserve">( </w:t>
      </w:r>
      <w:proofErr w:type="gramEnd"/>
      <w:r w:rsidRPr="00356F50">
        <w:rPr>
          <w:rFonts w:ascii="Times New Roman" w:hAnsi="Times New Roman" w:cs="Times New Roman"/>
          <w:sz w:val="26"/>
          <w:szCs w:val="26"/>
          <w:highlight w:val="yellow"/>
        </w:rPr>
        <w:t xml:space="preserve">в 3-х экземплярах)  в качестве приложения к проекту решения </w:t>
      </w:r>
      <w:r w:rsidRPr="00356F50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- готовят отчёты о реализации Муниципальной программы;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документов, касающихся Муниципальной программы;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356F50" w:rsidRPr="00356F50" w:rsidRDefault="00356F50" w:rsidP="00356F50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Ответственный исполнитель направляют в отдел экономики, предпринимательской деятельности и инвестиций отчеты (за 6 месяцев) и доклады (за год) о ходе реализации Муниципальных программ, использовании финансовых средств (по согласованию с Управлением финансов):</w:t>
      </w:r>
    </w:p>
    <w:p w:rsidR="00356F50" w:rsidRPr="00356F50" w:rsidRDefault="00356F50" w:rsidP="00356F50">
      <w:pPr>
        <w:pStyle w:val="a7"/>
        <w:numPr>
          <w:ilvl w:val="0"/>
          <w:numId w:val="1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За 6  месяцев по установленной форме (пункт 1 приложения 10 к настоящему Порядку)   в срок до 20 июля;</w:t>
      </w:r>
    </w:p>
    <w:p w:rsidR="00356F50" w:rsidRPr="00356F50" w:rsidRDefault="00356F50" w:rsidP="00356F50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56F50">
        <w:rPr>
          <w:rFonts w:ascii="Times New Roman" w:hAnsi="Times New Roman" w:cs="Times New Roman"/>
          <w:sz w:val="26"/>
          <w:szCs w:val="26"/>
          <w:highlight w:val="yellow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EF4F96" w:rsidRPr="00EF4F96" w:rsidRDefault="00EF4F96" w:rsidP="00EF4F9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F4F96">
        <w:rPr>
          <w:rFonts w:eastAsia="Calibri"/>
          <w:sz w:val="26"/>
          <w:szCs w:val="26"/>
          <w:lang w:eastAsia="en-US"/>
        </w:rPr>
        <w:t>Ответственный исполнитель программы  ежегодно проводит оценку результативности (Р) и  эффективности программы (Э).</w:t>
      </w:r>
    </w:p>
    <w:p w:rsidR="007008A9" w:rsidRPr="007008A9" w:rsidRDefault="007008A9" w:rsidP="007008A9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7008A9">
        <w:rPr>
          <w:rFonts w:eastAsia="Calibri"/>
          <w:sz w:val="26"/>
          <w:szCs w:val="26"/>
          <w:lang w:eastAsia="en-US"/>
        </w:rPr>
        <w:t>Показатель результативности программы (Р) рассчитывается по формуле: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u w:val="single"/>
          <w:lang w:eastAsia="en-US"/>
        </w:rPr>
        <w:t xml:space="preserve">Алгоритм </w:t>
      </w:r>
      <w:proofErr w:type="gramStart"/>
      <w:r w:rsidRPr="007008A9">
        <w:rPr>
          <w:rFonts w:eastAsiaTheme="minorHAnsi"/>
          <w:sz w:val="26"/>
          <w:szCs w:val="26"/>
          <w:u w:val="single"/>
          <w:lang w:eastAsia="en-US"/>
        </w:rPr>
        <w:t>расчета индекса  промежуточной  стратегической результативности программы</w:t>
      </w:r>
      <w:proofErr w:type="gramEnd"/>
      <w:r w:rsidRPr="007008A9">
        <w:rPr>
          <w:rFonts w:eastAsiaTheme="minorHAnsi"/>
          <w:sz w:val="26"/>
          <w:szCs w:val="26"/>
          <w:u w:val="single"/>
          <w:lang w:eastAsia="en-US"/>
        </w:rPr>
        <w:t xml:space="preserve"> (</w:t>
      </w:r>
      <w:r w:rsidRPr="007008A9">
        <w:rPr>
          <w:rFonts w:eastAsiaTheme="minorHAnsi"/>
          <w:noProof/>
          <w:position w:val="-12"/>
          <w:sz w:val="26"/>
          <w:szCs w:val="26"/>
          <w:u w:val="single"/>
        </w:rPr>
        <w:drawing>
          <wp:inline distT="0" distB="0" distL="0" distR="0" wp14:anchorId="477EE79D" wp14:editId="6A885DA1">
            <wp:extent cx="241300" cy="23304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u w:val="single"/>
          <w:lang w:eastAsia="en-US"/>
        </w:rPr>
        <w:t>)</w:t>
      </w:r>
      <w:r w:rsidRPr="007008A9">
        <w:rPr>
          <w:rFonts w:eastAsiaTheme="minorHAnsi"/>
          <w:sz w:val="26"/>
          <w:szCs w:val="26"/>
          <w:lang w:eastAsia="en-US"/>
        </w:rPr>
        <w:t>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 xml:space="preserve">1) </w:t>
      </w:r>
      <w:r w:rsidRPr="007008A9">
        <w:rPr>
          <w:rFonts w:eastAsiaTheme="minorHAnsi"/>
          <w:i/>
          <w:sz w:val="26"/>
          <w:szCs w:val="26"/>
          <w:lang w:eastAsia="en-US"/>
        </w:rPr>
        <w:t>рассчитать инде</w:t>
      </w:r>
      <w:proofErr w:type="gramStart"/>
      <w:r w:rsidRPr="007008A9">
        <w:rPr>
          <w:rFonts w:eastAsiaTheme="minorHAnsi"/>
          <w:i/>
          <w:sz w:val="26"/>
          <w:szCs w:val="26"/>
          <w:lang w:eastAsia="en-US"/>
        </w:rPr>
        <w:t>кс стр</w:t>
      </w:r>
      <w:proofErr w:type="gramEnd"/>
      <w:r w:rsidRPr="007008A9">
        <w:rPr>
          <w:rFonts w:eastAsiaTheme="minorHAnsi"/>
          <w:i/>
          <w:sz w:val="26"/>
          <w:szCs w:val="26"/>
          <w:lang w:eastAsia="en-US"/>
        </w:rPr>
        <w:t>атегической результативности для целевых показателей подпрограммы (программы)</w:t>
      </w:r>
      <w:r w:rsidRPr="007008A9">
        <w:rPr>
          <w:rFonts w:eastAsiaTheme="minorHAnsi"/>
          <w:sz w:val="26"/>
          <w:szCs w:val="26"/>
          <w:lang w:eastAsia="en-US"/>
        </w:rPr>
        <w:t xml:space="preserve">  (R) по формуле:</w:t>
      </w:r>
    </w:p>
    <w:p w:rsidR="007008A9" w:rsidRPr="007008A9" w:rsidRDefault="007008A9" w:rsidP="007008A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30"/>
          <w:sz w:val="26"/>
          <w:szCs w:val="26"/>
        </w:rPr>
        <w:drawing>
          <wp:inline distT="0" distB="0" distL="0" distR="0" wp14:anchorId="0C7CE366" wp14:editId="2E2C87D6">
            <wp:extent cx="129413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где: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7D63F707" wp14:editId="7F08C305">
            <wp:extent cx="241300" cy="23304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базовое значение целевого показателя  подпрограммы (программы);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4"/>
          <w:sz w:val="26"/>
          <w:szCs w:val="26"/>
        </w:rPr>
        <w:drawing>
          <wp:inline distT="0" distB="0" distL="0" distR="0" wp14:anchorId="0E2EA436" wp14:editId="2E5E55CE">
            <wp:extent cx="301625" cy="24130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фактическое значение  целевого показателя подпрограммы  (программы) на конец отчетного периода;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740E7D6D" wp14:editId="6AEEA446">
            <wp:extent cx="301625" cy="2330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плановое значение   целевого показателя  подпрограммы (программы) на конец отчетного периода.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Если базовое значение показателя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 xml:space="preserve"> (</w:t>
      </w: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6020FE00" wp14:editId="6CBD277B">
            <wp:extent cx="241300" cy="23304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) 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 xml:space="preserve">отсутствует или равно нулю, </w:t>
      </w:r>
      <w:r w:rsidRPr="007008A9">
        <w:rPr>
          <w:rFonts w:eastAsiaTheme="minorHAnsi"/>
          <w:sz w:val="26"/>
          <w:szCs w:val="26"/>
          <w:lang w:val="en-US" w:eastAsia="en-US"/>
        </w:rPr>
        <w:t>R</w:t>
      </w:r>
      <w:r w:rsidRPr="007008A9">
        <w:rPr>
          <w:rFonts w:eastAsiaTheme="minorHAnsi"/>
          <w:sz w:val="26"/>
          <w:szCs w:val="26"/>
          <w:lang w:eastAsia="en-US"/>
        </w:rPr>
        <w:t xml:space="preserve"> рассчитывается по формуле:</w:t>
      </w:r>
    </w:p>
    <w:p w:rsidR="007008A9" w:rsidRPr="007008A9" w:rsidRDefault="007008A9" w:rsidP="007008A9">
      <w:pPr>
        <w:spacing w:after="200" w:line="276" w:lineRule="auto"/>
        <w:rPr>
          <w:rFonts w:asciiTheme="minorHAnsi" w:eastAsiaTheme="minorEastAsia" w:hAnsiTheme="minorHAnsi" w:cstheme="minorBidi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 xml:space="preserve">                                                      </w:t>
      </w:r>
      <w:r w:rsidRPr="007008A9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R</w:t>
      </w:r>
      <w:r w:rsidRPr="007008A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=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  <m:t xml:space="preserve">Р </m:t>
            </m:r>
            <m:r>
              <m:rPr>
                <m:nor/>
              </m:rP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  <m:t>факт</m:t>
            </m:r>
          </m:num>
          <m:den>
            <m: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  <m:t>Р план</m:t>
            </m:r>
          </m:den>
        </m:f>
        <m:r>
          <w:rPr>
            <w:rFonts w:ascii="Cambria Math" w:eastAsiaTheme="minorHAnsi" w:hAnsi="Cambria Math" w:cstheme="minorBidi"/>
            <w:sz w:val="28"/>
            <w:szCs w:val="28"/>
            <w:lang w:eastAsia="en-US"/>
          </w:rPr>
          <m:t>×100%</m:t>
        </m:r>
      </m:oMath>
      <w:r w:rsidRPr="007008A9">
        <w:rPr>
          <w:rFonts w:asciiTheme="minorHAnsi" w:eastAsiaTheme="minorEastAsia" w:hAnsiTheme="minorHAnsi" w:cstheme="minorBidi"/>
          <w:i/>
          <w:lang w:eastAsia="en-US"/>
        </w:rPr>
        <w:t xml:space="preserve">     </w:t>
      </w:r>
      <w:r w:rsidRPr="007008A9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7008A9" w:rsidRPr="007008A9" w:rsidRDefault="007008A9" w:rsidP="007008A9">
      <w:pPr>
        <w:spacing w:after="200"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7008A9">
        <w:rPr>
          <w:rFonts w:eastAsiaTheme="minorHAnsi"/>
          <w:i/>
          <w:sz w:val="26"/>
          <w:szCs w:val="26"/>
          <w:lang w:eastAsia="en-US"/>
        </w:rPr>
        <w:t xml:space="preserve">Если положительной динамикой считается уменьшение значения результата мероприятия </w:t>
      </w:r>
      <w:proofErr w:type="gramStart"/>
      <w:r w:rsidRPr="007008A9">
        <w:rPr>
          <w:rFonts w:eastAsiaTheme="minorHAnsi"/>
          <w:i/>
          <w:sz w:val="26"/>
          <w:szCs w:val="26"/>
          <w:lang w:eastAsia="en-US"/>
        </w:rPr>
        <w:t xml:space="preserve">( </w:t>
      </w:r>
      <w:proofErr w:type="gramEnd"/>
      <w:r w:rsidRPr="007008A9">
        <w:rPr>
          <w:rFonts w:eastAsiaTheme="minorHAnsi"/>
          <w:i/>
          <w:sz w:val="26"/>
          <w:szCs w:val="26"/>
          <w:lang w:eastAsia="en-US"/>
        </w:rPr>
        <w:t>целевого показателя), необходимо перевернуть дробь (поменять местами числитель и знаменатель дроби).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7008A9">
        <w:rPr>
          <w:rFonts w:eastAsiaTheme="minorHAnsi"/>
          <w:i/>
          <w:sz w:val="26"/>
          <w:szCs w:val="26"/>
          <w:lang w:eastAsia="en-US"/>
        </w:rPr>
        <w:t>2) рассчитать  инде</w:t>
      </w:r>
      <w:proofErr w:type="gramStart"/>
      <w:r w:rsidRPr="007008A9">
        <w:rPr>
          <w:rFonts w:eastAsiaTheme="minorHAnsi"/>
          <w:i/>
          <w:sz w:val="26"/>
          <w:szCs w:val="26"/>
          <w:lang w:eastAsia="en-US"/>
        </w:rPr>
        <w:t>кс стр</w:t>
      </w:r>
      <w:proofErr w:type="gramEnd"/>
      <w:r w:rsidRPr="007008A9">
        <w:rPr>
          <w:rFonts w:eastAsiaTheme="minorHAnsi"/>
          <w:i/>
          <w:sz w:val="26"/>
          <w:szCs w:val="26"/>
          <w:lang w:eastAsia="en-US"/>
        </w:rPr>
        <w:t xml:space="preserve">атегической результативности  подпрограммы (или   программы в целом, если нет подпрограмм)  </w:t>
      </w:r>
      <w:r w:rsidRPr="007008A9">
        <w:rPr>
          <w:rFonts w:eastAsiaTheme="minorHAnsi"/>
          <w:i/>
          <w:noProof/>
          <w:position w:val="-12"/>
          <w:sz w:val="26"/>
          <w:szCs w:val="26"/>
        </w:rPr>
        <w:drawing>
          <wp:inline distT="0" distB="0" distL="0" distR="0" wp14:anchorId="2FA07F96" wp14:editId="3B4B7888">
            <wp:extent cx="241300" cy="23304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7008A9">
        <w:rPr>
          <w:rFonts w:eastAsiaTheme="minorHAnsi"/>
          <w:sz w:val="26"/>
          <w:szCs w:val="26"/>
          <w:lang w:eastAsia="en-US"/>
        </w:rPr>
        <w:t>по формуле</w:t>
      </w:r>
      <w:r w:rsidRPr="007008A9">
        <w:rPr>
          <w:rFonts w:eastAsiaTheme="minorHAnsi"/>
          <w:i/>
          <w:sz w:val="26"/>
          <w:szCs w:val="26"/>
          <w:lang w:eastAsia="en-US"/>
        </w:rPr>
        <w:t>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 xml:space="preserve">а) при </w:t>
      </w:r>
      <w:r w:rsidRPr="007008A9">
        <w:rPr>
          <w:rFonts w:eastAsiaTheme="minorHAnsi"/>
          <w:i/>
          <w:sz w:val="26"/>
          <w:szCs w:val="26"/>
          <w:lang w:eastAsia="en-US"/>
        </w:rPr>
        <w:t>наличии нескольких равнозначных целевых показателей подпрограммы (или целей программы)</w:t>
      </w:r>
      <w:r w:rsidRPr="007008A9">
        <w:rPr>
          <w:rFonts w:eastAsiaTheme="minorHAnsi"/>
          <w:sz w:val="26"/>
          <w:szCs w:val="26"/>
          <w:lang w:eastAsia="en-US"/>
        </w:rPr>
        <w:t xml:space="preserve"> </w:t>
      </w: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595BC77B" wp14:editId="31009DDD">
            <wp:extent cx="241300" cy="23304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рассчитывается как 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>среднеарифметическое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>:</w:t>
      </w:r>
    </w:p>
    <w:p w:rsidR="007008A9" w:rsidRPr="007008A9" w:rsidRDefault="007008A9" w:rsidP="007008A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24"/>
          <w:sz w:val="26"/>
          <w:szCs w:val="26"/>
        </w:rPr>
        <w:lastRenderedPageBreak/>
        <w:drawing>
          <wp:inline distT="0" distB="0" distL="0" distR="0" wp14:anchorId="7FB4FB80" wp14:editId="5D2163FF">
            <wp:extent cx="836930" cy="612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где: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65060946" wp14:editId="339EA1E4">
            <wp:extent cx="241300" cy="23304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инде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>кс стр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>атегической результативности для каждого целевого показателя подпрограммы (программы);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 xml:space="preserve">n - количество целевых показателей подпрограммы (или целей программы). 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i/>
          <w:sz w:val="26"/>
          <w:szCs w:val="26"/>
          <w:lang w:eastAsia="en-US"/>
        </w:rPr>
        <w:t xml:space="preserve">б) </w:t>
      </w:r>
      <w:r w:rsidRPr="007008A9">
        <w:rPr>
          <w:rFonts w:eastAsiaTheme="minorHAnsi"/>
          <w:sz w:val="26"/>
          <w:szCs w:val="26"/>
          <w:lang w:eastAsia="en-US"/>
        </w:rPr>
        <w:t>при</w:t>
      </w:r>
      <w:r w:rsidRPr="007008A9">
        <w:rPr>
          <w:rFonts w:eastAsiaTheme="minorHAnsi"/>
          <w:i/>
          <w:sz w:val="26"/>
          <w:szCs w:val="26"/>
          <w:lang w:eastAsia="en-US"/>
        </w:rPr>
        <w:t xml:space="preserve"> наличии нескольких неравнозначных целевых показателей </w:t>
      </w:r>
      <w:r w:rsidRPr="007008A9">
        <w:rPr>
          <w:rFonts w:eastAsiaTheme="minorHAnsi"/>
          <w:i/>
          <w:noProof/>
          <w:position w:val="-12"/>
          <w:sz w:val="26"/>
          <w:szCs w:val="26"/>
        </w:rPr>
        <w:drawing>
          <wp:inline distT="0" distB="0" distL="0" distR="0" wp14:anchorId="67B56B09" wp14:editId="35D835DA">
            <wp:extent cx="241300" cy="23304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7008A9">
        <w:rPr>
          <w:rFonts w:eastAsiaTheme="minorHAnsi"/>
          <w:sz w:val="26"/>
          <w:szCs w:val="26"/>
          <w:lang w:eastAsia="en-US"/>
        </w:rPr>
        <w:t>рассчитывается по формуле:</w:t>
      </w:r>
    </w:p>
    <w:p w:rsidR="007008A9" w:rsidRPr="007008A9" w:rsidRDefault="007008A9" w:rsidP="007008A9">
      <w:pPr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  <w:r w:rsidRPr="007008A9">
        <w:rPr>
          <w:rFonts w:eastAsiaTheme="minorHAnsi"/>
          <w:i/>
          <w:noProof/>
          <w:position w:val="-28"/>
          <w:sz w:val="26"/>
          <w:szCs w:val="26"/>
        </w:rPr>
        <w:drawing>
          <wp:inline distT="0" distB="0" distL="0" distR="0" wp14:anchorId="4296B028" wp14:editId="29F0BEB5">
            <wp:extent cx="1017905" cy="4311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где: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13D0E6DF" wp14:editId="5035A691">
            <wp:extent cx="241300" cy="23304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инде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>кс стр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>атегической результативности каждого целевого показателя  подпрограммы (программы);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3543F34D" wp14:editId="0AD996A9">
            <wp:extent cx="189865" cy="23304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весовой коэффициент соответствующего  целевого показателя подпрограммы (или целей программы).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7008A9">
        <w:rPr>
          <w:rFonts w:eastAsiaTheme="minorHAnsi"/>
          <w:i/>
          <w:sz w:val="26"/>
          <w:szCs w:val="26"/>
          <w:lang w:eastAsia="en-US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7008A9">
        <w:rPr>
          <w:rFonts w:eastAsiaTheme="minorHAnsi"/>
          <w:i/>
          <w:sz w:val="26"/>
          <w:szCs w:val="26"/>
          <w:lang w:eastAsia="en-US"/>
        </w:rPr>
        <w:t xml:space="preserve">3) </w:t>
      </w:r>
      <w:r w:rsidRPr="007008A9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7008A9">
        <w:rPr>
          <w:rFonts w:eastAsiaTheme="minorHAnsi"/>
          <w:i/>
          <w:sz w:val="26"/>
          <w:szCs w:val="26"/>
          <w:lang w:eastAsia="en-US"/>
        </w:rPr>
        <w:t>рассчитать инде</w:t>
      </w:r>
      <w:proofErr w:type="gramStart"/>
      <w:r w:rsidRPr="007008A9">
        <w:rPr>
          <w:rFonts w:eastAsiaTheme="minorHAnsi"/>
          <w:i/>
          <w:sz w:val="26"/>
          <w:szCs w:val="26"/>
          <w:lang w:eastAsia="en-US"/>
        </w:rPr>
        <w:t>кс стр</w:t>
      </w:r>
      <w:proofErr w:type="gramEnd"/>
      <w:r w:rsidRPr="007008A9">
        <w:rPr>
          <w:rFonts w:eastAsiaTheme="minorHAnsi"/>
          <w:i/>
          <w:sz w:val="26"/>
          <w:szCs w:val="26"/>
          <w:lang w:eastAsia="en-US"/>
        </w:rPr>
        <w:t xml:space="preserve">атегической результативности для программы в целом (если несколько подпрограмм входят в МП) </w:t>
      </w:r>
      <w:r w:rsidRPr="007008A9">
        <w:rPr>
          <w:rFonts w:eastAsiaTheme="minorHAnsi"/>
          <w:i/>
          <w:noProof/>
          <w:position w:val="-12"/>
          <w:sz w:val="26"/>
          <w:szCs w:val="26"/>
        </w:rPr>
        <w:drawing>
          <wp:inline distT="0" distB="0" distL="0" distR="0" wp14:anchorId="58758206" wp14:editId="2F09F599">
            <wp:extent cx="241300" cy="23304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i/>
          <w:sz w:val="26"/>
          <w:szCs w:val="26"/>
          <w:lang w:eastAsia="en-US"/>
        </w:rPr>
        <w:t xml:space="preserve"> по формуле: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 xml:space="preserve">а) при </w:t>
      </w:r>
      <w:r w:rsidRPr="007008A9">
        <w:rPr>
          <w:rFonts w:eastAsiaTheme="minorHAnsi"/>
          <w:i/>
          <w:sz w:val="26"/>
          <w:szCs w:val="26"/>
          <w:lang w:eastAsia="en-US"/>
        </w:rPr>
        <w:t>наличии нескольких равнозначных подпрограмм</w:t>
      </w:r>
      <w:r w:rsidRPr="007008A9">
        <w:rPr>
          <w:rFonts w:eastAsiaTheme="minorHAnsi"/>
          <w:sz w:val="26"/>
          <w:szCs w:val="26"/>
          <w:lang w:eastAsia="en-US"/>
        </w:rPr>
        <w:t xml:space="preserve">  муниципальной программы </w:t>
      </w: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2C1FCB1F" wp14:editId="5AC02440">
            <wp:extent cx="241300" cy="23304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рассчитывается как 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>среднеарифметическое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>:</w:t>
      </w:r>
    </w:p>
    <w:p w:rsidR="007008A9" w:rsidRPr="007008A9" w:rsidRDefault="007008A9" w:rsidP="007008A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 wp14:anchorId="183B89BD" wp14:editId="3F1FCD02">
            <wp:extent cx="836930" cy="612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где: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4208AC27" wp14:editId="61C1399E">
            <wp:extent cx="241300" cy="23304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инде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>кс стр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>атегической результативности для каждой подпрограммы;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n - количество подпрограмм.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 xml:space="preserve">б) при </w:t>
      </w:r>
      <w:r w:rsidRPr="007008A9">
        <w:rPr>
          <w:rFonts w:eastAsiaTheme="minorHAnsi"/>
          <w:i/>
          <w:sz w:val="26"/>
          <w:szCs w:val="26"/>
          <w:lang w:eastAsia="en-US"/>
        </w:rPr>
        <w:t xml:space="preserve">наличии нескольких неравнозначных подпрограмм </w:t>
      </w:r>
      <w:r w:rsidRPr="007008A9">
        <w:rPr>
          <w:rFonts w:eastAsiaTheme="minorHAnsi"/>
          <w:sz w:val="26"/>
          <w:szCs w:val="26"/>
          <w:lang w:eastAsia="en-US"/>
        </w:rPr>
        <w:t xml:space="preserve"> </w:t>
      </w: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4CCC605A" wp14:editId="5799437F">
            <wp:extent cx="241300" cy="233045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рассчитывается по формуле:</w:t>
      </w:r>
    </w:p>
    <w:p w:rsidR="007008A9" w:rsidRPr="007008A9" w:rsidRDefault="007008A9" w:rsidP="007008A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28"/>
          <w:sz w:val="26"/>
          <w:szCs w:val="26"/>
        </w:rPr>
        <w:drawing>
          <wp:inline distT="0" distB="0" distL="0" distR="0" wp14:anchorId="2DBF4112" wp14:editId="1D301287">
            <wp:extent cx="1017905" cy="43116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     где: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5843875A" wp14:editId="31AC7E62">
            <wp:extent cx="241300" cy="23304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инде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>кс стр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>атегической результативности каждой   подпрограммы;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417944A7" wp14:editId="644B8658">
            <wp:extent cx="189865" cy="23304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весовой коэффициент соответствующей подпрограммы.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7008A9">
        <w:rPr>
          <w:rFonts w:eastAsiaTheme="minorHAnsi"/>
          <w:i/>
          <w:sz w:val="26"/>
          <w:szCs w:val="26"/>
          <w:lang w:eastAsia="en-US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Критерии оценки стратегической результативности программы:</w:t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Значение индекса </w:t>
      </w:r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стратегической</w:t>
      </w:r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Стратегическая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    результативности программы (R</w:t>
      </w:r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)</w:t>
      </w:r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результативность программы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     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│R   &gt;= 95%                               │</w:t>
      </w:r>
      <w:proofErr w:type="spell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высокорезультативная</w:t>
      </w:r>
      <w:proofErr w:type="spell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│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│85% &lt; R   &lt; 95%                          │</w:t>
      </w:r>
      <w:proofErr w:type="spell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среднерезультативная</w:t>
      </w:r>
      <w:proofErr w:type="spell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│R   =&lt; 85%                               │</w:t>
      </w:r>
      <w:proofErr w:type="spell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низкорезультативная</w:t>
      </w:r>
      <w:proofErr w:type="spell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u w:val="single"/>
          <w:lang w:eastAsia="en-US"/>
        </w:rPr>
        <w:t>Итоговая  результативность исполнения Муниципальной программы</w:t>
      </w:r>
      <w:r w:rsidRPr="007008A9">
        <w:rPr>
          <w:rFonts w:eastAsiaTheme="minorHAnsi"/>
          <w:sz w:val="26"/>
          <w:szCs w:val="26"/>
          <w:lang w:eastAsia="en-US"/>
        </w:rPr>
        <w:t xml:space="preserve"> - рассчитывается как 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>среднеарифметическое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 xml:space="preserve"> промежуточных (годовых) значений результативности исполнения программы.</w:t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008A9">
        <w:rPr>
          <w:rFonts w:eastAsiaTheme="minorHAnsi"/>
          <w:sz w:val="26"/>
          <w:szCs w:val="26"/>
          <w:u w:val="single"/>
          <w:lang w:eastAsia="en-US"/>
        </w:rPr>
        <w:t xml:space="preserve">Эффективность исполнения программы </w:t>
      </w:r>
      <w:r w:rsidRPr="007008A9">
        <w:rPr>
          <w:rFonts w:eastAsiaTheme="minorHAnsi"/>
          <w:sz w:val="26"/>
          <w:szCs w:val="26"/>
          <w:lang w:eastAsia="en-US"/>
        </w:rPr>
        <w:t>- это отношение степени достижения запланированных результатов исполнения мероприятий программы к степени освоения средств бюджетов всех уровней на реализацию этих мероприятий.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 xml:space="preserve"> Различают промежуточную (за отчетный год) эффективность исполнения программы и итоговую (на момент завершения программы) эффективность исполнения программы. Итоговая эффективность исполнения программы рассчитывается как отношение итоговой результативности исполнения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программы;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- индекс эффективности исполнения программы</w:t>
      </w:r>
      <w:proofErr w:type="gramStart"/>
      <w:r w:rsidRPr="007008A9">
        <w:rPr>
          <w:rFonts w:eastAsiaTheme="minorHAnsi"/>
          <w:sz w:val="26"/>
          <w:szCs w:val="26"/>
          <w:lang w:eastAsia="en-US"/>
        </w:rPr>
        <w:t xml:space="preserve"> (</w:t>
      </w: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406DC957" wp14:editId="4ED1F39C">
            <wp:extent cx="276225" cy="23304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) </w:t>
      </w:r>
      <w:proofErr w:type="gramEnd"/>
      <w:r w:rsidRPr="007008A9">
        <w:rPr>
          <w:rFonts w:eastAsiaTheme="minorHAnsi"/>
          <w:sz w:val="26"/>
          <w:szCs w:val="26"/>
          <w:lang w:eastAsia="en-US"/>
        </w:rPr>
        <w:t>определяется по формуле:</w:t>
      </w:r>
    </w:p>
    <w:p w:rsidR="007008A9" w:rsidRPr="007008A9" w:rsidRDefault="007008A9" w:rsidP="007008A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32"/>
          <w:sz w:val="26"/>
          <w:szCs w:val="26"/>
        </w:rPr>
        <w:drawing>
          <wp:inline distT="0" distB="0" distL="0" distR="0" wp14:anchorId="677B7BD0" wp14:editId="0749DA18">
            <wp:extent cx="1052195" cy="44831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A9" w:rsidRPr="007008A9" w:rsidRDefault="007008A9" w:rsidP="007008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где: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4"/>
          <w:sz w:val="26"/>
          <w:szCs w:val="26"/>
        </w:rPr>
        <w:drawing>
          <wp:inline distT="0" distB="0" distL="0" distR="0" wp14:anchorId="3740840A" wp14:editId="41164BC0">
            <wp:extent cx="293370" cy="2413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noProof/>
          <w:position w:val="-12"/>
          <w:sz w:val="26"/>
          <w:szCs w:val="26"/>
        </w:rPr>
        <w:drawing>
          <wp:inline distT="0" distB="0" distL="0" distR="0" wp14:anchorId="0F64CF9B" wp14:editId="297D3265">
            <wp:extent cx="293370" cy="23304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A9">
        <w:rPr>
          <w:rFonts w:eastAsiaTheme="minorHAnsi"/>
          <w:sz w:val="26"/>
          <w:szCs w:val="26"/>
          <w:lang w:eastAsia="en-US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008A9" w:rsidRPr="007008A9" w:rsidRDefault="007008A9" w:rsidP="00700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08A9">
        <w:rPr>
          <w:rFonts w:eastAsiaTheme="minorHAnsi"/>
          <w:sz w:val="26"/>
          <w:szCs w:val="26"/>
          <w:lang w:eastAsia="en-US"/>
        </w:rPr>
        <w:t>Критерии оценки эффективности исполнения программы: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    исполнения программы (E</w:t>
      </w:r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)</w:t>
      </w:r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│90% &lt; E    &lt; 100%                   │</w:t>
      </w:r>
      <w:proofErr w:type="spell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среднеэффективная</w:t>
      </w:r>
      <w:proofErr w:type="spell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│                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7008A9" w:rsidRPr="007008A9" w:rsidRDefault="007008A9" w:rsidP="007008A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7008A9" w:rsidRPr="007008A9" w:rsidRDefault="007008A9" w:rsidP="007008A9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7008A9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7008A9" w:rsidRPr="007008A9" w:rsidRDefault="007008A9" w:rsidP="007008A9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7008A9" w:rsidRPr="007008A9" w:rsidRDefault="007008A9" w:rsidP="007008A9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7008A9" w:rsidRDefault="007008A9" w:rsidP="0033529F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7008A9" w:rsidRDefault="007008A9" w:rsidP="007008A9"/>
    <w:p w:rsidR="0033529F" w:rsidRPr="007008A9" w:rsidRDefault="0033529F" w:rsidP="007008A9">
      <w:pPr>
        <w:sectPr w:rsidR="0033529F" w:rsidRPr="007008A9" w:rsidSect="003F0013">
          <w:pgSz w:w="11906" w:h="16838"/>
          <w:pgMar w:top="1134" w:right="851" w:bottom="737" w:left="1701" w:header="709" w:footer="709" w:gutter="0"/>
          <w:cols w:space="708"/>
          <w:docGrid w:linePitch="360"/>
        </w:sectPr>
      </w:pPr>
    </w:p>
    <w:p w:rsidR="00D73728" w:rsidRDefault="00D73728" w:rsidP="00251953">
      <w:pPr>
        <w:rPr>
          <w:sz w:val="26"/>
          <w:szCs w:val="26"/>
        </w:rPr>
      </w:pPr>
    </w:p>
    <w:sectPr w:rsidR="00D73728" w:rsidSect="0090599F">
      <w:pgSz w:w="16838" w:h="11906" w:orient="landscape"/>
      <w:pgMar w:top="709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822EEE"/>
    <w:multiLevelType w:val="hybridMultilevel"/>
    <w:tmpl w:val="242E461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C6BC8CAA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14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2E89"/>
    <w:rsid w:val="000075BF"/>
    <w:rsid w:val="00056D9D"/>
    <w:rsid w:val="00060BD7"/>
    <w:rsid w:val="00064CD4"/>
    <w:rsid w:val="00072A80"/>
    <w:rsid w:val="000772B0"/>
    <w:rsid w:val="000A3519"/>
    <w:rsid w:val="000B39C8"/>
    <w:rsid w:val="000D52F1"/>
    <w:rsid w:val="000E2D99"/>
    <w:rsid w:val="000E3811"/>
    <w:rsid w:val="000E7976"/>
    <w:rsid w:val="001170FC"/>
    <w:rsid w:val="00121A17"/>
    <w:rsid w:val="001351F4"/>
    <w:rsid w:val="00150BC5"/>
    <w:rsid w:val="001749E1"/>
    <w:rsid w:val="0018290D"/>
    <w:rsid w:val="00192C62"/>
    <w:rsid w:val="00194DEB"/>
    <w:rsid w:val="001A4CB2"/>
    <w:rsid w:val="001C79B0"/>
    <w:rsid w:val="001D4645"/>
    <w:rsid w:val="001F277E"/>
    <w:rsid w:val="001F4FBE"/>
    <w:rsid w:val="00205829"/>
    <w:rsid w:val="002133F2"/>
    <w:rsid w:val="0024301E"/>
    <w:rsid w:val="00251953"/>
    <w:rsid w:val="00256469"/>
    <w:rsid w:val="00262A75"/>
    <w:rsid w:val="002705BC"/>
    <w:rsid w:val="00296A48"/>
    <w:rsid w:val="002A1B71"/>
    <w:rsid w:val="002A1C73"/>
    <w:rsid w:val="002A7CD4"/>
    <w:rsid w:val="002B2E58"/>
    <w:rsid w:val="002D3314"/>
    <w:rsid w:val="002D57D0"/>
    <w:rsid w:val="002D6186"/>
    <w:rsid w:val="002D7A59"/>
    <w:rsid w:val="002E40E9"/>
    <w:rsid w:val="002F0227"/>
    <w:rsid w:val="00302335"/>
    <w:rsid w:val="00303C7F"/>
    <w:rsid w:val="00314A6D"/>
    <w:rsid w:val="003162B7"/>
    <w:rsid w:val="00327647"/>
    <w:rsid w:val="0033529F"/>
    <w:rsid w:val="003359DE"/>
    <w:rsid w:val="00346691"/>
    <w:rsid w:val="00354DF4"/>
    <w:rsid w:val="00356F50"/>
    <w:rsid w:val="00364573"/>
    <w:rsid w:val="00395F80"/>
    <w:rsid w:val="003A2EB2"/>
    <w:rsid w:val="003B437C"/>
    <w:rsid w:val="003D67AE"/>
    <w:rsid w:val="003E5361"/>
    <w:rsid w:val="003F0013"/>
    <w:rsid w:val="00402FC6"/>
    <w:rsid w:val="00407799"/>
    <w:rsid w:val="00435C14"/>
    <w:rsid w:val="00435E29"/>
    <w:rsid w:val="0044013C"/>
    <w:rsid w:val="00447D88"/>
    <w:rsid w:val="00452142"/>
    <w:rsid w:val="00457AD2"/>
    <w:rsid w:val="004626C7"/>
    <w:rsid w:val="00467B9D"/>
    <w:rsid w:val="00477349"/>
    <w:rsid w:val="00487A3B"/>
    <w:rsid w:val="00490A52"/>
    <w:rsid w:val="004C642C"/>
    <w:rsid w:val="004E40E4"/>
    <w:rsid w:val="004F61CF"/>
    <w:rsid w:val="0050600C"/>
    <w:rsid w:val="0051125E"/>
    <w:rsid w:val="00516446"/>
    <w:rsid w:val="00517BF6"/>
    <w:rsid w:val="00575997"/>
    <w:rsid w:val="00576C1B"/>
    <w:rsid w:val="00590EFD"/>
    <w:rsid w:val="005B10E1"/>
    <w:rsid w:val="005B5A82"/>
    <w:rsid w:val="005B61D6"/>
    <w:rsid w:val="005B7421"/>
    <w:rsid w:val="005D71F3"/>
    <w:rsid w:val="005E08A1"/>
    <w:rsid w:val="005E5C89"/>
    <w:rsid w:val="0060392F"/>
    <w:rsid w:val="00607AB8"/>
    <w:rsid w:val="00611355"/>
    <w:rsid w:val="006311C1"/>
    <w:rsid w:val="006411FB"/>
    <w:rsid w:val="006419AF"/>
    <w:rsid w:val="00656324"/>
    <w:rsid w:val="00657651"/>
    <w:rsid w:val="00696C1C"/>
    <w:rsid w:val="0069761A"/>
    <w:rsid w:val="006B4C90"/>
    <w:rsid w:val="007008A9"/>
    <w:rsid w:val="00705BAE"/>
    <w:rsid w:val="00705EC4"/>
    <w:rsid w:val="00713851"/>
    <w:rsid w:val="00740D53"/>
    <w:rsid w:val="00754E3B"/>
    <w:rsid w:val="00756D6D"/>
    <w:rsid w:val="0076695B"/>
    <w:rsid w:val="007850F8"/>
    <w:rsid w:val="007A40D8"/>
    <w:rsid w:val="007D1983"/>
    <w:rsid w:val="007D44B5"/>
    <w:rsid w:val="007E41A2"/>
    <w:rsid w:val="00836D13"/>
    <w:rsid w:val="00843743"/>
    <w:rsid w:val="008450A9"/>
    <w:rsid w:val="0084716C"/>
    <w:rsid w:val="00850B18"/>
    <w:rsid w:val="00857C51"/>
    <w:rsid w:val="00862961"/>
    <w:rsid w:val="00874AAF"/>
    <w:rsid w:val="008A3F10"/>
    <w:rsid w:val="008A5D56"/>
    <w:rsid w:val="008B5450"/>
    <w:rsid w:val="008C0B25"/>
    <w:rsid w:val="008C5CA0"/>
    <w:rsid w:val="008D052A"/>
    <w:rsid w:val="008D17E7"/>
    <w:rsid w:val="008D7D3D"/>
    <w:rsid w:val="008E08AF"/>
    <w:rsid w:val="008E1FAA"/>
    <w:rsid w:val="008E50BE"/>
    <w:rsid w:val="008F21BF"/>
    <w:rsid w:val="00904FF2"/>
    <w:rsid w:val="0090599F"/>
    <w:rsid w:val="009064A7"/>
    <w:rsid w:val="00911A22"/>
    <w:rsid w:val="00930EB0"/>
    <w:rsid w:val="00932748"/>
    <w:rsid w:val="009521FB"/>
    <w:rsid w:val="00986A30"/>
    <w:rsid w:val="00987433"/>
    <w:rsid w:val="009930CD"/>
    <w:rsid w:val="009B65BA"/>
    <w:rsid w:val="009E6DAA"/>
    <w:rsid w:val="009F0502"/>
    <w:rsid w:val="00A072CF"/>
    <w:rsid w:val="00A126AF"/>
    <w:rsid w:val="00A6014B"/>
    <w:rsid w:val="00A80D60"/>
    <w:rsid w:val="00A8237C"/>
    <w:rsid w:val="00A83636"/>
    <w:rsid w:val="00A83E4D"/>
    <w:rsid w:val="00AA188A"/>
    <w:rsid w:val="00AC2723"/>
    <w:rsid w:val="00AD0861"/>
    <w:rsid w:val="00AD122B"/>
    <w:rsid w:val="00AD477B"/>
    <w:rsid w:val="00AE26C9"/>
    <w:rsid w:val="00AF283A"/>
    <w:rsid w:val="00AF6896"/>
    <w:rsid w:val="00B0463B"/>
    <w:rsid w:val="00B04D79"/>
    <w:rsid w:val="00B1085F"/>
    <w:rsid w:val="00B204D7"/>
    <w:rsid w:val="00B274AC"/>
    <w:rsid w:val="00B37008"/>
    <w:rsid w:val="00B503CF"/>
    <w:rsid w:val="00B7034A"/>
    <w:rsid w:val="00B72447"/>
    <w:rsid w:val="00B84DED"/>
    <w:rsid w:val="00B852E8"/>
    <w:rsid w:val="00BA04CA"/>
    <w:rsid w:val="00BB153F"/>
    <w:rsid w:val="00BC5FB1"/>
    <w:rsid w:val="00BD0EE7"/>
    <w:rsid w:val="00BD68E9"/>
    <w:rsid w:val="00BE6486"/>
    <w:rsid w:val="00C04646"/>
    <w:rsid w:val="00C232A6"/>
    <w:rsid w:val="00C253CC"/>
    <w:rsid w:val="00C36FC6"/>
    <w:rsid w:val="00C57126"/>
    <w:rsid w:val="00C609BA"/>
    <w:rsid w:val="00C61111"/>
    <w:rsid w:val="00C65954"/>
    <w:rsid w:val="00C76D8C"/>
    <w:rsid w:val="00C77728"/>
    <w:rsid w:val="00CA537C"/>
    <w:rsid w:val="00CA61D1"/>
    <w:rsid w:val="00CC539C"/>
    <w:rsid w:val="00CE5514"/>
    <w:rsid w:val="00CF061E"/>
    <w:rsid w:val="00D32C05"/>
    <w:rsid w:val="00D35994"/>
    <w:rsid w:val="00D35B7E"/>
    <w:rsid w:val="00D374A3"/>
    <w:rsid w:val="00D475F1"/>
    <w:rsid w:val="00D5285A"/>
    <w:rsid w:val="00D62A06"/>
    <w:rsid w:val="00D63B5B"/>
    <w:rsid w:val="00D678F3"/>
    <w:rsid w:val="00D710D3"/>
    <w:rsid w:val="00D73728"/>
    <w:rsid w:val="00D73F23"/>
    <w:rsid w:val="00D779F5"/>
    <w:rsid w:val="00DC3C66"/>
    <w:rsid w:val="00DD6950"/>
    <w:rsid w:val="00DE0967"/>
    <w:rsid w:val="00DF2B9B"/>
    <w:rsid w:val="00E17391"/>
    <w:rsid w:val="00E204E8"/>
    <w:rsid w:val="00E37CA9"/>
    <w:rsid w:val="00E42784"/>
    <w:rsid w:val="00E74465"/>
    <w:rsid w:val="00E74F86"/>
    <w:rsid w:val="00E928DC"/>
    <w:rsid w:val="00E94551"/>
    <w:rsid w:val="00EB3702"/>
    <w:rsid w:val="00ED2BBA"/>
    <w:rsid w:val="00ED5347"/>
    <w:rsid w:val="00EF4F96"/>
    <w:rsid w:val="00F0053B"/>
    <w:rsid w:val="00F064CF"/>
    <w:rsid w:val="00F33A80"/>
    <w:rsid w:val="00F36C69"/>
    <w:rsid w:val="00F559B3"/>
    <w:rsid w:val="00F73EEC"/>
    <w:rsid w:val="00F75D76"/>
    <w:rsid w:val="00F91DB2"/>
    <w:rsid w:val="00FA23F9"/>
    <w:rsid w:val="00FA4E68"/>
    <w:rsid w:val="00FB0768"/>
    <w:rsid w:val="00FC3126"/>
    <w:rsid w:val="00FD1667"/>
    <w:rsid w:val="00FD544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6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46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F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92C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2C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6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46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F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92C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2C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BFA5-CA64-4903-A3A5-CB7C864F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2014-10-02T05:08:00Z</cp:lastPrinted>
  <dcterms:created xsi:type="dcterms:W3CDTF">2019-09-04T12:16:00Z</dcterms:created>
  <dcterms:modified xsi:type="dcterms:W3CDTF">2019-09-04T13:42:00Z</dcterms:modified>
</cp:coreProperties>
</file>