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689C" w:rsidRPr="00953799" w:rsidRDefault="00DF689C" w:rsidP="00504FF3">
      <w:pPr>
        <w:jc w:val="right"/>
        <w:rPr>
          <w:color w:val="000000"/>
          <w:sz w:val="24"/>
          <w:szCs w:val="24"/>
        </w:rPr>
      </w:pPr>
    </w:p>
    <w:p w:rsidR="00DF689C" w:rsidRPr="00953799" w:rsidRDefault="00DF689C" w:rsidP="00504FF3">
      <w:pPr>
        <w:jc w:val="center"/>
        <w:rPr>
          <w:color w:val="000000"/>
          <w:sz w:val="24"/>
          <w:szCs w:val="24"/>
        </w:rPr>
      </w:pPr>
      <w:r w:rsidRPr="00953799">
        <w:rPr>
          <w:color w:val="000000"/>
          <w:sz w:val="24"/>
          <w:szCs w:val="24"/>
        </w:rPr>
        <w:t xml:space="preserve">Администрация Гаврилов-Ямского муниципального района </w:t>
      </w:r>
    </w:p>
    <w:p w:rsidR="00DF689C" w:rsidRPr="00953799" w:rsidRDefault="00DF689C" w:rsidP="00504FF3">
      <w:pPr>
        <w:jc w:val="center"/>
        <w:rPr>
          <w:color w:val="000000"/>
          <w:sz w:val="24"/>
          <w:szCs w:val="24"/>
        </w:rPr>
      </w:pPr>
      <w:r w:rsidRPr="00953799">
        <w:rPr>
          <w:color w:val="000000"/>
          <w:sz w:val="24"/>
          <w:szCs w:val="24"/>
        </w:rPr>
        <w:t>Ярославской области</w:t>
      </w:r>
    </w:p>
    <w:p w:rsidR="00DF689C" w:rsidRPr="00953799" w:rsidRDefault="00DF689C" w:rsidP="00504FF3">
      <w:pPr>
        <w:jc w:val="center"/>
        <w:rPr>
          <w:color w:val="000000"/>
          <w:sz w:val="24"/>
          <w:szCs w:val="24"/>
        </w:rPr>
      </w:pPr>
    </w:p>
    <w:p w:rsidR="00DF689C" w:rsidRPr="00953799" w:rsidRDefault="00DF689C" w:rsidP="00504FF3">
      <w:pPr>
        <w:jc w:val="center"/>
        <w:rPr>
          <w:color w:val="000000"/>
          <w:sz w:val="24"/>
          <w:szCs w:val="24"/>
        </w:rPr>
      </w:pPr>
    </w:p>
    <w:p w:rsidR="00DF689C" w:rsidRPr="00953799" w:rsidRDefault="00DF689C" w:rsidP="00504FF3">
      <w:pPr>
        <w:jc w:val="center"/>
        <w:rPr>
          <w:color w:val="000000"/>
          <w:sz w:val="24"/>
          <w:szCs w:val="24"/>
        </w:rPr>
      </w:pPr>
    </w:p>
    <w:p w:rsidR="00DF689C" w:rsidRPr="00953799" w:rsidRDefault="00DF689C" w:rsidP="00504FF3">
      <w:pPr>
        <w:jc w:val="center"/>
        <w:rPr>
          <w:color w:val="000000"/>
          <w:sz w:val="24"/>
          <w:szCs w:val="24"/>
        </w:rPr>
      </w:pPr>
    </w:p>
    <w:p w:rsidR="00DF689C" w:rsidRPr="00953799" w:rsidRDefault="00DF689C" w:rsidP="00504FF3">
      <w:pPr>
        <w:jc w:val="center"/>
        <w:rPr>
          <w:color w:val="000000"/>
          <w:sz w:val="24"/>
          <w:szCs w:val="24"/>
        </w:rPr>
      </w:pPr>
    </w:p>
    <w:p w:rsidR="00DF689C" w:rsidRPr="00953799" w:rsidRDefault="00DF689C" w:rsidP="00504FF3">
      <w:pPr>
        <w:jc w:val="center"/>
        <w:rPr>
          <w:color w:val="000000"/>
          <w:sz w:val="24"/>
          <w:szCs w:val="24"/>
        </w:rPr>
      </w:pPr>
    </w:p>
    <w:p w:rsidR="00DF689C" w:rsidRPr="00953799" w:rsidRDefault="00DF689C" w:rsidP="00504FF3">
      <w:pPr>
        <w:jc w:val="center"/>
        <w:rPr>
          <w:color w:val="000000"/>
          <w:sz w:val="24"/>
          <w:szCs w:val="24"/>
        </w:rPr>
      </w:pPr>
    </w:p>
    <w:p w:rsidR="00DF689C" w:rsidRPr="00953799" w:rsidRDefault="00DF689C" w:rsidP="00504FF3">
      <w:pPr>
        <w:jc w:val="center"/>
        <w:rPr>
          <w:color w:val="000000"/>
          <w:sz w:val="24"/>
          <w:szCs w:val="24"/>
        </w:rPr>
      </w:pPr>
    </w:p>
    <w:p w:rsidR="00DF689C" w:rsidRPr="00953799" w:rsidRDefault="00DF689C" w:rsidP="00504FF3">
      <w:pPr>
        <w:jc w:val="center"/>
        <w:rPr>
          <w:color w:val="000000"/>
          <w:sz w:val="24"/>
          <w:szCs w:val="24"/>
        </w:rPr>
      </w:pPr>
    </w:p>
    <w:p w:rsidR="00DF689C" w:rsidRPr="00953799" w:rsidRDefault="00217BA4" w:rsidP="00504FF3">
      <w:pPr>
        <w:jc w:val="center"/>
        <w:rPr>
          <w:b w:val="0"/>
          <w:color w:val="000000"/>
          <w:sz w:val="24"/>
          <w:szCs w:val="24"/>
        </w:rPr>
      </w:pPr>
      <w:r>
        <w:rPr>
          <w:b w:val="0"/>
          <w:color w:val="000000"/>
          <w:sz w:val="24"/>
          <w:szCs w:val="24"/>
        </w:rPr>
        <w:t>ШОПШИНСКОЕ</w:t>
      </w:r>
    </w:p>
    <w:p w:rsidR="00DF689C" w:rsidRPr="00953799" w:rsidRDefault="00DF689C" w:rsidP="00504FF3">
      <w:pPr>
        <w:jc w:val="center"/>
        <w:rPr>
          <w:color w:val="000000"/>
          <w:sz w:val="24"/>
          <w:szCs w:val="24"/>
        </w:rPr>
      </w:pPr>
      <w:r w:rsidRPr="00953799">
        <w:rPr>
          <w:b w:val="0"/>
          <w:color w:val="000000"/>
          <w:sz w:val="24"/>
          <w:szCs w:val="24"/>
        </w:rPr>
        <w:t>СЕЛЬСКОЕ ПОСЕЛЕНИЕ</w:t>
      </w:r>
    </w:p>
    <w:p w:rsidR="00DF689C" w:rsidRPr="00953799" w:rsidRDefault="00DF689C" w:rsidP="00504FF3">
      <w:pPr>
        <w:jc w:val="center"/>
        <w:rPr>
          <w:b w:val="0"/>
          <w:color w:val="000000"/>
          <w:sz w:val="24"/>
          <w:szCs w:val="24"/>
        </w:rPr>
      </w:pPr>
      <w:r w:rsidRPr="00953799">
        <w:rPr>
          <w:b w:val="0"/>
          <w:color w:val="000000"/>
          <w:sz w:val="24"/>
          <w:szCs w:val="24"/>
        </w:rPr>
        <w:t>Ярославская область</w:t>
      </w:r>
    </w:p>
    <w:p w:rsidR="00DF689C" w:rsidRPr="00953799" w:rsidRDefault="00DF689C" w:rsidP="00504FF3">
      <w:pPr>
        <w:jc w:val="center"/>
        <w:rPr>
          <w:b w:val="0"/>
          <w:color w:val="000000"/>
          <w:sz w:val="24"/>
          <w:szCs w:val="24"/>
        </w:rPr>
      </w:pPr>
      <w:r w:rsidRPr="00953799">
        <w:rPr>
          <w:b w:val="0"/>
          <w:color w:val="000000"/>
          <w:sz w:val="24"/>
          <w:szCs w:val="24"/>
        </w:rPr>
        <w:t>Гаврилов-Ямский муниципальный район</w:t>
      </w:r>
    </w:p>
    <w:p w:rsidR="00DF689C" w:rsidRPr="00953799" w:rsidRDefault="00DF689C" w:rsidP="00504FF3">
      <w:pPr>
        <w:jc w:val="center"/>
        <w:rPr>
          <w:b w:val="0"/>
          <w:color w:val="000000"/>
          <w:sz w:val="24"/>
          <w:szCs w:val="24"/>
        </w:rPr>
      </w:pPr>
    </w:p>
    <w:p w:rsidR="00DF689C" w:rsidRPr="00953799" w:rsidRDefault="00DF689C" w:rsidP="00504FF3">
      <w:pPr>
        <w:jc w:val="center"/>
        <w:rPr>
          <w:b w:val="0"/>
          <w:color w:val="000000"/>
          <w:sz w:val="24"/>
          <w:szCs w:val="24"/>
        </w:rPr>
      </w:pPr>
      <w:r w:rsidRPr="00953799">
        <w:rPr>
          <w:b w:val="0"/>
          <w:color w:val="000000"/>
          <w:sz w:val="24"/>
          <w:szCs w:val="24"/>
        </w:rPr>
        <w:t>Документ градостроительного зонирования</w:t>
      </w:r>
    </w:p>
    <w:p w:rsidR="00DF689C" w:rsidRPr="00953799" w:rsidRDefault="00DF689C" w:rsidP="00504FF3">
      <w:pPr>
        <w:jc w:val="center"/>
        <w:rPr>
          <w:color w:val="000000"/>
          <w:sz w:val="24"/>
          <w:szCs w:val="24"/>
        </w:rPr>
      </w:pPr>
    </w:p>
    <w:p w:rsidR="00DF689C" w:rsidRPr="00953799" w:rsidRDefault="00DF689C" w:rsidP="00504FF3">
      <w:pPr>
        <w:jc w:val="center"/>
        <w:rPr>
          <w:b w:val="0"/>
          <w:color w:val="000000"/>
          <w:sz w:val="24"/>
          <w:szCs w:val="24"/>
        </w:rPr>
      </w:pPr>
      <w:r w:rsidRPr="00953799">
        <w:rPr>
          <w:color w:val="000000"/>
          <w:sz w:val="24"/>
          <w:szCs w:val="24"/>
        </w:rPr>
        <w:t xml:space="preserve">ПРАВИЛА </w:t>
      </w:r>
    </w:p>
    <w:p w:rsidR="00DF689C" w:rsidRPr="00953799" w:rsidRDefault="00DF689C" w:rsidP="00504FF3">
      <w:pPr>
        <w:jc w:val="center"/>
        <w:rPr>
          <w:b w:val="0"/>
          <w:color w:val="000000"/>
          <w:sz w:val="24"/>
          <w:szCs w:val="24"/>
        </w:rPr>
      </w:pPr>
      <w:r w:rsidRPr="00953799">
        <w:rPr>
          <w:color w:val="000000"/>
          <w:sz w:val="24"/>
          <w:szCs w:val="24"/>
        </w:rPr>
        <w:t>ЗЕМЛЕПОЛЬЗОВАНИЯ И ЗАСТРОЙКИ</w:t>
      </w:r>
    </w:p>
    <w:p w:rsidR="007062B0" w:rsidRPr="00707CBA" w:rsidRDefault="007062B0" w:rsidP="007062B0">
      <w:pPr>
        <w:widowControl/>
        <w:jc w:val="center"/>
        <w:rPr>
          <w:color w:val="392C69"/>
          <w:sz w:val="24"/>
          <w:szCs w:val="24"/>
        </w:rPr>
      </w:pPr>
      <w:r w:rsidRPr="00707CBA">
        <w:rPr>
          <w:color w:val="392C69"/>
          <w:sz w:val="24"/>
          <w:szCs w:val="24"/>
        </w:rPr>
        <w:t>Список изменяющих документов</w:t>
      </w:r>
    </w:p>
    <w:p w:rsidR="007062B0" w:rsidRPr="00953799" w:rsidRDefault="007062B0" w:rsidP="007062B0">
      <w:pPr>
        <w:jc w:val="center"/>
        <w:rPr>
          <w:color w:val="000000"/>
          <w:sz w:val="24"/>
          <w:szCs w:val="24"/>
        </w:rPr>
      </w:pPr>
      <w:r w:rsidRPr="00707CBA">
        <w:rPr>
          <w:color w:val="392C69"/>
          <w:sz w:val="24"/>
          <w:szCs w:val="24"/>
        </w:rPr>
        <w:t xml:space="preserve">(в ред. </w:t>
      </w:r>
      <w:r>
        <w:rPr>
          <w:color w:val="392C69"/>
          <w:sz w:val="24"/>
          <w:szCs w:val="24"/>
        </w:rPr>
        <w:t>Решения Собрания Представителей Гаврилов-Ямского муниципального района от 25.04.2018</w:t>
      </w:r>
      <w:r w:rsidRPr="00707CBA">
        <w:rPr>
          <w:color w:val="392C69"/>
          <w:sz w:val="24"/>
          <w:szCs w:val="24"/>
        </w:rPr>
        <w:t xml:space="preserve"> </w:t>
      </w:r>
      <w:hyperlink r:id="rId6" w:history="1">
        <w:r w:rsidRPr="00707CBA">
          <w:rPr>
            <w:color w:val="0000FF"/>
            <w:sz w:val="24"/>
            <w:szCs w:val="24"/>
          </w:rPr>
          <w:t xml:space="preserve">N </w:t>
        </w:r>
        <w:r>
          <w:rPr>
            <w:color w:val="0000FF"/>
            <w:sz w:val="24"/>
            <w:szCs w:val="24"/>
          </w:rPr>
          <w:t>11</w:t>
        </w:r>
      </w:hyperlink>
      <w:r>
        <w:rPr>
          <w:color w:val="392C69"/>
          <w:sz w:val="24"/>
          <w:szCs w:val="24"/>
        </w:rPr>
        <w:t>7</w:t>
      </w:r>
      <w:r w:rsidRPr="00707CBA">
        <w:rPr>
          <w:color w:val="392C69"/>
          <w:sz w:val="24"/>
          <w:szCs w:val="24"/>
        </w:rPr>
        <w:t>)</w:t>
      </w:r>
    </w:p>
    <w:p w:rsidR="00DF689C" w:rsidRPr="00953799" w:rsidRDefault="00DF689C" w:rsidP="00504FF3">
      <w:pPr>
        <w:jc w:val="center"/>
        <w:rPr>
          <w:color w:val="000000"/>
          <w:sz w:val="24"/>
          <w:szCs w:val="24"/>
        </w:rPr>
      </w:pPr>
    </w:p>
    <w:p w:rsidR="00DF689C" w:rsidRPr="00953799" w:rsidRDefault="00DF689C" w:rsidP="00504FF3">
      <w:pPr>
        <w:jc w:val="center"/>
        <w:rPr>
          <w:color w:val="000000"/>
          <w:sz w:val="24"/>
          <w:szCs w:val="24"/>
        </w:rPr>
      </w:pPr>
    </w:p>
    <w:p w:rsidR="00DF689C" w:rsidRPr="00953799" w:rsidRDefault="00DF689C" w:rsidP="00504FF3">
      <w:pPr>
        <w:jc w:val="center"/>
        <w:rPr>
          <w:color w:val="000000"/>
          <w:sz w:val="24"/>
          <w:szCs w:val="24"/>
        </w:rPr>
      </w:pPr>
    </w:p>
    <w:p w:rsidR="00DF689C" w:rsidRPr="00953799" w:rsidRDefault="00DF689C" w:rsidP="00504FF3">
      <w:pPr>
        <w:rPr>
          <w:color w:val="000000"/>
          <w:sz w:val="24"/>
          <w:szCs w:val="24"/>
        </w:rPr>
      </w:pPr>
    </w:p>
    <w:p w:rsidR="00DF689C" w:rsidRPr="00953799" w:rsidRDefault="00DF689C" w:rsidP="00504FF3">
      <w:pPr>
        <w:rPr>
          <w:color w:val="000000"/>
          <w:sz w:val="24"/>
          <w:szCs w:val="24"/>
        </w:rPr>
      </w:pPr>
    </w:p>
    <w:p w:rsidR="00DF689C" w:rsidRPr="00953799" w:rsidRDefault="00DF689C" w:rsidP="00504FF3">
      <w:pPr>
        <w:rPr>
          <w:color w:val="000000"/>
          <w:sz w:val="24"/>
          <w:szCs w:val="24"/>
        </w:rPr>
      </w:pPr>
    </w:p>
    <w:p w:rsidR="00DF689C" w:rsidRPr="00953799" w:rsidRDefault="00DF689C" w:rsidP="00504FF3">
      <w:pPr>
        <w:rPr>
          <w:color w:val="000000"/>
          <w:sz w:val="24"/>
          <w:szCs w:val="24"/>
        </w:rPr>
      </w:pPr>
    </w:p>
    <w:p w:rsidR="00DF689C" w:rsidRPr="00953799" w:rsidRDefault="00DF689C" w:rsidP="00504FF3">
      <w:pPr>
        <w:jc w:val="right"/>
        <w:rPr>
          <w:color w:val="000000"/>
          <w:sz w:val="24"/>
          <w:szCs w:val="24"/>
        </w:rPr>
      </w:pPr>
      <w:r w:rsidRPr="00953799">
        <w:rPr>
          <w:color w:val="000000"/>
          <w:sz w:val="24"/>
          <w:szCs w:val="24"/>
        </w:rPr>
        <w:t>Разработчик: Администрация Гаврилов-Ямского  муниципального района</w:t>
      </w:r>
    </w:p>
    <w:p w:rsidR="00DF689C" w:rsidRPr="00953799" w:rsidRDefault="00DF689C" w:rsidP="00504FF3">
      <w:pPr>
        <w:rPr>
          <w:color w:val="000000"/>
          <w:sz w:val="24"/>
          <w:szCs w:val="24"/>
        </w:rPr>
      </w:pPr>
    </w:p>
    <w:p w:rsidR="00DF689C" w:rsidRPr="00953799" w:rsidRDefault="00DF689C" w:rsidP="00504FF3">
      <w:pPr>
        <w:jc w:val="center"/>
        <w:rPr>
          <w:color w:val="000000"/>
          <w:sz w:val="24"/>
          <w:szCs w:val="24"/>
        </w:rPr>
      </w:pPr>
    </w:p>
    <w:p w:rsidR="00DF689C" w:rsidRPr="00953799" w:rsidRDefault="00DF689C" w:rsidP="00504FF3">
      <w:pPr>
        <w:jc w:val="center"/>
        <w:rPr>
          <w:color w:val="000000"/>
          <w:sz w:val="24"/>
          <w:szCs w:val="24"/>
        </w:rPr>
      </w:pPr>
    </w:p>
    <w:p w:rsidR="00DF689C" w:rsidRPr="00953799" w:rsidRDefault="00DF689C" w:rsidP="00504FF3">
      <w:pPr>
        <w:jc w:val="center"/>
        <w:rPr>
          <w:color w:val="000000"/>
          <w:sz w:val="24"/>
          <w:szCs w:val="24"/>
        </w:rPr>
      </w:pPr>
    </w:p>
    <w:p w:rsidR="00DF689C" w:rsidRPr="00953799" w:rsidRDefault="00DF689C" w:rsidP="00504FF3">
      <w:pPr>
        <w:jc w:val="center"/>
        <w:rPr>
          <w:color w:val="000000"/>
          <w:sz w:val="24"/>
          <w:szCs w:val="24"/>
        </w:rPr>
      </w:pPr>
    </w:p>
    <w:p w:rsidR="00DF689C" w:rsidRPr="00953799" w:rsidRDefault="00DF689C" w:rsidP="00504FF3">
      <w:pPr>
        <w:jc w:val="center"/>
        <w:rPr>
          <w:color w:val="000000"/>
          <w:sz w:val="24"/>
          <w:szCs w:val="24"/>
        </w:rPr>
      </w:pPr>
    </w:p>
    <w:p w:rsidR="00DF689C" w:rsidRPr="00953799" w:rsidRDefault="00DF689C" w:rsidP="00504FF3">
      <w:pPr>
        <w:jc w:val="center"/>
        <w:rPr>
          <w:color w:val="000000"/>
          <w:sz w:val="24"/>
          <w:szCs w:val="24"/>
        </w:rPr>
      </w:pPr>
    </w:p>
    <w:p w:rsidR="00DF689C" w:rsidRPr="00953799" w:rsidRDefault="00DF689C" w:rsidP="00504FF3">
      <w:pPr>
        <w:jc w:val="center"/>
        <w:rPr>
          <w:color w:val="000000"/>
          <w:sz w:val="24"/>
          <w:szCs w:val="24"/>
        </w:rPr>
      </w:pPr>
    </w:p>
    <w:p w:rsidR="00DF689C" w:rsidRPr="00953799" w:rsidRDefault="00DF689C" w:rsidP="00504FF3">
      <w:pPr>
        <w:jc w:val="center"/>
        <w:rPr>
          <w:color w:val="000000"/>
          <w:sz w:val="24"/>
          <w:szCs w:val="24"/>
        </w:rPr>
      </w:pPr>
    </w:p>
    <w:p w:rsidR="00DF689C" w:rsidRPr="00953799" w:rsidRDefault="00DF689C" w:rsidP="00504FF3">
      <w:pPr>
        <w:jc w:val="center"/>
        <w:rPr>
          <w:color w:val="000000"/>
          <w:sz w:val="24"/>
          <w:szCs w:val="24"/>
        </w:rPr>
      </w:pPr>
    </w:p>
    <w:p w:rsidR="00DF689C" w:rsidRPr="00953799" w:rsidRDefault="00DF689C" w:rsidP="00504FF3">
      <w:pPr>
        <w:jc w:val="center"/>
        <w:rPr>
          <w:color w:val="000000"/>
          <w:sz w:val="24"/>
          <w:szCs w:val="24"/>
        </w:rPr>
      </w:pPr>
    </w:p>
    <w:p w:rsidR="00DF689C" w:rsidRPr="00953799" w:rsidRDefault="00DF689C" w:rsidP="00504FF3">
      <w:pPr>
        <w:jc w:val="center"/>
        <w:rPr>
          <w:color w:val="000000"/>
          <w:sz w:val="24"/>
          <w:szCs w:val="24"/>
        </w:rPr>
      </w:pPr>
    </w:p>
    <w:p w:rsidR="00DF689C" w:rsidRPr="00953799" w:rsidRDefault="00DF689C" w:rsidP="00504FF3">
      <w:pPr>
        <w:jc w:val="center"/>
        <w:rPr>
          <w:color w:val="000000"/>
          <w:sz w:val="24"/>
          <w:szCs w:val="24"/>
        </w:rPr>
      </w:pPr>
    </w:p>
    <w:p w:rsidR="00DF689C" w:rsidRPr="00953799" w:rsidRDefault="00DF689C" w:rsidP="00504FF3">
      <w:pPr>
        <w:jc w:val="center"/>
        <w:rPr>
          <w:color w:val="000000"/>
          <w:sz w:val="24"/>
          <w:szCs w:val="24"/>
        </w:rPr>
      </w:pPr>
    </w:p>
    <w:p w:rsidR="00DF689C" w:rsidRDefault="00DF689C" w:rsidP="00504FF3">
      <w:pPr>
        <w:jc w:val="center"/>
        <w:rPr>
          <w:color w:val="000000"/>
          <w:sz w:val="24"/>
          <w:szCs w:val="24"/>
        </w:rPr>
      </w:pPr>
    </w:p>
    <w:p w:rsidR="00B85274" w:rsidRPr="00953799" w:rsidRDefault="00B85274" w:rsidP="00504FF3">
      <w:pPr>
        <w:jc w:val="center"/>
        <w:rPr>
          <w:color w:val="000000"/>
          <w:sz w:val="24"/>
          <w:szCs w:val="24"/>
        </w:rPr>
      </w:pPr>
    </w:p>
    <w:p w:rsidR="00DF689C" w:rsidRPr="00953799" w:rsidRDefault="00DF689C" w:rsidP="00504FF3">
      <w:pPr>
        <w:jc w:val="center"/>
        <w:rPr>
          <w:color w:val="000000"/>
          <w:sz w:val="24"/>
          <w:szCs w:val="24"/>
        </w:rPr>
      </w:pPr>
    </w:p>
    <w:p w:rsidR="00DF689C" w:rsidRPr="00953799" w:rsidRDefault="00DF689C" w:rsidP="00504FF3">
      <w:pPr>
        <w:jc w:val="center"/>
        <w:rPr>
          <w:color w:val="000000"/>
          <w:sz w:val="24"/>
          <w:szCs w:val="24"/>
        </w:rPr>
      </w:pPr>
    </w:p>
    <w:p w:rsidR="00DF689C" w:rsidRPr="00953799" w:rsidRDefault="00DF689C" w:rsidP="00504FF3">
      <w:pPr>
        <w:shd w:val="clear" w:color="auto" w:fill="FFFFFF"/>
        <w:ind w:left="16" w:firstLine="3404"/>
        <w:rPr>
          <w:color w:val="000000"/>
          <w:sz w:val="24"/>
          <w:szCs w:val="24"/>
        </w:rPr>
      </w:pPr>
      <w:r w:rsidRPr="00953799">
        <w:rPr>
          <w:color w:val="000000"/>
          <w:sz w:val="24"/>
          <w:szCs w:val="24"/>
        </w:rPr>
        <w:t>Ярославль 2017</w:t>
      </w:r>
    </w:p>
    <w:p w:rsidR="004108FF" w:rsidRPr="00953799" w:rsidRDefault="004108FF" w:rsidP="00504FF3">
      <w:pPr>
        <w:shd w:val="clear" w:color="auto" w:fill="FFFFFF"/>
        <w:ind w:left="720"/>
        <w:rPr>
          <w:b w:val="0"/>
          <w:bCs w:val="0"/>
          <w:color w:val="000000"/>
          <w:spacing w:val="-5"/>
          <w:sz w:val="24"/>
          <w:szCs w:val="24"/>
        </w:rPr>
      </w:pPr>
    </w:p>
    <w:p w:rsidR="00051849" w:rsidRPr="00953799" w:rsidRDefault="00051849" w:rsidP="00504FF3">
      <w:pPr>
        <w:shd w:val="clear" w:color="auto" w:fill="FFFFFF"/>
        <w:ind w:left="720"/>
        <w:rPr>
          <w:b w:val="0"/>
          <w:bCs w:val="0"/>
          <w:color w:val="000000"/>
          <w:spacing w:val="-5"/>
          <w:sz w:val="24"/>
          <w:szCs w:val="24"/>
        </w:rPr>
      </w:pPr>
      <w:r w:rsidRPr="00953799">
        <w:rPr>
          <w:b w:val="0"/>
          <w:bCs w:val="0"/>
          <w:color w:val="000000"/>
          <w:spacing w:val="-5"/>
          <w:sz w:val="24"/>
          <w:szCs w:val="24"/>
        </w:rPr>
        <w:lastRenderedPageBreak/>
        <w:t xml:space="preserve">  СОДЕРЖАНИЕ</w:t>
      </w:r>
    </w:p>
    <w:tbl>
      <w:tblPr>
        <w:tblW w:w="9184"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586"/>
        <w:gridCol w:w="598"/>
      </w:tblGrid>
      <w:tr w:rsidR="00051849" w:rsidRPr="00953799" w:rsidTr="00FD03F3">
        <w:tc>
          <w:tcPr>
            <w:tcW w:w="8586" w:type="dxa"/>
          </w:tcPr>
          <w:p w:rsidR="00051849" w:rsidRPr="00953799" w:rsidRDefault="00051849" w:rsidP="00504FF3">
            <w:pPr>
              <w:shd w:val="clear" w:color="auto" w:fill="FFFFFF"/>
              <w:tabs>
                <w:tab w:val="left" w:leader="dot" w:pos="9720"/>
              </w:tabs>
              <w:rPr>
                <w:b w:val="0"/>
                <w:bCs w:val="0"/>
                <w:color w:val="000000"/>
                <w:sz w:val="24"/>
                <w:szCs w:val="24"/>
              </w:rPr>
            </w:pPr>
            <w:r w:rsidRPr="00953799">
              <w:rPr>
                <w:b w:val="0"/>
                <w:bCs w:val="0"/>
                <w:caps/>
                <w:color w:val="000000"/>
                <w:spacing w:val="-5"/>
                <w:sz w:val="24"/>
                <w:szCs w:val="24"/>
              </w:rPr>
              <w:t xml:space="preserve">часть 1. Порядок применения Правил землепользования и застройки (ДАЛЕЕ ПРАВИЛА) и внесения </w:t>
            </w:r>
            <w:r w:rsidRPr="00953799">
              <w:rPr>
                <w:b w:val="0"/>
                <w:bCs w:val="0"/>
                <w:caps/>
                <w:color w:val="000000"/>
                <w:spacing w:val="-7"/>
                <w:sz w:val="24"/>
                <w:szCs w:val="24"/>
              </w:rPr>
              <w:t>изменений в указанные Правила</w:t>
            </w:r>
          </w:p>
        </w:tc>
        <w:tc>
          <w:tcPr>
            <w:tcW w:w="598" w:type="dxa"/>
          </w:tcPr>
          <w:p w:rsidR="00051849" w:rsidRPr="00953799" w:rsidRDefault="00051849" w:rsidP="00504FF3">
            <w:pPr>
              <w:shd w:val="clear" w:color="auto" w:fill="FFFFFF"/>
              <w:tabs>
                <w:tab w:val="left" w:leader="dot" w:pos="9720"/>
              </w:tabs>
              <w:rPr>
                <w:b w:val="0"/>
                <w:color w:val="000000"/>
                <w:spacing w:val="-7"/>
                <w:sz w:val="24"/>
                <w:szCs w:val="24"/>
              </w:rPr>
            </w:pPr>
          </w:p>
        </w:tc>
      </w:tr>
      <w:tr w:rsidR="00051849" w:rsidRPr="00953799" w:rsidTr="00FD03F3">
        <w:tc>
          <w:tcPr>
            <w:tcW w:w="8586" w:type="dxa"/>
          </w:tcPr>
          <w:p w:rsidR="00051849" w:rsidRPr="00953799" w:rsidRDefault="00051849" w:rsidP="00504FF3">
            <w:pPr>
              <w:shd w:val="clear" w:color="auto" w:fill="FFFFFF"/>
              <w:tabs>
                <w:tab w:val="left" w:pos="540"/>
                <w:tab w:val="left" w:leader="dot" w:pos="9720"/>
              </w:tabs>
              <w:ind w:left="3132" w:hanging="448"/>
              <w:rPr>
                <w:b w:val="0"/>
                <w:bCs w:val="0"/>
                <w:color w:val="000000"/>
                <w:sz w:val="24"/>
                <w:szCs w:val="24"/>
              </w:rPr>
            </w:pPr>
            <w:r w:rsidRPr="00953799">
              <w:rPr>
                <w:b w:val="0"/>
                <w:bCs w:val="0"/>
                <w:color w:val="000000"/>
                <w:spacing w:val="-12"/>
                <w:sz w:val="24"/>
                <w:szCs w:val="24"/>
              </w:rPr>
              <w:t xml:space="preserve">Глава 1.1 </w:t>
            </w:r>
            <w:r w:rsidRPr="00953799">
              <w:rPr>
                <w:b w:val="0"/>
                <w:bCs w:val="0"/>
                <w:color w:val="000000"/>
                <w:spacing w:val="-6"/>
                <w:sz w:val="24"/>
                <w:szCs w:val="24"/>
              </w:rPr>
              <w:t>Общие положения</w:t>
            </w:r>
          </w:p>
        </w:tc>
        <w:tc>
          <w:tcPr>
            <w:tcW w:w="598" w:type="dxa"/>
          </w:tcPr>
          <w:p w:rsidR="00051849" w:rsidRPr="00953799" w:rsidRDefault="00051849" w:rsidP="00504FF3">
            <w:pPr>
              <w:shd w:val="clear" w:color="auto" w:fill="FFFFFF"/>
              <w:tabs>
                <w:tab w:val="left" w:leader="dot" w:pos="9720"/>
              </w:tabs>
              <w:rPr>
                <w:b w:val="0"/>
                <w:color w:val="000000"/>
                <w:spacing w:val="-7"/>
                <w:sz w:val="24"/>
                <w:szCs w:val="24"/>
              </w:rPr>
            </w:pPr>
          </w:p>
        </w:tc>
      </w:tr>
      <w:tr w:rsidR="00051849" w:rsidRPr="00953799" w:rsidTr="00FD03F3">
        <w:tc>
          <w:tcPr>
            <w:tcW w:w="8586" w:type="dxa"/>
          </w:tcPr>
          <w:p w:rsidR="00051849" w:rsidRPr="00953799" w:rsidRDefault="00051849" w:rsidP="00504FF3">
            <w:pPr>
              <w:shd w:val="clear" w:color="auto" w:fill="FFFFFF"/>
              <w:tabs>
                <w:tab w:val="left" w:leader="dot" w:pos="9720"/>
              </w:tabs>
              <w:rPr>
                <w:b w:val="0"/>
                <w:color w:val="000000"/>
                <w:sz w:val="24"/>
                <w:szCs w:val="24"/>
              </w:rPr>
            </w:pPr>
            <w:r w:rsidRPr="00953799">
              <w:rPr>
                <w:b w:val="0"/>
                <w:bCs w:val="0"/>
                <w:color w:val="000000"/>
                <w:spacing w:val="-7"/>
                <w:sz w:val="24"/>
                <w:szCs w:val="24"/>
              </w:rPr>
              <w:t>Статья 1</w:t>
            </w:r>
            <w:r w:rsidRPr="00953799">
              <w:rPr>
                <w:b w:val="0"/>
                <w:bCs w:val="0"/>
                <w:color w:val="000000"/>
                <w:sz w:val="24"/>
                <w:szCs w:val="24"/>
              </w:rPr>
              <w:t xml:space="preserve">. </w:t>
            </w:r>
            <w:r w:rsidRPr="00953799">
              <w:rPr>
                <w:b w:val="0"/>
                <w:color w:val="000000"/>
                <w:spacing w:val="-7"/>
                <w:sz w:val="24"/>
                <w:szCs w:val="24"/>
              </w:rPr>
              <w:t>Состав Правил землепользования и застройки</w:t>
            </w:r>
          </w:p>
        </w:tc>
        <w:tc>
          <w:tcPr>
            <w:tcW w:w="598" w:type="dxa"/>
          </w:tcPr>
          <w:p w:rsidR="00051849" w:rsidRPr="00953799" w:rsidRDefault="00A40FF7" w:rsidP="00504FF3">
            <w:pPr>
              <w:shd w:val="clear" w:color="auto" w:fill="FFFFFF"/>
              <w:tabs>
                <w:tab w:val="left" w:leader="dot" w:pos="9720"/>
              </w:tabs>
              <w:rPr>
                <w:b w:val="0"/>
                <w:bCs w:val="0"/>
                <w:color w:val="000000"/>
                <w:spacing w:val="-7"/>
                <w:sz w:val="24"/>
                <w:szCs w:val="24"/>
              </w:rPr>
            </w:pPr>
            <w:r>
              <w:rPr>
                <w:b w:val="0"/>
                <w:color w:val="000000"/>
                <w:spacing w:val="-7"/>
                <w:sz w:val="24"/>
                <w:szCs w:val="24"/>
              </w:rPr>
              <w:t>7</w:t>
            </w:r>
          </w:p>
        </w:tc>
      </w:tr>
      <w:tr w:rsidR="00051849" w:rsidRPr="00953799" w:rsidTr="00FD03F3">
        <w:tc>
          <w:tcPr>
            <w:tcW w:w="8586" w:type="dxa"/>
          </w:tcPr>
          <w:p w:rsidR="00051849" w:rsidRPr="00953799" w:rsidRDefault="00051849" w:rsidP="00504FF3">
            <w:pPr>
              <w:shd w:val="clear" w:color="auto" w:fill="FFFFFF"/>
              <w:tabs>
                <w:tab w:val="left" w:leader="dot" w:pos="9748"/>
                <w:tab w:val="left" w:leader="dot" w:pos="9900"/>
              </w:tabs>
              <w:rPr>
                <w:b w:val="0"/>
                <w:color w:val="000000"/>
                <w:sz w:val="24"/>
                <w:szCs w:val="24"/>
              </w:rPr>
            </w:pPr>
            <w:r w:rsidRPr="00953799">
              <w:rPr>
                <w:b w:val="0"/>
                <w:bCs w:val="0"/>
                <w:color w:val="000000"/>
                <w:spacing w:val="-7"/>
                <w:sz w:val="24"/>
                <w:szCs w:val="24"/>
              </w:rPr>
              <w:t>Статья 2.</w:t>
            </w:r>
            <w:r w:rsidRPr="00953799">
              <w:rPr>
                <w:b w:val="0"/>
                <w:color w:val="000000"/>
                <w:spacing w:val="-7"/>
                <w:sz w:val="24"/>
                <w:szCs w:val="24"/>
              </w:rPr>
              <w:t xml:space="preserve"> Основания введения и назначение Правил</w:t>
            </w:r>
          </w:p>
        </w:tc>
        <w:tc>
          <w:tcPr>
            <w:tcW w:w="598" w:type="dxa"/>
          </w:tcPr>
          <w:p w:rsidR="00051849" w:rsidRPr="00953799" w:rsidRDefault="00A40FF7" w:rsidP="00504FF3">
            <w:pPr>
              <w:shd w:val="clear" w:color="auto" w:fill="FFFFFF"/>
              <w:tabs>
                <w:tab w:val="left" w:leader="dot" w:pos="9748"/>
                <w:tab w:val="left" w:leader="dot" w:pos="9900"/>
              </w:tabs>
              <w:rPr>
                <w:b w:val="0"/>
                <w:color w:val="000000"/>
                <w:spacing w:val="-7"/>
                <w:sz w:val="24"/>
                <w:szCs w:val="24"/>
              </w:rPr>
            </w:pPr>
            <w:r>
              <w:rPr>
                <w:b w:val="0"/>
                <w:color w:val="000000"/>
                <w:spacing w:val="-7"/>
                <w:sz w:val="24"/>
                <w:szCs w:val="24"/>
              </w:rPr>
              <w:t>8</w:t>
            </w:r>
          </w:p>
        </w:tc>
      </w:tr>
      <w:tr w:rsidR="00051849" w:rsidRPr="00953799" w:rsidTr="00FD03F3">
        <w:tc>
          <w:tcPr>
            <w:tcW w:w="8586" w:type="dxa"/>
          </w:tcPr>
          <w:p w:rsidR="00051849" w:rsidRPr="00953799" w:rsidRDefault="00051849" w:rsidP="00504FF3">
            <w:pPr>
              <w:shd w:val="clear" w:color="auto" w:fill="FFFFFF"/>
              <w:tabs>
                <w:tab w:val="left" w:leader="dot" w:pos="9900"/>
              </w:tabs>
              <w:rPr>
                <w:b w:val="0"/>
                <w:color w:val="000000"/>
                <w:spacing w:val="-6"/>
                <w:sz w:val="24"/>
                <w:szCs w:val="24"/>
              </w:rPr>
            </w:pPr>
            <w:r w:rsidRPr="00953799">
              <w:rPr>
                <w:b w:val="0"/>
                <w:bCs w:val="0"/>
                <w:color w:val="000000"/>
                <w:spacing w:val="-6"/>
                <w:sz w:val="24"/>
                <w:szCs w:val="24"/>
              </w:rPr>
              <w:t>Статья 3.</w:t>
            </w:r>
            <w:r w:rsidRPr="00953799">
              <w:rPr>
                <w:b w:val="0"/>
                <w:color w:val="000000"/>
                <w:spacing w:val="-6"/>
                <w:sz w:val="24"/>
                <w:szCs w:val="24"/>
              </w:rPr>
              <w:t xml:space="preserve"> Открытость и доступность информации о землепользовании и застройке</w:t>
            </w:r>
          </w:p>
        </w:tc>
        <w:tc>
          <w:tcPr>
            <w:tcW w:w="598" w:type="dxa"/>
          </w:tcPr>
          <w:p w:rsidR="00051849" w:rsidRPr="00953799" w:rsidRDefault="00A40FF7" w:rsidP="00504FF3">
            <w:pPr>
              <w:shd w:val="clear" w:color="auto" w:fill="FFFFFF"/>
              <w:tabs>
                <w:tab w:val="left" w:leader="dot" w:pos="9900"/>
              </w:tabs>
              <w:rPr>
                <w:b w:val="0"/>
                <w:color w:val="000000"/>
                <w:spacing w:val="-6"/>
                <w:sz w:val="24"/>
                <w:szCs w:val="24"/>
              </w:rPr>
            </w:pPr>
            <w:r>
              <w:rPr>
                <w:b w:val="0"/>
                <w:color w:val="000000"/>
                <w:spacing w:val="-6"/>
                <w:sz w:val="24"/>
                <w:szCs w:val="24"/>
              </w:rPr>
              <w:t>9</w:t>
            </w:r>
          </w:p>
        </w:tc>
      </w:tr>
      <w:tr w:rsidR="00051849" w:rsidRPr="00953799" w:rsidTr="00FD03F3">
        <w:tc>
          <w:tcPr>
            <w:tcW w:w="8586" w:type="dxa"/>
          </w:tcPr>
          <w:p w:rsidR="00051849" w:rsidRPr="00953799" w:rsidRDefault="00051849" w:rsidP="00504FF3">
            <w:pPr>
              <w:shd w:val="clear" w:color="auto" w:fill="FFFFFF"/>
              <w:tabs>
                <w:tab w:val="left" w:leader="dot" w:pos="9744"/>
                <w:tab w:val="left" w:leader="dot" w:pos="9900"/>
              </w:tabs>
              <w:jc w:val="both"/>
              <w:rPr>
                <w:b w:val="0"/>
                <w:color w:val="000000"/>
                <w:sz w:val="24"/>
                <w:szCs w:val="24"/>
              </w:rPr>
            </w:pPr>
            <w:r w:rsidRPr="00953799">
              <w:rPr>
                <w:b w:val="0"/>
                <w:bCs w:val="0"/>
                <w:color w:val="000000"/>
                <w:spacing w:val="-5"/>
                <w:sz w:val="24"/>
                <w:szCs w:val="24"/>
              </w:rPr>
              <w:t>Статья 4.</w:t>
            </w:r>
            <w:r w:rsidRPr="00953799">
              <w:rPr>
                <w:b w:val="0"/>
                <w:color w:val="000000"/>
                <w:spacing w:val="-5"/>
                <w:sz w:val="24"/>
                <w:szCs w:val="24"/>
              </w:rPr>
              <w:t xml:space="preserve"> Действие Правил по отношению к генеральному плану, документации по планировке территории</w:t>
            </w:r>
          </w:p>
        </w:tc>
        <w:tc>
          <w:tcPr>
            <w:tcW w:w="598" w:type="dxa"/>
          </w:tcPr>
          <w:p w:rsidR="00051849" w:rsidRPr="00953799" w:rsidRDefault="00A40FF7" w:rsidP="00504FF3">
            <w:pPr>
              <w:shd w:val="clear" w:color="auto" w:fill="FFFFFF"/>
              <w:tabs>
                <w:tab w:val="left" w:leader="dot" w:pos="9744"/>
                <w:tab w:val="left" w:leader="dot" w:pos="9900"/>
              </w:tabs>
              <w:jc w:val="both"/>
              <w:rPr>
                <w:b w:val="0"/>
                <w:color w:val="000000"/>
                <w:spacing w:val="-5"/>
                <w:sz w:val="24"/>
                <w:szCs w:val="24"/>
              </w:rPr>
            </w:pPr>
            <w:r>
              <w:rPr>
                <w:b w:val="0"/>
                <w:color w:val="000000"/>
                <w:spacing w:val="-5"/>
                <w:sz w:val="24"/>
                <w:szCs w:val="24"/>
              </w:rPr>
              <w:t>9</w:t>
            </w:r>
          </w:p>
        </w:tc>
      </w:tr>
      <w:tr w:rsidR="00051849" w:rsidRPr="00953799" w:rsidTr="00FD03F3">
        <w:tc>
          <w:tcPr>
            <w:tcW w:w="8586" w:type="dxa"/>
          </w:tcPr>
          <w:p w:rsidR="00051849" w:rsidRPr="00953799" w:rsidRDefault="00051849" w:rsidP="00504FF3">
            <w:pPr>
              <w:shd w:val="clear" w:color="auto" w:fill="FFFFFF"/>
              <w:tabs>
                <w:tab w:val="left" w:leader="dot" w:pos="9748"/>
                <w:tab w:val="left" w:leader="dot" w:pos="9900"/>
              </w:tabs>
              <w:rPr>
                <w:b w:val="0"/>
                <w:color w:val="000000"/>
                <w:sz w:val="24"/>
                <w:szCs w:val="24"/>
              </w:rPr>
            </w:pPr>
            <w:r w:rsidRPr="00953799">
              <w:rPr>
                <w:b w:val="0"/>
                <w:bCs w:val="0"/>
                <w:color w:val="000000"/>
                <w:spacing w:val="-6"/>
                <w:sz w:val="24"/>
                <w:szCs w:val="24"/>
              </w:rPr>
              <w:t>Статья 5.</w:t>
            </w:r>
            <w:r w:rsidRPr="00953799">
              <w:rPr>
                <w:b w:val="0"/>
                <w:color w:val="000000"/>
                <w:spacing w:val="-6"/>
                <w:sz w:val="24"/>
                <w:szCs w:val="24"/>
              </w:rPr>
              <w:t xml:space="preserve"> Общие положения, относящиеся к ранее возникшим правам</w:t>
            </w:r>
          </w:p>
        </w:tc>
        <w:tc>
          <w:tcPr>
            <w:tcW w:w="598" w:type="dxa"/>
          </w:tcPr>
          <w:p w:rsidR="00051849" w:rsidRPr="00953799" w:rsidRDefault="00A40FF7" w:rsidP="00504FF3">
            <w:pPr>
              <w:shd w:val="clear" w:color="auto" w:fill="FFFFFF"/>
              <w:tabs>
                <w:tab w:val="left" w:leader="dot" w:pos="9748"/>
                <w:tab w:val="left" w:leader="dot" w:pos="9900"/>
              </w:tabs>
              <w:rPr>
                <w:b w:val="0"/>
                <w:color w:val="000000"/>
                <w:spacing w:val="-6"/>
                <w:sz w:val="24"/>
                <w:szCs w:val="24"/>
              </w:rPr>
            </w:pPr>
            <w:r>
              <w:rPr>
                <w:b w:val="0"/>
                <w:color w:val="000000"/>
                <w:spacing w:val="-6"/>
                <w:sz w:val="24"/>
                <w:szCs w:val="24"/>
              </w:rPr>
              <w:t>10</w:t>
            </w:r>
          </w:p>
        </w:tc>
      </w:tr>
      <w:tr w:rsidR="00051849" w:rsidRPr="00953799" w:rsidTr="00FD03F3">
        <w:tc>
          <w:tcPr>
            <w:tcW w:w="8586" w:type="dxa"/>
          </w:tcPr>
          <w:p w:rsidR="00051849" w:rsidRPr="00953799" w:rsidRDefault="00051849" w:rsidP="00504FF3">
            <w:pPr>
              <w:shd w:val="clear" w:color="auto" w:fill="FFFFFF"/>
              <w:tabs>
                <w:tab w:val="left" w:leader="dot" w:pos="9740"/>
                <w:tab w:val="left" w:leader="dot" w:pos="9900"/>
              </w:tabs>
              <w:rPr>
                <w:b w:val="0"/>
                <w:color w:val="000000"/>
                <w:sz w:val="24"/>
                <w:szCs w:val="24"/>
              </w:rPr>
            </w:pPr>
            <w:r w:rsidRPr="00953799">
              <w:rPr>
                <w:b w:val="0"/>
                <w:bCs w:val="0"/>
                <w:color w:val="000000"/>
                <w:spacing w:val="-5"/>
                <w:sz w:val="24"/>
                <w:szCs w:val="24"/>
              </w:rPr>
              <w:t>Статья 6.</w:t>
            </w:r>
            <w:r w:rsidRPr="00953799">
              <w:rPr>
                <w:b w:val="0"/>
                <w:color w:val="000000"/>
                <w:spacing w:val="-5"/>
                <w:sz w:val="24"/>
                <w:szCs w:val="24"/>
              </w:rPr>
              <w:t xml:space="preserve"> Использование и строительные изменения объектов недвижимости,</w:t>
            </w:r>
            <w:r w:rsidRPr="00953799">
              <w:rPr>
                <w:b w:val="0"/>
                <w:color w:val="000000"/>
                <w:spacing w:val="-5"/>
                <w:sz w:val="24"/>
                <w:szCs w:val="24"/>
              </w:rPr>
              <w:br/>
            </w:r>
            <w:r w:rsidRPr="00953799">
              <w:rPr>
                <w:b w:val="0"/>
                <w:color w:val="000000"/>
                <w:spacing w:val="-7"/>
                <w:sz w:val="24"/>
                <w:szCs w:val="24"/>
              </w:rPr>
              <w:t>несоответствующих Правилам</w:t>
            </w:r>
          </w:p>
        </w:tc>
        <w:tc>
          <w:tcPr>
            <w:tcW w:w="598" w:type="dxa"/>
          </w:tcPr>
          <w:p w:rsidR="00051849" w:rsidRPr="00953799" w:rsidRDefault="00170B3A" w:rsidP="00504FF3">
            <w:pPr>
              <w:shd w:val="clear" w:color="auto" w:fill="FFFFFF"/>
              <w:tabs>
                <w:tab w:val="left" w:leader="dot" w:pos="9740"/>
                <w:tab w:val="left" w:leader="dot" w:pos="9900"/>
              </w:tabs>
              <w:rPr>
                <w:b w:val="0"/>
                <w:color w:val="000000"/>
                <w:spacing w:val="-5"/>
                <w:sz w:val="24"/>
                <w:szCs w:val="24"/>
              </w:rPr>
            </w:pPr>
            <w:r w:rsidRPr="00953799">
              <w:rPr>
                <w:b w:val="0"/>
                <w:color w:val="000000"/>
                <w:spacing w:val="-5"/>
                <w:sz w:val="24"/>
                <w:szCs w:val="24"/>
              </w:rPr>
              <w:t>10</w:t>
            </w:r>
          </w:p>
        </w:tc>
      </w:tr>
      <w:tr w:rsidR="00051849" w:rsidRPr="00953799" w:rsidTr="00FD03F3">
        <w:tc>
          <w:tcPr>
            <w:tcW w:w="8586" w:type="dxa"/>
          </w:tcPr>
          <w:p w:rsidR="00051849" w:rsidRPr="00953799" w:rsidRDefault="00051849" w:rsidP="00504FF3">
            <w:pPr>
              <w:shd w:val="clear" w:color="auto" w:fill="FFFFFF"/>
              <w:tabs>
                <w:tab w:val="left" w:pos="540"/>
                <w:tab w:val="left" w:leader="dot" w:pos="9740"/>
                <w:tab w:val="left" w:leader="dot" w:pos="9900"/>
              </w:tabs>
              <w:rPr>
                <w:b w:val="0"/>
                <w:bCs w:val="0"/>
                <w:color w:val="000000"/>
                <w:sz w:val="24"/>
                <w:szCs w:val="24"/>
              </w:rPr>
            </w:pPr>
            <w:r w:rsidRPr="00953799">
              <w:rPr>
                <w:b w:val="0"/>
                <w:bCs w:val="0"/>
                <w:color w:val="000000"/>
                <w:spacing w:val="-12"/>
                <w:sz w:val="24"/>
                <w:szCs w:val="24"/>
              </w:rPr>
              <w:t xml:space="preserve">Глава 1.2. </w:t>
            </w:r>
            <w:r w:rsidRPr="00953799">
              <w:rPr>
                <w:b w:val="0"/>
                <w:bCs w:val="0"/>
                <w:color w:val="000000"/>
                <w:spacing w:val="-5"/>
                <w:sz w:val="24"/>
                <w:szCs w:val="24"/>
              </w:rPr>
              <w:t>О регулировании землепользования и застройки органами местного</w:t>
            </w:r>
            <w:r w:rsidRPr="00953799">
              <w:rPr>
                <w:b w:val="0"/>
                <w:bCs w:val="0"/>
                <w:color w:val="000000"/>
                <w:spacing w:val="-5"/>
                <w:sz w:val="24"/>
                <w:szCs w:val="24"/>
              </w:rPr>
              <w:br/>
            </w:r>
            <w:r w:rsidRPr="00953799">
              <w:rPr>
                <w:b w:val="0"/>
                <w:bCs w:val="0"/>
                <w:color w:val="000000"/>
                <w:spacing w:val="-7"/>
                <w:sz w:val="24"/>
                <w:szCs w:val="24"/>
              </w:rPr>
              <w:t>самоуправления</w:t>
            </w:r>
          </w:p>
        </w:tc>
        <w:tc>
          <w:tcPr>
            <w:tcW w:w="598" w:type="dxa"/>
          </w:tcPr>
          <w:p w:rsidR="00051849" w:rsidRPr="00953799" w:rsidRDefault="00051849" w:rsidP="00504FF3">
            <w:pPr>
              <w:shd w:val="clear" w:color="auto" w:fill="FFFFFF"/>
              <w:tabs>
                <w:tab w:val="left" w:pos="540"/>
                <w:tab w:val="left" w:leader="dot" w:pos="9740"/>
                <w:tab w:val="left" w:leader="dot" w:pos="9900"/>
              </w:tabs>
              <w:rPr>
                <w:b w:val="0"/>
                <w:color w:val="000000"/>
                <w:spacing w:val="-12"/>
                <w:sz w:val="24"/>
                <w:szCs w:val="24"/>
              </w:rPr>
            </w:pPr>
          </w:p>
        </w:tc>
      </w:tr>
      <w:tr w:rsidR="00051849" w:rsidRPr="00953799" w:rsidTr="00FD03F3">
        <w:tc>
          <w:tcPr>
            <w:tcW w:w="8586" w:type="dxa"/>
          </w:tcPr>
          <w:p w:rsidR="00051849" w:rsidRPr="00953799" w:rsidRDefault="00051849" w:rsidP="00504FF3">
            <w:pPr>
              <w:shd w:val="clear" w:color="auto" w:fill="FFFFFF"/>
              <w:tabs>
                <w:tab w:val="left" w:leader="dot" w:pos="9720"/>
                <w:tab w:val="left" w:leader="dot" w:pos="9900"/>
              </w:tabs>
              <w:rPr>
                <w:b w:val="0"/>
                <w:color w:val="000000"/>
                <w:sz w:val="24"/>
                <w:szCs w:val="24"/>
              </w:rPr>
            </w:pPr>
            <w:r w:rsidRPr="00953799">
              <w:rPr>
                <w:b w:val="0"/>
                <w:bCs w:val="0"/>
                <w:color w:val="000000"/>
                <w:spacing w:val="-6"/>
                <w:sz w:val="24"/>
                <w:szCs w:val="24"/>
              </w:rPr>
              <w:t>Статья 7.</w:t>
            </w:r>
            <w:r w:rsidR="00936DD6" w:rsidRPr="00953799">
              <w:rPr>
                <w:color w:val="000000"/>
                <w:sz w:val="24"/>
                <w:szCs w:val="24"/>
              </w:rPr>
              <w:t xml:space="preserve"> Комиссия по вопросам внесения изменений в Генеральные планы и Правила землепользования и застройки (ПЗЗ) сельских поселений, Схему территориального планирования  Гаврилов-Ямского муниципального района</w:t>
            </w:r>
            <w:r w:rsidRPr="00953799">
              <w:rPr>
                <w:b w:val="0"/>
                <w:color w:val="000000"/>
                <w:spacing w:val="-6"/>
                <w:sz w:val="24"/>
                <w:szCs w:val="24"/>
              </w:rPr>
              <w:t xml:space="preserve"> </w:t>
            </w:r>
          </w:p>
        </w:tc>
        <w:tc>
          <w:tcPr>
            <w:tcW w:w="598" w:type="dxa"/>
          </w:tcPr>
          <w:p w:rsidR="00051849" w:rsidRPr="00953799" w:rsidRDefault="00170B3A" w:rsidP="00504FF3">
            <w:pPr>
              <w:shd w:val="clear" w:color="auto" w:fill="FFFFFF"/>
              <w:tabs>
                <w:tab w:val="left" w:leader="dot" w:pos="9720"/>
                <w:tab w:val="left" w:leader="dot" w:pos="9900"/>
              </w:tabs>
              <w:rPr>
                <w:b w:val="0"/>
                <w:color w:val="000000"/>
                <w:spacing w:val="-6"/>
                <w:sz w:val="24"/>
                <w:szCs w:val="24"/>
              </w:rPr>
            </w:pPr>
            <w:r w:rsidRPr="00953799">
              <w:rPr>
                <w:b w:val="0"/>
                <w:color w:val="000000"/>
                <w:spacing w:val="-6"/>
                <w:sz w:val="24"/>
                <w:szCs w:val="24"/>
              </w:rPr>
              <w:t>1</w:t>
            </w:r>
            <w:r w:rsidR="00A40FF7">
              <w:rPr>
                <w:b w:val="0"/>
                <w:color w:val="000000"/>
                <w:spacing w:val="-6"/>
                <w:sz w:val="24"/>
                <w:szCs w:val="24"/>
              </w:rPr>
              <w:t>0</w:t>
            </w:r>
          </w:p>
        </w:tc>
      </w:tr>
      <w:tr w:rsidR="00051849" w:rsidRPr="00953799" w:rsidTr="00FD03F3">
        <w:tc>
          <w:tcPr>
            <w:tcW w:w="8586" w:type="dxa"/>
          </w:tcPr>
          <w:p w:rsidR="00051849" w:rsidRPr="00953799" w:rsidRDefault="00051849" w:rsidP="00504FF3">
            <w:pPr>
              <w:shd w:val="clear" w:color="auto" w:fill="FFFFFF"/>
              <w:tabs>
                <w:tab w:val="left" w:leader="dot" w:pos="9900"/>
              </w:tabs>
              <w:rPr>
                <w:b w:val="0"/>
                <w:color w:val="000000"/>
                <w:sz w:val="24"/>
                <w:szCs w:val="24"/>
              </w:rPr>
            </w:pPr>
            <w:r w:rsidRPr="00953799">
              <w:rPr>
                <w:b w:val="0"/>
                <w:bCs w:val="0"/>
                <w:color w:val="000000"/>
                <w:spacing w:val="-5"/>
                <w:sz w:val="24"/>
                <w:szCs w:val="24"/>
              </w:rPr>
              <w:t>Статья 8.</w:t>
            </w:r>
            <w:r w:rsidRPr="00953799">
              <w:rPr>
                <w:b w:val="0"/>
                <w:color w:val="000000"/>
                <w:spacing w:val="-5"/>
                <w:sz w:val="24"/>
                <w:szCs w:val="24"/>
              </w:rPr>
              <w:t xml:space="preserve"> Органы, уполномоченные </w:t>
            </w:r>
            <w:proofErr w:type="gramStart"/>
            <w:r w:rsidRPr="00953799">
              <w:rPr>
                <w:b w:val="0"/>
                <w:color w:val="000000"/>
                <w:spacing w:val="-5"/>
                <w:sz w:val="24"/>
                <w:szCs w:val="24"/>
              </w:rPr>
              <w:t>регулировать и контролировать</w:t>
            </w:r>
            <w:proofErr w:type="gramEnd"/>
            <w:r w:rsidRPr="00953799">
              <w:rPr>
                <w:b w:val="0"/>
                <w:color w:val="000000"/>
                <w:spacing w:val="-5"/>
                <w:sz w:val="24"/>
                <w:szCs w:val="24"/>
              </w:rPr>
              <w:t xml:space="preserve"> землепользование и зас</w:t>
            </w:r>
            <w:r w:rsidRPr="00953799">
              <w:rPr>
                <w:b w:val="0"/>
                <w:color w:val="000000"/>
                <w:spacing w:val="-6"/>
                <w:sz w:val="24"/>
                <w:szCs w:val="24"/>
              </w:rPr>
              <w:t>тройку  в части обеспечения применения Правил</w:t>
            </w:r>
          </w:p>
        </w:tc>
        <w:tc>
          <w:tcPr>
            <w:tcW w:w="598" w:type="dxa"/>
          </w:tcPr>
          <w:p w:rsidR="00051849" w:rsidRPr="00953799" w:rsidRDefault="00170B3A" w:rsidP="00504FF3">
            <w:pPr>
              <w:shd w:val="clear" w:color="auto" w:fill="FFFFFF"/>
              <w:tabs>
                <w:tab w:val="left" w:leader="dot" w:pos="9900"/>
              </w:tabs>
              <w:rPr>
                <w:b w:val="0"/>
                <w:color w:val="000000"/>
                <w:spacing w:val="-5"/>
                <w:sz w:val="24"/>
                <w:szCs w:val="24"/>
              </w:rPr>
            </w:pPr>
            <w:r w:rsidRPr="00953799">
              <w:rPr>
                <w:b w:val="0"/>
                <w:color w:val="000000"/>
                <w:spacing w:val="-5"/>
                <w:sz w:val="24"/>
                <w:szCs w:val="24"/>
              </w:rPr>
              <w:t>11</w:t>
            </w:r>
          </w:p>
        </w:tc>
      </w:tr>
      <w:tr w:rsidR="00051849" w:rsidRPr="00953799" w:rsidTr="00FD03F3">
        <w:tc>
          <w:tcPr>
            <w:tcW w:w="8586" w:type="dxa"/>
          </w:tcPr>
          <w:p w:rsidR="00051849" w:rsidRPr="00953799" w:rsidRDefault="00051849" w:rsidP="00217BA4">
            <w:pPr>
              <w:shd w:val="clear" w:color="auto" w:fill="FFFFFF"/>
              <w:tabs>
                <w:tab w:val="left" w:leader="dot" w:pos="9720"/>
              </w:tabs>
              <w:jc w:val="both"/>
              <w:rPr>
                <w:b w:val="0"/>
                <w:color w:val="000000"/>
                <w:sz w:val="24"/>
                <w:szCs w:val="24"/>
              </w:rPr>
            </w:pPr>
            <w:r w:rsidRPr="00953799">
              <w:rPr>
                <w:b w:val="0"/>
                <w:bCs w:val="0"/>
                <w:color w:val="000000"/>
                <w:spacing w:val="-5"/>
                <w:sz w:val="24"/>
                <w:szCs w:val="24"/>
              </w:rPr>
              <w:t>Статья 9.</w:t>
            </w:r>
            <w:r w:rsidRPr="00953799">
              <w:rPr>
                <w:b w:val="0"/>
                <w:color w:val="000000"/>
                <w:spacing w:val="-5"/>
                <w:sz w:val="24"/>
                <w:szCs w:val="24"/>
              </w:rPr>
              <w:t xml:space="preserve"> Особенности предоставления земельных участков на территории </w:t>
            </w:r>
            <w:r w:rsidR="00217BA4">
              <w:rPr>
                <w:b w:val="0"/>
                <w:color w:val="000000"/>
                <w:spacing w:val="-5"/>
                <w:sz w:val="24"/>
                <w:szCs w:val="24"/>
              </w:rPr>
              <w:t>Шопшинского</w:t>
            </w:r>
            <w:r w:rsidRPr="00953799">
              <w:rPr>
                <w:b w:val="0"/>
                <w:color w:val="000000"/>
                <w:spacing w:val="-5"/>
                <w:sz w:val="24"/>
                <w:szCs w:val="24"/>
              </w:rPr>
              <w:t xml:space="preserve"> сельского поселения</w:t>
            </w:r>
          </w:p>
        </w:tc>
        <w:tc>
          <w:tcPr>
            <w:tcW w:w="598" w:type="dxa"/>
          </w:tcPr>
          <w:p w:rsidR="00051849" w:rsidRPr="00953799" w:rsidRDefault="00170B3A" w:rsidP="00504FF3">
            <w:pPr>
              <w:shd w:val="clear" w:color="auto" w:fill="FFFFFF"/>
              <w:tabs>
                <w:tab w:val="left" w:leader="dot" w:pos="9720"/>
              </w:tabs>
              <w:jc w:val="both"/>
              <w:rPr>
                <w:b w:val="0"/>
                <w:color w:val="000000"/>
                <w:spacing w:val="-5"/>
                <w:sz w:val="24"/>
                <w:szCs w:val="24"/>
              </w:rPr>
            </w:pPr>
            <w:r w:rsidRPr="00953799">
              <w:rPr>
                <w:b w:val="0"/>
                <w:color w:val="000000"/>
                <w:spacing w:val="-5"/>
                <w:sz w:val="24"/>
                <w:szCs w:val="24"/>
              </w:rPr>
              <w:t>1</w:t>
            </w:r>
            <w:r w:rsidR="00A40FF7">
              <w:rPr>
                <w:b w:val="0"/>
                <w:color w:val="000000"/>
                <w:spacing w:val="-5"/>
                <w:sz w:val="24"/>
                <w:szCs w:val="24"/>
              </w:rPr>
              <w:t>2</w:t>
            </w:r>
          </w:p>
        </w:tc>
      </w:tr>
      <w:tr w:rsidR="00051849" w:rsidRPr="00953799" w:rsidTr="00FD03F3">
        <w:tc>
          <w:tcPr>
            <w:tcW w:w="8586" w:type="dxa"/>
          </w:tcPr>
          <w:p w:rsidR="00051849" w:rsidRPr="00953799" w:rsidRDefault="00051849" w:rsidP="00D62993">
            <w:pPr>
              <w:shd w:val="clear" w:color="auto" w:fill="FFFFFF"/>
              <w:tabs>
                <w:tab w:val="left" w:leader="dot" w:pos="9720"/>
                <w:tab w:val="left" w:leader="dot" w:pos="9900"/>
              </w:tabs>
              <w:jc w:val="both"/>
              <w:rPr>
                <w:b w:val="0"/>
                <w:color w:val="000000"/>
                <w:sz w:val="24"/>
                <w:szCs w:val="24"/>
              </w:rPr>
            </w:pPr>
            <w:r w:rsidRPr="00953799">
              <w:rPr>
                <w:b w:val="0"/>
                <w:bCs w:val="0"/>
                <w:color w:val="000000"/>
                <w:spacing w:val="1"/>
                <w:sz w:val="24"/>
                <w:szCs w:val="24"/>
              </w:rPr>
              <w:t xml:space="preserve">Статья </w:t>
            </w:r>
            <w:r w:rsidR="00D62993" w:rsidRPr="00953799">
              <w:rPr>
                <w:b w:val="0"/>
                <w:bCs w:val="0"/>
                <w:color w:val="000000"/>
                <w:spacing w:val="1"/>
                <w:sz w:val="24"/>
                <w:szCs w:val="24"/>
              </w:rPr>
              <w:t>10</w:t>
            </w:r>
            <w:r w:rsidRPr="00953799">
              <w:rPr>
                <w:b w:val="0"/>
                <w:bCs w:val="0"/>
                <w:color w:val="000000"/>
                <w:spacing w:val="1"/>
                <w:sz w:val="24"/>
                <w:szCs w:val="24"/>
              </w:rPr>
              <w:t>.</w:t>
            </w:r>
            <w:r w:rsidRPr="00953799">
              <w:rPr>
                <w:b w:val="0"/>
                <w:color w:val="000000"/>
                <w:spacing w:val="1"/>
                <w:sz w:val="24"/>
                <w:szCs w:val="24"/>
              </w:rPr>
              <w:t xml:space="preserve"> Особенности установления публичных сервитутов</w:t>
            </w:r>
          </w:p>
        </w:tc>
        <w:tc>
          <w:tcPr>
            <w:tcW w:w="598" w:type="dxa"/>
          </w:tcPr>
          <w:p w:rsidR="00051849" w:rsidRPr="00953799" w:rsidRDefault="00A40FF7" w:rsidP="00504FF3">
            <w:pPr>
              <w:shd w:val="clear" w:color="auto" w:fill="FFFFFF"/>
              <w:tabs>
                <w:tab w:val="left" w:leader="dot" w:pos="9720"/>
                <w:tab w:val="left" w:leader="dot" w:pos="9900"/>
              </w:tabs>
              <w:jc w:val="both"/>
              <w:rPr>
                <w:b w:val="0"/>
                <w:color w:val="000000"/>
                <w:spacing w:val="1"/>
                <w:sz w:val="24"/>
                <w:szCs w:val="24"/>
              </w:rPr>
            </w:pPr>
            <w:r>
              <w:rPr>
                <w:b w:val="0"/>
                <w:color w:val="000000"/>
                <w:spacing w:val="1"/>
                <w:sz w:val="24"/>
                <w:szCs w:val="24"/>
              </w:rPr>
              <w:t>1</w:t>
            </w:r>
            <w:r w:rsidR="009E5B50">
              <w:rPr>
                <w:b w:val="0"/>
                <w:color w:val="000000"/>
                <w:spacing w:val="1"/>
                <w:sz w:val="24"/>
                <w:szCs w:val="24"/>
              </w:rPr>
              <w:t>2</w:t>
            </w:r>
          </w:p>
        </w:tc>
      </w:tr>
      <w:tr w:rsidR="00051849" w:rsidRPr="00953799" w:rsidTr="00FD03F3">
        <w:tc>
          <w:tcPr>
            <w:tcW w:w="8586" w:type="dxa"/>
          </w:tcPr>
          <w:p w:rsidR="00051849" w:rsidRPr="00953799" w:rsidRDefault="00D62993" w:rsidP="00504FF3">
            <w:pPr>
              <w:shd w:val="clear" w:color="auto" w:fill="FFFFFF"/>
              <w:tabs>
                <w:tab w:val="left" w:leader="dot" w:pos="9720"/>
                <w:tab w:val="left" w:leader="dot" w:pos="9900"/>
              </w:tabs>
              <w:rPr>
                <w:b w:val="0"/>
                <w:color w:val="000000"/>
                <w:sz w:val="24"/>
                <w:szCs w:val="24"/>
              </w:rPr>
            </w:pPr>
            <w:r w:rsidRPr="00953799">
              <w:rPr>
                <w:b w:val="0"/>
                <w:bCs w:val="0"/>
                <w:color w:val="000000"/>
                <w:spacing w:val="2"/>
                <w:sz w:val="24"/>
                <w:szCs w:val="24"/>
              </w:rPr>
              <w:t>Статья 11</w:t>
            </w:r>
            <w:r w:rsidR="00051849" w:rsidRPr="00953799">
              <w:rPr>
                <w:b w:val="0"/>
                <w:bCs w:val="0"/>
                <w:color w:val="000000"/>
                <w:spacing w:val="2"/>
                <w:sz w:val="24"/>
                <w:szCs w:val="24"/>
              </w:rPr>
              <w:t>.</w:t>
            </w:r>
            <w:r w:rsidR="00051849" w:rsidRPr="00953799">
              <w:rPr>
                <w:b w:val="0"/>
                <w:color w:val="000000"/>
                <w:spacing w:val="2"/>
                <w:sz w:val="24"/>
                <w:szCs w:val="24"/>
              </w:rPr>
              <w:t xml:space="preserve"> Выдача разрешений на строительство</w:t>
            </w:r>
          </w:p>
        </w:tc>
        <w:tc>
          <w:tcPr>
            <w:tcW w:w="598" w:type="dxa"/>
          </w:tcPr>
          <w:p w:rsidR="00051849" w:rsidRPr="00953799" w:rsidRDefault="00170B3A" w:rsidP="00504FF3">
            <w:pPr>
              <w:shd w:val="clear" w:color="auto" w:fill="FFFFFF"/>
              <w:tabs>
                <w:tab w:val="left" w:leader="dot" w:pos="9720"/>
                <w:tab w:val="left" w:leader="dot" w:pos="9900"/>
              </w:tabs>
              <w:rPr>
                <w:b w:val="0"/>
                <w:color w:val="000000"/>
                <w:spacing w:val="2"/>
                <w:sz w:val="24"/>
                <w:szCs w:val="24"/>
              </w:rPr>
            </w:pPr>
            <w:r w:rsidRPr="00953799">
              <w:rPr>
                <w:b w:val="0"/>
                <w:color w:val="000000"/>
                <w:spacing w:val="2"/>
                <w:sz w:val="24"/>
                <w:szCs w:val="24"/>
              </w:rPr>
              <w:t>1</w:t>
            </w:r>
            <w:r w:rsidR="00A40FF7">
              <w:rPr>
                <w:b w:val="0"/>
                <w:color w:val="000000"/>
                <w:spacing w:val="2"/>
                <w:sz w:val="24"/>
                <w:szCs w:val="24"/>
              </w:rPr>
              <w:t>3</w:t>
            </w:r>
          </w:p>
        </w:tc>
      </w:tr>
      <w:tr w:rsidR="00051849" w:rsidRPr="00953799" w:rsidTr="00FD03F3">
        <w:tc>
          <w:tcPr>
            <w:tcW w:w="8586" w:type="dxa"/>
          </w:tcPr>
          <w:p w:rsidR="00051849" w:rsidRPr="00953799" w:rsidRDefault="00D62993" w:rsidP="00504FF3">
            <w:pPr>
              <w:shd w:val="clear" w:color="auto" w:fill="FFFFFF"/>
              <w:tabs>
                <w:tab w:val="left" w:leader="dot" w:pos="9720"/>
                <w:tab w:val="left" w:leader="dot" w:pos="9900"/>
              </w:tabs>
              <w:rPr>
                <w:b w:val="0"/>
                <w:color w:val="000000"/>
                <w:spacing w:val="3"/>
                <w:sz w:val="24"/>
                <w:szCs w:val="24"/>
              </w:rPr>
            </w:pPr>
            <w:r w:rsidRPr="00953799">
              <w:rPr>
                <w:b w:val="0"/>
                <w:bCs w:val="0"/>
                <w:color w:val="000000"/>
                <w:spacing w:val="3"/>
                <w:sz w:val="24"/>
                <w:szCs w:val="24"/>
              </w:rPr>
              <w:t>Статья 12</w:t>
            </w:r>
            <w:r w:rsidR="00051849" w:rsidRPr="00953799">
              <w:rPr>
                <w:b w:val="0"/>
                <w:bCs w:val="0"/>
                <w:color w:val="000000"/>
                <w:spacing w:val="3"/>
                <w:sz w:val="24"/>
                <w:szCs w:val="24"/>
              </w:rPr>
              <w:t>.</w:t>
            </w:r>
            <w:r w:rsidR="00051849" w:rsidRPr="00953799">
              <w:rPr>
                <w:b w:val="0"/>
                <w:color w:val="000000"/>
                <w:spacing w:val="3"/>
                <w:sz w:val="24"/>
                <w:szCs w:val="24"/>
              </w:rPr>
              <w:t xml:space="preserve"> Выдача разрешения на ввод объекта в эксплуатацию</w:t>
            </w:r>
          </w:p>
        </w:tc>
        <w:tc>
          <w:tcPr>
            <w:tcW w:w="598" w:type="dxa"/>
          </w:tcPr>
          <w:p w:rsidR="00051849" w:rsidRPr="00953799" w:rsidRDefault="00051849" w:rsidP="00504FF3">
            <w:pPr>
              <w:shd w:val="clear" w:color="auto" w:fill="FFFFFF"/>
              <w:tabs>
                <w:tab w:val="left" w:leader="dot" w:pos="9720"/>
                <w:tab w:val="left" w:leader="dot" w:pos="9900"/>
              </w:tabs>
              <w:rPr>
                <w:b w:val="0"/>
                <w:color w:val="000000"/>
                <w:spacing w:val="3"/>
                <w:sz w:val="24"/>
                <w:szCs w:val="24"/>
              </w:rPr>
            </w:pPr>
            <w:r w:rsidRPr="00953799">
              <w:rPr>
                <w:b w:val="0"/>
                <w:color w:val="000000"/>
                <w:spacing w:val="3"/>
                <w:sz w:val="24"/>
                <w:szCs w:val="24"/>
              </w:rPr>
              <w:t>1</w:t>
            </w:r>
            <w:r w:rsidR="00A40FF7">
              <w:rPr>
                <w:b w:val="0"/>
                <w:color w:val="000000"/>
                <w:spacing w:val="3"/>
                <w:sz w:val="24"/>
                <w:szCs w:val="24"/>
              </w:rPr>
              <w:t>4</w:t>
            </w:r>
          </w:p>
        </w:tc>
      </w:tr>
      <w:tr w:rsidR="00051849" w:rsidRPr="00953799" w:rsidTr="00FD03F3">
        <w:tc>
          <w:tcPr>
            <w:tcW w:w="8586" w:type="dxa"/>
          </w:tcPr>
          <w:p w:rsidR="00051849" w:rsidRPr="00953799" w:rsidRDefault="00051849" w:rsidP="00504FF3">
            <w:pPr>
              <w:shd w:val="clear" w:color="auto" w:fill="FFFFFF"/>
              <w:tabs>
                <w:tab w:val="left" w:pos="540"/>
                <w:tab w:val="left" w:leader="dot" w:pos="9720"/>
              </w:tabs>
              <w:rPr>
                <w:b w:val="0"/>
                <w:bCs w:val="0"/>
                <w:color w:val="000000"/>
                <w:spacing w:val="-11"/>
                <w:sz w:val="24"/>
                <w:szCs w:val="24"/>
              </w:rPr>
            </w:pPr>
            <w:r w:rsidRPr="00953799">
              <w:rPr>
                <w:b w:val="0"/>
                <w:bCs w:val="0"/>
                <w:color w:val="000000"/>
                <w:spacing w:val="-12"/>
                <w:sz w:val="24"/>
                <w:szCs w:val="24"/>
              </w:rPr>
              <w:t xml:space="preserve">Глава 1.3. </w:t>
            </w:r>
            <w:r w:rsidRPr="00953799">
              <w:rPr>
                <w:b w:val="0"/>
                <w:bCs w:val="0"/>
                <w:color w:val="000000"/>
                <w:spacing w:val="2"/>
                <w:sz w:val="24"/>
                <w:szCs w:val="24"/>
              </w:rPr>
              <w:t xml:space="preserve">Об изменении видов разрешенного использования земельных участков и объектов </w:t>
            </w:r>
            <w:r w:rsidRPr="00953799">
              <w:rPr>
                <w:b w:val="0"/>
                <w:bCs w:val="0"/>
                <w:color w:val="000000"/>
                <w:spacing w:val="3"/>
                <w:sz w:val="24"/>
                <w:szCs w:val="24"/>
              </w:rPr>
              <w:t>капитального строительства физическими и юридическими лицами</w:t>
            </w:r>
          </w:p>
        </w:tc>
        <w:tc>
          <w:tcPr>
            <w:tcW w:w="598" w:type="dxa"/>
          </w:tcPr>
          <w:p w:rsidR="00051849" w:rsidRPr="00953799" w:rsidRDefault="00051849" w:rsidP="00504FF3">
            <w:pPr>
              <w:shd w:val="clear" w:color="auto" w:fill="FFFFFF"/>
              <w:tabs>
                <w:tab w:val="left" w:pos="540"/>
                <w:tab w:val="left" w:leader="dot" w:pos="9720"/>
              </w:tabs>
              <w:rPr>
                <w:b w:val="0"/>
                <w:color w:val="000000"/>
                <w:spacing w:val="-12"/>
                <w:sz w:val="24"/>
                <w:szCs w:val="24"/>
              </w:rPr>
            </w:pPr>
          </w:p>
        </w:tc>
      </w:tr>
      <w:tr w:rsidR="00051849" w:rsidRPr="00953799" w:rsidTr="00FD03F3">
        <w:tc>
          <w:tcPr>
            <w:tcW w:w="8586" w:type="dxa"/>
          </w:tcPr>
          <w:p w:rsidR="00051849" w:rsidRPr="00953799" w:rsidRDefault="00D62993" w:rsidP="00504FF3">
            <w:pPr>
              <w:shd w:val="clear" w:color="auto" w:fill="FFFFFF"/>
              <w:tabs>
                <w:tab w:val="left" w:leader="dot" w:pos="9720"/>
              </w:tabs>
              <w:rPr>
                <w:b w:val="0"/>
                <w:color w:val="000000"/>
                <w:sz w:val="24"/>
                <w:szCs w:val="24"/>
              </w:rPr>
            </w:pPr>
            <w:r w:rsidRPr="00953799">
              <w:rPr>
                <w:b w:val="0"/>
                <w:bCs w:val="0"/>
                <w:color w:val="000000"/>
                <w:spacing w:val="2"/>
                <w:sz w:val="24"/>
                <w:szCs w:val="24"/>
              </w:rPr>
              <w:t>Статья 13</w:t>
            </w:r>
            <w:r w:rsidR="00051849" w:rsidRPr="00953799">
              <w:rPr>
                <w:b w:val="0"/>
                <w:bCs w:val="0"/>
                <w:color w:val="000000"/>
                <w:spacing w:val="2"/>
                <w:sz w:val="24"/>
                <w:szCs w:val="24"/>
              </w:rPr>
              <w:t>.</w:t>
            </w:r>
            <w:r w:rsidR="00051849" w:rsidRPr="00953799">
              <w:rPr>
                <w:b w:val="0"/>
                <w:color w:val="000000"/>
                <w:spacing w:val="2"/>
                <w:sz w:val="24"/>
                <w:szCs w:val="24"/>
              </w:rPr>
              <w:t xml:space="preserve"> Изменение одного вида разрешенного использования земельных участков и иных объектов недвижимости</w:t>
            </w:r>
          </w:p>
        </w:tc>
        <w:tc>
          <w:tcPr>
            <w:tcW w:w="598" w:type="dxa"/>
          </w:tcPr>
          <w:p w:rsidR="00051849" w:rsidRPr="00953799" w:rsidRDefault="00170B3A" w:rsidP="00504FF3">
            <w:pPr>
              <w:shd w:val="clear" w:color="auto" w:fill="FFFFFF"/>
              <w:tabs>
                <w:tab w:val="left" w:leader="dot" w:pos="9720"/>
              </w:tabs>
              <w:rPr>
                <w:b w:val="0"/>
                <w:color w:val="000000"/>
                <w:spacing w:val="2"/>
                <w:sz w:val="24"/>
                <w:szCs w:val="24"/>
              </w:rPr>
            </w:pPr>
            <w:r w:rsidRPr="00953799">
              <w:rPr>
                <w:b w:val="0"/>
                <w:color w:val="000000"/>
                <w:spacing w:val="2"/>
                <w:sz w:val="24"/>
                <w:szCs w:val="24"/>
              </w:rPr>
              <w:t>1</w:t>
            </w:r>
            <w:r w:rsidR="00A40FF7">
              <w:rPr>
                <w:b w:val="0"/>
                <w:color w:val="000000"/>
                <w:spacing w:val="2"/>
                <w:sz w:val="24"/>
                <w:szCs w:val="24"/>
              </w:rPr>
              <w:t>4</w:t>
            </w:r>
          </w:p>
        </w:tc>
      </w:tr>
      <w:tr w:rsidR="00051849" w:rsidRPr="00953799" w:rsidTr="00FD03F3">
        <w:tc>
          <w:tcPr>
            <w:tcW w:w="8586" w:type="dxa"/>
          </w:tcPr>
          <w:p w:rsidR="00051849" w:rsidRPr="00953799" w:rsidRDefault="00051849" w:rsidP="00504FF3">
            <w:pPr>
              <w:shd w:val="clear" w:color="auto" w:fill="FFFFFF"/>
              <w:tabs>
                <w:tab w:val="left" w:pos="540"/>
                <w:tab w:val="left" w:leader="dot" w:pos="9720"/>
              </w:tabs>
              <w:rPr>
                <w:b w:val="0"/>
                <w:bCs w:val="0"/>
                <w:color w:val="000000"/>
                <w:spacing w:val="-13"/>
                <w:sz w:val="24"/>
                <w:szCs w:val="24"/>
                <w:u w:val="single"/>
              </w:rPr>
            </w:pPr>
            <w:r w:rsidRPr="00953799">
              <w:rPr>
                <w:b w:val="0"/>
                <w:bCs w:val="0"/>
                <w:color w:val="000000"/>
                <w:spacing w:val="-12"/>
                <w:sz w:val="24"/>
                <w:szCs w:val="24"/>
              </w:rPr>
              <w:t xml:space="preserve">Глава 1.4. </w:t>
            </w:r>
            <w:r w:rsidRPr="00953799">
              <w:rPr>
                <w:b w:val="0"/>
                <w:bCs w:val="0"/>
                <w:color w:val="000000"/>
                <w:spacing w:val="3"/>
                <w:sz w:val="24"/>
                <w:szCs w:val="24"/>
              </w:rPr>
              <w:t>О подготовке документации по планировке территории органами местного самоуправления</w:t>
            </w:r>
          </w:p>
        </w:tc>
        <w:tc>
          <w:tcPr>
            <w:tcW w:w="598" w:type="dxa"/>
          </w:tcPr>
          <w:p w:rsidR="00051849" w:rsidRPr="00953799" w:rsidRDefault="00051849" w:rsidP="00504FF3">
            <w:pPr>
              <w:shd w:val="clear" w:color="auto" w:fill="FFFFFF"/>
              <w:tabs>
                <w:tab w:val="left" w:pos="540"/>
                <w:tab w:val="left" w:leader="dot" w:pos="9720"/>
              </w:tabs>
              <w:rPr>
                <w:b w:val="0"/>
                <w:color w:val="000000"/>
                <w:spacing w:val="-12"/>
                <w:sz w:val="24"/>
                <w:szCs w:val="24"/>
              </w:rPr>
            </w:pPr>
          </w:p>
        </w:tc>
      </w:tr>
      <w:tr w:rsidR="00051849" w:rsidRPr="00953799" w:rsidTr="00FD03F3">
        <w:tc>
          <w:tcPr>
            <w:tcW w:w="8586" w:type="dxa"/>
          </w:tcPr>
          <w:p w:rsidR="00051849" w:rsidRPr="00953799" w:rsidRDefault="00D62993" w:rsidP="00504FF3">
            <w:pPr>
              <w:shd w:val="clear" w:color="auto" w:fill="FFFFFF"/>
              <w:tabs>
                <w:tab w:val="left" w:pos="540"/>
                <w:tab w:val="left" w:leader="dot" w:pos="9720"/>
              </w:tabs>
              <w:rPr>
                <w:b w:val="0"/>
                <w:bCs w:val="0"/>
                <w:color w:val="000000"/>
                <w:spacing w:val="-13"/>
                <w:sz w:val="24"/>
                <w:szCs w:val="24"/>
              </w:rPr>
            </w:pPr>
            <w:r w:rsidRPr="00953799">
              <w:rPr>
                <w:b w:val="0"/>
                <w:bCs w:val="0"/>
                <w:color w:val="000000"/>
                <w:spacing w:val="2"/>
                <w:sz w:val="24"/>
                <w:szCs w:val="24"/>
              </w:rPr>
              <w:t>Статья 14</w:t>
            </w:r>
            <w:r w:rsidR="00051849" w:rsidRPr="00953799">
              <w:rPr>
                <w:b w:val="0"/>
                <w:bCs w:val="0"/>
                <w:color w:val="000000"/>
                <w:spacing w:val="2"/>
                <w:sz w:val="24"/>
                <w:szCs w:val="24"/>
              </w:rPr>
              <w:t xml:space="preserve">. </w:t>
            </w:r>
            <w:r w:rsidR="00051849" w:rsidRPr="00953799">
              <w:rPr>
                <w:b w:val="0"/>
                <w:color w:val="000000"/>
                <w:spacing w:val="2"/>
                <w:sz w:val="24"/>
                <w:szCs w:val="24"/>
              </w:rPr>
              <w:t>Общие положения о планировке территории</w:t>
            </w:r>
          </w:p>
        </w:tc>
        <w:tc>
          <w:tcPr>
            <w:tcW w:w="598" w:type="dxa"/>
          </w:tcPr>
          <w:p w:rsidR="00051849" w:rsidRPr="00953799" w:rsidRDefault="00170B3A" w:rsidP="00504FF3">
            <w:pPr>
              <w:shd w:val="clear" w:color="auto" w:fill="FFFFFF"/>
              <w:tabs>
                <w:tab w:val="left" w:pos="540"/>
                <w:tab w:val="left" w:leader="dot" w:pos="9720"/>
              </w:tabs>
              <w:rPr>
                <w:b w:val="0"/>
                <w:color w:val="000000"/>
                <w:spacing w:val="2"/>
                <w:sz w:val="24"/>
                <w:szCs w:val="24"/>
              </w:rPr>
            </w:pPr>
            <w:r w:rsidRPr="00953799">
              <w:rPr>
                <w:b w:val="0"/>
                <w:color w:val="000000"/>
                <w:spacing w:val="2"/>
                <w:sz w:val="24"/>
                <w:szCs w:val="24"/>
              </w:rPr>
              <w:t>1</w:t>
            </w:r>
            <w:r w:rsidR="00A40FF7">
              <w:rPr>
                <w:b w:val="0"/>
                <w:color w:val="000000"/>
                <w:spacing w:val="2"/>
                <w:sz w:val="24"/>
                <w:szCs w:val="24"/>
              </w:rPr>
              <w:t>5</w:t>
            </w:r>
          </w:p>
        </w:tc>
      </w:tr>
      <w:tr w:rsidR="00051849" w:rsidRPr="00953799" w:rsidTr="00FD03F3">
        <w:trPr>
          <w:trHeight w:val="501"/>
        </w:trPr>
        <w:tc>
          <w:tcPr>
            <w:tcW w:w="8586" w:type="dxa"/>
          </w:tcPr>
          <w:p w:rsidR="00051849" w:rsidRPr="00953799" w:rsidRDefault="00051849" w:rsidP="00504FF3">
            <w:pPr>
              <w:shd w:val="clear" w:color="auto" w:fill="FFFFFF"/>
              <w:tabs>
                <w:tab w:val="left" w:leader="dot" w:pos="9720"/>
              </w:tabs>
              <w:rPr>
                <w:b w:val="0"/>
                <w:bCs w:val="0"/>
                <w:color w:val="000000"/>
                <w:spacing w:val="2"/>
                <w:sz w:val="24"/>
                <w:szCs w:val="24"/>
              </w:rPr>
            </w:pPr>
            <w:r w:rsidRPr="00953799">
              <w:rPr>
                <w:b w:val="0"/>
                <w:bCs w:val="0"/>
                <w:color w:val="000000"/>
                <w:spacing w:val="2"/>
                <w:sz w:val="24"/>
                <w:szCs w:val="24"/>
              </w:rPr>
              <w:t>Глава 1.5. О проведении публичных слушаний по вопросам землепользования и застройки</w:t>
            </w:r>
          </w:p>
        </w:tc>
        <w:tc>
          <w:tcPr>
            <w:tcW w:w="598" w:type="dxa"/>
          </w:tcPr>
          <w:p w:rsidR="00051849" w:rsidRPr="00953799" w:rsidRDefault="00051849" w:rsidP="00504FF3">
            <w:pPr>
              <w:shd w:val="clear" w:color="auto" w:fill="FFFFFF"/>
              <w:tabs>
                <w:tab w:val="left" w:pos="540"/>
                <w:tab w:val="left" w:leader="dot" w:pos="9720"/>
              </w:tabs>
              <w:rPr>
                <w:b w:val="0"/>
                <w:color w:val="000000"/>
                <w:spacing w:val="-13"/>
                <w:sz w:val="24"/>
                <w:szCs w:val="24"/>
              </w:rPr>
            </w:pPr>
          </w:p>
          <w:p w:rsidR="00051849" w:rsidRPr="00953799" w:rsidRDefault="00051849" w:rsidP="00504FF3">
            <w:pPr>
              <w:shd w:val="clear" w:color="auto" w:fill="FFFFFF"/>
              <w:tabs>
                <w:tab w:val="left" w:pos="540"/>
                <w:tab w:val="left" w:leader="dot" w:pos="9720"/>
              </w:tabs>
              <w:rPr>
                <w:b w:val="0"/>
                <w:color w:val="000000"/>
                <w:spacing w:val="-13"/>
                <w:sz w:val="24"/>
                <w:szCs w:val="24"/>
              </w:rPr>
            </w:pPr>
          </w:p>
        </w:tc>
      </w:tr>
      <w:tr w:rsidR="00051849" w:rsidRPr="00953799" w:rsidTr="00FD03F3">
        <w:tc>
          <w:tcPr>
            <w:tcW w:w="8586" w:type="dxa"/>
          </w:tcPr>
          <w:p w:rsidR="00051849" w:rsidRPr="00953799" w:rsidRDefault="00D62993" w:rsidP="00504FF3">
            <w:pPr>
              <w:shd w:val="clear" w:color="auto" w:fill="FFFFFF"/>
              <w:tabs>
                <w:tab w:val="left" w:leader="dot" w:pos="9720"/>
              </w:tabs>
              <w:rPr>
                <w:b w:val="0"/>
                <w:bCs w:val="0"/>
                <w:color w:val="000000"/>
                <w:spacing w:val="3"/>
                <w:sz w:val="24"/>
                <w:szCs w:val="24"/>
              </w:rPr>
            </w:pPr>
            <w:r w:rsidRPr="00953799">
              <w:rPr>
                <w:b w:val="0"/>
                <w:bCs w:val="0"/>
                <w:color w:val="000000"/>
                <w:spacing w:val="1"/>
                <w:sz w:val="24"/>
                <w:szCs w:val="24"/>
              </w:rPr>
              <w:t>Статья 15</w:t>
            </w:r>
            <w:r w:rsidR="00051849" w:rsidRPr="00953799">
              <w:rPr>
                <w:b w:val="0"/>
                <w:bCs w:val="0"/>
                <w:color w:val="000000"/>
                <w:spacing w:val="1"/>
                <w:sz w:val="24"/>
                <w:szCs w:val="24"/>
              </w:rPr>
              <w:t xml:space="preserve">. </w:t>
            </w:r>
            <w:r w:rsidR="00051849" w:rsidRPr="00953799">
              <w:rPr>
                <w:b w:val="0"/>
                <w:color w:val="000000"/>
                <w:spacing w:val="1"/>
                <w:sz w:val="24"/>
                <w:szCs w:val="24"/>
              </w:rPr>
              <w:t>Общие</w:t>
            </w:r>
            <w:r w:rsidR="00051849" w:rsidRPr="00953799">
              <w:rPr>
                <w:b w:val="0"/>
                <w:bCs w:val="0"/>
                <w:color w:val="000000"/>
                <w:spacing w:val="1"/>
                <w:sz w:val="24"/>
                <w:szCs w:val="24"/>
              </w:rPr>
              <w:t xml:space="preserve"> </w:t>
            </w:r>
            <w:r w:rsidR="00051849" w:rsidRPr="00953799">
              <w:rPr>
                <w:b w:val="0"/>
                <w:color w:val="000000"/>
                <w:spacing w:val="1"/>
                <w:sz w:val="24"/>
                <w:szCs w:val="24"/>
              </w:rPr>
              <w:t>положения о публичных слушаниях</w:t>
            </w:r>
          </w:p>
        </w:tc>
        <w:tc>
          <w:tcPr>
            <w:tcW w:w="598" w:type="dxa"/>
          </w:tcPr>
          <w:p w:rsidR="00051849" w:rsidRPr="00953799" w:rsidRDefault="00051849" w:rsidP="00504FF3">
            <w:pPr>
              <w:shd w:val="clear" w:color="auto" w:fill="FFFFFF"/>
              <w:tabs>
                <w:tab w:val="left" w:leader="dot" w:pos="9720"/>
              </w:tabs>
              <w:rPr>
                <w:b w:val="0"/>
                <w:color w:val="000000"/>
                <w:spacing w:val="3"/>
                <w:sz w:val="24"/>
                <w:szCs w:val="24"/>
              </w:rPr>
            </w:pPr>
            <w:r w:rsidRPr="00953799">
              <w:rPr>
                <w:b w:val="0"/>
                <w:color w:val="000000"/>
                <w:spacing w:val="3"/>
                <w:sz w:val="24"/>
                <w:szCs w:val="24"/>
              </w:rPr>
              <w:t>1</w:t>
            </w:r>
            <w:r w:rsidR="00A40FF7">
              <w:rPr>
                <w:b w:val="0"/>
                <w:color w:val="000000"/>
                <w:spacing w:val="3"/>
                <w:sz w:val="24"/>
                <w:szCs w:val="24"/>
              </w:rPr>
              <w:t>7</w:t>
            </w:r>
          </w:p>
        </w:tc>
      </w:tr>
      <w:tr w:rsidR="00051849" w:rsidRPr="00953799" w:rsidTr="00FD03F3">
        <w:tc>
          <w:tcPr>
            <w:tcW w:w="8586" w:type="dxa"/>
          </w:tcPr>
          <w:p w:rsidR="00051849" w:rsidRPr="00953799" w:rsidRDefault="00D62993" w:rsidP="00504FF3">
            <w:pPr>
              <w:shd w:val="clear" w:color="auto" w:fill="FFFFFF"/>
              <w:tabs>
                <w:tab w:val="left" w:leader="dot" w:pos="9720"/>
              </w:tabs>
              <w:rPr>
                <w:b w:val="0"/>
                <w:bCs w:val="0"/>
                <w:color w:val="000000"/>
                <w:sz w:val="24"/>
                <w:szCs w:val="24"/>
              </w:rPr>
            </w:pPr>
            <w:r w:rsidRPr="00953799">
              <w:rPr>
                <w:b w:val="0"/>
                <w:bCs w:val="0"/>
                <w:color w:val="000000"/>
                <w:spacing w:val="3"/>
                <w:sz w:val="24"/>
                <w:szCs w:val="24"/>
              </w:rPr>
              <w:t>Статья 16</w:t>
            </w:r>
            <w:r w:rsidR="00051849" w:rsidRPr="00953799">
              <w:rPr>
                <w:b w:val="0"/>
                <w:bCs w:val="0"/>
                <w:color w:val="000000"/>
                <w:spacing w:val="3"/>
                <w:sz w:val="24"/>
                <w:szCs w:val="24"/>
              </w:rPr>
              <w:t xml:space="preserve">. </w:t>
            </w:r>
            <w:r w:rsidR="00051849" w:rsidRPr="00953799">
              <w:rPr>
                <w:b w:val="0"/>
                <w:color w:val="000000"/>
                <w:spacing w:val="3"/>
                <w:sz w:val="24"/>
                <w:szCs w:val="24"/>
              </w:rPr>
              <w:t>Публичные слушания применительно к рассмотрению вопросов о специаль</w:t>
            </w:r>
            <w:r w:rsidR="00051849" w:rsidRPr="00953799">
              <w:rPr>
                <w:b w:val="0"/>
                <w:color w:val="000000"/>
                <w:spacing w:val="2"/>
                <w:sz w:val="24"/>
                <w:szCs w:val="24"/>
              </w:rPr>
              <w:t>ном согласовании, отклонениях от Правил</w:t>
            </w:r>
          </w:p>
        </w:tc>
        <w:tc>
          <w:tcPr>
            <w:tcW w:w="598" w:type="dxa"/>
          </w:tcPr>
          <w:p w:rsidR="00051849" w:rsidRPr="00953799" w:rsidRDefault="00170B3A" w:rsidP="00504FF3">
            <w:pPr>
              <w:shd w:val="clear" w:color="auto" w:fill="FFFFFF"/>
              <w:tabs>
                <w:tab w:val="left" w:leader="dot" w:pos="9720"/>
              </w:tabs>
              <w:rPr>
                <w:b w:val="0"/>
                <w:color w:val="000000"/>
                <w:spacing w:val="3"/>
                <w:sz w:val="24"/>
                <w:szCs w:val="24"/>
              </w:rPr>
            </w:pPr>
            <w:r w:rsidRPr="00953799">
              <w:rPr>
                <w:b w:val="0"/>
                <w:color w:val="000000"/>
                <w:spacing w:val="3"/>
                <w:sz w:val="24"/>
                <w:szCs w:val="24"/>
              </w:rPr>
              <w:t>1</w:t>
            </w:r>
            <w:r w:rsidR="00A40FF7">
              <w:rPr>
                <w:b w:val="0"/>
                <w:color w:val="000000"/>
                <w:spacing w:val="3"/>
                <w:sz w:val="24"/>
                <w:szCs w:val="24"/>
              </w:rPr>
              <w:t>8</w:t>
            </w:r>
          </w:p>
        </w:tc>
      </w:tr>
      <w:tr w:rsidR="00051849" w:rsidRPr="00953799" w:rsidTr="00FD03F3">
        <w:tc>
          <w:tcPr>
            <w:tcW w:w="8586" w:type="dxa"/>
          </w:tcPr>
          <w:p w:rsidR="00051849" w:rsidRPr="00953799" w:rsidRDefault="00D62993" w:rsidP="00504FF3">
            <w:pPr>
              <w:shd w:val="clear" w:color="auto" w:fill="FFFFFF"/>
              <w:tabs>
                <w:tab w:val="left" w:leader="dot" w:pos="9720"/>
              </w:tabs>
              <w:rPr>
                <w:b w:val="0"/>
                <w:bCs w:val="0"/>
                <w:color w:val="000000"/>
                <w:sz w:val="24"/>
                <w:szCs w:val="24"/>
              </w:rPr>
            </w:pPr>
            <w:r w:rsidRPr="00953799">
              <w:rPr>
                <w:b w:val="0"/>
                <w:bCs w:val="0"/>
                <w:color w:val="000000"/>
                <w:spacing w:val="3"/>
                <w:sz w:val="24"/>
                <w:szCs w:val="24"/>
              </w:rPr>
              <w:t>Статья 17</w:t>
            </w:r>
            <w:r w:rsidR="00051849" w:rsidRPr="00953799">
              <w:rPr>
                <w:b w:val="0"/>
                <w:bCs w:val="0"/>
                <w:color w:val="000000"/>
                <w:spacing w:val="3"/>
                <w:sz w:val="24"/>
                <w:szCs w:val="24"/>
              </w:rPr>
              <w:t xml:space="preserve">. </w:t>
            </w:r>
            <w:r w:rsidR="00051849" w:rsidRPr="00953799">
              <w:rPr>
                <w:b w:val="0"/>
                <w:color w:val="000000"/>
                <w:spacing w:val="3"/>
                <w:sz w:val="24"/>
                <w:szCs w:val="24"/>
              </w:rPr>
              <w:t>Публичные слушания по обсуждению документации по планировке территории</w:t>
            </w:r>
          </w:p>
        </w:tc>
        <w:tc>
          <w:tcPr>
            <w:tcW w:w="598" w:type="dxa"/>
          </w:tcPr>
          <w:p w:rsidR="00051849" w:rsidRPr="00953799" w:rsidRDefault="00170B3A" w:rsidP="00504FF3">
            <w:pPr>
              <w:shd w:val="clear" w:color="auto" w:fill="FFFFFF"/>
              <w:tabs>
                <w:tab w:val="left" w:leader="dot" w:pos="9720"/>
              </w:tabs>
              <w:rPr>
                <w:b w:val="0"/>
                <w:color w:val="000000"/>
                <w:spacing w:val="3"/>
                <w:sz w:val="24"/>
                <w:szCs w:val="24"/>
              </w:rPr>
            </w:pPr>
            <w:r w:rsidRPr="00953799">
              <w:rPr>
                <w:b w:val="0"/>
                <w:color w:val="000000"/>
                <w:spacing w:val="3"/>
                <w:sz w:val="24"/>
                <w:szCs w:val="24"/>
              </w:rPr>
              <w:t>2</w:t>
            </w:r>
            <w:r w:rsidR="009E5B50">
              <w:rPr>
                <w:b w:val="0"/>
                <w:color w:val="000000"/>
                <w:spacing w:val="3"/>
                <w:sz w:val="24"/>
                <w:szCs w:val="24"/>
              </w:rPr>
              <w:t>0</w:t>
            </w:r>
          </w:p>
        </w:tc>
      </w:tr>
      <w:tr w:rsidR="00051849" w:rsidRPr="00953799" w:rsidTr="00FD03F3">
        <w:tc>
          <w:tcPr>
            <w:tcW w:w="8586" w:type="dxa"/>
          </w:tcPr>
          <w:p w:rsidR="00051849" w:rsidRPr="00953799" w:rsidRDefault="00051849" w:rsidP="00504FF3">
            <w:pPr>
              <w:shd w:val="clear" w:color="auto" w:fill="FFFFFF"/>
              <w:tabs>
                <w:tab w:val="left" w:pos="540"/>
                <w:tab w:val="left" w:leader="dot" w:pos="9720"/>
              </w:tabs>
              <w:rPr>
                <w:b w:val="0"/>
                <w:bCs w:val="0"/>
                <w:color w:val="000000"/>
                <w:sz w:val="24"/>
                <w:szCs w:val="24"/>
              </w:rPr>
            </w:pPr>
            <w:r w:rsidRPr="00953799">
              <w:rPr>
                <w:b w:val="0"/>
                <w:bCs w:val="0"/>
                <w:color w:val="000000"/>
                <w:spacing w:val="-13"/>
                <w:sz w:val="24"/>
                <w:szCs w:val="24"/>
              </w:rPr>
              <w:t xml:space="preserve">Глава 1.6. </w:t>
            </w:r>
            <w:r w:rsidRPr="00953799">
              <w:rPr>
                <w:b w:val="0"/>
                <w:bCs w:val="0"/>
                <w:color w:val="000000"/>
                <w:spacing w:val="3"/>
                <w:sz w:val="24"/>
                <w:szCs w:val="24"/>
              </w:rPr>
              <w:t>О внесении изменений в Правила землепользования и застройк</w:t>
            </w:r>
            <w:r w:rsidR="0076672D">
              <w:rPr>
                <w:b w:val="0"/>
                <w:bCs w:val="0"/>
                <w:color w:val="000000"/>
                <w:spacing w:val="3"/>
                <w:sz w:val="24"/>
                <w:szCs w:val="24"/>
              </w:rPr>
              <w:t>и</w:t>
            </w:r>
          </w:p>
        </w:tc>
        <w:tc>
          <w:tcPr>
            <w:tcW w:w="598" w:type="dxa"/>
          </w:tcPr>
          <w:p w:rsidR="00051849" w:rsidRPr="00953799" w:rsidRDefault="00051849" w:rsidP="00504FF3">
            <w:pPr>
              <w:shd w:val="clear" w:color="auto" w:fill="FFFFFF"/>
              <w:tabs>
                <w:tab w:val="left" w:pos="540"/>
                <w:tab w:val="left" w:leader="dot" w:pos="9720"/>
              </w:tabs>
              <w:rPr>
                <w:b w:val="0"/>
                <w:color w:val="000000"/>
                <w:spacing w:val="-13"/>
                <w:sz w:val="24"/>
                <w:szCs w:val="24"/>
              </w:rPr>
            </w:pPr>
          </w:p>
        </w:tc>
      </w:tr>
      <w:tr w:rsidR="00051849" w:rsidRPr="00953799" w:rsidTr="00FD03F3">
        <w:tc>
          <w:tcPr>
            <w:tcW w:w="8586" w:type="dxa"/>
          </w:tcPr>
          <w:p w:rsidR="00051849" w:rsidRPr="00953799" w:rsidRDefault="00D62993" w:rsidP="00504FF3">
            <w:pPr>
              <w:shd w:val="clear" w:color="auto" w:fill="FFFFFF"/>
              <w:tabs>
                <w:tab w:val="left" w:leader="dot" w:pos="9720"/>
              </w:tabs>
              <w:rPr>
                <w:b w:val="0"/>
                <w:bCs w:val="0"/>
                <w:color w:val="000000"/>
                <w:sz w:val="24"/>
                <w:szCs w:val="24"/>
              </w:rPr>
            </w:pPr>
            <w:r w:rsidRPr="00953799">
              <w:rPr>
                <w:b w:val="0"/>
                <w:bCs w:val="0"/>
                <w:color w:val="000000"/>
                <w:spacing w:val="3"/>
                <w:sz w:val="24"/>
                <w:szCs w:val="24"/>
              </w:rPr>
              <w:t>Статья 18</w:t>
            </w:r>
            <w:r w:rsidR="00051849" w:rsidRPr="00953799">
              <w:rPr>
                <w:b w:val="0"/>
                <w:bCs w:val="0"/>
                <w:color w:val="000000"/>
                <w:spacing w:val="3"/>
                <w:sz w:val="24"/>
                <w:szCs w:val="24"/>
              </w:rPr>
              <w:t xml:space="preserve">. </w:t>
            </w:r>
            <w:r w:rsidR="00051849" w:rsidRPr="00953799">
              <w:rPr>
                <w:b w:val="0"/>
                <w:color w:val="000000"/>
                <w:spacing w:val="3"/>
                <w:sz w:val="24"/>
                <w:szCs w:val="24"/>
              </w:rPr>
              <w:t>Основание и право инициативы внесения изменений в Правила</w:t>
            </w:r>
          </w:p>
        </w:tc>
        <w:tc>
          <w:tcPr>
            <w:tcW w:w="598" w:type="dxa"/>
          </w:tcPr>
          <w:p w:rsidR="00051849" w:rsidRPr="00953799" w:rsidRDefault="00170B3A" w:rsidP="00504FF3">
            <w:pPr>
              <w:shd w:val="clear" w:color="auto" w:fill="FFFFFF"/>
              <w:tabs>
                <w:tab w:val="left" w:leader="dot" w:pos="9720"/>
              </w:tabs>
              <w:rPr>
                <w:b w:val="0"/>
                <w:color w:val="000000"/>
                <w:spacing w:val="3"/>
                <w:sz w:val="24"/>
                <w:szCs w:val="24"/>
              </w:rPr>
            </w:pPr>
            <w:r w:rsidRPr="00953799">
              <w:rPr>
                <w:b w:val="0"/>
                <w:color w:val="000000"/>
                <w:spacing w:val="3"/>
                <w:sz w:val="24"/>
                <w:szCs w:val="24"/>
              </w:rPr>
              <w:t>2</w:t>
            </w:r>
            <w:r w:rsidR="009E5B50">
              <w:rPr>
                <w:b w:val="0"/>
                <w:color w:val="000000"/>
                <w:spacing w:val="3"/>
                <w:sz w:val="24"/>
                <w:szCs w:val="24"/>
              </w:rPr>
              <w:t>2</w:t>
            </w:r>
          </w:p>
        </w:tc>
      </w:tr>
      <w:tr w:rsidR="00051849" w:rsidRPr="00953799" w:rsidTr="00FD03F3">
        <w:tc>
          <w:tcPr>
            <w:tcW w:w="8586" w:type="dxa"/>
          </w:tcPr>
          <w:p w:rsidR="00051849" w:rsidRPr="00953799" w:rsidRDefault="00D62993" w:rsidP="00504FF3">
            <w:pPr>
              <w:shd w:val="clear" w:color="auto" w:fill="FFFFFF"/>
              <w:tabs>
                <w:tab w:val="left" w:leader="dot" w:pos="9720"/>
              </w:tabs>
              <w:rPr>
                <w:b w:val="0"/>
                <w:bCs w:val="0"/>
                <w:color w:val="000000"/>
                <w:sz w:val="24"/>
                <w:szCs w:val="24"/>
              </w:rPr>
            </w:pPr>
            <w:r w:rsidRPr="00953799">
              <w:rPr>
                <w:b w:val="0"/>
                <w:bCs w:val="0"/>
                <w:color w:val="000000"/>
                <w:spacing w:val="1"/>
                <w:sz w:val="24"/>
                <w:szCs w:val="24"/>
              </w:rPr>
              <w:t>Статья 19</w:t>
            </w:r>
            <w:r w:rsidR="00051849" w:rsidRPr="00953799">
              <w:rPr>
                <w:b w:val="0"/>
                <w:bCs w:val="0"/>
                <w:color w:val="000000"/>
                <w:spacing w:val="1"/>
                <w:sz w:val="24"/>
                <w:szCs w:val="24"/>
              </w:rPr>
              <w:t xml:space="preserve">. </w:t>
            </w:r>
            <w:r w:rsidR="00051849" w:rsidRPr="00953799">
              <w:rPr>
                <w:b w:val="0"/>
                <w:color w:val="000000"/>
                <w:spacing w:val="1"/>
                <w:sz w:val="24"/>
                <w:szCs w:val="24"/>
              </w:rPr>
              <w:t>Внесение изменений в Правила</w:t>
            </w:r>
          </w:p>
        </w:tc>
        <w:tc>
          <w:tcPr>
            <w:tcW w:w="598" w:type="dxa"/>
          </w:tcPr>
          <w:p w:rsidR="00051849" w:rsidRPr="00953799" w:rsidRDefault="00170B3A" w:rsidP="00504FF3">
            <w:pPr>
              <w:shd w:val="clear" w:color="auto" w:fill="FFFFFF"/>
              <w:tabs>
                <w:tab w:val="left" w:leader="dot" w:pos="9720"/>
              </w:tabs>
              <w:rPr>
                <w:b w:val="0"/>
                <w:color w:val="000000"/>
                <w:spacing w:val="1"/>
                <w:sz w:val="24"/>
                <w:szCs w:val="24"/>
              </w:rPr>
            </w:pPr>
            <w:r w:rsidRPr="00953799">
              <w:rPr>
                <w:b w:val="0"/>
                <w:color w:val="000000"/>
                <w:spacing w:val="1"/>
                <w:sz w:val="24"/>
                <w:szCs w:val="24"/>
              </w:rPr>
              <w:t>2</w:t>
            </w:r>
            <w:r w:rsidR="00A40FF7">
              <w:rPr>
                <w:b w:val="0"/>
                <w:color w:val="000000"/>
                <w:spacing w:val="1"/>
                <w:sz w:val="24"/>
                <w:szCs w:val="24"/>
              </w:rPr>
              <w:t>3</w:t>
            </w:r>
          </w:p>
        </w:tc>
      </w:tr>
      <w:tr w:rsidR="00051849" w:rsidRPr="00953799" w:rsidTr="0076672D">
        <w:trPr>
          <w:trHeight w:val="335"/>
        </w:trPr>
        <w:tc>
          <w:tcPr>
            <w:tcW w:w="8586" w:type="dxa"/>
          </w:tcPr>
          <w:p w:rsidR="00051849" w:rsidRPr="00953799" w:rsidRDefault="00051849" w:rsidP="00504FF3">
            <w:pPr>
              <w:shd w:val="clear" w:color="auto" w:fill="FFFFFF"/>
              <w:tabs>
                <w:tab w:val="left" w:pos="540"/>
                <w:tab w:val="left" w:leader="dot" w:pos="9720"/>
              </w:tabs>
              <w:rPr>
                <w:b w:val="0"/>
                <w:bCs w:val="0"/>
                <w:color w:val="000000"/>
                <w:sz w:val="24"/>
                <w:szCs w:val="24"/>
              </w:rPr>
            </w:pPr>
            <w:r w:rsidRPr="00953799">
              <w:rPr>
                <w:b w:val="0"/>
                <w:bCs w:val="0"/>
                <w:color w:val="000000"/>
                <w:spacing w:val="-13"/>
                <w:sz w:val="24"/>
                <w:szCs w:val="24"/>
              </w:rPr>
              <w:t xml:space="preserve">Глава 1.7. </w:t>
            </w:r>
            <w:r w:rsidRPr="00953799">
              <w:rPr>
                <w:b w:val="0"/>
                <w:bCs w:val="0"/>
                <w:color w:val="000000"/>
                <w:spacing w:val="3"/>
                <w:sz w:val="24"/>
                <w:szCs w:val="24"/>
              </w:rPr>
              <w:t>О регулировании иных вопросов землепользования и застройки</w:t>
            </w:r>
          </w:p>
        </w:tc>
        <w:tc>
          <w:tcPr>
            <w:tcW w:w="598" w:type="dxa"/>
          </w:tcPr>
          <w:p w:rsidR="00051849" w:rsidRPr="00953799" w:rsidRDefault="00051849" w:rsidP="00504FF3">
            <w:pPr>
              <w:shd w:val="clear" w:color="auto" w:fill="FFFFFF"/>
              <w:tabs>
                <w:tab w:val="left" w:pos="540"/>
                <w:tab w:val="left" w:leader="dot" w:pos="9720"/>
              </w:tabs>
              <w:rPr>
                <w:b w:val="0"/>
                <w:color w:val="000000"/>
                <w:spacing w:val="-13"/>
                <w:sz w:val="24"/>
                <w:szCs w:val="24"/>
              </w:rPr>
            </w:pPr>
          </w:p>
        </w:tc>
      </w:tr>
      <w:tr w:rsidR="00051849" w:rsidRPr="00953799" w:rsidTr="00FD03F3">
        <w:tc>
          <w:tcPr>
            <w:tcW w:w="8586" w:type="dxa"/>
          </w:tcPr>
          <w:p w:rsidR="00051849" w:rsidRPr="00953799" w:rsidRDefault="00D62993" w:rsidP="00504FF3">
            <w:pPr>
              <w:shd w:val="clear" w:color="auto" w:fill="FFFFFF"/>
              <w:tabs>
                <w:tab w:val="left" w:leader="dot" w:pos="9720"/>
              </w:tabs>
              <w:rPr>
                <w:b w:val="0"/>
                <w:bCs w:val="0"/>
                <w:color w:val="000000"/>
                <w:sz w:val="24"/>
                <w:szCs w:val="24"/>
              </w:rPr>
            </w:pPr>
            <w:r w:rsidRPr="00953799">
              <w:rPr>
                <w:b w:val="0"/>
                <w:bCs w:val="0"/>
                <w:color w:val="000000"/>
                <w:spacing w:val="2"/>
                <w:sz w:val="24"/>
                <w:szCs w:val="24"/>
              </w:rPr>
              <w:t>Статья 20</w:t>
            </w:r>
            <w:r w:rsidR="00051849" w:rsidRPr="00953799">
              <w:rPr>
                <w:b w:val="0"/>
                <w:bCs w:val="0"/>
                <w:color w:val="000000"/>
                <w:spacing w:val="2"/>
                <w:sz w:val="24"/>
                <w:szCs w:val="24"/>
              </w:rPr>
              <w:t xml:space="preserve">. </w:t>
            </w:r>
            <w:proofErr w:type="gramStart"/>
            <w:r w:rsidR="00051849" w:rsidRPr="00953799">
              <w:rPr>
                <w:b w:val="0"/>
                <w:color w:val="000000"/>
                <w:spacing w:val="2"/>
                <w:sz w:val="24"/>
                <w:szCs w:val="24"/>
              </w:rPr>
              <w:t>Контроль за</w:t>
            </w:r>
            <w:proofErr w:type="gramEnd"/>
            <w:r w:rsidR="00051849" w:rsidRPr="00953799">
              <w:rPr>
                <w:b w:val="0"/>
                <w:color w:val="000000"/>
                <w:spacing w:val="2"/>
                <w:sz w:val="24"/>
                <w:szCs w:val="24"/>
              </w:rPr>
              <w:t xml:space="preserve"> использованием объектов недвижимости</w:t>
            </w:r>
          </w:p>
        </w:tc>
        <w:tc>
          <w:tcPr>
            <w:tcW w:w="598" w:type="dxa"/>
          </w:tcPr>
          <w:p w:rsidR="00051849" w:rsidRPr="00953799" w:rsidRDefault="00170B3A" w:rsidP="00504FF3">
            <w:pPr>
              <w:shd w:val="clear" w:color="auto" w:fill="FFFFFF"/>
              <w:tabs>
                <w:tab w:val="left" w:leader="dot" w:pos="9720"/>
              </w:tabs>
              <w:rPr>
                <w:b w:val="0"/>
                <w:color w:val="000000"/>
                <w:spacing w:val="2"/>
                <w:sz w:val="24"/>
                <w:szCs w:val="24"/>
              </w:rPr>
            </w:pPr>
            <w:r w:rsidRPr="00953799">
              <w:rPr>
                <w:b w:val="0"/>
                <w:color w:val="000000"/>
                <w:spacing w:val="2"/>
                <w:sz w:val="24"/>
                <w:szCs w:val="24"/>
              </w:rPr>
              <w:t>2</w:t>
            </w:r>
            <w:r w:rsidR="009E5B50">
              <w:rPr>
                <w:b w:val="0"/>
                <w:color w:val="000000"/>
                <w:spacing w:val="2"/>
                <w:sz w:val="24"/>
                <w:szCs w:val="24"/>
              </w:rPr>
              <w:t>3</w:t>
            </w:r>
          </w:p>
        </w:tc>
      </w:tr>
      <w:tr w:rsidR="00051849" w:rsidRPr="00953799" w:rsidTr="00FD03F3">
        <w:tc>
          <w:tcPr>
            <w:tcW w:w="8586" w:type="dxa"/>
          </w:tcPr>
          <w:p w:rsidR="00051849" w:rsidRPr="00953799" w:rsidRDefault="00D62993" w:rsidP="00504FF3">
            <w:pPr>
              <w:shd w:val="clear" w:color="auto" w:fill="FFFFFF"/>
              <w:tabs>
                <w:tab w:val="left" w:leader="dot" w:pos="9720"/>
              </w:tabs>
              <w:rPr>
                <w:b w:val="0"/>
                <w:bCs w:val="0"/>
                <w:color w:val="000000"/>
                <w:spacing w:val="-13"/>
                <w:sz w:val="24"/>
                <w:szCs w:val="24"/>
              </w:rPr>
            </w:pPr>
            <w:r w:rsidRPr="00953799">
              <w:rPr>
                <w:b w:val="0"/>
                <w:bCs w:val="0"/>
                <w:color w:val="000000"/>
                <w:spacing w:val="2"/>
                <w:sz w:val="24"/>
                <w:szCs w:val="24"/>
              </w:rPr>
              <w:t>Статья 21</w:t>
            </w:r>
            <w:r w:rsidR="00051849" w:rsidRPr="00953799">
              <w:rPr>
                <w:b w:val="0"/>
                <w:bCs w:val="0"/>
                <w:color w:val="000000"/>
                <w:spacing w:val="2"/>
                <w:sz w:val="24"/>
                <w:szCs w:val="24"/>
              </w:rPr>
              <w:t xml:space="preserve">. </w:t>
            </w:r>
            <w:r w:rsidR="00051849" w:rsidRPr="00953799">
              <w:rPr>
                <w:b w:val="0"/>
                <w:color w:val="000000"/>
                <w:spacing w:val="2"/>
                <w:sz w:val="24"/>
                <w:szCs w:val="24"/>
              </w:rPr>
              <w:t>Ответственность за нарушения Правил</w:t>
            </w:r>
          </w:p>
        </w:tc>
        <w:tc>
          <w:tcPr>
            <w:tcW w:w="598" w:type="dxa"/>
          </w:tcPr>
          <w:p w:rsidR="00051849" w:rsidRPr="00953799" w:rsidRDefault="00170B3A" w:rsidP="00504FF3">
            <w:pPr>
              <w:shd w:val="clear" w:color="auto" w:fill="FFFFFF"/>
              <w:tabs>
                <w:tab w:val="left" w:leader="dot" w:pos="9720"/>
              </w:tabs>
              <w:rPr>
                <w:b w:val="0"/>
                <w:color w:val="000000"/>
                <w:spacing w:val="2"/>
                <w:sz w:val="24"/>
                <w:szCs w:val="24"/>
              </w:rPr>
            </w:pPr>
            <w:r w:rsidRPr="00953799">
              <w:rPr>
                <w:b w:val="0"/>
                <w:color w:val="000000"/>
                <w:spacing w:val="2"/>
                <w:sz w:val="24"/>
                <w:szCs w:val="24"/>
              </w:rPr>
              <w:t>2</w:t>
            </w:r>
            <w:r w:rsidR="00A40FF7">
              <w:rPr>
                <w:b w:val="0"/>
                <w:color w:val="000000"/>
                <w:spacing w:val="2"/>
                <w:sz w:val="24"/>
                <w:szCs w:val="24"/>
              </w:rPr>
              <w:t>4</w:t>
            </w:r>
          </w:p>
        </w:tc>
      </w:tr>
      <w:tr w:rsidR="00051849" w:rsidRPr="00953799" w:rsidTr="00FD03F3">
        <w:tc>
          <w:tcPr>
            <w:tcW w:w="8586" w:type="dxa"/>
          </w:tcPr>
          <w:p w:rsidR="00051849" w:rsidRPr="00953799" w:rsidRDefault="00051849" w:rsidP="00504FF3">
            <w:pPr>
              <w:pBdr>
                <w:bottom w:val="single" w:sz="8" w:space="1" w:color="auto"/>
              </w:pBdr>
              <w:shd w:val="clear" w:color="auto" w:fill="FFFFFF"/>
              <w:tabs>
                <w:tab w:val="left" w:leader="dot" w:pos="9720"/>
              </w:tabs>
              <w:rPr>
                <w:b w:val="0"/>
                <w:bCs w:val="0"/>
                <w:caps/>
                <w:color w:val="000000"/>
                <w:spacing w:val="2"/>
                <w:sz w:val="24"/>
                <w:szCs w:val="24"/>
              </w:rPr>
            </w:pPr>
            <w:r w:rsidRPr="00953799">
              <w:rPr>
                <w:b w:val="0"/>
                <w:bCs w:val="0"/>
                <w:caps/>
                <w:color w:val="000000"/>
                <w:spacing w:val="2"/>
                <w:sz w:val="24"/>
                <w:szCs w:val="24"/>
              </w:rPr>
              <w:t xml:space="preserve">Часть 2. ГРАДОСТРОИТЕЛЬНЫЕ РЕГЛАМЕНТЫ  территориальных зон </w:t>
            </w:r>
          </w:p>
        </w:tc>
        <w:tc>
          <w:tcPr>
            <w:tcW w:w="598" w:type="dxa"/>
          </w:tcPr>
          <w:p w:rsidR="00051849" w:rsidRPr="00953799" w:rsidRDefault="00051849" w:rsidP="00504FF3">
            <w:pPr>
              <w:pBdr>
                <w:bottom w:val="single" w:sz="8" w:space="1" w:color="auto"/>
              </w:pBdr>
              <w:shd w:val="clear" w:color="auto" w:fill="FFFFFF"/>
              <w:tabs>
                <w:tab w:val="left" w:leader="dot" w:pos="9720"/>
              </w:tabs>
              <w:rPr>
                <w:b w:val="0"/>
                <w:caps/>
                <w:color w:val="000000"/>
                <w:spacing w:val="2"/>
                <w:sz w:val="24"/>
                <w:szCs w:val="24"/>
              </w:rPr>
            </w:pPr>
          </w:p>
        </w:tc>
      </w:tr>
      <w:tr w:rsidR="00051849" w:rsidRPr="00953799" w:rsidTr="00FD03F3">
        <w:tc>
          <w:tcPr>
            <w:tcW w:w="8586" w:type="dxa"/>
          </w:tcPr>
          <w:p w:rsidR="00051849" w:rsidRPr="00953799" w:rsidRDefault="00D62993" w:rsidP="00504FF3">
            <w:pPr>
              <w:shd w:val="clear" w:color="auto" w:fill="FFFFFF"/>
              <w:tabs>
                <w:tab w:val="left" w:leader="dot" w:pos="9720"/>
              </w:tabs>
              <w:rPr>
                <w:b w:val="0"/>
                <w:bCs w:val="0"/>
                <w:color w:val="000000"/>
                <w:sz w:val="24"/>
                <w:szCs w:val="24"/>
              </w:rPr>
            </w:pPr>
            <w:r w:rsidRPr="00953799">
              <w:rPr>
                <w:b w:val="0"/>
                <w:bCs w:val="0"/>
                <w:color w:val="000000"/>
                <w:spacing w:val="3"/>
                <w:sz w:val="24"/>
                <w:szCs w:val="24"/>
              </w:rPr>
              <w:t>Статья 22</w:t>
            </w:r>
            <w:r w:rsidR="00051849" w:rsidRPr="00953799">
              <w:rPr>
                <w:b w:val="0"/>
                <w:bCs w:val="0"/>
                <w:color w:val="000000"/>
                <w:spacing w:val="3"/>
                <w:sz w:val="24"/>
                <w:szCs w:val="24"/>
              </w:rPr>
              <w:t xml:space="preserve">. </w:t>
            </w:r>
            <w:r w:rsidR="00051849" w:rsidRPr="00953799">
              <w:rPr>
                <w:b w:val="0"/>
                <w:color w:val="000000"/>
                <w:spacing w:val="3"/>
                <w:sz w:val="24"/>
                <w:szCs w:val="24"/>
              </w:rPr>
              <w:t>Территориальные зоны, градостроительные регламенты и их применение</w:t>
            </w:r>
          </w:p>
        </w:tc>
        <w:tc>
          <w:tcPr>
            <w:tcW w:w="598" w:type="dxa"/>
          </w:tcPr>
          <w:p w:rsidR="00051849" w:rsidRPr="00953799" w:rsidRDefault="00170B3A" w:rsidP="00504FF3">
            <w:pPr>
              <w:shd w:val="clear" w:color="auto" w:fill="FFFFFF"/>
              <w:tabs>
                <w:tab w:val="left" w:leader="dot" w:pos="9720"/>
              </w:tabs>
              <w:rPr>
                <w:b w:val="0"/>
                <w:color w:val="000000"/>
                <w:spacing w:val="3"/>
                <w:sz w:val="24"/>
                <w:szCs w:val="24"/>
              </w:rPr>
            </w:pPr>
            <w:r w:rsidRPr="00953799">
              <w:rPr>
                <w:b w:val="0"/>
                <w:color w:val="000000"/>
                <w:spacing w:val="3"/>
                <w:sz w:val="24"/>
                <w:szCs w:val="24"/>
              </w:rPr>
              <w:t>2</w:t>
            </w:r>
            <w:r w:rsidR="009E5B50">
              <w:rPr>
                <w:b w:val="0"/>
                <w:color w:val="000000"/>
                <w:spacing w:val="3"/>
                <w:sz w:val="24"/>
                <w:szCs w:val="24"/>
              </w:rPr>
              <w:t>4</w:t>
            </w:r>
          </w:p>
        </w:tc>
      </w:tr>
      <w:tr w:rsidR="00051849" w:rsidRPr="00953799" w:rsidTr="00FD03F3">
        <w:tc>
          <w:tcPr>
            <w:tcW w:w="8586" w:type="dxa"/>
          </w:tcPr>
          <w:p w:rsidR="00051849" w:rsidRPr="00953799" w:rsidRDefault="00D62993" w:rsidP="00504FF3">
            <w:pPr>
              <w:shd w:val="clear" w:color="auto" w:fill="FFFFFF"/>
              <w:tabs>
                <w:tab w:val="left" w:leader="dot" w:pos="9720"/>
              </w:tabs>
              <w:rPr>
                <w:b w:val="0"/>
                <w:bCs w:val="0"/>
                <w:color w:val="000000"/>
                <w:sz w:val="24"/>
                <w:szCs w:val="24"/>
              </w:rPr>
            </w:pPr>
            <w:r w:rsidRPr="00953799">
              <w:rPr>
                <w:b w:val="0"/>
                <w:bCs w:val="0"/>
                <w:color w:val="000000"/>
                <w:spacing w:val="3"/>
                <w:sz w:val="24"/>
                <w:szCs w:val="24"/>
              </w:rPr>
              <w:lastRenderedPageBreak/>
              <w:t>Статья 23</w:t>
            </w:r>
            <w:r w:rsidR="00051849" w:rsidRPr="00953799">
              <w:rPr>
                <w:b w:val="0"/>
                <w:bCs w:val="0"/>
                <w:color w:val="000000"/>
                <w:spacing w:val="3"/>
                <w:sz w:val="24"/>
                <w:szCs w:val="24"/>
              </w:rPr>
              <w:t xml:space="preserve">. </w:t>
            </w:r>
            <w:r w:rsidR="00051849" w:rsidRPr="00953799">
              <w:rPr>
                <w:b w:val="0"/>
                <w:color w:val="000000"/>
                <w:spacing w:val="3"/>
                <w:sz w:val="24"/>
                <w:szCs w:val="24"/>
              </w:rPr>
              <w:t>Границы территориальных зон</w:t>
            </w:r>
          </w:p>
        </w:tc>
        <w:tc>
          <w:tcPr>
            <w:tcW w:w="598" w:type="dxa"/>
          </w:tcPr>
          <w:p w:rsidR="00051849" w:rsidRPr="00953799" w:rsidRDefault="00170B3A" w:rsidP="00504FF3">
            <w:pPr>
              <w:shd w:val="clear" w:color="auto" w:fill="FFFFFF"/>
              <w:tabs>
                <w:tab w:val="left" w:leader="dot" w:pos="9720"/>
              </w:tabs>
              <w:rPr>
                <w:b w:val="0"/>
                <w:color w:val="000000"/>
                <w:spacing w:val="3"/>
                <w:sz w:val="24"/>
                <w:szCs w:val="24"/>
              </w:rPr>
            </w:pPr>
            <w:r w:rsidRPr="00953799">
              <w:rPr>
                <w:b w:val="0"/>
                <w:color w:val="000000"/>
                <w:spacing w:val="3"/>
                <w:sz w:val="24"/>
                <w:szCs w:val="24"/>
              </w:rPr>
              <w:t>2</w:t>
            </w:r>
            <w:r w:rsidR="00A40FF7">
              <w:rPr>
                <w:b w:val="0"/>
                <w:color w:val="000000"/>
                <w:spacing w:val="3"/>
                <w:sz w:val="24"/>
                <w:szCs w:val="24"/>
              </w:rPr>
              <w:t>5</w:t>
            </w:r>
          </w:p>
        </w:tc>
      </w:tr>
      <w:tr w:rsidR="00051849" w:rsidRPr="00953799" w:rsidTr="00FD03F3">
        <w:tc>
          <w:tcPr>
            <w:tcW w:w="8586" w:type="dxa"/>
          </w:tcPr>
          <w:p w:rsidR="00051849" w:rsidRPr="00953799" w:rsidRDefault="00D62993" w:rsidP="00504FF3">
            <w:pPr>
              <w:shd w:val="clear" w:color="auto" w:fill="FFFFFF"/>
              <w:tabs>
                <w:tab w:val="left" w:leader="dot" w:pos="9720"/>
              </w:tabs>
              <w:rPr>
                <w:b w:val="0"/>
                <w:bCs w:val="0"/>
                <w:color w:val="000000"/>
                <w:sz w:val="24"/>
                <w:szCs w:val="24"/>
              </w:rPr>
            </w:pPr>
            <w:r w:rsidRPr="00953799">
              <w:rPr>
                <w:b w:val="0"/>
                <w:bCs w:val="0"/>
                <w:color w:val="000000"/>
                <w:spacing w:val="1"/>
                <w:sz w:val="24"/>
                <w:szCs w:val="24"/>
              </w:rPr>
              <w:t>Статья 24</w:t>
            </w:r>
            <w:r w:rsidR="00051849" w:rsidRPr="00953799">
              <w:rPr>
                <w:b w:val="0"/>
                <w:bCs w:val="0"/>
                <w:color w:val="000000"/>
                <w:spacing w:val="1"/>
                <w:sz w:val="24"/>
                <w:szCs w:val="24"/>
              </w:rPr>
              <w:t xml:space="preserve">. </w:t>
            </w:r>
            <w:r w:rsidR="00051849" w:rsidRPr="00953799">
              <w:rPr>
                <w:b w:val="0"/>
                <w:color w:val="000000"/>
                <w:spacing w:val="1"/>
                <w:sz w:val="24"/>
                <w:szCs w:val="24"/>
              </w:rPr>
              <w:t>Зоны особого использования территории</w:t>
            </w:r>
          </w:p>
        </w:tc>
        <w:tc>
          <w:tcPr>
            <w:tcW w:w="598" w:type="dxa"/>
          </w:tcPr>
          <w:p w:rsidR="00051849" w:rsidRPr="00953799" w:rsidRDefault="00170B3A" w:rsidP="00504FF3">
            <w:pPr>
              <w:shd w:val="clear" w:color="auto" w:fill="FFFFFF"/>
              <w:tabs>
                <w:tab w:val="left" w:leader="dot" w:pos="9720"/>
              </w:tabs>
              <w:rPr>
                <w:b w:val="0"/>
                <w:color w:val="000000"/>
                <w:spacing w:val="1"/>
                <w:sz w:val="24"/>
                <w:szCs w:val="24"/>
              </w:rPr>
            </w:pPr>
            <w:r w:rsidRPr="00953799">
              <w:rPr>
                <w:b w:val="0"/>
                <w:color w:val="000000"/>
                <w:spacing w:val="1"/>
                <w:sz w:val="24"/>
                <w:szCs w:val="24"/>
              </w:rPr>
              <w:t>2</w:t>
            </w:r>
            <w:r w:rsidR="009E5B50">
              <w:rPr>
                <w:b w:val="0"/>
                <w:color w:val="000000"/>
                <w:spacing w:val="1"/>
                <w:sz w:val="24"/>
                <w:szCs w:val="24"/>
              </w:rPr>
              <w:t>5</w:t>
            </w:r>
          </w:p>
        </w:tc>
      </w:tr>
      <w:tr w:rsidR="00051849" w:rsidRPr="00953799" w:rsidTr="00FD03F3">
        <w:tc>
          <w:tcPr>
            <w:tcW w:w="8586" w:type="dxa"/>
          </w:tcPr>
          <w:p w:rsidR="00051849" w:rsidRPr="00953799" w:rsidRDefault="00D62993" w:rsidP="00504FF3">
            <w:pPr>
              <w:shd w:val="clear" w:color="auto" w:fill="FFFFFF"/>
              <w:tabs>
                <w:tab w:val="left" w:leader="dot" w:pos="9720"/>
              </w:tabs>
              <w:rPr>
                <w:b w:val="0"/>
                <w:bCs w:val="0"/>
                <w:color w:val="000000"/>
                <w:sz w:val="24"/>
                <w:szCs w:val="24"/>
              </w:rPr>
            </w:pPr>
            <w:r w:rsidRPr="00953799">
              <w:rPr>
                <w:b w:val="0"/>
                <w:bCs w:val="0"/>
                <w:color w:val="000000"/>
                <w:spacing w:val="3"/>
                <w:sz w:val="24"/>
                <w:szCs w:val="24"/>
              </w:rPr>
              <w:t>Статья 25</w:t>
            </w:r>
            <w:r w:rsidR="00051849" w:rsidRPr="00953799">
              <w:rPr>
                <w:b w:val="0"/>
                <w:bCs w:val="0"/>
                <w:color w:val="000000"/>
                <w:spacing w:val="3"/>
                <w:sz w:val="24"/>
                <w:szCs w:val="24"/>
              </w:rPr>
              <w:t xml:space="preserve">. </w:t>
            </w:r>
            <w:r w:rsidR="00051849" w:rsidRPr="00953799">
              <w:rPr>
                <w:b w:val="0"/>
                <w:color w:val="000000"/>
                <w:spacing w:val="3"/>
                <w:sz w:val="24"/>
                <w:szCs w:val="24"/>
              </w:rPr>
              <w:t xml:space="preserve">Разрешенное использование объектов недвижимости в соответствии с </w:t>
            </w:r>
            <w:r w:rsidR="00051849" w:rsidRPr="00953799">
              <w:rPr>
                <w:b w:val="0"/>
                <w:color w:val="000000"/>
                <w:spacing w:val="2"/>
                <w:sz w:val="24"/>
                <w:szCs w:val="24"/>
              </w:rPr>
              <w:t>градостроительным регламентом</w:t>
            </w:r>
          </w:p>
        </w:tc>
        <w:tc>
          <w:tcPr>
            <w:tcW w:w="598" w:type="dxa"/>
          </w:tcPr>
          <w:p w:rsidR="00051849" w:rsidRPr="00953799" w:rsidRDefault="00170B3A" w:rsidP="00504FF3">
            <w:pPr>
              <w:shd w:val="clear" w:color="auto" w:fill="FFFFFF"/>
              <w:tabs>
                <w:tab w:val="left" w:leader="dot" w:pos="9720"/>
              </w:tabs>
              <w:rPr>
                <w:b w:val="0"/>
                <w:color w:val="000000"/>
                <w:spacing w:val="3"/>
                <w:sz w:val="24"/>
                <w:szCs w:val="24"/>
              </w:rPr>
            </w:pPr>
            <w:r w:rsidRPr="00953799">
              <w:rPr>
                <w:b w:val="0"/>
                <w:color w:val="000000"/>
                <w:spacing w:val="3"/>
                <w:sz w:val="24"/>
                <w:szCs w:val="24"/>
              </w:rPr>
              <w:t>2</w:t>
            </w:r>
            <w:r w:rsidR="00A40FF7">
              <w:rPr>
                <w:b w:val="0"/>
                <w:color w:val="000000"/>
                <w:spacing w:val="3"/>
                <w:sz w:val="24"/>
                <w:szCs w:val="24"/>
              </w:rPr>
              <w:t>6</w:t>
            </w:r>
          </w:p>
        </w:tc>
      </w:tr>
      <w:tr w:rsidR="00051849" w:rsidRPr="00953799" w:rsidTr="00FD03F3">
        <w:tc>
          <w:tcPr>
            <w:tcW w:w="8586" w:type="dxa"/>
          </w:tcPr>
          <w:p w:rsidR="00051849" w:rsidRPr="00953799" w:rsidRDefault="00D62993" w:rsidP="00504FF3">
            <w:pPr>
              <w:shd w:val="clear" w:color="auto" w:fill="FFFFFF"/>
              <w:tabs>
                <w:tab w:val="left" w:leader="dot" w:pos="9720"/>
              </w:tabs>
              <w:rPr>
                <w:b w:val="0"/>
                <w:bCs w:val="0"/>
                <w:color w:val="000000"/>
                <w:sz w:val="24"/>
                <w:szCs w:val="24"/>
              </w:rPr>
            </w:pPr>
            <w:r w:rsidRPr="00953799">
              <w:rPr>
                <w:b w:val="0"/>
                <w:bCs w:val="0"/>
                <w:color w:val="000000"/>
                <w:spacing w:val="4"/>
                <w:sz w:val="24"/>
                <w:szCs w:val="24"/>
              </w:rPr>
              <w:t>Статья 26</w:t>
            </w:r>
            <w:r w:rsidR="00051849" w:rsidRPr="00953799">
              <w:rPr>
                <w:b w:val="0"/>
                <w:bCs w:val="0"/>
                <w:color w:val="000000"/>
                <w:spacing w:val="4"/>
                <w:sz w:val="24"/>
                <w:szCs w:val="24"/>
              </w:rPr>
              <w:t xml:space="preserve">. </w:t>
            </w:r>
            <w:r w:rsidR="00051849" w:rsidRPr="00953799">
              <w:rPr>
                <w:b w:val="0"/>
                <w:color w:val="000000"/>
                <w:spacing w:val="4"/>
                <w:sz w:val="24"/>
                <w:szCs w:val="24"/>
              </w:rPr>
              <w:t>Градостроительные регламенты в части предельных параметров разрешенного строительства</w:t>
            </w:r>
          </w:p>
        </w:tc>
        <w:tc>
          <w:tcPr>
            <w:tcW w:w="598" w:type="dxa"/>
          </w:tcPr>
          <w:p w:rsidR="00051849" w:rsidRPr="00953799" w:rsidRDefault="00170B3A" w:rsidP="00504FF3">
            <w:pPr>
              <w:shd w:val="clear" w:color="auto" w:fill="FFFFFF"/>
              <w:tabs>
                <w:tab w:val="left" w:leader="dot" w:pos="9720"/>
              </w:tabs>
              <w:rPr>
                <w:b w:val="0"/>
                <w:color w:val="000000"/>
                <w:spacing w:val="4"/>
                <w:sz w:val="24"/>
                <w:szCs w:val="24"/>
              </w:rPr>
            </w:pPr>
            <w:r w:rsidRPr="00953799">
              <w:rPr>
                <w:b w:val="0"/>
                <w:color w:val="000000"/>
                <w:spacing w:val="4"/>
                <w:sz w:val="24"/>
                <w:szCs w:val="24"/>
              </w:rPr>
              <w:t>2</w:t>
            </w:r>
            <w:r w:rsidR="00A40FF7">
              <w:rPr>
                <w:b w:val="0"/>
                <w:color w:val="000000"/>
                <w:spacing w:val="4"/>
                <w:sz w:val="24"/>
                <w:szCs w:val="24"/>
              </w:rPr>
              <w:t>7</w:t>
            </w:r>
          </w:p>
        </w:tc>
      </w:tr>
      <w:tr w:rsidR="00051849" w:rsidRPr="00953799" w:rsidTr="00FD03F3">
        <w:tc>
          <w:tcPr>
            <w:tcW w:w="8586" w:type="dxa"/>
          </w:tcPr>
          <w:p w:rsidR="00051849" w:rsidRPr="00953799" w:rsidRDefault="00D62993" w:rsidP="00504FF3">
            <w:pPr>
              <w:shd w:val="clear" w:color="auto" w:fill="FFFFFF"/>
              <w:tabs>
                <w:tab w:val="left" w:leader="dot" w:pos="9720"/>
              </w:tabs>
              <w:rPr>
                <w:b w:val="0"/>
                <w:bCs w:val="0"/>
                <w:color w:val="000000"/>
                <w:spacing w:val="-15"/>
                <w:sz w:val="24"/>
                <w:szCs w:val="24"/>
              </w:rPr>
            </w:pPr>
            <w:r w:rsidRPr="00953799">
              <w:rPr>
                <w:b w:val="0"/>
                <w:bCs w:val="0"/>
                <w:color w:val="000000"/>
                <w:spacing w:val="2"/>
                <w:sz w:val="24"/>
                <w:szCs w:val="24"/>
              </w:rPr>
              <w:t>Статья 27</w:t>
            </w:r>
            <w:r w:rsidR="00051849" w:rsidRPr="00953799">
              <w:rPr>
                <w:b w:val="0"/>
                <w:bCs w:val="0"/>
                <w:color w:val="000000"/>
                <w:spacing w:val="2"/>
                <w:sz w:val="24"/>
                <w:szCs w:val="24"/>
              </w:rPr>
              <w:t>. Р</w:t>
            </w:r>
            <w:r w:rsidR="00051849" w:rsidRPr="00953799">
              <w:rPr>
                <w:b w:val="0"/>
                <w:color w:val="000000"/>
                <w:spacing w:val="2"/>
                <w:sz w:val="24"/>
                <w:szCs w:val="24"/>
              </w:rPr>
              <w:t xml:space="preserve">егламенты для инженерно-технических объектов, сооружений и </w:t>
            </w:r>
            <w:r w:rsidR="00051849" w:rsidRPr="00953799">
              <w:rPr>
                <w:b w:val="0"/>
                <w:color w:val="000000"/>
                <w:spacing w:val="5"/>
                <w:sz w:val="24"/>
                <w:szCs w:val="24"/>
              </w:rPr>
              <w:t>коммуникаций</w:t>
            </w:r>
          </w:p>
        </w:tc>
        <w:tc>
          <w:tcPr>
            <w:tcW w:w="598" w:type="dxa"/>
          </w:tcPr>
          <w:p w:rsidR="00051849" w:rsidRPr="00953799" w:rsidRDefault="00A40FF7" w:rsidP="00504FF3">
            <w:pPr>
              <w:shd w:val="clear" w:color="auto" w:fill="FFFFFF"/>
              <w:tabs>
                <w:tab w:val="left" w:leader="dot" w:pos="9720"/>
              </w:tabs>
              <w:rPr>
                <w:b w:val="0"/>
                <w:color w:val="000000"/>
                <w:spacing w:val="2"/>
                <w:sz w:val="24"/>
                <w:szCs w:val="24"/>
              </w:rPr>
            </w:pPr>
            <w:r>
              <w:rPr>
                <w:b w:val="0"/>
                <w:color w:val="000000"/>
                <w:spacing w:val="2"/>
                <w:sz w:val="24"/>
                <w:szCs w:val="24"/>
              </w:rPr>
              <w:t>28</w:t>
            </w:r>
          </w:p>
        </w:tc>
      </w:tr>
      <w:tr w:rsidR="00051849" w:rsidRPr="00953799" w:rsidTr="00FD03F3">
        <w:tc>
          <w:tcPr>
            <w:tcW w:w="8586" w:type="dxa"/>
          </w:tcPr>
          <w:p w:rsidR="00051849" w:rsidRPr="00953799" w:rsidRDefault="00D62993" w:rsidP="00504FF3">
            <w:pPr>
              <w:shd w:val="clear" w:color="auto" w:fill="FFFFFF"/>
              <w:tabs>
                <w:tab w:val="left" w:leader="dot" w:pos="9720"/>
              </w:tabs>
              <w:rPr>
                <w:b w:val="0"/>
                <w:bCs w:val="0"/>
                <w:color w:val="000000"/>
                <w:sz w:val="24"/>
                <w:szCs w:val="24"/>
              </w:rPr>
            </w:pPr>
            <w:r w:rsidRPr="00953799">
              <w:rPr>
                <w:b w:val="0"/>
                <w:bCs w:val="0"/>
                <w:color w:val="000000"/>
                <w:spacing w:val="1"/>
                <w:sz w:val="24"/>
                <w:szCs w:val="24"/>
              </w:rPr>
              <w:t>Статья 28</w:t>
            </w:r>
            <w:r w:rsidR="00051849" w:rsidRPr="00953799">
              <w:rPr>
                <w:b w:val="0"/>
                <w:bCs w:val="0"/>
                <w:color w:val="000000"/>
                <w:spacing w:val="1"/>
                <w:sz w:val="24"/>
                <w:szCs w:val="24"/>
              </w:rPr>
              <w:t xml:space="preserve">. </w:t>
            </w:r>
            <w:r w:rsidR="00051849" w:rsidRPr="00953799">
              <w:rPr>
                <w:b w:val="0"/>
                <w:color w:val="000000"/>
                <w:spacing w:val="1"/>
                <w:sz w:val="24"/>
                <w:szCs w:val="24"/>
              </w:rPr>
              <w:t>Изменение использования жилого дома</w:t>
            </w:r>
          </w:p>
        </w:tc>
        <w:tc>
          <w:tcPr>
            <w:tcW w:w="598" w:type="dxa"/>
          </w:tcPr>
          <w:p w:rsidR="00051849" w:rsidRPr="00953799" w:rsidRDefault="00A40FF7" w:rsidP="00504FF3">
            <w:pPr>
              <w:shd w:val="clear" w:color="auto" w:fill="FFFFFF"/>
              <w:tabs>
                <w:tab w:val="left" w:leader="dot" w:pos="9720"/>
              </w:tabs>
              <w:rPr>
                <w:b w:val="0"/>
                <w:color w:val="000000"/>
                <w:spacing w:val="1"/>
                <w:sz w:val="24"/>
                <w:szCs w:val="24"/>
              </w:rPr>
            </w:pPr>
            <w:r>
              <w:rPr>
                <w:b w:val="0"/>
                <w:color w:val="000000"/>
                <w:spacing w:val="1"/>
                <w:sz w:val="24"/>
                <w:szCs w:val="24"/>
              </w:rPr>
              <w:t>28</w:t>
            </w:r>
          </w:p>
        </w:tc>
      </w:tr>
      <w:tr w:rsidR="00051849" w:rsidRPr="00953799" w:rsidTr="00FD03F3">
        <w:tc>
          <w:tcPr>
            <w:tcW w:w="8586" w:type="dxa"/>
          </w:tcPr>
          <w:p w:rsidR="00051849" w:rsidRPr="00953799" w:rsidRDefault="00051849" w:rsidP="00504FF3">
            <w:pPr>
              <w:shd w:val="clear" w:color="auto" w:fill="FFFFFF"/>
              <w:tabs>
                <w:tab w:val="left" w:leader="dot" w:pos="9720"/>
              </w:tabs>
              <w:rPr>
                <w:b w:val="0"/>
                <w:bCs w:val="0"/>
                <w:color w:val="000000"/>
                <w:sz w:val="24"/>
                <w:szCs w:val="24"/>
              </w:rPr>
            </w:pPr>
            <w:r w:rsidRPr="00953799">
              <w:rPr>
                <w:b w:val="0"/>
                <w:bCs w:val="0"/>
                <w:color w:val="000000"/>
                <w:spacing w:val="5"/>
                <w:sz w:val="24"/>
                <w:szCs w:val="24"/>
              </w:rPr>
              <w:t>Глава 2.1. Территориальные зоны:</w:t>
            </w:r>
          </w:p>
        </w:tc>
        <w:tc>
          <w:tcPr>
            <w:tcW w:w="598" w:type="dxa"/>
          </w:tcPr>
          <w:p w:rsidR="00051849" w:rsidRPr="00953799" w:rsidRDefault="00051849" w:rsidP="00504FF3">
            <w:pPr>
              <w:shd w:val="clear" w:color="auto" w:fill="FFFFFF"/>
              <w:tabs>
                <w:tab w:val="left" w:leader="dot" w:pos="9720"/>
              </w:tabs>
              <w:rPr>
                <w:b w:val="0"/>
                <w:color w:val="000000"/>
                <w:spacing w:val="5"/>
                <w:sz w:val="24"/>
                <w:szCs w:val="24"/>
              </w:rPr>
            </w:pPr>
          </w:p>
        </w:tc>
      </w:tr>
      <w:tr w:rsidR="00051849" w:rsidRPr="00953799" w:rsidTr="00FD03F3">
        <w:tc>
          <w:tcPr>
            <w:tcW w:w="8586" w:type="dxa"/>
          </w:tcPr>
          <w:p w:rsidR="00051849" w:rsidRPr="00953799" w:rsidRDefault="00D62993" w:rsidP="00504FF3">
            <w:pPr>
              <w:shd w:val="clear" w:color="auto" w:fill="FFFFFF"/>
              <w:tabs>
                <w:tab w:val="left" w:leader="dot" w:pos="9720"/>
              </w:tabs>
              <w:rPr>
                <w:b w:val="0"/>
                <w:bCs w:val="0"/>
                <w:color w:val="000000"/>
                <w:spacing w:val="6"/>
                <w:sz w:val="24"/>
                <w:szCs w:val="24"/>
              </w:rPr>
            </w:pPr>
            <w:r w:rsidRPr="00953799">
              <w:rPr>
                <w:b w:val="0"/>
                <w:bCs w:val="0"/>
                <w:color w:val="000000"/>
                <w:spacing w:val="6"/>
                <w:sz w:val="24"/>
                <w:szCs w:val="24"/>
              </w:rPr>
              <w:t>Статья 29</w:t>
            </w:r>
            <w:r w:rsidR="00051849" w:rsidRPr="00953799">
              <w:rPr>
                <w:b w:val="0"/>
                <w:bCs w:val="0"/>
                <w:color w:val="000000"/>
                <w:spacing w:val="6"/>
                <w:sz w:val="24"/>
                <w:szCs w:val="24"/>
              </w:rPr>
              <w:t xml:space="preserve">. </w:t>
            </w:r>
            <w:r w:rsidR="00051849" w:rsidRPr="00953799">
              <w:rPr>
                <w:b w:val="0"/>
                <w:color w:val="000000"/>
                <w:spacing w:val="6"/>
                <w:sz w:val="24"/>
                <w:szCs w:val="24"/>
              </w:rPr>
              <w:t>Назначение территориальных зон</w:t>
            </w:r>
          </w:p>
        </w:tc>
        <w:tc>
          <w:tcPr>
            <w:tcW w:w="598" w:type="dxa"/>
          </w:tcPr>
          <w:p w:rsidR="00051849" w:rsidRPr="00953799" w:rsidRDefault="00A40FF7" w:rsidP="00504FF3">
            <w:pPr>
              <w:shd w:val="clear" w:color="auto" w:fill="FFFFFF"/>
              <w:tabs>
                <w:tab w:val="left" w:leader="dot" w:pos="9720"/>
              </w:tabs>
              <w:rPr>
                <w:b w:val="0"/>
                <w:color w:val="000000"/>
                <w:spacing w:val="6"/>
                <w:sz w:val="24"/>
                <w:szCs w:val="24"/>
              </w:rPr>
            </w:pPr>
            <w:r>
              <w:rPr>
                <w:b w:val="0"/>
                <w:color w:val="000000"/>
                <w:spacing w:val="6"/>
                <w:sz w:val="24"/>
                <w:szCs w:val="24"/>
              </w:rPr>
              <w:t>29</w:t>
            </w:r>
          </w:p>
        </w:tc>
      </w:tr>
      <w:tr w:rsidR="00051849" w:rsidRPr="00953799" w:rsidTr="00FD03F3">
        <w:tc>
          <w:tcPr>
            <w:tcW w:w="8586" w:type="dxa"/>
          </w:tcPr>
          <w:p w:rsidR="00051849" w:rsidRPr="00953799" w:rsidRDefault="00051849" w:rsidP="00504FF3">
            <w:pPr>
              <w:shd w:val="clear" w:color="auto" w:fill="FFFFFF"/>
              <w:tabs>
                <w:tab w:val="left" w:leader="dot" w:pos="9720"/>
              </w:tabs>
              <w:rPr>
                <w:b w:val="0"/>
                <w:bCs w:val="0"/>
                <w:color w:val="000000"/>
                <w:sz w:val="24"/>
                <w:szCs w:val="24"/>
              </w:rPr>
            </w:pPr>
            <w:proofErr w:type="gramStart"/>
            <w:r w:rsidRPr="00953799">
              <w:rPr>
                <w:b w:val="0"/>
                <w:bCs w:val="0"/>
                <w:color w:val="000000"/>
                <w:spacing w:val="6"/>
                <w:sz w:val="24"/>
                <w:szCs w:val="24"/>
              </w:rPr>
              <w:t>Ж</w:t>
            </w:r>
            <w:proofErr w:type="gramEnd"/>
            <w:r w:rsidRPr="00953799">
              <w:rPr>
                <w:b w:val="0"/>
                <w:bCs w:val="0"/>
                <w:color w:val="000000"/>
                <w:spacing w:val="6"/>
                <w:sz w:val="24"/>
                <w:szCs w:val="24"/>
              </w:rPr>
              <w:t xml:space="preserve">      </w:t>
            </w:r>
            <w:r w:rsidRPr="00953799">
              <w:rPr>
                <w:b w:val="0"/>
                <w:color w:val="000000"/>
                <w:spacing w:val="6"/>
                <w:sz w:val="24"/>
                <w:szCs w:val="24"/>
              </w:rPr>
              <w:t>Жилые зоны</w:t>
            </w:r>
          </w:p>
        </w:tc>
        <w:tc>
          <w:tcPr>
            <w:tcW w:w="598" w:type="dxa"/>
          </w:tcPr>
          <w:p w:rsidR="00051849" w:rsidRPr="00953799" w:rsidRDefault="00051849" w:rsidP="00504FF3">
            <w:pPr>
              <w:shd w:val="clear" w:color="auto" w:fill="FFFFFF"/>
              <w:tabs>
                <w:tab w:val="left" w:leader="dot" w:pos="9720"/>
              </w:tabs>
              <w:rPr>
                <w:b w:val="0"/>
                <w:color w:val="000000"/>
                <w:spacing w:val="6"/>
                <w:sz w:val="24"/>
                <w:szCs w:val="24"/>
              </w:rPr>
            </w:pPr>
          </w:p>
        </w:tc>
      </w:tr>
      <w:tr w:rsidR="00051849" w:rsidRPr="00953799" w:rsidTr="00FD03F3">
        <w:tc>
          <w:tcPr>
            <w:tcW w:w="8586" w:type="dxa"/>
          </w:tcPr>
          <w:p w:rsidR="00051849" w:rsidRPr="00A40FF7" w:rsidRDefault="00051849" w:rsidP="00504FF3">
            <w:pPr>
              <w:shd w:val="clear" w:color="auto" w:fill="FFFFFF"/>
              <w:tabs>
                <w:tab w:val="left" w:leader="dot" w:pos="9720"/>
              </w:tabs>
              <w:rPr>
                <w:b w:val="0"/>
                <w:color w:val="000000"/>
                <w:spacing w:val="3"/>
                <w:sz w:val="24"/>
                <w:szCs w:val="24"/>
              </w:rPr>
            </w:pPr>
            <w:r w:rsidRPr="00953799">
              <w:rPr>
                <w:b w:val="0"/>
                <w:bCs w:val="0"/>
                <w:color w:val="000000"/>
                <w:spacing w:val="5"/>
                <w:sz w:val="24"/>
                <w:szCs w:val="24"/>
              </w:rPr>
              <w:t xml:space="preserve">Ж-1   </w:t>
            </w:r>
            <w:r w:rsidR="00A40FF7" w:rsidRPr="00953799">
              <w:rPr>
                <w:b w:val="0"/>
                <w:color w:val="000000"/>
                <w:spacing w:val="-6"/>
                <w:sz w:val="24"/>
                <w:szCs w:val="24"/>
              </w:rPr>
              <w:t>Индивидуальная жилая застройка</w:t>
            </w:r>
            <w:r w:rsidR="00A40FF7" w:rsidRPr="00953799">
              <w:rPr>
                <w:b w:val="0"/>
                <w:color w:val="000000"/>
                <w:spacing w:val="3"/>
                <w:sz w:val="24"/>
                <w:szCs w:val="24"/>
              </w:rPr>
              <w:t xml:space="preserve"> </w:t>
            </w:r>
          </w:p>
        </w:tc>
        <w:tc>
          <w:tcPr>
            <w:tcW w:w="598" w:type="dxa"/>
          </w:tcPr>
          <w:p w:rsidR="00051849" w:rsidRPr="00953799" w:rsidRDefault="00051849" w:rsidP="00504FF3">
            <w:pPr>
              <w:shd w:val="clear" w:color="auto" w:fill="FFFFFF"/>
              <w:tabs>
                <w:tab w:val="left" w:leader="dot" w:pos="9720"/>
              </w:tabs>
              <w:rPr>
                <w:b w:val="0"/>
                <w:color w:val="000000"/>
                <w:spacing w:val="5"/>
                <w:sz w:val="24"/>
                <w:szCs w:val="24"/>
              </w:rPr>
            </w:pPr>
          </w:p>
        </w:tc>
      </w:tr>
      <w:tr w:rsidR="00051849" w:rsidRPr="00953799" w:rsidTr="00FD03F3">
        <w:tc>
          <w:tcPr>
            <w:tcW w:w="8586" w:type="dxa"/>
          </w:tcPr>
          <w:p w:rsidR="00051849" w:rsidRPr="00953799" w:rsidRDefault="00051849" w:rsidP="00504FF3">
            <w:pPr>
              <w:shd w:val="clear" w:color="auto" w:fill="FFFFFF"/>
              <w:tabs>
                <w:tab w:val="left" w:leader="dot" w:pos="9720"/>
              </w:tabs>
              <w:rPr>
                <w:b w:val="0"/>
                <w:bCs w:val="0"/>
                <w:color w:val="000000"/>
                <w:sz w:val="24"/>
                <w:szCs w:val="24"/>
              </w:rPr>
            </w:pPr>
            <w:r w:rsidRPr="00953799">
              <w:rPr>
                <w:b w:val="0"/>
                <w:bCs w:val="0"/>
                <w:color w:val="000000"/>
                <w:spacing w:val="4"/>
                <w:sz w:val="24"/>
                <w:szCs w:val="24"/>
              </w:rPr>
              <w:t xml:space="preserve">Ж-2   </w:t>
            </w:r>
            <w:r w:rsidRPr="00953799">
              <w:rPr>
                <w:b w:val="0"/>
                <w:color w:val="000000"/>
                <w:spacing w:val="4"/>
                <w:sz w:val="24"/>
                <w:szCs w:val="24"/>
              </w:rPr>
              <w:t>Малоэтажная жилая застройка</w:t>
            </w:r>
          </w:p>
        </w:tc>
        <w:tc>
          <w:tcPr>
            <w:tcW w:w="598" w:type="dxa"/>
          </w:tcPr>
          <w:p w:rsidR="00051849" w:rsidRPr="00953799" w:rsidRDefault="00051849" w:rsidP="00504FF3">
            <w:pPr>
              <w:shd w:val="clear" w:color="auto" w:fill="FFFFFF"/>
              <w:tabs>
                <w:tab w:val="left" w:leader="dot" w:pos="9720"/>
              </w:tabs>
              <w:rPr>
                <w:b w:val="0"/>
                <w:color w:val="000000"/>
                <w:spacing w:val="4"/>
                <w:sz w:val="24"/>
                <w:szCs w:val="24"/>
              </w:rPr>
            </w:pPr>
          </w:p>
        </w:tc>
      </w:tr>
      <w:tr w:rsidR="00051849" w:rsidRPr="00953799" w:rsidTr="00FD03F3">
        <w:tc>
          <w:tcPr>
            <w:tcW w:w="8586" w:type="dxa"/>
          </w:tcPr>
          <w:p w:rsidR="00051849" w:rsidRPr="00953799" w:rsidRDefault="00A40FF7" w:rsidP="00A40FF7">
            <w:pPr>
              <w:shd w:val="clear" w:color="auto" w:fill="FFFFFF"/>
              <w:tabs>
                <w:tab w:val="left" w:leader="dot" w:pos="9720"/>
              </w:tabs>
              <w:rPr>
                <w:b w:val="0"/>
                <w:bCs w:val="0"/>
                <w:color w:val="000000"/>
                <w:sz w:val="24"/>
                <w:szCs w:val="24"/>
              </w:rPr>
            </w:pPr>
            <w:proofErr w:type="gramStart"/>
            <w:r>
              <w:rPr>
                <w:b w:val="0"/>
                <w:bCs w:val="0"/>
                <w:color w:val="000000"/>
                <w:spacing w:val="3"/>
                <w:sz w:val="24"/>
                <w:szCs w:val="24"/>
              </w:rPr>
              <w:t>Ц</w:t>
            </w:r>
            <w:proofErr w:type="gramEnd"/>
            <w:r>
              <w:rPr>
                <w:b w:val="0"/>
                <w:bCs w:val="0"/>
                <w:color w:val="000000"/>
                <w:spacing w:val="3"/>
                <w:sz w:val="24"/>
                <w:szCs w:val="24"/>
              </w:rPr>
              <w:t>/ЦС</w:t>
            </w:r>
            <w:r w:rsidR="00051849" w:rsidRPr="00953799">
              <w:rPr>
                <w:b w:val="0"/>
                <w:bCs w:val="0"/>
                <w:color w:val="000000"/>
                <w:spacing w:val="3"/>
                <w:sz w:val="24"/>
                <w:szCs w:val="24"/>
              </w:rPr>
              <w:t xml:space="preserve">     </w:t>
            </w:r>
            <w:r w:rsidR="00051849" w:rsidRPr="00953799">
              <w:rPr>
                <w:b w:val="0"/>
                <w:color w:val="000000"/>
                <w:spacing w:val="3"/>
                <w:sz w:val="24"/>
                <w:szCs w:val="24"/>
              </w:rPr>
              <w:t>Общественно-деловые зоны</w:t>
            </w:r>
          </w:p>
        </w:tc>
        <w:tc>
          <w:tcPr>
            <w:tcW w:w="598" w:type="dxa"/>
          </w:tcPr>
          <w:p w:rsidR="00051849" w:rsidRPr="00953799" w:rsidRDefault="00051849" w:rsidP="00504FF3">
            <w:pPr>
              <w:shd w:val="clear" w:color="auto" w:fill="FFFFFF"/>
              <w:tabs>
                <w:tab w:val="left" w:leader="dot" w:pos="9720"/>
              </w:tabs>
              <w:rPr>
                <w:b w:val="0"/>
                <w:color w:val="000000"/>
                <w:spacing w:val="3"/>
                <w:sz w:val="24"/>
                <w:szCs w:val="24"/>
              </w:rPr>
            </w:pPr>
          </w:p>
        </w:tc>
      </w:tr>
      <w:tr w:rsidR="00051849" w:rsidRPr="00953799" w:rsidTr="00FD03F3">
        <w:tc>
          <w:tcPr>
            <w:tcW w:w="8586" w:type="dxa"/>
          </w:tcPr>
          <w:p w:rsidR="00051849" w:rsidRPr="00953799" w:rsidRDefault="00A40FF7" w:rsidP="00A40FF7">
            <w:pPr>
              <w:shd w:val="clear" w:color="auto" w:fill="FFFFFF"/>
              <w:tabs>
                <w:tab w:val="left" w:leader="dot" w:pos="9720"/>
              </w:tabs>
              <w:rPr>
                <w:b w:val="0"/>
                <w:bCs w:val="0"/>
                <w:color w:val="000000"/>
                <w:sz w:val="24"/>
                <w:szCs w:val="24"/>
              </w:rPr>
            </w:pPr>
            <w:proofErr w:type="gramStart"/>
            <w:r>
              <w:rPr>
                <w:b w:val="0"/>
                <w:bCs w:val="0"/>
                <w:color w:val="000000"/>
                <w:spacing w:val="4"/>
                <w:sz w:val="24"/>
                <w:szCs w:val="24"/>
              </w:rPr>
              <w:t>П</w:t>
            </w:r>
            <w:proofErr w:type="gramEnd"/>
            <w:r>
              <w:rPr>
                <w:b w:val="0"/>
                <w:bCs w:val="0"/>
                <w:color w:val="000000"/>
                <w:spacing w:val="4"/>
                <w:sz w:val="24"/>
                <w:szCs w:val="24"/>
              </w:rPr>
              <w:t xml:space="preserve">   </w:t>
            </w:r>
            <w:r w:rsidRPr="00953799">
              <w:rPr>
                <w:b w:val="0"/>
                <w:color w:val="000000"/>
                <w:spacing w:val="4"/>
                <w:sz w:val="24"/>
                <w:szCs w:val="24"/>
              </w:rPr>
              <w:t>Производственные зоны</w:t>
            </w:r>
          </w:p>
        </w:tc>
        <w:tc>
          <w:tcPr>
            <w:tcW w:w="598" w:type="dxa"/>
          </w:tcPr>
          <w:p w:rsidR="00051849" w:rsidRPr="00953799" w:rsidRDefault="00051849" w:rsidP="00504FF3">
            <w:pPr>
              <w:shd w:val="clear" w:color="auto" w:fill="FFFFFF"/>
              <w:tabs>
                <w:tab w:val="left" w:leader="dot" w:pos="9720"/>
              </w:tabs>
              <w:rPr>
                <w:b w:val="0"/>
                <w:color w:val="000000"/>
                <w:sz w:val="24"/>
                <w:szCs w:val="24"/>
              </w:rPr>
            </w:pPr>
          </w:p>
        </w:tc>
      </w:tr>
      <w:tr w:rsidR="00051849" w:rsidRPr="00953799" w:rsidTr="00FD03F3">
        <w:tc>
          <w:tcPr>
            <w:tcW w:w="8586" w:type="dxa"/>
          </w:tcPr>
          <w:p w:rsidR="00051849" w:rsidRPr="00953799" w:rsidRDefault="00A40FF7" w:rsidP="00A40FF7">
            <w:pPr>
              <w:shd w:val="clear" w:color="auto" w:fill="FFFFFF"/>
              <w:tabs>
                <w:tab w:val="left" w:leader="dot" w:pos="9720"/>
              </w:tabs>
              <w:rPr>
                <w:b w:val="0"/>
                <w:bCs w:val="0"/>
                <w:color w:val="000000"/>
                <w:sz w:val="24"/>
                <w:szCs w:val="24"/>
              </w:rPr>
            </w:pPr>
            <w:proofErr w:type="gramStart"/>
            <w:r>
              <w:rPr>
                <w:b w:val="0"/>
                <w:bCs w:val="0"/>
                <w:color w:val="000000"/>
                <w:sz w:val="24"/>
                <w:szCs w:val="24"/>
              </w:rPr>
              <w:t>К</w:t>
            </w:r>
            <w:proofErr w:type="gramEnd"/>
            <w:r>
              <w:rPr>
                <w:b w:val="0"/>
                <w:bCs w:val="0"/>
                <w:color w:val="000000"/>
                <w:sz w:val="24"/>
                <w:szCs w:val="24"/>
              </w:rPr>
              <w:t xml:space="preserve">   Коммунальные зоны</w:t>
            </w:r>
          </w:p>
        </w:tc>
        <w:tc>
          <w:tcPr>
            <w:tcW w:w="598" w:type="dxa"/>
          </w:tcPr>
          <w:p w:rsidR="00051849" w:rsidRPr="00953799" w:rsidRDefault="00051849" w:rsidP="00504FF3">
            <w:pPr>
              <w:shd w:val="clear" w:color="auto" w:fill="FFFFFF"/>
              <w:tabs>
                <w:tab w:val="left" w:leader="dot" w:pos="9720"/>
              </w:tabs>
              <w:rPr>
                <w:b w:val="0"/>
                <w:color w:val="000000"/>
                <w:spacing w:val="1"/>
                <w:sz w:val="24"/>
                <w:szCs w:val="24"/>
              </w:rPr>
            </w:pPr>
          </w:p>
        </w:tc>
      </w:tr>
      <w:tr w:rsidR="00320B10" w:rsidRPr="00953799" w:rsidTr="00FD03F3">
        <w:tc>
          <w:tcPr>
            <w:tcW w:w="8586" w:type="dxa"/>
          </w:tcPr>
          <w:p w:rsidR="00320B10" w:rsidRPr="00953799" w:rsidRDefault="00A40FF7" w:rsidP="00504FF3">
            <w:pPr>
              <w:shd w:val="clear" w:color="auto" w:fill="FFFFFF"/>
              <w:tabs>
                <w:tab w:val="left" w:leader="dot" w:pos="9720"/>
              </w:tabs>
              <w:rPr>
                <w:b w:val="0"/>
                <w:bCs w:val="0"/>
                <w:color w:val="000000"/>
                <w:spacing w:val="1"/>
                <w:sz w:val="24"/>
                <w:szCs w:val="24"/>
              </w:rPr>
            </w:pPr>
            <w:proofErr w:type="gramStart"/>
            <w:r>
              <w:rPr>
                <w:b w:val="0"/>
                <w:bCs w:val="0"/>
                <w:color w:val="000000"/>
                <w:spacing w:val="1"/>
                <w:sz w:val="24"/>
                <w:szCs w:val="24"/>
              </w:rPr>
              <w:t>ТР</w:t>
            </w:r>
            <w:proofErr w:type="gramEnd"/>
            <w:r>
              <w:rPr>
                <w:b w:val="0"/>
                <w:bCs w:val="0"/>
                <w:color w:val="000000"/>
                <w:spacing w:val="1"/>
                <w:sz w:val="24"/>
                <w:szCs w:val="24"/>
              </w:rPr>
              <w:t xml:space="preserve"> Зоны инженерной и транспортной инфраструктур</w:t>
            </w:r>
          </w:p>
        </w:tc>
        <w:tc>
          <w:tcPr>
            <w:tcW w:w="598" w:type="dxa"/>
          </w:tcPr>
          <w:p w:rsidR="00320B10" w:rsidRPr="00953799" w:rsidRDefault="00320B10" w:rsidP="00504FF3">
            <w:pPr>
              <w:shd w:val="clear" w:color="auto" w:fill="FFFFFF"/>
              <w:tabs>
                <w:tab w:val="left" w:leader="dot" w:pos="9720"/>
              </w:tabs>
              <w:rPr>
                <w:b w:val="0"/>
                <w:color w:val="000000"/>
                <w:spacing w:val="1"/>
                <w:sz w:val="24"/>
                <w:szCs w:val="24"/>
              </w:rPr>
            </w:pPr>
          </w:p>
        </w:tc>
      </w:tr>
      <w:tr w:rsidR="00A40FF7" w:rsidRPr="00953799" w:rsidTr="00FD03F3">
        <w:tc>
          <w:tcPr>
            <w:tcW w:w="8586" w:type="dxa"/>
          </w:tcPr>
          <w:p w:rsidR="00A40FF7" w:rsidRDefault="00A40FF7" w:rsidP="00504FF3">
            <w:pPr>
              <w:shd w:val="clear" w:color="auto" w:fill="FFFFFF"/>
              <w:tabs>
                <w:tab w:val="left" w:leader="dot" w:pos="9720"/>
              </w:tabs>
              <w:rPr>
                <w:b w:val="0"/>
                <w:bCs w:val="0"/>
                <w:color w:val="000000"/>
                <w:spacing w:val="1"/>
                <w:sz w:val="24"/>
                <w:szCs w:val="24"/>
              </w:rPr>
            </w:pPr>
            <w:r>
              <w:rPr>
                <w:b w:val="0"/>
                <w:bCs w:val="0"/>
                <w:color w:val="000000"/>
                <w:spacing w:val="1"/>
                <w:sz w:val="24"/>
                <w:szCs w:val="24"/>
              </w:rPr>
              <w:t>ТР-1 зона автомобильного транспорта</w:t>
            </w:r>
          </w:p>
        </w:tc>
        <w:tc>
          <w:tcPr>
            <w:tcW w:w="598" w:type="dxa"/>
          </w:tcPr>
          <w:p w:rsidR="00A40FF7" w:rsidRPr="00953799" w:rsidRDefault="00A40FF7" w:rsidP="00504FF3">
            <w:pPr>
              <w:shd w:val="clear" w:color="auto" w:fill="FFFFFF"/>
              <w:tabs>
                <w:tab w:val="left" w:leader="dot" w:pos="9720"/>
              </w:tabs>
              <w:rPr>
                <w:b w:val="0"/>
                <w:color w:val="000000"/>
                <w:spacing w:val="1"/>
                <w:sz w:val="24"/>
                <w:szCs w:val="24"/>
              </w:rPr>
            </w:pPr>
          </w:p>
        </w:tc>
      </w:tr>
      <w:tr w:rsidR="00A40FF7" w:rsidRPr="00953799" w:rsidTr="00FD03F3">
        <w:tc>
          <w:tcPr>
            <w:tcW w:w="8586" w:type="dxa"/>
          </w:tcPr>
          <w:p w:rsidR="00A40FF7" w:rsidRDefault="00A40FF7" w:rsidP="00A40FF7">
            <w:pPr>
              <w:shd w:val="clear" w:color="auto" w:fill="FFFFFF"/>
              <w:tabs>
                <w:tab w:val="left" w:leader="dot" w:pos="9720"/>
              </w:tabs>
              <w:rPr>
                <w:b w:val="0"/>
                <w:bCs w:val="0"/>
                <w:color w:val="000000"/>
                <w:spacing w:val="1"/>
                <w:sz w:val="24"/>
                <w:szCs w:val="24"/>
              </w:rPr>
            </w:pPr>
            <w:r>
              <w:rPr>
                <w:b w:val="0"/>
                <w:bCs w:val="0"/>
                <w:color w:val="000000"/>
                <w:spacing w:val="1"/>
                <w:sz w:val="24"/>
                <w:szCs w:val="24"/>
              </w:rPr>
              <w:t>ТР-2 зона железнодорожного транспорта</w:t>
            </w:r>
          </w:p>
        </w:tc>
        <w:tc>
          <w:tcPr>
            <w:tcW w:w="598" w:type="dxa"/>
          </w:tcPr>
          <w:p w:rsidR="00A40FF7" w:rsidRPr="00953799" w:rsidRDefault="00A40FF7" w:rsidP="00504FF3">
            <w:pPr>
              <w:shd w:val="clear" w:color="auto" w:fill="FFFFFF"/>
              <w:tabs>
                <w:tab w:val="left" w:leader="dot" w:pos="9720"/>
              </w:tabs>
              <w:rPr>
                <w:b w:val="0"/>
                <w:color w:val="000000"/>
                <w:spacing w:val="1"/>
                <w:sz w:val="24"/>
                <w:szCs w:val="24"/>
              </w:rPr>
            </w:pPr>
          </w:p>
        </w:tc>
      </w:tr>
      <w:tr w:rsidR="00A40FF7" w:rsidRPr="00953799" w:rsidTr="00FD03F3">
        <w:tc>
          <w:tcPr>
            <w:tcW w:w="8586" w:type="dxa"/>
          </w:tcPr>
          <w:p w:rsidR="00A40FF7" w:rsidRDefault="00A40FF7" w:rsidP="00A40FF7">
            <w:pPr>
              <w:shd w:val="clear" w:color="auto" w:fill="FFFFFF"/>
              <w:tabs>
                <w:tab w:val="left" w:leader="dot" w:pos="9720"/>
              </w:tabs>
              <w:rPr>
                <w:b w:val="0"/>
                <w:bCs w:val="0"/>
                <w:color w:val="000000"/>
                <w:spacing w:val="1"/>
                <w:sz w:val="24"/>
                <w:szCs w:val="24"/>
              </w:rPr>
            </w:pPr>
            <w:r>
              <w:rPr>
                <w:b w:val="0"/>
                <w:bCs w:val="0"/>
                <w:color w:val="000000"/>
                <w:spacing w:val="1"/>
                <w:sz w:val="24"/>
                <w:szCs w:val="24"/>
              </w:rPr>
              <w:t>ТР-3 зона трубопроводного транспорта</w:t>
            </w:r>
          </w:p>
        </w:tc>
        <w:tc>
          <w:tcPr>
            <w:tcW w:w="598" w:type="dxa"/>
          </w:tcPr>
          <w:p w:rsidR="00A40FF7" w:rsidRPr="00953799" w:rsidRDefault="00A40FF7" w:rsidP="00504FF3">
            <w:pPr>
              <w:shd w:val="clear" w:color="auto" w:fill="FFFFFF"/>
              <w:tabs>
                <w:tab w:val="left" w:leader="dot" w:pos="9720"/>
              </w:tabs>
              <w:rPr>
                <w:b w:val="0"/>
                <w:color w:val="000000"/>
                <w:spacing w:val="1"/>
                <w:sz w:val="24"/>
                <w:szCs w:val="24"/>
              </w:rPr>
            </w:pPr>
          </w:p>
        </w:tc>
      </w:tr>
      <w:tr w:rsidR="00A40FF7" w:rsidRPr="00953799" w:rsidTr="00FD03F3">
        <w:tc>
          <w:tcPr>
            <w:tcW w:w="8586" w:type="dxa"/>
          </w:tcPr>
          <w:p w:rsidR="00A40FF7" w:rsidRPr="00953799" w:rsidRDefault="00A40FF7" w:rsidP="009F10CB">
            <w:pPr>
              <w:shd w:val="clear" w:color="auto" w:fill="FFFFFF"/>
              <w:tabs>
                <w:tab w:val="left" w:leader="dot" w:pos="9720"/>
              </w:tabs>
              <w:rPr>
                <w:b w:val="0"/>
                <w:color w:val="000000"/>
                <w:sz w:val="24"/>
                <w:szCs w:val="24"/>
              </w:rPr>
            </w:pPr>
            <w:r w:rsidRPr="00953799">
              <w:rPr>
                <w:b w:val="0"/>
                <w:bCs w:val="0"/>
                <w:color w:val="000000"/>
                <w:spacing w:val="2"/>
                <w:sz w:val="24"/>
                <w:szCs w:val="24"/>
              </w:rPr>
              <w:t xml:space="preserve">СХ </w:t>
            </w:r>
            <w:r w:rsidRPr="00953799">
              <w:rPr>
                <w:b w:val="0"/>
                <w:color w:val="000000"/>
                <w:spacing w:val="2"/>
                <w:sz w:val="24"/>
                <w:szCs w:val="24"/>
              </w:rPr>
              <w:t xml:space="preserve">     Зоны сельскохозяйственного использования</w:t>
            </w:r>
            <w:r w:rsidRPr="00953799">
              <w:rPr>
                <w:b w:val="0"/>
                <w:color w:val="000000"/>
                <w:spacing w:val="-13"/>
                <w:sz w:val="24"/>
                <w:szCs w:val="24"/>
              </w:rPr>
              <w:t>: СХ-1, СХ-2</w:t>
            </w:r>
          </w:p>
        </w:tc>
        <w:tc>
          <w:tcPr>
            <w:tcW w:w="598" w:type="dxa"/>
          </w:tcPr>
          <w:p w:rsidR="00A40FF7" w:rsidRPr="00953799" w:rsidRDefault="00A40FF7" w:rsidP="00504FF3">
            <w:pPr>
              <w:shd w:val="clear" w:color="auto" w:fill="FFFFFF"/>
              <w:tabs>
                <w:tab w:val="left" w:leader="dot" w:pos="9720"/>
              </w:tabs>
              <w:rPr>
                <w:b w:val="0"/>
                <w:color w:val="000000"/>
                <w:spacing w:val="1"/>
                <w:sz w:val="24"/>
                <w:szCs w:val="24"/>
              </w:rPr>
            </w:pPr>
          </w:p>
        </w:tc>
      </w:tr>
      <w:tr w:rsidR="00A40FF7" w:rsidRPr="00953799" w:rsidTr="00FD03F3">
        <w:tc>
          <w:tcPr>
            <w:tcW w:w="8586" w:type="dxa"/>
          </w:tcPr>
          <w:p w:rsidR="00A40FF7" w:rsidRPr="00953799" w:rsidRDefault="00A40FF7" w:rsidP="009F10CB">
            <w:pPr>
              <w:keepNext/>
              <w:shd w:val="clear" w:color="auto" w:fill="FFFFFF"/>
              <w:ind w:left="12" w:right="896"/>
              <w:contextualSpacing/>
              <w:outlineLvl w:val="8"/>
              <w:rPr>
                <w:b w:val="0"/>
                <w:bCs w:val="0"/>
                <w:color w:val="000000"/>
                <w:sz w:val="24"/>
                <w:szCs w:val="24"/>
              </w:rPr>
            </w:pPr>
            <w:r w:rsidRPr="00953799">
              <w:rPr>
                <w:b w:val="0"/>
                <w:color w:val="000000"/>
                <w:sz w:val="24"/>
                <w:szCs w:val="24"/>
              </w:rPr>
              <w:t>СХ 1   Зона сельскохозяйственных угодий</w:t>
            </w:r>
          </w:p>
          <w:p w:rsidR="00A40FF7" w:rsidRPr="00953799" w:rsidRDefault="00A40FF7" w:rsidP="00277827">
            <w:pPr>
              <w:keepNext/>
              <w:shd w:val="clear" w:color="auto" w:fill="FFFFFF"/>
              <w:ind w:right="896"/>
              <w:contextualSpacing/>
              <w:outlineLvl w:val="8"/>
              <w:rPr>
                <w:b w:val="0"/>
                <w:bCs w:val="0"/>
                <w:color w:val="000000"/>
                <w:sz w:val="24"/>
                <w:szCs w:val="24"/>
              </w:rPr>
            </w:pPr>
            <w:r w:rsidRPr="00953799">
              <w:rPr>
                <w:b w:val="0"/>
                <w:color w:val="000000"/>
                <w:sz w:val="24"/>
                <w:szCs w:val="24"/>
              </w:rPr>
              <w:t>СХ 2  Зона сельскохозяйственного назначения, предназначенная для ведения сельскохозяйственного производства</w:t>
            </w:r>
          </w:p>
        </w:tc>
        <w:tc>
          <w:tcPr>
            <w:tcW w:w="598" w:type="dxa"/>
          </w:tcPr>
          <w:p w:rsidR="00A40FF7" w:rsidRPr="00953799" w:rsidRDefault="00A40FF7" w:rsidP="00504FF3">
            <w:pPr>
              <w:shd w:val="clear" w:color="auto" w:fill="FFFFFF"/>
              <w:tabs>
                <w:tab w:val="left" w:leader="dot" w:pos="9720"/>
              </w:tabs>
              <w:rPr>
                <w:b w:val="0"/>
                <w:color w:val="000000"/>
                <w:spacing w:val="1"/>
                <w:sz w:val="24"/>
                <w:szCs w:val="24"/>
              </w:rPr>
            </w:pPr>
          </w:p>
        </w:tc>
      </w:tr>
      <w:tr w:rsidR="00A40FF7" w:rsidRPr="00953799" w:rsidTr="00FD03F3">
        <w:tc>
          <w:tcPr>
            <w:tcW w:w="8586" w:type="dxa"/>
          </w:tcPr>
          <w:p w:rsidR="00A40FF7" w:rsidRPr="00953799" w:rsidRDefault="00A40FF7" w:rsidP="00A40FF7">
            <w:pPr>
              <w:shd w:val="clear" w:color="auto" w:fill="FFFFFF"/>
              <w:tabs>
                <w:tab w:val="left" w:leader="dot" w:pos="9720"/>
              </w:tabs>
              <w:rPr>
                <w:b w:val="0"/>
                <w:bCs w:val="0"/>
                <w:color w:val="000000"/>
                <w:sz w:val="24"/>
                <w:szCs w:val="24"/>
              </w:rPr>
            </w:pPr>
            <w:r>
              <w:rPr>
                <w:b w:val="0"/>
                <w:bCs w:val="0"/>
                <w:color w:val="000000"/>
                <w:spacing w:val="4"/>
                <w:sz w:val="24"/>
                <w:szCs w:val="24"/>
              </w:rPr>
              <w:t>ОО/</w:t>
            </w:r>
            <w:proofErr w:type="gramStart"/>
            <w:r>
              <w:rPr>
                <w:b w:val="0"/>
                <w:bCs w:val="0"/>
                <w:color w:val="000000"/>
                <w:spacing w:val="4"/>
                <w:sz w:val="24"/>
                <w:szCs w:val="24"/>
              </w:rPr>
              <w:t>Р</w:t>
            </w:r>
            <w:proofErr w:type="gramEnd"/>
            <w:r>
              <w:rPr>
                <w:b w:val="0"/>
                <w:bCs w:val="0"/>
                <w:color w:val="000000"/>
                <w:spacing w:val="4"/>
                <w:sz w:val="24"/>
                <w:szCs w:val="24"/>
              </w:rPr>
              <w:t xml:space="preserve"> Зоны особо охраняемых территорий и объектов</w:t>
            </w:r>
          </w:p>
        </w:tc>
        <w:tc>
          <w:tcPr>
            <w:tcW w:w="598" w:type="dxa"/>
          </w:tcPr>
          <w:p w:rsidR="00A40FF7" w:rsidRPr="00953799" w:rsidRDefault="00A40FF7" w:rsidP="00504FF3">
            <w:pPr>
              <w:shd w:val="clear" w:color="auto" w:fill="FFFFFF"/>
              <w:tabs>
                <w:tab w:val="left" w:leader="dot" w:pos="9720"/>
              </w:tabs>
              <w:rPr>
                <w:b w:val="0"/>
                <w:color w:val="000000"/>
                <w:spacing w:val="4"/>
                <w:sz w:val="24"/>
                <w:szCs w:val="24"/>
              </w:rPr>
            </w:pPr>
          </w:p>
        </w:tc>
      </w:tr>
      <w:tr w:rsidR="009E5B50" w:rsidRPr="00953799" w:rsidTr="00FD03F3">
        <w:tc>
          <w:tcPr>
            <w:tcW w:w="8586" w:type="dxa"/>
          </w:tcPr>
          <w:p w:rsidR="009E5B50" w:rsidRPr="009E5B50" w:rsidRDefault="009E5B50" w:rsidP="009E5B50">
            <w:pPr>
              <w:rPr>
                <w:b w:val="0"/>
                <w:bCs w:val="0"/>
                <w:noProof/>
              </w:rPr>
            </w:pPr>
            <w:r w:rsidRPr="009E5B50">
              <w:rPr>
                <w:b w:val="0"/>
                <w:bCs w:val="0"/>
                <w:color w:val="000000"/>
                <w:spacing w:val="-5"/>
                <w:sz w:val="24"/>
                <w:szCs w:val="24"/>
              </w:rPr>
              <w:t>ОО</w:t>
            </w:r>
            <w:r>
              <w:rPr>
                <w:b w:val="0"/>
                <w:bCs w:val="0"/>
                <w:color w:val="000000"/>
                <w:spacing w:val="-5"/>
                <w:sz w:val="24"/>
                <w:szCs w:val="24"/>
              </w:rPr>
              <w:t xml:space="preserve"> 1  </w:t>
            </w:r>
            <w:r w:rsidRPr="009E5B50">
              <w:rPr>
                <w:b w:val="0"/>
                <w:bCs w:val="0"/>
                <w:color w:val="000000"/>
                <w:spacing w:val="-5"/>
                <w:sz w:val="24"/>
                <w:szCs w:val="24"/>
              </w:rPr>
              <w:t xml:space="preserve"> Территории для отдыха, туризма</w:t>
            </w:r>
          </w:p>
        </w:tc>
        <w:tc>
          <w:tcPr>
            <w:tcW w:w="598" w:type="dxa"/>
          </w:tcPr>
          <w:p w:rsidR="009E5B50" w:rsidRPr="00953799" w:rsidRDefault="009E5B50" w:rsidP="00504FF3">
            <w:pPr>
              <w:shd w:val="clear" w:color="auto" w:fill="FFFFFF"/>
              <w:tabs>
                <w:tab w:val="left" w:leader="dot" w:pos="9720"/>
              </w:tabs>
              <w:rPr>
                <w:b w:val="0"/>
                <w:color w:val="000000"/>
                <w:spacing w:val="4"/>
                <w:sz w:val="24"/>
                <w:szCs w:val="24"/>
              </w:rPr>
            </w:pPr>
          </w:p>
        </w:tc>
      </w:tr>
      <w:tr w:rsidR="009E5B50" w:rsidRPr="00953799" w:rsidTr="00FD03F3">
        <w:tc>
          <w:tcPr>
            <w:tcW w:w="8586" w:type="dxa"/>
          </w:tcPr>
          <w:p w:rsidR="009E5B50" w:rsidRPr="009E5B50" w:rsidRDefault="009E5B50" w:rsidP="009E5B50">
            <w:pPr>
              <w:shd w:val="clear" w:color="auto" w:fill="FFFFFF"/>
              <w:ind w:left="8"/>
              <w:contextualSpacing/>
              <w:rPr>
                <w:b w:val="0"/>
                <w:bCs w:val="0"/>
                <w:color w:val="000000"/>
                <w:spacing w:val="-5"/>
                <w:sz w:val="24"/>
                <w:szCs w:val="24"/>
              </w:rPr>
            </w:pPr>
            <w:r w:rsidRPr="009E5B50">
              <w:rPr>
                <w:b w:val="0"/>
                <w:bCs w:val="0"/>
                <w:noProof/>
                <w:sz w:val="24"/>
                <w:szCs w:val="24"/>
              </w:rPr>
              <w:t xml:space="preserve">ОО 2   </w:t>
            </w:r>
            <w:r>
              <w:rPr>
                <w:b w:val="0"/>
                <w:bCs w:val="0"/>
                <w:noProof/>
                <w:sz w:val="24"/>
                <w:szCs w:val="24"/>
              </w:rPr>
              <w:t>з</w:t>
            </w:r>
            <w:r w:rsidRPr="009E5B50">
              <w:rPr>
                <w:b w:val="0"/>
                <w:bCs w:val="0"/>
                <w:noProof/>
                <w:sz w:val="24"/>
                <w:szCs w:val="24"/>
              </w:rPr>
              <w:t xml:space="preserve">оны историко-культурного назначения </w:t>
            </w:r>
          </w:p>
        </w:tc>
        <w:tc>
          <w:tcPr>
            <w:tcW w:w="598" w:type="dxa"/>
          </w:tcPr>
          <w:p w:rsidR="009E5B50" w:rsidRPr="00953799" w:rsidRDefault="009E5B50" w:rsidP="00504FF3">
            <w:pPr>
              <w:shd w:val="clear" w:color="auto" w:fill="FFFFFF"/>
              <w:tabs>
                <w:tab w:val="left" w:leader="dot" w:pos="9720"/>
              </w:tabs>
              <w:rPr>
                <w:b w:val="0"/>
                <w:color w:val="000000"/>
                <w:spacing w:val="4"/>
                <w:sz w:val="24"/>
                <w:szCs w:val="24"/>
              </w:rPr>
            </w:pPr>
          </w:p>
        </w:tc>
      </w:tr>
      <w:tr w:rsidR="009E5B50" w:rsidRPr="00953799" w:rsidTr="00FD03F3">
        <w:tc>
          <w:tcPr>
            <w:tcW w:w="8586" w:type="dxa"/>
          </w:tcPr>
          <w:p w:rsidR="009E5B50" w:rsidRPr="009E5B50" w:rsidRDefault="009E5B50" w:rsidP="009E5B50">
            <w:pPr>
              <w:shd w:val="clear" w:color="auto" w:fill="FFFFFF"/>
              <w:ind w:left="20"/>
              <w:rPr>
                <w:b w:val="0"/>
                <w:bCs w:val="0"/>
                <w:noProof/>
                <w:sz w:val="24"/>
                <w:szCs w:val="24"/>
              </w:rPr>
            </w:pPr>
            <w:r w:rsidRPr="009E5B50">
              <w:rPr>
                <w:b w:val="0"/>
                <w:bCs w:val="0"/>
                <w:noProof/>
                <w:sz w:val="24"/>
                <w:szCs w:val="24"/>
              </w:rPr>
              <w:t xml:space="preserve">Р  </w:t>
            </w:r>
            <w:r>
              <w:rPr>
                <w:b w:val="0"/>
                <w:bCs w:val="0"/>
                <w:noProof/>
                <w:sz w:val="24"/>
                <w:szCs w:val="24"/>
              </w:rPr>
              <w:t xml:space="preserve">    </w:t>
            </w:r>
            <w:r w:rsidRPr="009E5B50">
              <w:rPr>
                <w:b w:val="0"/>
                <w:bCs w:val="0"/>
                <w:noProof/>
                <w:sz w:val="24"/>
                <w:szCs w:val="24"/>
              </w:rPr>
              <w:t>зоны рекреационного назначения</w:t>
            </w:r>
          </w:p>
        </w:tc>
        <w:tc>
          <w:tcPr>
            <w:tcW w:w="598" w:type="dxa"/>
          </w:tcPr>
          <w:p w:rsidR="009E5B50" w:rsidRPr="00953799" w:rsidRDefault="009E5B50" w:rsidP="00504FF3">
            <w:pPr>
              <w:shd w:val="clear" w:color="auto" w:fill="FFFFFF"/>
              <w:tabs>
                <w:tab w:val="left" w:leader="dot" w:pos="9720"/>
              </w:tabs>
              <w:rPr>
                <w:b w:val="0"/>
                <w:color w:val="000000"/>
                <w:spacing w:val="4"/>
                <w:sz w:val="24"/>
                <w:szCs w:val="24"/>
              </w:rPr>
            </w:pPr>
          </w:p>
        </w:tc>
      </w:tr>
      <w:tr w:rsidR="00A40FF7" w:rsidRPr="00953799" w:rsidTr="007154FD">
        <w:tc>
          <w:tcPr>
            <w:tcW w:w="8586" w:type="dxa"/>
            <w:shd w:val="clear" w:color="auto" w:fill="auto"/>
          </w:tcPr>
          <w:p w:rsidR="00A40FF7" w:rsidRPr="00953799" w:rsidRDefault="00A40FF7" w:rsidP="00AE0B50">
            <w:pPr>
              <w:shd w:val="clear" w:color="auto" w:fill="FFFFFF"/>
              <w:tabs>
                <w:tab w:val="left" w:leader="dot" w:pos="9720"/>
              </w:tabs>
              <w:rPr>
                <w:b w:val="0"/>
                <w:color w:val="000000"/>
                <w:sz w:val="24"/>
                <w:szCs w:val="24"/>
              </w:rPr>
            </w:pPr>
            <w:r w:rsidRPr="00953799">
              <w:rPr>
                <w:b w:val="0"/>
                <w:bCs w:val="0"/>
                <w:color w:val="000000"/>
                <w:spacing w:val="4"/>
                <w:sz w:val="24"/>
                <w:szCs w:val="24"/>
              </w:rPr>
              <w:t>С</w:t>
            </w:r>
            <w:r w:rsidRPr="00953799">
              <w:rPr>
                <w:b w:val="0"/>
                <w:color w:val="000000"/>
                <w:spacing w:val="4"/>
                <w:sz w:val="24"/>
                <w:szCs w:val="24"/>
              </w:rPr>
              <w:t xml:space="preserve">    </w:t>
            </w:r>
            <w:r w:rsidR="00AE0B50">
              <w:rPr>
                <w:b w:val="0"/>
                <w:color w:val="000000"/>
                <w:spacing w:val="4"/>
                <w:sz w:val="24"/>
                <w:szCs w:val="24"/>
              </w:rPr>
              <w:t>з</w:t>
            </w:r>
            <w:r w:rsidRPr="00953799">
              <w:rPr>
                <w:b w:val="0"/>
                <w:color w:val="000000"/>
                <w:spacing w:val="4"/>
                <w:sz w:val="24"/>
                <w:szCs w:val="24"/>
              </w:rPr>
              <w:t>оны специального назначения</w:t>
            </w:r>
          </w:p>
        </w:tc>
        <w:tc>
          <w:tcPr>
            <w:tcW w:w="598" w:type="dxa"/>
          </w:tcPr>
          <w:p w:rsidR="00A40FF7" w:rsidRPr="00953799" w:rsidRDefault="00A40FF7" w:rsidP="00504FF3">
            <w:pPr>
              <w:shd w:val="clear" w:color="auto" w:fill="FFFFFF"/>
              <w:tabs>
                <w:tab w:val="left" w:leader="dot" w:pos="9720"/>
              </w:tabs>
              <w:rPr>
                <w:b w:val="0"/>
                <w:color w:val="000000"/>
                <w:spacing w:val="1"/>
                <w:sz w:val="24"/>
                <w:szCs w:val="24"/>
              </w:rPr>
            </w:pPr>
          </w:p>
        </w:tc>
      </w:tr>
      <w:tr w:rsidR="00A40FF7" w:rsidRPr="00953799" w:rsidTr="007154FD">
        <w:tc>
          <w:tcPr>
            <w:tcW w:w="8586" w:type="dxa"/>
            <w:shd w:val="clear" w:color="auto" w:fill="auto"/>
          </w:tcPr>
          <w:p w:rsidR="00A40FF7" w:rsidRPr="00AE0B50" w:rsidRDefault="00AE0B50" w:rsidP="00AE0B50">
            <w:pPr>
              <w:shd w:val="clear" w:color="auto" w:fill="FFFFFF"/>
              <w:ind w:left="16"/>
              <w:rPr>
                <w:b w:val="0"/>
                <w:bCs w:val="0"/>
                <w:color w:val="000000"/>
                <w:spacing w:val="-5"/>
                <w:sz w:val="24"/>
                <w:szCs w:val="24"/>
              </w:rPr>
            </w:pPr>
            <w:r w:rsidRPr="00AE0B50">
              <w:rPr>
                <w:b w:val="0"/>
                <w:bCs w:val="0"/>
                <w:color w:val="000000"/>
                <w:spacing w:val="-5"/>
                <w:sz w:val="24"/>
                <w:szCs w:val="24"/>
              </w:rPr>
              <w:t>С</w:t>
            </w:r>
            <w:proofErr w:type="gramStart"/>
            <w:r w:rsidRPr="00AE0B50">
              <w:rPr>
                <w:b w:val="0"/>
                <w:bCs w:val="0"/>
                <w:color w:val="000000"/>
                <w:spacing w:val="-5"/>
                <w:sz w:val="24"/>
                <w:szCs w:val="24"/>
              </w:rPr>
              <w:t>1</w:t>
            </w:r>
            <w:proofErr w:type="gramEnd"/>
            <w:r w:rsidRPr="00AE0B50">
              <w:rPr>
                <w:b w:val="0"/>
                <w:bCs w:val="0"/>
                <w:color w:val="000000"/>
                <w:spacing w:val="-5"/>
                <w:sz w:val="24"/>
                <w:szCs w:val="24"/>
              </w:rPr>
              <w:t xml:space="preserve">     зона кладбища</w:t>
            </w:r>
          </w:p>
        </w:tc>
        <w:tc>
          <w:tcPr>
            <w:tcW w:w="598" w:type="dxa"/>
          </w:tcPr>
          <w:p w:rsidR="00A40FF7" w:rsidRPr="00953799" w:rsidRDefault="00A40FF7" w:rsidP="00504FF3">
            <w:pPr>
              <w:shd w:val="clear" w:color="auto" w:fill="FFFFFF"/>
              <w:tabs>
                <w:tab w:val="left" w:leader="dot" w:pos="9720"/>
              </w:tabs>
              <w:rPr>
                <w:b w:val="0"/>
                <w:color w:val="000000"/>
                <w:spacing w:val="1"/>
                <w:sz w:val="24"/>
                <w:szCs w:val="24"/>
              </w:rPr>
            </w:pPr>
          </w:p>
        </w:tc>
      </w:tr>
      <w:tr w:rsidR="00A40FF7" w:rsidRPr="00953799" w:rsidTr="007154FD">
        <w:tc>
          <w:tcPr>
            <w:tcW w:w="8586" w:type="dxa"/>
            <w:shd w:val="clear" w:color="auto" w:fill="auto"/>
          </w:tcPr>
          <w:p w:rsidR="00A40FF7" w:rsidRPr="00953799" w:rsidRDefault="00AE0B50" w:rsidP="00504FF3">
            <w:pPr>
              <w:shd w:val="clear" w:color="auto" w:fill="FFFFFF"/>
              <w:tabs>
                <w:tab w:val="left" w:leader="dot" w:pos="9720"/>
              </w:tabs>
              <w:rPr>
                <w:b w:val="0"/>
                <w:bCs w:val="0"/>
                <w:color w:val="000000"/>
                <w:sz w:val="24"/>
                <w:szCs w:val="24"/>
              </w:rPr>
            </w:pPr>
            <w:r>
              <w:rPr>
                <w:b w:val="0"/>
                <w:bCs w:val="0"/>
                <w:color w:val="000000"/>
                <w:sz w:val="24"/>
                <w:szCs w:val="24"/>
              </w:rPr>
              <w:t>С-2   з</w:t>
            </w:r>
            <w:r w:rsidR="00A40FF7">
              <w:rPr>
                <w:b w:val="0"/>
                <w:bCs w:val="0"/>
                <w:color w:val="000000"/>
                <w:sz w:val="24"/>
                <w:szCs w:val="24"/>
              </w:rPr>
              <w:t>оны очистных сооружений</w:t>
            </w:r>
          </w:p>
        </w:tc>
        <w:tc>
          <w:tcPr>
            <w:tcW w:w="598" w:type="dxa"/>
          </w:tcPr>
          <w:p w:rsidR="00A40FF7" w:rsidRPr="00953799" w:rsidRDefault="00A40FF7" w:rsidP="00504FF3">
            <w:pPr>
              <w:shd w:val="clear" w:color="auto" w:fill="FFFFFF"/>
              <w:tabs>
                <w:tab w:val="left" w:leader="dot" w:pos="9720"/>
              </w:tabs>
              <w:rPr>
                <w:b w:val="0"/>
                <w:color w:val="000000"/>
                <w:spacing w:val="4"/>
                <w:sz w:val="24"/>
                <w:szCs w:val="24"/>
              </w:rPr>
            </w:pPr>
          </w:p>
        </w:tc>
      </w:tr>
      <w:tr w:rsidR="00A40FF7" w:rsidRPr="00953799" w:rsidTr="00FD03F3">
        <w:tc>
          <w:tcPr>
            <w:tcW w:w="8586" w:type="dxa"/>
          </w:tcPr>
          <w:p w:rsidR="00A40FF7" w:rsidRPr="00953799" w:rsidRDefault="00A40FF7" w:rsidP="00D62993">
            <w:pPr>
              <w:shd w:val="clear" w:color="auto" w:fill="FFFFFF"/>
              <w:tabs>
                <w:tab w:val="left" w:leader="dot" w:pos="9720"/>
              </w:tabs>
              <w:rPr>
                <w:b w:val="0"/>
                <w:color w:val="000000"/>
                <w:sz w:val="24"/>
                <w:szCs w:val="24"/>
              </w:rPr>
            </w:pPr>
            <w:r w:rsidRPr="00953799">
              <w:rPr>
                <w:b w:val="0"/>
                <w:bCs w:val="0"/>
                <w:color w:val="000000"/>
                <w:spacing w:val="4"/>
                <w:sz w:val="24"/>
                <w:szCs w:val="24"/>
              </w:rPr>
              <w:t xml:space="preserve">Статья 30. </w:t>
            </w:r>
            <w:r w:rsidRPr="00953799">
              <w:rPr>
                <w:b w:val="0"/>
                <w:color w:val="000000"/>
                <w:spacing w:val="4"/>
                <w:sz w:val="24"/>
                <w:szCs w:val="24"/>
              </w:rPr>
              <w:t>Вспомогательные виды разрешенного использования земельных участков и объектов капитального строительства</w:t>
            </w:r>
          </w:p>
        </w:tc>
        <w:tc>
          <w:tcPr>
            <w:tcW w:w="598" w:type="dxa"/>
          </w:tcPr>
          <w:p w:rsidR="00A40FF7" w:rsidRPr="00953799" w:rsidRDefault="00A40FF7" w:rsidP="00504FF3">
            <w:pPr>
              <w:shd w:val="clear" w:color="auto" w:fill="FFFFFF"/>
              <w:tabs>
                <w:tab w:val="left" w:leader="dot" w:pos="9768"/>
              </w:tabs>
              <w:rPr>
                <w:b w:val="0"/>
                <w:color w:val="000000"/>
                <w:spacing w:val="3"/>
                <w:sz w:val="24"/>
                <w:szCs w:val="24"/>
              </w:rPr>
            </w:pPr>
            <w:r>
              <w:rPr>
                <w:b w:val="0"/>
                <w:color w:val="000000"/>
                <w:spacing w:val="3"/>
                <w:sz w:val="24"/>
                <w:szCs w:val="24"/>
              </w:rPr>
              <w:t>42</w:t>
            </w:r>
          </w:p>
          <w:p w:rsidR="00A40FF7" w:rsidRPr="00953799" w:rsidRDefault="00A40FF7" w:rsidP="00504FF3">
            <w:pPr>
              <w:shd w:val="clear" w:color="auto" w:fill="FFFFFF"/>
              <w:tabs>
                <w:tab w:val="left" w:leader="dot" w:pos="9768"/>
              </w:tabs>
              <w:rPr>
                <w:b w:val="0"/>
                <w:color w:val="000000"/>
                <w:spacing w:val="3"/>
                <w:sz w:val="24"/>
                <w:szCs w:val="24"/>
              </w:rPr>
            </w:pPr>
          </w:p>
        </w:tc>
      </w:tr>
      <w:tr w:rsidR="00A40FF7" w:rsidRPr="00953799" w:rsidTr="00FD03F3">
        <w:tc>
          <w:tcPr>
            <w:tcW w:w="8586" w:type="dxa"/>
          </w:tcPr>
          <w:p w:rsidR="00A40FF7" w:rsidRPr="00953799" w:rsidRDefault="00A40FF7" w:rsidP="00D62993">
            <w:pPr>
              <w:shd w:val="clear" w:color="auto" w:fill="FFFFFF"/>
              <w:tabs>
                <w:tab w:val="left" w:leader="dot" w:pos="9720"/>
              </w:tabs>
              <w:rPr>
                <w:b w:val="0"/>
                <w:bCs w:val="0"/>
                <w:color w:val="000000"/>
                <w:spacing w:val="4"/>
                <w:sz w:val="24"/>
                <w:szCs w:val="24"/>
              </w:rPr>
            </w:pPr>
            <w:r w:rsidRPr="00953799">
              <w:rPr>
                <w:b w:val="0"/>
                <w:bCs w:val="0"/>
                <w:color w:val="000000"/>
                <w:spacing w:val="4"/>
                <w:sz w:val="24"/>
                <w:szCs w:val="24"/>
              </w:rPr>
              <w:t>Статья 31. Действие  Правил землепользования и застройки по отношению к территории населенных  пунктов, на которые не разработаны карты градостроительного зонирования</w:t>
            </w:r>
          </w:p>
        </w:tc>
        <w:tc>
          <w:tcPr>
            <w:tcW w:w="598" w:type="dxa"/>
          </w:tcPr>
          <w:p w:rsidR="00A40FF7" w:rsidRPr="00953799" w:rsidRDefault="00A40FF7" w:rsidP="00504FF3">
            <w:pPr>
              <w:shd w:val="clear" w:color="auto" w:fill="FFFFFF"/>
              <w:tabs>
                <w:tab w:val="left" w:leader="dot" w:pos="9768"/>
              </w:tabs>
              <w:rPr>
                <w:b w:val="0"/>
                <w:color w:val="000000"/>
                <w:spacing w:val="3"/>
                <w:sz w:val="24"/>
                <w:szCs w:val="24"/>
              </w:rPr>
            </w:pPr>
            <w:r>
              <w:rPr>
                <w:b w:val="0"/>
                <w:color w:val="000000"/>
                <w:spacing w:val="3"/>
                <w:sz w:val="24"/>
                <w:szCs w:val="24"/>
              </w:rPr>
              <w:t>43</w:t>
            </w:r>
          </w:p>
        </w:tc>
      </w:tr>
      <w:tr w:rsidR="00A40FF7" w:rsidRPr="00953799" w:rsidTr="00FD03F3">
        <w:tc>
          <w:tcPr>
            <w:tcW w:w="8586" w:type="dxa"/>
          </w:tcPr>
          <w:p w:rsidR="00A40FF7" w:rsidRPr="00953799" w:rsidRDefault="00A40FF7" w:rsidP="00504FF3">
            <w:pPr>
              <w:shd w:val="clear" w:color="auto" w:fill="FFFFFF"/>
              <w:tabs>
                <w:tab w:val="left" w:leader="dot" w:pos="9720"/>
              </w:tabs>
              <w:rPr>
                <w:b w:val="0"/>
                <w:bCs w:val="0"/>
                <w:color w:val="000000"/>
                <w:spacing w:val="4"/>
                <w:sz w:val="24"/>
                <w:szCs w:val="24"/>
              </w:rPr>
            </w:pPr>
            <w:r w:rsidRPr="00953799">
              <w:rPr>
                <w:b w:val="0"/>
                <w:bCs w:val="0"/>
                <w:color w:val="000000"/>
                <w:spacing w:val="4"/>
                <w:sz w:val="24"/>
                <w:szCs w:val="24"/>
              </w:rPr>
              <w:t>Глава 2.2.    Градостроительный регламент по параметрам застройки</w:t>
            </w:r>
          </w:p>
        </w:tc>
        <w:tc>
          <w:tcPr>
            <w:tcW w:w="598" w:type="dxa"/>
          </w:tcPr>
          <w:p w:rsidR="00A40FF7" w:rsidRPr="00953799" w:rsidRDefault="00A40FF7" w:rsidP="00504FF3">
            <w:pPr>
              <w:shd w:val="clear" w:color="auto" w:fill="FFFFFF"/>
              <w:tabs>
                <w:tab w:val="left" w:leader="dot" w:pos="9768"/>
              </w:tabs>
              <w:rPr>
                <w:b w:val="0"/>
                <w:color w:val="000000"/>
                <w:spacing w:val="3"/>
                <w:sz w:val="24"/>
                <w:szCs w:val="24"/>
              </w:rPr>
            </w:pPr>
          </w:p>
        </w:tc>
      </w:tr>
      <w:tr w:rsidR="00A40FF7" w:rsidRPr="00953799" w:rsidTr="00FD03F3">
        <w:tc>
          <w:tcPr>
            <w:tcW w:w="8586" w:type="dxa"/>
          </w:tcPr>
          <w:p w:rsidR="00A40FF7" w:rsidRPr="00953799" w:rsidRDefault="00A40FF7" w:rsidP="00504FF3">
            <w:pPr>
              <w:shd w:val="clear" w:color="auto" w:fill="FFFFFF"/>
              <w:tabs>
                <w:tab w:val="left" w:leader="dot" w:pos="9720"/>
              </w:tabs>
              <w:rPr>
                <w:b w:val="0"/>
                <w:bCs w:val="0"/>
                <w:color w:val="000000"/>
                <w:spacing w:val="4"/>
                <w:sz w:val="24"/>
                <w:szCs w:val="24"/>
              </w:rPr>
            </w:pPr>
            <w:r w:rsidRPr="00953799">
              <w:rPr>
                <w:b w:val="0"/>
                <w:bCs w:val="0"/>
                <w:color w:val="000000"/>
                <w:spacing w:val="4"/>
                <w:sz w:val="24"/>
                <w:szCs w:val="24"/>
              </w:rPr>
              <w:t xml:space="preserve">Статья 32. </w:t>
            </w:r>
            <w:r w:rsidRPr="00953799">
              <w:rPr>
                <w:b w:val="0"/>
                <w:color w:val="000000"/>
                <w:spacing w:val="4"/>
                <w:sz w:val="24"/>
                <w:szCs w:val="24"/>
              </w:rPr>
              <w:t xml:space="preserve">Параметры жилой застройки в населенных </w:t>
            </w:r>
            <w:proofErr w:type="gramStart"/>
            <w:r w:rsidRPr="00953799">
              <w:rPr>
                <w:b w:val="0"/>
                <w:color w:val="000000"/>
                <w:spacing w:val="4"/>
                <w:sz w:val="24"/>
                <w:szCs w:val="24"/>
              </w:rPr>
              <w:t>пунктах</w:t>
            </w:r>
            <w:proofErr w:type="gramEnd"/>
          </w:p>
        </w:tc>
        <w:tc>
          <w:tcPr>
            <w:tcW w:w="598" w:type="dxa"/>
          </w:tcPr>
          <w:p w:rsidR="00A40FF7" w:rsidRPr="00953799" w:rsidRDefault="00A40FF7" w:rsidP="00504FF3">
            <w:pPr>
              <w:shd w:val="clear" w:color="auto" w:fill="FFFFFF"/>
              <w:tabs>
                <w:tab w:val="left" w:leader="dot" w:pos="9768"/>
              </w:tabs>
              <w:rPr>
                <w:b w:val="0"/>
                <w:color w:val="000000"/>
                <w:spacing w:val="3"/>
                <w:sz w:val="24"/>
                <w:szCs w:val="24"/>
              </w:rPr>
            </w:pPr>
            <w:r>
              <w:rPr>
                <w:b w:val="0"/>
                <w:color w:val="000000"/>
                <w:spacing w:val="3"/>
                <w:sz w:val="24"/>
                <w:szCs w:val="24"/>
              </w:rPr>
              <w:t>43</w:t>
            </w:r>
          </w:p>
        </w:tc>
      </w:tr>
      <w:tr w:rsidR="00A40FF7" w:rsidRPr="00953799" w:rsidTr="00FD03F3">
        <w:tc>
          <w:tcPr>
            <w:tcW w:w="8586" w:type="dxa"/>
          </w:tcPr>
          <w:p w:rsidR="00A40FF7" w:rsidRPr="00953799" w:rsidRDefault="00A40FF7" w:rsidP="00504FF3">
            <w:pPr>
              <w:shd w:val="clear" w:color="auto" w:fill="FFFFFF"/>
              <w:tabs>
                <w:tab w:val="left" w:leader="dot" w:pos="9720"/>
              </w:tabs>
              <w:rPr>
                <w:b w:val="0"/>
                <w:color w:val="000000"/>
                <w:spacing w:val="4"/>
                <w:sz w:val="24"/>
                <w:szCs w:val="24"/>
              </w:rPr>
            </w:pPr>
            <w:r w:rsidRPr="00953799">
              <w:rPr>
                <w:b w:val="0"/>
                <w:bCs w:val="0"/>
                <w:color w:val="000000"/>
                <w:spacing w:val="4"/>
                <w:sz w:val="24"/>
                <w:szCs w:val="24"/>
              </w:rPr>
              <w:t xml:space="preserve">Статья 33. </w:t>
            </w:r>
            <w:r w:rsidRPr="00953799">
              <w:rPr>
                <w:b w:val="0"/>
                <w:color w:val="000000"/>
                <w:spacing w:val="4"/>
                <w:sz w:val="24"/>
                <w:szCs w:val="24"/>
              </w:rPr>
              <w:t xml:space="preserve">Требования к временному хранению </w:t>
            </w:r>
            <w:proofErr w:type="gramStart"/>
            <w:r w:rsidRPr="00953799">
              <w:rPr>
                <w:b w:val="0"/>
                <w:color w:val="000000"/>
                <w:spacing w:val="4"/>
                <w:sz w:val="24"/>
                <w:szCs w:val="24"/>
              </w:rPr>
              <w:t>индивидуальных</w:t>
            </w:r>
            <w:proofErr w:type="gramEnd"/>
          </w:p>
          <w:p w:rsidR="00A40FF7" w:rsidRPr="00953799" w:rsidRDefault="00A40FF7" w:rsidP="00504FF3">
            <w:pPr>
              <w:shd w:val="clear" w:color="auto" w:fill="FFFFFF"/>
              <w:tabs>
                <w:tab w:val="left" w:leader="dot" w:pos="9720"/>
              </w:tabs>
              <w:rPr>
                <w:b w:val="0"/>
                <w:color w:val="000000"/>
                <w:sz w:val="24"/>
                <w:szCs w:val="24"/>
              </w:rPr>
            </w:pPr>
            <w:r w:rsidRPr="00953799">
              <w:rPr>
                <w:b w:val="0"/>
                <w:color w:val="000000"/>
                <w:spacing w:val="4"/>
                <w:sz w:val="24"/>
                <w:szCs w:val="24"/>
              </w:rPr>
              <w:t>транспортных средств и параметры земельных участков гаражей и открытых автостоянок</w:t>
            </w:r>
          </w:p>
        </w:tc>
        <w:tc>
          <w:tcPr>
            <w:tcW w:w="598" w:type="dxa"/>
          </w:tcPr>
          <w:p w:rsidR="00A40FF7" w:rsidRPr="00953799" w:rsidRDefault="00A40FF7" w:rsidP="00504FF3">
            <w:pPr>
              <w:shd w:val="clear" w:color="auto" w:fill="FFFFFF"/>
              <w:tabs>
                <w:tab w:val="left" w:leader="dot" w:pos="9768"/>
              </w:tabs>
              <w:rPr>
                <w:b w:val="0"/>
                <w:color w:val="000000"/>
                <w:spacing w:val="3"/>
                <w:sz w:val="24"/>
                <w:szCs w:val="24"/>
              </w:rPr>
            </w:pPr>
            <w:r>
              <w:rPr>
                <w:b w:val="0"/>
                <w:color w:val="000000"/>
                <w:spacing w:val="3"/>
                <w:sz w:val="24"/>
                <w:szCs w:val="24"/>
              </w:rPr>
              <w:t>44</w:t>
            </w:r>
          </w:p>
        </w:tc>
      </w:tr>
      <w:tr w:rsidR="00A40FF7" w:rsidRPr="00953799" w:rsidTr="00FD03F3">
        <w:tc>
          <w:tcPr>
            <w:tcW w:w="8586" w:type="dxa"/>
          </w:tcPr>
          <w:p w:rsidR="00A40FF7" w:rsidRPr="00953799" w:rsidRDefault="00A40FF7" w:rsidP="00504FF3">
            <w:pPr>
              <w:shd w:val="clear" w:color="auto" w:fill="FFFFFF"/>
              <w:tabs>
                <w:tab w:val="left" w:leader="dot" w:pos="9752"/>
              </w:tabs>
              <w:rPr>
                <w:b w:val="0"/>
                <w:bCs w:val="0"/>
                <w:color w:val="000000"/>
                <w:sz w:val="24"/>
                <w:szCs w:val="24"/>
              </w:rPr>
            </w:pPr>
            <w:r w:rsidRPr="00953799">
              <w:rPr>
                <w:b w:val="0"/>
                <w:bCs w:val="0"/>
                <w:color w:val="000000"/>
                <w:spacing w:val="2"/>
                <w:sz w:val="24"/>
                <w:szCs w:val="24"/>
              </w:rPr>
              <w:t xml:space="preserve">Статья 34. </w:t>
            </w:r>
            <w:r w:rsidRPr="00953799">
              <w:rPr>
                <w:b w:val="0"/>
                <w:color w:val="000000"/>
                <w:spacing w:val="2"/>
                <w:sz w:val="24"/>
                <w:szCs w:val="24"/>
              </w:rPr>
              <w:t>Рекреационные зоны</w:t>
            </w:r>
          </w:p>
        </w:tc>
        <w:tc>
          <w:tcPr>
            <w:tcW w:w="598" w:type="dxa"/>
          </w:tcPr>
          <w:p w:rsidR="00A40FF7" w:rsidRPr="00953799" w:rsidRDefault="00A40FF7" w:rsidP="00504FF3">
            <w:pPr>
              <w:shd w:val="clear" w:color="auto" w:fill="FFFFFF"/>
              <w:tabs>
                <w:tab w:val="left" w:leader="dot" w:pos="9760"/>
              </w:tabs>
              <w:rPr>
                <w:b w:val="0"/>
                <w:color w:val="000000"/>
                <w:spacing w:val="4"/>
                <w:sz w:val="24"/>
                <w:szCs w:val="24"/>
              </w:rPr>
            </w:pPr>
            <w:r>
              <w:rPr>
                <w:b w:val="0"/>
                <w:color w:val="000000"/>
                <w:spacing w:val="4"/>
                <w:sz w:val="24"/>
                <w:szCs w:val="24"/>
              </w:rPr>
              <w:t>45</w:t>
            </w:r>
          </w:p>
        </w:tc>
      </w:tr>
      <w:tr w:rsidR="00A40FF7" w:rsidRPr="00953799" w:rsidTr="00FD03F3">
        <w:tc>
          <w:tcPr>
            <w:tcW w:w="8586" w:type="dxa"/>
          </w:tcPr>
          <w:p w:rsidR="00A40FF7" w:rsidRPr="00953799" w:rsidRDefault="00A40FF7" w:rsidP="00504FF3">
            <w:pPr>
              <w:shd w:val="clear" w:color="auto" w:fill="FFFFFF"/>
              <w:tabs>
                <w:tab w:val="left" w:leader="dot" w:pos="9752"/>
              </w:tabs>
              <w:rPr>
                <w:b w:val="0"/>
                <w:bCs w:val="0"/>
                <w:color w:val="000000"/>
                <w:sz w:val="24"/>
                <w:szCs w:val="24"/>
              </w:rPr>
            </w:pPr>
            <w:r w:rsidRPr="00953799">
              <w:rPr>
                <w:b w:val="0"/>
                <w:bCs w:val="0"/>
                <w:color w:val="000000"/>
                <w:spacing w:val="2"/>
                <w:sz w:val="24"/>
                <w:szCs w:val="24"/>
              </w:rPr>
              <w:t xml:space="preserve">Статья 35. </w:t>
            </w:r>
            <w:r w:rsidRPr="00953799">
              <w:rPr>
                <w:b w:val="0"/>
                <w:color w:val="000000"/>
                <w:spacing w:val="2"/>
                <w:sz w:val="24"/>
                <w:szCs w:val="24"/>
              </w:rPr>
              <w:t>Производственные зоны</w:t>
            </w:r>
          </w:p>
        </w:tc>
        <w:tc>
          <w:tcPr>
            <w:tcW w:w="598" w:type="dxa"/>
          </w:tcPr>
          <w:p w:rsidR="00A40FF7" w:rsidRPr="00953799" w:rsidRDefault="00A40FF7" w:rsidP="00504FF3">
            <w:pPr>
              <w:shd w:val="clear" w:color="auto" w:fill="FFFFFF"/>
              <w:tabs>
                <w:tab w:val="left" w:pos="720"/>
                <w:tab w:val="left" w:leader="dot" w:pos="9760"/>
              </w:tabs>
              <w:rPr>
                <w:b w:val="0"/>
                <w:color w:val="000000"/>
                <w:spacing w:val="-8"/>
                <w:sz w:val="24"/>
                <w:szCs w:val="24"/>
              </w:rPr>
            </w:pPr>
            <w:r>
              <w:rPr>
                <w:b w:val="0"/>
                <w:color w:val="000000"/>
                <w:spacing w:val="-8"/>
                <w:sz w:val="24"/>
                <w:szCs w:val="24"/>
              </w:rPr>
              <w:t>46</w:t>
            </w:r>
          </w:p>
        </w:tc>
      </w:tr>
      <w:tr w:rsidR="00A40FF7" w:rsidRPr="00953799" w:rsidTr="00FD03F3">
        <w:tc>
          <w:tcPr>
            <w:tcW w:w="8586" w:type="dxa"/>
          </w:tcPr>
          <w:p w:rsidR="00A40FF7" w:rsidRPr="00953799" w:rsidRDefault="00A40FF7" w:rsidP="00504FF3">
            <w:pPr>
              <w:shd w:val="clear" w:color="auto" w:fill="FFFFFF"/>
              <w:tabs>
                <w:tab w:val="left" w:leader="dot" w:pos="9752"/>
              </w:tabs>
              <w:rPr>
                <w:b w:val="0"/>
                <w:bCs w:val="0"/>
                <w:color w:val="000000"/>
                <w:sz w:val="24"/>
                <w:szCs w:val="24"/>
              </w:rPr>
            </w:pPr>
            <w:r w:rsidRPr="00953799">
              <w:rPr>
                <w:b w:val="0"/>
                <w:bCs w:val="0"/>
                <w:color w:val="000000"/>
                <w:spacing w:val="2"/>
                <w:sz w:val="24"/>
                <w:szCs w:val="24"/>
              </w:rPr>
              <w:t>Статья 36.</w:t>
            </w:r>
            <w:r w:rsidRPr="00953799">
              <w:rPr>
                <w:b w:val="0"/>
                <w:color w:val="000000"/>
                <w:spacing w:val="2"/>
                <w:sz w:val="24"/>
                <w:szCs w:val="24"/>
              </w:rPr>
              <w:t xml:space="preserve"> Зоны</w:t>
            </w:r>
            <w:r w:rsidRPr="00953799">
              <w:rPr>
                <w:b w:val="0"/>
                <w:bCs w:val="0"/>
                <w:color w:val="000000"/>
                <w:spacing w:val="2"/>
                <w:sz w:val="24"/>
                <w:szCs w:val="24"/>
              </w:rPr>
              <w:t xml:space="preserve"> </w:t>
            </w:r>
            <w:r w:rsidRPr="00953799">
              <w:rPr>
                <w:b w:val="0"/>
                <w:color w:val="000000"/>
                <w:spacing w:val="2"/>
                <w:sz w:val="24"/>
                <w:szCs w:val="24"/>
              </w:rPr>
              <w:t>инженерной инфраструктуры</w:t>
            </w:r>
          </w:p>
        </w:tc>
        <w:tc>
          <w:tcPr>
            <w:tcW w:w="598" w:type="dxa"/>
          </w:tcPr>
          <w:p w:rsidR="00A40FF7" w:rsidRPr="00953799" w:rsidRDefault="00A40FF7" w:rsidP="00504FF3">
            <w:pPr>
              <w:shd w:val="clear" w:color="auto" w:fill="FFFFFF"/>
              <w:tabs>
                <w:tab w:val="left" w:leader="dot" w:pos="9752"/>
              </w:tabs>
              <w:rPr>
                <w:b w:val="0"/>
                <w:color w:val="000000"/>
                <w:spacing w:val="2"/>
                <w:sz w:val="24"/>
                <w:szCs w:val="24"/>
              </w:rPr>
            </w:pPr>
            <w:r>
              <w:rPr>
                <w:b w:val="0"/>
                <w:color w:val="000000"/>
                <w:spacing w:val="2"/>
                <w:sz w:val="24"/>
                <w:szCs w:val="24"/>
              </w:rPr>
              <w:t>46</w:t>
            </w:r>
          </w:p>
        </w:tc>
      </w:tr>
      <w:tr w:rsidR="00A40FF7" w:rsidRPr="00953799" w:rsidTr="00FD03F3">
        <w:tc>
          <w:tcPr>
            <w:tcW w:w="8586" w:type="dxa"/>
          </w:tcPr>
          <w:p w:rsidR="00A40FF7" w:rsidRPr="00953799" w:rsidRDefault="00A40FF7" w:rsidP="00504FF3">
            <w:pPr>
              <w:shd w:val="clear" w:color="auto" w:fill="FFFFFF"/>
              <w:tabs>
                <w:tab w:val="left" w:pos="720"/>
                <w:tab w:val="left" w:leader="dot" w:pos="9756"/>
              </w:tabs>
              <w:rPr>
                <w:b w:val="0"/>
                <w:bCs w:val="0"/>
                <w:color w:val="000000"/>
                <w:sz w:val="24"/>
                <w:szCs w:val="24"/>
              </w:rPr>
            </w:pPr>
            <w:r w:rsidRPr="00953799">
              <w:rPr>
                <w:b w:val="0"/>
                <w:bCs w:val="0"/>
                <w:color w:val="000000"/>
                <w:spacing w:val="2"/>
                <w:sz w:val="24"/>
                <w:szCs w:val="24"/>
              </w:rPr>
              <w:t xml:space="preserve">Статья 37. </w:t>
            </w:r>
            <w:r w:rsidRPr="00953799">
              <w:rPr>
                <w:b w:val="0"/>
                <w:color w:val="000000"/>
                <w:spacing w:val="2"/>
                <w:sz w:val="24"/>
                <w:szCs w:val="24"/>
              </w:rPr>
              <w:t>Требования к размещению зон, предназначенных для ведения личного подсобного хозяйства</w:t>
            </w:r>
          </w:p>
        </w:tc>
        <w:tc>
          <w:tcPr>
            <w:tcW w:w="598" w:type="dxa"/>
          </w:tcPr>
          <w:p w:rsidR="00A40FF7" w:rsidRPr="00953799" w:rsidRDefault="00A40FF7" w:rsidP="00504FF3">
            <w:pPr>
              <w:shd w:val="clear" w:color="auto" w:fill="FFFFFF"/>
              <w:tabs>
                <w:tab w:val="left" w:leader="dot" w:pos="9756"/>
              </w:tabs>
              <w:rPr>
                <w:b w:val="0"/>
                <w:color w:val="000000"/>
                <w:spacing w:val="4"/>
                <w:sz w:val="24"/>
                <w:szCs w:val="24"/>
              </w:rPr>
            </w:pPr>
            <w:r>
              <w:rPr>
                <w:b w:val="0"/>
                <w:color w:val="000000"/>
                <w:spacing w:val="4"/>
                <w:sz w:val="24"/>
                <w:szCs w:val="24"/>
              </w:rPr>
              <w:t>49</w:t>
            </w:r>
          </w:p>
        </w:tc>
      </w:tr>
      <w:tr w:rsidR="00A40FF7" w:rsidRPr="00953799" w:rsidTr="00FD03F3">
        <w:tc>
          <w:tcPr>
            <w:tcW w:w="8586" w:type="dxa"/>
          </w:tcPr>
          <w:p w:rsidR="00A40FF7" w:rsidRPr="00953799" w:rsidRDefault="00A40FF7" w:rsidP="00504FF3">
            <w:pPr>
              <w:shd w:val="clear" w:color="auto" w:fill="FFFFFF"/>
              <w:tabs>
                <w:tab w:val="left" w:pos="720"/>
                <w:tab w:val="left" w:leader="dot" w:pos="9756"/>
              </w:tabs>
              <w:rPr>
                <w:b w:val="0"/>
                <w:bCs w:val="0"/>
                <w:color w:val="000000"/>
                <w:sz w:val="24"/>
                <w:szCs w:val="24"/>
              </w:rPr>
            </w:pPr>
            <w:r w:rsidRPr="00953799">
              <w:rPr>
                <w:b w:val="0"/>
                <w:bCs w:val="0"/>
                <w:color w:val="000000"/>
                <w:spacing w:val="-7"/>
                <w:sz w:val="24"/>
                <w:szCs w:val="24"/>
              </w:rPr>
              <w:t>Глава 2.3.   З</w:t>
            </w:r>
            <w:r w:rsidRPr="00953799">
              <w:rPr>
                <w:b w:val="0"/>
                <w:bCs w:val="0"/>
                <w:color w:val="000000"/>
                <w:spacing w:val="1"/>
                <w:sz w:val="24"/>
                <w:szCs w:val="24"/>
              </w:rPr>
              <w:t>оны с особым режимом использования территории</w:t>
            </w:r>
          </w:p>
        </w:tc>
        <w:tc>
          <w:tcPr>
            <w:tcW w:w="598" w:type="dxa"/>
          </w:tcPr>
          <w:p w:rsidR="00A40FF7" w:rsidRPr="00953799" w:rsidRDefault="00A40FF7" w:rsidP="00504FF3">
            <w:pPr>
              <w:shd w:val="clear" w:color="auto" w:fill="FFFFFF"/>
              <w:tabs>
                <w:tab w:val="left" w:leader="dot" w:pos="9752"/>
              </w:tabs>
              <w:rPr>
                <w:b w:val="0"/>
                <w:color w:val="000000"/>
                <w:spacing w:val="2"/>
                <w:sz w:val="24"/>
                <w:szCs w:val="24"/>
              </w:rPr>
            </w:pPr>
          </w:p>
        </w:tc>
      </w:tr>
      <w:tr w:rsidR="00A40FF7" w:rsidRPr="00953799" w:rsidTr="00FD03F3">
        <w:tc>
          <w:tcPr>
            <w:tcW w:w="8586" w:type="dxa"/>
          </w:tcPr>
          <w:p w:rsidR="00A40FF7" w:rsidRPr="00953799" w:rsidRDefault="00A40FF7" w:rsidP="00504FF3">
            <w:pPr>
              <w:shd w:val="clear" w:color="auto" w:fill="FFFFFF"/>
              <w:rPr>
                <w:b w:val="0"/>
                <w:bCs w:val="0"/>
                <w:color w:val="000000"/>
                <w:sz w:val="24"/>
                <w:szCs w:val="24"/>
              </w:rPr>
            </w:pPr>
            <w:r w:rsidRPr="00953799">
              <w:rPr>
                <w:b w:val="0"/>
                <w:bCs w:val="0"/>
                <w:color w:val="000000"/>
                <w:spacing w:val="2"/>
                <w:sz w:val="24"/>
                <w:szCs w:val="24"/>
              </w:rPr>
              <w:t xml:space="preserve">Статья 38. </w:t>
            </w:r>
            <w:r w:rsidRPr="00953799">
              <w:rPr>
                <w:b w:val="0"/>
                <w:color w:val="000000"/>
                <w:spacing w:val="2"/>
                <w:sz w:val="24"/>
                <w:szCs w:val="24"/>
              </w:rPr>
              <w:t xml:space="preserve">Требования и ограничения на территориях </w:t>
            </w:r>
            <w:proofErr w:type="spellStart"/>
            <w:r w:rsidRPr="00953799">
              <w:rPr>
                <w:b w:val="0"/>
                <w:color w:val="000000"/>
                <w:spacing w:val="2"/>
                <w:sz w:val="24"/>
                <w:szCs w:val="24"/>
              </w:rPr>
              <w:t>водоохранных</w:t>
            </w:r>
            <w:proofErr w:type="spellEnd"/>
            <w:r w:rsidRPr="00953799">
              <w:rPr>
                <w:b w:val="0"/>
                <w:color w:val="000000"/>
                <w:spacing w:val="2"/>
                <w:sz w:val="24"/>
                <w:szCs w:val="24"/>
              </w:rPr>
              <w:t xml:space="preserve"> зон</w:t>
            </w:r>
          </w:p>
        </w:tc>
        <w:tc>
          <w:tcPr>
            <w:tcW w:w="598" w:type="dxa"/>
          </w:tcPr>
          <w:p w:rsidR="00A40FF7" w:rsidRPr="00953799" w:rsidRDefault="00A40FF7" w:rsidP="00504FF3">
            <w:pPr>
              <w:shd w:val="clear" w:color="auto" w:fill="FFFFFF"/>
              <w:tabs>
                <w:tab w:val="left" w:leader="dot" w:pos="9752"/>
              </w:tabs>
              <w:rPr>
                <w:b w:val="0"/>
                <w:color w:val="000000"/>
                <w:spacing w:val="2"/>
                <w:sz w:val="24"/>
                <w:szCs w:val="24"/>
              </w:rPr>
            </w:pPr>
            <w:r>
              <w:rPr>
                <w:b w:val="0"/>
                <w:color w:val="000000"/>
                <w:spacing w:val="2"/>
                <w:sz w:val="24"/>
                <w:szCs w:val="24"/>
              </w:rPr>
              <w:t>50</w:t>
            </w:r>
          </w:p>
        </w:tc>
      </w:tr>
      <w:tr w:rsidR="00A40FF7" w:rsidRPr="00953799" w:rsidTr="00FD03F3">
        <w:tc>
          <w:tcPr>
            <w:tcW w:w="8586" w:type="dxa"/>
          </w:tcPr>
          <w:p w:rsidR="00A40FF7" w:rsidRPr="00953799" w:rsidRDefault="00A40FF7" w:rsidP="00504FF3">
            <w:pPr>
              <w:shd w:val="clear" w:color="auto" w:fill="FFFFFF"/>
              <w:tabs>
                <w:tab w:val="left" w:leader="dot" w:pos="9752"/>
              </w:tabs>
              <w:rPr>
                <w:b w:val="0"/>
                <w:bCs w:val="0"/>
                <w:color w:val="000000"/>
                <w:sz w:val="24"/>
                <w:szCs w:val="24"/>
              </w:rPr>
            </w:pPr>
            <w:r w:rsidRPr="00953799">
              <w:rPr>
                <w:b w:val="0"/>
                <w:bCs w:val="0"/>
                <w:color w:val="000000"/>
                <w:spacing w:val="3"/>
                <w:sz w:val="24"/>
                <w:szCs w:val="24"/>
              </w:rPr>
              <w:t xml:space="preserve">Статья 39. </w:t>
            </w:r>
            <w:r w:rsidRPr="00953799">
              <w:rPr>
                <w:b w:val="0"/>
                <w:bCs w:val="0"/>
                <w:color w:val="000000"/>
                <w:spacing w:val="-9"/>
                <w:sz w:val="24"/>
                <w:szCs w:val="24"/>
              </w:rPr>
              <w:t>4</w:t>
            </w:r>
            <w:r w:rsidRPr="00953799">
              <w:rPr>
                <w:b w:val="0"/>
                <w:color w:val="000000"/>
                <w:spacing w:val="2"/>
                <w:sz w:val="24"/>
                <w:szCs w:val="24"/>
              </w:rPr>
              <w:t xml:space="preserve"> Требования и ограничения на территориях санитарно-защитных зон</w:t>
            </w:r>
          </w:p>
        </w:tc>
        <w:tc>
          <w:tcPr>
            <w:tcW w:w="598" w:type="dxa"/>
          </w:tcPr>
          <w:p w:rsidR="00A40FF7" w:rsidRPr="00953799" w:rsidRDefault="00A40FF7" w:rsidP="00504FF3">
            <w:pPr>
              <w:shd w:val="clear" w:color="auto" w:fill="FFFFFF"/>
              <w:tabs>
                <w:tab w:val="left" w:leader="dot" w:pos="9752"/>
              </w:tabs>
              <w:rPr>
                <w:b w:val="0"/>
                <w:color w:val="000000"/>
                <w:spacing w:val="2"/>
                <w:sz w:val="24"/>
                <w:szCs w:val="24"/>
              </w:rPr>
            </w:pPr>
            <w:r>
              <w:rPr>
                <w:b w:val="0"/>
                <w:color w:val="000000"/>
                <w:spacing w:val="2"/>
                <w:sz w:val="24"/>
                <w:szCs w:val="24"/>
              </w:rPr>
              <w:t>52</w:t>
            </w:r>
          </w:p>
        </w:tc>
      </w:tr>
      <w:tr w:rsidR="00A40FF7" w:rsidRPr="00953799" w:rsidTr="00FD03F3">
        <w:tc>
          <w:tcPr>
            <w:tcW w:w="8586" w:type="dxa"/>
          </w:tcPr>
          <w:p w:rsidR="00A40FF7" w:rsidRPr="00953799" w:rsidRDefault="00A40FF7" w:rsidP="00D62993">
            <w:pPr>
              <w:shd w:val="clear" w:color="auto" w:fill="FFFFFF"/>
              <w:tabs>
                <w:tab w:val="left" w:leader="dot" w:pos="9752"/>
              </w:tabs>
              <w:rPr>
                <w:b w:val="0"/>
                <w:color w:val="000000"/>
                <w:spacing w:val="4"/>
                <w:sz w:val="24"/>
                <w:szCs w:val="24"/>
              </w:rPr>
            </w:pPr>
            <w:r w:rsidRPr="00953799">
              <w:rPr>
                <w:b w:val="0"/>
                <w:bCs w:val="0"/>
                <w:color w:val="000000"/>
                <w:spacing w:val="4"/>
                <w:sz w:val="24"/>
                <w:szCs w:val="24"/>
              </w:rPr>
              <w:lastRenderedPageBreak/>
              <w:t xml:space="preserve">Статья 40.  </w:t>
            </w:r>
            <w:r w:rsidRPr="00953799">
              <w:rPr>
                <w:b w:val="0"/>
                <w:color w:val="000000"/>
                <w:spacing w:val="3"/>
                <w:sz w:val="24"/>
                <w:szCs w:val="24"/>
              </w:rPr>
              <w:t xml:space="preserve">Требования и ограничения на территориях зон затопления паводком </w:t>
            </w:r>
            <w:r w:rsidRPr="00953799">
              <w:rPr>
                <w:b w:val="0"/>
                <w:color w:val="000000"/>
                <w:spacing w:val="2"/>
                <w:sz w:val="24"/>
                <w:szCs w:val="24"/>
              </w:rPr>
              <w:t>(ЗП)</w:t>
            </w:r>
          </w:p>
        </w:tc>
        <w:tc>
          <w:tcPr>
            <w:tcW w:w="598" w:type="dxa"/>
          </w:tcPr>
          <w:p w:rsidR="00A40FF7" w:rsidRPr="00953799" w:rsidRDefault="00A40FF7" w:rsidP="00504FF3">
            <w:pPr>
              <w:shd w:val="clear" w:color="auto" w:fill="FFFFFF"/>
              <w:tabs>
                <w:tab w:val="left" w:pos="720"/>
                <w:tab w:val="left" w:leader="dot" w:pos="9756"/>
              </w:tabs>
              <w:rPr>
                <w:b w:val="0"/>
                <w:color w:val="000000"/>
                <w:spacing w:val="-7"/>
                <w:sz w:val="24"/>
                <w:szCs w:val="24"/>
              </w:rPr>
            </w:pPr>
            <w:r>
              <w:rPr>
                <w:b w:val="0"/>
                <w:color w:val="000000"/>
                <w:spacing w:val="-7"/>
                <w:sz w:val="24"/>
                <w:szCs w:val="24"/>
              </w:rPr>
              <w:t>53</w:t>
            </w:r>
          </w:p>
        </w:tc>
      </w:tr>
      <w:tr w:rsidR="00A40FF7" w:rsidRPr="00953799" w:rsidTr="00FD03F3">
        <w:tc>
          <w:tcPr>
            <w:tcW w:w="8586" w:type="dxa"/>
          </w:tcPr>
          <w:p w:rsidR="00A40FF7" w:rsidRPr="00953799" w:rsidRDefault="00A40FF7" w:rsidP="00D62993">
            <w:pPr>
              <w:shd w:val="clear" w:color="auto" w:fill="FFFFFF"/>
              <w:tabs>
                <w:tab w:val="left" w:leader="dot" w:pos="9752"/>
              </w:tabs>
              <w:rPr>
                <w:b w:val="0"/>
                <w:color w:val="000000"/>
                <w:spacing w:val="4"/>
                <w:sz w:val="24"/>
                <w:szCs w:val="24"/>
              </w:rPr>
            </w:pPr>
            <w:r w:rsidRPr="00953799">
              <w:rPr>
                <w:b w:val="0"/>
                <w:bCs w:val="0"/>
                <w:color w:val="000000"/>
                <w:spacing w:val="4"/>
                <w:sz w:val="24"/>
                <w:szCs w:val="24"/>
              </w:rPr>
              <w:t xml:space="preserve">Статья 41. </w:t>
            </w:r>
            <w:r w:rsidRPr="00953799">
              <w:rPr>
                <w:b w:val="0"/>
                <w:color w:val="000000"/>
                <w:spacing w:val="4"/>
                <w:sz w:val="24"/>
                <w:szCs w:val="24"/>
              </w:rPr>
              <w:t>Зоны регулирования застройки памятников истории и культуры</w:t>
            </w:r>
          </w:p>
        </w:tc>
        <w:tc>
          <w:tcPr>
            <w:tcW w:w="598" w:type="dxa"/>
          </w:tcPr>
          <w:p w:rsidR="00A40FF7" w:rsidRPr="00953799" w:rsidRDefault="00A40FF7" w:rsidP="00504FF3">
            <w:pPr>
              <w:shd w:val="clear" w:color="auto" w:fill="FFFFFF"/>
              <w:tabs>
                <w:tab w:val="left" w:pos="720"/>
                <w:tab w:val="left" w:leader="dot" w:pos="9756"/>
              </w:tabs>
              <w:rPr>
                <w:b w:val="0"/>
                <w:color w:val="000000"/>
                <w:spacing w:val="-7"/>
                <w:sz w:val="24"/>
                <w:szCs w:val="24"/>
              </w:rPr>
            </w:pPr>
            <w:r>
              <w:rPr>
                <w:b w:val="0"/>
                <w:color w:val="000000"/>
                <w:spacing w:val="-7"/>
                <w:sz w:val="24"/>
                <w:szCs w:val="24"/>
              </w:rPr>
              <w:t>53</w:t>
            </w:r>
          </w:p>
        </w:tc>
      </w:tr>
      <w:tr w:rsidR="00A40FF7" w:rsidRPr="00953799" w:rsidTr="00FD03F3">
        <w:tc>
          <w:tcPr>
            <w:tcW w:w="8586" w:type="dxa"/>
          </w:tcPr>
          <w:p w:rsidR="00A40FF7" w:rsidRPr="00D53B28" w:rsidRDefault="00A40FF7" w:rsidP="00504FF3">
            <w:pPr>
              <w:shd w:val="clear" w:color="auto" w:fill="FFFFFF"/>
              <w:ind w:right="-5"/>
              <w:jc w:val="both"/>
              <w:rPr>
                <w:b w:val="0"/>
                <w:color w:val="000000"/>
                <w:spacing w:val="-18"/>
                <w:sz w:val="24"/>
                <w:szCs w:val="24"/>
              </w:rPr>
            </w:pPr>
            <w:r w:rsidRPr="00D53B28">
              <w:rPr>
                <w:b w:val="0"/>
                <w:bCs w:val="0"/>
                <w:color w:val="000000"/>
                <w:sz w:val="24"/>
                <w:szCs w:val="24"/>
              </w:rPr>
              <w:t xml:space="preserve">Статья 42. </w:t>
            </w:r>
            <w:r w:rsidRPr="00D53B28">
              <w:rPr>
                <w:b w:val="0"/>
                <w:color w:val="000000"/>
                <w:spacing w:val="-18"/>
                <w:sz w:val="24"/>
                <w:szCs w:val="24"/>
              </w:rPr>
              <w:t>Предельные (минимальные, максимальные) размеры земельных участков.</w:t>
            </w:r>
          </w:p>
        </w:tc>
        <w:tc>
          <w:tcPr>
            <w:tcW w:w="598" w:type="dxa"/>
          </w:tcPr>
          <w:p w:rsidR="00A40FF7" w:rsidRPr="00953799" w:rsidRDefault="00A40FF7" w:rsidP="00504FF3">
            <w:pPr>
              <w:shd w:val="clear" w:color="auto" w:fill="FFFFFF"/>
              <w:tabs>
                <w:tab w:val="left" w:pos="720"/>
                <w:tab w:val="left" w:leader="dot" w:pos="9756"/>
              </w:tabs>
              <w:rPr>
                <w:b w:val="0"/>
                <w:color w:val="000000"/>
                <w:spacing w:val="-7"/>
                <w:sz w:val="24"/>
                <w:szCs w:val="24"/>
              </w:rPr>
            </w:pPr>
            <w:r>
              <w:rPr>
                <w:b w:val="0"/>
                <w:color w:val="000000"/>
                <w:spacing w:val="-7"/>
                <w:sz w:val="24"/>
                <w:szCs w:val="24"/>
              </w:rPr>
              <w:t>53</w:t>
            </w:r>
          </w:p>
        </w:tc>
      </w:tr>
      <w:tr w:rsidR="00D53B28" w:rsidRPr="00953799" w:rsidTr="00FD03F3">
        <w:tc>
          <w:tcPr>
            <w:tcW w:w="8586" w:type="dxa"/>
          </w:tcPr>
          <w:p w:rsidR="00D53B28" w:rsidRPr="00D53B28" w:rsidRDefault="00D53B28" w:rsidP="00504FF3">
            <w:pPr>
              <w:shd w:val="clear" w:color="auto" w:fill="FFFFFF"/>
              <w:ind w:right="-5"/>
              <w:jc w:val="both"/>
              <w:rPr>
                <w:b w:val="0"/>
                <w:bCs w:val="0"/>
                <w:color w:val="000000"/>
                <w:sz w:val="24"/>
                <w:szCs w:val="24"/>
              </w:rPr>
            </w:pPr>
            <w:r w:rsidRPr="00D53B28">
              <w:rPr>
                <w:b w:val="0"/>
                <w:color w:val="000000"/>
                <w:sz w:val="24"/>
                <w:szCs w:val="24"/>
              </w:rPr>
              <w:t>Статья 43. Предельные параметры разрешенного строительства, реконструкции объектов капитального строительства.</w:t>
            </w:r>
          </w:p>
        </w:tc>
        <w:tc>
          <w:tcPr>
            <w:tcW w:w="598" w:type="dxa"/>
          </w:tcPr>
          <w:p w:rsidR="00D53B28" w:rsidRDefault="00D53B28" w:rsidP="00504FF3">
            <w:pPr>
              <w:shd w:val="clear" w:color="auto" w:fill="FFFFFF"/>
              <w:tabs>
                <w:tab w:val="left" w:pos="720"/>
                <w:tab w:val="left" w:leader="dot" w:pos="9756"/>
              </w:tabs>
              <w:rPr>
                <w:b w:val="0"/>
                <w:color w:val="000000"/>
                <w:spacing w:val="-7"/>
                <w:sz w:val="24"/>
                <w:szCs w:val="24"/>
              </w:rPr>
            </w:pPr>
          </w:p>
        </w:tc>
      </w:tr>
      <w:tr w:rsidR="00A40FF7" w:rsidRPr="00953799" w:rsidTr="00FD03F3">
        <w:tc>
          <w:tcPr>
            <w:tcW w:w="8586" w:type="dxa"/>
          </w:tcPr>
          <w:p w:rsidR="00A40FF7" w:rsidRPr="00953799" w:rsidRDefault="00A40FF7" w:rsidP="007B56E6">
            <w:pPr>
              <w:shd w:val="clear" w:color="auto" w:fill="FFFFFF"/>
              <w:tabs>
                <w:tab w:val="left" w:leader="dot" w:pos="9752"/>
              </w:tabs>
              <w:rPr>
                <w:b w:val="0"/>
                <w:bCs w:val="0"/>
                <w:color w:val="000000"/>
                <w:sz w:val="24"/>
                <w:szCs w:val="24"/>
              </w:rPr>
            </w:pPr>
            <w:r w:rsidRPr="00953799">
              <w:rPr>
                <w:b w:val="0"/>
                <w:bCs w:val="0"/>
                <w:color w:val="000000"/>
                <w:sz w:val="24"/>
                <w:szCs w:val="24"/>
              </w:rPr>
              <w:t xml:space="preserve">Часть 3. Карты градостроительного зонирования </w:t>
            </w:r>
          </w:p>
        </w:tc>
        <w:tc>
          <w:tcPr>
            <w:tcW w:w="598" w:type="dxa"/>
          </w:tcPr>
          <w:p w:rsidR="00A40FF7" w:rsidRPr="00953799" w:rsidRDefault="00A40FF7" w:rsidP="00504FF3">
            <w:pPr>
              <w:shd w:val="clear" w:color="auto" w:fill="FFFFFF"/>
              <w:tabs>
                <w:tab w:val="left" w:pos="720"/>
                <w:tab w:val="left" w:leader="dot" w:pos="9756"/>
              </w:tabs>
              <w:rPr>
                <w:b w:val="0"/>
                <w:color w:val="000000"/>
                <w:spacing w:val="-7"/>
                <w:sz w:val="24"/>
                <w:szCs w:val="24"/>
              </w:rPr>
            </w:pPr>
            <w:r>
              <w:rPr>
                <w:b w:val="0"/>
                <w:color w:val="000000"/>
                <w:spacing w:val="-7"/>
                <w:sz w:val="24"/>
                <w:szCs w:val="24"/>
              </w:rPr>
              <w:t>54</w:t>
            </w:r>
          </w:p>
        </w:tc>
      </w:tr>
    </w:tbl>
    <w:p w:rsidR="00051849" w:rsidRPr="00953799" w:rsidRDefault="00051849" w:rsidP="00504FF3">
      <w:pPr>
        <w:shd w:val="clear" w:color="auto" w:fill="FFFFFF"/>
        <w:ind w:left="360"/>
        <w:contextualSpacing/>
        <w:jc w:val="center"/>
        <w:rPr>
          <w:bCs w:val="0"/>
          <w:color w:val="000000"/>
          <w:spacing w:val="5"/>
          <w:sz w:val="24"/>
          <w:szCs w:val="24"/>
        </w:rPr>
      </w:pPr>
    </w:p>
    <w:p w:rsidR="00051849" w:rsidRPr="00953799" w:rsidRDefault="00051849" w:rsidP="00504FF3">
      <w:pPr>
        <w:shd w:val="clear" w:color="auto" w:fill="FFFFFF"/>
        <w:ind w:left="360"/>
        <w:contextualSpacing/>
        <w:jc w:val="center"/>
        <w:rPr>
          <w:bCs w:val="0"/>
          <w:color w:val="000000"/>
          <w:spacing w:val="-1"/>
          <w:sz w:val="24"/>
          <w:szCs w:val="24"/>
        </w:rPr>
      </w:pPr>
      <w:r w:rsidRPr="00953799">
        <w:rPr>
          <w:bCs w:val="0"/>
          <w:color w:val="000000"/>
          <w:spacing w:val="5"/>
          <w:sz w:val="24"/>
          <w:szCs w:val="24"/>
        </w:rPr>
        <w:t xml:space="preserve">Часть 1. Порядок применения Правил землепользования и застройки и </w:t>
      </w:r>
      <w:r w:rsidRPr="00953799">
        <w:rPr>
          <w:bCs w:val="0"/>
          <w:color w:val="000000"/>
          <w:spacing w:val="-1"/>
          <w:sz w:val="24"/>
          <w:szCs w:val="24"/>
        </w:rPr>
        <w:t>внесения изменений в указанные Правила</w:t>
      </w:r>
    </w:p>
    <w:p w:rsidR="00051849" w:rsidRPr="00953799" w:rsidRDefault="00051849" w:rsidP="00504FF3">
      <w:pPr>
        <w:shd w:val="clear" w:color="auto" w:fill="FFFFFF"/>
        <w:ind w:left="4" w:right="4"/>
        <w:contextualSpacing/>
        <w:jc w:val="both"/>
        <w:rPr>
          <w:b w:val="0"/>
          <w:color w:val="000000"/>
          <w:spacing w:val="-2"/>
          <w:sz w:val="24"/>
          <w:szCs w:val="24"/>
        </w:rPr>
      </w:pPr>
      <w:r w:rsidRPr="00953799">
        <w:rPr>
          <w:b w:val="0"/>
          <w:color w:val="000000"/>
          <w:spacing w:val="1"/>
          <w:sz w:val="24"/>
          <w:szCs w:val="24"/>
        </w:rPr>
        <w:t xml:space="preserve">           </w:t>
      </w:r>
      <w:proofErr w:type="gramStart"/>
      <w:r w:rsidRPr="00953799">
        <w:rPr>
          <w:b w:val="0"/>
          <w:color w:val="000000"/>
          <w:spacing w:val="1"/>
          <w:sz w:val="24"/>
          <w:szCs w:val="24"/>
        </w:rPr>
        <w:t>Правила землепользования и застройки сельского поселения (далее - Правила) – документ градостроительного зонирования, который утверждается нормативным правовым актом органа местного самоуправления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roofErr w:type="gramEnd"/>
      <w:r w:rsidRPr="00953799">
        <w:rPr>
          <w:b w:val="0"/>
          <w:color w:val="000000"/>
          <w:spacing w:val="1"/>
          <w:sz w:val="24"/>
          <w:szCs w:val="24"/>
        </w:rPr>
        <w:t xml:space="preserve"> </w:t>
      </w:r>
      <w:proofErr w:type="gramStart"/>
      <w:r w:rsidRPr="00953799">
        <w:rPr>
          <w:b w:val="0"/>
          <w:color w:val="000000"/>
          <w:spacing w:val="1"/>
          <w:sz w:val="24"/>
          <w:szCs w:val="24"/>
        </w:rPr>
        <w:t xml:space="preserve">Документ принят в соответствии и  с </w:t>
      </w:r>
      <w:r w:rsidRPr="00953799">
        <w:rPr>
          <w:b w:val="0"/>
          <w:color w:val="000000"/>
          <w:sz w:val="24"/>
          <w:szCs w:val="24"/>
        </w:rPr>
        <w:t>учетом положений действующих правовых актов и документов всех уровней, определяющих основные направления социально-экономического и градостроительного развития сельского поселения</w:t>
      </w:r>
      <w:r w:rsidRPr="00953799">
        <w:rPr>
          <w:b w:val="0"/>
          <w:color w:val="000000"/>
          <w:spacing w:val="2"/>
          <w:sz w:val="24"/>
          <w:szCs w:val="24"/>
        </w:rPr>
        <w:t xml:space="preserve">, охраны его культурного наследия, окружающей среды и рационального использования </w:t>
      </w:r>
      <w:r w:rsidRPr="00953799">
        <w:rPr>
          <w:b w:val="0"/>
          <w:color w:val="000000"/>
          <w:spacing w:val="-2"/>
          <w:sz w:val="24"/>
          <w:szCs w:val="24"/>
        </w:rPr>
        <w:t>природных ресурсов.</w:t>
      </w:r>
      <w:proofErr w:type="gramEnd"/>
    </w:p>
    <w:p w:rsidR="00051849" w:rsidRPr="00953799" w:rsidRDefault="00051849" w:rsidP="00504FF3">
      <w:pPr>
        <w:shd w:val="clear" w:color="auto" w:fill="FFFFFF"/>
        <w:ind w:left="4" w:right="4"/>
        <w:contextualSpacing/>
        <w:jc w:val="both"/>
        <w:rPr>
          <w:b w:val="0"/>
          <w:color w:val="000000"/>
          <w:spacing w:val="-2"/>
          <w:sz w:val="24"/>
          <w:szCs w:val="24"/>
        </w:rPr>
      </w:pPr>
    </w:p>
    <w:p w:rsidR="00051849" w:rsidRPr="00953799" w:rsidRDefault="00051849" w:rsidP="00504FF3">
      <w:pPr>
        <w:keepNext/>
        <w:shd w:val="clear" w:color="auto" w:fill="FFFFFF"/>
        <w:ind w:left="8"/>
        <w:contextualSpacing/>
        <w:jc w:val="center"/>
        <w:outlineLvl w:val="0"/>
        <w:rPr>
          <w:bCs w:val="0"/>
          <w:color w:val="000000"/>
          <w:spacing w:val="-1"/>
          <w:sz w:val="24"/>
          <w:szCs w:val="24"/>
        </w:rPr>
      </w:pPr>
      <w:r w:rsidRPr="00953799">
        <w:rPr>
          <w:bCs w:val="0"/>
          <w:color w:val="000000"/>
          <w:spacing w:val="-1"/>
          <w:sz w:val="24"/>
          <w:szCs w:val="24"/>
        </w:rPr>
        <w:t xml:space="preserve">Глава 1.1.    Общие положения. </w:t>
      </w:r>
    </w:p>
    <w:p w:rsidR="00051849" w:rsidRPr="00953799" w:rsidRDefault="00051849" w:rsidP="00504FF3">
      <w:pPr>
        <w:contextualSpacing/>
        <w:rPr>
          <w:b w:val="0"/>
          <w:bCs w:val="0"/>
          <w:color w:val="000000"/>
          <w:sz w:val="24"/>
          <w:szCs w:val="24"/>
        </w:rPr>
      </w:pPr>
    </w:p>
    <w:p w:rsidR="00051849" w:rsidRPr="00953799" w:rsidRDefault="00051849" w:rsidP="00504FF3">
      <w:pPr>
        <w:shd w:val="clear" w:color="auto" w:fill="FFFFFF"/>
        <w:ind w:left="12"/>
        <w:contextualSpacing/>
        <w:jc w:val="both"/>
        <w:rPr>
          <w:b w:val="0"/>
          <w:color w:val="000000"/>
          <w:sz w:val="24"/>
          <w:szCs w:val="24"/>
        </w:rPr>
      </w:pPr>
      <w:r w:rsidRPr="00953799">
        <w:rPr>
          <w:b w:val="0"/>
          <w:color w:val="000000"/>
          <w:sz w:val="24"/>
          <w:szCs w:val="24"/>
        </w:rPr>
        <w:t xml:space="preserve">     Понятия, используемые в настоящих </w:t>
      </w:r>
      <w:proofErr w:type="gramStart"/>
      <w:r w:rsidRPr="00953799">
        <w:rPr>
          <w:b w:val="0"/>
          <w:color w:val="000000"/>
          <w:sz w:val="24"/>
          <w:szCs w:val="24"/>
        </w:rPr>
        <w:t>Правилах</w:t>
      </w:r>
      <w:proofErr w:type="gramEnd"/>
      <w:r w:rsidRPr="00953799">
        <w:rPr>
          <w:b w:val="0"/>
          <w:color w:val="000000"/>
          <w:sz w:val="24"/>
          <w:szCs w:val="24"/>
        </w:rPr>
        <w:t>, применяются в следующем значении:</w:t>
      </w:r>
    </w:p>
    <w:p w:rsidR="00051849" w:rsidRPr="00953799" w:rsidRDefault="00051849" w:rsidP="00504FF3">
      <w:pPr>
        <w:shd w:val="clear" w:color="auto" w:fill="FFFFFF"/>
        <w:ind w:right="24"/>
        <w:contextualSpacing/>
        <w:jc w:val="both"/>
        <w:rPr>
          <w:b w:val="0"/>
          <w:color w:val="000000"/>
          <w:spacing w:val="1"/>
          <w:sz w:val="24"/>
          <w:szCs w:val="24"/>
        </w:rPr>
      </w:pPr>
      <w:proofErr w:type="gramStart"/>
      <w:r w:rsidRPr="00953799">
        <w:rPr>
          <w:bCs w:val="0"/>
          <w:color w:val="000000"/>
          <w:sz w:val="24"/>
          <w:szCs w:val="24"/>
        </w:rPr>
        <w:t>акт приемки</w:t>
      </w:r>
      <w:r w:rsidRPr="00953799">
        <w:rPr>
          <w:b w:val="0"/>
          <w:bCs w:val="0"/>
          <w:color w:val="000000"/>
          <w:sz w:val="24"/>
          <w:szCs w:val="24"/>
        </w:rPr>
        <w:t xml:space="preserve"> -</w:t>
      </w:r>
      <w:r w:rsidRPr="00953799">
        <w:rPr>
          <w:b w:val="0"/>
          <w:color w:val="000000"/>
          <w:sz w:val="24"/>
          <w:szCs w:val="24"/>
        </w:rPr>
        <w:t xml:space="preserve"> оформленный в соответствии с требованиями гражданского законодательства </w:t>
      </w:r>
      <w:r w:rsidRPr="00953799">
        <w:rPr>
          <w:b w:val="0"/>
          <w:color w:val="000000"/>
          <w:spacing w:val="1"/>
          <w:sz w:val="24"/>
          <w:szCs w:val="24"/>
        </w:rPr>
        <w:t>документ подписанный застройщиком (заказчиком) и исполнителем (подрядчиком, генеральным подрядчиком работ по строительству, реконструкции, удостоверяющий, что обязательства исполнителя (подрядчика генерального подрядчика) перед застройщиком (заказчиком) выполнены, результаты работ соответствуют градостроительному плану земельного участка, утвержденной проектной документации, требованиям технических регламентов, иным условиям договора и что застройщик (заказчик) принимает выполненных исполнителем (подрядчиком, генеральным подрядчиком) работы;</w:t>
      </w:r>
      <w:proofErr w:type="gramEnd"/>
    </w:p>
    <w:p w:rsidR="00051849" w:rsidRPr="00953799" w:rsidRDefault="00051849" w:rsidP="00504FF3">
      <w:pPr>
        <w:shd w:val="clear" w:color="auto" w:fill="FFFFFF"/>
        <w:ind w:left="12" w:right="32"/>
        <w:contextualSpacing/>
        <w:jc w:val="both"/>
        <w:rPr>
          <w:b w:val="0"/>
          <w:color w:val="000000"/>
          <w:spacing w:val="1"/>
          <w:sz w:val="24"/>
          <w:szCs w:val="24"/>
        </w:rPr>
      </w:pPr>
      <w:proofErr w:type="gramStart"/>
      <w:r w:rsidRPr="00953799">
        <w:rPr>
          <w:bCs w:val="0"/>
          <w:color w:val="000000"/>
          <w:spacing w:val="8"/>
          <w:sz w:val="24"/>
          <w:szCs w:val="24"/>
        </w:rPr>
        <w:t>жилой дом блокированной застройки</w:t>
      </w:r>
      <w:r w:rsidRPr="00953799">
        <w:rPr>
          <w:b w:val="0"/>
          <w:bCs w:val="0"/>
          <w:color w:val="000000"/>
          <w:spacing w:val="8"/>
          <w:sz w:val="24"/>
          <w:szCs w:val="24"/>
        </w:rPr>
        <w:t xml:space="preserve"> - </w:t>
      </w:r>
      <w:r w:rsidRPr="00953799">
        <w:rPr>
          <w:b w:val="0"/>
          <w:color w:val="000000"/>
          <w:spacing w:val="1"/>
          <w:sz w:val="24"/>
          <w:szCs w:val="24"/>
        </w:rPr>
        <w:t xml:space="preserve">жилой дом с количеством этажей не более чем три, состоящий из нескольких блоков, количество которых не превышает десять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w:t>
      </w:r>
      <w:hyperlink w:anchor="sub_1012" w:history="1">
        <w:r w:rsidRPr="00953799">
          <w:rPr>
            <w:b w:val="0"/>
            <w:color w:val="000000"/>
            <w:spacing w:val="1"/>
            <w:sz w:val="24"/>
            <w:szCs w:val="24"/>
          </w:rPr>
          <w:t>территорию общего пользования</w:t>
        </w:r>
      </w:hyperlink>
      <w:r w:rsidRPr="00953799">
        <w:rPr>
          <w:b w:val="0"/>
          <w:color w:val="000000"/>
          <w:spacing w:val="1"/>
          <w:sz w:val="24"/>
          <w:szCs w:val="24"/>
        </w:rPr>
        <w:t>);</w:t>
      </w:r>
      <w:proofErr w:type="gramEnd"/>
    </w:p>
    <w:p w:rsidR="00051849" w:rsidRPr="00953799" w:rsidRDefault="00051849" w:rsidP="00504FF3">
      <w:pPr>
        <w:shd w:val="clear" w:color="auto" w:fill="FFFFFF"/>
        <w:ind w:left="12" w:right="32"/>
        <w:contextualSpacing/>
        <w:jc w:val="both"/>
        <w:rPr>
          <w:b w:val="0"/>
          <w:color w:val="000000"/>
          <w:sz w:val="24"/>
          <w:szCs w:val="24"/>
        </w:rPr>
      </w:pPr>
      <w:r w:rsidRPr="00953799">
        <w:rPr>
          <w:bCs w:val="0"/>
          <w:color w:val="000000"/>
          <w:spacing w:val="8"/>
          <w:sz w:val="24"/>
          <w:szCs w:val="24"/>
        </w:rPr>
        <w:t>виды разрешенного использования недвижимости</w:t>
      </w:r>
      <w:r w:rsidRPr="00953799">
        <w:rPr>
          <w:b w:val="0"/>
          <w:bCs w:val="0"/>
          <w:color w:val="000000"/>
          <w:spacing w:val="8"/>
          <w:sz w:val="24"/>
          <w:szCs w:val="24"/>
        </w:rPr>
        <w:t xml:space="preserve"> - </w:t>
      </w:r>
      <w:r w:rsidRPr="00953799">
        <w:rPr>
          <w:b w:val="0"/>
          <w:color w:val="000000"/>
          <w:sz w:val="24"/>
          <w:szCs w:val="24"/>
        </w:rPr>
        <w:t xml:space="preserve">виды деятельности, объекты, </w:t>
      </w:r>
      <w:proofErr w:type="gramStart"/>
      <w:r w:rsidRPr="00953799">
        <w:rPr>
          <w:b w:val="0"/>
          <w:color w:val="000000"/>
          <w:sz w:val="24"/>
          <w:szCs w:val="24"/>
        </w:rPr>
        <w:t>осуществлять и размещать</w:t>
      </w:r>
      <w:proofErr w:type="gramEnd"/>
      <w:r w:rsidRPr="00953799">
        <w:rPr>
          <w:b w:val="0"/>
          <w:color w:val="000000"/>
          <w:sz w:val="24"/>
          <w:szCs w:val="24"/>
        </w:rPr>
        <w:t xml:space="preserve"> которые на земельных участках разрешено в силу </w:t>
      </w:r>
      <w:proofErr w:type="spellStart"/>
      <w:r w:rsidRPr="00953799">
        <w:rPr>
          <w:b w:val="0"/>
          <w:color w:val="000000"/>
          <w:sz w:val="24"/>
          <w:szCs w:val="24"/>
        </w:rPr>
        <w:t>поименования</w:t>
      </w:r>
      <w:proofErr w:type="spellEnd"/>
      <w:r w:rsidRPr="00953799">
        <w:rPr>
          <w:b w:val="0"/>
          <w:color w:val="000000"/>
          <w:sz w:val="24"/>
          <w:szCs w:val="24"/>
        </w:rPr>
        <w:t xml:space="preserve"> этих видов деятельности и </w:t>
      </w:r>
      <w:r w:rsidRPr="00953799">
        <w:rPr>
          <w:b w:val="0"/>
          <w:color w:val="000000"/>
          <w:spacing w:val="1"/>
          <w:sz w:val="24"/>
          <w:szCs w:val="24"/>
        </w:rPr>
        <w:t xml:space="preserve">объектов в составе градостроительного регламента Правил или ином нормативном акте при условии обязательного соблюдения требований, установленных законодательством, </w:t>
      </w:r>
      <w:r w:rsidRPr="00953799">
        <w:rPr>
          <w:b w:val="0"/>
          <w:color w:val="000000"/>
          <w:spacing w:val="3"/>
          <w:sz w:val="24"/>
          <w:szCs w:val="24"/>
        </w:rPr>
        <w:t xml:space="preserve">настоящими Правилами, иными нормативными правовыми актами, техническими нормативным </w:t>
      </w:r>
      <w:r w:rsidRPr="00953799">
        <w:rPr>
          <w:b w:val="0"/>
          <w:color w:val="000000"/>
          <w:spacing w:val="-3"/>
          <w:sz w:val="24"/>
          <w:szCs w:val="24"/>
        </w:rPr>
        <w:t>документами;</w:t>
      </w:r>
    </w:p>
    <w:p w:rsidR="00051849" w:rsidRPr="00953799" w:rsidRDefault="00051849" w:rsidP="00504FF3">
      <w:pPr>
        <w:shd w:val="clear" w:color="auto" w:fill="FFFFFF"/>
        <w:ind w:left="12" w:right="32"/>
        <w:contextualSpacing/>
        <w:jc w:val="both"/>
        <w:rPr>
          <w:b w:val="0"/>
          <w:color w:val="000000"/>
          <w:spacing w:val="3"/>
          <w:sz w:val="24"/>
          <w:szCs w:val="24"/>
        </w:rPr>
      </w:pPr>
      <w:proofErr w:type="spellStart"/>
      <w:proofErr w:type="gramStart"/>
      <w:r w:rsidRPr="00953799">
        <w:rPr>
          <w:bCs w:val="0"/>
          <w:color w:val="000000"/>
          <w:spacing w:val="1"/>
          <w:sz w:val="24"/>
          <w:szCs w:val="24"/>
        </w:rPr>
        <w:t>водоохранная</w:t>
      </w:r>
      <w:proofErr w:type="spellEnd"/>
      <w:r w:rsidRPr="00953799">
        <w:rPr>
          <w:bCs w:val="0"/>
          <w:color w:val="000000"/>
          <w:spacing w:val="1"/>
          <w:sz w:val="24"/>
          <w:szCs w:val="24"/>
        </w:rPr>
        <w:t xml:space="preserve"> зона</w:t>
      </w:r>
      <w:r w:rsidRPr="00953799">
        <w:rPr>
          <w:b w:val="0"/>
          <w:bCs w:val="0"/>
          <w:color w:val="000000"/>
          <w:spacing w:val="1"/>
          <w:sz w:val="24"/>
          <w:szCs w:val="24"/>
        </w:rPr>
        <w:t xml:space="preserve"> -</w:t>
      </w:r>
      <w:r w:rsidRPr="00953799">
        <w:rPr>
          <w:b w:val="0"/>
          <w:color w:val="000000"/>
          <w:spacing w:val="1"/>
          <w:sz w:val="24"/>
          <w:szCs w:val="24"/>
        </w:rPr>
        <w:t xml:space="preserve"> </w:t>
      </w:r>
      <w:r w:rsidRPr="00953799">
        <w:rPr>
          <w:b w:val="0"/>
          <w:color w:val="000000"/>
          <w:spacing w:val="3"/>
          <w:sz w:val="24"/>
          <w:szCs w:val="24"/>
        </w:rPr>
        <w:t>вид зоны с особыми условиями использования территории, устанавливаемый в соответствии с законодательством Российской Федерации, являющийся территорией, примыкающей к береговой линии морей, рек, ручьев, каналов, озер, водохранилищ и на которой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w:t>
      </w:r>
      <w:proofErr w:type="gramEnd"/>
      <w:r w:rsidRPr="00953799">
        <w:rPr>
          <w:b w:val="0"/>
          <w:color w:val="000000"/>
          <w:spacing w:val="3"/>
          <w:sz w:val="24"/>
          <w:szCs w:val="24"/>
        </w:rPr>
        <w:t xml:space="preserve"> и других объектов животного и растительного мира.</w:t>
      </w:r>
    </w:p>
    <w:p w:rsidR="00051849" w:rsidRPr="00953799" w:rsidRDefault="00051849" w:rsidP="00504FF3">
      <w:pPr>
        <w:shd w:val="clear" w:color="auto" w:fill="FFFFFF"/>
        <w:ind w:right="48"/>
        <w:contextualSpacing/>
        <w:jc w:val="both"/>
        <w:rPr>
          <w:b w:val="0"/>
          <w:color w:val="000000"/>
          <w:sz w:val="24"/>
          <w:szCs w:val="24"/>
        </w:rPr>
      </w:pPr>
      <w:r w:rsidRPr="00953799">
        <w:rPr>
          <w:bCs w:val="0"/>
          <w:color w:val="000000"/>
          <w:spacing w:val="1"/>
          <w:sz w:val="24"/>
          <w:szCs w:val="24"/>
        </w:rPr>
        <w:t>высота здания, строения, сооружения</w:t>
      </w:r>
      <w:r w:rsidRPr="00953799">
        <w:rPr>
          <w:b w:val="0"/>
          <w:bCs w:val="0"/>
          <w:color w:val="000000"/>
          <w:spacing w:val="1"/>
          <w:sz w:val="24"/>
          <w:szCs w:val="24"/>
        </w:rPr>
        <w:t xml:space="preserve"> -</w:t>
      </w:r>
      <w:r w:rsidRPr="00953799">
        <w:rPr>
          <w:b w:val="0"/>
          <w:color w:val="000000"/>
          <w:spacing w:val="1"/>
          <w:sz w:val="24"/>
          <w:szCs w:val="24"/>
        </w:rPr>
        <w:t xml:space="preserve"> расстояние по вертикали, измеренное от </w:t>
      </w:r>
      <w:r w:rsidRPr="00953799">
        <w:rPr>
          <w:b w:val="0"/>
          <w:color w:val="000000"/>
          <w:spacing w:val="1"/>
          <w:sz w:val="24"/>
          <w:szCs w:val="24"/>
        </w:rPr>
        <w:lastRenderedPageBreak/>
        <w:t xml:space="preserve">проектной отметки </w:t>
      </w:r>
      <w:r w:rsidRPr="00953799">
        <w:rPr>
          <w:b w:val="0"/>
          <w:color w:val="000000"/>
          <w:spacing w:val="-1"/>
          <w:sz w:val="24"/>
          <w:szCs w:val="24"/>
        </w:rPr>
        <w:t xml:space="preserve">земли до наивысшей точки плоской крыши здания или до наивысшей точки конька скатной крыши здания, </w:t>
      </w:r>
      <w:r w:rsidRPr="00953799">
        <w:rPr>
          <w:b w:val="0"/>
          <w:color w:val="000000"/>
          <w:spacing w:val="2"/>
          <w:sz w:val="24"/>
          <w:szCs w:val="24"/>
        </w:rPr>
        <w:t xml:space="preserve">до наивысшей точки строения, сооружения; может устанавливаться в составе градостроительной </w:t>
      </w:r>
      <w:r w:rsidRPr="00953799">
        <w:rPr>
          <w:b w:val="0"/>
          <w:color w:val="000000"/>
          <w:spacing w:val="3"/>
          <w:sz w:val="24"/>
          <w:szCs w:val="24"/>
        </w:rPr>
        <w:t xml:space="preserve">регламента применительно к соответствующей территориальной зоне, обозначенной на карте </w:t>
      </w:r>
      <w:r w:rsidRPr="00953799">
        <w:rPr>
          <w:b w:val="0"/>
          <w:color w:val="000000"/>
          <w:spacing w:val="-1"/>
          <w:sz w:val="24"/>
          <w:szCs w:val="24"/>
        </w:rPr>
        <w:t>градостроительного зонирования;</w:t>
      </w:r>
    </w:p>
    <w:p w:rsidR="00051849" w:rsidRPr="00953799" w:rsidRDefault="00051849" w:rsidP="00504FF3">
      <w:pPr>
        <w:shd w:val="clear" w:color="auto" w:fill="FFFFFF"/>
        <w:ind w:left="8" w:right="68"/>
        <w:contextualSpacing/>
        <w:jc w:val="both"/>
        <w:rPr>
          <w:b w:val="0"/>
          <w:color w:val="000000"/>
          <w:sz w:val="24"/>
          <w:szCs w:val="24"/>
        </w:rPr>
      </w:pPr>
      <w:r w:rsidRPr="00953799">
        <w:rPr>
          <w:bCs w:val="0"/>
          <w:color w:val="000000"/>
          <w:sz w:val="24"/>
          <w:szCs w:val="24"/>
        </w:rPr>
        <w:t>градостроительное зонирование -</w:t>
      </w:r>
      <w:r w:rsidRPr="00953799">
        <w:rPr>
          <w:b w:val="0"/>
          <w:color w:val="000000"/>
          <w:sz w:val="24"/>
          <w:szCs w:val="24"/>
        </w:rPr>
        <w:t xml:space="preserve"> зонирование территорий муниципальных образований в </w:t>
      </w:r>
      <w:proofErr w:type="gramStart"/>
      <w:r w:rsidRPr="00953799">
        <w:rPr>
          <w:b w:val="0"/>
          <w:color w:val="000000"/>
          <w:sz w:val="24"/>
          <w:szCs w:val="24"/>
        </w:rPr>
        <w:t>целях</w:t>
      </w:r>
      <w:proofErr w:type="gramEnd"/>
      <w:r w:rsidRPr="00953799">
        <w:rPr>
          <w:b w:val="0"/>
          <w:color w:val="000000"/>
          <w:sz w:val="24"/>
          <w:szCs w:val="24"/>
        </w:rPr>
        <w:t xml:space="preserve"> определения территориальных зон и установления градостроительных регламентов;</w:t>
      </w:r>
    </w:p>
    <w:p w:rsidR="00051849" w:rsidRPr="00953799" w:rsidRDefault="00051849" w:rsidP="00504FF3">
      <w:pPr>
        <w:shd w:val="clear" w:color="auto" w:fill="FFFFFF"/>
        <w:ind w:right="28"/>
        <w:contextualSpacing/>
        <w:jc w:val="both"/>
        <w:rPr>
          <w:b w:val="0"/>
          <w:color w:val="000000"/>
          <w:sz w:val="24"/>
          <w:szCs w:val="24"/>
        </w:rPr>
      </w:pPr>
      <w:proofErr w:type="gramStart"/>
      <w:r w:rsidRPr="00953799">
        <w:rPr>
          <w:bCs w:val="0"/>
          <w:color w:val="000000"/>
          <w:spacing w:val="4"/>
          <w:sz w:val="24"/>
          <w:szCs w:val="24"/>
        </w:rPr>
        <w:t>градостроительный регламент</w:t>
      </w:r>
      <w:r w:rsidRPr="00953799">
        <w:rPr>
          <w:b w:val="0"/>
          <w:bCs w:val="0"/>
          <w:color w:val="000000"/>
          <w:spacing w:val="4"/>
          <w:sz w:val="24"/>
          <w:szCs w:val="24"/>
        </w:rPr>
        <w:t xml:space="preserve"> -</w:t>
      </w:r>
      <w:r w:rsidRPr="00953799">
        <w:rPr>
          <w:b w:val="0"/>
          <w:color w:val="000000"/>
          <w:spacing w:val="4"/>
          <w:sz w:val="24"/>
          <w:szCs w:val="24"/>
        </w:rPr>
        <w:t xml:space="preserve"> устанавливаемые в пределах границ соответствующей </w:t>
      </w:r>
      <w:r w:rsidRPr="00953799">
        <w:rPr>
          <w:b w:val="0"/>
          <w:color w:val="000000"/>
          <w:spacing w:val="-5"/>
          <w:sz w:val="24"/>
          <w:szCs w:val="24"/>
        </w:rPr>
        <w:t xml:space="preserve">территориальной зоны и в равной мере распространяемые на все земельные участки, расположенные в </w:t>
      </w:r>
      <w:r w:rsidRPr="00953799">
        <w:rPr>
          <w:b w:val="0"/>
          <w:color w:val="000000"/>
          <w:spacing w:val="-2"/>
          <w:sz w:val="24"/>
          <w:szCs w:val="24"/>
        </w:rPr>
        <w:t xml:space="preserve">пределах территориальной зоны, виды разрешенного использования земельных участков, равно как </w:t>
      </w:r>
      <w:r w:rsidRPr="00953799">
        <w:rPr>
          <w:b w:val="0"/>
          <w:color w:val="000000"/>
          <w:spacing w:val="-5"/>
          <w:sz w:val="24"/>
          <w:szCs w:val="24"/>
        </w:rPr>
        <w:t>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w:t>
      </w:r>
      <w:proofErr w:type="gramEnd"/>
      <w:r w:rsidRPr="00953799">
        <w:rPr>
          <w:b w:val="0"/>
          <w:color w:val="000000"/>
          <w:spacing w:val="-5"/>
          <w:sz w:val="24"/>
          <w:szCs w:val="24"/>
        </w:rPr>
        <w:t xml:space="preserve"> предельные параметры разрешенного строительства, реконструкции объектов капитального строительства, а также ограничения использования земельных </w:t>
      </w:r>
      <w:r w:rsidRPr="00953799">
        <w:rPr>
          <w:b w:val="0"/>
          <w:color w:val="000000"/>
          <w:sz w:val="24"/>
          <w:szCs w:val="24"/>
        </w:rPr>
        <w:t>участков и объектов капитального строительства</w:t>
      </w:r>
      <w:r w:rsidRPr="00953799">
        <w:rPr>
          <w:b w:val="0"/>
          <w:color w:val="000000"/>
          <w:spacing w:val="-6"/>
          <w:sz w:val="24"/>
          <w:szCs w:val="24"/>
        </w:rPr>
        <w:t>;</w:t>
      </w:r>
    </w:p>
    <w:p w:rsidR="00051849" w:rsidRPr="00953799" w:rsidRDefault="00051849" w:rsidP="00504FF3">
      <w:pPr>
        <w:shd w:val="clear" w:color="auto" w:fill="FFFFFF"/>
        <w:ind w:left="12" w:right="40"/>
        <w:contextualSpacing/>
        <w:jc w:val="both"/>
        <w:rPr>
          <w:b w:val="0"/>
          <w:color w:val="000000"/>
          <w:sz w:val="24"/>
          <w:szCs w:val="24"/>
        </w:rPr>
      </w:pPr>
      <w:r w:rsidRPr="00953799">
        <w:rPr>
          <w:bCs w:val="0"/>
          <w:color w:val="000000"/>
          <w:spacing w:val="-5"/>
          <w:sz w:val="24"/>
          <w:szCs w:val="24"/>
        </w:rPr>
        <w:t>территориальные зоны</w:t>
      </w:r>
      <w:r w:rsidRPr="00953799">
        <w:rPr>
          <w:b w:val="0"/>
          <w:bCs w:val="0"/>
          <w:color w:val="000000"/>
          <w:spacing w:val="-5"/>
          <w:sz w:val="24"/>
          <w:szCs w:val="24"/>
        </w:rPr>
        <w:t xml:space="preserve"> - зоны</w:t>
      </w:r>
      <w:r w:rsidRPr="00953799">
        <w:rPr>
          <w:b w:val="0"/>
          <w:color w:val="000000"/>
          <w:spacing w:val="-5"/>
          <w:sz w:val="24"/>
          <w:szCs w:val="24"/>
        </w:rPr>
        <w:t xml:space="preserve">, для которых в настоящих </w:t>
      </w:r>
      <w:proofErr w:type="gramStart"/>
      <w:r w:rsidRPr="00953799">
        <w:rPr>
          <w:b w:val="0"/>
          <w:color w:val="000000"/>
          <w:spacing w:val="-5"/>
          <w:sz w:val="24"/>
          <w:szCs w:val="24"/>
        </w:rPr>
        <w:t>Правилах</w:t>
      </w:r>
      <w:proofErr w:type="gramEnd"/>
      <w:r w:rsidRPr="00953799">
        <w:rPr>
          <w:b w:val="0"/>
          <w:color w:val="000000"/>
          <w:spacing w:val="-5"/>
          <w:sz w:val="24"/>
          <w:szCs w:val="24"/>
        </w:rPr>
        <w:t xml:space="preserve"> определены границы и установлены </w:t>
      </w:r>
      <w:r w:rsidRPr="00953799">
        <w:rPr>
          <w:b w:val="0"/>
          <w:color w:val="000000"/>
          <w:spacing w:val="-6"/>
          <w:sz w:val="24"/>
          <w:szCs w:val="24"/>
        </w:rPr>
        <w:t>градостроительные регламенты;</w:t>
      </w:r>
    </w:p>
    <w:p w:rsidR="00051849" w:rsidRPr="00953799" w:rsidRDefault="00051849" w:rsidP="00504FF3">
      <w:pPr>
        <w:shd w:val="clear" w:color="auto" w:fill="FFFFFF"/>
        <w:ind w:left="4" w:right="40"/>
        <w:contextualSpacing/>
        <w:jc w:val="both"/>
        <w:rPr>
          <w:b w:val="0"/>
          <w:color w:val="000000"/>
          <w:sz w:val="24"/>
          <w:szCs w:val="24"/>
        </w:rPr>
      </w:pPr>
      <w:proofErr w:type="gramStart"/>
      <w:r w:rsidRPr="00953799">
        <w:rPr>
          <w:color w:val="000000"/>
          <w:spacing w:val="-6"/>
          <w:sz w:val="24"/>
          <w:szCs w:val="24"/>
        </w:rPr>
        <w:t>застройщик -</w:t>
      </w:r>
      <w:r w:rsidRPr="00953799">
        <w:rPr>
          <w:b w:val="0"/>
          <w:color w:val="000000"/>
          <w:spacing w:val="-6"/>
          <w:sz w:val="24"/>
          <w:szCs w:val="24"/>
        </w:rPr>
        <w:t xml:space="preserve"> физическое или юридическое лицо, обеспечивающее на принадлежащем ему земельном участке или на земельном участке иного правообладателя (которому при осуществлении бюджетных инвестиций в объекты капитального строительства государственной (муниципальной) собственности органы государственной власти (государственные органы), Государственная корпорация по атомной энергии "</w:t>
      </w:r>
      <w:proofErr w:type="spellStart"/>
      <w:r w:rsidRPr="00953799">
        <w:rPr>
          <w:b w:val="0"/>
          <w:color w:val="000000"/>
          <w:spacing w:val="-6"/>
          <w:sz w:val="24"/>
          <w:szCs w:val="24"/>
        </w:rPr>
        <w:t>Росатом</w:t>
      </w:r>
      <w:proofErr w:type="spellEnd"/>
      <w:r w:rsidRPr="00953799">
        <w:rPr>
          <w:b w:val="0"/>
          <w:color w:val="000000"/>
          <w:spacing w:val="-6"/>
          <w:sz w:val="24"/>
          <w:szCs w:val="24"/>
        </w:rPr>
        <w:t>", Государственная корпорация по космической деятельности "</w:t>
      </w:r>
      <w:proofErr w:type="spellStart"/>
      <w:r w:rsidRPr="00953799">
        <w:rPr>
          <w:b w:val="0"/>
          <w:color w:val="000000"/>
          <w:spacing w:val="-6"/>
          <w:sz w:val="24"/>
          <w:szCs w:val="24"/>
        </w:rPr>
        <w:t>Роскосмос</w:t>
      </w:r>
      <w:proofErr w:type="spellEnd"/>
      <w:r w:rsidRPr="00953799">
        <w:rPr>
          <w:b w:val="0"/>
          <w:color w:val="000000"/>
          <w:spacing w:val="-6"/>
          <w:sz w:val="24"/>
          <w:szCs w:val="24"/>
        </w:rPr>
        <w:t xml:space="preserve">",  органы управления государственными внебюджетными фондами или органы местного самоуправления передали в случаях, установленных </w:t>
      </w:r>
      <w:hyperlink r:id="rId7" w:history="1">
        <w:r w:rsidRPr="00953799">
          <w:rPr>
            <w:b w:val="0"/>
            <w:color w:val="000000"/>
            <w:spacing w:val="-6"/>
            <w:sz w:val="24"/>
            <w:szCs w:val="24"/>
          </w:rPr>
          <w:t>бюджетным</w:t>
        </w:r>
        <w:proofErr w:type="gramEnd"/>
        <w:r w:rsidRPr="00953799">
          <w:rPr>
            <w:b w:val="0"/>
            <w:color w:val="000000"/>
            <w:spacing w:val="-6"/>
            <w:sz w:val="24"/>
            <w:szCs w:val="24"/>
          </w:rPr>
          <w:t xml:space="preserve"> законодательством</w:t>
        </w:r>
      </w:hyperlink>
      <w:r w:rsidRPr="00953799">
        <w:rPr>
          <w:b w:val="0"/>
          <w:color w:val="000000"/>
          <w:spacing w:val="-6"/>
          <w:sz w:val="24"/>
          <w:szCs w:val="24"/>
        </w:rPr>
        <w:t xml:space="preserve"> Российской Федерации, на основании соглашений свои полномочия государственного (муниципального) заказчика)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w:t>
      </w:r>
    </w:p>
    <w:p w:rsidR="00051849" w:rsidRPr="00953799" w:rsidRDefault="00051849" w:rsidP="00504FF3">
      <w:pPr>
        <w:shd w:val="clear" w:color="auto" w:fill="FFFFFF"/>
        <w:ind w:left="4" w:right="40"/>
        <w:contextualSpacing/>
        <w:jc w:val="both"/>
        <w:rPr>
          <w:b w:val="0"/>
          <w:color w:val="000000"/>
          <w:spacing w:val="-2"/>
          <w:sz w:val="24"/>
          <w:szCs w:val="24"/>
        </w:rPr>
      </w:pPr>
      <w:proofErr w:type="gramStart"/>
      <w:r w:rsidRPr="00953799">
        <w:rPr>
          <w:bCs w:val="0"/>
          <w:color w:val="000000"/>
          <w:spacing w:val="-2"/>
          <w:sz w:val="24"/>
          <w:szCs w:val="24"/>
        </w:rPr>
        <w:t>технический заказчик</w:t>
      </w:r>
      <w:r w:rsidRPr="00953799">
        <w:rPr>
          <w:color w:val="000000"/>
          <w:spacing w:val="-2"/>
          <w:sz w:val="24"/>
          <w:szCs w:val="24"/>
        </w:rPr>
        <w:t xml:space="preserve"> -</w:t>
      </w:r>
      <w:r w:rsidRPr="00953799">
        <w:rPr>
          <w:b w:val="0"/>
          <w:color w:val="000000"/>
          <w:spacing w:val="-2"/>
          <w:sz w:val="24"/>
          <w:szCs w:val="24"/>
        </w:rPr>
        <w:t xml:space="preserve"> физическое лицо, действующее на профессиональной основе, или юридическое лицо, которые уполномочены застройщиком и от имени застройщика заключают договоры о выполнении инженерных изысканий, о подготовке проектной документации, о строительстве, реконструкции, капитальном ремонте объектов капитального строительства, подготавливают задания на выполнение указанных видов работ, предоставляют лицам, выполняющим инженерные изыскания и (или) осуществляющим подготовку проектной документации, строительство, реконструкцию, капитальный ремонт объектов капитального</w:t>
      </w:r>
      <w:proofErr w:type="gramEnd"/>
      <w:r w:rsidRPr="00953799">
        <w:rPr>
          <w:b w:val="0"/>
          <w:color w:val="000000"/>
          <w:spacing w:val="-2"/>
          <w:sz w:val="24"/>
          <w:szCs w:val="24"/>
        </w:rPr>
        <w:t xml:space="preserve"> строительства, материалы и документы, необходимые для выполнения указанных видов работ, утверждают проектную документацию, подписывают документы, необходимые для получения разрешения на ввод объекта капитального строительства в эксплуатацию, осуществляют иные функции, предусмотренные настоящим Кодексом. Застройщик вправе осуществлять функции технического заказчика самостоятельно;</w:t>
      </w:r>
    </w:p>
    <w:p w:rsidR="00051849" w:rsidRPr="00953799" w:rsidRDefault="00051849" w:rsidP="00504FF3">
      <w:pPr>
        <w:shd w:val="clear" w:color="auto" w:fill="FFFFFF"/>
        <w:ind w:left="4" w:right="52"/>
        <w:contextualSpacing/>
        <w:jc w:val="both"/>
        <w:rPr>
          <w:b w:val="0"/>
          <w:color w:val="000000"/>
          <w:sz w:val="24"/>
          <w:szCs w:val="24"/>
        </w:rPr>
      </w:pPr>
      <w:r w:rsidRPr="00953799">
        <w:rPr>
          <w:bCs w:val="0"/>
          <w:color w:val="000000"/>
          <w:spacing w:val="-5"/>
          <w:sz w:val="24"/>
          <w:szCs w:val="24"/>
        </w:rPr>
        <w:t>инженерная, транспортная и социальная инфраструктуры</w:t>
      </w:r>
      <w:r w:rsidRPr="00953799">
        <w:rPr>
          <w:b w:val="0"/>
          <w:bCs w:val="0"/>
          <w:color w:val="000000"/>
          <w:spacing w:val="-5"/>
          <w:sz w:val="24"/>
          <w:szCs w:val="24"/>
        </w:rPr>
        <w:t xml:space="preserve"> -</w:t>
      </w:r>
      <w:r w:rsidRPr="00953799">
        <w:rPr>
          <w:b w:val="0"/>
          <w:color w:val="000000"/>
          <w:spacing w:val="-5"/>
          <w:sz w:val="24"/>
          <w:szCs w:val="24"/>
        </w:rPr>
        <w:t xml:space="preserve"> комплекс сооружений и коммуникаций транспорта, связи, инженерного оборудования, а также объектов социального и культурно-бытового </w:t>
      </w:r>
      <w:r w:rsidRPr="00953799">
        <w:rPr>
          <w:b w:val="0"/>
          <w:color w:val="000000"/>
          <w:spacing w:val="-2"/>
          <w:sz w:val="24"/>
          <w:szCs w:val="24"/>
        </w:rPr>
        <w:t xml:space="preserve">обслуживания населения, обеспечивающий устойчивое развитие и функционирование </w:t>
      </w:r>
      <w:r w:rsidR="00217BA4">
        <w:rPr>
          <w:b w:val="0"/>
          <w:color w:val="000000"/>
          <w:spacing w:val="-2"/>
          <w:sz w:val="24"/>
          <w:szCs w:val="24"/>
        </w:rPr>
        <w:t>Шопшинского</w:t>
      </w:r>
      <w:r w:rsidRPr="00953799">
        <w:rPr>
          <w:b w:val="0"/>
          <w:color w:val="000000"/>
          <w:spacing w:val="-2"/>
          <w:sz w:val="24"/>
          <w:szCs w:val="24"/>
        </w:rPr>
        <w:t xml:space="preserve"> сельского поселения</w:t>
      </w:r>
      <w:r w:rsidRPr="00953799">
        <w:rPr>
          <w:b w:val="0"/>
          <w:color w:val="000000"/>
          <w:spacing w:val="-8"/>
          <w:sz w:val="24"/>
          <w:szCs w:val="24"/>
        </w:rPr>
        <w:t>;</w:t>
      </w:r>
    </w:p>
    <w:p w:rsidR="00051849" w:rsidRPr="00953799" w:rsidRDefault="00051849" w:rsidP="00504FF3">
      <w:pPr>
        <w:shd w:val="clear" w:color="auto" w:fill="FFFFFF"/>
        <w:ind w:left="4" w:right="48"/>
        <w:contextualSpacing/>
        <w:jc w:val="both"/>
        <w:rPr>
          <w:b w:val="0"/>
          <w:color w:val="000000"/>
          <w:spacing w:val="-5"/>
          <w:sz w:val="24"/>
          <w:szCs w:val="24"/>
        </w:rPr>
      </w:pPr>
      <w:proofErr w:type="gramStart"/>
      <w:r w:rsidRPr="00953799">
        <w:rPr>
          <w:bCs w:val="0"/>
          <w:color w:val="000000"/>
          <w:spacing w:val="-5"/>
          <w:sz w:val="24"/>
          <w:szCs w:val="24"/>
        </w:rPr>
        <w:t>красные линии</w:t>
      </w:r>
      <w:r w:rsidRPr="00953799">
        <w:rPr>
          <w:b w:val="0"/>
          <w:bCs w:val="0"/>
          <w:color w:val="000000"/>
          <w:spacing w:val="-5"/>
          <w:sz w:val="24"/>
          <w:szCs w:val="24"/>
        </w:rPr>
        <w:t xml:space="preserve"> -</w:t>
      </w:r>
      <w:r w:rsidRPr="00953799">
        <w:rPr>
          <w:b w:val="0"/>
          <w:color w:val="000000"/>
          <w:spacing w:val="-5"/>
          <w:sz w:val="24"/>
          <w:szCs w:val="24"/>
        </w:rPr>
        <w:t xml:space="preserve"> линии, которые устанавливаются посредством проектов планировки и обозначают </w:t>
      </w:r>
      <w:r w:rsidRPr="00953799">
        <w:rPr>
          <w:b w:val="0"/>
          <w:color w:val="000000"/>
          <w:spacing w:val="-6"/>
          <w:sz w:val="24"/>
          <w:szCs w:val="24"/>
        </w:rPr>
        <w:t xml:space="preserve">существующие, планируемые (изменяемые, вновь образуемые) границы территорий общего пользования </w:t>
      </w:r>
      <w:r w:rsidRPr="00953799">
        <w:rPr>
          <w:b w:val="0"/>
          <w:color w:val="000000"/>
          <w:spacing w:val="-1"/>
          <w:sz w:val="24"/>
          <w:szCs w:val="24"/>
        </w:rPr>
        <w:t xml:space="preserve">(включая дороги, улицы, проезды, площади, скверы, бульвары, набережные), границы земельных </w:t>
      </w:r>
      <w:r w:rsidRPr="00953799">
        <w:rPr>
          <w:b w:val="0"/>
          <w:color w:val="000000"/>
          <w:spacing w:val="-5"/>
          <w:sz w:val="24"/>
          <w:szCs w:val="24"/>
        </w:rPr>
        <w:t xml:space="preserve">участков, на которых расположены линии </w:t>
      </w:r>
      <w:r w:rsidRPr="00953799">
        <w:rPr>
          <w:b w:val="0"/>
          <w:color w:val="000000"/>
          <w:spacing w:val="-5"/>
          <w:sz w:val="24"/>
          <w:szCs w:val="24"/>
        </w:rPr>
        <w:lastRenderedPageBreak/>
        <w:t>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(далее - линейные объекты);</w:t>
      </w:r>
      <w:proofErr w:type="gramEnd"/>
    </w:p>
    <w:p w:rsidR="00051849" w:rsidRPr="00953799" w:rsidRDefault="00051849" w:rsidP="00504FF3">
      <w:pPr>
        <w:shd w:val="clear" w:color="auto" w:fill="FFFFFF"/>
        <w:ind w:left="8" w:right="52"/>
        <w:contextualSpacing/>
        <w:jc w:val="both"/>
        <w:rPr>
          <w:b w:val="0"/>
          <w:color w:val="000000"/>
          <w:sz w:val="24"/>
          <w:szCs w:val="24"/>
        </w:rPr>
      </w:pPr>
      <w:r w:rsidRPr="00953799">
        <w:rPr>
          <w:bCs w:val="0"/>
          <w:color w:val="000000"/>
          <w:spacing w:val="-5"/>
          <w:sz w:val="24"/>
          <w:szCs w:val="24"/>
        </w:rPr>
        <w:t>линии градостроительного регулирования</w:t>
      </w:r>
      <w:r w:rsidRPr="00953799">
        <w:rPr>
          <w:b w:val="0"/>
          <w:bCs w:val="0"/>
          <w:color w:val="000000"/>
          <w:spacing w:val="-5"/>
          <w:sz w:val="24"/>
          <w:szCs w:val="24"/>
        </w:rPr>
        <w:t xml:space="preserve"> -</w:t>
      </w:r>
      <w:r w:rsidRPr="00953799">
        <w:rPr>
          <w:b w:val="0"/>
          <w:color w:val="000000"/>
          <w:spacing w:val="-5"/>
          <w:sz w:val="24"/>
          <w:szCs w:val="24"/>
        </w:rPr>
        <w:t xml:space="preserve"> красные линии; границы земельных участков; линии, </w:t>
      </w:r>
      <w:r w:rsidRPr="00953799">
        <w:rPr>
          <w:b w:val="0"/>
          <w:color w:val="000000"/>
          <w:sz w:val="24"/>
          <w:szCs w:val="24"/>
        </w:rPr>
        <w:t xml:space="preserve">обозначающие минимальные отступы построек от границ земельных участков (включая линии </w:t>
      </w:r>
      <w:r w:rsidRPr="00953799">
        <w:rPr>
          <w:b w:val="0"/>
          <w:color w:val="000000"/>
          <w:spacing w:val="-5"/>
          <w:sz w:val="24"/>
          <w:szCs w:val="24"/>
        </w:rPr>
        <w:t xml:space="preserve">регулирования застройки); границы зон действия публичных сервитутов вдоль инженерно-технических </w:t>
      </w:r>
      <w:r w:rsidRPr="00953799">
        <w:rPr>
          <w:b w:val="0"/>
          <w:color w:val="000000"/>
          <w:spacing w:val="-4"/>
          <w:sz w:val="24"/>
          <w:szCs w:val="24"/>
        </w:rPr>
        <w:t xml:space="preserve">коммуникаций, границы зон изъятия, в том числе путем выкупа, резервирования земельных участков, </w:t>
      </w:r>
      <w:r w:rsidRPr="00953799">
        <w:rPr>
          <w:b w:val="0"/>
          <w:color w:val="000000"/>
          <w:sz w:val="24"/>
          <w:szCs w:val="24"/>
        </w:rPr>
        <w:t>зданий, строений, сооружений для государственных и муниципальных нужд; границы санитарно-</w:t>
      </w:r>
      <w:r w:rsidRPr="00953799">
        <w:rPr>
          <w:b w:val="0"/>
          <w:color w:val="000000"/>
          <w:spacing w:val="-5"/>
          <w:sz w:val="24"/>
          <w:szCs w:val="24"/>
        </w:rPr>
        <w:t xml:space="preserve">защитных, </w:t>
      </w:r>
      <w:proofErr w:type="spellStart"/>
      <w:r w:rsidRPr="00953799">
        <w:rPr>
          <w:b w:val="0"/>
          <w:color w:val="000000"/>
          <w:spacing w:val="-5"/>
          <w:sz w:val="24"/>
          <w:szCs w:val="24"/>
        </w:rPr>
        <w:t>водоохранных</w:t>
      </w:r>
      <w:proofErr w:type="spellEnd"/>
      <w:r w:rsidRPr="00953799">
        <w:rPr>
          <w:b w:val="0"/>
          <w:color w:val="000000"/>
          <w:spacing w:val="-5"/>
          <w:sz w:val="24"/>
          <w:szCs w:val="24"/>
        </w:rPr>
        <w:t xml:space="preserve"> и иных зон ограничений использования земельных участков, зданий, строений, </w:t>
      </w:r>
      <w:r w:rsidRPr="00953799">
        <w:rPr>
          <w:b w:val="0"/>
          <w:color w:val="000000"/>
          <w:spacing w:val="-8"/>
          <w:sz w:val="24"/>
          <w:szCs w:val="24"/>
        </w:rPr>
        <w:t>сооружений;</w:t>
      </w:r>
    </w:p>
    <w:p w:rsidR="00051849" w:rsidRPr="00953799" w:rsidRDefault="00051849" w:rsidP="00504FF3">
      <w:pPr>
        <w:shd w:val="clear" w:color="auto" w:fill="FFFFFF"/>
        <w:ind w:left="12"/>
        <w:contextualSpacing/>
        <w:jc w:val="both"/>
        <w:rPr>
          <w:b w:val="0"/>
          <w:color w:val="000000"/>
          <w:sz w:val="24"/>
          <w:szCs w:val="24"/>
        </w:rPr>
      </w:pPr>
      <w:r w:rsidRPr="00953799">
        <w:rPr>
          <w:b w:val="0"/>
          <w:bCs w:val="0"/>
          <w:color w:val="000000"/>
          <w:spacing w:val="-5"/>
          <w:sz w:val="24"/>
          <w:szCs w:val="24"/>
        </w:rPr>
        <w:t>линии регулирования застройки -</w:t>
      </w:r>
      <w:r w:rsidRPr="00953799">
        <w:rPr>
          <w:b w:val="0"/>
          <w:color w:val="000000"/>
          <w:spacing w:val="-5"/>
          <w:sz w:val="24"/>
          <w:szCs w:val="24"/>
        </w:rPr>
        <w:t xml:space="preserve"> линии, устанавливаемые в документации по планировке территории </w:t>
      </w:r>
      <w:r w:rsidRPr="00953799">
        <w:rPr>
          <w:b w:val="0"/>
          <w:color w:val="000000"/>
          <w:spacing w:val="-1"/>
          <w:sz w:val="24"/>
          <w:szCs w:val="24"/>
        </w:rPr>
        <w:t xml:space="preserve">(в том числе в градостроительных планах земельных участков) по красным линиям, или с отступом от </w:t>
      </w:r>
      <w:r w:rsidRPr="00953799">
        <w:rPr>
          <w:b w:val="0"/>
          <w:color w:val="000000"/>
          <w:spacing w:val="-3"/>
          <w:sz w:val="24"/>
          <w:szCs w:val="24"/>
        </w:rPr>
        <w:t xml:space="preserve">красных линий и предписывающие расположение внешних контуров проектируемых зданий, строений, </w:t>
      </w:r>
      <w:r w:rsidRPr="00953799">
        <w:rPr>
          <w:b w:val="0"/>
          <w:color w:val="000000"/>
          <w:spacing w:val="-9"/>
          <w:sz w:val="24"/>
          <w:szCs w:val="24"/>
        </w:rPr>
        <w:t>сооружений;</w:t>
      </w:r>
    </w:p>
    <w:p w:rsidR="00051849" w:rsidRPr="00277827" w:rsidRDefault="00051849" w:rsidP="00504FF3">
      <w:pPr>
        <w:shd w:val="clear" w:color="auto" w:fill="FFFFFF"/>
        <w:ind w:left="24" w:right="48"/>
        <w:contextualSpacing/>
        <w:jc w:val="both"/>
        <w:rPr>
          <w:b w:val="0"/>
          <w:color w:val="000000"/>
          <w:sz w:val="24"/>
          <w:szCs w:val="24"/>
        </w:rPr>
      </w:pPr>
      <w:r w:rsidRPr="00953799">
        <w:rPr>
          <w:bCs w:val="0"/>
          <w:color w:val="000000"/>
          <w:spacing w:val="-2"/>
          <w:sz w:val="24"/>
          <w:szCs w:val="24"/>
        </w:rPr>
        <w:t>многоквартирный жилой дом</w:t>
      </w:r>
      <w:r w:rsidRPr="00953799">
        <w:rPr>
          <w:b w:val="0"/>
          <w:bCs w:val="0"/>
          <w:color w:val="000000"/>
          <w:spacing w:val="-2"/>
          <w:sz w:val="24"/>
          <w:szCs w:val="24"/>
        </w:rPr>
        <w:t xml:space="preserve"> -</w:t>
      </w:r>
      <w:r w:rsidRPr="00953799">
        <w:rPr>
          <w:b w:val="0"/>
          <w:color w:val="000000"/>
          <w:spacing w:val="-2"/>
          <w:sz w:val="24"/>
          <w:szCs w:val="24"/>
        </w:rPr>
        <w:t xml:space="preserve"> </w:t>
      </w:r>
      <w:r w:rsidRPr="00953799">
        <w:rPr>
          <w:b w:val="0"/>
          <w:color w:val="000000"/>
          <w:sz w:val="24"/>
          <w:szCs w:val="24"/>
        </w:rPr>
        <w:t xml:space="preserve">совокупность двух и более квартир, имеющих самостоятельные выходы либо на земельный участок, прилегающий к жилому дому, либо в помещения общего пользования в таком доме. Многоквартирный дом содержит в себе </w:t>
      </w:r>
      <w:r w:rsidRPr="00277827">
        <w:rPr>
          <w:b w:val="0"/>
          <w:color w:val="000000"/>
          <w:sz w:val="24"/>
          <w:szCs w:val="24"/>
        </w:rPr>
        <w:t>элементы общего имущества собственников помещений в таком доме в соответствии с жилищным законодательством;</w:t>
      </w:r>
    </w:p>
    <w:p w:rsidR="00DB6A57" w:rsidRDefault="00DB6A57" w:rsidP="00DB6A57">
      <w:pPr>
        <w:widowControl/>
        <w:jc w:val="both"/>
        <w:rPr>
          <w:b w:val="0"/>
          <w:bCs w:val="0"/>
          <w:sz w:val="24"/>
          <w:szCs w:val="24"/>
        </w:rPr>
      </w:pPr>
      <w:proofErr w:type="gramStart"/>
      <w:r w:rsidRPr="00277827">
        <w:rPr>
          <w:bCs w:val="0"/>
          <w:sz w:val="24"/>
          <w:szCs w:val="24"/>
        </w:rPr>
        <w:t>объект индивидуального жилищного строительства</w:t>
      </w:r>
      <w:r w:rsidRPr="00277827">
        <w:rPr>
          <w:b w:val="0"/>
          <w:bCs w:val="0"/>
          <w:sz w:val="24"/>
          <w:szCs w:val="24"/>
        </w:rPr>
        <w:t xml:space="preserve"> - отдельно стоящее здание с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и не предназначено для раздела на самостоятельные объекты недвижимости.</w:t>
      </w:r>
      <w:proofErr w:type="gramEnd"/>
      <w:r w:rsidRPr="00277827">
        <w:rPr>
          <w:b w:val="0"/>
          <w:bCs w:val="0"/>
          <w:sz w:val="24"/>
          <w:szCs w:val="24"/>
        </w:rPr>
        <w:t xml:space="preserve"> </w:t>
      </w:r>
      <w:proofErr w:type="gramStart"/>
      <w:r w:rsidRPr="00277827">
        <w:rPr>
          <w:b w:val="0"/>
          <w:bCs w:val="0"/>
          <w:sz w:val="24"/>
          <w:szCs w:val="24"/>
        </w:rPr>
        <w:t>Понятия "объект индивидуального жилищного строительства", "жилой дом" и "индивидуальный жилой дом" применяются в настоящем Кодексе, других федеральных законах и иных нормативных правовых актах Российской Федерации в одном значении, если иное не предусмотрено такими федеральными законами и нормативными правовыми актами Российской Федерации.</w:t>
      </w:r>
      <w:proofErr w:type="gramEnd"/>
      <w:r w:rsidRPr="00277827">
        <w:rPr>
          <w:b w:val="0"/>
          <w:bCs w:val="0"/>
          <w:sz w:val="24"/>
          <w:szCs w:val="24"/>
        </w:rPr>
        <w:t xml:space="preserve"> При этом параметры, устанавливаемые к объектам индивидуального жилищного строительства настоящим Кодексом, в равной степени применяются к жилым домам, индивидуальным жилым домам, если иное не предусмотрено такими федеральными законами и нормативными правовыми актами Российской Федерации;</w:t>
      </w:r>
    </w:p>
    <w:p w:rsidR="00051849" w:rsidRPr="00953799" w:rsidRDefault="00051849" w:rsidP="00504FF3">
      <w:pPr>
        <w:shd w:val="clear" w:color="auto" w:fill="FFFFFF"/>
        <w:ind w:left="20" w:right="44"/>
        <w:contextualSpacing/>
        <w:jc w:val="both"/>
        <w:rPr>
          <w:b w:val="0"/>
          <w:color w:val="000000"/>
          <w:sz w:val="24"/>
          <w:szCs w:val="24"/>
        </w:rPr>
      </w:pPr>
      <w:proofErr w:type="gramStart"/>
      <w:r w:rsidRPr="00953799">
        <w:rPr>
          <w:bCs w:val="0"/>
          <w:color w:val="000000"/>
          <w:spacing w:val="-5"/>
          <w:sz w:val="24"/>
          <w:szCs w:val="24"/>
        </w:rPr>
        <w:t>объект капитального строительства</w:t>
      </w:r>
      <w:r w:rsidRPr="00953799">
        <w:rPr>
          <w:b w:val="0"/>
          <w:bCs w:val="0"/>
          <w:color w:val="000000"/>
          <w:spacing w:val="-5"/>
          <w:sz w:val="24"/>
          <w:szCs w:val="24"/>
        </w:rPr>
        <w:t xml:space="preserve"> -</w:t>
      </w:r>
      <w:r w:rsidRPr="00953799">
        <w:rPr>
          <w:b w:val="0"/>
          <w:color w:val="000000"/>
          <w:spacing w:val="-5"/>
          <w:sz w:val="24"/>
          <w:szCs w:val="24"/>
        </w:rPr>
        <w:t xml:space="preserve"> здание, строение, сооружение, а также объекты, строительство которых не завершено (далее - объекты незавершенного строительства), за исключением временных </w:t>
      </w:r>
      <w:r w:rsidRPr="00953799">
        <w:rPr>
          <w:b w:val="0"/>
          <w:color w:val="000000"/>
          <w:spacing w:val="-6"/>
          <w:sz w:val="24"/>
          <w:szCs w:val="24"/>
        </w:rPr>
        <w:t>построек, киосков, навесов и других подобных построек;</w:t>
      </w:r>
      <w:proofErr w:type="gramEnd"/>
    </w:p>
    <w:p w:rsidR="00051849" w:rsidRPr="00953799" w:rsidRDefault="00051849" w:rsidP="00504FF3">
      <w:pPr>
        <w:shd w:val="clear" w:color="auto" w:fill="FFFFFF"/>
        <w:ind w:left="24" w:right="40"/>
        <w:contextualSpacing/>
        <w:jc w:val="both"/>
        <w:rPr>
          <w:b w:val="0"/>
          <w:color w:val="000000"/>
          <w:spacing w:val="-3"/>
          <w:sz w:val="24"/>
          <w:szCs w:val="24"/>
        </w:rPr>
      </w:pPr>
      <w:proofErr w:type="gramStart"/>
      <w:r w:rsidRPr="00953799">
        <w:rPr>
          <w:bCs w:val="0"/>
          <w:color w:val="000000"/>
          <w:spacing w:val="-5"/>
          <w:sz w:val="24"/>
          <w:szCs w:val="24"/>
        </w:rPr>
        <w:t>отклонения от Правил</w:t>
      </w:r>
      <w:r w:rsidRPr="00953799">
        <w:rPr>
          <w:b w:val="0"/>
          <w:bCs w:val="0"/>
          <w:color w:val="000000"/>
          <w:spacing w:val="-5"/>
          <w:sz w:val="24"/>
          <w:szCs w:val="24"/>
        </w:rPr>
        <w:t xml:space="preserve"> -</w:t>
      </w:r>
      <w:r w:rsidRPr="00953799">
        <w:rPr>
          <w:b w:val="0"/>
          <w:color w:val="000000"/>
          <w:spacing w:val="-5"/>
          <w:sz w:val="24"/>
          <w:szCs w:val="24"/>
        </w:rPr>
        <w:t xml:space="preserve"> санкционированное в порядке, установленном настоящими Правилами, для </w:t>
      </w:r>
      <w:r w:rsidRPr="00953799">
        <w:rPr>
          <w:b w:val="0"/>
          <w:color w:val="000000"/>
          <w:spacing w:val="-3"/>
          <w:sz w:val="24"/>
          <w:szCs w:val="24"/>
        </w:rPr>
        <w:t xml:space="preserve">конкретного земельного участка отступление от предельных параметров разрешенного строительства – </w:t>
      </w:r>
      <w:r w:rsidRPr="00953799">
        <w:rPr>
          <w:b w:val="0"/>
          <w:color w:val="000000"/>
          <w:spacing w:val="-5"/>
          <w:sz w:val="24"/>
          <w:szCs w:val="24"/>
        </w:rPr>
        <w:t>высоты построек, процента застройки участка, отступов построек от границ участка и т.д., обусловленное невозможностью использовать участок в соответствии с настоящими Правилами по причине его малого размера, неудобной конфигурации, неблагоприятных инженерно-геологических и иных характеристик;</w:t>
      </w:r>
      <w:proofErr w:type="gramEnd"/>
    </w:p>
    <w:p w:rsidR="00051849" w:rsidRPr="00953799" w:rsidRDefault="00051849" w:rsidP="00504FF3">
      <w:pPr>
        <w:shd w:val="clear" w:color="auto" w:fill="FFFFFF"/>
        <w:ind w:left="12" w:right="16"/>
        <w:contextualSpacing/>
        <w:jc w:val="both"/>
        <w:rPr>
          <w:b w:val="0"/>
          <w:color w:val="000000"/>
          <w:sz w:val="24"/>
          <w:szCs w:val="24"/>
        </w:rPr>
      </w:pPr>
      <w:r w:rsidRPr="00953799">
        <w:rPr>
          <w:bCs w:val="0"/>
          <w:color w:val="000000"/>
          <w:sz w:val="24"/>
          <w:szCs w:val="24"/>
        </w:rPr>
        <w:t>подрядчик</w:t>
      </w:r>
      <w:r w:rsidRPr="00953799">
        <w:rPr>
          <w:b w:val="0"/>
          <w:bCs w:val="0"/>
          <w:color w:val="000000"/>
          <w:sz w:val="24"/>
          <w:szCs w:val="24"/>
        </w:rPr>
        <w:t xml:space="preserve"> -</w:t>
      </w:r>
      <w:r w:rsidRPr="00953799">
        <w:rPr>
          <w:b w:val="0"/>
          <w:color w:val="000000"/>
          <w:sz w:val="24"/>
          <w:szCs w:val="24"/>
        </w:rPr>
        <w:t xml:space="preserve"> физическое или юридическое лицо, осуществляющее по договору с застройщиком </w:t>
      </w:r>
      <w:r w:rsidRPr="00953799">
        <w:rPr>
          <w:b w:val="0"/>
          <w:color w:val="000000"/>
          <w:spacing w:val="-5"/>
          <w:sz w:val="24"/>
          <w:szCs w:val="24"/>
        </w:rPr>
        <w:t>(заказчиком) работы по строительству, реконструкции зданий, строений, сооружений, их частей;</w:t>
      </w:r>
    </w:p>
    <w:p w:rsidR="00051849" w:rsidRPr="00953799" w:rsidRDefault="00051849" w:rsidP="00504FF3">
      <w:pPr>
        <w:shd w:val="clear" w:color="auto" w:fill="FFFFFF"/>
        <w:ind w:left="12" w:right="8"/>
        <w:contextualSpacing/>
        <w:jc w:val="both"/>
        <w:rPr>
          <w:b w:val="0"/>
          <w:color w:val="000000"/>
          <w:sz w:val="24"/>
          <w:szCs w:val="24"/>
        </w:rPr>
      </w:pPr>
      <w:r w:rsidRPr="00953799">
        <w:rPr>
          <w:bCs w:val="0"/>
          <w:color w:val="000000"/>
          <w:spacing w:val="-4"/>
          <w:sz w:val="24"/>
          <w:szCs w:val="24"/>
        </w:rPr>
        <w:t>прибрежная защитная полоса</w:t>
      </w:r>
      <w:r w:rsidRPr="00953799">
        <w:rPr>
          <w:b w:val="0"/>
          <w:bCs w:val="0"/>
          <w:color w:val="000000"/>
          <w:spacing w:val="-4"/>
          <w:sz w:val="24"/>
          <w:szCs w:val="24"/>
        </w:rPr>
        <w:t xml:space="preserve"> -</w:t>
      </w:r>
      <w:r w:rsidRPr="00953799">
        <w:rPr>
          <w:b w:val="0"/>
          <w:color w:val="000000"/>
          <w:spacing w:val="-4"/>
          <w:sz w:val="24"/>
          <w:szCs w:val="24"/>
        </w:rPr>
        <w:t xml:space="preserve"> часть </w:t>
      </w:r>
      <w:proofErr w:type="spellStart"/>
      <w:r w:rsidRPr="00953799">
        <w:rPr>
          <w:b w:val="0"/>
          <w:color w:val="000000"/>
          <w:spacing w:val="-4"/>
          <w:sz w:val="24"/>
          <w:szCs w:val="24"/>
        </w:rPr>
        <w:t>водоохранной</w:t>
      </w:r>
      <w:proofErr w:type="spellEnd"/>
      <w:r w:rsidRPr="00953799">
        <w:rPr>
          <w:b w:val="0"/>
          <w:color w:val="000000"/>
          <w:spacing w:val="-4"/>
          <w:sz w:val="24"/>
          <w:szCs w:val="24"/>
        </w:rPr>
        <w:t xml:space="preserve"> зоны, для которой вводятся дополнительные </w:t>
      </w:r>
      <w:r w:rsidRPr="00953799">
        <w:rPr>
          <w:b w:val="0"/>
          <w:color w:val="000000"/>
          <w:spacing w:val="-6"/>
          <w:sz w:val="24"/>
          <w:szCs w:val="24"/>
        </w:rPr>
        <w:t>ограничения землепользования, застройки и природопользования;</w:t>
      </w:r>
    </w:p>
    <w:p w:rsidR="00051849" w:rsidRPr="00953799" w:rsidRDefault="00051849" w:rsidP="00504FF3">
      <w:pPr>
        <w:shd w:val="clear" w:color="auto" w:fill="FFFFFF"/>
        <w:ind w:right="12"/>
        <w:contextualSpacing/>
        <w:jc w:val="both"/>
        <w:rPr>
          <w:b w:val="0"/>
          <w:color w:val="000000"/>
          <w:sz w:val="24"/>
          <w:szCs w:val="24"/>
        </w:rPr>
      </w:pPr>
      <w:r w:rsidRPr="00953799">
        <w:rPr>
          <w:bCs w:val="0"/>
          <w:color w:val="000000"/>
          <w:spacing w:val="3"/>
          <w:sz w:val="24"/>
          <w:szCs w:val="24"/>
        </w:rPr>
        <w:t>проектная документация</w:t>
      </w:r>
      <w:r w:rsidRPr="00953799">
        <w:rPr>
          <w:b w:val="0"/>
          <w:bCs w:val="0"/>
          <w:color w:val="000000"/>
          <w:spacing w:val="3"/>
          <w:sz w:val="24"/>
          <w:szCs w:val="24"/>
        </w:rPr>
        <w:t xml:space="preserve"> -</w:t>
      </w:r>
      <w:r w:rsidRPr="00953799">
        <w:rPr>
          <w:b w:val="0"/>
          <w:color w:val="000000"/>
          <w:spacing w:val="3"/>
          <w:sz w:val="24"/>
          <w:szCs w:val="24"/>
        </w:rPr>
        <w:t xml:space="preserve"> графические и текстовые материалы, определяющие архитектурно-градостроительные, объемно-</w:t>
      </w:r>
      <w:r w:rsidRPr="00953799">
        <w:rPr>
          <w:b w:val="0"/>
          <w:color w:val="000000"/>
          <w:spacing w:val="2"/>
          <w:sz w:val="24"/>
          <w:szCs w:val="24"/>
        </w:rPr>
        <w:t xml:space="preserve">планировочные, конструктивные и технические решения для строительства, реконструкции, и </w:t>
      </w:r>
      <w:r w:rsidRPr="00953799">
        <w:rPr>
          <w:b w:val="0"/>
          <w:color w:val="000000"/>
          <w:spacing w:val="-1"/>
          <w:sz w:val="24"/>
          <w:szCs w:val="24"/>
        </w:rPr>
        <w:t xml:space="preserve">капитального ремонта объектов недвижимости, а также благоустройства их земельных участков. </w:t>
      </w:r>
      <w:r w:rsidRPr="00953799">
        <w:rPr>
          <w:b w:val="0"/>
          <w:color w:val="000000"/>
          <w:spacing w:val="-6"/>
          <w:sz w:val="24"/>
          <w:szCs w:val="24"/>
        </w:rPr>
        <w:t xml:space="preserve">Проектная документация </w:t>
      </w:r>
      <w:proofErr w:type="gramStart"/>
      <w:r w:rsidRPr="00953799">
        <w:rPr>
          <w:b w:val="0"/>
          <w:color w:val="000000"/>
          <w:spacing w:val="-6"/>
          <w:sz w:val="24"/>
          <w:szCs w:val="24"/>
        </w:rPr>
        <w:t xml:space="preserve">подготавливается на основании градостроительных планов земельных участков </w:t>
      </w:r>
      <w:r w:rsidRPr="00953799">
        <w:rPr>
          <w:b w:val="0"/>
          <w:color w:val="000000"/>
          <w:sz w:val="24"/>
          <w:szCs w:val="24"/>
        </w:rPr>
        <w:lastRenderedPageBreak/>
        <w:t>для отдельных объектов и используется</w:t>
      </w:r>
      <w:proofErr w:type="gramEnd"/>
      <w:r w:rsidRPr="00953799">
        <w:rPr>
          <w:b w:val="0"/>
          <w:color w:val="000000"/>
          <w:sz w:val="24"/>
          <w:szCs w:val="24"/>
        </w:rPr>
        <w:t xml:space="preserve"> для получения разрешения на строительство после ее </w:t>
      </w:r>
      <w:r w:rsidRPr="00953799">
        <w:rPr>
          <w:b w:val="0"/>
          <w:color w:val="000000"/>
          <w:spacing w:val="-6"/>
          <w:sz w:val="24"/>
          <w:szCs w:val="24"/>
        </w:rPr>
        <w:t>согласования и проведения экспертиз в установленном порядке. Требования к составу и содержанию проектной документации устанавливаются законодательством РФ</w:t>
      </w:r>
      <w:proofErr w:type="gramStart"/>
      <w:r w:rsidRPr="00953799">
        <w:rPr>
          <w:b w:val="0"/>
          <w:color w:val="000000"/>
          <w:spacing w:val="-6"/>
          <w:sz w:val="24"/>
          <w:szCs w:val="24"/>
        </w:rPr>
        <w:t>.;</w:t>
      </w:r>
      <w:proofErr w:type="gramEnd"/>
    </w:p>
    <w:p w:rsidR="00051849" w:rsidRPr="00953799" w:rsidRDefault="00051849" w:rsidP="00504FF3">
      <w:pPr>
        <w:shd w:val="clear" w:color="auto" w:fill="FFFFFF"/>
        <w:ind w:left="16" w:right="28"/>
        <w:contextualSpacing/>
        <w:jc w:val="both"/>
        <w:rPr>
          <w:b w:val="0"/>
          <w:color w:val="000000"/>
          <w:sz w:val="24"/>
          <w:szCs w:val="24"/>
        </w:rPr>
      </w:pPr>
      <w:r w:rsidRPr="00953799">
        <w:rPr>
          <w:b w:val="0"/>
          <w:bCs w:val="0"/>
          <w:color w:val="000000"/>
          <w:spacing w:val="-5"/>
          <w:sz w:val="24"/>
          <w:szCs w:val="24"/>
        </w:rPr>
        <w:t>процент застройки участка -</w:t>
      </w:r>
      <w:r w:rsidRPr="00953799">
        <w:rPr>
          <w:b w:val="0"/>
          <w:color w:val="000000"/>
          <w:spacing w:val="-5"/>
          <w:sz w:val="24"/>
          <w:szCs w:val="24"/>
        </w:rPr>
        <w:t xml:space="preserve"> отношение площади поверхности участка, занятой строениями, ко всей </w:t>
      </w:r>
      <w:r w:rsidRPr="00953799">
        <w:rPr>
          <w:b w:val="0"/>
          <w:color w:val="000000"/>
          <w:spacing w:val="-7"/>
          <w:sz w:val="24"/>
          <w:szCs w:val="24"/>
        </w:rPr>
        <w:t>площади земельного участка;</w:t>
      </w:r>
    </w:p>
    <w:p w:rsidR="00051849" w:rsidRPr="00953799" w:rsidRDefault="00051849" w:rsidP="00504FF3">
      <w:pPr>
        <w:shd w:val="clear" w:color="auto" w:fill="FFFFFF"/>
        <w:ind w:left="4" w:right="24"/>
        <w:contextualSpacing/>
        <w:jc w:val="both"/>
        <w:rPr>
          <w:b w:val="0"/>
          <w:color w:val="000000"/>
          <w:sz w:val="24"/>
          <w:szCs w:val="24"/>
        </w:rPr>
      </w:pPr>
      <w:proofErr w:type="gramStart"/>
      <w:r w:rsidRPr="00953799">
        <w:rPr>
          <w:bCs w:val="0"/>
          <w:color w:val="000000"/>
          <w:spacing w:val="-5"/>
          <w:sz w:val="24"/>
          <w:szCs w:val="24"/>
        </w:rPr>
        <w:t>публичный сервитут</w:t>
      </w:r>
      <w:r w:rsidRPr="00953799">
        <w:rPr>
          <w:b w:val="0"/>
          <w:bCs w:val="0"/>
          <w:color w:val="000000"/>
          <w:spacing w:val="-5"/>
          <w:sz w:val="24"/>
          <w:szCs w:val="24"/>
        </w:rPr>
        <w:t xml:space="preserve"> -</w:t>
      </w:r>
      <w:r w:rsidRPr="00953799">
        <w:rPr>
          <w:b w:val="0"/>
          <w:color w:val="000000"/>
          <w:spacing w:val="-5"/>
          <w:sz w:val="24"/>
          <w:szCs w:val="24"/>
        </w:rPr>
        <w:t xml:space="preserve"> право ограниченного пользования недвижимостью, установленное законом или </w:t>
      </w:r>
      <w:r w:rsidRPr="00953799">
        <w:rPr>
          <w:b w:val="0"/>
          <w:color w:val="000000"/>
          <w:spacing w:val="-6"/>
          <w:sz w:val="24"/>
          <w:szCs w:val="24"/>
        </w:rPr>
        <w:t xml:space="preserve">иным нормативным правовым актом Российской Федерации, нормативным правовым актом Ярославской </w:t>
      </w:r>
      <w:r w:rsidRPr="00953799">
        <w:rPr>
          <w:b w:val="0"/>
          <w:color w:val="000000"/>
          <w:spacing w:val="1"/>
          <w:sz w:val="24"/>
          <w:szCs w:val="24"/>
        </w:rPr>
        <w:t xml:space="preserve">области, нормативным правовым актом органа местного самоуправления с учетом результатов </w:t>
      </w:r>
      <w:r w:rsidRPr="00953799">
        <w:rPr>
          <w:b w:val="0"/>
          <w:color w:val="000000"/>
          <w:spacing w:val="-4"/>
          <w:sz w:val="24"/>
          <w:szCs w:val="24"/>
        </w:rPr>
        <w:t xml:space="preserve">публичных слушаний по обсуждению документации по планировке территории, в случаях, если это </w:t>
      </w:r>
      <w:r w:rsidRPr="00953799">
        <w:rPr>
          <w:b w:val="0"/>
          <w:color w:val="000000"/>
          <w:spacing w:val="-6"/>
          <w:sz w:val="24"/>
          <w:szCs w:val="24"/>
        </w:rPr>
        <w:t>необходимо для обеспечения интересов государства, местного самоуправления или местного населения, без изъятия земельных участков;</w:t>
      </w:r>
      <w:proofErr w:type="gramEnd"/>
    </w:p>
    <w:p w:rsidR="00051849" w:rsidRPr="00953799" w:rsidRDefault="00051849" w:rsidP="00504FF3">
      <w:pPr>
        <w:contextualSpacing/>
        <w:jc w:val="both"/>
        <w:rPr>
          <w:b w:val="0"/>
          <w:color w:val="000000"/>
          <w:spacing w:val="-5"/>
          <w:sz w:val="24"/>
          <w:szCs w:val="24"/>
        </w:rPr>
      </w:pPr>
      <w:r w:rsidRPr="00953799">
        <w:rPr>
          <w:bCs w:val="0"/>
          <w:color w:val="000000"/>
          <w:spacing w:val="-5"/>
          <w:sz w:val="24"/>
          <w:szCs w:val="24"/>
        </w:rPr>
        <w:t>разрешение на строительство</w:t>
      </w:r>
      <w:r w:rsidRPr="00953799">
        <w:rPr>
          <w:b w:val="0"/>
          <w:bCs w:val="0"/>
          <w:color w:val="000000"/>
          <w:spacing w:val="-5"/>
          <w:sz w:val="24"/>
          <w:szCs w:val="24"/>
        </w:rPr>
        <w:t xml:space="preserve"> -</w:t>
      </w:r>
      <w:r w:rsidRPr="00953799">
        <w:rPr>
          <w:b w:val="0"/>
          <w:color w:val="000000"/>
          <w:spacing w:val="-5"/>
          <w:sz w:val="24"/>
          <w:szCs w:val="24"/>
        </w:rPr>
        <w:t xml:space="preserve"> документ, подтверждающий соответствие проектной документации требованиям градостроительного плана земельного участка или проекту планировки территории и проекту межевания территории (в случае строительства, реконструкции линейных объектов) и дающий застройщику право осуществлять строительство, реконструкцию объектов капитального строительства, за исключением случаев, когда законодательством не предусмотрено получение разрешения на строительство; </w:t>
      </w:r>
    </w:p>
    <w:p w:rsidR="00051849" w:rsidRPr="00953799" w:rsidRDefault="00051849" w:rsidP="00504FF3">
      <w:pPr>
        <w:shd w:val="clear" w:color="auto" w:fill="FFFFFF"/>
        <w:ind w:left="16" w:right="28"/>
        <w:contextualSpacing/>
        <w:jc w:val="both"/>
        <w:rPr>
          <w:b w:val="0"/>
          <w:color w:val="000000"/>
          <w:sz w:val="24"/>
          <w:szCs w:val="24"/>
        </w:rPr>
      </w:pPr>
      <w:r w:rsidRPr="00953799">
        <w:rPr>
          <w:bCs w:val="0"/>
          <w:color w:val="000000"/>
          <w:spacing w:val="-6"/>
          <w:sz w:val="24"/>
          <w:szCs w:val="24"/>
        </w:rPr>
        <w:t>разрешенное использование земельных участков и иных объектов недвижимости</w:t>
      </w:r>
      <w:r w:rsidRPr="00953799">
        <w:rPr>
          <w:b w:val="0"/>
          <w:bCs w:val="0"/>
          <w:color w:val="000000"/>
          <w:spacing w:val="-6"/>
          <w:sz w:val="24"/>
          <w:szCs w:val="24"/>
        </w:rPr>
        <w:t xml:space="preserve"> -</w:t>
      </w:r>
      <w:r w:rsidRPr="00953799">
        <w:rPr>
          <w:b w:val="0"/>
          <w:color w:val="000000"/>
          <w:spacing w:val="-6"/>
          <w:sz w:val="24"/>
          <w:szCs w:val="24"/>
        </w:rPr>
        <w:t xml:space="preserve"> использование недвижимости в соответствии с градостроительным регламентом, а также публичными сервитутами.</w:t>
      </w:r>
    </w:p>
    <w:p w:rsidR="00051849" w:rsidRPr="00953799" w:rsidRDefault="00051849" w:rsidP="00504FF3">
      <w:pPr>
        <w:contextualSpacing/>
        <w:jc w:val="both"/>
        <w:rPr>
          <w:b w:val="0"/>
          <w:color w:val="000000"/>
          <w:spacing w:val="-5"/>
          <w:sz w:val="24"/>
          <w:szCs w:val="24"/>
        </w:rPr>
      </w:pPr>
      <w:proofErr w:type="gramStart"/>
      <w:r w:rsidRPr="00953799">
        <w:rPr>
          <w:bCs w:val="0"/>
          <w:color w:val="000000"/>
          <w:spacing w:val="-6"/>
          <w:sz w:val="24"/>
          <w:szCs w:val="24"/>
        </w:rPr>
        <w:t>разрешение на ввод объекта в эксплуатацию</w:t>
      </w:r>
      <w:r w:rsidRPr="00953799">
        <w:rPr>
          <w:b w:val="0"/>
          <w:color w:val="000000"/>
          <w:spacing w:val="-5"/>
          <w:sz w:val="24"/>
          <w:szCs w:val="24"/>
        </w:rPr>
        <w:t xml:space="preserve"> - документ, который удостоверяет выполнение строительства, реконструкции объекта капитального строительства в полном объеме в соответствии с разрешением на строительство, соответствие построенного, реконструированного объекта капитального строительства градостроительному плану земельного участка или в случае строительства, реконструкции линейного объекта проекту планировки территории и проекту межевания территории, а также проектной документации; </w:t>
      </w:r>
      <w:proofErr w:type="gramEnd"/>
    </w:p>
    <w:p w:rsidR="00051849" w:rsidRPr="00953799" w:rsidRDefault="00051849" w:rsidP="00504FF3">
      <w:pPr>
        <w:shd w:val="clear" w:color="auto" w:fill="FFFFFF"/>
        <w:ind w:left="8" w:right="32"/>
        <w:contextualSpacing/>
        <w:jc w:val="both"/>
        <w:rPr>
          <w:b w:val="0"/>
          <w:color w:val="000000"/>
          <w:sz w:val="24"/>
          <w:szCs w:val="24"/>
        </w:rPr>
      </w:pPr>
      <w:r w:rsidRPr="00953799">
        <w:rPr>
          <w:bCs w:val="0"/>
          <w:color w:val="000000"/>
          <w:spacing w:val="-6"/>
          <w:sz w:val="24"/>
          <w:szCs w:val="24"/>
        </w:rPr>
        <w:t>землепользователи -</w:t>
      </w:r>
      <w:r w:rsidRPr="00953799">
        <w:rPr>
          <w:b w:val="0"/>
          <w:color w:val="000000"/>
          <w:spacing w:val="-6"/>
          <w:sz w:val="24"/>
          <w:szCs w:val="24"/>
        </w:rPr>
        <w:t xml:space="preserve"> лица, владеющие и пользующиеся земельными участками на праве постоянного </w:t>
      </w:r>
      <w:r w:rsidRPr="00953799">
        <w:rPr>
          <w:b w:val="0"/>
          <w:color w:val="000000"/>
          <w:spacing w:val="-5"/>
          <w:sz w:val="24"/>
          <w:szCs w:val="24"/>
        </w:rPr>
        <w:t>(бессрочного) пользования или на праве безвозмездного срочного пользования;</w:t>
      </w:r>
    </w:p>
    <w:p w:rsidR="00051849" w:rsidRPr="00953799" w:rsidRDefault="00051849" w:rsidP="00504FF3">
      <w:pPr>
        <w:shd w:val="clear" w:color="auto" w:fill="FFFFFF"/>
        <w:ind w:left="12" w:right="28"/>
        <w:contextualSpacing/>
        <w:jc w:val="both"/>
        <w:rPr>
          <w:b w:val="0"/>
          <w:color w:val="000000"/>
          <w:sz w:val="24"/>
          <w:szCs w:val="24"/>
        </w:rPr>
      </w:pPr>
      <w:r w:rsidRPr="00953799">
        <w:rPr>
          <w:bCs w:val="0"/>
          <w:color w:val="000000"/>
          <w:spacing w:val="-6"/>
          <w:sz w:val="24"/>
          <w:szCs w:val="24"/>
        </w:rPr>
        <w:t>землевладельцы</w:t>
      </w:r>
      <w:r w:rsidRPr="00953799">
        <w:rPr>
          <w:b w:val="0"/>
          <w:bCs w:val="0"/>
          <w:color w:val="000000"/>
          <w:spacing w:val="-6"/>
          <w:sz w:val="24"/>
          <w:szCs w:val="24"/>
        </w:rPr>
        <w:t xml:space="preserve"> -</w:t>
      </w:r>
      <w:r w:rsidRPr="00953799">
        <w:rPr>
          <w:b w:val="0"/>
          <w:color w:val="000000"/>
          <w:spacing w:val="-6"/>
          <w:sz w:val="24"/>
          <w:szCs w:val="24"/>
        </w:rPr>
        <w:t xml:space="preserve"> лица, владеющие и пользующиеся земельными участками на праве пожизненного </w:t>
      </w:r>
      <w:r w:rsidRPr="00953799">
        <w:rPr>
          <w:b w:val="0"/>
          <w:color w:val="000000"/>
          <w:spacing w:val="-7"/>
          <w:sz w:val="24"/>
          <w:szCs w:val="24"/>
        </w:rPr>
        <w:t>наследуемого владения.</w:t>
      </w:r>
    </w:p>
    <w:p w:rsidR="00051849" w:rsidRPr="00953799" w:rsidRDefault="00051849" w:rsidP="00504FF3">
      <w:pPr>
        <w:shd w:val="clear" w:color="auto" w:fill="FFFFFF"/>
        <w:ind w:right="24"/>
        <w:contextualSpacing/>
        <w:jc w:val="both"/>
        <w:rPr>
          <w:b w:val="0"/>
          <w:color w:val="000000"/>
          <w:sz w:val="24"/>
          <w:szCs w:val="24"/>
        </w:rPr>
      </w:pPr>
      <w:r w:rsidRPr="00953799">
        <w:rPr>
          <w:bCs w:val="0"/>
          <w:color w:val="000000"/>
          <w:spacing w:val="-2"/>
          <w:sz w:val="24"/>
          <w:szCs w:val="24"/>
        </w:rPr>
        <w:t>арендаторы земельных участков</w:t>
      </w:r>
      <w:r w:rsidRPr="00953799">
        <w:rPr>
          <w:b w:val="0"/>
          <w:bCs w:val="0"/>
          <w:color w:val="000000"/>
          <w:spacing w:val="-2"/>
          <w:sz w:val="24"/>
          <w:szCs w:val="24"/>
        </w:rPr>
        <w:t xml:space="preserve"> -</w:t>
      </w:r>
      <w:r w:rsidRPr="00953799">
        <w:rPr>
          <w:b w:val="0"/>
          <w:color w:val="000000"/>
          <w:spacing w:val="-2"/>
          <w:sz w:val="24"/>
          <w:szCs w:val="24"/>
        </w:rPr>
        <w:t xml:space="preserve"> лица, владеющие и пользующиеся земельными участками по </w:t>
      </w:r>
      <w:r w:rsidRPr="00953799">
        <w:rPr>
          <w:b w:val="0"/>
          <w:color w:val="000000"/>
          <w:spacing w:val="-6"/>
          <w:sz w:val="24"/>
          <w:szCs w:val="24"/>
        </w:rPr>
        <w:t>договору аренды, договору субаренды;</w:t>
      </w:r>
    </w:p>
    <w:p w:rsidR="00051849" w:rsidRPr="00953799" w:rsidRDefault="00051849" w:rsidP="00504FF3">
      <w:pPr>
        <w:shd w:val="clear" w:color="auto" w:fill="FFFFFF"/>
        <w:ind w:left="4"/>
        <w:contextualSpacing/>
        <w:jc w:val="both"/>
        <w:rPr>
          <w:b w:val="0"/>
          <w:color w:val="000000"/>
          <w:sz w:val="24"/>
          <w:szCs w:val="24"/>
        </w:rPr>
      </w:pPr>
      <w:r w:rsidRPr="00953799">
        <w:rPr>
          <w:bCs w:val="0"/>
          <w:color w:val="000000"/>
          <w:spacing w:val="-6"/>
          <w:sz w:val="24"/>
          <w:szCs w:val="24"/>
        </w:rPr>
        <w:t xml:space="preserve">строительные изменения объектов капитального строительства </w:t>
      </w:r>
      <w:r w:rsidRPr="00953799">
        <w:rPr>
          <w:b w:val="0"/>
          <w:bCs w:val="0"/>
          <w:color w:val="000000"/>
          <w:spacing w:val="-6"/>
          <w:sz w:val="24"/>
          <w:szCs w:val="24"/>
        </w:rPr>
        <w:t>-</w:t>
      </w:r>
      <w:r w:rsidRPr="00953799">
        <w:rPr>
          <w:b w:val="0"/>
          <w:color w:val="000000"/>
          <w:spacing w:val="-6"/>
          <w:sz w:val="24"/>
          <w:szCs w:val="24"/>
        </w:rPr>
        <w:t xml:space="preserve"> изменения, осуществляемые применительно </w:t>
      </w:r>
      <w:r w:rsidRPr="00953799">
        <w:rPr>
          <w:b w:val="0"/>
          <w:color w:val="000000"/>
          <w:spacing w:val="-5"/>
          <w:sz w:val="24"/>
          <w:szCs w:val="24"/>
        </w:rPr>
        <w:t xml:space="preserve">объектам капитального строительства путем нового строительства, реконструкции, пристроек, сноса </w:t>
      </w:r>
      <w:r w:rsidRPr="00953799">
        <w:rPr>
          <w:b w:val="0"/>
          <w:color w:val="000000"/>
          <w:spacing w:val="-6"/>
          <w:sz w:val="24"/>
          <w:szCs w:val="24"/>
        </w:rPr>
        <w:t>строений, земляных работ, иных действий, производимых на основании разрешения на строительство;</w:t>
      </w:r>
    </w:p>
    <w:p w:rsidR="00051849" w:rsidRPr="00953799" w:rsidRDefault="00051849" w:rsidP="00504FF3">
      <w:pPr>
        <w:shd w:val="clear" w:color="auto" w:fill="FFFFFF"/>
        <w:ind w:left="4"/>
        <w:contextualSpacing/>
        <w:jc w:val="both"/>
        <w:rPr>
          <w:b w:val="0"/>
          <w:color w:val="000000"/>
          <w:sz w:val="24"/>
          <w:szCs w:val="24"/>
        </w:rPr>
      </w:pPr>
      <w:r w:rsidRPr="00953799">
        <w:rPr>
          <w:bCs w:val="0"/>
          <w:color w:val="000000"/>
          <w:spacing w:val="-5"/>
          <w:sz w:val="24"/>
          <w:szCs w:val="24"/>
        </w:rPr>
        <w:t xml:space="preserve">строительство </w:t>
      </w:r>
      <w:r w:rsidRPr="00953799">
        <w:rPr>
          <w:b w:val="0"/>
          <w:bCs w:val="0"/>
          <w:color w:val="000000"/>
          <w:spacing w:val="-5"/>
          <w:sz w:val="24"/>
          <w:szCs w:val="24"/>
        </w:rPr>
        <w:t>-</w:t>
      </w:r>
      <w:r w:rsidRPr="00953799">
        <w:rPr>
          <w:b w:val="0"/>
          <w:color w:val="000000"/>
          <w:spacing w:val="-5"/>
          <w:sz w:val="24"/>
          <w:szCs w:val="24"/>
        </w:rPr>
        <w:t xml:space="preserve"> создание зданий, строений, сооружений (в том числе на месте сносимых объектов);</w:t>
      </w:r>
    </w:p>
    <w:p w:rsidR="00051849" w:rsidRPr="00953799" w:rsidRDefault="00051849" w:rsidP="00504FF3">
      <w:pPr>
        <w:shd w:val="clear" w:color="auto" w:fill="FFFFFF"/>
        <w:ind w:left="4"/>
        <w:contextualSpacing/>
        <w:jc w:val="both"/>
        <w:rPr>
          <w:b w:val="0"/>
          <w:color w:val="000000"/>
          <w:spacing w:val="-5"/>
          <w:sz w:val="24"/>
          <w:szCs w:val="24"/>
        </w:rPr>
      </w:pPr>
      <w:proofErr w:type="gramStart"/>
      <w:r w:rsidRPr="00953799">
        <w:rPr>
          <w:bCs w:val="0"/>
          <w:color w:val="000000"/>
          <w:spacing w:val="-5"/>
          <w:sz w:val="24"/>
          <w:szCs w:val="24"/>
        </w:rPr>
        <w:t>реконструкция объектов капитального строительства (за исключением линейных объектов)</w:t>
      </w:r>
      <w:r w:rsidRPr="00953799">
        <w:rPr>
          <w:color w:val="000000"/>
          <w:spacing w:val="-5"/>
          <w:sz w:val="24"/>
          <w:szCs w:val="24"/>
        </w:rPr>
        <w:t xml:space="preserve"> </w:t>
      </w:r>
      <w:r w:rsidRPr="00953799">
        <w:rPr>
          <w:b w:val="0"/>
          <w:color w:val="000000"/>
          <w:spacing w:val="-5"/>
          <w:sz w:val="24"/>
          <w:szCs w:val="24"/>
        </w:rPr>
        <w:t>-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w:t>
      </w:r>
      <w:proofErr w:type="gramEnd"/>
      <w:r w:rsidRPr="00953799">
        <w:rPr>
          <w:b w:val="0"/>
          <w:color w:val="000000"/>
          <w:spacing w:val="-5"/>
          <w:sz w:val="24"/>
          <w:szCs w:val="24"/>
        </w:rPr>
        <w:t xml:space="preserve"> указанных элементов;</w:t>
      </w:r>
    </w:p>
    <w:p w:rsidR="00051849" w:rsidRPr="00953799" w:rsidRDefault="00051849" w:rsidP="00504FF3">
      <w:pPr>
        <w:shd w:val="clear" w:color="auto" w:fill="FFFFFF"/>
        <w:ind w:left="4"/>
        <w:contextualSpacing/>
        <w:jc w:val="both"/>
        <w:rPr>
          <w:b w:val="0"/>
          <w:color w:val="000000"/>
          <w:spacing w:val="-5"/>
          <w:sz w:val="24"/>
          <w:szCs w:val="24"/>
        </w:rPr>
      </w:pPr>
      <w:r w:rsidRPr="00953799">
        <w:rPr>
          <w:bCs w:val="0"/>
          <w:color w:val="000000"/>
          <w:spacing w:val="-5"/>
          <w:sz w:val="24"/>
          <w:szCs w:val="24"/>
        </w:rPr>
        <w:t>реконструкция линейных объектов</w:t>
      </w:r>
      <w:r w:rsidRPr="00953799">
        <w:rPr>
          <w:b w:val="0"/>
          <w:color w:val="000000"/>
          <w:spacing w:val="-5"/>
          <w:sz w:val="24"/>
          <w:szCs w:val="24"/>
        </w:rPr>
        <w:t xml:space="preserve"> - изменение параметров линейных объектов или их участков (частей), которое влечет за собой изменение класса, категории и (или) первоначально установленных показателей функционирования таких объектов (мощности, грузоподъемности и других) или при </w:t>
      </w:r>
      <w:proofErr w:type="gramStart"/>
      <w:r w:rsidRPr="00953799">
        <w:rPr>
          <w:b w:val="0"/>
          <w:color w:val="000000"/>
          <w:spacing w:val="-5"/>
          <w:sz w:val="24"/>
          <w:szCs w:val="24"/>
        </w:rPr>
        <w:t>котором</w:t>
      </w:r>
      <w:proofErr w:type="gramEnd"/>
      <w:r w:rsidRPr="00953799">
        <w:rPr>
          <w:b w:val="0"/>
          <w:color w:val="000000"/>
          <w:spacing w:val="-5"/>
          <w:sz w:val="24"/>
          <w:szCs w:val="24"/>
        </w:rPr>
        <w:t xml:space="preserve"> требуется изменение границ полос отвода и (или) охранных зон таких объектов;</w:t>
      </w:r>
    </w:p>
    <w:p w:rsidR="00051849" w:rsidRPr="00953799" w:rsidRDefault="00051849" w:rsidP="00504FF3">
      <w:pPr>
        <w:shd w:val="clear" w:color="auto" w:fill="FFFFFF"/>
        <w:ind w:left="16" w:right="40"/>
        <w:contextualSpacing/>
        <w:jc w:val="both"/>
        <w:rPr>
          <w:b w:val="0"/>
          <w:color w:val="000000"/>
          <w:sz w:val="24"/>
          <w:szCs w:val="24"/>
        </w:rPr>
      </w:pPr>
      <w:r w:rsidRPr="00953799">
        <w:rPr>
          <w:bCs w:val="0"/>
          <w:color w:val="000000"/>
          <w:spacing w:val="1"/>
          <w:sz w:val="24"/>
          <w:szCs w:val="24"/>
        </w:rPr>
        <w:t>территории общего пользования</w:t>
      </w:r>
      <w:r w:rsidRPr="00953799">
        <w:rPr>
          <w:b w:val="0"/>
          <w:bCs w:val="0"/>
          <w:color w:val="000000"/>
          <w:spacing w:val="1"/>
          <w:sz w:val="24"/>
          <w:szCs w:val="24"/>
        </w:rPr>
        <w:t xml:space="preserve"> -</w:t>
      </w:r>
      <w:r w:rsidRPr="00953799">
        <w:rPr>
          <w:b w:val="0"/>
          <w:color w:val="000000"/>
          <w:spacing w:val="1"/>
          <w:sz w:val="24"/>
          <w:szCs w:val="24"/>
        </w:rPr>
        <w:t xml:space="preserve"> отграничиваемая красными линиями от иных </w:t>
      </w:r>
      <w:r w:rsidRPr="00953799">
        <w:rPr>
          <w:b w:val="0"/>
          <w:color w:val="000000"/>
          <w:spacing w:val="1"/>
          <w:sz w:val="24"/>
          <w:szCs w:val="24"/>
        </w:rPr>
        <w:lastRenderedPageBreak/>
        <w:t xml:space="preserve">территорий </w:t>
      </w:r>
      <w:r w:rsidRPr="00953799">
        <w:rPr>
          <w:b w:val="0"/>
          <w:color w:val="000000"/>
          <w:spacing w:val="3"/>
          <w:sz w:val="24"/>
          <w:szCs w:val="24"/>
        </w:rPr>
        <w:t>совокупность земельных участков (включая дороги, улицы, проезды, площади, скверы, бульвары,</w:t>
      </w:r>
      <w:r w:rsidRPr="00953799">
        <w:rPr>
          <w:b w:val="0"/>
          <w:color w:val="000000"/>
          <w:spacing w:val="1"/>
          <w:sz w:val="24"/>
          <w:szCs w:val="24"/>
        </w:rPr>
        <w:t xml:space="preserve"> набережные), которые не </w:t>
      </w:r>
      <w:proofErr w:type="gramStart"/>
      <w:r w:rsidRPr="00953799">
        <w:rPr>
          <w:b w:val="0"/>
          <w:color w:val="000000"/>
          <w:spacing w:val="1"/>
          <w:sz w:val="24"/>
          <w:szCs w:val="24"/>
        </w:rPr>
        <w:t>подлежат приватизации и которыми беспрепятственно пользуется</w:t>
      </w:r>
      <w:proofErr w:type="gramEnd"/>
      <w:r w:rsidRPr="00953799">
        <w:rPr>
          <w:b w:val="0"/>
          <w:color w:val="000000"/>
          <w:spacing w:val="1"/>
          <w:sz w:val="24"/>
          <w:szCs w:val="24"/>
        </w:rPr>
        <w:t xml:space="preserve"> неограниченный </w:t>
      </w:r>
      <w:r w:rsidRPr="00953799">
        <w:rPr>
          <w:b w:val="0"/>
          <w:color w:val="000000"/>
          <w:spacing w:val="-4"/>
          <w:sz w:val="24"/>
          <w:szCs w:val="24"/>
        </w:rPr>
        <w:t>круг лиц</w:t>
      </w:r>
    </w:p>
    <w:p w:rsidR="00051849" w:rsidRPr="00953799" w:rsidRDefault="00051849" w:rsidP="00504FF3">
      <w:pPr>
        <w:shd w:val="clear" w:color="auto" w:fill="FFFFFF"/>
        <w:ind w:right="32"/>
        <w:contextualSpacing/>
        <w:jc w:val="both"/>
        <w:rPr>
          <w:b w:val="0"/>
          <w:color w:val="000000"/>
          <w:sz w:val="24"/>
          <w:szCs w:val="24"/>
        </w:rPr>
      </w:pPr>
    </w:p>
    <w:p w:rsidR="00051849" w:rsidRPr="00953799" w:rsidRDefault="00051849" w:rsidP="00504FF3">
      <w:pPr>
        <w:keepNext/>
        <w:shd w:val="clear" w:color="auto" w:fill="FFFFFF"/>
        <w:ind w:left="8"/>
        <w:contextualSpacing/>
        <w:jc w:val="center"/>
        <w:outlineLvl w:val="0"/>
        <w:rPr>
          <w:bCs w:val="0"/>
          <w:color w:val="000000"/>
          <w:spacing w:val="-1"/>
          <w:sz w:val="24"/>
          <w:szCs w:val="24"/>
        </w:rPr>
      </w:pPr>
      <w:r w:rsidRPr="00953799">
        <w:rPr>
          <w:bCs w:val="0"/>
          <w:color w:val="000000"/>
          <w:spacing w:val="-1"/>
          <w:sz w:val="24"/>
          <w:szCs w:val="24"/>
        </w:rPr>
        <w:t>Статья 1. Состав Правил землепользования и застройки</w:t>
      </w:r>
    </w:p>
    <w:p w:rsidR="00051849" w:rsidRPr="00953799" w:rsidRDefault="00051849" w:rsidP="00504FF3">
      <w:pPr>
        <w:keepNext/>
        <w:shd w:val="clear" w:color="auto" w:fill="FFFFFF"/>
        <w:ind w:left="8"/>
        <w:contextualSpacing/>
        <w:jc w:val="center"/>
        <w:outlineLvl w:val="0"/>
        <w:rPr>
          <w:b w:val="0"/>
          <w:bCs w:val="0"/>
          <w:color w:val="000000"/>
          <w:spacing w:val="-1"/>
          <w:sz w:val="24"/>
          <w:szCs w:val="24"/>
        </w:rPr>
      </w:pPr>
    </w:p>
    <w:p w:rsidR="00051849" w:rsidRPr="00953799" w:rsidRDefault="00051849" w:rsidP="00504FF3">
      <w:pPr>
        <w:shd w:val="clear" w:color="auto" w:fill="FFFFFF"/>
        <w:tabs>
          <w:tab w:val="left" w:pos="0"/>
        </w:tabs>
        <w:ind w:right="4"/>
        <w:contextualSpacing/>
        <w:jc w:val="both"/>
        <w:rPr>
          <w:b w:val="0"/>
          <w:color w:val="000000"/>
          <w:sz w:val="24"/>
          <w:szCs w:val="24"/>
        </w:rPr>
      </w:pPr>
      <w:r w:rsidRPr="00953799">
        <w:rPr>
          <w:b w:val="0"/>
          <w:bCs w:val="0"/>
          <w:color w:val="000000"/>
          <w:sz w:val="24"/>
          <w:szCs w:val="24"/>
        </w:rPr>
        <w:tab/>
      </w:r>
      <w:r w:rsidRPr="00953799">
        <w:rPr>
          <w:b w:val="0"/>
          <w:color w:val="000000"/>
          <w:sz w:val="24"/>
          <w:szCs w:val="24"/>
        </w:rPr>
        <w:t>Настоящие Правила землепользования и застройки содержат три неотъемлемые части:</w:t>
      </w:r>
    </w:p>
    <w:p w:rsidR="00051849" w:rsidRPr="00953799" w:rsidRDefault="00051849" w:rsidP="00953799">
      <w:pPr>
        <w:numPr>
          <w:ilvl w:val="0"/>
          <w:numId w:val="8"/>
        </w:numPr>
        <w:contextualSpacing/>
        <w:jc w:val="both"/>
        <w:rPr>
          <w:b w:val="0"/>
          <w:color w:val="000000"/>
          <w:sz w:val="24"/>
          <w:szCs w:val="24"/>
        </w:rPr>
      </w:pPr>
      <w:r w:rsidRPr="00953799">
        <w:rPr>
          <w:b w:val="0"/>
          <w:color w:val="000000"/>
          <w:sz w:val="24"/>
          <w:szCs w:val="24"/>
        </w:rPr>
        <w:t>часть 1   -   Порядок применения и внесения изменений в Правила.</w:t>
      </w:r>
    </w:p>
    <w:p w:rsidR="00051849" w:rsidRPr="00953799" w:rsidRDefault="00051849" w:rsidP="00953799">
      <w:pPr>
        <w:numPr>
          <w:ilvl w:val="0"/>
          <w:numId w:val="8"/>
        </w:numPr>
        <w:contextualSpacing/>
        <w:jc w:val="both"/>
        <w:rPr>
          <w:b w:val="0"/>
          <w:color w:val="000000"/>
          <w:sz w:val="24"/>
          <w:szCs w:val="24"/>
        </w:rPr>
      </w:pPr>
      <w:r w:rsidRPr="00953799">
        <w:rPr>
          <w:b w:val="0"/>
          <w:color w:val="000000"/>
          <w:sz w:val="24"/>
          <w:szCs w:val="24"/>
        </w:rPr>
        <w:t>часть 2</w:t>
      </w:r>
      <w:r w:rsidR="00940E00" w:rsidRPr="00953799">
        <w:rPr>
          <w:b w:val="0"/>
          <w:color w:val="000000"/>
          <w:sz w:val="24"/>
          <w:szCs w:val="24"/>
        </w:rPr>
        <w:t xml:space="preserve">  </w:t>
      </w:r>
      <w:r w:rsidRPr="00953799">
        <w:rPr>
          <w:b w:val="0"/>
          <w:color w:val="000000"/>
          <w:sz w:val="24"/>
          <w:szCs w:val="24"/>
        </w:rPr>
        <w:t xml:space="preserve"> -   Градостроительные регламенты территориальных зон </w:t>
      </w:r>
    </w:p>
    <w:p w:rsidR="00051849" w:rsidRPr="00953799" w:rsidRDefault="00051849" w:rsidP="00953799">
      <w:pPr>
        <w:numPr>
          <w:ilvl w:val="0"/>
          <w:numId w:val="8"/>
        </w:numPr>
        <w:contextualSpacing/>
        <w:jc w:val="both"/>
        <w:rPr>
          <w:b w:val="0"/>
          <w:color w:val="000000"/>
          <w:sz w:val="24"/>
          <w:szCs w:val="24"/>
        </w:rPr>
      </w:pPr>
      <w:r w:rsidRPr="00953799">
        <w:rPr>
          <w:b w:val="0"/>
          <w:color w:val="000000"/>
          <w:sz w:val="24"/>
          <w:szCs w:val="24"/>
        </w:rPr>
        <w:t>часть 3   -   Карты градостроительного зонирования.</w:t>
      </w:r>
    </w:p>
    <w:p w:rsidR="00051849" w:rsidRPr="00953799" w:rsidRDefault="00051849" w:rsidP="00504FF3">
      <w:pPr>
        <w:ind w:firstLine="540"/>
        <w:contextualSpacing/>
        <w:jc w:val="both"/>
        <w:rPr>
          <w:b w:val="0"/>
          <w:color w:val="000000"/>
          <w:sz w:val="24"/>
          <w:szCs w:val="24"/>
        </w:rPr>
      </w:pPr>
      <w:r w:rsidRPr="00953799">
        <w:rPr>
          <w:b w:val="0"/>
          <w:color w:val="000000"/>
          <w:sz w:val="24"/>
          <w:szCs w:val="24"/>
        </w:rPr>
        <w:t>Часть 1 настоящих Правил - Порядок применения и внесения изменений в Правила содержит положения:</w:t>
      </w:r>
    </w:p>
    <w:p w:rsidR="00051849" w:rsidRPr="00953799" w:rsidRDefault="00051849" w:rsidP="00953799">
      <w:pPr>
        <w:numPr>
          <w:ilvl w:val="0"/>
          <w:numId w:val="8"/>
        </w:numPr>
        <w:contextualSpacing/>
        <w:jc w:val="both"/>
        <w:rPr>
          <w:b w:val="0"/>
          <w:color w:val="000000"/>
          <w:sz w:val="24"/>
          <w:szCs w:val="24"/>
        </w:rPr>
      </w:pPr>
      <w:r w:rsidRPr="00953799">
        <w:rPr>
          <w:b w:val="0"/>
          <w:color w:val="000000"/>
          <w:sz w:val="24"/>
          <w:szCs w:val="24"/>
        </w:rPr>
        <w:t>о регулировании землепользования и застройки органами местного самоуправления;</w:t>
      </w:r>
    </w:p>
    <w:p w:rsidR="00051849" w:rsidRPr="00953799" w:rsidRDefault="00051849" w:rsidP="00953799">
      <w:pPr>
        <w:numPr>
          <w:ilvl w:val="0"/>
          <w:numId w:val="8"/>
        </w:numPr>
        <w:contextualSpacing/>
        <w:jc w:val="both"/>
        <w:rPr>
          <w:b w:val="0"/>
          <w:color w:val="000000"/>
          <w:sz w:val="24"/>
          <w:szCs w:val="24"/>
        </w:rPr>
      </w:pPr>
      <w:r w:rsidRPr="00953799">
        <w:rPr>
          <w:b w:val="0"/>
          <w:color w:val="000000"/>
          <w:sz w:val="24"/>
          <w:szCs w:val="24"/>
        </w:rPr>
        <w:t>о проведении публичных слушаний по вопросам землепользования и застройки;</w:t>
      </w:r>
    </w:p>
    <w:p w:rsidR="00051849" w:rsidRPr="00953799" w:rsidRDefault="00051849" w:rsidP="00953799">
      <w:pPr>
        <w:numPr>
          <w:ilvl w:val="0"/>
          <w:numId w:val="8"/>
        </w:numPr>
        <w:contextualSpacing/>
        <w:jc w:val="both"/>
        <w:rPr>
          <w:b w:val="0"/>
          <w:color w:val="000000"/>
          <w:sz w:val="24"/>
          <w:szCs w:val="24"/>
        </w:rPr>
      </w:pPr>
      <w:r w:rsidRPr="00953799">
        <w:rPr>
          <w:b w:val="0"/>
          <w:color w:val="000000"/>
          <w:sz w:val="24"/>
          <w:szCs w:val="24"/>
        </w:rPr>
        <w:t>об изменении видов разрешенного использования земельных участков и объектов капитального строительства физическими и юридическими лицами;</w:t>
      </w:r>
    </w:p>
    <w:p w:rsidR="00051849" w:rsidRPr="00953799" w:rsidRDefault="00051849" w:rsidP="00953799">
      <w:pPr>
        <w:numPr>
          <w:ilvl w:val="0"/>
          <w:numId w:val="8"/>
        </w:numPr>
        <w:contextualSpacing/>
        <w:jc w:val="both"/>
        <w:rPr>
          <w:b w:val="0"/>
          <w:color w:val="000000"/>
          <w:sz w:val="24"/>
          <w:szCs w:val="24"/>
        </w:rPr>
      </w:pPr>
      <w:r w:rsidRPr="00953799">
        <w:rPr>
          <w:b w:val="0"/>
          <w:color w:val="000000"/>
          <w:sz w:val="24"/>
          <w:szCs w:val="24"/>
        </w:rPr>
        <w:t>о подготовке документации по планировке территории органами местного самоуправления;</w:t>
      </w:r>
    </w:p>
    <w:p w:rsidR="00051849" w:rsidRPr="00953799" w:rsidRDefault="00051849" w:rsidP="00953799">
      <w:pPr>
        <w:numPr>
          <w:ilvl w:val="0"/>
          <w:numId w:val="8"/>
        </w:numPr>
        <w:contextualSpacing/>
        <w:jc w:val="both"/>
        <w:rPr>
          <w:b w:val="0"/>
          <w:color w:val="000000"/>
          <w:sz w:val="24"/>
          <w:szCs w:val="24"/>
        </w:rPr>
      </w:pPr>
      <w:r w:rsidRPr="00953799">
        <w:rPr>
          <w:b w:val="0"/>
          <w:color w:val="000000"/>
          <w:sz w:val="24"/>
          <w:szCs w:val="24"/>
        </w:rPr>
        <w:t>о внесении изменений в Правила землепользования и застройки;</w:t>
      </w:r>
    </w:p>
    <w:p w:rsidR="00051849" w:rsidRPr="00953799" w:rsidRDefault="00051849" w:rsidP="00953799">
      <w:pPr>
        <w:numPr>
          <w:ilvl w:val="0"/>
          <w:numId w:val="8"/>
        </w:numPr>
        <w:contextualSpacing/>
        <w:jc w:val="both"/>
        <w:rPr>
          <w:b w:val="0"/>
          <w:color w:val="000000"/>
          <w:sz w:val="24"/>
          <w:szCs w:val="24"/>
        </w:rPr>
      </w:pPr>
      <w:r w:rsidRPr="00953799">
        <w:rPr>
          <w:b w:val="0"/>
          <w:color w:val="000000"/>
          <w:sz w:val="24"/>
          <w:szCs w:val="24"/>
        </w:rPr>
        <w:t>о регулировании иных вопросов землепользования и застройки.</w:t>
      </w:r>
    </w:p>
    <w:p w:rsidR="00051849" w:rsidRPr="00953799" w:rsidRDefault="00051849" w:rsidP="00504FF3">
      <w:pPr>
        <w:ind w:firstLine="540"/>
        <w:contextualSpacing/>
        <w:jc w:val="both"/>
        <w:rPr>
          <w:b w:val="0"/>
          <w:color w:val="000000"/>
          <w:sz w:val="24"/>
          <w:szCs w:val="24"/>
        </w:rPr>
      </w:pPr>
      <w:r w:rsidRPr="00953799">
        <w:rPr>
          <w:b w:val="0"/>
          <w:color w:val="000000"/>
          <w:sz w:val="24"/>
          <w:szCs w:val="24"/>
        </w:rPr>
        <w:t xml:space="preserve">Часть 2 настоящих Правил – Градостроительные регламенты территориальных зон содержит описание по видам и параметрам разрешенного использования земельных участков, объектов капитального  строительства применительно к зонам, выделенным </w:t>
      </w:r>
      <w:r w:rsidR="00F168AA" w:rsidRPr="00953799">
        <w:rPr>
          <w:b w:val="0"/>
          <w:color w:val="000000"/>
          <w:sz w:val="24"/>
          <w:szCs w:val="24"/>
        </w:rPr>
        <w:t xml:space="preserve">на </w:t>
      </w:r>
      <w:r w:rsidRPr="00953799">
        <w:rPr>
          <w:b w:val="0"/>
          <w:color w:val="000000"/>
          <w:sz w:val="24"/>
          <w:szCs w:val="24"/>
        </w:rPr>
        <w:t>картах градостроительного зонирования;</w:t>
      </w:r>
    </w:p>
    <w:p w:rsidR="00490AE4" w:rsidRPr="00953799" w:rsidRDefault="00051849" w:rsidP="00504FF3">
      <w:pPr>
        <w:ind w:firstLine="540"/>
        <w:contextualSpacing/>
        <w:jc w:val="both"/>
        <w:rPr>
          <w:b w:val="0"/>
          <w:color w:val="000000"/>
          <w:sz w:val="24"/>
          <w:szCs w:val="24"/>
        </w:rPr>
      </w:pPr>
      <w:r w:rsidRPr="00953799">
        <w:rPr>
          <w:b w:val="0"/>
          <w:color w:val="000000"/>
          <w:sz w:val="24"/>
          <w:szCs w:val="24"/>
        </w:rPr>
        <w:t xml:space="preserve">Часть 3 настоящих Правил – содержит карты </w:t>
      </w:r>
      <w:r w:rsidR="00F168AA" w:rsidRPr="00953799">
        <w:rPr>
          <w:b w:val="0"/>
          <w:color w:val="000000"/>
          <w:sz w:val="24"/>
          <w:szCs w:val="24"/>
        </w:rPr>
        <w:t>градостроительного зонирования.</w:t>
      </w:r>
    </w:p>
    <w:p w:rsidR="00F168AA" w:rsidRPr="00953799" w:rsidRDefault="00F168AA" w:rsidP="00504FF3">
      <w:pPr>
        <w:ind w:firstLine="540"/>
        <w:contextualSpacing/>
        <w:jc w:val="both"/>
        <w:rPr>
          <w:b w:val="0"/>
          <w:color w:val="000000"/>
          <w:sz w:val="24"/>
          <w:szCs w:val="24"/>
        </w:rPr>
      </w:pPr>
    </w:p>
    <w:p w:rsidR="00490AE4" w:rsidRPr="00953799" w:rsidRDefault="00490AE4" w:rsidP="00504FF3">
      <w:pPr>
        <w:shd w:val="clear" w:color="auto" w:fill="FFFFFF"/>
        <w:ind w:left="8"/>
        <w:contextualSpacing/>
        <w:jc w:val="center"/>
        <w:rPr>
          <w:bCs w:val="0"/>
          <w:color w:val="000000"/>
          <w:spacing w:val="-6"/>
          <w:sz w:val="24"/>
          <w:szCs w:val="24"/>
        </w:rPr>
      </w:pPr>
      <w:r w:rsidRPr="00953799">
        <w:rPr>
          <w:bCs w:val="0"/>
          <w:color w:val="000000"/>
          <w:spacing w:val="-6"/>
          <w:sz w:val="24"/>
          <w:szCs w:val="24"/>
        </w:rPr>
        <w:t>Статья 2. Основания введения и назначение Правил</w:t>
      </w:r>
    </w:p>
    <w:p w:rsidR="00490AE4" w:rsidRPr="00953799" w:rsidRDefault="00490AE4" w:rsidP="00504FF3">
      <w:pPr>
        <w:shd w:val="clear" w:color="auto" w:fill="FFFFFF"/>
        <w:ind w:left="8"/>
        <w:contextualSpacing/>
        <w:jc w:val="center"/>
        <w:rPr>
          <w:b w:val="0"/>
          <w:bCs w:val="0"/>
          <w:color w:val="000000"/>
          <w:sz w:val="24"/>
          <w:szCs w:val="24"/>
        </w:rPr>
      </w:pPr>
    </w:p>
    <w:p w:rsidR="00490AE4" w:rsidRPr="00953799" w:rsidRDefault="00490AE4" w:rsidP="00504FF3">
      <w:pPr>
        <w:shd w:val="clear" w:color="auto" w:fill="FFFFFF"/>
        <w:tabs>
          <w:tab w:val="left" w:pos="360"/>
        </w:tabs>
        <w:contextualSpacing/>
        <w:jc w:val="both"/>
        <w:rPr>
          <w:b w:val="0"/>
          <w:color w:val="000000"/>
          <w:spacing w:val="-19"/>
          <w:sz w:val="24"/>
          <w:szCs w:val="24"/>
        </w:rPr>
      </w:pPr>
      <w:r w:rsidRPr="00953799">
        <w:rPr>
          <w:b w:val="0"/>
          <w:color w:val="000000"/>
          <w:sz w:val="24"/>
          <w:szCs w:val="24"/>
        </w:rPr>
        <w:tab/>
        <w:t xml:space="preserve">   Настоящие   Правила   в   </w:t>
      </w:r>
      <w:proofErr w:type="gramStart"/>
      <w:r w:rsidRPr="00953799">
        <w:rPr>
          <w:b w:val="0"/>
          <w:color w:val="000000"/>
          <w:sz w:val="24"/>
          <w:szCs w:val="24"/>
        </w:rPr>
        <w:t>соответствии</w:t>
      </w:r>
      <w:proofErr w:type="gramEnd"/>
      <w:r w:rsidRPr="00953799">
        <w:rPr>
          <w:b w:val="0"/>
          <w:color w:val="000000"/>
          <w:sz w:val="24"/>
          <w:szCs w:val="24"/>
        </w:rPr>
        <w:t xml:space="preserve">   с   Градостроительным   кодексом Российской   Федерации, </w:t>
      </w:r>
      <w:r w:rsidRPr="00953799">
        <w:rPr>
          <w:b w:val="0"/>
          <w:color w:val="000000"/>
          <w:spacing w:val="4"/>
          <w:sz w:val="24"/>
          <w:szCs w:val="24"/>
        </w:rPr>
        <w:t xml:space="preserve">Земельным  кодексом  Российской Федераций  содержат положения о </w:t>
      </w:r>
      <w:r w:rsidRPr="00953799">
        <w:rPr>
          <w:b w:val="0"/>
          <w:color w:val="000000"/>
          <w:spacing w:val="3"/>
          <w:sz w:val="24"/>
          <w:szCs w:val="24"/>
        </w:rPr>
        <w:t xml:space="preserve">регулировании землепользования и застройки. </w:t>
      </w:r>
    </w:p>
    <w:p w:rsidR="00490AE4" w:rsidRPr="00953799" w:rsidRDefault="00490AE4" w:rsidP="00504FF3">
      <w:pPr>
        <w:shd w:val="clear" w:color="auto" w:fill="FFFFFF"/>
        <w:tabs>
          <w:tab w:val="left" w:pos="360"/>
        </w:tabs>
        <w:contextualSpacing/>
        <w:jc w:val="both"/>
        <w:rPr>
          <w:b w:val="0"/>
          <w:color w:val="000000"/>
          <w:spacing w:val="-19"/>
          <w:sz w:val="24"/>
          <w:szCs w:val="24"/>
        </w:rPr>
      </w:pPr>
      <w:r w:rsidRPr="00953799">
        <w:rPr>
          <w:b w:val="0"/>
          <w:color w:val="000000"/>
          <w:spacing w:val="3"/>
          <w:sz w:val="24"/>
          <w:szCs w:val="24"/>
        </w:rPr>
        <w:t xml:space="preserve">         Регулирование землепользования и застройки основано на градостроительном зонировании - делении  всей  территории   в  границах  муниципального  образования   на  территориальные  зоны  с </w:t>
      </w:r>
      <w:r w:rsidRPr="00953799">
        <w:rPr>
          <w:b w:val="0"/>
          <w:color w:val="000000"/>
          <w:spacing w:val="6"/>
          <w:sz w:val="24"/>
          <w:szCs w:val="24"/>
        </w:rPr>
        <w:t xml:space="preserve">установлением для каждой из них единого градостроительного регламента по видам и предельным </w:t>
      </w:r>
      <w:r w:rsidRPr="00953799">
        <w:rPr>
          <w:b w:val="0"/>
          <w:color w:val="000000"/>
          <w:spacing w:val="4"/>
          <w:sz w:val="24"/>
          <w:szCs w:val="24"/>
        </w:rPr>
        <w:t>параметрам разрешенного использования земельных участков в границах этих территориальных зон.</w:t>
      </w:r>
    </w:p>
    <w:p w:rsidR="00490AE4" w:rsidRPr="00953799" w:rsidRDefault="00490AE4" w:rsidP="00504FF3">
      <w:pPr>
        <w:shd w:val="clear" w:color="auto" w:fill="FFFFFF"/>
        <w:tabs>
          <w:tab w:val="left" w:pos="360"/>
        </w:tabs>
        <w:contextualSpacing/>
        <w:jc w:val="both"/>
        <w:rPr>
          <w:b w:val="0"/>
          <w:color w:val="000000"/>
          <w:spacing w:val="-19"/>
          <w:sz w:val="24"/>
          <w:szCs w:val="24"/>
        </w:rPr>
      </w:pPr>
      <w:r w:rsidRPr="00953799">
        <w:rPr>
          <w:b w:val="0"/>
          <w:color w:val="000000"/>
          <w:spacing w:val="3"/>
          <w:sz w:val="24"/>
          <w:szCs w:val="24"/>
        </w:rPr>
        <w:t xml:space="preserve">          </w:t>
      </w:r>
      <w:proofErr w:type="gramStart"/>
      <w:r w:rsidRPr="00953799">
        <w:rPr>
          <w:b w:val="0"/>
          <w:color w:val="000000"/>
          <w:spacing w:val="3"/>
          <w:sz w:val="24"/>
          <w:szCs w:val="24"/>
        </w:rPr>
        <w:t>Регулирование землепользования и застройки предназначено</w:t>
      </w:r>
      <w:r w:rsidRPr="00953799">
        <w:rPr>
          <w:b w:val="0"/>
          <w:color w:val="000000"/>
          <w:spacing w:val="4"/>
          <w:sz w:val="24"/>
          <w:szCs w:val="24"/>
        </w:rPr>
        <w:t xml:space="preserve"> </w:t>
      </w:r>
      <w:r w:rsidRPr="00953799">
        <w:rPr>
          <w:b w:val="0"/>
          <w:color w:val="000000"/>
          <w:spacing w:val="5"/>
          <w:sz w:val="24"/>
          <w:szCs w:val="24"/>
        </w:rPr>
        <w:t xml:space="preserve">для: защиты прав граждан и обеспечения равенства прав физических и юридических лиц в процессе </w:t>
      </w:r>
      <w:r w:rsidRPr="00953799">
        <w:rPr>
          <w:b w:val="0"/>
          <w:color w:val="000000"/>
          <w:spacing w:val="2"/>
          <w:sz w:val="24"/>
          <w:szCs w:val="24"/>
        </w:rPr>
        <w:t xml:space="preserve">реализации отношений, возникающих по поводу землепользования и застройки; обеспечения открытой </w:t>
      </w:r>
      <w:r w:rsidRPr="00953799">
        <w:rPr>
          <w:b w:val="0"/>
          <w:color w:val="000000"/>
          <w:spacing w:val="3"/>
          <w:sz w:val="24"/>
          <w:szCs w:val="24"/>
        </w:rPr>
        <w:t xml:space="preserve">информации  о  правилах и  условиях  использования  земельных  участков,   осуществления  на  них </w:t>
      </w:r>
      <w:r w:rsidRPr="00953799">
        <w:rPr>
          <w:b w:val="0"/>
          <w:color w:val="000000"/>
          <w:spacing w:val="7"/>
          <w:sz w:val="24"/>
          <w:szCs w:val="24"/>
        </w:rPr>
        <w:t>строительства и реконструкции;</w:t>
      </w:r>
      <w:proofErr w:type="gramEnd"/>
      <w:r w:rsidRPr="00953799">
        <w:rPr>
          <w:b w:val="0"/>
          <w:color w:val="000000"/>
          <w:spacing w:val="7"/>
          <w:sz w:val="24"/>
          <w:szCs w:val="24"/>
        </w:rPr>
        <w:t xml:space="preserve"> </w:t>
      </w:r>
      <w:proofErr w:type="gramStart"/>
      <w:r w:rsidRPr="00953799">
        <w:rPr>
          <w:b w:val="0"/>
          <w:color w:val="000000"/>
          <w:spacing w:val="7"/>
          <w:sz w:val="24"/>
          <w:szCs w:val="24"/>
        </w:rPr>
        <w:t xml:space="preserve">подготовки документов для передачи прав на земельные участки, </w:t>
      </w:r>
      <w:r w:rsidRPr="00953799">
        <w:rPr>
          <w:b w:val="0"/>
          <w:color w:val="000000"/>
          <w:sz w:val="24"/>
          <w:szCs w:val="24"/>
        </w:rPr>
        <w:t xml:space="preserve">находящиеся в государственной и муниципальной собственности, физическим и юридическим лицам для осуществления    строительства, реконструкции объектов недвижимости; контроля соответствия </w:t>
      </w:r>
      <w:r w:rsidRPr="00953799">
        <w:rPr>
          <w:b w:val="0"/>
          <w:color w:val="000000"/>
          <w:spacing w:val="1"/>
          <w:sz w:val="24"/>
          <w:szCs w:val="24"/>
        </w:rPr>
        <w:t xml:space="preserve">градостроительным регламентам проектной документации, завершенных строительством объектов и их </w:t>
      </w:r>
      <w:r w:rsidRPr="00953799">
        <w:rPr>
          <w:b w:val="0"/>
          <w:color w:val="000000"/>
          <w:spacing w:val="-1"/>
          <w:sz w:val="24"/>
          <w:szCs w:val="24"/>
        </w:rPr>
        <w:t>последующего использования.</w:t>
      </w:r>
      <w:proofErr w:type="gramEnd"/>
    </w:p>
    <w:p w:rsidR="00490AE4" w:rsidRPr="00953799" w:rsidRDefault="00490AE4" w:rsidP="00504FF3">
      <w:pPr>
        <w:shd w:val="clear" w:color="auto" w:fill="FFFFFF"/>
        <w:tabs>
          <w:tab w:val="left" w:pos="360"/>
        </w:tabs>
        <w:contextualSpacing/>
        <w:jc w:val="both"/>
        <w:rPr>
          <w:b w:val="0"/>
          <w:color w:val="000000"/>
          <w:spacing w:val="-11"/>
          <w:sz w:val="24"/>
          <w:szCs w:val="24"/>
        </w:rPr>
      </w:pPr>
      <w:r w:rsidRPr="00953799">
        <w:rPr>
          <w:b w:val="0"/>
          <w:color w:val="000000"/>
          <w:spacing w:val="-1"/>
          <w:sz w:val="24"/>
          <w:szCs w:val="24"/>
        </w:rPr>
        <w:t xml:space="preserve">          Целью   регулирования    землепользования    и    застройки,    основанного    на градостроительном зонировании, является:</w:t>
      </w:r>
    </w:p>
    <w:p w:rsidR="00490AE4" w:rsidRPr="00953799" w:rsidRDefault="00490AE4" w:rsidP="00953799">
      <w:pPr>
        <w:numPr>
          <w:ilvl w:val="0"/>
          <w:numId w:val="9"/>
        </w:numPr>
        <w:shd w:val="clear" w:color="auto" w:fill="FFFFFF"/>
        <w:tabs>
          <w:tab w:val="left" w:pos="188"/>
        </w:tabs>
        <w:contextualSpacing/>
        <w:jc w:val="both"/>
        <w:rPr>
          <w:b w:val="0"/>
          <w:color w:val="000000"/>
          <w:sz w:val="24"/>
          <w:szCs w:val="24"/>
        </w:rPr>
      </w:pPr>
      <w:r w:rsidRPr="00953799">
        <w:rPr>
          <w:b w:val="0"/>
          <w:color w:val="000000"/>
          <w:sz w:val="24"/>
          <w:szCs w:val="24"/>
        </w:rPr>
        <w:t xml:space="preserve">обеспечение свободного доступа граждан к информации и их участия в </w:t>
      </w:r>
      <w:proofErr w:type="gramStart"/>
      <w:r w:rsidRPr="00953799">
        <w:rPr>
          <w:b w:val="0"/>
          <w:color w:val="000000"/>
          <w:sz w:val="24"/>
          <w:szCs w:val="24"/>
        </w:rPr>
        <w:t>принятии</w:t>
      </w:r>
      <w:proofErr w:type="gramEnd"/>
      <w:r w:rsidRPr="00953799">
        <w:rPr>
          <w:b w:val="0"/>
          <w:color w:val="000000"/>
          <w:sz w:val="24"/>
          <w:szCs w:val="24"/>
        </w:rPr>
        <w:t xml:space="preserve"> решений по вопросам развития, землепользования и застройки поселения </w:t>
      </w:r>
      <w:r w:rsidRPr="00953799">
        <w:rPr>
          <w:b w:val="0"/>
          <w:color w:val="000000"/>
          <w:sz w:val="24"/>
          <w:szCs w:val="24"/>
        </w:rPr>
        <w:lastRenderedPageBreak/>
        <w:t>посредством проведения публичных слушаний;</w:t>
      </w:r>
    </w:p>
    <w:p w:rsidR="00490AE4" w:rsidRPr="00953799" w:rsidRDefault="00490AE4" w:rsidP="00953799">
      <w:pPr>
        <w:numPr>
          <w:ilvl w:val="0"/>
          <w:numId w:val="9"/>
        </w:numPr>
        <w:shd w:val="clear" w:color="auto" w:fill="FFFFFF"/>
        <w:tabs>
          <w:tab w:val="left" w:pos="188"/>
        </w:tabs>
        <w:contextualSpacing/>
        <w:jc w:val="both"/>
        <w:rPr>
          <w:b w:val="0"/>
          <w:color w:val="000000"/>
          <w:sz w:val="24"/>
          <w:szCs w:val="24"/>
        </w:rPr>
      </w:pPr>
      <w:r w:rsidRPr="00953799">
        <w:rPr>
          <w:b w:val="0"/>
          <w:color w:val="000000"/>
          <w:spacing w:val="3"/>
          <w:sz w:val="24"/>
          <w:szCs w:val="24"/>
        </w:rPr>
        <w:t xml:space="preserve">установление правовых гарантий по использованию и строительному изменению недвижимости для </w:t>
      </w:r>
      <w:r w:rsidRPr="00953799">
        <w:rPr>
          <w:b w:val="0"/>
          <w:color w:val="000000"/>
          <w:spacing w:val="4"/>
          <w:sz w:val="24"/>
          <w:szCs w:val="24"/>
        </w:rPr>
        <w:t xml:space="preserve">владельцев и лиц, желающих приобрести права владения, пользования и распоряжения земельными </w:t>
      </w:r>
      <w:r w:rsidRPr="00953799">
        <w:rPr>
          <w:b w:val="0"/>
          <w:color w:val="000000"/>
          <w:spacing w:val="-1"/>
          <w:sz w:val="24"/>
          <w:szCs w:val="24"/>
        </w:rPr>
        <w:t>участками, иными объектами недвижимости;</w:t>
      </w:r>
    </w:p>
    <w:p w:rsidR="00490AE4" w:rsidRPr="00953799" w:rsidRDefault="00490AE4" w:rsidP="00953799">
      <w:pPr>
        <w:numPr>
          <w:ilvl w:val="0"/>
          <w:numId w:val="9"/>
        </w:numPr>
        <w:shd w:val="clear" w:color="auto" w:fill="FFFFFF"/>
        <w:tabs>
          <w:tab w:val="left" w:pos="188"/>
        </w:tabs>
        <w:contextualSpacing/>
        <w:jc w:val="both"/>
        <w:rPr>
          <w:b w:val="0"/>
          <w:color w:val="000000"/>
          <w:sz w:val="24"/>
          <w:szCs w:val="24"/>
        </w:rPr>
      </w:pPr>
      <w:r w:rsidRPr="00953799">
        <w:rPr>
          <w:b w:val="0"/>
          <w:color w:val="000000"/>
          <w:spacing w:val="7"/>
          <w:sz w:val="24"/>
          <w:szCs w:val="24"/>
        </w:rPr>
        <w:t xml:space="preserve">создание благоприятных условий для привлечения  инвестиций в строительство и обустройство </w:t>
      </w:r>
      <w:r w:rsidRPr="00953799">
        <w:rPr>
          <w:b w:val="0"/>
          <w:color w:val="000000"/>
          <w:spacing w:val="1"/>
          <w:sz w:val="24"/>
          <w:szCs w:val="24"/>
        </w:rPr>
        <w:t xml:space="preserve">недвижимости    посредством    предоставления    инвесторам    и    правообладателям    недвижимости </w:t>
      </w:r>
      <w:r w:rsidRPr="00953799">
        <w:rPr>
          <w:b w:val="0"/>
          <w:color w:val="000000"/>
          <w:spacing w:val="6"/>
          <w:sz w:val="24"/>
          <w:szCs w:val="24"/>
        </w:rPr>
        <w:t xml:space="preserve">возможности выбора наиболее эффективного вида использования недвижимости в соответствии с </w:t>
      </w:r>
      <w:r w:rsidRPr="00953799">
        <w:rPr>
          <w:b w:val="0"/>
          <w:color w:val="000000"/>
          <w:spacing w:val="-1"/>
          <w:sz w:val="24"/>
          <w:szCs w:val="24"/>
        </w:rPr>
        <w:t>градостроительными регламентами;</w:t>
      </w:r>
    </w:p>
    <w:p w:rsidR="00490AE4" w:rsidRPr="00953799" w:rsidRDefault="00490AE4" w:rsidP="00953799">
      <w:pPr>
        <w:numPr>
          <w:ilvl w:val="0"/>
          <w:numId w:val="9"/>
        </w:numPr>
        <w:shd w:val="clear" w:color="auto" w:fill="FFFFFF"/>
        <w:tabs>
          <w:tab w:val="left" w:pos="188"/>
        </w:tabs>
        <w:contextualSpacing/>
        <w:jc w:val="both"/>
        <w:rPr>
          <w:b w:val="0"/>
          <w:color w:val="000000"/>
          <w:sz w:val="24"/>
          <w:szCs w:val="24"/>
        </w:rPr>
      </w:pPr>
      <w:r w:rsidRPr="00953799">
        <w:rPr>
          <w:b w:val="0"/>
          <w:color w:val="000000"/>
          <w:spacing w:val="5"/>
          <w:sz w:val="24"/>
          <w:szCs w:val="24"/>
        </w:rPr>
        <w:t xml:space="preserve">обеспечение условий для реализации планов и программ развития территории поселения, систем </w:t>
      </w:r>
      <w:r w:rsidRPr="00953799">
        <w:rPr>
          <w:b w:val="0"/>
          <w:color w:val="000000"/>
          <w:spacing w:val="-1"/>
          <w:sz w:val="24"/>
          <w:szCs w:val="24"/>
        </w:rPr>
        <w:t>инженерного,  транспортного   обеспечения   и   социального   обслуживания,   сохранения   природной   и культурно-исторической среды;</w:t>
      </w:r>
    </w:p>
    <w:p w:rsidR="00490AE4" w:rsidRPr="00953799" w:rsidRDefault="00490AE4" w:rsidP="00953799">
      <w:pPr>
        <w:numPr>
          <w:ilvl w:val="0"/>
          <w:numId w:val="9"/>
        </w:numPr>
        <w:shd w:val="clear" w:color="auto" w:fill="FFFFFF"/>
        <w:tabs>
          <w:tab w:val="left" w:pos="184"/>
          <w:tab w:val="left" w:pos="9355"/>
        </w:tabs>
        <w:ind w:right="-5"/>
        <w:contextualSpacing/>
        <w:jc w:val="both"/>
        <w:rPr>
          <w:b w:val="0"/>
          <w:color w:val="000000"/>
          <w:spacing w:val="-1"/>
          <w:sz w:val="24"/>
          <w:szCs w:val="24"/>
        </w:rPr>
      </w:pPr>
      <w:r w:rsidRPr="00953799">
        <w:rPr>
          <w:b w:val="0"/>
          <w:color w:val="000000"/>
          <w:spacing w:val="-1"/>
          <w:sz w:val="24"/>
          <w:szCs w:val="24"/>
        </w:rPr>
        <w:t xml:space="preserve">обеспечение </w:t>
      </w:r>
      <w:proofErr w:type="gramStart"/>
      <w:r w:rsidRPr="00953799">
        <w:rPr>
          <w:b w:val="0"/>
          <w:color w:val="000000"/>
          <w:spacing w:val="-1"/>
          <w:sz w:val="24"/>
          <w:szCs w:val="24"/>
        </w:rPr>
        <w:t>контроля за</w:t>
      </w:r>
      <w:proofErr w:type="gramEnd"/>
      <w:r w:rsidRPr="00953799">
        <w:rPr>
          <w:b w:val="0"/>
          <w:color w:val="000000"/>
          <w:spacing w:val="-1"/>
          <w:sz w:val="24"/>
          <w:szCs w:val="24"/>
        </w:rPr>
        <w:t xml:space="preserve"> соблюдением прав граждан и юридических лиц.</w:t>
      </w:r>
    </w:p>
    <w:p w:rsidR="00490AE4" w:rsidRPr="00953799" w:rsidRDefault="00490AE4" w:rsidP="00504FF3">
      <w:pPr>
        <w:shd w:val="clear" w:color="auto" w:fill="FFFFFF"/>
        <w:tabs>
          <w:tab w:val="left" w:pos="184"/>
          <w:tab w:val="left" w:pos="9355"/>
        </w:tabs>
        <w:ind w:left="8" w:right="-5"/>
        <w:contextualSpacing/>
        <w:jc w:val="both"/>
        <w:rPr>
          <w:b w:val="0"/>
          <w:color w:val="000000"/>
          <w:sz w:val="24"/>
          <w:szCs w:val="24"/>
        </w:rPr>
      </w:pPr>
      <w:r w:rsidRPr="00953799">
        <w:rPr>
          <w:b w:val="0"/>
          <w:color w:val="000000"/>
          <w:spacing w:val="-1"/>
          <w:sz w:val="24"/>
          <w:szCs w:val="24"/>
        </w:rPr>
        <w:t xml:space="preserve">5. </w:t>
      </w:r>
      <w:r w:rsidRPr="00953799">
        <w:rPr>
          <w:b w:val="0"/>
          <w:color w:val="000000"/>
          <w:spacing w:val="-6"/>
          <w:sz w:val="24"/>
          <w:szCs w:val="24"/>
        </w:rPr>
        <w:t xml:space="preserve">Настоящие Правила применяются в соответствии </w:t>
      </w:r>
      <w:proofErr w:type="gramStart"/>
      <w:r w:rsidRPr="00953799">
        <w:rPr>
          <w:b w:val="0"/>
          <w:color w:val="000000"/>
          <w:spacing w:val="-6"/>
          <w:sz w:val="24"/>
          <w:szCs w:val="24"/>
        </w:rPr>
        <w:t>с</w:t>
      </w:r>
      <w:proofErr w:type="gramEnd"/>
      <w:r w:rsidRPr="00953799">
        <w:rPr>
          <w:b w:val="0"/>
          <w:color w:val="000000"/>
          <w:spacing w:val="-6"/>
          <w:sz w:val="24"/>
          <w:szCs w:val="24"/>
        </w:rPr>
        <w:t>:</w:t>
      </w:r>
    </w:p>
    <w:p w:rsidR="00490AE4" w:rsidRPr="00953799" w:rsidRDefault="00490AE4" w:rsidP="00953799">
      <w:pPr>
        <w:numPr>
          <w:ilvl w:val="1"/>
          <w:numId w:val="9"/>
        </w:numPr>
        <w:shd w:val="clear" w:color="auto" w:fill="FFFFFF"/>
        <w:tabs>
          <w:tab w:val="left" w:pos="1260"/>
        </w:tabs>
        <w:contextualSpacing/>
        <w:jc w:val="both"/>
        <w:rPr>
          <w:b w:val="0"/>
          <w:color w:val="000000"/>
          <w:sz w:val="24"/>
          <w:szCs w:val="24"/>
        </w:rPr>
      </w:pPr>
      <w:proofErr w:type="gramStart"/>
      <w:r w:rsidRPr="00953799">
        <w:rPr>
          <w:b w:val="0"/>
          <w:color w:val="000000"/>
          <w:spacing w:val="-5"/>
          <w:sz w:val="24"/>
          <w:szCs w:val="24"/>
        </w:rPr>
        <w:t xml:space="preserve">техническими регламентами и иными обязательными требованиями, установленными в соответствии с </w:t>
      </w:r>
      <w:r w:rsidRPr="00953799">
        <w:rPr>
          <w:b w:val="0"/>
          <w:color w:val="000000"/>
          <w:spacing w:val="-4"/>
          <w:sz w:val="24"/>
          <w:szCs w:val="24"/>
        </w:rPr>
        <w:t xml:space="preserve">законодательством   в   целях  обеспечения   безопасности  жизни   и   здоровья  людей, надежности   и </w:t>
      </w:r>
      <w:r w:rsidRPr="00953799">
        <w:rPr>
          <w:b w:val="0"/>
          <w:color w:val="000000"/>
          <w:spacing w:val="-1"/>
          <w:sz w:val="24"/>
          <w:szCs w:val="24"/>
        </w:rPr>
        <w:t xml:space="preserve">безопасности зданий, строений и сооружений, сохранения окружающей природной среды и объектов </w:t>
      </w:r>
      <w:r w:rsidRPr="00953799">
        <w:rPr>
          <w:b w:val="0"/>
          <w:color w:val="000000"/>
          <w:spacing w:val="-7"/>
          <w:sz w:val="24"/>
          <w:szCs w:val="24"/>
        </w:rPr>
        <w:t>культурного наследия;</w:t>
      </w:r>
      <w:proofErr w:type="gramEnd"/>
    </w:p>
    <w:p w:rsidR="00490AE4" w:rsidRPr="00953799" w:rsidRDefault="00490AE4" w:rsidP="00953799">
      <w:pPr>
        <w:numPr>
          <w:ilvl w:val="1"/>
          <w:numId w:val="9"/>
        </w:numPr>
        <w:shd w:val="clear" w:color="auto" w:fill="FFFFFF"/>
        <w:tabs>
          <w:tab w:val="left" w:pos="1260"/>
        </w:tabs>
        <w:ind w:left="8" w:firstLine="116"/>
        <w:contextualSpacing/>
        <w:jc w:val="both"/>
        <w:rPr>
          <w:b w:val="0"/>
          <w:color w:val="000000"/>
          <w:spacing w:val="-8"/>
          <w:sz w:val="24"/>
          <w:szCs w:val="24"/>
        </w:rPr>
      </w:pPr>
      <w:r w:rsidRPr="00953799">
        <w:rPr>
          <w:b w:val="0"/>
          <w:color w:val="000000"/>
          <w:spacing w:val="-6"/>
          <w:sz w:val="24"/>
          <w:szCs w:val="24"/>
        </w:rPr>
        <w:t xml:space="preserve">иными нормативными правовыми актами по вопросам регулирования </w:t>
      </w:r>
      <w:r w:rsidRPr="00953799">
        <w:rPr>
          <w:b w:val="0"/>
          <w:color w:val="000000"/>
          <w:spacing w:val="-2"/>
          <w:sz w:val="24"/>
          <w:szCs w:val="24"/>
        </w:rPr>
        <w:t xml:space="preserve">землепользования и застройки. </w:t>
      </w:r>
    </w:p>
    <w:p w:rsidR="00490AE4" w:rsidRPr="00953799" w:rsidRDefault="00490AE4" w:rsidP="00504FF3">
      <w:pPr>
        <w:shd w:val="clear" w:color="auto" w:fill="FFFFFF"/>
        <w:tabs>
          <w:tab w:val="left" w:pos="426"/>
        </w:tabs>
        <w:ind w:left="8"/>
        <w:contextualSpacing/>
        <w:jc w:val="both"/>
        <w:rPr>
          <w:b w:val="0"/>
          <w:color w:val="000000"/>
          <w:spacing w:val="-8"/>
          <w:sz w:val="24"/>
          <w:szCs w:val="24"/>
        </w:rPr>
      </w:pPr>
      <w:r w:rsidRPr="00953799">
        <w:rPr>
          <w:b w:val="0"/>
          <w:color w:val="000000"/>
          <w:spacing w:val="-21"/>
          <w:sz w:val="24"/>
          <w:szCs w:val="24"/>
        </w:rPr>
        <w:t>6.</w:t>
      </w:r>
      <w:r w:rsidRPr="00953799">
        <w:rPr>
          <w:b w:val="0"/>
          <w:color w:val="000000"/>
          <w:sz w:val="24"/>
          <w:szCs w:val="24"/>
        </w:rPr>
        <w:tab/>
      </w:r>
      <w:r w:rsidRPr="00953799">
        <w:rPr>
          <w:b w:val="0"/>
          <w:color w:val="000000"/>
          <w:spacing w:val="-4"/>
          <w:sz w:val="24"/>
          <w:szCs w:val="24"/>
        </w:rPr>
        <w:t xml:space="preserve">Настоящие   Правила   обязательны   для   физических   и   юридических   лиц, органов государственной власти и органов местного самоуправления, осуществляющих свою деятельность, реализующих свои полномочия </w:t>
      </w:r>
      <w:r w:rsidRPr="00953799">
        <w:rPr>
          <w:b w:val="0"/>
          <w:color w:val="000000"/>
          <w:spacing w:val="-5"/>
          <w:sz w:val="24"/>
          <w:szCs w:val="24"/>
        </w:rPr>
        <w:t xml:space="preserve">на территории </w:t>
      </w:r>
      <w:r w:rsidR="00217BA4">
        <w:rPr>
          <w:b w:val="0"/>
          <w:color w:val="000000"/>
          <w:spacing w:val="-5"/>
          <w:sz w:val="24"/>
          <w:szCs w:val="24"/>
        </w:rPr>
        <w:t>Шопшинского</w:t>
      </w:r>
      <w:r w:rsidRPr="00953799">
        <w:rPr>
          <w:b w:val="0"/>
          <w:color w:val="000000"/>
          <w:spacing w:val="-7"/>
          <w:sz w:val="24"/>
          <w:szCs w:val="24"/>
        </w:rPr>
        <w:t xml:space="preserve"> сельского поселения</w:t>
      </w:r>
      <w:r w:rsidRPr="00953799">
        <w:rPr>
          <w:b w:val="0"/>
          <w:color w:val="000000"/>
          <w:spacing w:val="-8"/>
          <w:sz w:val="24"/>
          <w:szCs w:val="24"/>
        </w:rPr>
        <w:t>.</w:t>
      </w:r>
    </w:p>
    <w:p w:rsidR="00490AE4" w:rsidRPr="00953799" w:rsidRDefault="00490AE4" w:rsidP="00504FF3">
      <w:pPr>
        <w:shd w:val="clear" w:color="auto" w:fill="FFFFFF"/>
        <w:tabs>
          <w:tab w:val="left" w:pos="480"/>
        </w:tabs>
        <w:ind w:left="8" w:firstLine="116"/>
        <w:contextualSpacing/>
        <w:jc w:val="both"/>
        <w:rPr>
          <w:b w:val="0"/>
          <w:color w:val="000000"/>
          <w:spacing w:val="-8"/>
          <w:sz w:val="24"/>
          <w:szCs w:val="24"/>
        </w:rPr>
      </w:pPr>
    </w:p>
    <w:p w:rsidR="00490AE4" w:rsidRPr="00953799" w:rsidRDefault="00490AE4" w:rsidP="00504FF3">
      <w:pPr>
        <w:shd w:val="clear" w:color="auto" w:fill="FFFFFF"/>
        <w:ind w:left="12"/>
        <w:contextualSpacing/>
        <w:jc w:val="center"/>
        <w:rPr>
          <w:bCs w:val="0"/>
          <w:color w:val="000000"/>
          <w:spacing w:val="-6"/>
          <w:sz w:val="24"/>
          <w:szCs w:val="24"/>
        </w:rPr>
      </w:pPr>
      <w:r w:rsidRPr="00953799">
        <w:rPr>
          <w:bCs w:val="0"/>
          <w:color w:val="000000"/>
          <w:spacing w:val="-6"/>
          <w:sz w:val="24"/>
          <w:szCs w:val="24"/>
        </w:rPr>
        <w:t>Статья 3. Открытость и доступность информации о землепользовании и застройке</w:t>
      </w:r>
    </w:p>
    <w:p w:rsidR="00490AE4" w:rsidRPr="00953799" w:rsidRDefault="00490AE4" w:rsidP="00504FF3">
      <w:pPr>
        <w:shd w:val="clear" w:color="auto" w:fill="FFFFFF"/>
        <w:ind w:left="12"/>
        <w:contextualSpacing/>
        <w:jc w:val="both"/>
        <w:rPr>
          <w:b w:val="0"/>
          <w:bCs w:val="0"/>
          <w:color w:val="000000"/>
          <w:sz w:val="24"/>
          <w:szCs w:val="24"/>
        </w:rPr>
      </w:pPr>
    </w:p>
    <w:p w:rsidR="00490AE4" w:rsidRPr="00953799" w:rsidRDefault="00490AE4" w:rsidP="00504FF3">
      <w:pPr>
        <w:shd w:val="clear" w:color="auto" w:fill="FFFFFF"/>
        <w:ind w:left="12" w:right="28"/>
        <w:contextualSpacing/>
        <w:jc w:val="both"/>
        <w:rPr>
          <w:b w:val="0"/>
          <w:color w:val="000000"/>
          <w:sz w:val="24"/>
          <w:szCs w:val="24"/>
        </w:rPr>
      </w:pPr>
      <w:r w:rsidRPr="00953799">
        <w:rPr>
          <w:b w:val="0"/>
          <w:color w:val="000000"/>
          <w:spacing w:val="-5"/>
          <w:sz w:val="24"/>
          <w:szCs w:val="24"/>
        </w:rPr>
        <w:tab/>
        <w:t xml:space="preserve">Настоящие Правила, включая все входящие в их состав картографические и иные документы, являются </w:t>
      </w:r>
      <w:r w:rsidRPr="00953799">
        <w:rPr>
          <w:b w:val="0"/>
          <w:color w:val="000000"/>
          <w:spacing w:val="-1"/>
          <w:sz w:val="24"/>
          <w:szCs w:val="24"/>
        </w:rPr>
        <w:t xml:space="preserve">открытыми для всех физических и юридических лиц, а также должностных лиц органов власти и </w:t>
      </w:r>
      <w:r w:rsidRPr="00953799">
        <w:rPr>
          <w:b w:val="0"/>
          <w:color w:val="000000"/>
          <w:spacing w:val="-2"/>
          <w:sz w:val="24"/>
          <w:szCs w:val="24"/>
        </w:rPr>
        <w:t xml:space="preserve">управления, а также органов, осуществляющих </w:t>
      </w:r>
      <w:proofErr w:type="gramStart"/>
      <w:r w:rsidRPr="00953799">
        <w:rPr>
          <w:b w:val="0"/>
          <w:color w:val="000000"/>
          <w:spacing w:val="-2"/>
          <w:sz w:val="24"/>
          <w:szCs w:val="24"/>
        </w:rPr>
        <w:t>контроль за</w:t>
      </w:r>
      <w:proofErr w:type="gramEnd"/>
      <w:r w:rsidRPr="00953799">
        <w:rPr>
          <w:b w:val="0"/>
          <w:color w:val="000000"/>
          <w:spacing w:val="-2"/>
          <w:sz w:val="24"/>
          <w:szCs w:val="24"/>
        </w:rPr>
        <w:t xml:space="preserve"> соблюдением градостроительного </w:t>
      </w:r>
      <w:r w:rsidRPr="00953799">
        <w:rPr>
          <w:b w:val="0"/>
          <w:color w:val="000000"/>
          <w:spacing w:val="-6"/>
          <w:sz w:val="24"/>
          <w:szCs w:val="24"/>
        </w:rPr>
        <w:t>законодательства органами местного самоуправления.</w:t>
      </w:r>
    </w:p>
    <w:p w:rsidR="00490AE4" w:rsidRPr="00953799" w:rsidRDefault="00490AE4" w:rsidP="00504FF3">
      <w:pPr>
        <w:shd w:val="clear" w:color="auto" w:fill="FFFFFF"/>
        <w:ind w:left="12" w:right="32" w:firstLine="696"/>
        <w:contextualSpacing/>
        <w:jc w:val="both"/>
        <w:rPr>
          <w:b w:val="0"/>
          <w:color w:val="000000"/>
          <w:sz w:val="24"/>
          <w:szCs w:val="24"/>
        </w:rPr>
      </w:pPr>
      <w:r w:rsidRPr="00953799">
        <w:rPr>
          <w:b w:val="0"/>
          <w:color w:val="000000"/>
          <w:sz w:val="24"/>
          <w:szCs w:val="24"/>
        </w:rPr>
        <w:t xml:space="preserve">Администрация </w:t>
      </w:r>
      <w:r w:rsidR="00B870DA" w:rsidRPr="00953799">
        <w:rPr>
          <w:b w:val="0"/>
          <w:color w:val="000000"/>
          <w:sz w:val="24"/>
          <w:szCs w:val="24"/>
        </w:rPr>
        <w:t>Гаврилов-Ямского</w:t>
      </w:r>
      <w:r w:rsidRPr="00953799">
        <w:rPr>
          <w:b w:val="0"/>
          <w:color w:val="000000"/>
          <w:sz w:val="24"/>
          <w:szCs w:val="24"/>
        </w:rPr>
        <w:t xml:space="preserve"> муниципального района обеспечивает возможность </w:t>
      </w:r>
      <w:r w:rsidRPr="00953799">
        <w:rPr>
          <w:b w:val="0"/>
          <w:color w:val="000000"/>
          <w:spacing w:val="-6"/>
          <w:sz w:val="24"/>
          <w:szCs w:val="24"/>
        </w:rPr>
        <w:t>ознакомления с настоящими Правилами путем:</w:t>
      </w:r>
    </w:p>
    <w:p w:rsidR="00490AE4" w:rsidRPr="00953799" w:rsidRDefault="00490AE4" w:rsidP="00953799">
      <w:pPr>
        <w:numPr>
          <w:ilvl w:val="0"/>
          <w:numId w:val="3"/>
        </w:numPr>
        <w:shd w:val="clear" w:color="auto" w:fill="FFFFFF"/>
        <w:tabs>
          <w:tab w:val="left" w:pos="1260"/>
        </w:tabs>
        <w:contextualSpacing/>
        <w:jc w:val="both"/>
        <w:rPr>
          <w:b w:val="0"/>
          <w:color w:val="000000"/>
          <w:sz w:val="24"/>
          <w:szCs w:val="24"/>
        </w:rPr>
      </w:pPr>
      <w:r w:rsidRPr="00953799">
        <w:rPr>
          <w:b w:val="0"/>
          <w:color w:val="000000"/>
          <w:spacing w:val="-7"/>
          <w:sz w:val="24"/>
          <w:szCs w:val="24"/>
        </w:rPr>
        <w:t>публикации настоящих Правил;</w:t>
      </w:r>
    </w:p>
    <w:p w:rsidR="00490AE4" w:rsidRPr="00953799" w:rsidRDefault="00490AE4" w:rsidP="00953799">
      <w:pPr>
        <w:numPr>
          <w:ilvl w:val="0"/>
          <w:numId w:val="3"/>
        </w:numPr>
        <w:shd w:val="clear" w:color="auto" w:fill="FFFFFF"/>
        <w:tabs>
          <w:tab w:val="left" w:pos="1260"/>
        </w:tabs>
        <w:contextualSpacing/>
        <w:jc w:val="both"/>
        <w:rPr>
          <w:b w:val="0"/>
          <w:color w:val="000000"/>
          <w:sz w:val="24"/>
          <w:szCs w:val="24"/>
        </w:rPr>
      </w:pPr>
      <w:r w:rsidRPr="00953799">
        <w:rPr>
          <w:b w:val="0"/>
          <w:color w:val="000000"/>
          <w:spacing w:val="-6"/>
          <w:sz w:val="24"/>
          <w:szCs w:val="24"/>
        </w:rPr>
        <w:t>размещения настоящих Правил на официальном сайте в сети Интернет;</w:t>
      </w:r>
    </w:p>
    <w:p w:rsidR="00490AE4" w:rsidRPr="00953799" w:rsidRDefault="00490AE4" w:rsidP="00953799">
      <w:pPr>
        <w:numPr>
          <w:ilvl w:val="0"/>
          <w:numId w:val="3"/>
        </w:numPr>
        <w:shd w:val="clear" w:color="auto" w:fill="FFFFFF"/>
        <w:tabs>
          <w:tab w:val="left" w:pos="1260"/>
        </w:tabs>
        <w:contextualSpacing/>
        <w:jc w:val="both"/>
        <w:rPr>
          <w:b w:val="0"/>
          <w:color w:val="000000"/>
          <w:sz w:val="24"/>
          <w:szCs w:val="24"/>
        </w:rPr>
      </w:pPr>
      <w:r w:rsidRPr="00953799">
        <w:rPr>
          <w:b w:val="0"/>
          <w:color w:val="000000"/>
          <w:spacing w:val="-5"/>
          <w:sz w:val="24"/>
          <w:szCs w:val="24"/>
        </w:rPr>
        <w:t xml:space="preserve">создания возможности для ознакомления с настоящими Правилами в полном комплекте входящих в их </w:t>
      </w:r>
      <w:r w:rsidRPr="00953799">
        <w:rPr>
          <w:b w:val="0"/>
          <w:color w:val="000000"/>
          <w:sz w:val="24"/>
          <w:szCs w:val="24"/>
        </w:rPr>
        <w:t xml:space="preserve">состав картографических и иных документов в органе местного самоуправления, уполномоченном в </w:t>
      </w:r>
      <w:r w:rsidRPr="00953799">
        <w:rPr>
          <w:b w:val="0"/>
          <w:color w:val="000000"/>
          <w:spacing w:val="-5"/>
          <w:sz w:val="24"/>
          <w:szCs w:val="24"/>
        </w:rPr>
        <w:t>области градостроительной деятельности по сельскому поселению;</w:t>
      </w:r>
    </w:p>
    <w:p w:rsidR="00490AE4" w:rsidRPr="00953799" w:rsidRDefault="00490AE4" w:rsidP="00953799">
      <w:pPr>
        <w:numPr>
          <w:ilvl w:val="0"/>
          <w:numId w:val="3"/>
        </w:numPr>
        <w:shd w:val="clear" w:color="auto" w:fill="FFFFFF"/>
        <w:tabs>
          <w:tab w:val="left" w:pos="1260"/>
        </w:tabs>
        <w:contextualSpacing/>
        <w:jc w:val="both"/>
        <w:rPr>
          <w:b w:val="0"/>
          <w:color w:val="000000"/>
          <w:sz w:val="24"/>
          <w:szCs w:val="24"/>
        </w:rPr>
      </w:pPr>
      <w:r w:rsidRPr="00953799">
        <w:rPr>
          <w:b w:val="0"/>
          <w:color w:val="000000"/>
          <w:spacing w:val="-3"/>
          <w:sz w:val="24"/>
          <w:szCs w:val="24"/>
        </w:rPr>
        <w:t xml:space="preserve">обеспечения возможности предоставления физическим и юридическим лицам выписок из настоящих </w:t>
      </w:r>
      <w:r w:rsidRPr="00953799">
        <w:rPr>
          <w:b w:val="0"/>
          <w:color w:val="000000"/>
          <w:spacing w:val="-4"/>
          <w:sz w:val="24"/>
          <w:szCs w:val="24"/>
        </w:rPr>
        <w:t xml:space="preserve">Правил, а также необходимых копий, в том числе копий картографических документов и их фрагментов, </w:t>
      </w:r>
      <w:r w:rsidRPr="00953799">
        <w:rPr>
          <w:b w:val="0"/>
          <w:color w:val="000000"/>
          <w:spacing w:val="-2"/>
          <w:sz w:val="24"/>
          <w:szCs w:val="24"/>
        </w:rPr>
        <w:t>характеризующих условия  землепользования  и  застройки  применительно  к отдельным  земельным участкам и элементам планировочной структуры.</w:t>
      </w:r>
    </w:p>
    <w:p w:rsidR="00490AE4" w:rsidRPr="00953799" w:rsidRDefault="00490AE4" w:rsidP="00504FF3">
      <w:pPr>
        <w:shd w:val="clear" w:color="auto" w:fill="FFFFFF"/>
        <w:tabs>
          <w:tab w:val="left" w:pos="709"/>
        </w:tabs>
        <w:contextualSpacing/>
        <w:jc w:val="both"/>
        <w:rPr>
          <w:b w:val="0"/>
          <w:color w:val="000000"/>
          <w:sz w:val="24"/>
          <w:szCs w:val="24"/>
        </w:rPr>
      </w:pPr>
      <w:r w:rsidRPr="00953799">
        <w:rPr>
          <w:b w:val="0"/>
          <w:color w:val="000000"/>
          <w:spacing w:val="-2"/>
          <w:sz w:val="24"/>
          <w:szCs w:val="24"/>
        </w:rPr>
        <w:tab/>
        <w:t xml:space="preserve">Стоимость указанных услуг определяется в </w:t>
      </w:r>
      <w:proofErr w:type="gramStart"/>
      <w:r w:rsidRPr="00953799">
        <w:rPr>
          <w:b w:val="0"/>
          <w:color w:val="000000"/>
          <w:spacing w:val="-2"/>
          <w:sz w:val="24"/>
          <w:szCs w:val="24"/>
        </w:rPr>
        <w:t>порядке</w:t>
      </w:r>
      <w:proofErr w:type="gramEnd"/>
      <w:r w:rsidRPr="00953799">
        <w:rPr>
          <w:b w:val="0"/>
          <w:color w:val="000000"/>
          <w:spacing w:val="-2"/>
          <w:sz w:val="24"/>
          <w:szCs w:val="24"/>
        </w:rPr>
        <w:t xml:space="preserve">, </w:t>
      </w:r>
      <w:r w:rsidRPr="00953799">
        <w:rPr>
          <w:b w:val="0"/>
          <w:color w:val="000000"/>
          <w:spacing w:val="-6"/>
          <w:sz w:val="24"/>
          <w:szCs w:val="24"/>
        </w:rPr>
        <w:t>установленном Правительством Российской Федерации.</w:t>
      </w:r>
    </w:p>
    <w:p w:rsidR="00490AE4" w:rsidRPr="00953799" w:rsidRDefault="00490AE4" w:rsidP="00504FF3">
      <w:pPr>
        <w:shd w:val="clear" w:color="auto" w:fill="FFFFFF"/>
        <w:tabs>
          <w:tab w:val="left" w:pos="1260"/>
        </w:tabs>
        <w:contextualSpacing/>
        <w:jc w:val="both"/>
        <w:rPr>
          <w:b w:val="0"/>
          <w:color w:val="000000"/>
          <w:spacing w:val="-6"/>
          <w:sz w:val="24"/>
          <w:szCs w:val="24"/>
        </w:rPr>
      </w:pPr>
    </w:p>
    <w:p w:rsidR="00490AE4" w:rsidRPr="00953799" w:rsidRDefault="00490AE4" w:rsidP="00504FF3">
      <w:pPr>
        <w:shd w:val="clear" w:color="auto" w:fill="FFFFFF"/>
        <w:ind w:right="36"/>
        <w:contextualSpacing/>
        <w:jc w:val="center"/>
        <w:rPr>
          <w:bCs w:val="0"/>
          <w:color w:val="000000"/>
          <w:spacing w:val="-6"/>
          <w:sz w:val="24"/>
          <w:szCs w:val="24"/>
        </w:rPr>
      </w:pPr>
      <w:r w:rsidRPr="00953799">
        <w:rPr>
          <w:bCs w:val="0"/>
          <w:color w:val="000000"/>
          <w:spacing w:val="-6"/>
          <w:sz w:val="24"/>
          <w:szCs w:val="24"/>
        </w:rPr>
        <w:t xml:space="preserve">Статья 4. Действие Правил по отношению к генеральному плану, документации по планировке территории </w:t>
      </w:r>
    </w:p>
    <w:p w:rsidR="00490AE4" w:rsidRPr="00953799" w:rsidRDefault="00490AE4" w:rsidP="00504FF3">
      <w:pPr>
        <w:shd w:val="clear" w:color="auto" w:fill="FFFFFF"/>
        <w:tabs>
          <w:tab w:val="left" w:pos="984"/>
        </w:tabs>
        <w:ind w:left="4"/>
        <w:contextualSpacing/>
        <w:jc w:val="both"/>
        <w:rPr>
          <w:b w:val="0"/>
          <w:color w:val="000000"/>
          <w:spacing w:val="-26"/>
          <w:sz w:val="24"/>
          <w:szCs w:val="24"/>
        </w:rPr>
      </w:pPr>
      <w:r w:rsidRPr="00953799">
        <w:rPr>
          <w:b w:val="0"/>
          <w:color w:val="000000"/>
          <w:spacing w:val="-2"/>
          <w:sz w:val="24"/>
          <w:szCs w:val="24"/>
        </w:rPr>
        <w:t xml:space="preserve">            </w:t>
      </w:r>
      <w:proofErr w:type="gramStart"/>
      <w:r w:rsidRPr="00953799">
        <w:rPr>
          <w:b w:val="0"/>
          <w:color w:val="000000"/>
          <w:spacing w:val="-2"/>
          <w:sz w:val="24"/>
          <w:szCs w:val="24"/>
        </w:rPr>
        <w:t xml:space="preserve">1.Внесение изменений в Генеральный план, утверждение иных документов территориального </w:t>
      </w:r>
      <w:r w:rsidRPr="00953799">
        <w:rPr>
          <w:b w:val="0"/>
          <w:color w:val="000000"/>
          <w:spacing w:val="-3"/>
          <w:sz w:val="24"/>
          <w:szCs w:val="24"/>
        </w:rPr>
        <w:t xml:space="preserve">планирования (Российской Федерации, Ярославской области) </w:t>
      </w:r>
      <w:r w:rsidRPr="00953799">
        <w:rPr>
          <w:b w:val="0"/>
          <w:color w:val="000000"/>
          <w:spacing w:val="-3"/>
          <w:sz w:val="24"/>
          <w:szCs w:val="24"/>
        </w:rPr>
        <w:lastRenderedPageBreak/>
        <w:t>применительно к территории сельского поселения</w:t>
      </w:r>
      <w:r w:rsidRPr="00953799">
        <w:rPr>
          <w:b w:val="0"/>
          <w:color w:val="000000"/>
          <w:spacing w:val="1"/>
          <w:sz w:val="24"/>
          <w:szCs w:val="24"/>
        </w:rPr>
        <w:t xml:space="preserve">,  внесение изменений в такие документы,  изменения в ранее утвержденную </w:t>
      </w:r>
      <w:r w:rsidRPr="00953799">
        <w:rPr>
          <w:b w:val="0"/>
          <w:color w:val="000000"/>
          <w:spacing w:val="-5"/>
          <w:sz w:val="24"/>
          <w:szCs w:val="24"/>
        </w:rPr>
        <w:t xml:space="preserve">документацию по планировке территории, утверждение документации по планировке территории, а также </w:t>
      </w:r>
      <w:r w:rsidRPr="00953799">
        <w:rPr>
          <w:b w:val="0"/>
          <w:color w:val="000000"/>
          <w:spacing w:val="-2"/>
          <w:sz w:val="24"/>
          <w:szCs w:val="24"/>
        </w:rPr>
        <w:t xml:space="preserve">утверждение  и  изменение  иной документации  по  планировке территории  (Российской  Федерации, </w:t>
      </w:r>
      <w:r w:rsidRPr="00953799">
        <w:rPr>
          <w:b w:val="0"/>
          <w:color w:val="000000"/>
          <w:spacing w:val="-5"/>
          <w:sz w:val="24"/>
          <w:szCs w:val="24"/>
        </w:rPr>
        <w:t>Ярославской области)  не влечет автоматического изменения настоящих Правил.</w:t>
      </w:r>
      <w:proofErr w:type="gramEnd"/>
    </w:p>
    <w:p w:rsidR="00490AE4" w:rsidRPr="00953799" w:rsidRDefault="00490AE4" w:rsidP="00504FF3">
      <w:pPr>
        <w:shd w:val="clear" w:color="auto" w:fill="FFFFFF"/>
        <w:tabs>
          <w:tab w:val="left" w:pos="984"/>
        </w:tabs>
        <w:ind w:left="4"/>
        <w:contextualSpacing/>
        <w:jc w:val="both"/>
        <w:rPr>
          <w:b w:val="0"/>
          <w:color w:val="000000"/>
          <w:spacing w:val="-17"/>
          <w:sz w:val="24"/>
          <w:szCs w:val="24"/>
        </w:rPr>
      </w:pPr>
      <w:r w:rsidRPr="00953799">
        <w:rPr>
          <w:b w:val="0"/>
          <w:color w:val="000000"/>
          <w:spacing w:val="1"/>
          <w:sz w:val="24"/>
          <w:szCs w:val="24"/>
        </w:rPr>
        <w:t xml:space="preserve">           2. Настоящие Правила могут быть изменены в установленном </w:t>
      </w:r>
      <w:proofErr w:type="gramStart"/>
      <w:r w:rsidRPr="00953799">
        <w:rPr>
          <w:b w:val="0"/>
          <w:color w:val="000000"/>
          <w:spacing w:val="1"/>
          <w:sz w:val="24"/>
          <w:szCs w:val="24"/>
        </w:rPr>
        <w:t>порядке</w:t>
      </w:r>
      <w:proofErr w:type="gramEnd"/>
      <w:r w:rsidRPr="00953799">
        <w:rPr>
          <w:b w:val="0"/>
          <w:color w:val="000000"/>
          <w:spacing w:val="1"/>
          <w:sz w:val="24"/>
          <w:szCs w:val="24"/>
        </w:rPr>
        <w:t xml:space="preserve"> с учетом документов </w:t>
      </w:r>
      <w:r w:rsidRPr="00953799">
        <w:rPr>
          <w:b w:val="0"/>
          <w:color w:val="000000"/>
          <w:spacing w:val="-6"/>
          <w:sz w:val="24"/>
          <w:szCs w:val="24"/>
        </w:rPr>
        <w:t xml:space="preserve">территориального планирования, документации по планировке территории, изменений в такие документы, </w:t>
      </w:r>
      <w:r w:rsidRPr="00953799">
        <w:rPr>
          <w:b w:val="0"/>
          <w:color w:val="000000"/>
          <w:spacing w:val="-7"/>
          <w:sz w:val="24"/>
          <w:szCs w:val="24"/>
        </w:rPr>
        <w:t>такую документацию.</w:t>
      </w:r>
    </w:p>
    <w:p w:rsidR="00490AE4" w:rsidRPr="00953799" w:rsidRDefault="00490AE4" w:rsidP="00504FF3">
      <w:pPr>
        <w:shd w:val="clear" w:color="auto" w:fill="FFFFFF"/>
        <w:ind w:left="4" w:firstLine="700"/>
        <w:contextualSpacing/>
        <w:jc w:val="both"/>
        <w:rPr>
          <w:b w:val="0"/>
          <w:color w:val="000000"/>
          <w:spacing w:val="-5"/>
          <w:sz w:val="24"/>
          <w:szCs w:val="24"/>
        </w:rPr>
      </w:pPr>
      <w:r w:rsidRPr="00953799">
        <w:rPr>
          <w:b w:val="0"/>
          <w:color w:val="000000"/>
          <w:spacing w:val="-5"/>
          <w:sz w:val="24"/>
          <w:szCs w:val="24"/>
        </w:rPr>
        <w:t xml:space="preserve">3.    После введения в  действие настоящих Правил орган местного самоуправления, </w:t>
      </w:r>
      <w:r w:rsidRPr="00953799">
        <w:rPr>
          <w:b w:val="0"/>
          <w:color w:val="000000"/>
          <w:spacing w:val="-2"/>
          <w:sz w:val="24"/>
          <w:szCs w:val="24"/>
        </w:rPr>
        <w:t>уполномоченный в области градостроительной деятельности по сельскому поселению</w:t>
      </w:r>
      <w:r w:rsidRPr="00953799">
        <w:rPr>
          <w:b w:val="0"/>
          <w:color w:val="000000"/>
          <w:spacing w:val="1"/>
          <w:sz w:val="24"/>
          <w:szCs w:val="24"/>
        </w:rPr>
        <w:t xml:space="preserve"> </w:t>
      </w:r>
      <w:r w:rsidRPr="00953799">
        <w:rPr>
          <w:b w:val="0"/>
          <w:color w:val="000000"/>
          <w:spacing w:val="-2"/>
          <w:sz w:val="24"/>
          <w:szCs w:val="24"/>
        </w:rPr>
        <w:t xml:space="preserve"> по</w:t>
      </w:r>
      <w:r w:rsidRPr="00953799">
        <w:rPr>
          <w:b w:val="0"/>
          <w:color w:val="000000"/>
          <w:sz w:val="24"/>
          <w:szCs w:val="24"/>
        </w:rPr>
        <w:t xml:space="preserve"> </w:t>
      </w:r>
      <w:r w:rsidRPr="00953799">
        <w:rPr>
          <w:b w:val="0"/>
          <w:color w:val="000000"/>
          <w:spacing w:val="-5"/>
          <w:sz w:val="24"/>
          <w:szCs w:val="24"/>
        </w:rPr>
        <w:t>представлению Комиссии по подготовке проекта Правил землепользования и застройки вправе принимать решения о:</w:t>
      </w:r>
    </w:p>
    <w:p w:rsidR="00490AE4" w:rsidRPr="00953799" w:rsidRDefault="00490AE4" w:rsidP="00504FF3">
      <w:pPr>
        <w:shd w:val="clear" w:color="auto" w:fill="FFFFFF"/>
        <w:ind w:firstLine="708"/>
        <w:contextualSpacing/>
        <w:jc w:val="both"/>
        <w:rPr>
          <w:b w:val="0"/>
          <w:color w:val="000000"/>
          <w:sz w:val="24"/>
          <w:szCs w:val="24"/>
        </w:rPr>
      </w:pPr>
      <w:r w:rsidRPr="00953799">
        <w:rPr>
          <w:b w:val="0"/>
          <w:color w:val="000000"/>
          <w:sz w:val="24"/>
          <w:szCs w:val="24"/>
        </w:rPr>
        <w:t>-</w:t>
      </w:r>
      <w:r w:rsidRPr="00953799">
        <w:rPr>
          <w:b w:val="0"/>
          <w:color w:val="000000"/>
          <w:sz w:val="24"/>
          <w:szCs w:val="24"/>
        </w:rPr>
        <w:tab/>
      </w:r>
      <w:proofErr w:type="gramStart"/>
      <w:r w:rsidRPr="00953799">
        <w:rPr>
          <w:b w:val="0"/>
          <w:color w:val="000000"/>
          <w:spacing w:val="-4"/>
          <w:sz w:val="24"/>
          <w:szCs w:val="24"/>
        </w:rPr>
        <w:t>приведении</w:t>
      </w:r>
      <w:proofErr w:type="gramEnd"/>
      <w:r w:rsidRPr="00953799">
        <w:rPr>
          <w:b w:val="0"/>
          <w:color w:val="000000"/>
          <w:spacing w:val="-4"/>
          <w:sz w:val="24"/>
          <w:szCs w:val="24"/>
        </w:rPr>
        <w:t xml:space="preserve"> в соответствие с настоящими Правилами ранее утвержденной и не реализованной </w:t>
      </w:r>
      <w:r w:rsidRPr="00953799">
        <w:rPr>
          <w:b w:val="0"/>
          <w:color w:val="000000"/>
          <w:spacing w:val="-2"/>
          <w:sz w:val="24"/>
          <w:szCs w:val="24"/>
        </w:rPr>
        <w:t xml:space="preserve">документации по планировке территории, в том числе в части установленных настоящими Правилами </w:t>
      </w:r>
      <w:r w:rsidRPr="00953799">
        <w:rPr>
          <w:b w:val="0"/>
          <w:color w:val="000000"/>
          <w:spacing w:val="-6"/>
          <w:sz w:val="24"/>
          <w:szCs w:val="24"/>
        </w:rPr>
        <w:t>градостроительных регламентов;</w:t>
      </w:r>
    </w:p>
    <w:p w:rsidR="00490AE4" w:rsidRPr="00953799" w:rsidRDefault="00490AE4" w:rsidP="00504FF3">
      <w:pPr>
        <w:shd w:val="clear" w:color="auto" w:fill="FFFFFF"/>
        <w:tabs>
          <w:tab w:val="left" w:pos="1032"/>
        </w:tabs>
        <w:ind w:firstLine="708"/>
        <w:contextualSpacing/>
        <w:jc w:val="both"/>
        <w:rPr>
          <w:b w:val="0"/>
          <w:color w:val="000000"/>
          <w:spacing w:val="-6"/>
          <w:sz w:val="24"/>
          <w:szCs w:val="24"/>
        </w:rPr>
      </w:pPr>
      <w:proofErr w:type="gramStart"/>
      <w:r w:rsidRPr="00953799">
        <w:rPr>
          <w:b w:val="0"/>
          <w:color w:val="000000"/>
          <w:sz w:val="24"/>
          <w:szCs w:val="24"/>
        </w:rPr>
        <w:t>-</w:t>
      </w:r>
      <w:r w:rsidRPr="00953799">
        <w:rPr>
          <w:b w:val="0"/>
          <w:color w:val="000000"/>
          <w:sz w:val="24"/>
          <w:szCs w:val="24"/>
        </w:rPr>
        <w:tab/>
        <w:t xml:space="preserve">   </w:t>
      </w:r>
      <w:r w:rsidRPr="00953799">
        <w:rPr>
          <w:b w:val="0"/>
          <w:color w:val="000000"/>
          <w:spacing w:val="-3"/>
          <w:sz w:val="24"/>
          <w:szCs w:val="24"/>
        </w:rPr>
        <w:t xml:space="preserve">подготовке документации по планировке территории, которая после утверждения  в установленном порядке может использоваться как основание для подготовки предложений о внесении </w:t>
      </w:r>
      <w:r w:rsidRPr="00953799">
        <w:rPr>
          <w:b w:val="0"/>
          <w:color w:val="000000"/>
          <w:spacing w:val="-2"/>
          <w:sz w:val="24"/>
          <w:szCs w:val="24"/>
        </w:rPr>
        <w:t xml:space="preserve">изменений в настоящие Правила в части уточнения, изменения границ территориальных зон, состава территориальных зон, списков видов разрешенного использования недвижимости, состава и значений </w:t>
      </w:r>
      <w:r w:rsidRPr="00953799">
        <w:rPr>
          <w:b w:val="0"/>
          <w:color w:val="000000"/>
          <w:spacing w:val="-5"/>
          <w:sz w:val="24"/>
          <w:szCs w:val="24"/>
        </w:rPr>
        <w:t xml:space="preserve">показателей предельных размеров земельных  участков   и   предельных   параметров   разрешенного </w:t>
      </w:r>
      <w:r w:rsidRPr="00953799">
        <w:rPr>
          <w:b w:val="0"/>
          <w:color w:val="000000"/>
          <w:spacing w:val="-6"/>
          <w:sz w:val="24"/>
          <w:szCs w:val="24"/>
        </w:rPr>
        <w:t>строительства применительно к соответствующим территориальным зонам.</w:t>
      </w:r>
      <w:proofErr w:type="gramEnd"/>
    </w:p>
    <w:p w:rsidR="00223485" w:rsidRPr="00953799" w:rsidRDefault="00223485" w:rsidP="00504FF3">
      <w:pPr>
        <w:shd w:val="clear" w:color="auto" w:fill="FFFFFF"/>
        <w:tabs>
          <w:tab w:val="left" w:pos="1032"/>
        </w:tabs>
        <w:ind w:firstLine="708"/>
        <w:contextualSpacing/>
        <w:jc w:val="both"/>
        <w:rPr>
          <w:b w:val="0"/>
          <w:color w:val="000000"/>
          <w:spacing w:val="-6"/>
          <w:sz w:val="24"/>
          <w:szCs w:val="24"/>
        </w:rPr>
      </w:pPr>
    </w:p>
    <w:p w:rsidR="00223485" w:rsidRPr="00953799" w:rsidRDefault="00223485" w:rsidP="00504FF3">
      <w:pPr>
        <w:shd w:val="clear" w:color="auto" w:fill="FFFFFF"/>
        <w:ind w:left="12"/>
        <w:contextualSpacing/>
        <w:jc w:val="center"/>
        <w:rPr>
          <w:bCs w:val="0"/>
          <w:color w:val="000000"/>
          <w:spacing w:val="-6"/>
          <w:sz w:val="24"/>
          <w:szCs w:val="24"/>
        </w:rPr>
      </w:pPr>
      <w:r w:rsidRPr="00953799">
        <w:rPr>
          <w:bCs w:val="0"/>
          <w:color w:val="000000"/>
          <w:spacing w:val="-6"/>
          <w:sz w:val="24"/>
          <w:szCs w:val="24"/>
        </w:rPr>
        <w:t>Статья 5. Общие положения, относящиеся к ранее возникшим правам</w:t>
      </w:r>
    </w:p>
    <w:p w:rsidR="00223485" w:rsidRPr="00953799" w:rsidRDefault="00223485" w:rsidP="00504FF3">
      <w:pPr>
        <w:shd w:val="clear" w:color="auto" w:fill="FFFFFF"/>
        <w:ind w:left="12"/>
        <w:contextualSpacing/>
        <w:jc w:val="center"/>
        <w:rPr>
          <w:b w:val="0"/>
          <w:bCs w:val="0"/>
          <w:color w:val="000000"/>
          <w:spacing w:val="-6"/>
          <w:sz w:val="24"/>
          <w:szCs w:val="24"/>
        </w:rPr>
      </w:pPr>
    </w:p>
    <w:p w:rsidR="00223485" w:rsidRPr="00953799" w:rsidRDefault="00223485" w:rsidP="00504FF3">
      <w:pPr>
        <w:shd w:val="clear" w:color="auto" w:fill="FFFFFF"/>
        <w:tabs>
          <w:tab w:val="left" w:pos="272"/>
        </w:tabs>
        <w:ind w:left="8" w:firstLine="712"/>
        <w:contextualSpacing/>
        <w:jc w:val="both"/>
        <w:rPr>
          <w:b w:val="0"/>
          <w:color w:val="000000"/>
          <w:spacing w:val="-24"/>
          <w:sz w:val="24"/>
          <w:szCs w:val="24"/>
        </w:rPr>
      </w:pPr>
      <w:r w:rsidRPr="00953799">
        <w:rPr>
          <w:b w:val="0"/>
          <w:color w:val="000000"/>
          <w:sz w:val="24"/>
          <w:szCs w:val="24"/>
        </w:rPr>
        <w:t xml:space="preserve">1.   Принятые до введения  в действие настоящих </w:t>
      </w:r>
      <w:proofErr w:type="gramStart"/>
      <w:r w:rsidRPr="00953799">
        <w:rPr>
          <w:b w:val="0"/>
          <w:color w:val="000000"/>
          <w:sz w:val="24"/>
          <w:szCs w:val="24"/>
        </w:rPr>
        <w:t>Правил</w:t>
      </w:r>
      <w:proofErr w:type="gramEnd"/>
      <w:r w:rsidRPr="00953799">
        <w:rPr>
          <w:b w:val="0"/>
          <w:color w:val="000000"/>
          <w:sz w:val="24"/>
          <w:szCs w:val="24"/>
        </w:rPr>
        <w:t xml:space="preserve">  нормативные  правовые акты </w:t>
      </w:r>
      <w:r w:rsidR="00217BA4">
        <w:rPr>
          <w:b w:val="0"/>
          <w:color w:val="000000"/>
          <w:sz w:val="24"/>
          <w:szCs w:val="24"/>
        </w:rPr>
        <w:t>Шопшинского</w:t>
      </w:r>
      <w:r w:rsidRPr="00953799">
        <w:rPr>
          <w:b w:val="0"/>
          <w:color w:val="000000"/>
          <w:sz w:val="24"/>
          <w:szCs w:val="24"/>
        </w:rPr>
        <w:t xml:space="preserve"> сельского поселения</w:t>
      </w:r>
      <w:r w:rsidRPr="00953799">
        <w:rPr>
          <w:b w:val="0"/>
          <w:color w:val="000000"/>
          <w:spacing w:val="1"/>
          <w:sz w:val="24"/>
          <w:szCs w:val="24"/>
        </w:rPr>
        <w:t xml:space="preserve"> </w:t>
      </w:r>
      <w:r w:rsidRPr="00953799">
        <w:rPr>
          <w:b w:val="0"/>
          <w:color w:val="000000"/>
          <w:spacing w:val="-3"/>
          <w:sz w:val="24"/>
          <w:szCs w:val="24"/>
        </w:rPr>
        <w:t xml:space="preserve">по вопросам землепользования и застройки   применяются в части, не </w:t>
      </w:r>
      <w:r w:rsidRPr="00953799">
        <w:rPr>
          <w:b w:val="0"/>
          <w:color w:val="000000"/>
          <w:spacing w:val="-7"/>
          <w:sz w:val="24"/>
          <w:szCs w:val="24"/>
        </w:rPr>
        <w:t>противоречащей настоящим Правилам.</w:t>
      </w:r>
    </w:p>
    <w:p w:rsidR="00223485" w:rsidRPr="00953799" w:rsidRDefault="00223485" w:rsidP="00504FF3">
      <w:pPr>
        <w:shd w:val="clear" w:color="auto" w:fill="FFFFFF"/>
        <w:tabs>
          <w:tab w:val="left" w:pos="272"/>
        </w:tabs>
        <w:ind w:left="8" w:firstLine="712"/>
        <w:contextualSpacing/>
        <w:jc w:val="both"/>
        <w:rPr>
          <w:b w:val="0"/>
          <w:color w:val="000000"/>
          <w:spacing w:val="-19"/>
          <w:sz w:val="24"/>
          <w:szCs w:val="24"/>
        </w:rPr>
      </w:pPr>
      <w:r w:rsidRPr="00953799">
        <w:rPr>
          <w:b w:val="0"/>
          <w:color w:val="000000"/>
          <w:spacing w:val="-1"/>
          <w:sz w:val="24"/>
          <w:szCs w:val="24"/>
        </w:rPr>
        <w:t xml:space="preserve">2.   Разрешения на строительство, реконструкцию, выданные до вступления в силу настоящих Правил </w:t>
      </w:r>
      <w:r w:rsidRPr="00953799">
        <w:rPr>
          <w:b w:val="0"/>
          <w:color w:val="000000"/>
          <w:spacing w:val="-7"/>
          <w:sz w:val="24"/>
          <w:szCs w:val="24"/>
        </w:rPr>
        <w:t>являются действительными.</w:t>
      </w:r>
    </w:p>
    <w:p w:rsidR="00223485" w:rsidRPr="00953799" w:rsidRDefault="00223485" w:rsidP="00504FF3">
      <w:pPr>
        <w:pStyle w:val="ConsPlusNormal"/>
        <w:ind w:firstLine="540"/>
        <w:jc w:val="both"/>
        <w:rPr>
          <w:rFonts w:ascii="Times New Roman" w:hAnsi="Times New Roman" w:cs="Times New Roman"/>
          <w:color w:val="000000"/>
          <w:sz w:val="24"/>
          <w:szCs w:val="24"/>
        </w:rPr>
      </w:pPr>
      <w:r w:rsidRPr="00953799">
        <w:rPr>
          <w:rFonts w:ascii="Times New Roman" w:hAnsi="Times New Roman" w:cs="Times New Roman"/>
          <w:color w:val="000000"/>
          <w:sz w:val="24"/>
          <w:szCs w:val="24"/>
        </w:rPr>
        <w:t xml:space="preserve">   3. </w:t>
      </w:r>
      <w:proofErr w:type="gramStart"/>
      <w:r w:rsidRPr="00953799">
        <w:rPr>
          <w:rFonts w:ascii="Times New Roman" w:hAnsi="Times New Roman" w:cs="Times New Roman"/>
          <w:color w:val="000000"/>
          <w:sz w:val="24"/>
          <w:szCs w:val="24"/>
        </w:rPr>
        <w:t>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roofErr w:type="gramEnd"/>
    </w:p>
    <w:p w:rsidR="00223485" w:rsidRPr="00953799" w:rsidRDefault="00223485" w:rsidP="00504FF3">
      <w:pPr>
        <w:shd w:val="clear" w:color="auto" w:fill="FFFFFF"/>
        <w:tabs>
          <w:tab w:val="left" w:pos="272"/>
        </w:tabs>
        <w:ind w:left="8"/>
        <w:contextualSpacing/>
        <w:jc w:val="both"/>
        <w:rPr>
          <w:b w:val="0"/>
          <w:color w:val="000000"/>
          <w:spacing w:val="-20"/>
          <w:sz w:val="24"/>
          <w:szCs w:val="24"/>
        </w:rPr>
      </w:pPr>
    </w:p>
    <w:p w:rsidR="00223485" w:rsidRPr="00953799" w:rsidRDefault="00223485" w:rsidP="00504FF3">
      <w:pPr>
        <w:shd w:val="clear" w:color="auto" w:fill="FFFFFF"/>
        <w:ind w:left="20" w:right="8"/>
        <w:contextualSpacing/>
        <w:jc w:val="center"/>
        <w:rPr>
          <w:bCs w:val="0"/>
          <w:color w:val="000000"/>
          <w:spacing w:val="-11"/>
          <w:sz w:val="24"/>
          <w:szCs w:val="24"/>
        </w:rPr>
      </w:pPr>
      <w:r w:rsidRPr="00953799">
        <w:rPr>
          <w:bCs w:val="0"/>
          <w:color w:val="000000"/>
          <w:spacing w:val="-7"/>
          <w:sz w:val="24"/>
          <w:szCs w:val="24"/>
        </w:rPr>
        <w:t xml:space="preserve">Статья 6. Изменения объектов недвижимости, несоответствующих </w:t>
      </w:r>
      <w:r w:rsidRPr="00953799">
        <w:rPr>
          <w:bCs w:val="0"/>
          <w:color w:val="000000"/>
          <w:spacing w:val="-11"/>
          <w:sz w:val="24"/>
          <w:szCs w:val="24"/>
        </w:rPr>
        <w:t>Правилам</w:t>
      </w:r>
    </w:p>
    <w:p w:rsidR="00223485" w:rsidRPr="00953799" w:rsidRDefault="00223485" w:rsidP="00504FF3">
      <w:pPr>
        <w:shd w:val="clear" w:color="auto" w:fill="FFFFFF"/>
        <w:ind w:left="20" w:right="8"/>
        <w:contextualSpacing/>
        <w:jc w:val="both"/>
        <w:rPr>
          <w:b w:val="0"/>
          <w:bCs w:val="0"/>
          <w:color w:val="000000"/>
          <w:sz w:val="24"/>
          <w:szCs w:val="24"/>
        </w:rPr>
      </w:pPr>
    </w:p>
    <w:p w:rsidR="00223485" w:rsidRPr="00953799" w:rsidRDefault="00223485" w:rsidP="00504FF3">
      <w:pPr>
        <w:pStyle w:val="ConsPlusNormal"/>
        <w:ind w:firstLine="540"/>
        <w:jc w:val="both"/>
        <w:rPr>
          <w:rFonts w:ascii="Times New Roman" w:hAnsi="Times New Roman" w:cs="Times New Roman"/>
          <w:color w:val="000000"/>
          <w:sz w:val="24"/>
          <w:szCs w:val="24"/>
        </w:rPr>
      </w:pPr>
      <w:r w:rsidRPr="00953799">
        <w:rPr>
          <w:rFonts w:ascii="Times New Roman" w:hAnsi="Times New Roman" w:cs="Times New Roman"/>
          <w:color w:val="000000"/>
          <w:spacing w:val="-26"/>
          <w:sz w:val="24"/>
          <w:szCs w:val="24"/>
        </w:rPr>
        <w:t>1.</w:t>
      </w:r>
      <w:r w:rsidRPr="00953799">
        <w:rPr>
          <w:rFonts w:ascii="Times New Roman" w:hAnsi="Times New Roman" w:cs="Times New Roman"/>
          <w:color w:val="000000"/>
          <w:sz w:val="24"/>
          <w:szCs w:val="24"/>
        </w:rPr>
        <w:tab/>
        <w:t xml:space="preserve"> Реконструкция указанных в статье 5 настоящих Правил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w:t>
      </w:r>
    </w:p>
    <w:p w:rsidR="00223485" w:rsidRPr="00953799" w:rsidRDefault="00223485" w:rsidP="00504FF3">
      <w:pPr>
        <w:pStyle w:val="ConsPlusNormal"/>
        <w:ind w:firstLine="540"/>
        <w:jc w:val="both"/>
        <w:rPr>
          <w:rFonts w:ascii="Times New Roman" w:hAnsi="Times New Roman" w:cs="Times New Roman"/>
          <w:color w:val="000000"/>
          <w:sz w:val="24"/>
          <w:szCs w:val="24"/>
        </w:rPr>
      </w:pPr>
      <w:r w:rsidRPr="00953799">
        <w:rPr>
          <w:rFonts w:ascii="Times New Roman" w:hAnsi="Times New Roman" w:cs="Times New Roman"/>
          <w:color w:val="000000"/>
          <w:sz w:val="24"/>
          <w:szCs w:val="24"/>
        </w:rPr>
        <w:t>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223485" w:rsidRPr="00953799" w:rsidRDefault="00223485" w:rsidP="00504FF3">
      <w:pPr>
        <w:shd w:val="clear" w:color="auto" w:fill="FFFFFF"/>
        <w:tabs>
          <w:tab w:val="left" w:pos="296"/>
        </w:tabs>
        <w:ind w:left="20"/>
        <w:contextualSpacing/>
        <w:jc w:val="both"/>
        <w:rPr>
          <w:b w:val="0"/>
          <w:color w:val="000000"/>
          <w:sz w:val="24"/>
          <w:szCs w:val="24"/>
        </w:rPr>
      </w:pPr>
      <w:r w:rsidRPr="00953799">
        <w:rPr>
          <w:b w:val="0"/>
          <w:color w:val="000000"/>
          <w:spacing w:val="-5"/>
          <w:sz w:val="24"/>
          <w:szCs w:val="24"/>
        </w:rPr>
        <w:t xml:space="preserve">          Исключение составляют те несоответствующие одновременно и настоящим Правилам, и обязательным </w:t>
      </w:r>
      <w:r w:rsidRPr="00953799">
        <w:rPr>
          <w:b w:val="0"/>
          <w:color w:val="000000"/>
          <w:spacing w:val="-6"/>
          <w:sz w:val="24"/>
          <w:szCs w:val="24"/>
        </w:rPr>
        <w:t xml:space="preserve">требованиям безопасности объекты недвижимости, существование и использование которых опасно для </w:t>
      </w:r>
      <w:r w:rsidRPr="00953799">
        <w:rPr>
          <w:b w:val="0"/>
          <w:color w:val="000000"/>
          <w:spacing w:val="-5"/>
          <w:sz w:val="24"/>
          <w:szCs w:val="24"/>
        </w:rPr>
        <w:t xml:space="preserve">жизни и здоровья людей, а также опасно для природной и культурно-исторической среды. Применительно к этим объектам в </w:t>
      </w:r>
      <w:proofErr w:type="gramStart"/>
      <w:r w:rsidRPr="00953799">
        <w:rPr>
          <w:b w:val="0"/>
          <w:color w:val="000000"/>
          <w:spacing w:val="-5"/>
          <w:sz w:val="24"/>
          <w:szCs w:val="24"/>
        </w:rPr>
        <w:t>соответствии</w:t>
      </w:r>
      <w:proofErr w:type="gramEnd"/>
      <w:r w:rsidRPr="00953799">
        <w:rPr>
          <w:b w:val="0"/>
          <w:color w:val="000000"/>
          <w:spacing w:val="-5"/>
          <w:sz w:val="24"/>
          <w:szCs w:val="24"/>
        </w:rPr>
        <w:t xml:space="preserve"> с </w:t>
      </w:r>
      <w:r w:rsidRPr="00953799">
        <w:rPr>
          <w:b w:val="0"/>
          <w:color w:val="000000"/>
          <w:spacing w:val="-5"/>
          <w:sz w:val="24"/>
          <w:szCs w:val="24"/>
        </w:rPr>
        <w:lastRenderedPageBreak/>
        <w:t xml:space="preserve">федеральными законами может быть наложен запрет на продолжение </w:t>
      </w:r>
      <w:r w:rsidRPr="00953799">
        <w:rPr>
          <w:b w:val="0"/>
          <w:color w:val="000000"/>
          <w:spacing w:val="-8"/>
          <w:sz w:val="24"/>
          <w:szCs w:val="24"/>
        </w:rPr>
        <w:t>их использования.</w:t>
      </w:r>
    </w:p>
    <w:p w:rsidR="00223485" w:rsidRPr="00953799" w:rsidRDefault="00223485" w:rsidP="00504FF3">
      <w:pPr>
        <w:shd w:val="clear" w:color="auto" w:fill="FFFFFF"/>
        <w:ind w:left="16" w:right="16"/>
        <w:contextualSpacing/>
        <w:jc w:val="both"/>
        <w:rPr>
          <w:b w:val="0"/>
          <w:color w:val="000000"/>
          <w:spacing w:val="-6"/>
          <w:sz w:val="24"/>
          <w:szCs w:val="24"/>
        </w:rPr>
      </w:pPr>
      <w:r w:rsidRPr="00953799">
        <w:rPr>
          <w:b w:val="0"/>
          <w:color w:val="000000"/>
          <w:spacing w:val="6"/>
          <w:sz w:val="24"/>
          <w:szCs w:val="24"/>
        </w:rPr>
        <w:t xml:space="preserve">         Несоответствующий вид использования недвижимости не может быть заменен на иной </w:t>
      </w:r>
      <w:r w:rsidRPr="00953799">
        <w:rPr>
          <w:b w:val="0"/>
          <w:color w:val="000000"/>
          <w:spacing w:val="-6"/>
          <w:sz w:val="24"/>
          <w:szCs w:val="24"/>
        </w:rPr>
        <w:t>несоответствующий вид использования.</w:t>
      </w:r>
    </w:p>
    <w:p w:rsidR="00223485" w:rsidRPr="00953799" w:rsidRDefault="00223485" w:rsidP="00504FF3">
      <w:pPr>
        <w:shd w:val="clear" w:color="auto" w:fill="FFFFFF"/>
        <w:ind w:left="12"/>
        <w:contextualSpacing/>
        <w:jc w:val="center"/>
        <w:rPr>
          <w:b w:val="0"/>
          <w:bCs w:val="0"/>
          <w:color w:val="000000"/>
          <w:spacing w:val="-6"/>
          <w:sz w:val="24"/>
          <w:szCs w:val="24"/>
        </w:rPr>
      </w:pPr>
    </w:p>
    <w:p w:rsidR="00223485" w:rsidRPr="00953799" w:rsidRDefault="00223485" w:rsidP="00504FF3">
      <w:pPr>
        <w:shd w:val="clear" w:color="auto" w:fill="FFFFFF"/>
        <w:ind w:firstLine="12"/>
        <w:contextualSpacing/>
        <w:jc w:val="center"/>
        <w:rPr>
          <w:bCs w:val="0"/>
          <w:color w:val="000000"/>
          <w:spacing w:val="-1"/>
          <w:sz w:val="24"/>
          <w:szCs w:val="24"/>
          <w:u w:val="single"/>
        </w:rPr>
      </w:pPr>
      <w:r w:rsidRPr="00953799">
        <w:rPr>
          <w:bCs w:val="0"/>
          <w:color w:val="000000"/>
          <w:spacing w:val="5"/>
          <w:sz w:val="24"/>
          <w:szCs w:val="24"/>
          <w:u w:val="single"/>
        </w:rPr>
        <w:t>Глава 1.2. О регулировании  землепользования   и  застройки  органами местного</w:t>
      </w:r>
      <w:r w:rsidRPr="00953799">
        <w:rPr>
          <w:b w:val="0"/>
          <w:bCs w:val="0"/>
          <w:color w:val="000000"/>
          <w:spacing w:val="5"/>
          <w:sz w:val="24"/>
          <w:szCs w:val="24"/>
          <w:u w:val="single"/>
        </w:rPr>
        <w:t xml:space="preserve"> </w:t>
      </w:r>
      <w:r w:rsidRPr="00953799">
        <w:rPr>
          <w:bCs w:val="0"/>
          <w:color w:val="000000"/>
          <w:spacing w:val="-1"/>
          <w:sz w:val="24"/>
          <w:szCs w:val="24"/>
          <w:u w:val="single"/>
        </w:rPr>
        <w:t>самоуправления</w:t>
      </w:r>
    </w:p>
    <w:p w:rsidR="00E37E93" w:rsidRPr="00953799" w:rsidRDefault="00E37E93" w:rsidP="00504FF3">
      <w:pPr>
        <w:pStyle w:val="ConsTitle"/>
        <w:jc w:val="center"/>
        <w:rPr>
          <w:rFonts w:ascii="Times New Roman" w:hAnsi="Times New Roman" w:cs="Times New Roman"/>
          <w:color w:val="000000"/>
          <w:sz w:val="24"/>
          <w:szCs w:val="24"/>
        </w:rPr>
      </w:pPr>
      <w:r w:rsidRPr="00953799">
        <w:rPr>
          <w:rFonts w:ascii="Times New Roman" w:hAnsi="Times New Roman" w:cs="Times New Roman"/>
          <w:bCs w:val="0"/>
          <w:color w:val="000000"/>
          <w:spacing w:val="-2"/>
          <w:sz w:val="24"/>
          <w:szCs w:val="24"/>
        </w:rPr>
        <w:t>Статья 7.</w:t>
      </w:r>
      <w:r w:rsidRPr="00953799">
        <w:rPr>
          <w:rFonts w:ascii="Times New Roman" w:hAnsi="Times New Roman" w:cs="Times New Roman"/>
          <w:color w:val="000000"/>
          <w:sz w:val="24"/>
          <w:szCs w:val="24"/>
        </w:rPr>
        <w:t xml:space="preserve"> Комиссия по вопросам внесения изменений в Генеральные планы и Правила землепользования и застройки (ПЗЗ) сельских поселений, Схему территориального планирования  Гаврилов-Ямского муниципального района</w:t>
      </w:r>
    </w:p>
    <w:p w:rsidR="00223485" w:rsidRPr="00953799" w:rsidRDefault="00223485" w:rsidP="00504FF3">
      <w:pPr>
        <w:shd w:val="clear" w:color="auto" w:fill="FFFFFF"/>
        <w:tabs>
          <w:tab w:val="left" w:pos="993"/>
        </w:tabs>
        <w:ind w:left="8" w:firstLine="559"/>
        <w:contextualSpacing/>
        <w:jc w:val="both"/>
        <w:rPr>
          <w:b w:val="0"/>
          <w:bCs w:val="0"/>
          <w:color w:val="000000"/>
          <w:sz w:val="24"/>
          <w:szCs w:val="24"/>
        </w:rPr>
      </w:pPr>
    </w:p>
    <w:p w:rsidR="00223485" w:rsidRPr="00953799" w:rsidRDefault="00EF26FD" w:rsidP="00953799">
      <w:pPr>
        <w:numPr>
          <w:ilvl w:val="3"/>
          <w:numId w:val="10"/>
        </w:numPr>
        <w:shd w:val="clear" w:color="auto" w:fill="FFFFFF"/>
        <w:tabs>
          <w:tab w:val="left" w:pos="0"/>
          <w:tab w:val="left" w:pos="709"/>
          <w:tab w:val="left" w:pos="993"/>
        </w:tabs>
        <w:ind w:left="8" w:firstLine="559"/>
        <w:contextualSpacing/>
        <w:jc w:val="both"/>
        <w:rPr>
          <w:b w:val="0"/>
          <w:color w:val="000000"/>
          <w:spacing w:val="-1"/>
          <w:sz w:val="24"/>
          <w:szCs w:val="24"/>
        </w:rPr>
      </w:pPr>
      <w:r w:rsidRPr="00953799">
        <w:rPr>
          <w:b w:val="0"/>
          <w:color w:val="000000"/>
          <w:spacing w:val="-1"/>
          <w:sz w:val="24"/>
          <w:szCs w:val="24"/>
        </w:rPr>
        <w:t xml:space="preserve">Функции по разработке проекта Правил землепользования и застройки выполняет </w:t>
      </w:r>
      <w:r w:rsidRPr="00953799">
        <w:rPr>
          <w:b w:val="0"/>
          <w:color w:val="000000"/>
          <w:sz w:val="24"/>
          <w:szCs w:val="24"/>
        </w:rPr>
        <w:t xml:space="preserve">Комиссия по вопросам внесения изменений в Генеральные планы и Правила землепользования и застройки (ПЗЗ) сельских поселений, Схему территориального планирования  Гаврилов-Ямского муниципального района </w:t>
      </w:r>
      <w:r w:rsidRPr="00953799">
        <w:rPr>
          <w:b w:val="0"/>
          <w:color w:val="000000"/>
          <w:spacing w:val="-1"/>
          <w:sz w:val="24"/>
          <w:szCs w:val="24"/>
        </w:rPr>
        <w:t>(далее - Комиссия).</w:t>
      </w:r>
    </w:p>
    <w:p w:rsidR="00223485" w:rsidRPr="00953799" w:rsidRDefault="00223485" w:rsidP="00953799">
      <w:pPr>
        <w:numPr>
          <w:ilvl w:val="3"/>
          <w:numId w:val="10"/>
        </w:numPr>
        <w:shd w:val="clear" w:color="auto" w:fill="FFFFFF"/>
        <w:tabs>
          <w:tab w:val="left" w:pos="0"/>
          <w:tab w:val="left" w:pos="709"/>
          <w:tab w:val="left" w:pos="993"/>
        </w:tabs>
        <w:ind w:left="8" w:firstLine="559"/>
        <w:contextualSpacing/>
        <w:jc w:val="both"/>
        <w:rPr>
          <w:b w:val="0"/>
          <w:color w:val="000000"/>
          <w:spacing w:val="-1"/>
          <w:sz w:val="24"/>
          <w:szCs w:val="24"/>
        </w:rPr>
      </w:pPr>
      <w:r w:rsidRPr="00953799">
        <w:rPr>
          <w:b w:val="0"/>
          <w:color w:val="000000"/>
          <w:spacing w:val="-1"/>
          <w:sz w:val="24"/>
          <w:szCs w:val="24"/>
        </w:rPr>
        <w:t xml:space="preserve">Комиссия </w:t>
      </w:r>
      <w:proofErr w:type="gramStart"/>
      <w:r w:rsidRPr="00953799">
        <w:rPr>
          <w:b w:val="0"/>
          <w:color w:val="000000"/>
          <w:spacing w:val="-1"/>
          <w:sz w:val="24"/>
          <w:szCs w:val="24"/>
        </w:rPr>
        <w:t>является постоянно действующим консультативным органом и формируется</w:t>
      </w:r>
      <w:proofErr w:type="gramEnd"/>
      <w:r w:rsidRPr="00953799">
        <w:rPr>
          <w:b w:val="0"/>
          <w:color w:val="000000"/>
          <w:spacing w:val="-1"/>
          <w:sz w:val="24"/>
          <w:szCs w:val="24"/>
        </w:rPr>
        <w:t xml:space="preserve"> для обеспечения и  реализации настоящих Правил.</w:t>
      </w:r>
    </w:p>
    <w:p w:rsidR="00223485" w:rsidRPr="00953799" w:rsidRDefault="00223485" w:rsidP="00953799">
      <w:pPr>
        <w:numPr>
          <w:ilvl w:val="3"/>
          <w:numId w:val="10"/>
        </w:numPr>
        <w:shd w:val="clear" w:color="auto" w:fill="FFFFFF"/>
        <w:tabs>
          <w:tab w:val="left" w:pos="0"/>
          <w:tab w:val="left" w:pos="709"/>
          <w:tab w:val="left" w:pos="993"/>
        </w:tabs>
        <w:ind w:left="8" w:firstLine="559"/>
        <w:contextualSpacing/>
        <w:jc w:val="both"/>
        <w:rPr>
          <w:b w:val="0"/>
          <w:color w:val="000000"/>
          <w:spacing w:val="-1"/>
          <w:sz w:val="24"/>
          <w:szCs w:val="24"/>
        </w:rPr>
      </w:pPr>
      <w:r w:rsidRPr="00953799">
        <w:rPr>
          <w:b w:val="0"/>
          <w:color w:val="000000"/>
          <w:spacing w:val="-1"/>
          <w:sz w:val="24"/>
          <w:szCs w:val="24"/>
        </w:rPr>
        <w:t xml:space="preserve">Комиссия </w:t>
      </w:r>
      <w:proofErr w:type="gramStart"/>
      <w:r w:rsidRPr="00953799">
        <w:rPr>
          <w:b w:val="0"/>
          <w:color w:val="000000"/>
          <w:spacing w:val="-1"/>
          <w:sz w:val="24"/>
          <w:szCs w:val="24"/>
        </w:rPr>
        <w:t xml:space="preserve">формируется на основании постановления </w:t>
      </w:r>
      <w:r w:rsidR="00CC4FFE" w:rsidRPr="00953799">
        <w:rPr>
          <w:b w:val="0"/>
          <w:color w:val="000000"/>
          <w:spacing w:val="-1"/>
          <w:sz w:val="24"/>
          <w:szCs w:val="24"/>
        </w:rPr>
        <w:t>Администрации Гаврилов-Ямского</w:t>
      </w:r>
      <w:r w:rsidRPr="00953799">
        <w:rPr>
          <w:b w:val="0"/>
          <w:color w:val="000000"/>
          <w:spacing w:val="-1"/>
          <w:sz w:val="24"/>
          <w:szCs w:val="24"/>
        </w:rPr>
        <w:t xml:space="preserve"> муниципального района и осуществляет</w:t>
      </w:r>
      <w:proofErr w:type="gramEnd"/>
      <w:r w:rsidRPr="00953799">
        <w:rPr>
          <w:b w:val="0"/>
          <w:color w:val="000000"/>
          <w:spacing w:val="-1"/>
          <w:sz w:val="24"/>
          <w:szCs w:val="24"/>
        </w:rPr>
        <w:t xml:space="preserve"> свою деятельность в соответствии с настоящими Правилами, иными документами, регламентирующими ее деятельность и утверждаемыми главой </w:t>
      </w:r>
      <w:r w:rsidR="005B1095" w:rsidRPr="00953799">
        <w:rPr>
          <w:b w:val="0"/>
          <w:color w:val="000000"/>
          <w:spacing w:val="-1"/>
          <w:sz w:val="24"/>
          <w:szCs w:val="24"/>
        </w:rPr>
        <w:t>Гаврилов-Ямского</w:t>
      </w:r>
      <w:r w:rsidRPr="00953799">
        <w:rPr>
          <w:b w:val="0"/>
          <w:color w:val="000000"/>
          <w:spacing w:val="-1"/>
          <w:sz w:val="24"/>
          <w:szCs w:val="24"/>
        </w:rPr>
        <w:t xml:space="preserve"> муниципального района.</w:t>
      </w:r>
    </w:p>
    <w:p w:rsidR="00223485" w:rsidRPr="00953799" w:rsidRDefault="00223485" w:rsidP="00953799">
      <w:pPr>
        <w:numPr>
          <w:ilvl w:val="3"/>
          <w:numId w:val="10"/>
        </w:numPr>
        <w:shd w:val="clear" w:color="auto" w:fill="FFFFFF"/>
        <w:tabs>
          <w:tab w:val="left" w:pos="0"/>
          <w:tab w:val="left" w:pos="709"/>
          <w:tab w:val="left" w:pos="993"/>
        </w:tabs>
        <w:ind w:left="8" w:firstLine="559"/>
        <w:contextualSpacing/>
        <w:jc w:val="both"/>
        <w:rPr>
          <w:b w:val="0"/>
          <w:color w:val="000000"/>
          <w:spacing w:val="-1"/>
          <w:sz w:val="24"/>
          <w:szCs w:val="24"/>
        </w:rPr>
      </w:pPr>
      <w:r w:rsidRPr="00953799">
        <w:rPr>
          <w:b w:val="0"/>
          <w:color w:val="000000"/>
          <w:spacing w:val="-1"/>
          <w:sz w:val="24"/>
          <w:szCs w:val="24"/>
        </w:rPr>
        <w:t>Комиссия:</w:t>
      </w:r>
    </w:p>
    <w:p w:rsidR="00223485" w:rsidRPr="00953799" w:rsidRDefault="00223485" w:rsidP="00953799">
      <w:pPr>
        <w:numPr>
          <w:ilvl w:val="0"/>
          <w:numId w:val="4"/>
        </w:numPr>
        <w:shd w:val="clear" w:color="auto" w:fill="FFFFFF"/>
        <w:tabs>
          <w:tab w:val="left" w:pos="188"/>
        </w:tabs>
        <w:ind w:firstLine="567"/>
        <w:contextualSpacing/>
        <w:jc w:val="both"/>
        <w:rPr>
          <w:b w:val="0"/>
          <w:color w:val="000000"/>
          <w:spacing w:val="-5"/>
          <w:sz w:val="24"/>
          <w:szCs w:val="24"/>
        </w:rPr>
      </w:pPr>
      <w:r w:rsidRPr="00953799">
        <w:rPr>
          <w:b w:val="0"/>
          <w:color w:val="000000"/>
          <w:spacing w:val="-5"/>
          <w:sz w:val="24"/>
          <w:szCs w:val="24"/>
        </w:rPr>
        <w:t>рассматривает заявления на изменения видов использования существующих объектов недвижимости, требующих получения специальных согласований в порядке статьи 14 настоящих Правил;</w:t>
      </w:r>
    </w:p>
    <w:p w:rsidR="00223485" w:rsidRPr="00953799" w:rsidRDefault="00223485" w:rsidP="00953799">
      <w:pPr>
        <w:numPr>
          <w:ilvl w:val="0"/>
          <w:numId w:val="4"/>
        </w:numPr>
        <w:shd w:val="clear" w:color="auto" w:fill="FFFFFF"/>
        <w:tabs>
          <w:tab w:val="left" w:pos="188"/>
        </w:tabs>
        <w:ind w:firstLine="567"/>
        <w:contextualSpacing/>
        <w:jc w:val="both"/>
        <w:rPr>
          <w:b w:val="0"/>
          <w:color w:val="000000"/>
          <w:spacing w:val="-5"/>
          <w:sz w:val="24"/>
          <w:szCs w:val="24"/>
        </w:rPr>
      </w:pPr>
      <w:r w:rsidRPr="00953799">
        <w:rPr>
          <w:b w:val="0"/>
          <w:color w:val="000000"/>
          <w:spacing w:val="-5"/>
          <w:sz w:val="24"/>
          <w:szCs w:val="24"/>
        </w:rPr>
        <w:t xml:space="preserve">проводит публичные слушания в </w:t>
      </w:r>
      <w:proofErr w:type="gramStart"/>
      <w:r w:rsidRPr="00953799">
        <w:rPr>
          <w:b w:val="0"/>
          <w:color w:val="000000"/>
          <w:spacing w:val="-5"/>
          <w:sz w:val="24"/>
          <w:szCs w:val="24"/>
        </w:rPr>
        <w:t>случаях</w:t>
      </w:r>
      <w:proofErr w:type="gramEnd"/>
      <w:r w:rsidRPr="00953799">
        <w:rPr>
          <w:b w:val="0"/>
          <w:color w:val="000000"/>
          <w:spacing w:val="-5"/>
          <w:sz w:val="24"/>
          <w:szCs w:val="24"/>
        </w:rPr>
        <w:t xml:space="preserve"> и порядке, определенных статьями 16-17 настоящих Правил;</w:t>
      </w:r>
    </w:p>
    <w:p w:rsidR="00223485" w:rsidRPr="00953799" w:rsidRDefault="005B1095" w:rsidP="00953799">
      <w:pPr>
        <w:numPr>
          <w:ilvl w:val="0"/>
          <w:numId w:val="4"/>
        </w:numPr>
        <w:shd w:val="clear" w:color="auto" w:fill="FFFFFF"/>
        <w:tabs>
          <w:tab w:val="left" w:pos="188"/>
        </w:tabs>
        <w:ind w:firstLine="567"/>
        <w:contextualSpacing/>
        <w:jc w:val="both"/>
        <w:rPr>
          <w:b w:val="0"/>
          <w:color w:val="000000"/>
          <w:spacing w:val="-5"/>
          <w:sz w:val="24"/>
          <w:szCs w:val="24"/>
        </w:rPr>
      </w:pPr>
      <w:proofErr w:type="gramStart"/>
      <w:r w:rsidRPr="00953799">
        <w:rPr>
          <w:b w:val="0"/>
          <w:color w:val="000000"/>
          <w:spacing w:val="-5"/>
          <w:sz w:val="24"/>
          <w:szCs w:val="24"/>
        </w:rPr>
        <w:t>подготавливает главе Гаврилов-Ямского</w:t>
      </w:r>
      <w:r w:rsidR="00223485" w:rsidRPr="00953799">
        <w:rPr>
          <w:b w:val="0"/>
          <w:color w:val="000000"/>
          <w:spacing w:val="-5"/>
          <w:sz w:val="24"/>
          <w:szCs w:val="24"/>
        </w:rPr>
        <w:t xml:space="preserve"> муниципального района</w:t>
      </w:r>
      <w:r w:rsidR="00223485" w:rsidRPr="00953799" w:rsidDel="00CB6D08">
        <w:rPr>
          <w:b w:val="0"/>
          <w:color w:val="000000"/>
          <w:spacing w:val="-5"/>
          <w:sz w:val="24"/>
          <w:szCs w:val="24"/>
        </w:rPr>
        <w:t xml:space="preserve"> </w:t>
      </w:r>
      <w:r w:rsidR="00223485" w:rsidRPr="00953799">
        <w:rPr>
          <w:b w:val="0"/>
          <w:color w:val="000000"/>
          <w:spacing w:val="-5"/>
          <w:sz w:val="24"/>
          <w:szCs w:val="24"/>
        </w:rPr>
        <w:t>заключения по результатам публичных слушаний, рекомендации о предоставлении специальных согласований и разрешений на отклонения от Правил или об отказе в предоставлении таких разрешений, предложения по досудебному урегулированию споров  в  связи  с обращениями физических и юридических лиц по поводу решений органов местного самоуправления, касающихся вопросов землепользования и застройки;</w:t>
      </w:r>
      <w:proofErr w:type="gramEnd"/>
    </w:p>
    <w:p w:rsidR="00223485" w:rsidRPr="00953799" w:rsidRDefault="00223485" w:rsidP="00953799">
      <w:pPr>
        <w:numPr>
          <w:ilvl w:val="0"/>
          <w:numId w:val="4"/>
        </w:numPr>
        <w:shd w:val="clear" w:color="auto" w:fill="FFFFFF"/>
        <w:tabs>
          <w:tab w:val="left" w:pos="188"/>
        </w:tabs>
        <w:ind w:firstLine="567"/>
        <w:contextualSpacing/>
        <w:jc w:val="both"/>
        <w:rPr>
          <w:b w:val="0"/>
          <w:color w:val="000000"/>
          <w:spacing w:val="-5"/>
          <w:sz w:val="24"/>
          <w:szCs w:val="24"/>
        </w:rPr>
      </w:pPr>
      <w:r w:rsidRPr="00953799">
        <w:rPr>
          <w:b w:val="0"/>
          <w:color w:val="000000"/>
          <w:spacing w:val="-5"/>
          <w:sz w:val="24"/>
          <w:szCs w:val="24"/>
        </w:rPr>
        <w:t xml:space="preserve">организует подготовку предложений о внесении изменений в Правила по процедурам согласно статье </w:t>
      </w:r>
      <w:r w:rsidR="00FF09DC" w:rsidRPr="00953799">
        <w:rPr>
          <w:b w:val="0"/>
          <w:color w:val="000000"/>
          <w:spacing w:val="-5"/>
          <w:sz w:val="24"/>
          <w:szCs w:val="24"/>
        </w:rPr>
        <w:t>19</w:t>
      </w:r>
      <w:r w:rsidRPr="00953799">
        <w:rPr>
          <w:b w:val="0"/>
          <w:color w:val="000000"/>
          <w:spacing w:val="-5"/>
          <w:sz w:val="24"/>
          <w:szCs w:val="24"/>
        </w:rPr>
        <w:t xml:space="preserve"> настоящих Правил, а также проектов нормативных правовых актов, иных документов, связанных с реализацией и применением настоящих Правил.</w:t>
      </w:r>
    </w:p>
    <w:p w:rsidR="00223485" w:rsidRPr="00953799" w:rsidRDefault="00223485" w:rsidP="00504FF3">
      <w:pPr>
        <w:shd w:val="clear" w:color="auto" w:fill="FFFFFF"/>
        <w:tabs>
          <w:tab w:val="left" w:pos="188"/>
        </w:tabs>
        <w:ind w:left="720"/>
        <w:contextualSpacing/>
        <w:jc w:val="both"/>
        <w:rPr>
          <w:b w:val="0"/>
          <w:color w:val="000000"/>
          <w:sz w:val="24"/>
          <w:szCs w:val="24"/>
        </w:rPr>
      </w:pPr>
    </w:p>
    <w:p w:rsidR="00223485" w:rsidRPr="00953799" w:rsidRDefault="00223485" w:rsidP="00504FF3">
      <w:pPr>
        <w:shd w:val="clear" w:color="auto" w:fill="FFFFFF"/>
        <w:ind w:left="8" w:right="24"/>
        <w:contextualSpacing/>
        <w:jc w:val="center"/>
        <w:rPr>
          <w:bCs w:val="0"/>
          <w:color w:val="000000"/>
          <w:spacing w:val="-6"/>
          <w:sz w:val="24"/>
          <w:szCs w:val="24"/>
        </w:rPr>
      </w:pPr>
      <w:r w:rsidRPr="00953799">
        <w:rPr>
          <w:bCs w:val="0"/>
          <w:color w:val="000000"/>
          <w:spacing w:val="-5"/>
          <w:sz w:val="24"/>
          <w:szCs w:val="24"/>
        </w:rPr>
        <w:t xml:space="preserve">Статья 8. </w:t>
      </w:r>
      <w:r w:rsidRPr="00953799">
        <w:rPr>
          <w:bCs w:val="0"/>
          <w:color w:val="000000"/>
          <w:spacing w:val="1"/>
          <w:sz w:val="24"/>
          <w:szCs w:val="24"/>
        </w:rPr>
        <w:t xml:space="preserve">Органы, уполномоченные </w:t>
      </w:r>
      <w:proofErr w:type="gramStart"/>
      <w:r w:rsidRPr="00953799">
        <w:rPr>
          <w:bCs w:val="0"/>
          <w:color w:val="000000"/>
          <w:spacing w:val="1"/>
          <w:sz w:val="24"/>
          <w:szCs w:val="24"/>
        </w:rPr>
        <w:t>регулировать и контролировать</w:t>
      </w:r>
      <w:proofErr w:type="gramEnd"/>
      <w:r w:rsidRPr="00953799">
        <w:rPr>
          <w:bCs w:val="0"/>
          <w:color w:val="000000"/>
          <w:spacing w:val="1"/>
          <w:sz w:val="24"/>
          <w:szCs w:val="24"/>
        </w:rPr>
        <w:t xml:space="preserve"> землепользование и </w:t>
      </w:r>
      <w:r w:rsidRPr="00953799">
        <w:rPr>
          <w:bCs w:val="0"/>
          <w:color w:val="000000"/>
          <w:spacing w:val="-6"/>
          <w:sz w:val="24"/>
          <w:szCs w:val="24"/>
        </w:rPr>
        <w:t>застройку в части обеспечения применения Правил</w:t>
      </w:r>
    </w:p>
    <w:p w:rsidR="00223485" w:rsidRPr="00953799" w:rsidRDefault="00223485" w:rsidP="00504FF3">
      <w:pPr>
        <w:pStyle w:val="ConsPlusNormal"/>
        <w:jc w:val="both"/>
        <w:rPr>
          <w:rFonts w:ascii="Times New Roman" w:hAnsi="Times New Roman" w:cs="Times New Roman"/>
          <w:color w:val="000000"/>
          <w:sz w:val="24"/>
          <w:szCs w:val="24"/>
        </w:rPr>
      </w:pPr>
      <w:proofErr w:type="gramStart"/>
      <w:r w:rsidRPr="00953799">
        <w:rPr>
          <w:rFonts w:ascii="Times New Roman" w:hAnsi="Times New Roman" w:cs="Times New Roman"/>
          <w:color w:val="000000"/>
          <w:sz w:val="24"/>
          <w:szCs w:val="24"/>
        </w:rPr>
        <w:t xml:space="preserve">К органам местного самоуправления осуществляющим регулирование землепользования и застройки в </w:t>
      </w:r>
      <w:proofErr w:type="spellStart"/>
      <w:r w:rsidR="00217BA4">
        <w:rPr>
          <w:rFonts w:ascii="Times New Roman" w:hAnsi="Times New Roman" w:cs="Times New Roman"/>
          <w:color w:val="000000"/>
          <w:sz w:val="24"/>
          <w:szCs w:val="24"/>
        </w:rPr>
        <w:t>Шопшинском</w:t>
      </w:r>
      <w:proofErr w:type="spellEnd"/>
      <w:r w:rsidRPr="00953799">
        <w:rPr>
          <w:rFonts w:ascii="Times New Roman" w:hAnsi="Times New Roman" w:cs="Times New Roman"/>
          <w:color w:val="000000"/>
          <w:sz w:val="24"/>
          <w:szCs w:val="24"/>
        </w:rPr>
        <w:t xml:space="preserve"> сельском поселении в соответствии с Градостроительным </w:t>
      </w:r>
      <w:hyperlink r:id="rId8" w:history="1">
        <w:r w:rsidRPr="00953799">
          <w:rPr>
            <w:rFonts w:ascii="Times New Roman" w:hAnsi="Times New Roman" w:cs="Times New Roman"/>
            <w:color w:val="000000"/>
            <w:sz w:val="24"/>
            <w:szCs w:val="24"/>
          </w:rPr>
          <w:t>кодексом</w:t>
        </w:r>
      </w:hyperlink>
      <w:r w:rsidRPr="00953799">
        <w:rPr>
          <w:rFonts w:ascii="Times New Roman" w:hAnsi="Times New Roman" w:cs="Times New Roman"/>
          <w:color w:val="000000"/>
          <w:sz w:val="24"/>
          <w:szCs w:val="24"/>
        </w:rPr>
        <w:t xml:space="preserve"> Российской Федерации, Земельным </w:t>
      </w:r>
      <w:hyperlink r:id="rId9" w:history="1">
        <w:r w:rsidRPr="00953799">
          <w:rPr>
            <w:rFonts w:ascii="Times New Roman" w:hAnsi="Times New Roman" w:cs="Times New Roman"/>
            <w:color w:val="000000"/>
            <w:sz w:val="24"/>
            <w:szCs w:val="24"/>
          </w:rPr>
          <w:t>кодексом</w:t>
        </w:r>
      </w:hyperlink>
      <w:r w:rsidRPr="00953799">
        <w:rPr>
          <w:rFonts w:ascii="Times New Roman" w:hAnsi="Times New Roman" w:cs="Times New Roman"/>
          <w:color w:val="000000"/>
          <w:sz w:val="24"/>
          <w:szCs w:val="24"/>
        </w:rPr>
        <w:t xml:space="preserve"> Российской Федерации, Федеральным </w:t>
      </w:r>
      <w:hyperlink r:id="rId10" w:history="1">
        <w:r w:rsidRPr="00953799">
          <w:rPr>
            <w:rFonts w:ascii="Times New Roman" w:hAnsi="Times New Roman" w:cs="Times New Roman"/>
            <w:color w:val="000000"/>
            <w:sz w:val="24"/>
            <w:szCs w:val="24"/>
          </w:rPr>
          <w:t>законом</w:t>
        </w:r>
      </w:hyperlink>
      <w:r w:rsidRPr="00953799">
        <w:rPr>
          <w:rFonts w:ascii="Times New Roman" w:hAnsi="Times New Roman" w:cs="Times New Roman"/>
          <w:color w:val="000000"/>
          <w:sz w:val="24"/>
          <w:szCs w:val="24"/>
        </w:rPr>
        <w:t xml:space="preserve"> "Об общих принципах организации местного самоуправления в Российской Федерации", иными федеральными законами и законами Ярославской области, полномочиями, определенные </w:t>
      </w:r>
      <w:hyperlink r:id="rId11" w:history="1">
        <w:r w:rsidRPr="00953799">
          <w:rPr>
            <w:rFonts w:ascii="Times New Roman" w:hAnsi="Times New Roman" w:cs="Times New Roman"/>
            <w:color w:val="000000"/>
            <w:sz w:val="24"/>
            <w:szCs w:val="24"/>
          </w:rPr>
          <w:t>Устав</w:t>
        </w:r>
      </w:hyperlink>
      <w:r w:rsidRPr="00953799">
        <w:rPr>
          <w:rFonts w:ascii="Times New Roman" w:hAnsi="Times New Roman" w:cs="Times New Roman"/>
          <w:color w:val="000000"/>
          <w:sz w:val="24"/>
          <w:szCs w:val="24"/>
        </w:rPr>
        <w:t>ом органа местного самоуправления, в том числе:</w:t>
      </w:r>
      <w:proofErr w:type="gramEnd"/>
    </w:p>
    <w:p w:rsidR="00223485" w:rsidRPr="00953799" w:rsidRDefault="00223485" w:rsidP="00504FF3">
      <w:pPr>
        <w:shd w:val="clear" w:color="auto" w:fill="FFFFFF"/>
        <w:ind w:left="8" w:right="24"/>
        <w:contextualSpacing/>
        <w:jc w:val="both"/>
        <w:rPr>
          <w:b w:val="0"/>
          <w:bCs w:val="0"/>
          <w:color w:val="000000"/>
          <w:sz w:val="24"/>
          <w:szCs w:val="24"/>
        </w:rPr>
      </w:pPr>
      <w:r w:rsidRPr="00953799">
        <w:rPr>
          <w:b w:val="0"/>
          <w:bCs w:val="0"/>
          <w:color w:val="000000"/>
          <w:sz w:val="24"/>
          <w:szCs w:val="24"/>
        </w:rPr>
        <w:t xml:space="preserve">        </w:t>
      </w:r>
      <w:r w:rsidR="00FD6A13" w:rsidRPr="00953799">
        <w:rPr>
          <w:b w:val="0"/>
          <w:bCs w:val="0"/>
          <w:color w:val="000000"/>
          <w:sz w:val="24"/>
          <w:szCs w:val="24"/>
        </w:rPr>
        <w:t>Собрание представителей Гаврилов-Ямского муниципального района</w:t>
      </w:r>
      <w:r w:rsidRPr="00953799">
        <w:rPr>
          <w:b w:val="0"/>
          <w:bCs w:val="0"/>
          <w:color w:val="000000"/>
          <w:sz w:val="24"/>
          <w:szCs w:val="24"/>
        </w:rPr>
        <w:t>:</w:t>
      </w:r>
    </w:p>
    <w:p w:rsidR="00223485" w:rsidRPr="00953799" w:rsidRDefault="00223485" w:rsidP="00504FF3">
      <w:pPr>
        <w:shd w:val="clear" w:color="auto" w:fill="FFFFFF"/>
        <w:ind w:left="8" w:right="24"/>
        <w:jc w:val="both"/>
        <w:rPr>
          <w:b w:val="0"/>
          <w:bCs w:val="0"/>
          <w:color w:val="000000"/>
          <w:sz w:val="24"/>
          <w:szCs w:val="24"/>
        </w:rPr>
      </w:pPr>
      <w:r w:rsidRPr="00953799">
        <w:rPr>
          <w:b w:val="0"/>
          <w:bCs w:val="0"/>
          <w:color w:val="000000"/>
          <w:sz w:val="24"/>
          <w:szCs w:val="24"/>
        </w:rPr>
        <w:t xml:space="preserve">         1) утверждает правила землепользования и застройки </w:t>
      </w:r>
      <w:r w:rsidR="00217BA4">
        <w:rPr>
          <w:b w:val="0"/>
          <w:bCs w:val="0"/>
          <w:color w:val="000000"/>
          <w:sz w:val="24"/>
          <w:szCs w:val="24"/>
        </w:rPr>
        <w:t>Шопшинского</w:t>
      </w:r>
      <w:r w:rsidRPr="00953799">
        <w:rPr>
          <w:b w:val="0"/>
          <w:bCs w:val="0"/>
          <w:color w:val="000000"/>
          <w:sz w:val="24"/>
          <w:szCs w:val="24"/>
        </w:rPr>
        <w:t xml:space="preserve"> сельского поселения </w:t>
      </w:r>
      <w:r w:rsidR="00804831" w:rsidRPr="00953799">
        <w:rPr>
          <w:b w:val="0"/>
          <w:bCs w:val="0"/>
          <w:color w:val="000000"/>
          <w:sz w:val="24"/>
          <w:szCs w:val="24"/>
        </w:rPr>
        <w:t xml:space="preserve">Гаврилов-Ямского </w:t>
      </w:r>
      <w:r w:rsidRPr="00953799">
        <w:rPr>
          <w:b w:val="0"/>
          <w:bCs w:val="0"/>
          <w:color w:val="000000"/>
          <w:sz w:val="24"/>
          <w:szCs w:val="24"/>
        </w:rPr>
        <w:t>МР;</w:t>
      </w:r>
    </w:p>
    <w:p w:rsidR="00223485" w:rsidRPr="00953799" w:rsidRDefault="00223485" w:rsidP="00504FF3">
      <w:pPr>
        <w:pStyle w:val="af4"/>
        <w:shd w:val="clear" w:color="auto" w:fill="FFFFFF"/>
        <w:ind w:left="368" w:right="24"/>
        <w:jc w:val="both"/>
        <w:rPr>
          <w:b w:val="0"/>
          <w:bCs w:val="0"/>
          <w:color w:val="000000"/>
          <w:sz w:val="24"/>
          <w:szCs w:val="24"/>
        </w:rPr>
      </w:pPr>
      <w:r w:rsidRPr="00953799">
        <w:rPr>
          <w:b w:val="0"/>
          <w:color w:val="000000"/>
          <w:sz w:val="24"/>
          <w:szCs w:val="24"/>
        </w:rPr>
        <w:t xml:space="preserve">   2)  утверждает изменения в правила землепользования и застройки  </w:t>
      </w:r>
      <w:r w:rsidR="00217BA4">
        <w:rPr>
          <w:b w:val="0"/>
          <w:color w:val="000000"/>
          <w:sz w:val="24"/>
          <w:szCs w:val="24"/>
        </w:rPr>
        <w:t>Шопшинского</w:t>
      </w:r>
    </w:p>
    <w:p w:rsidR="00223485" w:rsidRPr="00953799" w:rsidRDefault="00223485" w:rsidP="00504FF3">
      <w:pPr>
        <w:shd w:val="clear" w:color="auto" w:fill="FFFFFF"/>
        <w:ind w:right="24"/>
        <w:jc w:val="both"/>
        <w:rPr>
          <w:b w:val="0"/>
          <w:bCs w:val="0"/>
          <w:color w:val="000000"/>
          <w:sz w:val="24"/>
          <w:szCs w:val="24"/>
        </w:rPr>
      </w:pPr>
      <w:r w:rsidRPr="00953799">
        <w:rPr>
          <w:b w:val="0"/>
          <w:bCs w:val="0"/>
          <w:color w:val="000000"/>
          <w:sz w:val="24"/>
          <w:szCs w:val="24"/>
        </w:rPr>
        <w:t xml:space="preserve">сельского поселения </w:t>
      </w:r>
      <w:r w:rsidR="00804831" w:rsidRPr="00953799">
        <w:rPr>
          <w:b w:val="0"/>
          <w:bCs w:val="0"/>
          <w:color w:val="000000"/>
          <w:sz w:val="24"/>
          <w:szCs w:val="24"/>
        </w:rPr>
        <w:t xml:space="preserve">Гаврилов-Ямского </w:t>
      </w:r>
      <w:r w:rsidRPr="00953799">
        <w:rPr>
          <w:b w:val="0"/>
          <w:bCs w:val="0"/>
          <w:color w:val="000000"/>
          <w:sz w:val="24"/>
          <w:szCs w:val="24"/>
        </w:rPr>
        <w:t>МР</w:t>
      </w:r>
    </w:p>
    <w:p w:rsidR="00223485" w:rsidRPr="00953799" w:rsidRDefault="00223485" w:rsidP="00504FF3">
      <w:pPr>
        <w:pStyle w:val="af4"/>
        <w:shd w:val="clear" w:color="auto" w:fill="FFFFFF"/>
        <w:ind w:left="368" w:right="24"/>
        <w:jc w:val="both"/>
        <w:rPr>
          <w:b w:val="0"/>
          <w:bCs w:val="0"/>
          <w:color w:val="000000"/>
          <w:sz w:val="24"/>
          <w:szCs w:val="24"/>
        </w:rPr>
      </w:pPr>
      <w:r w:rsidRPr="00953799">
        <w:rPr>
          <w:b w:val="0"/>
          <w:color w:val="000000"/>
          <w:sz w:val="24"/>
          <w:szCs w:val="24"/>
        </w:rPr>
        <w:t xml:space="preserve">   3) осуществляет иные полномочия в области землепользования и застройки в </w:t>
      </w:r>
      <w:proofErr w:type="gramStart"/>
      <w:r w:rsidRPr="00953799">
        <w:rPr>
          <w:b w:val="0"/>
          <w:color w:val="000000"/>
          <w:sz w:val="24"/>
          <w:szCs w:val="24"/>
        </w:rPr>
        <w:t>соответствии</w:t>
      </w:r>
      <w:proofErr w:type="gramEnd"/>
      <w:r w:rsidRPr="00953799">
        <w:rPr>
          <w:b w:val="0"/>
          <w:color w:val="000000"/>
          <w:sz w:val="24"/>
          <w:szCs w:val="24"/>
        </w:rPr>
        <w:t xml:space="preserve"> с действующим законодательством.</w:t>
      </w:r>
    </w:p>
    <w:p w:rsidR="00223485" w:rsidRPr="00953799" w:rsidRDefault="00223485" w:rsidP="00504FF3">
      <w:pPr>
        <w:pStyle w:val="af4"/>
        <w:shd w:val="clear" w:color="auto" w:fill="FFFFFF"/>
        <w:ind w:left="368" w:right="24"/>
        <w:jc w:val="both"/>
        <w:rPr>
          <w:b w:val="0"/>
          <w:bCs w:val="0"/>
          <w:color w:val="000000"/>
          <w:sz w:val="24"/>
          <w:szCs w:val="24"/>
        </w:rPr>
      </w:pPr>
      <w:r w:rsidRPr="00953799">
        <w:rPr>
          <w:b w:val="0"/>
          <w:color w:val="000000"/>
          <w:sz w:val="24"/>
          <w:szCs w:val="24"/>
        </w:rPr>
        <w:lastRenderedPageBreak/>
        <w:t xml:space="preserve">   Администрация </w:t>
      </w:r>
      <w:r w:rsidR="00804831" w:rsidRPr="00953799">
        <w:rPr>
          <w:b w:val="0"/>
          <w:color w:val="000000"/>
          <w:sz w:val="24"/>
          <w:szCs w:val="24"/>
        </w:rPr>
        <w:t xml:space="preserve">Гаврилов-Ямского </w:t>
      </w:r>
      <w:r w:rsidRPr="00953799">
        <w:rPr>
          <w:b w:val="0"/>
          <w:color w:val="000000"/>
          <w:sz w:val="24"/>
          <w:szCs w:val="24"/>
        </w:rPr>
        <w:t xml:space="preserve"> муниципального района:</w:t>
      </w:r>
    </w:p>
    <w:p w:rsidR="00223485" w:rsidRPr="00953799" w:rsidRDefault="00223485" w:rsidP="00504FF3">
      <w:pPr>
        <w:shd w:val="clear" w:color="auto" w:fill="FFFFFF"/>
        <w:ind w:left="60" w:right="24"/>
        <w:jc w:val="both"/>
        <w:rPr>
          <w:b w:val="0"/>
          <w:bCs w:val="0"/>
          <w:color w:val="000000"/>
          <w:sz w:val="24"/>
          <w:szCs w:val="24"/>
        </w:rPr>
      </w:pPr>
      <w:r w:rsidRPr="00953799">
        <w:rPr>
          <w:b w:val="0"/>
          <w:bCs w:val="0"/>
          <w:color w:val="000000"/>
          <w:sz w:val="24"/>
          <w:szCs w:val="24"/>
        </w:rPr>
        <w:t xml:space="preserve">        1) принимает решения о подготовке проекта изменений в правила землепользования и   застройки муниципального образования;</w:t>
      </w:r>
    </w:p>
    <w:p w:rsidR="00223485" w:rsidRPr="00953799" w:rsidRDefault="00223485" w:rsidP="00504FF3">
      <w:pPr>
        <w:shd w:val="clear" w:color="auto" w:fill="FFFFFF"/>
        <w:ind w:left="60" w:right="24"/>
        <w:rPr>
          <w:b w:val="0"/>
          <w:bCs w:val="0"/>
          <w:color w:val="000000"/>
          <w:sz w:val="24"/>
          <w:szCs w:val="24"/>
        </w:rPr>
      </w:pPr>
      <w:r w:rsidRPr="00953799">
        <w:rPr>
          <w:b w:val="0"/>
          <w:bCs w:val="0"/>
          <w:color w:val="000000"/>
          <w:sz w:val="24"/>
          <w:szCs w:val="24"/>
        </w:rPr>
        <w:t xml:space="preserve">        2) утверждает состав, порядок деятельности комиссии по подготовке правил </w:t>
      </w:r>
    </w:p>
    <w:p w:rsidR="00223485" w:rsidRPr="00953799" w:rsidRDefault="00223485" w:rsidP="00504FF3">
      <w:pPr>
        <w:shd w:val="clear" w:color="auto" w:fill="FFFFFF"/>
        <w:ind w:right="24"/>
        <w:rPr>
          <w:b w:val="0"/>
          <w:bCs w:val="0"/>
          <w:color w:val="000000"/>
          <w:sz w:val="24"/>
          <w:szCs w:val="24"/>
        </w:rPr>
      </w:pPr>
      <w:r w:rsidRPr="00953799">
        <w:rPr>
          <w:b w:val="0"/>
          <w:bCs w:val="0"/>
          <w:color w:val="000000"/>
          <w:sz w:val="24"/>
          <w:szCs w:val="24"/>
        </w:rPr>
        <w:t>землепользования и застройки;</w:t>
      </w:r>
    </w:p>
    <w:p w:rsidR="00223485" w:rsidRPr="00953799" w:rsidRDefault="00223485" w:rsidP="00504FF3">
      <w:pPr>
        <w:pStyle w:val="af4"/>
        <w:shd w:val="clear" w:color="auto" w:fill="FFFFFF"/>
        <w:ind w:left="420" w:right="24"/>
        <w:jc w:val="both"/>
        <w:rPr>
          <w:b w:val="0"/>
          <w:bCs w:val="0"/>
          <w:color w:val="000000"/>
          <w:sz w:val="24"/>
          <w:szCs w:val="24"/>
        </w:rPr>
      </w:pPr>
      <w:r w:rsidRPr="00953799">
        <w:rPr>
          <w:b w:val="0"/>
          <w:color w:val="000000"/>
          <w:sz w:val="24"/>
          <w:szCs w:val="24"/>
        </w:rPr>
        <w:t xml:space="preserve">  3) принимает решения о назначении и проведении публичных слушаний: по проекту </w:t>
      </w:r>
    </w:p>
    <w:p w:rsidR="00223485" w:rsidRPr="00953799" w:rsidRDefault="00223485" w:rsidP="00504FF3">
      <w:pPr>
        <w:shd w:val="clear" w:color="auto" w:fill="FFFFFF"/>
        <w:ind w:right="24"/>
        <w:jc w:val="both"/>
        <w:rPr>
          <w:b w:val="0"/>
          <w:bCs w:val="0"/>
          <w:color w:val="000000"/>
          <w:sz w:val="24"/>
          <w:szCs w:val="24"/>
        </w:rPr>
      </w:pPr>
      <w:r w:rsidRPr="00953799">
        <w:rPr>
          <w:b w:val="0"/>
          <w:bCs w:val="0"/>
          <w:color w:val="000000"/>
          <w:sz w:val="24"/>
          <w:szCs w:val="24"/>
        </w:rPr>
        <w:t xml:space="preserve">генерального плана муниципального образования, проекту о внесении изменений в генеральный план муниципального образования,  по проекту правил землепользования и застройки муниципального образования, по проекту о внесении изменений в правила землепользования и застройки муниципального образования; </w:t>
      </w:r>
    </w:p>
    <w:p w:rsidR="00223485" w:rsidRPr="00953799" w:rsidRDefault="00223485" w:rsidP="00504FF3">
      <w:pPr>
        <w:shd w:val="clear" w:color="auto" w:fill="FFFFFF"/>
        <w:ind w:left="8" w:right="24"/>
        <w:contextualSpacing/>
        <w:jc w:val="both"/>
        <w:rPr>
          <w:b w:val="0"/>
          <w:bCs w:val="0"/>
          <w:color w:val="000000"/>
          <w:sz w:val="24"/>
          <w:szCs w:val="24"/>
        </w:rPr>
      </w:pPr>
      <w:r w:rsidRPr="00953799">
        <w:rPr>
          <w:b w:val="0"/>
          <w:bCs w:val="0"/>
          <w:color w:val="000000"/>
          <w:sz w:val="24"/>
          <w:szCs w:val="24"/>
        </w:rPr>
        <w:t xml:space="preserve">         4) принимает решения об утверждении документации по планировке территории;</w:t>
      </w:r>
    </w:p>
    <w:p w:rsidR="00223485" w:rsidRPr="00953799" w:rsidRDefault="00223485" w:rsidP="00504FF3">
      <w:pPr>
        <w:shd w:val="clear" w:color="auto" w:fill="FFFFFF"/>
        <w:ind w:left="8" w:right="24"/>
        <w:contextualSpacing/>
        <w:jc w:val="both"/>
        <w:rPr>
          <w:b w:val="0"/>
          <w:bCs w:val="0"/>
          <w:color w:val="000000"/>
          <w:sz w:val="24"/>
          <w:szCs w:val="24"/>
        </w:rPr>
      </w:pPr>
      <w:r w:rsidRPr="00953799">
        <w:rPr>
          <w:b w:val="0"/>
          <w:bCs w:val="0"/>
          <w:color w:val="000000"/>
          <w:sz w:val="24"/>
          <w:szCs w:val="24"/>
        </w:rPr>
        <w:t xml:space="preserve">         5)  принимает решения о предоставлении разрешения на условно разрешенный вид   </w:t>
      </w:r>
    </w:p>
    <w:p w:rsidR="00223485" w:rsidRPr="00953799" w:rsidRDefault="00223485" w:rsidP="00504FF3">
      <w:pPr>
        <w:shd w:val="clear" w:color="auto" w:fill="FFFFFF"/>
        <w:ind w:right="24"/>
        <w:contextualSpacing/>
        <w:jc w:val="both"/>
        <w:rPr>
          <w:b w:val="0"/>
          <w:bCs w:val="0"/>
          <w:color w:val="000000"/>
          <w:sz w:val="24"/>
          <w:szCs w:val="24"/>
        </w:rPr>
      </w:pPr>
      <w:r w:rsidRPr="00953799">
        <w:rPr>
          <w:b w:val="0"/>
          <w:bCs w:val="0"/>
          <w:color w:val="000000"/>
          <w:sz w:val="24"/>
          <w:szCs w:val="24"/>
        </w:rPr>
        <w:t>использования земельного участка;</w:t>
      </w:r>
    </w:p>
    <w:p w:rsidR="00223485" w:rsidRPr="00953799" w:rsidRDefault="00223485" w:rsidP="00504FF3">
      <w:pPr>
        <w:shd w:val="clear" w:color="auto" w:fill="FFFFFF"/>
        <w:ind w:left="8" w:right="24"/>
        <w:contextualSpacing/>
        <w:jc w:val="both"/>
        <w:rPr>
          <w:b w:val="0"/>
          <w:bCs w:val="0"/>
          <w:color w:val="000000"/>
          <w:sz w:val="24"/>
          <w:szCs w:val="24"/>
        </w:rPr>
      </w:pPr>
      <w:r w:rsidRPr="00953799">
        <w:rPr>
          <w:b w:val="0"/>
          <w:bCs w:val="0"/>
          <w:color w:val="000000"/>
          <w:sz w:val="24"/>
          <w:szCs w:val="24"/>
        </w:rPr>
        <w:t xml:space="preserve">         6)   принимает решения о предоставлении разрешения на отклонение от </w:t>
      </w:r>
      <w:proofErr w:type="gramStart"/>
      <w:r w:rsidRPr="00953799">
        <w:rPr>
          <w:b w:val="0"/>
          <w:bCs w:val="0"/>
          <w:color w:val="000000"/>
          <w:sz w:val="24"/>
          <w:szCs w:val="24"/>
        </w:rPr>
        <w:t>предельных</w:t>
      </w:r>
      <w:proofErr w:type="gramEnd"/>
      <w:r w:rsidRPr="00953799">
        <w:rPr>
          <w:b w:val="0"/>
          <w:bCs w:val="0"/>
          <w:color w:val="000000"/>
          <w:sz w:val="24"/>
          <w:szCs w:val="24"/>
        </w:rPr>
        <w:t xml:space="preserve">  </w:t>
      </w:r>
    </w:p>
    <w:p w:rsidR="00223485" w:rsidRPr="00953799" w:rsidRDefault="00223485" w:rsidP="00504FF3">
      <w:pPr>
        <w:shd w:val="clear" w:color="auto" w:fill="FFFFFF"/>
        <w:ind w:right="24"/>
        <w:contextualSpacing/>
        <w:jc w:val="both"/>
        <w:rPr>
          <w:b w:val="0"/>
          <w:bCs w:val="0"/>
          <w:color w:val="000000"/>
          <w:sz w:val="24"/>
          <w:szCs w:val="24"/>
        </w:rPr>
      </w:pPr>
      <w:r w:rsidRPr="00953799">
        <w:rPr>
          <w:b w:val="0"/>
          <w:bCs w:val="0"/>
          <w:color w:val="000000"/>
          <w:sz w:val="24"/>
          <w:szCs w:val="24"/>
        </w:rPr>
        <w:t xml:space="preserve">параметров разрешенного строительства, реконструкции объектов капитального </w:t>
      </w:r>
    </w:p>
    <w:p w:rsidR="00223485" w:rsidRPr="00953799" w:rsidRDefault="00223485" w:rsidP="00504FF3">
      <w:pPr>
        <w:shd w:val="clear" w:color="auto" w:fill="FFFFFF"/>
        <w:ind w:right="24"/>
        <w:contextualSpacing/>
        <w:jc w:val="both"/>
        <w:rPr>
          <w:b w:val="0"/>
          <w:bCs w:val="0"/>
          <w:color w:val="000000"/>
          <w:sz w:val="24"/>
          <w:szCs w:val="24"/>
        </w:rPr>
      </w:pPr>
      <w:r w:rsidRPr="00953799">
        <w:rPr>
          <w:b w:val="0"/>
          <w:bCs w:val="0"/>
          <w:color w:val="000000"/>
          <w:sz w:val="24"/>
          <w:szCs w:val="24"/>
        </w:rPr>
        <w:t>строительства;</w:t>
      </w:r>
    </w:p>
    <w:p w:rsidR="00223485" w:rsidRPr="00953799" w:rsidRDefault="00223485" w:rsidP="00504FF3">
      <w:pPr>
        <w:pStyle w:val="af4"/>
        <w:shd w:val="clear" w:color="auto" w:fill="FFFFFF"/>
        <w:tabs>
          <w:tab w:val="left" w:pos="132"/>
          <w:tab w:val="left" w:pos="993"/>
        </w:tabs>
        <w:ind w:left="368"/>
        <w:jc w:val="both"/>
        <w:rPr>
          <w:b w:val="0"/>
          <w:color w:val="000000"/>
          <w:spacing w:val="-4"/>
          <w:sz w:val="24"/>
          <w:szCs w:val="24"/>
        </w:rPr>
      </w:pPr>
      <w:r w:rsidRPr="00953799">
        <w:rPr>
          <w:b w:val="0"/>
          <w:color w:val="000000"/>
          <w:spacing w:val="-4"/>
          <w:sz w:val="24"/>
          <w:szCs w:val="24"/>
        </w:rPr>
        <w:t xml:space="preserve">   7) осуществляет согласование документации по планировке территории на соответствие</w:t>
      </w:r>
    </w:p>
    <w:p w:rsidR="00223485" w:rsidRPr="00953799" w:rsidRDefault="00223485" w:rsidP="00504FF3">
      <w:pPr>
        <w:shd w:val="clear" w:color="auto" w:fill="FFFFFF"/>
        <w:tabs>
          <w:tab w:val="left" w:pos="132"/>
          <w:tab w:val="left" w:pos="993"/>
        </w:tabs>
        <w:jc w:val="both"/>
        <w:rPr>
          <w:b w:val="0"/>
          <w:color w:val="000000"/>
          <w:sz w:val="24"/>
          <w:szCs w:val="24"/>
        </w:rPr>
      </w:pPr>
      <w:r w:rsidRPr="00953799">
        <w:rPr>
          <w:b w:val="0"/>
          <w:color w:val="000000"/>
          <w:spacing w:val="-4"/>
          <w:sz w:val="24"/>
          <w:szCs w:val="24"/>
        </w:rPr>
        <w:t>законодательству, настоящим п</w:t>
      </w:r>
      <w:r w:rsidRPr="00953799">
        <w:rPr>
          <w:b w:val="0"/>
          <w:color w:val="000000"/>
          <w:spacing w:val="-11"/>
          <w:sz w:val="24"/>
          <w:szCs w:val="24"/>
        </w:rPr>
        <w:t>равилам;</w:t>
      </w:r>
    </w:p>
    <w:p w:rsidR="00223485" w:rsidRPr="00953799" w:rsidRDefault="00223485" w:rsidP="00504FF3">
      <w:pPr>
        <w:pStyle w:val="af4"/>
        <w:shd w:val="clear" w:color="auto" w:fill="FFFFFF"/>
        <w:ind w:left="368" w:right="24"/>
        <w:jc w:val="both"/>
        <w:rPr>
          <w:b w:val="0"/>
          <w:color w:val="000000"/>
          <w:spacing w:val="-6"/>
          <w:sz w:val="24"/>
          <w:szCs w:val="24"/>
        </w:rPr>
      </w:pPr>
      <w:r w:rsidRPr="00953799">
        <w:rPr>
          <w:b w:val="0"/>
          <w:color w:val="000000"/>
          <w:spacing w:val="-6"/>
          <w:sz w:val="24"/>
          <w:szCs w:val="24"/>
        </w:rPr>
        <w:t xml:space="preserve">   </w:t>
      </w:r>
      <w:r w:rsidR="004428BB" w:rsidRPr="00953799">
        <w:rPr>
          <w:b w:val="0"/>
          <w:color w:val="000000"/>
          <w:spacing w:val="-6"/>
          <w:sz w:val="24"/>
          <w:szCs w:val="24"/>
        </w:rPr>
        <w:t>8</w:t>
      </w:r>
      <w:r w:rsidRPr="00953799">
        <w:rPr>
          <w:b w:val="0"/>
          <w:color w:val="000000"/>
          <w:spacing w:val="-6"/>
          <w:sz w:val="24"/>
          <w:szCs w:val="24"/>
        </w:rPr>
        <w:t>) выдает  разрешения на строительство при осуществлении строительства,</w:t>
      </w:r>
    </w:p>
    <w:p w:rsidR="00223485" w:rsidRPr="00953799" w:rsidRDefault="00223485" w:rsidP="00504FF3">
      <w:pPr>
        <w:shd w:val="clear" w:color="auto" w:fill="FFFFFF"/>
        <w:ind w:right="24"/>
        <w:jc w:val="both"/>
        <w:rPr>
          <w:b w:val="0"/>
          <w:bCs w:val="0"/>
          <w:color w:val="000000"/>
          <w:sz w:val="24"/>
          <w:szCs w:val="24"/>
        </w:rPr>
      </w:pPr>
      <w:r w:rsidRPr="00953799">
        <w:rPr>
          <w:b w:val="0"/>
          <w:color w:val="000000"/>
          <w:spacing w:val="-6"/>
          <w:sz w:val="24"/>
          <w:szCs w:val="24"/>
        </w:rPr>
        <w:t xml:space="preserve">реконструкции объектов капитального строительства, расположенных на территории </w:t>
      </w:r>
      <w:r w:rsidR="00217BA4">
        <w:rPr>
          <w:b w:val="0"/>
          <w:color w:val="000000"/>
          <w:spacing w:val="-6"/>
          <w:sz w:val="24"/>
          <w:szCs w:val="24"/>
        </w:rPr>
        <w:t>Шопшинского</w:t>
      </w:r>
      <w:r w:rsidRPr="00953799">
        <w:rPr>
          <w:b w:val="0"/>
          <w:color w:val="000000"/>
          <w:spacing w:val="-6"/>
          <w:sz w:val="24"/>
          <w:szCs w:val="24"/>
        </w:rPr>
        <w:t xml:space="preserve"> сельского поселения;</w:t>
      </w:r>
    </w:p>
    <w:p w:rsidR="00223485" w:rsidRPr="00953799" w:rsidRDefault="004428BB" w:rsidP="00504FF3">
      <w:pPr>
        <w:pStyle w:val="af4"/>
        <w:shd w:val="clear" w:color="auto" w:fill="FFFFFF"/>
        <w:tabs>
          <w:tab w:val="left" w:pos="200"/>
          <w:tab w:val="left" w:pos="993"/>
        </w:tabs>
        <w:ind w:left="368"/>
        <w:jc w:val="both"/>
        <w:rPr>
          <w:b w:val="0"/>
          <w:color w:val="000000"/>
          <w:spacing w:val="-1"/>
          <w:sz w:val="24"/>
          <w:szCs w:val="24"/>
        </w:rPr>
      </w:pPr>
      <w:r w:rsidRPr="00953799">
        <w:rPr>
          <w:b w:val="0"/>
          <w:color w:val="000000"/>
          <w:spacing w:val="-1"/>
          <w:sz w:val="24"/>
          <w:szCs w:val="24"/>
        </w:rPr>
        <w:t xml:space="preserve">  9</w:t>
      </w:r>
      <w:r w:rsidR="00223485" w:rsidRPr="00953799">
        <w:rPr>
          <w:b w:val="0"/>
          <w:color w:val="000000"/>
          <w:spacing w:val="-1"/>
          <w:sz w:val="24"/>
          <w:szCs w:val="24"/>
        </w:rPr>
        <w:t xml:space="preserve">)  организует и ведет информационную систему обеспечения </w:t>
      </w:r>
      <w:proofErr w:type="gramStart"/>
      <w:r w:rsidR="00223485" w:rsidRPr="00953799">
        <w:rPr>
          <w:b w:val="0"/>
          <w:color w:val="000000"/>
          <w:spacing w:val="-1"/>
          <w:sz w:val="24"/>
          <w:szCs w:val="24"/>
        </w:rPr>
        <w:t>градостроительной</w:t>
      </w:r>
      <w:proofErr w:type="gramEnd"/>
      <w:r w:rsidR="00223485" w:rsidRPr="00953799">
        <w:rPr>
          <w:b w:val="0"/>
          <w:color w:val="000000"/>
          <w:spacing w:val="-1"/>
          <w:sz w:val="24"/>
          <w:szCs w:val="24"/>
        </w:rPr>
        <w:t xml:space="preserve"> </w:t>
      </w:r>
    </w:p>
    <w:p w:rsidR="00223485" w:rsidRPr="00953799" w:rsidRDefault="00223485" w:rsidP="00504FF3">
      <w:pPr>
        <w:shd w:val="clear" w:color="auto" w:fill="FFFFFF"/>
        <w:tabs>
          <w:tab w:val="left" w:pos="200"/>
          <w:tab w:val="left" w:pos="993"/>
        </w:tabs>
        <w:jc w:val="both"/>
        <w:rPr>
          <w:b w:val="0"/>
          <w:color w:val="000000"/>
          <w:sz w:val="24"/>
          <w:szCs w:val="24"/>
        </w:rPr>
      </w:pPr>
      <w:r w:rsidRPr="00953799">
        <w:rPr>
          <w:b w:val="0"/>
          <w:color w:val="000000"/>
          <w:spacing w:val="-5"/>
          <w:sz w:val="24"/>
          <w:szCs w:val="24"/>
        </w:rPr>
        <w:t>деятельности,   включая  сведения  о  состоянии   инженерно-технической   инфраструктуры,   санитарн</w:t>
      </w:r>
      <w:proofErr w:type="gramStart"/>
      <w:r w:rsidRPr="00953799">
        <w:rPr>
          <w:b w:val="0"/>
          <w:color w:val="000000"/>
          <w:spacing w:val="-5"/>
          <w:sz w:val="24"/>
          <w:szCs w:val="24"/>
        </w:rPr>
        <w:t>о-</w:t>
      </w:r>
      <w:proofErr w:type="gramEnd"/>
      <w:r w:rsidRPr="00953799">
        <w:rPr>
          <w:b w:val="0"/>
          <w:color w:val="000000"/>
          <w:spacing w:val="-5"/>
          <w:sz w:val="24"/>
          <w:szCs w:val="24"/>
        </w:rPr>
        <w:t xml:space="preserve"> эпидемиологической, экологической обстановке;</w:t>
      </w:r>
    </w:p>
    <w:p w:rsidR="00223485" w:rsidRPr="00953799" w:rsidRDefault="00223485" w:rsidP="00504FF3">
      <w:pPr>
        <w:shd w:val="clear" w:color="auto" w:fill="FFFFFF"/>
        <w:tabs>
          <w:tab w:val="left" w:pos="264"/>
          <w:tab w:val="left" w:pos="993"/>
        </w:tabs>
        <w:ind w:left="8"/>
        <w:jc w:val="both"/>
        <w:rPr>
          <w:b w:val="0"/>
          <w:color w:val="000000"/>
          <w:spacing w:val="1"/>
          <w:sz w:val="24"/>
          <w:szCs w:val="24"/>
        </w:rPr>
      </w:pPr>
      <w:r w:rsidRPr="00953799">
        <w:rPr>
          <w:b w:val="0"/>
          <w:color w:val="000000"/>
          <w:spacing w:val="1"/>
          <w:sz w:val="24"/>
          <w:szCs w:val="24"/>
        </w:rPr>
        <w:t xml:space="preserve">         </w:t>
      </w:r>
      <w:r w:rsidR="004428BB" w:rsidRPr="00953799">
        <w:rPr>
          <w:b w:val="0"/>
          <w:color w:val="000000"/>
          <w:spacing w:val="1"/>
          <w:sz w:val="24"/>
          <w:szCs w:val="24"/>
        </w:rPr>
        <w:t>10</w:t>
      </w:r>
      <w:r w:rsidRPr="00953799">
        <w:rPr>
          <w:b w:val="0"/>
          <w:color w:val="000000"/>
          <w:spacing w:val="1"/>
          <w:sz w:val="24"/>
          <w:szCs w:val="24"/>
        </w:rPr>
        <w:t xml:space="preserve">) ведет карты градостроительного зонирования, внесение в нее </w:t>
      </w:r>
      <w:proofErr w:type="gramStart"/>
      <w:r w:rsidRPr="00953799">
        <w:rPr>
          <w:b w:val="0"/>
          <w:color w:val="000000"/>
          <w:spacing w:val="1"/>
          <w:sz w:val="24"/>
          <w:szCs w:val="24"/>
        </w:rPr>
        <w:t>утвержденных</w:t>
      </w:r>
      <w:proofErr w:type="gramEnd"/>
      <w:r w:rsidRPr="00953799">
        <w:rPr>
          <w:b w:val="0"/>
          <w:color w:val="000000"/>
          <w:spacing w:val="1"/>
          <w:sz w:val="24"/>
          <w:szCs w:val="24"/>
        </w:rPr>
        <w:t xml:space="preserve"> в </w:t>
      </w:r>
    </w:p>
    <w:p w:rsidR="00223485" w:rsidRPr="00953799" w:rsidRDefault="00223485" w:rsidP="00504FF3">
      <w:pPr>
        <w:shd w:val="clear" w:color="auto" w:fill="FFFFFF"/>
        <w:tabs>
          <w:tab w:val="left" w:pos="264"/>
          <w:tab w:val="left" w:pos="993"/>
        </w:tabs>
        <w:jc w:val="both"/>
        <w:rPr>
          <w:b w:val="0"/>
          <w:color w:val="000000"/>
          <w:sz w:val="24"/>
          <w:szCs w:val="24"/>
        </w:rPr>
      </w:pPr>
      <w:r w:rsidRPr="00953799">
        <w:rPr>
          <w:b w:val="0"/>
          <w:color w:val="000000"/>
          <w:spacing w:val="1"/>
          <w:sz w:val="24"/>
          <w:szCs w:val="24"/>
        </w:rPr>
        <w:t xml:space="preserve">установленном </w:t>
      </w:r>
      <w:proofErr w:type="gramStart"/>
      <w:r w:rsidRPr="00953799">
        <w:rPr>
          <w:b w:val="0"/>
          <w:color w:val="000000"/>
          <w:spacing w:val="-8"/>
          <w:sz w:val="24"/>
          <w:szCs w:val="24"/>
        </w:rPr>
        <w:t>порядке</w:t>
      </w:r>
      <w:proofErr w:type="gramEnd"/>
      <w:r w:rsidRPr="00953799">
        <w:rPr>
          <w:b w:val="0"/>
          <w:color w:val="000000"/>
          <w:spacing w:val="-8"/>
          <w:sz w:val="24"/>
          <w:szCs w:val="24"/>
        </w:rPr>
        <w:t xml:space="preserve"> изменений;</w:t>
      </w:r>
    </w:p>
    <w:p w:rsidR="00223485" w:rsidRPr="00953799" w:rsidRDefault="004428BB" w:rsidP="00504FF3">
      <w:pPr>
        <w:shd w:val="clear" w:color="auto" w:fill="FFFFFF"/>
        <w:tabs>
          <w:tab w:val="left" w:pos="340"/>
          <w:tab w:val="left" w:pos="993"/>
        </w:tabs>
        <w:contextualSpacing/>
        <w:jc w:val="both"/>
        <w:rPr>
          <w:b w:val="0"/>
          <w:color w:val="000000"/>
          <w:spacing w:val="-3"/>
          <w:sz w:val="24"/>
          <w:szCs w:val="24"/>
        </w:rPr>
      </w:pPr>
      <w:r w:rsidRPr="00953799">
        <w:rPr>
          <w:b w:val="0"/>
          <w:color w:val="000000"/>
          <w:sz w:val="24"/>
          <w:szCs w:val="24"/>
        </w:rPr>
        <w:t xml:space="preserve">         11</w:t>
      </w:r>
      <w:r w:rsidR="00223485" w:rsidRPr="00953799">
        <w:rPr>
          <w:b w:val="0"/>
          <w:color w:val="000000"/>
          <w:sz w:val="24"/>
          <w:szCs w:val="24"/>
        </w:rPr>
        <w:t xml:space="preserve">)  </w:t>
      </w:r>
      <w:r w:rsidR="00223485" w:rsidRPr="00953799">
        <w:rPr>
          <w:b w:val="0"/>
          <w:color w:val="000000"/>
          <w:spacing w:val="-3"/>
          <w:sz w:val="24"/>
          <w:szCs w:val="24"/>
        </w:rPr>
        <w:t xml:space="preserve">предоставляет   заинтересованным   лицам   информацию, которая содержится в   </w:t>
      </w:r>
    </w:p>
    <w:p w:rsidR="00223485" w:rsidRPr="00953799" w:rsidRDefault="00223485" w:rsidP="00504FF3">
      <w:pPr>
        <w:shd w:val="clear" w:color="auto" w:fill="FFFFFF"/>
        <w:tabs>
          <w:tab w:val="left" w:pos="340"/>
          <w:tab w:val="left" w:pos="993"/>
        </w:tabs>
        <w:contextualSpacing/>
        <w:jc w:val="both"/>
        <w:rPr>
          <w:b w:val="0"/>
          <w:color w:val="000000"/>
          <w:spacing w:val="-6"/>
          <w:sz w:val="24"/>
          <w:szCs w:val="24"/>
        </w:rPr>
      </w:pPr>
      <w:proofErr w:type="gramStart"/>
      <w:r w:rsidRPr="00953799">
        <w:rPr>
          <w:b w:val="0"/>
          <w:color w:val="000000"/>
          <w:spacing w:val="-3"/>
          <w:sz w:val="24"/>
          <w:szCs w:val="24"/>
        </w:rPr>
        <w:t>правилах</w:t>
      </w:r>
      <w:proofErr w:type="gramEnd"/>
      <w:r w:rsidRPr="00953799">
        <w:rPr>
          <w:b w:val="0"/>
          <w:color w:val="000000"/>
          <w:spacing w:val="-3"/>
          <w:sz w:val="24"/>
          <w:szCs w:val="24"/>
        </w:rPr>
        <w:t xml:space="preserve"> и </w:t>
      </w:r>
      <w:r w:rsidRPr="00953799">
        <w:rPr>
          <w:b w:val="0"/>
          <w:color w:val="000000"/>
          <w:spacing w:val="-6"/>
          <w:sz w:val="24"/>
          <w:szCs w:val="24"/>
        </w:rPr>
        <w:t>утвержденной документации по планировке территории;</w:t>
      </w:r>
    </w:p>
    <w:p w:rsidR="00223485" w:rsidRPr="00953799" w:rsidRDefault="00223485" w:rsidP="00504FF3">
      <w:pPr>
        <w:shd w:val="clear" w:color="auto" w:fill="FFFFFF"/>
        <w:ind w:left="8" w:right="24"/>
        <w:jc w:val="both"/>
        <w:rPr>
          <w:b w:val="0"/>
          <w:color w:val="000000"/>
          <w:sz w:val="24"/>
          <w:szCs w:val="24"/>
        </w:rPr>
      </w:pPr>
      <w:r w:rsidRPr="00953799">
        <w:rPr>
          <w:b w:val="0"/>
          <w:color w:val="000000"/>
          <w:spacing w:val="-6"/>
          <w:sz w:val="24"/>
          <w:szCs w:val="24"/>
        </w:rPr>
        <w:t xml:space="preserve">          1</w:t>
      </w:r>
      <w:r w:rsidR="004428BB" w:rsidRPr="00953799">
        <w:rPr>
          <w:b w:val="0"/>
          <w:color w:val="000000"/>
          <w:spacing w:val="-6"/>
          <w:sz w:val="24"/>
          <w:szCs w:val="24"/>
        </w:rPr>
        <w:t>2</w:t>
      </w:r>
      <w:r w:rsidRPr="00953799">
        <w:rPr>
          <w:b w:val="0"/>
          <w:color w:val="000000"/>
          <w:spacing w:val="-6"/>
          <w:sz w:val="24"/>
          <w:szCs w:val="24"/>
        </w:rPr>
        <w:t xml:space="preserve">) обеспечивает </w:t>
      </w:r>
      <w:proofErr w:type="gramStart"/>
      <w:r w:rsidRPr="00953799">
        <w:rPr>
          <w:b w:val="0"/>
          <w:color w:val="000000"/>
          <w:spacing w:val="-6"/>
          <w:sz w:val="24"/>
          <w:szCs w:val="24"/>
        </w:rPr>
        <w:t>контроль за</w:t>
      </w:r>
      <w:proofErr w:type="gramEnd"/>
      <w:r w:rsidRPr="00953799">
        <w:rPr>
          <w:b w:val="0"/>
          <w:color w:val="000000"/>
          <w:spacing w:val="-6"/>
          <w:sz w:val="24"/>
          <w:szCs w:val="24"/>
        </w:rPr>
        <w:t xml:space="preserve"> соблюдением ограничений по условиям </w:t>
      </w:r>
      <w:r w:rsidRPr="00953799">
        <w:rPr>
          <w:b w:val="0"/>
          <w:color w:val="000000"/>
          <w:spacing w:val="-5"/>
          <w:sz w:val="24"/>
          <w:szCs w:val="24"/>
        </w:rPr>
        <w:t>охраны памятников истории, культуры и археологического слоя путем участия: в</w:t>
      </w:r>
      <w:r w:rsidRPr="00953799">
        <w:rPr>
          <w:b w:val="0"/>
          <w:color w:val="000000"/>
          <w:sz w:val="24"/>
          <w:szCs w:val="24"/>
        </w:rPr>
        <w:t xml:space="preserve"> </w:t>
      </w:r>
      <w:r w:rsidRPr="00953799">
        <w:rPr>
          <w:b w:val="0"/>
          <w:color w:val="000000"/>
          <w:spacing w:val="-5"/>
          <w:sz w:val="24"/>
          <w:szCs w:val="24"/>
        </w:rPr>
        <w:t xml:space="preserve">согласовании    градостроительных    планов    земельных   участков,    расположенных    в    границах </w:t>
      </w:r>
      <w:r w:rsidRPr="00953799">
        <w:rPr>
          <w:b w:val="0"/>
          <w:color w:val="000000"/>
          <w:spacing w:val="-6"/>
          <w:sz w:val="24"/>
          <w:szCs w:val="24"/>
        </w:rPr>
        <w:t>утвержденных зон охраны объектов культурного наследия;</w:t>
      </w:r>
      <w:r w:rsidRPr="00953799">
        <w:rPr>
          <w:b w:val="0"/>
          <w:color w:val="000000"/>
          <w:spacing w:val="-5"/>
          <w:sz w:val="24"/>
          <w:szCs w:val="24"/>
        </w:rPr>
        <w:t xml:space="preserve">   инспекциях на объектах культурного наследия, где производятся реставрационные работы;  комиссиях по приемке в эксплуатацию реставрированных объектов культурного наследия.</w:t>
      </w:r>
    </w:p>
    <w:p w:rsidR="00223485" w:rsidRPr="00953799" w:rsidRDefault="004428BB" w:rsidP="00504FF3">
      <w:pPr>
        <w:shd w:val="clear" w:color="auto" w:fill="FFFFFF"/>
        <w:tabs>
          <w:tab w:val="left" w:pos="128"/>
          <w:tab w:val="left" w:pos="993"/>
        </w:tabs>
        <w:ind w:left="8"/>
        <w:jc w:val="both"/>
        <w:rPr>
          <w:b w:val="0"/>
          <w:bCs w:val="0"/>
          <w:color w:val="000000"/>
          <w:sz w:val="24"/>
          <w:szCs w:val="24"/>
        </w:rPr>
      </w:pPr>
      <w:r w:rsidRPr="00953799">
        <w:rPr>
          <w:b w:val="0"/>
          <w:bCs w:val="0"/>
          <w:color w:val="000000"/>
          <w:sz w:val="24"/>
          <w:szCs w:val="24"/>
        </w:rPr>
        <w:t xml:space="preserve">         13</w:t>
      </w:r>
      <w:r w:rsidR="00223485" w:rsidRPr="00953799">
        <w:rPr>
          <w:b w:val="0"/>
          <w:bCs w:val="0"/>
          <w:color w:val="000000"/>
          <w:sz w:val="24"/>
          <w:szCs w:val="24"/>
        </w:rPr>
        <w:t>) осуществляет иные полномочия в сфере градостроительной деятельности.</w:t>
      </w:r>
    </w:p>
    <w:p w:rsidR="00F050D3" w:rsidRPr="00953799" w:rsidRDefault="00223485" w:rsidP="00504FF3">
      <w:pPr>
        <w:pStyle w:val="af4"/>
        <w:shd w:val="clear" w:color="auto" w:fill="FFFFFF"/>
        <w:ind w:left="368" w:right="24"/>
        <w:jc w:val="both"/>
        <w:rPr>
          <w:b w:val="0"/>
          <w:color w:val="000000"/>
          <w:sz w:val="24"/>
          <w:szCs w:val="24"/>
        </w:rPr>
      </w:pPr>
      <w:r w:rsidRPr="00953799">
        <w:rPr>
          <w:b w:val="0"/>
          <w:color w:val="000000"/>
          <w:sz w:val="24"/>
          <w:szCs w:val="24"/>
        </w:rPr>
        <w:t xml:space="preserve">    Администрация </w:t>
      </w:r>
      <w:r w:rsidR="0074040F">
        <w:rPr>
          <w:b w:val="0"/>
          <w:color w:val="000000"/>
          <w:sz w:val="24"/>
          <w:szCs w:val="24"/>
        </w:rPr>
        <w:t>Шопшинского</w:t>
      </w:r>
      <w:r w:rsidR="00F050D3" w:rsidRPr="00953799">
        <w:rPr>
          <w:b w:val="0"/>
          <w:color w:val="000000"/>
          <w:sz w:val="24"/>
          <w:szCs w:val="24"/>
        </w:rPr>
        <w:t xml:space="preserve"> </w:t>
      </w:r>
      <w:r w:rsidRPr="00953799">
        <w:rPr>
          <w:b w:val="0"/>
          <w:color w:val="000000"/>
          <w:spacing w:val="-6"/>
          <w:sz w:val="24"/>
          <w:szCs w:val="24"/>
        </w:rPr>
        <w:t>сельского поселения</w:t>
      </w:r>
      <w:r w:rsidRPr="00953799">
        <w:rPr>
          <w:b w:val="0"/>
          <w:color w:val="000000"/>
          <w:sz w:val="24"/>
          <w:szCs w:val="24"/>
        </w:rPr>
        <w:t xml:space="preserve"> </w:t>
      </w:r>
      <w:r w:rsidR="00F050D3" w:rsidRPr="00953799">
        <w:rPr>
          <w:b w:val="0"/>
          <w:color w:val="000000"/>
          <w:sz w:val="24"/>
          <w:szCs w:val="24"/>
        </w:rPr>
        <w:t>Гаврилов-Ямского</w:t>
      </w:r>
    </w:p>
    <w:p w:rsidR="00223485" w:rsidRPr="00953799" w:rsidRDefault="00223485" w:rsidP="00504FF3">
      <w:pPr>
        <w:pStyle w:val="af4"/>
        <w:shd w:val="clear" w:color="auto" w:fill="FFFFFF"/>
        <w:ind w:left="0" w:right="24"/>
        <w:jc w:val="both"/>
        <w:rPr>
          <w:b w:val="0"/>
          <w:bCs w:val="0"/>
          <w:color w:val="000000"/>
          <w:sz w:val="24"/>
          <w:szCs w:val="24"/>
        </w:rPr>
      </w:pPr>
      <w:r w:rsidRPr="00953799">
        <w:rPr>
          <w:b w:val="0"/>
          <w:color w:val="000000"/>
          <w:sz w:val="24"/>
          <w:szCs w:val="24"/>
        </w:rPr>
        <w:t xml:space="preserve">муниципального </w:t>
      </w:r>
      <w:r w:rsidRPr="00953799">
        <w:rPr>
          <w:b w:val="0"/>
          <w:bCs w:val="0"/>
          <w:color w:val="000000"/>
          <w:sz w:val="24"/>
          <w:szCs w:val="24"/>
        </w:rPr>
        <w:t>района:</w:t>
      </w:r>
    </w:p>
    <w:p w:rsidR="00223485" w:rsidRPr="00953799" w:rsidRDefault="00223485" w:rsidP="00504FF3">
      <w:pPr>
        <w:shd w:val="clear" w:color="auto" w:fill="FFFFFF"/>
        <w:ind w:left="8" w:right="24"/>
        <w:jc w:val="both"/>
        <w:rPr>
          <w:b w:val="0"/>
          <w:bCs w:val="0"/>
          <w:color w:val="000000"/>
          <w:sz w:val="24"/>
          <w:szCs w:val="24"/>
        </w:rPr>
      </w:pPr>
      <w:r w:rsidRPr="00953799">
        <w:rPr>
          <w:b w:val="0"/>
          <w:color w:val="000000"/>
          <w:spacing w:val="-5"/>
          <w:sz w:val="24"/>
          <w:szCs w:val="24"/>
        </w:rPr>
        <w:t xml:space="preserve">         1) предоставляет по запросу Комиссии информацию, заключения, материалы для проведения публичных слушаний, а </w:t>
      </w:r>
      <w:r w:rsidRPr="00953799">
        <w:rPr>
          <w:b w:val="0"/>
          <w:color w:val="000000"/>
          <w:spacing w:val="-6"/>
          <w:sz w:val="24"/>
          <w:szCs w:val="24"/>
        </w:rPr>
        <w:t xml:space="preserve">также заключения по вопросам специальных согласований, отклонений от правил до выдачи разрешения </w:t>
      </w:r>
      <w:r w:rsidRPr="00953799">
        <w:rPr>
          <w:b w:val="0"/>
          <w:color w:val="000000"/>
          <w:spacing w:val="-8"/>
          <w:sz w:val="24"/>
          <w:szCs w:val="24"/>
        </w:rPr>
        <w:t>на строительство.</w:t>
      </w:r>
    </w:p>
    <w:p w:rsidR="00223485" w:rsidRPr="00953799" w:rsidRDefault="00223485" w:rsidP="00504FF3">
      <w:pPr>
        <w:shd w:val="clear" w:color="auto" w:fill="FFFFFF"/>
        <w:tabs>
          <w:tab w:val="left" w:pos="128"/>
          <w:tab w:val="left" w:pos="993"/>
        </w:tabs>
        <w:ind w:left="8"/>
        <w:jc w:val="both"/>
        <w:rPr>
          <w:b w:val="0"/>
          <w:bCs w:val="0"/>
          <w:color w:val="000000"/>
          <w:sz w:val="24"/>
          <w:szCs w:val="24"/>
        </w:rPr>
      </w:pPr>
    </w:p>
    <w:p w:rsidR="00223485" w:rsidRPr="00953799" w:rsidRDefault="00223485" w:rsidP="00504FF3">
      <w:pPr>
        <w:contextualSpacing/>
        <w:jc w:val="center"/>
        <w:rPr>
          <w:bCs w:val="0"/>
          <w:color w:val="000000"/>
          <w:sz w:val="24"/>
          <w:szCs w:val="24"/>
        </w:rPr>
      </w:pPr>
      <w:r w:rsidRPr="00953799">
        <w:rPr>
          <w:bCs w:val="0"/>
          <w:color w:val="000000"/>
          <w:spacing w:val="-5"/>
          <w:sz w:val="24"/>
          <w:szCs w:val="24"/>
        </w:rPr>
        <w:t>Статья 9.</w:t>
      </w:r>
      <w:r w:rsidRPr="00953799">
        <w:rPr>
          <w:bCs w:val="0"/>
          <w:color w:val="000000"/>
          <w:sz w:val="24"/>
          <w:szCs w:val="24"/>
        </w:rPr>
        <w:t xml:space="preserve">  Особенности предоставления  земельных участков на территории </w:t>
      </w:r>
      <w:r w:rsidR="0074040F">
        <w:rPr>
          <w:bCs w:val="0"/>
          <w:color w:val="000000"/>
          <w:sz w:val="24"/>
          <w:szCs w:val="24"/>
        </w:rPr>
        <w:t>Шопшинского</w:t>
      </w:r>
      <w:r w:rsidRPr="00953799">
        <w:rPr>
          <w:bCs w:val="0"/>
          <w:color w:val="000000"/>
          <w:sz w:val="24"/>
          <w:szCs w:val="24"/>
        </w:rPr>
        <w:t xml:space="preserve"> сельского поселения</w:t>
      </w:r>
    </w:p>
    <w:p w:rsidR="00223485" w:rsidRPr="00953799" w:rsidRDefault="00223485" w:rsidP="00504FF3">
      <w:pPr>
        <w:ind w:firstLine="708"/>
        <w:contextualSpacing/>
        <w:jc w:val="both"/>
        <w:rPr>
          <w:b w:val="0"/>
          <w:color w:val="000000"/>
          <w:sz w:val="24"/>
          <w:szCs w:val="24"/>
        </w:rPr>
      </w:pPr>
      <w:r w:rsidRPr="00953799">
        <w:rPr>
          <w:b w:val="0"/>
          <w:color w:val="000000"/>
          <w:sz w:val="24"/>
          <w:szCs w:val="24"/>
        </w:rPr>
        <w:t>Предоставление гражданам и юридическим лицам земельных участков из земель, находящихся в государственной или муниципальной собственности, осуществляется согласно действующему законодательству.</w:t>
      </w:r>
    </w:p>
    <w:p w:rsidR="00223485" w:rsidRPr="00953799" w:rsidRDefault="00223485" w:rsidP="00504FF3">
      <w:pPr>
        <w:ind w:firstLine="708"/>
        <w:contextualSpacing/>
        <w:jc w:val="both"/>
        <w:rPr>
          <w:b w:val="0"/>
          <w:color w:val="000000"/>
          <w:sz w:val="24"/>
          <w:szCs w:val="24"/>
        </w:rPr>
      </w:pPr>
      <w:r w:rsidRPr="00953799">
        <w:rPr>
          <w:b w:val="0"/>
          <w:color w:val="000000"/>
          <w:sz w:val="24"/>
          <w:szCs w:val="24"/>
        </w:rPr>
        <w:t xml:space="preserve">Предоставление гражданам и юридическим лицам земельных участков осуществляется в </w:t>
      </w:r>
      <w:proofErr w:type="gramStart"/>
      <w:r w:rsidRPr="00953799">
        <w:rPr>
          <w:b w:val="0"/>
          <w:color w:val="000000"/>
          <w:sz w:val="24"/>
          <w:szCs w:val="24"/>
        </w:rPr>
        <w:t>соответствии</w:t>
      </w:r>
      <w:proofErr w:type="gramEnd"/>
      <w:r w:rsidRPr="00953799">
        <w:rPr>
          <w:b w:val="0"/>
          <w:color w:val="000000"/>
          <w:sz w:val="24"/>
          <w:szCs w:val="24"/>
        </w:rPr>
        <w:t xml:space="preserve"> с установленными в статье 42 Правил предельными размерами земельных участков установленных  настоящих Правил.</w:t>
      </w:r>
    </w:p>
    <w:p w:rsidR="00223485" w:rsidRPr="00953799" w:rsidRDefault="00223485" w:rsidP="00504FF3">
      <w:pPr>
        <w:ind w:firstLine="708"/>
        <w:contextualSpacing/>
        <w:jc w:val="both"/>
        <w:rPr>
          <w:b w:val="0"/>
          <w:color w:val="000000"/>
          <w:sz w:val="24"/>
          <w:szCs w:val="24"/>
        </w:rPr>
      </w:pPr>
      <w:r w:rsidRPr="00953799">
        <w:rPr>
          <w:b w:val="0"/>
          <w:color w:val="000000"/>
          <w:sz w:val="24"/>
          <w:szCs w:val="24"/>
        </w:rPr>
        <w:t xml:space="preserve">Предельные размеры земельных участков, предоставляемых гражданам в собственность бесплатно из земель, находящихся в государственной или муниципальной собственности установлены законом Ярославской области от 27.04.2007 № 22-з «О </w:t>
      </w:r>
      <w:r w:rsidRPr="00953799">
        <w:rPr>
          <w:b w:val="0"/>
          <w:color w:val="000000"/>
          <w:sz w:val="24"/>
          <w:szCs w:val="24"/>
        </w:rPr>
        <w:lastRenderedPageBreak/>
        <w:t xml:space="preserve">бесплатном предоставлении в собственность граждан земельных участков, находящихся в государственной или муниципальной собственности». </w:t>
      </w:r>
    </w:p>
    <w:p w:rsidR="00223485" w:rsidRPr="00953799" w:rsidRDefault="00223485" w:rsidP="00504FF3">
      <w:pPr>
        <w:ind w:firstLine="708"/>
        <w:contextualSpacing/>
        <w:jc w:val="both"/>
        <w:rPr>
          <w:b w:val="0"/>
          <w:color w:val="000000"/>
          <w:sz w:val="24"/>
          <w:szCs w:val="24"/>
        </w:rPr>
      </w:pPr>
      <w:r w:rsidRPr="00953799">
        <w:rPr>
          <w:b w:val="0"/>
          <w:color w:val="000000"/>
          <w:sz w:val="24"/>
          <w:szCs w:val="24"/>
        </w:rPr>
        <w:t>Земельный участок, предоставленный для индивидуального жилищного строительства, ведения личного подсобного хозяйства может использоваться для строительства только одного индивидуального жилого дома.</w:t>
      </w:r>
    </w:p>
    <w:p w:rsidR="00223485" w:rsidRPr="00953799" w:rsidRDefault="00223485" w:rsidP="00504FF3">
      <w:pPr>
        <w:shd w:val="clear" w:color="auto" w:fill="FFFFFF"/>
        <w:tabs>
          <w:tab w:val="left" w:pos="368"/>
        </w:tabs>
        <w:ind w:firstLine="708"/>
        <w:contextualSpacing/>
        <w:jc w:val="both"/>
        <w:rPr>
          <w:b w:val="0"/>
          <w:color w:val="000000"/>
          <w:spacing w:val="-5"/>
          <w:sz w:val="24"/>
          <w:szCs w:val="24"/>
        </w:rPr>
      </w:pPr>
      <w:r w:rsidRPr="00953799">
        <w:rPr>
          <w:b w:val="0"/>
          <w:color w:val="000000"/>
          <w:spacing w:val="-5"/>
          <w:sz w:val="24"/>
          <w:szCs w:val="24"/>
        </w:rPr>
        <w:t>Установление вида разрешенного использования земельного участка, на который распространяется градостроительный регламент, осуществляется лицом, уполномоченным  на осуществление государственного кадастрового учета испрашиваемого земельного участка решением о предварительном согласовании предоставления земельного участка, в соответствии с действующим градостроительным регламентом.</w:t>
      </w:r>
    </w:p>
    <w:p w:rsidR="00A40FF7" w:rsidRDefault="00A40FF7" w:rsidP="00135E98">
      <w:pPr>
        <w:contextualSpacing/>
        <w:jc w:val="center"/>
        <w:rPr>
          <w:bCs w:val="0"/>
          <w:color w:val="000000"/>
          <w:spacing w:val="-6"/>
          <w:sz w:val="24"/>
          <w:szCs w:val="24"/>
        </w:rPr>
      </w:pPr>
    </w:p>
    <w:p w:rsidR="00E52AE2" w:rsidRPr="00953799" w:rsidRDefault="00E52AE2" w:rsidP="00135E98">
      <w:pPr>
        <w:contextualSpacing/>
        <w:jc w:val="center"/>
        <w:rPr>
          <w:bCs w:val="0"/>
          <w:color w:val="000000"/>
          <w:spacing w:val="-6"/>
          <w:sz w:val="24"/>
          <w:szCs w:val="24"/>
        </w:rPr>
      </w:pPr>
      <w:r w:rsidRPr="00953799">
        <w:rPr>
          <w:bCs w:val="0"/>
          <w:color w:val="000000"/>
          <w:spacing w:val="-6"/>
          <w:sz w:val="24"/>
          <w:szCs w:val="24"/>
        </w:rPr>
        <w:t>Статья 1</w:t>
      </w:r>
      <w:r w:rsidR="00135E98" w:rsidRPr="00953799">
        <w:rPr>
          <w:bCs w:val="0"/>
          <w:color w:val="000000"/>
          <w:spacing w:val="-6"/>
          <w:sz w:val="24"/>
          <w:szCs w:val="24"/>
        </w:rPr>
        <w:t>0</w:t>
      </w:r>
      <w:r w:rsidRPr="00953799">
        <w:rPr>
          <w:bCs w:val="0"/>
          <w:color w:val="000000"/>
          <w:spacing w:val="-6"/>
          <w:sz w:val="24"/>
          <w:szCs w:val="24"/>
        </w:rPr>
        <w:t>. Особенности установления публичных сервитутов</w:t>
      </w:r>
    </w:p>
    <w:p w:rsidR="00E52AE2" w:rsidRPr="00953799" w:rsidRDefault="00E52AE2" w:rsidP="00504FF3">
      <w:pPr>
        <w:shd w:val="clear" w:color="auto" w:fill="FFFFFF"/>
        <w:ind w:left="16" w:right="44"/>
        <w:contextualSpacing/>
        <w:jc w:val="both"/>
        <w:rPr>
          <w:b w:val="0"/>
          <w:color w:val="000000"/>
          <w:spacing w:val="-5"/>
          <w:sz w:val="24"/>
          <w:szCs w:val="24"/>
        </w:rPr>
      </w:pPr>
      <w:r w:rsidRPr="00953799">
        <w:rPr>
          <w:b w:val="0"/>
          <w:color w:val="000000"/>
          <w:spacing w:val="-5"/>
          <w:sz w:val="24"/>
          <w:szCs w:val="24"/>
        </w:rPr>
        <w:t xml:space="preserve">1. Установление публичных сервитутов производится в </w:t>
      </w:r>
      <w:proofErr w:type="gramStart"/>
      <w:r w:rsidRPr="00953799">
        <w:rPr>
          <w:b w:val="0"/>
          <w:color w:val="000000"/>
          <w:spacing w:val="-5"/>
          <w:sz w:val="24"/>
          <w:szCs w:val="24"/>
        </w:rPr>
        <w:t>соответствии</w:t>
      </w:r>
      <w:proofErr w:type="gramEnd"/>
      <w:r w:rsidRPr="00953799">
        <w:rPr>
          <w:b w:val="0"/>
          <w:color w:val="000000"/>
          <w:spacing w:val="-5"/>
          <w:sz w:val="24"/>
          <w:szCs w:val="24"/>
        </w:rPr>
        <w:t xml:space="preserve"> со статьей 23 Земельного кодекса Российской Федерации для обеспечения интересов сельского поселения и жителей поселения.</w:t>
      </w:r>
    </w:p>
    <w:p w:rsidR="00E52AE2" w:rsidRPr="00953799" w:rsidRDefault="00E52AE2" w:rsidP="00504FF3">
      <w:pPr>
        <w:shd w:val="clear" w:color="auto" w:fill="FFFFFF"/>
        <w:ind w:left="16" w:right="44"/>
        <w:contextualSpacing/>
        <w:jc w:val="both"/>
        <w:rPr>
          <w:b w:val="0"/>
          <w:color w:val="000000"/>
          <w:spacing w:val="-5"/>
          <w:sz w:val="24"/>
          <w:szCs w:val="24"/>
        </w:rPr>
      </w:pPr>
      <w:r w:rsidRPr="00953799">
        <w:rPr>
          <w:b w:val="0"/>
          <w:color w:val="000000"/>
          <w:spacing w:val="-5"/>
          <w:sz w:val="24"/>
          <w:szCs w:val="24"/>
        </w:rPr>
        <w:t xml:space="preserve">2. Инициатива в </w:t>
      </w:r>
      <w:proofErr w:type="gramStart"/>
      <w:r w:rsidRPr="00953799">
        <w:rPr>
          <w:b w:val="0"/>
          <w:color w:val="000000"/>
          <w:spacing w:val="-5"/>
          <w:sz w:val="24"/>
          <w:szCs w:val="24"/>
        </w:rPr>
        <w:t>установлении</w:t>
      </w:r>
      <w:proofErr w:type="gramEnd"/>
      <w:r w:rsidRPr="00953799">
        <w:rPr>
          <w:b w:val="0"/>
          <w:color w:val="000000"/>
          <w:spacing w:val="-5"/>
          <w:sz w:val="24"/>
          <w:szCs w:val="24"/>
        </w:rPr>
        <w:t xml:space="preserve"> публичного сервитута может исходить от организаций, жителей сельского поселения, органов, осуществляющих полномочия в области земельных и градостроительных отношений.</w:t>
      </w:r>
    </w:p>
    <w:p w:rsidR="00E52AE2" w:rsidRPr="00953799" w:rsidRDefault="00E52AE2" w:rsidP="00504FF3">
      <w:pPr>
        <w:shd w:val="clear" w:color="auto" w:fill="FFFFFF"/>
        <w:ind w:left="16" w:right="44"/>
        <w:contextualSpacing/>
        <w:jc w:val="both"/>
        <w:rPr>
          <w:b w:val="0"/>
          <w:color w:val="000000"/>
          <w:spacing w:val="-5"/>
          <w:sz w:val="24"/>
          <w:szCs w:val="24"/>
        </w:rPr>
      </w:pPr>
      <w:r w:rsidRPr="00953799">
        <w:rPr>
          <w:b w:val="0"/>
          <w:color w:val="000000"/>
          <w:spacing w:val="-5"/>
          <w:sz w:val="24"/>
          <w:szCs w:val="24"/>
        </w:rPr>
        <w:t xml:space="preserve">3. Органы государственной власти, органы местного самоуправления имеют право устанавливать </w:t>
      </w:r>
      <w:r w:rsidRPr="00953799">
        <w:rPr>
          <w:b w:val="0"/>
          <w:color w:val="000000"/>
          <w:spacing w:val="-6"/>
          <w:sz w:val="24"/>
          <w:szCs w:val="24"/>
        </w:rPr>
        <w:t xml:space="preserve">применительно к земельным участкам и иным объектам недвижимости, принадлежащим физическим или </w:t>
      </w:r>
      <w:r w:rsidRPr="00953799">
        <w:rPr>
          <w:b w:val="0"/>
          <w:color w:val="000000"/>
          <w:spacing w:val="-5"/>
          <w:sz w:val="24"/>
          <w:szCs w:val="24"/>
        </w:rPr>
        <w:t xml:space="preserve">юридическим лицам, публичные сервитуты - ограничения для правообладателей на использование этих объектов, связанные с обеспечением общественных нужд - проезда, прохода через земельный участок, </w:t>
      </w:r>
      <w:r w:rsidRPr="00953799">
        <w:rPr>
          <w:b w:val="0"/>
          <w:color w:val="000000"/>
          <w:spacing w:val="-3"/>
          <w:sz w:val="24"/>
          <w:szCs w:val="24"/>
        </w:rPr>
        <w:t>установки и эксплуатации объектов и коммуникаций инженерно-технического обеспечения (линий электросвязи, вод</w:t>
      </w:r>
      <w:proofErr w:type="gramStart"/>
      <w:r w:rsidRPr="00953799">
        <w:rPr>
          <w:b w:val="0"/>
          <w:color w:val="000000"/>
          <w:spacing w:val="-3"/>
          <w:sz w:val="24"/>
          <w:szCs w:val="24"/>
        </w:rPr>
        <w:t>о-</w:t>
      </w:r>
      <w:proofErr w:type="gramEnd"/>
      <w:r w:rsidRPr="00953799">
        <w:rPr>
          <w:b w:val="0"/>
          <w:color w:val="000000"/>
          <w:spacing w:val="-3"/>
          <w:sz w:val="24"/>
          <w:szCs w:val="24"/>
        </w:rPr>
        <w:t xml:space="preserve"> и газопроводов, канализации и т.д.), охраны исторических и природных объектов, </w:t>
      </w:r>
      <w:r w:rsidRPr="00953799">
        <w:rPr>
          <w:b w:val="0"/>
          <w:color w:val="000000"/>
          <w:spacing w:val="-4"/>
          <w:sz w:val="24"/>
          <w:szCs w:val="24"/>
        </w:rPr>
        <w:t xml:space="preserve">иных общественных нужд, которые не могут быть обеспечены иначе, как только путем установления </w:t>
      </w:r>
      <w:r w:rsidRPr="00953799">
        <w:rPr>
          <w:b w:val="0"/>
          <w:color w:val="000000"/>
          <w:spacing w:val="-8"/>
          <w:sz w:val="24"/>
          <w:szCs w:val="24"/>
        </w:rPr>
        <w:t>публичных сервитутов.</w:t>
      </w:r>
    </w:p>
    <w:p w:rsidR="00E52AE2" w:rsidRPr="00953799" w:rsidRDefault="00E52AE2" w:rsidP="00504FF3">
      <w:pPr>
        <w:shd w:val="clear" w:color="auto" w:fill="FFFFFF"/>
        <w:ind w:left="12" w:right="12"/>
        <w:contextualSpacing/>
        <w:jc w:val="both"/>
        <w:rPr>
          <w:b w:val="0"/>
          <w:bCs w:val="0"/>
          <w:color w:val="000000"/>
          <w:spacing w:val="-3"/>
          <w:sz w:val="24"/>
          <w:szCs w:val="24"/>
        </w:rPr>
      </w:pPr>
      <w:r w:rsidRPr="00953799">
        <w:rPr>
          <w:b w:val="0"/>
          <w:color w:val="000000"/>
          <w:spacing w:val="-5"/>
          <w:sz w:val="24"/>
          <w:szCs w:val="24"/>
        </w:rPr>
        <w:t xml:space="preserve">4. Границы зон действия публичных сервитутов обозначаются на градостроительных планах земельных </w:t>
      </w:r>
      <w:r w:rsidRPr="00953799">
        <w:rPr>
          <w:b w:val="0"/>
          <w:color w:val="000000"/>
          <w:spacing w:val="1"/>
          <w:sz w:val="24"/>
          <w:szCs w:val="24"/>
        </w:rPr>
        <w:t xml:space="preserve">участков. Сведения о границах зон действия публичных сервитутов отражаются в документах государственного </w:t>
      </w:r>
      <w:r w:rsidRPr="00953799">
        <w:rPr>
          <w:b w:val="0"/>
          <w:color w:val="000000"/>
          <w:spacing w:val="-5"/>
          <w:sz w:val="24"/>
          <w:szCs w:val="24"/>
        </w:rPr>
        <w:t>кадастрового учета земельных участков и иных объектов недвижимости.</w:t>
      </w:r>
    </w:p>
    <w:p w:rsidR="00E52AE2" w:rsidRPr="00953799" w:rsidRDefault="00E52AE2" w:rsidP="00504FF3">
      <w:pPr>
        <w:shd w:val="clear" w:color="auto" w:fill="FFFFFF"/>
        <w:ind w:left="12" w:right="12"/>
        <w:contextualSpacing/>
        <w:jc w:val="center"/>
        <w:rPr>
          <w:b w:val="0"/>
          <w:bCs w:val="0"/>
          <w:color w:val="000000"/>
          <w:spacing w:val="-3"/>
          <w:sz w:val="24"/>
          <w:szCs w:val="24"/>
        </w:rPr>
      </w:pPr>
    </w:p>
    <w:p w:rsidR="00E52AE2" w:rsidRPr="00953799" w:rsidRDefault="00E52AE2" w:rsidP="00504FF3">
      <w:pPr>
        <w:shd w:val="clear" w:color="auto" w:fill="FFFFFF"/>
        <w:ind w:left="16"/>
        <w:contextualSpacing/>
        <w:jc w:val="center"/>
        <w:rPr>
          <w:bCs w:val="0"/>
          <w:color w:val="000000"/>
          <w:spacing w:val="-6"/>
          <w:sz w:val="24"/>
          <w:szCs w:val="24"/>
        </w:rPr>
      </w:pPr>
      <w:r w:rsidRPr="00953799">
        <w:rPr>
          <w:bCs w:val="0"/>
          <w:color w:val="000000"/>
          <w:spacing w:val="-6"/>
          <w:sz w:val="24"/>
          <w:szCs w:val="24"/>
        </w:rPr>
        <w:t>Статья 1</w:t>
      </w:r>
      <w:r w:rsidR="00135E98" w:rsidRPr="00953799">
        <w:rPr>
          <w:bCs w:val="0"/>
          <w:color w:val="000000"/>
          <w:spacing w:val="-6"/>
          <w:sz w:val="24"/>
          <w:szCs w:val="24"/>
        </w:rPr>
        <w:t>1</w:t>
      </w:r>
      <w:r w:rsidRPr="00953799">
        <w:rPr>
          <w:bCs w:val="0"/>
          <w:color w:val="000000"/>
          <w:spacing w:val="-6"/>
          <w:sz w:val="24"/>
          <w:szCs w:val="24"/>
        </w:rPr>
        <w:t>. Выдача разрешений на строительство</w:t>
      </w:r>
    </w:p>
    <w:p w:rsidR="00E52AE2" w:rsidRPr="00953799" w:rsidRDefault="00E52AE2" w:rsidP="00504FF3">
      <w:pPr>
        <w:shd w:val="clear" w:color="auto" w:fill="FFFFFF"/>
        <w:tabs>
          <w:tab w:val="left" w:pos="240"/>
        </w:tabs>
        <w:ind w:left="4"/>
        <w:contextualSpacing/>
        <w:jc w:val="both"/>
        <w:rPr>
          <w:b w:val="0"/>
          <w:color w:val="000000"/>
          <w:spacing w:val="-5"/>
          <w:sz w:val="24"/>
          <w:szCs w:val="24"/>
        </w:rPr>
      </w:pPr>
      <w:r w:rsidRPr="00953799">
        <w:rPr>
          <w:b w:val="0"/>
          <w:color w:val="000000"/>
          <w:spacing w:val="-5"/>
          <w:sz w:val="24"/>
          <w:szCs w:val="24"/>
        </w:rPr>
        <w:t>1.</w:t>
      </w:r>
      <w:r w:rsidRPr="00953799">
        <w:rPr>
          <w:b w:val="0"/>
          <w:color w:val="000000"/>
          <w:spacing w:val="-5"/>
          <w:sz w:val="24"/>
          <w:szCs w:val="24"/>
        </w:rPr>
        <w:tab/>
        <w:t>Разрешение на строительство представляет собой документ, подтверждающий соответствие проектной документации требованиям градостроительного плана земельного участка или проекту планировки территории и проекту межевания территории (в случае строительства, реконструкции линейных объектов) и дающий застройщику право осуществлять   строительство,   реконструкцию   объектов   капитального   строительства, за исключением случаев, не требующих разрешения на строительство.</w:t>
      </w:r>
    </w:p>
    <w:p w:rsidR="00E52AE2" w:rsidRPr="00953799" w:rsidRDefault="00E52AE2" w:rsidP="00504FF3">
      <w:pPr>
        <w:shd w:val="clear" w:color="auto" w:fill="FFFFFF"/>
        <w:tabs>
          <w:tab w:val="left" w:pos="240"/>
        </w:tabs>
        <w:ind w:left="4"/>
        <w:contextualSpacing/>
        <w:jc w:val="both"/>
        <w:rPr>
          <w:b w:val="0"/>
          <w:color w:val="000000"/>
          <w:spacing w:val="-5"/>
          <w:sz w:val="24"/>
          <w:szCs w:val="24"/>
        </w:rPr>
      </w:pPr>
      <w:r w:rsidRPr="00953799">
        <w:rPr>
          <w:b w:val="0"/>
          <w:color w:val="000000"/>
          <w:spacing w:val="-5"/>
          <w:sz w:val="24"/>
          <w:szCs w:val="24"/>
        </w:rPr>
        <w:t>2.</w:t>
      </w:r>
      <w:r w:rsidRPr="00953799">
        <w:rPr>
          <w:b w:val="0"/>
          <w:color w:val="000000"/>
          <w:spacing w:val="-5"/>
          <w:sz w:val="24"/>
          <w:szCs w:val="24"/>
        </w:rPr>
        <w:tab/>
        <w:t xml:space="preserve">В  границах  </w:t>
      </w:r>
      <w:r w:rsidR="0074040F">
        <w:rPr>
          <w:b w:val="0"/>
          <w:color w:val="000000"/>
          <w:spacing w:val="-5"/>
          <w:sz w:val="24"/>
          <w:szCs w:val="24"/>
        </w:rPr>
        <w:t>Шопшинского</w:t>
      </w:r>
      <w:r w:rsidRPr="00953799">
        <w:rPr>
          <w:b w:val="0"/>
          <w:color w:val="000000"/>
          <w:spacing w:val="-5"/>
          <w:sz w:val="24"/>
          <w:szCs w:val="24"/>
        </w:rPr>
        <w:t xml:space="preserve"> сельского поселения разрешение  на строительство выдается органом местного самоуправления, уполномоченным в области градостроительной деятельности по </w:t>
      </w:r>
      <w:proofErr w:type="spellStart"/>
      <w:r w:rsidR="0074040F">
        <w:rPr>
          <w:b w:val="0"/>
          <w:color w:val="000000"/>
          <w:spacing w:val="-5"/>
          <w:sz w:val="24"/>
          <w:szCs w:val="24"/>
        </w:rPr>
        <w:t>Шопшинскому</w:t>
      </w:r>
      <w:proofErr w:type="spellEnd"/>
      <w:r w:rsidRPr="00953799">
        <w:rPr>
          <w:b w:val="0"/>
          <w:color w:val="000000"/>
          <w:spacing w:val="-5"/>
          <w:sz w:val="24"/>
          <w:szCs w:val="24"/>
        </w:rPr>
        <w:t xml:space="preserve"> сельскому поселению. </w:t>
      </w:r>
    </w:p>
    <w:p w:rsidR="00E52AE2" w:rsidRPr="00953799" w:rsidRDefault="00E52AE2" w:rsidP="00504FF3">
      <w:pPr>
        <w:shd w:val="clear" w:color="auto" w:fill="FFFFFF"/>
        <w:tabs>
          <w:tab w:val="left" w:pos="240"/>
        </w:tabs>
        <w:ind w:left="4"/>
        <w:contextualSpacing/>
        <w:jc w:val="both"/>
        <w:rPr>
          <w:b w:val="0"/>
          <w:color w:val="000000"/>
          <w:spacing w:val="-5"/>
          <w:sz w:val="24"/>
          <w:szCs w:val="24"/>
        </w:rPr>
      </w:pPr>
      <w:r w:rsidRPr="00953799">
        <w:rPr>
          <w:b w:val="0"/>
          <w:color w:val="000000"/>
          <w:spacing w:val="-5"/>
          <w:sz w:val="24"/>
          <w:szCs w:val="24"/>
        </w:rPr>
        <w:t xml:space="preserve">Исключениями являются случаи, определенные Градостроительным кодексом Российской Федерации, когда выдача разрешений на строительство осуществляется федеральным органом исполнительной власти или органом исполнительной власти Ярославской области. </w:t>
      </w:r>
    </w:p>
    <w:p w:rsidR="00E52AE2" w:rsidRPr="00953799" w:rsidRDefault="00E52AE2" w:rsidP="00504FF3">
      <w:pPr>
        <w:shd w:val="clear" w:color="auto" w:fill="FFFFFF"/>
        <w:tabs>
          <w:tab w:val="left" w:pos="240"/>
        </w:tabs>
        <w:ind w:left="4"/>
        <w:contextualSpacing/>
        <w:jc w:val="both"/>
        <w:rPr>
          <w:b w:val="0"/>
          <w:color w:val="000000"/>
          <w:spacing w:val="-5"/>
          <w:sz w:val="24"/>
          <w:szCs w:val="24"/>
        </w:rPr>
      </w:pPr>
      <w:r w:rsidRPr="00953799">
        <w:rPr>
          <w:b w:val="0"/>
          <w:color w:val="000000"/>
          <w:spacing w:val="-5"/>
          <w:sz w:val="24"/>
          <w:szCs w:val="24"/>
        </w:rPr>
        <w:t>3.</w:t>
      </w:r>
      <w:r w:rsidRPr="00953799">
        <w:rPr>
          <w:b w:val="0"/>
          <w:color w:val="000000"/>
          <w:spacing w:val="-5"/>
          <w:sz w:val="24"/>
          <w:szCs w:val="24"/>
        </w:rPr>
        <w:tab/>
        <w:t xml:space="preserve">Выдача разрешения на строительство является муниципальной или государственной  услугой и осуществляется в </w:t>
      </w:r>
      <w:proofErr w:type="gramStart"/>
      <w:r w:rsidRPr="00953799">
        <w:rPr>
          <w:b w:val="0"/>
          <w:color w:val="000000"/>
          <w:spacing w:val="-5"/>
          <w:sz w:val="24"/>
          <w:szCs w:val="24"/>
        </w:rPr>
        <w:t>рамках</w:t>
      </w:r>
      <w:proofErr w:type="gramEnd"/>
      <w:r w:rsidRPr="00953799">
        <w:rPr>
          <w:b w:val="0"/>
          <w:color w:val="000000"/>
          <w:spacing w:val="-5"/>
          <w:sz w:val="24"/>
          <w:szCs w:val="24"/>
        </w:rPr>
        <w:t xml:space="preserve"> утвержденного административного регламента. Административный регламент подлежит размещению на официальном сайте органа местного самоуправления.</w:t>
      </w:r>
    </w:p>
    <w:p w:rsidR="00E52AE2" w:rsidRPr="00953799" w:rsidRDefault="00E52AE2" w:rsidP="00504FF3">
      <w:pPr>
        <w:shd w:val="clear" w:color="auto" w:fill="FFFFFF"/>
        <w:tabs>
          <w:tab w:val="left" w:pos="240"/>
        </w:tabs>
        <w:ind w:left="4"/>
        <w:contextualSpacing/>
        <w:jc w:val="both"/>
        <w:rPr>
          <w:b w:val="0"/>
          <w:color w:val="000000"/>
          <w:spacing w:val="-5"/>
          <w:sz w:val="24"/>
          <w:szCs w:val="24"/>
        </w:rPr>
      </w:pPr>
      <w:r w:rsidRPr="00953799">
        <w:rPr>
          <w:b w:val="0"/>
          <w:color w:val="000000"/>
          <w:spacing w:val="-5"/>
          <w:sz w:val="24"/>
          <w:szCs w:val="24"/>
        </w:rPr>
        <w:t>4. Разрешения на строительство выдаются бесплатно. Форма разрешения на строительство устанавливается Правительством Российской Федерации.</w:t>
      </w:r>
    </w:p>
    <w:p w:rsidR="00E52AE2" w:rsidRPr="00953799" w:rsidRDefault="00E52AE2" w:rsidP="00953799">
      <w:pPr>
        <w:numPr>
          <w:ilvl w:val="0"/>
          <w:numId w:val="10"/>
        </w:numPr>
        <w:shd w:val="clear" w:color="auto" w:fill="FFFFFF"/>
        <w:tabs>
          <w:tab w:val="left" w:pos="332"/>
        </w:tabs>
        <w:contextualSpacing/>
        <w:jc w:val="both"/>
        <w:rPr>
          <w:b w:val="0"/>
          <w:color w:val="000000"/>
          <w:spacing w:val="-6"/>
          <w:sz w:val="24"/>
          <w:szCs w:val="24"/>
        </w:rPr>
      </w:pPr>
      <w:r w:rsidRPr="00953799">
        <w:rPr>
          <w:b w:val="0"/>
          <w:color w:val="000000"/>
          <w:spacing w:val="-1"/>
          <w:sz w:val="24"/>
          <w:szCs w:val="24"/>
        </w:rPr>
        <w:t xml:space="preserve">Разрешения  на строительство объектов  недвижимости,  составляющих </w:t>
      </w:r>
      <w:r w:rsidRPr="00953799">
        <w:rPr>
          <w:b w:val="0"/>
          <w:color w:val="000000"/>
          <w:spacing w:val="-1"/>
          <w:sz w:val="24"/>
          <w:szCs w:val="24"/>
        </w:rPr>
        <w:lastRenderedPageBreak/>
        <w:t xml:space="preserve">государственную тайну, </w:t>
      </w:r>
      <w:r w:rsidRPr="00953799">
        <w:rPr>
          <w:b w:val="0"/>
          <w:color w:val="000000"/>
          <w:spacing w:val="-6"/>
          <w:sz w:val="24"/>
          <w:szCs w:val="24"/>
        </w:rPr>
        <w:t>выдаются в соответствии с законодательством Российской Федерации о государственной тайне.</w:t>
      </w:r>
    </w:p>
    <w:p w:rsidR="00E52AE2" w:rsidRPr="00953799" w:rsidRDefault="00E52AE2" w:rsidP="00504FF3">
      <w:pPr>
        <w:contextualSpacing/>
        <w:jc w:val="both"/>
        <w:rPr>
          <w:b w:val="0"/>
          <w:color w:val="000000"/>
          <w:sz w:val="24"/>
          <w:szCs w:val="24"/>
        </w:rPr>
      </w:pPr>
      <w:r w:rsidRPr="00953799">
        <w:rPr>
          <w:b w:val="0"/>
          <w:color w:val="000000"/>
          <w:spacing w:val="-6"/>
          <w:sz w:val="24"/>
          <w:szCs w:val="24"/>
        </w:rPr>
        <w:t>6</w:t>
      </w:r>
      <w:r w:rsidRPr="00953799">
        <w:rPr>
          <w:b w:val="0"/>
          <w:bCs w:val="0"/>
          <w:color w:val="000000"/>
          <w:spacing w:val="-6"/>
          <w:sz w:val="24"/>
          <w:szCs w:val="24"/>
        </w:rPr>
        <w:t xml:space="preserve">. </w:t>
      </w:r>
      <w:r w:rsidRPr="00953799">
        <w:rPr>
          <w:b w:val="0"/>
          <w:color w:val="000000"/>
          <w:sz w:val="24"/>
          <w:szCs w:val="24"/>
        </w:rPr>
        <w:t xml:space="preserve">Разрешение на строительство, реконструкцию автомобильных дорог в </w:t>
      </w:r>
      <w:proofErr w:type="gramStart"/>
      <w:r w:rsidRPr="00953799">
        <w:rPr>
          <w:b w:val="0"/>
          <w:color w:val="000000"/>
          <w:sz w:val="24"/>
          <w:szCs w:val="24"/>
        </w:rPr>
        <w:t>порядке</w:t>
      </w:r>
      <w:proofErr w:type="gramEnd"/>
      <w:r w:rsidRPr="00953799">
        <w:rPr>
          <w:b w:val="0"/>
          <w:color w:val="000000"/>
          <w:sz w:val="24"/>
          <w:szCs w:val="24"/>
        </w:rPr>
        <w:t xml:space="preserve">, установленном Градостроительным кодексом Российской Федерации, выдается органом местного самоуправления в отношении автомобильных дорог поселения, а также частных автомобильных дорог, строительство или реконструкцию которых планируется осуществлять в границах поселения.  </w:t>
      </w:r>
    </w:p>
    <w:p w:rsidR="00E52AE2" w:rsidRPr="00953799" w:rsidRDefault="00E52AE2" w:rsidP="00504FF3">
      <w:pPr>
        <w:contextualSpacing/>
        <w:jc w:val="both"/>
        <w:rPr>
          <w:b w:val="0"/>
          <w:color w:val="000000"/>
          <w:sz w:val="24"/>
          <w:szCs w:val="24"/>
        </w:rPr>
      </w:pPr>
      <w:r w:rsidRPr="00953799">
        <w:rPr>
          <w:b w:val="0"/>
          <w:color w:val="000000"/>
          <w:sz w:val="24"/>
          <w:szCs w:val="24"/>
        </w:rPr>
        <w:t>7.</w:t>
      </w:r>
      <w:r w:rsidRPr="00953799">
        <w:rPr>
          <w:b w:val="0"/>
          <w:color w:val="000000"/>
          <w:sz w:val="24"/>
          <w:szCs w:val="24"/>
        </w:rPr>
        <w:tab/>
        <w:t xml:space="preserve">Выдача разрешения на строительство не требуется в </w:t>
      </w:r>
      <w:proofErr w:type="gramStart"/>
      <w:r w:rsidRPr="00953799">
        <w:rPr>
          <w:b w:val="0"/>
          <w:color w:val="000000"/>
          <w:sz w:val="24"/>
          <w:szCs w:val="24"/>
        </w:rPr>
        <w:t>случаях</w:t>
      </w:r>
      <w:proofErr w:type="gramEnd"/>
      <w:r w:rsidRPr="00953799">
        <w:rPr>
          <w:b w:val="0"/>
          <w:color w:val="000000"/>
          <w:sz w:val="24"/>
          <w:szCs w:val="24"/>
        </w:rPr>
        <w:t xml:space="preserve"> и при условиях, установленных ст.51 Градостроительного кодекса РФ и ст. 13 закона Ярославской области от 11.10.2006 № 66-з «О градостроительной деятельности на территории Ярославской области».</w:t>
      </w:r>
    </w:p>
    <w:p w:rsidR="00E52AE2" w:rsidRPr="00953799" w:rsidRDefault="00E52AE2" w:rsidP="00504FF3">
      <w:pPr>
        <w:ind w:firstLine="708"/>
        <w:contextualSpacing/>
        <w:jc w:val="both"/>
        <w:rPr>
          <w:b w:val="0"/>
          <w:color w:val="000000"/>
          <w:sz w:val="24"/>
          <w:szCs w:val="24"/>
        </w:rPr>
      </w:pPr>
      <w:r w:rsidRPr="00953799">
        <w:rPr>
          <w:b w:val="0"/>
          <w:color w:val="000000"/>
          <w:sz w:val="24"/>
          <w:szCs w:val="24"/>
        </w:rPr>
        <w:t xml:space="preserve">Кроме того, не требуется также разрешения на строительство в </w:t>
      </w:r>
      <w:proofErr w:type="gramStart"/>
      <w:r w:rsidRPr="00953799">
        <w:rPr>
          <w:b w:val="0"/>
          <w:color w:val="000000"/>
          <w:sz w:val="24"/>
          <w:szCs w:val="24"/>
        </w:rPr>
        <w:t>случае</w:t>
      </w:r>
      <w:proofErr w:type="gramEnd"/>
      <w:r w:rsidRPr="00953799">
        <w:rPr>
          <w:b w:val="0"/>
          <w:color w:val="000000"/>
          <w:sz w:val="24"/>
          <w:szCs w:val="24"/>
        </w:rPr>
        <w:t xml:space="preserve"> изменений одного вида на другой вид разрешенного использования земельного участка и объекта капительного строительства, при одновременном наличии следующих условий:</w:t>
      </w:r>
    </w:p>
    <w:p w:rsidR="00E52AE2" w:rsidRPr="00953799" w:rsidRDefault="00E52AE2" w:rsidP="00504FF3">
      <w:pPr>
        <w:contextualSpacing/>
        <w:jc w:val="both"/>
        <w:rPr>
          <w:b w:val="0"/>
          <w:color w:val="000000"/>
          <w:sz w:val="24"/>
          <w:szCs w:val="24"/>
        </w:rPr>
      </w:pPr>
      <w:r w:rsidRPr="00953799">
        <w:rPr>
          <w:b w:val="0"/>
          <w:color w:val="000000"/>
          <w:sz w:val="24"/>
          <w:szCs w:val="24"/>
        </w:rPr>
        <w:t xml:space="preserve">-  выбираемый правообладателем вид разрешенного использования обозначен в </w:t>
      </w:r>
      <w:proofErr w:type="gramStart"/>
      <w:r w:rsidRPr="00953799">
        <w:rPr>
          <w:b w:val="0"/>
          <w:color w:val="000000"/>
          <w:sz w:val="24"/>
          <w:szCs w:val="24"/>
        </w:rPr>
        <w:t>списках</w:t>
      </w:r>
      <w:proofErr w:type="gramEnd"/>
      <w:r w:rsidRPr="00953799">
        <w:rPr>
          <w:b w:val="0"/>
          <w:color w:val="000000"/>
          <w:sz w:val="24"/>
          <w:szCs w:val="24"/>
        </w:rPr>
        <w:t xml:space="preserve"> статьи 41 настоящих Правил как основной или вспомогательный (для соответствующей территориальной зоны, обозначенной на карте градостроительного зонирования);</w:t>
      </w:r>
    </w:p>
    <w:p w:rsidR="00E52AE2" w:rsidRPr="00953799" w:rsidRDefault="00E52AE2" w:rsidP="00504FF3">
      <w:pPr>
        <w:contextualSpacing/>
        <w:jc w:val="both"/>
        <w:rPr>
          <w:b w:val="0"/>
          <w:color w:val="000000"/>
          <w:sz w:val="24"/>
          <w:szCs w:val="24"/>
        </w:rPr>
      </w:pPr>
      <w:r w:rsidRPr="00953799">
        <w:rPr>
          <w:b w:val="0"/>
          <w:color w:val="000000"/>
          <w:sz w:val="24"/>
          <w:szCs w:val="24"/>
        </w:rPr>
        <w:t>-  планируемые  действия  не связаны  с реконструкцией и не приведут к нарушениям требований безопасности (пожарной, санитарн</w:t>
      </w:r>
      <w:proofErr w:type="gramStart"/>
      <w:r w:rsidRPr="00953799">
        <w:rPr>
          <w:b w:val="0"/>
          <w:color w:val="000000"/>
          <w:sz w:val="24"/>
          <w:szCs w:val="24"/>
        </w:rPr>
        <w:t>о-</w:t>
      </w:r>
      <w:proofErr w:type="gramEnd"/>
      <w:r w:rsidRPr="00953799">
        <w:rPr>
          <w:b w:val="0"/>
          <w:color w:val="000000"/>
          <w:sz w:val="24"/>
          <w:szCs w:val="24"/>
        </w:rPr>
        <w:t xml:space="preserve"> эпидемиологической и т.д.).</w:t>
      </w:r>
    </w:p>
    <w:p w:rsidR="00E52AE2" w:rsidRPr="00953799" w:rsidRDefault="00E52AE2" w:rsidP="00504FF3">
      <w:pPr>
        <w:ind w:firstLine="708"/>
        <w:contextualSpacing/>
        <w:jc w:val="both"/>
        <w:rPr>
          <w:b w:val="0"/>
          <w:color w:val="000000"/>
          <w:sz w:val="24"/>
          <w:szCs w:val="24"/>
        </w:rPr>
      </w:pPr>
      <w:r w:rsidRPr="00953799">
        <w:rPr>
          <w:b w:val="0"/>
          <w:color w:val="000000"/>
          <w:sz w:val="24"/>
          <w:szCs w:val="24"/>
        </w:rPr>
        <w:t xml:space="preserve">Лица, осуществляющие действия, не требующие разрешения на строительство, несут ответственность в </w:t>
      </w:r>
      <w:proofErr w:type="gramStart"/>
      <w:r w:rsidRPr="00953799">
        <w:rPr>
          <w:b w:val="0"/>
          <w:color w:val="000000"/>
          <w:sz w:val="24"/>
          <w:szCs w:val="24"/>
        </w:rPr>
        <w:t>соответствии</w:t>
      </w:r>
      <w:proofErr w:type="gramEnd"/>
      <w:r w:rsidRPr="00953799">
        <w:rPr>
          <w:b w:val="0"/>
          <w:color w:val="000000"/>
          <w:sz w:val="24"/>
          <w:szCs w:val="24"/>
        </w:rPr>
        <w:t xml:space="preserve"> с законодательством за последствия, могущие возникнуть в результате осуществления таких действий. Указанные лица вправе запросить и в течение двух недель получить заключение органа местного самоуправления, уполномоченного в сфере градостроительства, о том, что планируемые ими действия не требуют разрешения на строительство, в порядке, определенном муниципальным нормативным правовым актом.</w:t>
      </w:r>
    </w:p>
    <w:p w:rsidR="00E52AE2" w:rsidRPr="00953799" w:rsidRDefault="00E52AE2" w:rsidP="00504FF3">
      <w:pPr>
        <w:shd w:val="clear" w:color="auto" w:fill="FFFFFF"/>
        <w:ind w:left="12"/>
        <w:contextualSpacing/>
        <w:jc w:val="center"/>
        <w:rPr>
          <w:b w:val="0"/>
          <w:bCs w:val="0"/>
          <w:color w:val="000000"/>
          <w:spacing w:val="-6"/>
          <w:sz w:val="24"/>
          <w:szCs w:val="24"/>
        </w:rPr>
      </w:pPr>
    </w:p>
    <w:p w:rsidR="00E52AE2" w:rsidRPr="00953799" w:rsidRDefault="00E52AE2" w:rsidP="00504FF3">
      <w:pPr>
        <w:shd w:val="clear" w:color="auto" w:fill="FFFFFF"/>
        <w:ind w:left="12"/>
        <w:contextualSpacing/>
        <w:jc w:val="center"/>
        <w:rPr>
          <w:bCs w:val="0"/>
          <w:color w:val="000000"/>
          <w:spacing w:val="-6"/>
          <w:sz w:val="24"/>
          <w:szCs w:val="24"/>
        </w:rPr>
      </w:pPr>
      <w:r w:rsidRPr="00953799">
        <w:rPr>
          <w:bCs w:val="0"/>
          <w:color w:val="000000"/>
          <w:spacing w:val="-6"/>
          <w:sz w:val="24"/>
          <w:szCs w:val="24"/>
        </w:rPr>
        <w:t>Статья 1</w:t>
      </w:r>
      <w:r w:rsidR="00135E98" w:rsidRPr="00953799">
        <w:rPr>
          <w:bCs w:val="0"/>
          <w:color w:val="000000"/>
          <w:spacing w:val="-6"/>
          <w:sz w:val="24"/>
          <w:szCs w:val="24"/>
        </w:rPr>
        <w:t>2</w:t>
      </w:r>
      <w:r w:rsidRPr="00953799">
        <w:rPr>
          <w:bCs w:val="0"/>
          <w:color w:val="000000"/>
          <w:spacing w:val="-6"/>
          <w:sz w:val="24"/>
          <w:szCs w:val="24"/>
        </w:rPr>
        <w:t>. Выдача разрешения на ввод объекта в эксплуатацию</w:t>
      </w:r>
    </w:p>
    <w:p w:rsidR="00E52AE2" w:rsidRPr="00953799" w:rsidRDefault="00E52AE2" w:rsidP="00504FF3">
      <w:pPr>
        <w:shd w:val="clear" w:color="auto" w:fill="FFFFFF"/>
        <w:tabs>
          <w:tab w:val="left" w:pos="851"/>
        </w:tabs>
        <w:ind w:left="12" w:right="16" w:firstLine="555"/>
        <w:contextualSpacing/>
        <w:jc w:val="both"/>
        <w:rPr>
          <w:b w:val="0"/>
          <w:color w:val="000000"/>
          <w:spacing w:val="-4"/>
          <w:sz w:val="24"/>
          <w:szCs w:val="24"/>
        </w:rPr>
      </w:pPr>
      <w:r w:rsidRPr="00953799">
        <w:rPr>
          <w:b w:val="0"/>
          <w:color w:val="000000"/>
          <w:spacing w:val="-5"/>
          <w:sz w:val="24"/>
          <w:szCs w:val="24"/>
        </w:rPr>
        <w:t xml:space="preserve">1. </w:t>
      </w:r>
      <w:proofErr w:type="gramStart"/>
      <w:r w:rsidRPr="00953799">
        <w:rPr>
          <w:b w:val="0"/>
          <w:color w:val="000000"/>
          <w:spacing w:val="-4"/>
          <w:sz w:val="24"/>
          <w:szCs w:val="24"/>
        </w:rPr>
        <w:t>Разрешение на ввод объекта в эксплуатацию представляет собой документ, который удостоверяет выполнение строительства, реконструкции  объекта капитального строительства в полном объеме в соответствии с разрешением на строительство, соответствие построенного, реконструированного объекта капитального строительства  градостроительному плану земельного участка или в случае строительства, реконструкции линейного объекта проекту планировки территории и проекту межевания территории, а также проектной документации.</w:t>
      </w:r>
      <w:proofErr w:type="gramEnd"/>
    </w:p>
    <w:p w:rsidR="00E52AE2" w:rsidRPr="00953799" w:rsidRDefault="00E52AE2" w:rsidP="00504FF3">
      <w:pPr>
        <w:shd w:val="clear" w:color="auto" w:fill="FFFFFF"/>
        <w:tabs>
          <w:tab w:val="left" w:pos="240"/>
          <w:tab w:val="left" w:pos="851"/>
        </w:tabs>
        <w:ind w:left="12" w:firstLine="555"/>
        <w:contextualSpacing/>
        <w:jc w:val="both"/>
        <w:rPr>
          <w:b w:val="0"/>
          <w:color w:val="000000"/>
          <w:spacing w:val="-9"/>
          <w:sz w:val="24"/>
          <w:szCs w:val="24"/>
        </w:rPr>
      </w:pPr>
      <w:r w:rsidRPr="00953799">
        <w:rPr>
          <w:b w:val="0"/>
          <w:color w:val="000000"/>
          <w:spacing w:val="-18"/>
          <w:sz w:val="24"/>
          <w:szCs w:val="24"/>
        </w:rPr>
        <w:t>2.</w:t>
      </w:r>
      <w:r w:rsidRPr="00953799">
        <w:rPr>
          <w:b w:val="0"/>
          <w:color w:val="000000"/>
          <w:sz w:val="24"/>
          <w:szCs w:val="24"/>
        </w:rPr>
        <w:tab/>
      </w:r>
      <w:r w:rsidRPr="00953799">
        <w:rPr>
          <w:b w:val="0"/>
          <w:color w:val="000000"/>
          <w:spacing w:val="-1"/>
          <w:sz w:val="24"/>
          <w:szCs w:val="24"/>
        </w:rPr>
        <w:t xml:space="preserve">Форма разрешения на ввод объекта в эксплуатацию устанавливается Правительством Российской </w:t>
      </w:r>
      <w:r w:rsidRPr="00953799">
        <w:rPr>
          <w:b w:val="0"/>
          <w:color w:val="000000"/>
          <w:spacing w:val="-9"/>
          <w:sz w:val="24"/>
          <w:szCs w:val="24"/>
        </w:rPr>
        <w:t>Федерации.</w:t>
      </w:r>
    </w:p>
    <w:p w:rsidR="00E52AE2" w:rsidRPr="00953799" w:rsidRDefault="00E52AE2" w:rsidP="00504FF3">
      <w:pPr>
        <w:shd w:val="clear" w:color="auto" w:fill="FFFFFF"/>
        <w:tabs>
          <w:tab w:val="left" w:pos="851"/>
        </w:tabs>
        <w:ind w:left="12" w:right="24" w:firstLine="555"/>
        <w:contextualSpacing/>
        <w:jc w:val="both"/>
        <w:rPr>
          <w:b w:val="0"/>
          <w:color w:val="000000"/>
          <w:spacing w:val="-4"/>
          <w:sz w:val="24"/>
          <w:szCs w:val="24"/>
        </w:rPr>
      </w:pPr>
      <w:r w:rsidRPr="00953799">
        <w:rPr>
          <w:b w:val="0"/>
          <w:color w:val="000000"/>
          <w:spacing w:val="-4"/>
          <w:sz w:val="24"/>
          <w:szCs w:val="24"/>
        </w:rPr>
        <w:t>3.</w:t>
      </w:r>
      <w:r w:rsidRPr="00953799">
        <w:rPr>
          <w:b w:val="0"/>
          <w:color w:val="000000"/>
          <w:spacing w:val="-4"/>
          <w:sz w:val="24"/>
          <w:szCs w:val="24"/>
        </w:rPr>
        <w:tab/>
        <w:t xml:space="preserve">Выдача разрешения на ввод объекта в эксплуатацию является муниципальной или государственной  услугой и осуществляется в </w:t>
      </w:r>
      <w:proofErr w:type="gramStart"/>
      <w:r w:rsidRPr="00953799">
        <w:rPr>
          <w:b w:val="0"/>
          <w:color w:val="000000"/>
          <w:spacing w:val="-4"/>
          <w:sz w:val="24"/>
          <w:szCs w:val="24"/>
        </w:rPr>
        <w:t>рамках</w:t>
      </w:r>
      <w:proofErr w:type="gramEnd"/>
      <w:r w:rsidRPr="00953799">
        <w:rPr>
          <w:b w:val="0"/>
          <w:color w:val="000000"/>
          <w:spacing w:val="-4"/>
          <w:sz w:val="24"/>
          <w:szCs w:val="24"/>
        </w:rPr>
        <w:t xml:space="preserve"> утвержденного административного регламента. Административный регламент подлежит размещению на официальном сайте органа местного самоуправления.</w:t>
      </w:r>
    </w:p>
    <w:p w:rsidR="00E52AE2" w:rsidRPr="00953799" w:rsidRDefault="00E52AE2" w:rsidP="00504FF3">
      <w:pPr>
        <w:shd w:val="clear" w:color="auto" w:fill="FFFFFF"/>
        <w:tabs>
          <w:tab w:val="left" w:pos="228"/>
          <w:tab w:val="left" w:pos="851"/>
        </w:tabs>
        <w:ind w:left="12" w:firstLine="555"/>
        <w:contextualSpacing/>
        <w:jc w:val="both"/>
        <w:rPr>
          <w:b w:val="0"/>
          <w:color w:val="000000"/>
          <w:sz w:val="24"/>
          <w:szCs w:val="24"/>
        </w:rPr>
      </w:pPr>
      <w:r w:rsidRPr="00953799">
        <w:rPr>
          <w:b w:val="0"/>
          <w:color w:val="000000"/>
          <w:spacing w:val="-17"/>
          <w:sz w:val="24"/>
          <w:szCs w:val="24"/>
        </w:rPr>
        <w:t>4.</w:t>
      </w:r>
      <w:r w:rsidRPr="00953799">
        <w:rPr>
          <w:b w:val="0"/>
          <w:color w:val="000000"/>
          <w:sz w:val="24"/>
          <w:szCs w:val="24"/>
        </w:rPr>
        <w:tab/>
      </w:r>
      <w:proofErr w:type="gramStart"/>
      <w:r w:rsidRPr="00953799">
        <w:rPr>
          <w:b w:val="0"/>
          <w:color w:val="000000"/>
          <w:spacing w:val="-6"/>
          <w:sz w:val="24"/>
          <w:szCs w:val="24"/>
        </w:rPr>
        <w:t xml:space="preserve">В соответствии с Градостроительным кодексом Российской Федерации к заявлению о </w:t>
      </w:r>
      <w:r w:rsidRPr="00953799">
        <w:rPr>
          <w:b w:val="0"/>
          <w:color w:val="000000"/>
          <w:spacing w:val="-5"/>
          <w:sz w:val="24"/>
          <w:szCs w:val="24"/>
        </w:rPr>
        <w:t>выдаче разрешения на ввод</w:t>
      </w:r>
      <w:proofErr w:type="gramEnd"/>
      <w:r w:rsidRPr="00953799">
        <w:rPr>
          <w:b w:val="0"/>
          <w:color w:val="000000"/>
          <w:spacing w:val="-5"/>
          <w:sz w:val="24"/>
          <w:szCs w:val="24"/>
        </w:rPr>
        <w:t xml:space="preserve"> объекта в эксплуатацию прилагаются документы, предусмотренные </w:t>
      </w:r>
      <w:r w:rsidRPr="00953799">
        <w:rPr>
          <w:b w:val="0"/>
          <w:color w:val="000000"/>
          <w:spacing w:val="-6"/>
          <w:sz w:val="24"/>
          <w:szCs w:val="24"/>
        </w:rPr>
        <w:t>стать</w:t>
      </w:r>
      <w:r w:rsidR="00E536BC" w:rsidRPr="00953799">
        <w:rPr>
          <w:b w:val="0"/>
          <w:color w:val="000000"/>
          <w:spacing w:val="-6"/>
          <w:sz w:val="24"/>
          <w:szCs w:val="24"/>
        </w:rPr>
        <w:t>ей</w:t>
      </w:r>
      <w:r w:rsidRPr="00953799">
        <w:rPr>
          <w:b w:val="0"/>
          <w:color w:val="000000"/>
          <w:spacing w:val="-6"/>
          <w:sz w:val="24"/>
          <w:szCs w:val="24"/>
        </w:rPr>
        <w:t xml:space="preserve"> 55</w:t>
      </w:r>
      <w:r w:rsidR="00E536BC" w:rsidRPr="00953799">
        <w:rPr>
          <w:b w:val="0"/>
          <w:color w:val="000000"/>
          <w:spacing w:val="-6"/>
          <w:sz w:val="24"/>
          <w:szCs w:val="24"/>
        </w:rPr>
        <w:t xml:space="preserve"> Градостроительного Кодекса Российской Федерации</w:t>
      </w:r>
      <w:r w:rsidRPr="00953799">
        <w:rPr>
          <w:b w:val="0"/>
          <w:color w:val="000000"/>
          <w:spacing w:val="-6"/>
          <w:sz w:val="24"/>
          <w:szCs w:val="24"/>
        </w:rPr>
        <w:t xml:space="preserve">. </w:t>
      </w:r>
    </w:p>
    <w:p w:rsidR="00FD1FF2" w:rsidRPr="00953799" w:rsidRDefault="00E52AE2" w:rsidP="00504FF3">
      <w:pPr>
        <w:shd w:val="clear" w:color="auto" w:fill="FFFFFF"/>
        <w:tabs>
          <w:tab w:val="left" w:pos="240"/>
          <w:tab w:val="left" w:pos="851"/>
        </w:tabs>
        <w:ind w:left="567"/>
        <w:contextualSpacing/>
        <w:jc w:val="both"/>
        <w:rPr>
          <w:b w:val="0"/>
          <w:color w:val="000000"/>
          <w:sz w:val="24"/>
          <w:szCs w:val="24"/>
        </w:rPr>
      </w:pPr>
      <w:r w:rsidRPr="00953799">
        <w:rPr>
          <w:b w:val="0"/>
          <w:color w:val="000000"/>
          <w:sz w:val="24"/>
          <w:szCs w:val="24"/>
        </w:rPr>
        <w:t>5. Решение об отказе в выдаче разрешения на вв</w:t>
      </w:r>
      <w:r w:rsidR="00FD1FF2" w:rsidRPr="00953799">
        <w:rPr>
          <w:b w:val="0"/>
          <w:color w:val="000000"/>
          <w:sz w:val="24"/>
          <w:szCs w:val="24"/>
        </w:rPr>
        <w:t>од объекта в эксплуатацию может</w:t>
      </w:r>
    </w:p>
    <w:p w:rsidR="00E52AE2" w:rsidRPr="00953799" w:rsidRDefault="00E52AE2" w:rsidP="00504FF3">
      <w:pPr>
        <w:shd w:val="clear" w:color="auto" w:fill="FFFFFF"/>
        <w:tabs>
          <w:tab w:val="left" w:pos="240"/>
          <w:tab w:val="left" w:pos="851"/>
        </w:tabs>
        <w:contextualSpacing/>
        <w:jc w:val="both"/>
        <w:rPr>
          <w:b w:val="0"/>
          <w:color w:val="000000"/>
          <w:spacing w:val="-20"/>
          <w:sz w:val="24"/>
          <w:szCs w:val="24"/>
        </w:rPr>
      </w:pPr>
      <w:r w:rsidRPr="00953799">
        <w:rPr>
          <w:b w:val="0"/>
          <w:color w:val="000000"/>
          <w:sz w:val="24"/>
          <w:szCs w:val="24"/>
        </w:rPr>
        <w:t xml:space="preserve">быть оспорено в </w:t>
      </w:r>
      <w:r w:rsidRPr="00953799">
        <w:rPr>
          <w:b w:val="0"/>
          <w:color w:val="000000"/>
          <w:spacing w:val="-8"/>
          <w:sz w:val="24"/>
          <w:szCs w:val="24"/>
        </w:rPr>
        <w:t xml:space="preserve">судебном </w:t>
      </w:r>
      <w:proofErr w:type="gramStart"/>
      <w:r w:rsidRPr="00953799">
        <w:rPr>
          <w:b w:val="0"/>
          <w:color w:val="000000"/>
          <w:spacing w:val="-8"/>
          <w:sz w:val="24"/>
          <w:szCs w:val="24"/>
        </w:rPr>
        <w:t>порядке</w:t>
      </w:r>
      <w:proofErr w:type="gramEnd"/>
      <w:r w:rsidRPr="00953799">
        <w:rPr>
          <w:b w:val="0"/>
          <w:color w:val="000000"/>
          <w:spacing w:val="-8"/>
          <w:sz w:val="24"/>
          <w:szCs w:val="24"/>
        </w:rPr>
        <w:t>.</w:t>
      </w:r>
    </w:p>
    <w:p w:rsidR="00E52AE2" w:rsidRPr="00953799" w:rsidRDefault="00E52AE2" w:rsidP="00504FF3">
      <w:pPr>
        <w:shd w:val="clear" w:color="auto" w:fill="FFFFFF"/>
        <w:tabs>
          <w:tab w:val="left" w:pos="240"/>
          <w:tab w:val="left" w:pos="851"/>
        </w:tabs>
        <w:ind w:left="12" w:firstLine="555"/>
        <w:contextualSpacing/>
        <w:jc w:val="both"/>
        <w:rPr>
          <w:b w:val="0"/>
          <w:color w:val="000000"/>
          <w:spacing w:val="-18"/>
          <w:sz w:val="24"/>
          <w:szCs w:val="24"/>
        </w:rPr>
      </w:pPr>
      <w:r w:rsidRPr="00953799">
        <w:rPr>
          <w:b w:val="0"/>
          <w:color w:val="000000"/>
          <w:spacing w:val="-6"/>
          <w:sz w:val="24"/>
          <w:szCs w:val="24"/>
        </w:rPr>
        <w:t xml:space="preserve">Разрешение на ввод объекта в эксплуатацию является основанием для постановки на государственный </w:t>
      </w:r>
      <w:r w:rsidRPr="00953799">
        <w:rPr>
          <w:b w:val="0"/>
          <w:color w:val="000000"/>
          <w:spacing w:val="-1"/>
          <w:sz w:val="24"/>
          <w:szCs w:val="24"/>
        </w:rPr>
        <w:t xml:space="preserve">учет построенного объекта недвижимости, внесения изменений в документы государственного учета </w:t>
      </w:r>
      <w:r w:rsidRPr="00953799">
        <w:rPr>
          <w:b w:val="0"/>
          <w:color w:val="000000"/>
          <w:spacing w:val="-6"/>
          <w:sz w:val="24"/>
          <w:szCs w:val="24"/>
        </w:rPr>
        <w:t>реконструированного объекта недвижимости.</w:t>
      </w:r>
    </w:p>
    <w:p w:rsidR="00E52AE2" w:rsidRPr="00953799" w:rsidRDefault="00E52AE2" w:rsidP="00504FF3">
      <w:pPr>
        <w:shd w:val="clear" w:color="auto" w:fill="FFFFFF"/>
        <w:ind w:firstLine="16"/>
        <w:contextualSpacing/>
        <w:jc w:val="center"/>
        <w:rPr>
          <w:b w:val="0"/>
          <w:bCs w:val="0"/>
          <w:color w:val="000000"/>
          <w:spacing w:val="-5"/>
          <w:sz w:val="24"/>
          <w:szCs w:val="24"/>
          <w:u w:val="single"/>
        </w:rPr>
      </w:pPr>
    </w:p>
    <w:p w:rsidR="00E52AE2" w:rsidRPr="00953799" w:rsidRDefault="00E52AE2" w:rsidP="00504FF3">
      <w:pPr>
        <w:shd w:val="clear" w:color="auto" w:fill="FFFFFF"/>
        <w:ind w:firstLine="16"/>
        <w:contextualSpacing/>
        <w:jc w:val="center"/>
        <w:rPr>
          <w:bCs w:val="0"/>
          <w:color w:val="000000"/>
          <w:spacing w:val="-3"/>
          <w:sz w:val="24"/>
          <w:szCs w:val="24"/>
          <w:u w:val="single"/>
        </w:rPr>
      </w:pPr>
      <w:r w:rsidRPr="00953799">
        <w:rPr>
          <w:bCs w:val="0"/>
          <w:color w:val="000000"/>
          <w:spacing w:val="-5"/>
          <w:sz w:val="24"/>
          <w:szCs w:val="24"/>
          <w:u w:val="single"/>
        </w:rPr>
        <w:t xml:space="preserve">Глава 1.3. Об изменении видов разрешенного использования земельных участков и </w:t>
      </w:r>
      <w:r w:rsidRPr="00953799">
        <w:rPr>
          <w:bCs w:val="0"/>
          <w:color w:val="000000"/>
          <w:spacing w:val="-6"/>
          <w:sz w:val="24"/>
          <w:szCs w:val="24"/>
          <w:u w:val="single"/>
        </w:rPr>
        <w:t xml:space="preserve">объектов капитального строительства физическими и юридическими </w:t>
      </w:r>
      <w:r w:rsidRPr="00953799">
        <w:rPr>
          <w:bCs w:val="0"/>
          <w:color w:val="000000"/>
          <w:spacing w:val="-3"/>
          <w:sz w:val="24"/>
          <w:szCs w:val="24"/>
          <w:u w:val="single"/>
        </w:rPr>
        <w:t>лицами</w:t>
      </w:r>
    </w:p>
    <w:p w:rsidR="00E52AE2" w:rsidRPr="00953799" w:rsidRDefault="00E52AE2" w:rsidP="00504FF3">
      <w:pPr>
        <w:shd w:val="clear" w:color="auto" w:fill="FFFFFF"/>
        <w:ind w:firstLine="16"/>
        <w:contextualSpacing/>
        <w:jc w:val="center"/>
        <w:rPr>
          <w:bCs w:val="0"/>
          <w:color w:val="000000"/>
          <w:sz w:val="24"/>
          <w:szCs w:val="24"/>
          <w:u w:val="single"/>
        </w:rPr>
      </w:pPr>
    </w:p>
    <w:p w:rsidR="00E52AE2" w:rsidRPr="00953799" w:rsidRDefault="00E52AE2" w:rsidP="00504FF3">
      <w:pPr>
        <w:shd w:val="clear" w:color="auto" w:fill="FFFFFF"/>
        <w:ind w:left="12" w:right="4"/>
        <w:contextualSpacing/>
        <w:jc w:val="center"/>
        <w:rPr>
          <w:bCs w:val="0"/>
          <w:color w:val="000000"/>
          <w:sz w:val="24"/>
          <w:szCs w:val="24"/>
        </w:rPr>
      </w:pPr>
      <w:r w:rsidRPr="00953799">
        <w:rPr>
          <w:bCs w:val="0"/>
          <w:color w:val="000000"/>
          <w:spacing w:val="5"/>
          <w:sz w:val="24"/>
          <w:szCs w:val="24"/>
        </w:rPr>
        <w:t>Статья 1</w:t>
      </w:r>
      <w:r w:rsidR="00B42982" w:rsidRPr="00953799">
        <w:rPr>
          <w:bCs w:val="0"/>
          <w:color w:val="000000"/>
          <w:spacing w:val="5"/>
          <w:sz w:val="24"/>
          <w:szCs w:val="24"/>
        </w:rPr>
        <w:t>3</w:t>
      </w:r>
      <w:r w:rsidRPr="00953799">
        <w:rPr>
          <w:bCs w:val="0"/>
          <w:color w:val="000000"/>
          <w:spacing w:val="5"/>
          <w:sz w:val="24"/>
          <w:szCs w:val="24"/>
        </w:rPr>
        <w:t xml:space="preserve">. Изменение одного вида на другой вид разрешенного использования земельных </w:t>
      </w:r>
      <w:r w:rsidRPr="00953799">
        <w:rPr>
          <w:bCs w:val="0"/>
          <w:color w:val="000000"/>
          <w:sz w:val="24"/>
          <w:szCs w:val="24"/>
        </w:rPr>
        <w:t>участков и иных объектов недвижимости</w:t>
      </w:r>
    </w:p>
    <w:p w:rsidR="00FD1FF2" w:rsidRPr="00953799" w:rsidRDefault="00E52AE2" w:rsidP="00953799">
      <w:pPr>
        <w:numPr>
          <w:ilvl w:val="0"/>
          <w:numId w:val="11"/>
        </w:numPr>
        <w:shd w:val="clear" w:color="auto" w:fill="FFFFFF"/>
        <w:tabs>
          <w:tab w:val="num" w:pos="0"/>
        </w:tabs>
        <w:ind w:firstLine="20"/>
        <w:contextualSpacing/>
        <w:jc w:val="both"/>
        <w:rPr>
          <w:b w:val="0"/>
          <w:color w:val="000000"/>
          <w:sz w:val="24"/>
          <w:szCs w:val="24"/>
        </w:rPr>
      </w:pPr>
      <w:r w:rsidRPr="00953799">
        <w:rPr>
          <w:b w:val="0"/>
          <w:color w:val="000000"/>
          <w:spacing w:val="-3"/>
          <w:sz w:val="24"/>
          <w:szCs w:val="24"/>
        </w:rPr>
        <w:t xml:space="preserve">Порядок изменения одного вида на другой вид разрешенного использования </w:t>
      </w:r>
    </w:p>
    <w:p w:rsidR="00E52AE2" w:rsidRPr="00953799" w:rsidRDefault="00E52AE2" w:rsidP="00504FF3">
      <w:pPr>
        <w:shd w:val="clear" w:color="auto" w:fill="FFFFFF"/>
        <w:contextualSpacing/>
        <w:jc w:val="both"/>
        <w:rPr>
          <w:b w:val="0"/>
          <w:color w:val="000000"/>
          <w:sz w:val="24"/>
          <w:szCs w:val="24"/>
        </w:rPr>
      </w:pPr>
      <w:r w:rsidRPr="00953799">
        <w:rPr>
          <w:b w:val="0"/>
          <w:color w:val="000000"/>
          <w:spacing w:val="-3"/>
          <w:sz w:val="24"/>
          <w:szCs w:val="24"/>
        </w:rPr>
        <w:t xml:space="preserve">земельных участков и </w:t>
      </w:r>
      <w:r w:rsidRPr="00953799">
        <w:rPr>
          <w:b w:val="0"/>
          <w:color w:val="000000"/>
          <w:spacing w:val="-4"/>
          <w:sz w:val="24"/>
          <w:szCs w:val="24"/>
        </w:rPr>
        <w:t xml:space="preserve">иных объектов недвижимости определяется действующим федеральным законодательством и в соответствии с </w:t>
      </w:r>
      <w:r w:rsidRPr="00953799">
        <w:rPr>
          <w:b w:val="0"/>
          <w:color w:val="000000"/>
          <w:spacing w:val="4"/>
          <w:sz w:val="24"/>
          <w:szCs w:val="24"/>
        </w:rPr>
        <w:t>ним - настоящими Правилами, иными нормативными правовыми актами органа местного самоуправления, уполномоченного на осуществление полномочий в сфере градостроительной деятельности</w:t>
      </w:r>
      <w:r w:rsidRPr="00953799">
        <w:rPr>
          <w:b w:val="0"/>
          <w:color w:val="000000"/>
          <w:spacing w:val="-6"/>
          <w:sz w:val="24"/>
          <w:szCs w:val="24"/>
        </w:rPr>
        <w:t>.</w:t>
      </w:r>
    </w:p>
    <w:p w:rsidR="00FD1FF2" w:rsidRPr="00953799" w:rsidRDefault="00E52AE2" w:rsidP="00953799">
      <w:pPr>
        <w:numPr>
          <w:ilvl w:val="0"/>
          <w:numId w:val="11"/>
        </w:numPr>
        <w:shd w:val="clear" w:color="auto" w:fill="FFFFFF"/>
        <w:tabs>
          <w:tab w:val="num" w:pos="0"/>
        </w:tabs>
        <w:ind w:firstLine="20"/>
        <w:contextualSpacing/>
        <w:jc w:val="both"/>
        <w:rPr>
          <w:b w:val="0"/>
          <w:color w:val="000000"/>
          <w:sz w:val="24"/>
          <w:szCs w:val="24"/>
        </w:rPr>
      </w:pPr>
      <w:r w:rsidRPr="00953799">
        <w:rPr>
          <w:b w:val="0"/>
          <w:color w:val="000000"/>
          <w:spacing w:val="2"/>
          <w:sz w:val="24"/>
          <w:szCs w:val="24"/>
        </w:rPr>
        <w:t xml:space="preserve">Изменение одного вида на другой вид разрешенного использования земельных </w:t>
      </w:r>
    </w:p>
    <w:p w:rsidR="00E52AE2" w:rsidRPr="00953799" w:rsidRDefault="00E52AE2" w:rsidP="00504FF3">
      <w:pPr>
        <w:shd w:val="clear" w:color="auto" w:fill="FFFFFF"/>
        <w:contextualSpacing/>
        <w:jc w:val="both"/>
        <w:rPr>
          <w:b w:val="0"/>
          <w:color w:val="000000"/>
          <w:sz w:val="24"/>
          <w:szCs w:val="24"/>
        </w:rPr>
      </w:pPr>
      <w:r w:rsidRPr="00953799">
        <w:rPr>
          <w:b w:val="0"/>
          <w:color w:val="000000"/>
          <w:spacing w:val="2"/>
          <w:sz w:val="24"/>
          <w:szCs w:val="24"/>
        </w:rPr>
        <w:t xml:space="preserve">участков и иных </w:t>
      </w:r>
      <w:r w:rsidRPr="00953799">
        <w:rPr>
          <w:b w:val="0"/>
          <w:color w:val="000000"/>
          <w:sz w:val="24"/>
          <w:szCs w:val="24"/>
        </w:rPr>
        <w:t xml:space="preserve">объектов недвижимости реализуется на основании градостроительных регламентов, установленных </w:t>
      </w:r>
      <w:r w:rsidRPr="00953799">
        <w:rPr>
          <w:b w:val="0"/>
          <w:color w:val="000000"/>
          <w:spacing w:val="-8"/>
          <w:sz w:val="24"/>
          <w:szCs w:val="24"/>
        </w:rPr>
        <w:t xml:space="preserve">настоящими Правилами.  </w:t>
      </w:r>
    </w:p>
    <w:p w:rsidR="00FD1FF2" w:rsidRPr="00953799" w:rsidRDefault="00E52AE2" w:rsidP="00953799">
      <w:pPr>
        <w:numPr>
          <w:ilvl w:val="0"/>
          <w:numId w:val="11"/>
        </w:numPr>
        <w:shd w:val="clear" w:color="auto" w:fill="FFFFFF"/>
        <w:tabs>
          <w:tab w:val="num" w:pos="0"/>
        </w:tabs>
        <w:ind w:firstLine="20"/>
        <w:contextualSpacing/>
        <w:jc w:val="both"/>
        <w:rPr>
          <w:b w:val="0"/>
          <w:color w:val="000000"/>
          <w:sz w:val="24"/>
          <w:szCs w:val="24"/>
        </w:rPr>
      </w:pPr>
      <w:r w:rsidRPr="00953799">
        <w:rPr>
          <w:b w:val="0"/>
          <w:color w:val="000000"/>
          <w:spacing w:val="-4"/>
          <w:sz w:val="24"/>
          <w:szCs w:val="24"/>
        </w:rPr>
        <w:t xml:space="preserve">Правом на изменение одного вида на другой вид разрешенного использования </w:t>
      </w:r>
    </w:p>
    <w:p w:rsidR="00E52AE2" w:rsidRPr="00953799" w:rsidRDefault="00E52AE2" w:rsidP="00504FF3">
      <w:pPr>
        <w:shd w:val="clear" w:color="auto" w:fill="FFFFFF"/>
        <w:contextualSpacing/>
        <w:jc w:val="both"/>
        <w:rPr>
          <w:b w:val="0"/>
          <w:color w:val="000000"/>
          <w:sz w:val="24"/>
          <w:szCs w:val="24"/>
        </w:rPr>
      </w:pPr>
      <w:r w:rsidRPr="00953799">
        <w:rPr>
          <w:b w:val="0"/>
          <w:color w:val="000000"/>
          <w:spacing w:val="-4"/>
          <w:sz w:val="24"/>
          <w:szCs w:val="24"/>
        </w:rPr>
        <w:t xml:space="preserve">земельных участков и </w:t>
      </w:r>
      <w:r w:rsidRPr="00953799">
        <w:rPr>
          <w:b w:val="0"/>
          <w:color w:val="000000"/>
          <w:spacing w:val="-6"/>
          <w:sz w:val="24"/>
          <w:szCs w:val="24"/>
        </w:rPr>
        <w:t>иных объектов недвижимости обладают:</w:t>
      </w:r>
    </w:p>
    <w:p w:rsidR="00E52AE2" w:rsidRPr="00953799" w:rsidRDefault="00E52AE2" w:rsidP="00504FF3">
      <w:pPr>
        <w:numPr>
          <w:ilvl w:val="0"/>
          <w:numId w:val="1"/>
        </w:numPr>
        <w:shd w:val="clear" w:color="auto" w:fill="FFFFFF"/>
        <w:tabs>
          <w:tab w:val="left" w:pos="1080"/>
        </w:tabs>
        <w:ind w:firstLine="142"/>
        <w:contextualSpacing/>
        <w:jc w:val="both"/>
        <w:rPr>
          <w:b w:val="0"/>
          <w:color w:val="000000"/>
          <w:sz w:val="24"/>
          <w:szCs w:val="24"/>
        </w:rPr>
      </w:pPr>
      <w:r w:rsidRPr="00953799">
        <w:rPr>
          <w:b w:val="0"/>
          <w:color w:val="000000"/>
          <w:spacing w:val="-5"/>
          <w:sz w:val="24"/>
          <w:szCs w:val="24"/>
        </w:rPr>
        <w:t xml:space="preserve">собственники земельных участков, являющиеся одновременно собственниками расположенных на этих </w:t>
      </w:r>
      <w:r w:rsidRPr="00953799">
        <w:rPr>
          <w:b w:val="0"/>
          <w:color w:val="000000"/>
          <w:spacing w:val="-6"/>
          <w:sz w:val="24"/>
          <w:szCs w:val="24"/>
        </w:rPr>
        <w:t>участках зданий, строений, сооружений;</w:t>
      </w:r>
    </w:p>
    <w:p w:rsidR="00E52AE2" w:rsidRPr="00953799" w:rsidRDefault="00E52AE2" w:rsidP="00504FF3">
      <w:pPr>
        <w:numPr>
          <w:ilvl w:val="0"/>
          <w:numId w:val="1"/>
        </w:numPr>
        <w:shd w:val="clear" w:color="auto" w:fill="FFFFFF"/>
        <w:tabs>
          <w:tab w:val="left" w:pos="1080"/>
        </w:tabs>
        <w:ind w:firstLine="142"/>
        <w:contextualSpacing/>
        <w:jc w:val="both"/>
        <w:rPr>
          <w:b w:val="0"/>
          <w:color w:val="000000"/>
          <w:sz w:val="24"/>
          <w:szCs w:val="24"/>
        </w:rPr>
      </w:pPr>
      <w:r w:rsidRPr="00953799">
        <w:rPr>
          <w:b w:val="0"/>
          <w:color w:val="000000"/>
          <w:spacing w:val="-5"/>
          <w:sz w:val="24"/>
          <w:szCs w:val="24"/>
        </w:rPr>
        <w:t xml:space="preserve">собственники зданий, строений, сооружений, владеющие земельными участками на праве аренды; </w:t>
      </w:r>
    </w:p>
    <w:p w:rsidR="00E52AE2" w:rsidRPr="00953799" w:rsidRDefault="00E52AE2" w:rsidP="00504FF3">
      <w:pPr>
        <w:numPr>
          <w:ilvl w:val="0"/>
          <w:numId w:val="1"/>
        </w:numPr>
        <w:shd w:val="clear" w:color="auto" w:fill="FFFFFF"/>
        <w:tabs>
          <w:tab w:val="left" w:pos="1080"/>
        </w:tabs>
        <w:ind w:firstLine="142"/>
        <w:contextualSpacing/>
        <w:jc w:val="both"/>
        <w:rPr>
          <w:b w:val="0"/>
          <w:color w:val="000000"/>
          <w:spacing w:val="-5"/>
          <w:sz w:val="24"/>
          <w:szCs w:val="24"/>
        </w:rPr>
      </w:pPr>
      <w:r w:rsidRPr="00953799">
        <w:rPr>
          <w:b w:val="0"/>
          <w:color w:val="000000"/>
          <w:spacing w:val="-5"/>
          <w:sz w:val="24"/>
          <w:szCs w:val="24"/>
        </w:rPr>
        <w:t>лица, обладающие правом пожизненного наследуемого владения, постоянного бессрочного пользования и аренды (если соответствующий договор аренды заключен на срок более чем пять лет);</w:t>
      </w:r>
    </w:p>
    <w:p w:rsidR="00E52AE2" w:rsidRPr="00953799" w:rsidRDefault="00E52AE2" w:rsidP="00504FF3">
      <w:pPr>
        <w:numPr>
          <w:ilvl w:val="0"/>
          <w:numId w:val="1"/>
        </w:numPr>
        <w:shd w:val="clear" w:color="auto" w:fill="FFFFFF"/>
        <w:tabs>
          <w:tab w:val="left" w:pos="1080"/>
        </w:tabs>
        <w:contextualSpacing/>
        <w:jc w:val="both"/>
        <w:rPr>
          <w:b w:val="0"/>
          <w:color w:val="000000"/>
          <w:sz w:val="24"/>
          <w:szCs w:val="24"/>
        </w:rPr>
      </w:pPr>
      <w:proofErr w:type="gramStart"/>
      <w:r w:rsidRPr="00953799">
        <w:rPr>
          <w:b w:val="0"/>
          <w:color w:val="000000"/>
          <w:spacing w:val="-5"/>
          <w:sz w:val="24"/>
          <w:szCs w:val="24"/>
        </w:rPr>
        <w:t xml:space="preserve">лица, владеющие земельными участками на праве пожизненного наследуемого владения, постоянного бессрочного пользования и аренды, срок которого составляет менее пяти лет, но </w:t>
      </w:r>
      <w:r w:rsidRPr="00953799">
        <w:rPr>
          <w:b w:val="0"/>
          <w:color w:val="000000"/>
          <w:spacing w:val="4"/>
          <w:sz w:val="24"/>
          <w:szCs w:val="24"/>
        </w:rPr>
        <w:t xml:space="preserve">при наличии в договоре аренды согласия собственника (уполномоченного органа) на изменение одного основного вида </w:t>
      </w:r>
      <w:r w:rsidRPr="00953799">
        <w:rPr>
          <w:b w:val="0"/>
          <w:color w:val="000000"/>
          <w:spacing w:val="1"/>
          <w:sz w:val="24"/>
          <w:szCs w:val="24"/>
        </w:rPr>
        <w:t xml:space="preserve">разрешенного использования </w:t>
      </w:r>
      <w:r w:rsidRPr="00953799">
        <w:rPr>
          <w:b w:val="0"/>
          <w:color w:val="000000"/>
          <w:spacing w:val="4"/>
          <w:sz w:val="24"/>
          <w:szCs w:val="24"/>
        </w:rPr>
        <w:t xml:space="preserve">на другой вид </w:t>
      </w:r>
      <w:r w:rsidRPr="00953799">
        <w:rPr>
          <w:b w:val="0"/>
          <w:color w:val="000000"/>
          <w:spacing w:val="1"/>
          <w:sz w:val="24"/>
          <w:szCs w:val="24"/>
        </w:rPr>
        <w:t xml:space="preserve">разрешенного использования земельных участков, входящих в одну территориальную зону (за исключением </w:t>
      </w:r>
      <w:r w:rsidRPr="00953799">
        <w:rPr>
          <w:b w:val="0"/>
          <w:color w:val="000000"/>
          <w:spacing w:val="-5"/>
          <w:sz w:val="24"/>
          <w:szCs w:val="24"/>
        </w:rPr>
        <w:t>земельных участков, предоставленных для конкретного вида целевого использования из</w:t>
      </w:r>
      <w:proofErr w:type="gramEnd"/>
      <w:r w:rsidRPr="00953799">
        <w:rPr>
          <w:b w:val="0"/>
          <w:color w:val="000000"/>
          <w:spacing w:val="-5"/>
          <w:sz w:val="24"/>
          <w:szCs w:val="24"/>
        </w:rPr>
        <w:t xml:space="preserve"> состава земель </w:t>
      </w:r>
      <w:r w:rsidRPr="00953799">
        <w:rPr>
          <w:b w:val="0"/>
          <w:color w:val="000000"/>
          <w:spacing w:val="-7"/>
          <w:sz w:val="24"/>
          <w:szCs w:val="24"/>
        </w:rPr>
        <w:t>общего пользования);</w:t>
      </w:r>
    </w:p>
    <w:p w:rsidR="00E52AE2" w:rsidRPr="00953799" w:rsidRDefault="00E52AE2" w:rsidP="00504FF3">
      <w:pPr>
        <w:numPr>
          <w:ilvl w:val="0"/>
          <w:numId w:val="1"/>
        </w:numPr>
        <w:shd w:val="clear" w:color="auto" w:fill="FFFFFF"/>
        <w:tabs>
          <w:tab w:val="left" w:pos="1080"/>
        </w:tabs>
        <w:ind w:firstLine="142"/>
        <w:contextualSpacing/>
        <w:jc w:val="both"/>
        <w:rPr>
          <w:b w:val="0"/>
          <w:color w:val="000000"/>
          <w:sz w:val="24"/>
          <w:szCs w:val="24"/>
        </w:rPr>
      </w:pPr>
      <w:r w:rsidRPr="00953799">
        <w:rPr>
          <w:b w:val="0"/>
          <w:color w:val="000000"/>
          <w:spacing w:val="-2"/>
          <w:sz w:val="24"/>
          <w:szCs w:val="24"/>
        </w:rPr>
        <w:t xml:space="preserve">лица, владеющие зданиями, строениями, сооружениями, их частями на праве аренды при наличии в </w:t>
      </w:r>
      <w:r w:rsidRPr="00953799">
        <w:rPr>
          <w:b w:val="0"/>
          <w:color w:val="000000"/>
          <w:sz w:val="24"/>
          <w:szCs w:val="24"/>
        </w:rPr>
        <w:t xml:space="preserve">договоре аренды согласия  собственника  на  изменение одного  вида  на другой  вид  разрешенного </w:t>
      </w:r>
      <w:r w:rsidRPr="00953799">
        <w:rPr>
          <w:b w:val="0"/>
          <w:color w:val="000000"/>
          <w:spacing w:val="-6"/>
          <w:sz w:val="24"/>
          <w:szCs w:val="24"/>
        </w:rPr>
        <w:t>использования объектов недвижимости;</w:t>
      </w:r>
    </w:p>
    <w:p w:rsidR="00E52AE2" w:rsidRPr="00953799" w:rsidRDefault="00E52AE2" w:rsidP="00504FF3">
      <w:pPr>
        <w:numPr>
          <w:ilvl w:val="0"/>
          <w:numId w:val="1"/>
        </w:numPr>
        <w:shd w:val="clear" w:color="auto" w:fill="FFFFFF"/>
        <w:tabs>
          <w:tab w:val="left" w:pos="1080"/>
        </w:tabs>
        <w:contextualSpacing/>
        <w:jc w:val="both"/>
        <w:rPr>
          <w:b w:val="0"/>
          <w:color w:val="000000"/>
          <w:sz w:val="24"/>
          <w:szCs w:val="24"/>
        </w:rPr>
      </w:pPr>
      <w:r w:rsidRPr="00953799">
        <w:rPr>
          <w:b w:val="0"/>
          <w:color w:val="000000"/>
          <w:spacing w:val="-4"/>
          <w:sz w:val="24"/>
          <w:szCs w:val="24"/>
        </w:rPr>
        <w:t xml:space="preserve">собственники квартир в многоквартирных домах - в случаях, когда одновременно имеются следующие </w:t>
      </w:r>
      <w:r w:rsidRPr="00953799">
        <w:rPr>
          <w:b w:val="0"/>
          <w:color w:val="000000"/>
          <w:spacing w:val="-5"/>
          <w:sz w:val="24"/>
          <w:szCs w:val="24"/>
        </w:rPr>
        <w:t xml:space="preserve">условия    и   соблюдаются    следующие   требования:    </w:t>
      </w:r>
      <w:proofErr w:type="gramStart"/>
      <w:r w:rsidRPr="00953799">
        <w:rPr>
          <w:b w:val="0"/>
          <w:color w:val="000000"/>
          <w:spacing w:val="-5"/>
          <w:sz w:val="24"/>
          <w:szCs w:val="24"/>
        </w:rPr>
        <w:t xml:space="preserve">а) </w:t>
      </w:r>
      <w:proofErr w:type="gramEnd"/>
      <w:r w:rsidRPr="00953799">
        <w:rPr>
          <w:b w:val="0"/>
          <w:color w:val="000000"/>
          <w:spacing w:val="-5"/>
          <w:sz w:val="24"/>
          <w:szCs w:val="24"/>
        </w:rPr>
        <w:t xml:space="preserve">   многоквартирные   дома, расположены   в </w:t>
      </w:r>
      <w:r w:rsidRPr="00953799">
        <w:rPr>
          <w:b w:val="0"/>
          <w:color w:val="000000"/>
          <w:sz w:val="24"/>
          <w:szCs w:val="24"/>
        </w:rPr>
        <w:t xml:space="preserve">территориальных зонах, где настоящими Правилами предусмотрена возможность изменения жилого </w:t>
      </w:r>
      <w:r w:rsidRPr="00953799">
        <w:rPr>
          <w:b w:val="0"/>
          <w:color w:val="000000"/>
          <w:spacing w:val="-3"/>
          <w:sz w:val="24"/>
          <w:szCs w:val="24"/>
        </w:rPr>
        <w:t xml:space="preserve">назначения расположенных на первых этажах помещений в нежилое; б) обеспечиваются требования о </w:t>
      </w:r>
      <w:r w:rsidRPr="00953799">
        <w:rPr>
          <w:b w:val="0"/>
          <w:color w:val="000000"/>
          <w:spacing w:val="-2"/>
          <w:sz w:val="24"/>
          <w:szCs w:val="24"/>
        </w:rPr>
        <w:t xml:space="preserve">наличии изолированного входа в такие квартиры, помещения (минуя помещения общего пользования </w:t>
      </w:r>
      <w:r w:rsidRPr="00953799">
        <w:rPr>
          <w:b w:val="0"/>
          <w:color w:val="000000"/>
          <w:sz w:val="24"/>
          <w:szCs w:val="24"/>
        </w:rPr>
        <w:t>многоквартирных домов); в)</w:t>
      </w:r>
      <w:r w:rsidR="00483E0F" w:rsidRPr="00953799">
        <w:rPr>
          <w:b w:val="0"/>
          <w:color w:val="000000"/>
          <w:sz w:val="24"/>
          <w:szCs w:val="24"/>
        </w:rPr>
        <w:t xml:space="preserve"> </w:t>
      </w:r>
      <w:r w:rsidRPr="00953799">
        <w:rPr>
          <w:b w:val="0"/>
          <w:color w:val="000000"/>
          <w:sz w:val="24"/>
          <w:szCs w:val="24"/>
        </w:rPr>
        <w:t xml:space="preserve">соблюдаются требования технических регламентов безопасности (а до </w:t>
      </w:r>
      <w:r w:rsidRPr="00953799">
        <w:rPr>
          <w:b w:val="0"/>
          <w:color w:val="000000"/>
          <w:spacing w:val="-5"/>
          <w:sz w:val="24"/>
          <w:szCs w:val="24"/>
        </w:rPr>
        <w:t>введения их в действие - требования строительных норм и правил, иных обязательных требований).</w:t>
      </w:r>
    </w:p>
    <w:p w:rsidR="00E52AE2" w:rsidRPr="00953799" w:rsidRDefault="00E52AE2" w:rsidP="00504FF3">
      <w:pPr>
        <w:shd w:val="clear" w:color="auto" w:fill="FFFFFF"/>
        <w:tabs>
          <w:tab w:val="left" w:pos="248"/>
        </w:tabs>
        <w:contextualSpacing/>
        <w:jc w:val="both"/>
        <w:rPr>
          <w:b w:val="0"/>
          <w:color w:val="000000"/>
          <w:sz w:val="24"/>
          <w:szCs w:val="24"/>
        </w:rPr>
      </w:pPr>
      <w:r w:rsidRPr="00953799">
        <w:rPr>
          <w:b w:val="0"/>
          <w:color w:val="000000"/>
          <w:spacing w:val="-14"/>
          <w:sz w:val="24"/>
          <w:szCs w:val="24"/>
        </w:rPr>
        <w:t>4.</w:t>
      </w:r>
      <w:r w:rsidRPr="00953799">
        <w:rPr>
          <w:b w:val="0"/>
          <w:color w:val="000000"/>
          <w:sz w:val="24"/>
          <w:szCs w:val="24"/>
        </w:rPr>
        <w:tab/>
      </w:r>
      <w:r w:rsidRPr="00953799">
        <w:rPr>
          <w:b w:val="0"/>
          <w:color w:val="000000"/>
          <w:spacing w:val="2"/>
          <w:sz w:val="24"/>
          <w:szCs w:val="24"/>
        </w:rPr>
        <w:t xml:space="preserve">Изменение одного вида на другой вид разрешенного использования земельных участков и иных </w:t>
      </w:r>
      <w:r w:rsidRPr="00953799">
        <w:rPr>
          <w:b w:val="0"/>
          <w:color w:val="000000"/>
          <w:spacing w:val="-6"/>
          <w:sz w:val="24"/>
          <w:szCs w:val="24"/>
        </w:rPr>
        <w:t>объектов недвижимости осуществляется при условии:</w:t>
      </w:r>
    </w:p>
    <w:p w:rsidR="00E52AE2" w:rsidRPr="00953799" w:rsidRDefault="00E52AE2" w:rsidP="00953799">
      <w:pPr>
        <w:numPr>
          <w:ilvl w:val="0"/>
          <w:numId w:val="12"/>
        </w:numPr>
        <w:shd w:val="clear" w:color="auto" w:fill="FFFFFF"/>
        <w:tabs>
          <w:tab w:val="left" w:pos="312"/>
        </w:tabs>
        <w:contextualSpacing/>
        <w:jc w:val="both"/>
        <w:rPr>
          <w:b w:val="0"/>
          <w:color w:val="000000"/>
          <w:spacing w:val="-21"/>
          <w:sz w:val="24"/>
          <w:szCs w:val="24"/>
        </w:rPr>
      </w:pPr>
      <w:r w:rsidRPr="00953799">
        <w:rPr>
          <w:b w:val="0"/>
          <w:color w:val="000000"/>
          <w:spacing w:val="2"/>
          <w:sz w:val="24"/>
          <w:szCs w:val="24"/>
        </w:rPr>
        <w:t xml:space="preserve">получения лицом, обладающим правом на изменение одного вида на другой вид разрешенного </w:t>
      </w:r>
      <w:r w:rsidRPr="00953799">
        <w:rPr>
          <w:b w:val="0"/>
          <w:color w:val="000000"/>
          <w:spacing w:val="-6"/>
          <w:sz w:val="24"/>
          <w:szCs w:val="24"/>
        </w:rPr>
        <w:t xml:space="preserve">использования   земельных   участков   и   иных   объектов   недвижимости,  специального   согласования </w:t>
      </w:r>
      <w:r w:rsidRPr="00953799">
        <w:rPr>
          <w:b w:val="0"/>
          <w:color w:val="000000"/>
          <w:spacing w:val="-4"/>
          <w:sz w:val="24"/>
          <w:szCs w:val="24"/>
        </w:rPr>
        <w:t xml:space="preserve">посредством публичных слушаний в порядке, определенном настоящими Правилами, - в случаях, когда </w:t>
      </w:r>
      <w:r w:rsidRPr="00953799">
        <w:rPr>
          <w:b w:val="0"/>
          <w:color w:val="000000"/>
          <w:spacing w:val="-3"/>
          <w:sz w:val="24"/>
          <w:szCs w:val="24"/>
        </w:rPr>
        <w:t xml:space="preserve">испрашиваемый вид разрешенного использования земельных участков и иных объектов недвижимости </w:t>
      </w:r>
      <w:r w:rsidRPr="00953799">
        <w:rPr>
          <w:b w:val="0"/>
          <w:color w:val="000000"/>
          <w:spacing w:val="-6"/>
          <w:sz w:val="24"/>
          <w:szCs w:val="24"/>
        </w:rPr>
        <w:t>является условно разрешенным;</w:t>
      </w:r>
    </w:p>
    <w:p w:rsidR="00E52AE2" w:rsidRPr="00953799" w:rsidRDefault="00E52AE2" w:rsidP="00953799">
      <w:pPr>
        <w:numPr>
          <w:ilvl w:val="0"/>
          <w:numId w:val="12"/>
        </w:numPr>
        <w:shd w:val="clear" w:color="auto" w:fill="FFFFFF"/>
        <w:tabs>
          <w:tab w:val="left" w:pos="312"/>
        </w:tabs>
        <w:contextualSpacing/>
        <w:jc w:val="both"/>
        <w:rPr>
          <w:b w:val="0"/>
          <w:color w:val="000000"/>
          <w:spacing w:val="-12"/>
          <w:sz w:val="24"/>
          <w:szCs w:val="24"/>
        </w:rPr>
      </w:pPr>
      <w:r w:rsidRPr="00953799">
        <w:rPr>
          <w:b w:val="0"/>
          <w:color w:val="000000"/>
          <w:spacing w:val="3"/>
          <w:sz w:val="24"/>
          <w:szCs w:val="24"/>
        </w:rPr>
        <w:t xml:space="preserve">выполнения требований технических регламентов - в </w:t>
      </w:r>
      <w:proofErr w:type="gramStart"/>
      <w:r w:rsidRPr="00953799">
        <w:rPr>
          <w:b w:val="0"/>
          <w:color w:val="000000"/>
          <w:spacing w:val="3"/>
          <w:sz w:val="24"/>
          <w:szCs w:val="24"/>
        </w:rPr>
        <w:t>случаях</w:t>
      </w:r>
      <w:proofErr w:type="gramEnd"/>
      <w:r w:rsidRPr="00953799">
        <w:rPr>
          <w:b w:val="0"/>
          <w:color w:val="000000"/>
          <w:spacing w:val="3"/>
          <w:sz w:val="24"/>
          <w:szCs w:val="24"/>
        </w:rPr>
        <w:t xml:space="preserve">, когда изменение одного вида на другой вид </w:t>
      </w:r>
      <w:r w:rsidRPr="00953799">
        <w:rPr>
          <w:b w:val="0"/>
          <w:color w:val="000000"/>
          <w:spacing w:val="-3"/>
          <w:sz w:val="24"/>
          <w:szCs w:val="24"/>
        </w:rPr>
        <w:t xml:space="preserve">разрешенного использования   объектов   капитального строительства связано с </w:t>
      </w:r>
      <w:r w:rsidRPr="00953799">
        <w:rPr>
          <w:b w:val="0"/>
          <w:color w:val="000000"/>
          <w:spacing w:val="-6"/>
          <w:sz w:val="24"/>
          <w:szCs w:val="24"/>
        </w:rPr>
        <w:t>необходимостью реконструкции объекта;</w:t>
      </w:r>
    </w:p>
    <w:p w:rsidR="00E52AE2" w:rsidRPr="00953799" w:rsidRDefault="00E52AE2" w:rsidP="00953799">
      <w:pPr>
        <w:numPr>
          <w:ilvl w:val="0"/>
          <w:numId w:val="12"/>
        </w:numPr>
        <w:shd w:val="clear" w:color="auto" w:fill="FFFFFF"/>
        <w:tabs>
          <w:tab w:val="left" w:pos="312"/>
        </w:tabs>
        <w:contextualSpacing/>
        <w:jc w:val="both"/>
        <w:rPr>
          <w:b w:val="0"/>
          <w:color w:val="000000"/>
          <w:spacing w:val="-15"/>
          <w:sz w:val="24"/>
          <w:szCs w:val="24"/>
        </w:rPr>
      </w:pPr>
      <w:proofErr w:type="gramStart"/>
      <w:r w:rsidRPr="00953799">
        <w:rPr>
          <w:b w:val="0"/>
          <w:color w:val="000000"/>
          <w:spacing w:val="2"/>
          <w:sz w:val="24"/>
          <w:szCs w:val="24"/>
        </w:rPr>
        <w:t xml:space="preserve">получения лицом, обладающим правом на изменение одного вида на другой вид разрешенного использования земельных участков и иных объектов недвижимости, заключения от </w:t>
      </w:r>
      <w:r w:rsidR="00DC666D" w:rsidRPr="00953799">
        <w:rPr>
          <w:b w:val="0"/>
          <w:color w:val="000000"/>
          <w:spacing w:val="2"/>
          <w:sz w:val="24"/>
          <w:szCs w:val="24"/>
        </w:rPr>
        <w:t>Комиссии</w:t>
      </w:r>
      <w:r w:rsidRPr="00953799">
        <w:rPr>
          <w:b w:val="0"/>
          <w:color w:val="000000"/>
          <w:spacing w:val="2"/>
          <w:sz w:val="24"/>
          <w:szCs w:val="24"/>
        </w:rPr>
        <w:t xml:space="preserve"> </w:t>
      </w:r>
      <w:r w:rsidR="00F43AA3" w:rsidRPr="00953799">
        <w:rPr>
          <w:b w:val="0"/>
          <w:color w:val="000000"/>
          <w:spacing w:val="2"/>
          <w:sz w:val="24"/>
          <w:szCs w:val="24"/>
        </w:rPr>
        <w:t xml:space="preserve">о </w:t>
      </w:r>
      <w:r w:rsidRPr="00953799">
        <w:rPr>
          <w:b w:val="0"/>
          <w:color w:val="000000"/>
          <w:spacing w:val="2"/>
          <w:sz w:val="24"/>
          <w:szCs w:val="24"/>
        </w:rPr>
        <w:t xml:space="preserve">том, что </w:t>
      </w:r>
      <w:r w:rsidRPr="00953799">
        <w:rPr>
          <w:b w:val="0"/>
          <w:color w:val="000000"/>
          <w:spacing w:val="-5"/>
          <w:sz w:val="24"/>
          <w:szCs w:val="24"/>
        </w:rPr>
        <w:t xml:space="preserve">изменение одного вида на другой вид разрешенного использования земельных участков и иных объектов </w:t>
      </w:r>
      <w:r w:rsidRPr="00953799">
        <w:rPr>
          <w:b w:val="0"/>
          <w:color w:val="000000"/>
          <w:spacing w:val="-2"/>
          <w:sz w:val="24"/>
          <w:szCs w:val="24"/>
        </w:rPr>
        <w:t xml:space="preserve">недвижимости  не  связано  с  </w:t>
      </w:r>
      <w:r w:rsidRPr="00953799">
        <w:rPr>
          <w:b w:val="0"/>
          <w:color w:val="000000"/>
          <w:spacing w:val="-2"/>
          <w:sz w:val="24"/>
          <w:szCs w:val="24"/>
        </w:rPr>
        <w:lastRenderedPageBreak/>
        <w:t xml:space="preserve">необходимостью  подготовки   проектной  документации  и   может быть </w:t>
      </w:r>
      <w:r w:rsidRPr="00953799">
        <w:rPr>
          <w:b w:val="0"/>
          <w:color w:val="000000"/>
          <w:spacing w:val="-5"/>
          <w:sz w:val="24"/>
          <w:szCs w:val="24"/>
        </w:rPr>
        <w:t>осуществлено без получения разрешения на строительство - в соответствующих случаях</w:t>
      </w:r>
      <w:proofErr w:type="gramEnd"/>
    </w:p>
    <w:p w:rsidR="00AF662B" w:rsidRPr="00953799" w:rsidRDefault="00AF662B" w:rsidP="00504FF3">
      <w:pPr>
        <w:shd w:val="clear" w:color="auto" w:fill="FFFFFF"/>
        <w:ind w:left="12"/>
        <w:contextualSpacing/>
        <w:jc w:val="center"/>
        <w:rPr>
          <w:b w:val="0"/>
          <w:bCs w:val="0"/>
          <w:color w:val="000000"/>
          <w:sz w:val="24"/>
          <w:szCs w:val="24"/>
        </w:rPr>
      </w:pPr>
    </w:p>
    <w:p w:rsidR="00AF662B" w:rsidRPr="00953799" w:rsidRDefault="00AF662B" w:rsidP="00504FF3">
      <w:pPr>
        <w:shd w:val="clear" w:color="auto" w:fill="FFFFFF"/>
        <w:ind w:left="12"/>
        <w:contextualSpacing/>
        <w:jc w:val="center"/>
        <w:rPr>
          <w:bCs w:val="0"/>
          <w:color w:val="000000"/>
          <w:w w:val="108"/>
          <w:sz w:val="24"/>
          <w:szCs w:val="24"/>
        </w:rPr>
      </w:pPr>
      <w:r w:rsidRPr="00953799">
        <w:rPr>
          <w:bCs w:val="0"/>
          <w:color w:val="000000"/>
          <w:sz w:val="24"/>
          <w:szCs w:val="24"/>
        </w:rPr>
        <w:t xml:space="preserve">Глава 1.4.    О   подготовке   документации   по   планировке   территории   органами </w:t>
      </w:r>
      <w:r w:rsidRPr="00953799">
        <w:rPr>
          <w:bCs w:val="0"/>
          <w:color w:val="000000"/>
          <w:w w:val="108"/>
          <w:sz w:val="24"/>
          <w:szCs w:val="24"/>
        </w:rPr>
        <w:t>местного самоуправления</w:t>
      </w:r>
    </w:p>
    <w:p w:rsidR="00AF662B" w:rsidRPr="00953799" w:rsidRDefault="00AF662B" w:rsidP="00504FF3">
      <w:pPr>
        <w:shd w:val="clear" w:color="auto" w:fill="FFFFFF"/>
        <w:tabs>
          <w:tab w:val="left" w:pos="480"/>
          <w:tab w:val="center" w:pos="4681"/>
        </w:tabs>
        <w:ind w:left="12" w:right="4"/>
        <w:contextualSpacing/>
        <w:rPr>
          <w:bCs w:val="0"/>
          <w:color w:val="000000"/>
          <w:spacing w:val="5"/>
          <w:sz w:val="24"/>
          <w:szCs w:val="24"/>
        </w:rPr>
      </w:pPr>
      <w:r w:rsidRPr="00953799">
        <w:rPr>
          <w:bCs w:val="0"/>
          <w:color w:val="000000"/>
          <w:spacing w:val="5"/>
          <w:sz w:val="24"/>
          <w:szCs w:val="24"/>
        </w:rPr>
        <w:tab/>
      </w:r>
      <w:r w:rsidRPr="00953799">
        <w:rPr>
          <w:bCs w:val="0"/>
          <w:color w:val="000000"/>
          <w:spacing w:val="5"/>
          <w:sz w:val="24"/>
          <w:szCs w:val="24"/>
        </w:rPr>
        <w:tab/>
        <w:t>Статья 1</w:t>
      </w:r>
      <w:r w:rsidR="00B42982" w:rsidRPr="00953799">
        <w:rPr>
          <w:bCs w:val="0"/>
          <w:color w:val="000000"/>
          <w:spacing w:val="5"/>
          <w:sz w:val="24"/>
          <w:szCs w:val="24"/>
        </w:rPr>
        <w:t>4</w:t>
      </w:r>
      <w:r w:rsidRPr="00953799">
        <w:rPr>
          <w:bCs w:val="0"/>
          <w:color w:val="000000"/>
          <w:spacing w:val="5"/>
          <w:sz w:val="24"/>
          <w:szCs w:val="24"/>
        </w:rPr>
        <w:t>. Общие положения о планировке территории</w:t>
      </w:r>
    </w:p>
    <w:p w:rsidR="00AF662B" w:rsidRPr="00953799" w:rsidRDefault="00AF662B" w:rsidP="00953799">
      <w:pPr>
        <w:numPr>
          <w:ilvl w:val="0"/>
          <w:numId w:val="14"/>
        </w:numPr>
        <w:shd w:val="clear" w:color="auto" w:fill="FFFFFF"/>
        <w:tabs>
          <w:tab w:val="left" w:pos="332"/>
        </w:tabs>
        <w:contextualSpacing/>
        <w:jc w:val="both"/>
        <w:rPr>
          <w:b w:val="0"/>
          <w:color w:val="000000"/>
          <w:spacing w:val="-26"/>
          <w:sz w:val="24"/>
          <w:szCs w:val="24"/>
        </w:rPr>
      </w:pPr>
      <w:r w:rsidRPr="00953799">
        <w:rPr>
          <w:b w:val="0"/>
          <w:color w:val="000000"/>
          <w:spacing w:val="-4"/>
          <w:sz w:val="24"/>
          <w:szCs w:val="24"/>
        </w:rPr>
        <w:t xml:space="preserve">Содержание  и   порядок действий   по  планировке  территории  определяется   Градостроительным </w:t>
      </w:r>
      <w:r w:rsidRPr="00953799">
        <w:rPr>
          <w:b w:val="0"/>
          <w:color w:val="000000"/>
          <w:spacing w:val="-3"/>
          <w:sz w:val="24"/>
          <w:szCs w:val="24"/>
        </w:rPr>
        <w:t xml:space="preserve">кодексом Российской Федерации, законодательством о градостроительной деятельности Ярославской </w:t>
      </w:r>
      <w:r w:rsidRPr="00953799">
        <w:rPr>
          <w:b w:val="0"/>
          <w:color w:val="000000"/>
          <w:spacing w:val="-7"/>
          <w:sz w:val="24"/>
          <w:szCs w:val="24"/>
        </w:rPr>
        <w:t>области, настоящими Правилами.</w:t>
      </w:r>
    </w:p>
    <w:p w:rsidR="00AF662B" w:rsidRPr="00953799" w:rsidRDefault="00AF662B" w:rsidP="00953799">
      <w:pPr>
        <w:numPr>
          <w:ilvl w:val="0"/>
          <w:numId w:val="14"/>
        </w:numPr>
        <w:shd w:val="clear" w:color="auto" w:fill="FFFFFF"/>
        <w:tabs>
          <w:tab w:val="left" w:pos="332"/>
        </w:tabs>
        <w:contextualSpacing/>
        <w:jc w:val="both"/>
        <w:rPr>
          <w:b w:val="0"/>
          <w:color w:val="000000"/>
          <w:spacing w:val="-17"/>
          <w:sz w:val="24"/>
          <w:szCs w:val="24"/>
        </w:rPr>
      </w:pPr>
      <w:r w:rsidRPr="00953799">
        <w:rPr>
          <w:b w:val="0"/>
          <w:color w:val="000000"/>
          <w:spacing w:val="-5"/>
          <w:sz w:val="24"/>
          <w:szCs w:val="24"/>
        </w:rPr>
        <w:t xml:space="preserve">Планировка  территории   в   части   подготовки,   выделения   земельных   участков   осуществляется </w:t>
      </w:r>
      <w:r w:rsidRPr="00953799">
        <w:rPr>
          <w:b w:val="0"/>
          <w:color w:val="000000"/>
          <w:spacing w:val="-6"/>
          <w:sz w:val="24"/>
          <w:szCs w:val="24"/>
        </w:rPr>
        <w:t>посредством разработки документации по планировке территории:</w:t>
      </w:r>
    </w:p>
    <w:p w:rsidR="00AF662B" w:rsidRPr="00953799" w:rsidRDefault="00AF662B" w:rsidP="00953799">
      <w:pPr>
        <w:numPr>
          <w:ilvl w:val="0"/>
          <w:numId w:val="7"/>
        </w:numPr>
        <w:shd w:val="clear" w:color="auto" w:fill="FFFFFF"/>
        <w:tabs>
          <w:tab w:val="left" w:pos="148"/>
        </w:tabs>
        <w:contextualSpacing/>
        <w:jc w:val="both"/>
        <w:rPr>
          <w:b w:val="0"/>
          <w:color w:val="000000"/>
          <w:sz w:val="24"/>
          <w:szCs w:val="24"/>
        </w:rPr>
      </w:pPr>
      <w:r w:rsidRPr="00953799">
        <w:rPr>
          <w:b w:val="0"/>
          <w:color w:val="000000"/>
          <w:spacing w:val="-6"/>
          <w:sz w:val="24"/>
          <w:szCs w:val="24"/>
        </w:rPr>
        <w:t xml:space="preserve">проектов планировки без проектов межевания в их </w:t>
      </w:r>
      <w:proofErr w:type="gramStart"/>
      <w:r w:rsidRPr="00953799">
        <w:rPr>
          <w:b w:val="0"/>
          <w:color w:val="000000"/>
          <w:spacing w:val="-6"/>
          <w:sz w:val="24"/>
          <w:szCs w:val="24"/>
        </w:rPr>
        <w:t>составе</w:t>
      </w:r>
      <w:proofErr w:type="gramEnd"/>
      <w:r w:rsidRPr="00953799">
        <w:rPr>
          <w:b w:val="0"/>
          <w:color w:val="000000"/>
          <w:spacing w:val="-6"/>
          <w:sz w:val="24"/>
          <w:szCs w:val="24"/>
        </w:rPr>
        <w:t>;</w:t>
      </w:r>
    </w:p>
    <w:p w:rsidR="00AF662B" w:rsidRPr="00953799" w:rsidRDefault="00AF662B" w:rsidP="00953799">
      <w:pPr>
        <w:numPr>
          <w:ilvl w:val="0"/>
          <w:numId w:val="7"/>
        </w:numPr>
        <w:shd w:val="clear" w:color="auto" w:fill="FFFFFF"/>
        <w:tabs>
          <w:tab w:val="left" w:pos="148"/>
        </w:tabs>
        <w:contextualSpacing/>
        <w:jc w:val="both"/>
        <w:rPr>
          <w:b w:val="0"/>
          <w:color w:val="000000"/>
          <w:sz w:val="24"/>
          <w:szCs w:val="24"/>
        </w:rPr>
      </w:pPr>
      <w:r w:rsidRPr="00953799">
        <w:rPr>
          <w:b w:val="0"/>
          <w:color w:val="000000"/>
          <w:spacing w:val="-6"/>
          <w:sz w:val="24"/>
          <w:szCs w:val="24"/>
        </w:rPr>
        <w:t xml:space="preserve">проектов планировки с проектами межевания в их </w:t>
      </w:r>
      <w:proofErr w:type="gramStart"/>
      <w:r w:rsidRPr="00953799">
        <w:rPr>
          <w:b w:val="0"/>
          <w:color w:val="000000"/>
          <w:spacing w:val="-6"/>
          <w:sz w:val="24"/>
          <w:szCs w:val="24"/>
        </w:rPr>
        <w:t>составе</w:t>
      </w:r>
      <w:proofErr w:type="gramEnd"/>
      <w:r w:rsidRPr="00953799">
        <w:rPr>
          <w:b w:val="0"/>
          <w:color w:val="000000"/>
          <w:spacing w:val="-6"/>
          <w:sz w:val="24"/>
          <w:szCs w:val="24"/>
        </w:rPr>
        <w:t>;</w:t>
      </w:r>
    </w:p>
    <w:p w:rsidR="00AF662B" w:rsidRPr="00953799" w:rsidRDefault="00AF662B" w:rsidP="00504FF3">
      <w:pPr>
        <w:shd w:val="clear" w:color="auto" w:fill="FFFFFF"/>
        <w:tabs>
          <w:tab w:val="left" w:pos="260"/>
        </w:tabs>
        <w:contextualSpacing/>
        <w:jc w:val="both"/>
        <w:rPr>
          <w:b w:val="0"/>
          <w:color w:val="000000"/>
          <w:sz w:val="24"/>
          <w:szCs w:val="24"/>
        </w:rPr>
      </w:pPr>
      <w:r w:rsidRPr="00953799">
        <w:rPr>
          <w:b w:val="0"/>
          <w:color w:val="000000"/>
          <w:sz w:val="24"/>
          <w:szCs w:val="24"/>
        </w:rPr>
        <w:t>-</w:t>
      </w:r>
      <w:r w:rsidRPr="00953799">
        <w:rPr>
          <w:b w:val="0"/>
          <w:color w:val="000000"/>
          <w:sz w:val="24"/>
          <w:szCs w:val="24"/>
        </w:rPr>
        <w:tab/>
      </w:r>
      <w:r w:rsidRPr="00953799">
        <w:rPr>
          <w:b w:val="0"/>
          <w:color w:val="000000"/>
          <w:spacing w:val="-4"/>
          <w:sz w:val="24"/>
          <w:szCs w:val="24"/>
        </w:rPr>
        <w:t xml:space="preserve">проектов   межевания   как   самостоятельных   документов   (вне   состава   проектов   планировки)   с </w:t>
      </w:r>
      <w:r w:rsidRPr="00953799">
        <w:rPr>
          <w:b w:val="0"/>
          <w:color w:val="000000"/>
          <w:spacing w:val="-6"/>
          <w:sz w:val="24"/>
          <w:szCs w:val="24"/>
        </w:rPr>
        <w:t>обязательным включением в состав проектов межевания градостроительных планов земельных участков</w:t>
      </w:r>
      <w:r w:rsidR="0045497D" w:rsidRPr="00953799">
        <w:rPr>
          <w:b w:val="0"/>
          <w:color w:val="000000"/>
          <w:spacing w:val="-6"/>
          <w:sz w:val="24"/>
          <w:szCs w:val="24"/>
        </w:rPr>
        <w:t>.</w:t>
      </w:r>
    </w:p>
    <w:p w:rsidR="00AF662B" w:rsidRPr="00953799" w:rsidRDefault="00AF662B" w:rsidP="00504FF3">
      <w:pPr>
        <w:shd w:val="clear" w:color="auto" w:fill="FFFFFF"/>
        <w:tabs>
          <w:tab w:val="left" w:pos="252"/>
        </w:tabs>
        <w:contextualSpacing/>
        <w:jc w:val="both"/>
        <w:rPr>
          <w:b w:val="0"/>
          <w:color w:val="000000"/>
          <w:sz w:val="24"/>
          <w:szCs w:val="24"/>
        </w:rPr>
      </w:pPr>
      <w:r w:rsidRPr="00953799">
        <w:rPr>
          <w:b w:val="0"/>
          <w:color w:val="000000"/>
          <w:spacing w:val="-22"/>
          <w:sz w:val="24"/>
          <w:szCs w:val="24"/>
        </w:rPr>
        <w:t>3.</w:t>
      </w:r>
      <w:r w:rsidRPr="00953799">
        <w:rPr>
          <w:b w:val="0"/>
          <w:color w:val="000000"/>
          <w:sz w:val="24"/>
          <w:szCs w:val="24"/>
        </w:rPr>
        <w:tab/>
      </w:r>
      <w:r w:rsidRPr="00953799">
        <w:rPr>
          <w:b w:val="0"/>
          <w:color w:val="000000"/>
          <w:spacing w:val="-4"/>
          <w:sz w:val="24"/>
          <w:szCs w:val="24"/>
        </w:rPr>
        <w:t xml:space="preserve">Решения о разработке того или иного вида документации по планировке территории применительно к </w:t>
      </w:r>
      <w:r w:rsidRPr="00953799">
        <w:rPr>
          <w:b w:val="0"/>
          <w:color w:val="000000"/>
          <w:spacing w:val="-1"/>
          <w:sz w:val="24"/>
          <w:szCs w:val="24"/>
        </w:rPr>
        <w:t xml:space="preserve">различным случаям  принимаются  органом местного самоуправления  с учетом  характеристик планируемого  развития  конкретной </w:t>
      </w:r>
      <w:r w:rsidRPr="00953799">
        <w:rPr>
          <w:b w:val="0"/>
          <w:color w:val="000000"/>
          <w:spacing w:val="-6"/>
          <w:sz w:val="24"/>
          <w:szCs w:val="24"/>
        </w:rPr>
        <w:t>территории, а также следующих особенностей:</w:t>
      </w:r>
    </w:p>
    <w:p w:rsidR="00AF662B" w:rsidRPr="00953799" w:rsidRDefault="00AF662B" w:rsidP="00504FF3">
      <w:pPr>
        <w:shd w:val="clear" w:color="auto" w:fill="FFFFFF"/>
        <w:tabs>
          <w:tab w:val="left" w:pos="272"/>
        </w:tabs>
        <w:contextualSpacing/>
        <w:jc w:val="both"/>
        <w:rPr>
          <w:b w:val="0"/>
          <w:color w:val="000000"/>
          <w:sz w:val="24"/>
          <w:szCs w:val="24"/>
        </w:rPr>
      </w:pPr>
      <w:r w:rsidRPr="00953799">
        <w:rPr>
          <w:b w:val="0"/>
          <w:color w:val="000000"/>
          <w:spacing w:val="-19"/>
          <w:sz w:val="24"/>
          <w:szCs w:val="24"/>
          <w:u w:val="single"/>
        </w:rPr>
        <w:t>1)</w:t>
      </w:r>
      <w:r w:rsidRPr="00953799">
        <w:rPr>
          <w:b w:val="0"/>
          <w:color w:val="000000"/>
          <w:sz w:val="24"/>
          <w:szCs w:val="24"/>
          <w:u w:val="single"/>
        </w:rPr>
        <w:tab/>
      </w:r>
      <w:r w:rsidRPr="00953799">
        <w:rPr>
          <w:b w:val="0"/>
          <w:color w:val="000000"/>
          <w:spacing w:val="2"/>
          <w:sz w:val="24"/>
          <w:szCs w:val="24"/>
          <w:u w:val="single"/>
        </w:rPr>
        <w:t>проекты планировки</w:t>
      </w:r>
      <w:r w:rsidRPr="00953799">
        <w:rPr>
          <w:b w:val="0"/>
          <w:color w:val="000000"/>
          <w:spacing w:val="2"/>
          <w:sz w:val="24"/>
          <w:szCs w:val="24"/>
        </w:rPr>
        <w:t xml:space="preserve">  (без проектов межевания в их </w:t>
      </w:r>
      <w:proofErr w:type="gramStart"/>
      <w:r w:rsidRPr="00953799">
        <w:rPr>
          <w:b w:val="0"/>
          <w:color w:val="000000"/>
          <w:spacing w:val="2"/>
          <w:sz w:val="24"/>
          <w:szCs w:val="24"/>
        </w:rPr>
        <w:t>составе</w:t>
      </w:r>
      <w:proofErr w:type="gramEnd"/>
      <w:r w:rsidRPr="00953799">
        <w:rPr>
          <w:b w:val="0"/>
          <w:color w:val="000000"/>
          <w:spacing w:val="2"/>
          <w:sz w:val="24"/>
          <w:szCs w:val="24"/>
        </w:rPr>
        <w:t xml:space="preserve">) разрабатываются в случаях,  когда </w:t>
      </w:r>
      <w:r w:rsidRPr="00953799">
        <w:rPr>
          <w:b w:val="0"/>
          <w:color w:val="000000"/>
          <w:spacing w:val="-6"/>
          <w:sz w:val="24"/>
          <w:szCs w:val="24"/>
        </w:rPr>
        <w:t>посредством красных линий необходимо определить, изменить:</w:t>
      </w:r>
    </w:p>
    <w:p w:rsidR="00AF662B" w:rsidRPr="00953799" w:rsidRDefault="00AF662B" w:rsidP="00EE2C29">
      <w:pPr>
        <w:shd w:val="clear" w:color="auto" w:fill="FFFFFF"/>
        <w:tabs>
          <w:tab w:val="left" w:pos="240"/>
        </w:tabs>
        <w:ind w:left="1134"/>
        <w:contextualSpacing/>
        <w:jc w:val="both"/>
        <w:rPr>
          <w:b w:val="0"/>
          <w:color w:val="000000"/>
          <w:sz w:val="24"/>
          <w:szCs w:val="24"/>
        </w:rPr>
      </w:pPr>
      <w:r w:rsidRPr="00953799">
        <w:rPr>
          <w:b w:val="0"/>
          <w:color w:val="000000"/>
          <w:spacing w:val="-13"/>
          <w:sz w:val="24"/>
          <w:szCs w:val="24"/>
        </w:rPr>
        <w:t>а)</w:t>
      </w:r>
      <w:r w:rsidRPr="00953799">
        <w:rPr>
          <w:b w:val="0"/>
          <w:color w:val="000000"/>
          <w:sz w:val="24"/>
          <w:szCs w:val="24"/>
        </w:rPr>
        <w:tab/>
      </w:r>
      <w:r w:rsidRPr="00953799">
        <w:rPr>
          <w:b w:val="0"/>
          <w:color w:val="000000"/>
          <w:spacing w:val="-5"/>
          <w:sz w:val="24"/>
          <w:szCs w:val="24"/>
        </w:rPr>
        <w:t>границы планировочных элементов территории (кварталов, микрорайонов),</w:t>
      </w:r>
    </w:p>
    <w:p w:rsidR="00AF662B" w:rsidRPr="00953799" w:rsidRDefault="00AF662B" w:rsidP="00EE2C29">
      <w:pPr>
        <w:shd w:val="clear" w:color="auto" w:fill="FFFFFF"/>
        <w:tabs>
          <w:tab w:val="left" w:pos="240"/>
        </w:tabs>
        <w:ind w:left="1134"/>
        <w:contextualSpacing/>
        <w:jc w:val="both"/>
        <w:rPr>
          <w:b w:val="0"/>
          <w:color w:val="000000"/>
          <w:sz w:val="24"/>
          <w:szCs w:val="24"/>
        </w:rPr>
      </w:pPr>
      <w:r w:rsidRPr="00953799">
        <w:rPr>
          <w:b w:val="0"/>
          <w:color w:val="000000"/>
          <w:spacing w:val="-10"/>
          <w:sz w:val="24"/>
          <w:szCs w:val="24"/>
        </w:rPr>
        <w:t>б)</w:t>
      </w:r>
      <w:r w:rsidRPr="00953799">
        <w:rPr>
          <w:b w:val="0"/>
          <w:color w:val="000000"/>
          <w:sz w:val="24"/>
          <w:szCs w:val="24"/>
        </w:rPr>
        <w:tab/>
      </w:r>
      <w:r w:rsidRPr="00953799">
        <w:rPr>
          <w:b w:val="0"/>
          <w:color w:val="000000"/>
          <w:spacing w:val="-5"/>
          <w:sz w:val="24"/>
          <w:szCs w:val="24"/>
        </w:rPr>
        <w:t xml:space="preserve">границы земельных участков общего пользования и линейных объектов без определения границ иных </w:t>
      </w:r>
      <w:r w:rsidRPr="00953799">
        <w:rPr>
          <w:b w:val="0"/>
          <w:color w:val="000000"/>
          <w:spacing w:val="-7"/>
          <w:sz w:val="24"/>
          <w:szCs w:val="24"/>
        </w:rPr>
        <w:t>земельных участков;</w:t>
      </w:r>
    </w:p>
    <w:p w:rsidR="00AF662B" w:rsidRPr="00953799" w:rsidRDefault="00AF662B" w:rsidP="00EE2C29">
      <w:pPr>
        <w:shd w:val="clear" w:color="auto" w:fill="FFFFFF"/>
        <w:tabs>
          <w:tab w:val="left" w:pos="240"/>
        </w:tabs>
        <w:ind w:left="1134"/>
        <w:contextualSpacing/>
        <w:jc w:val="both"/>
        <w:rPr>
          <w:b w:val="0"/>
          <w:color w:val="000000"/>
          <w:sz w:val="24"/>
          <w:szCs w:val="24"/>
        </w:rPr>
      </w:pPr>
      <w:r w:rsidRPr="00953799">
        <w:rPr>
          <w:b w:val="0"/>
          <w:color w:val="000000"/>
          <w:spacing w:val="-13"/>
          <w:sz w:val="24"/>
          <w:szCs w:val="24"/>
        </w:rPr>
        <w:t>в)</w:t>
      </w:r>
      <w:r w:rsidRPr="00953799">
        <w:rPr>
          <w:b w:val="0"/>
          <w:color w:val="000000"/>
          <w:sz w:val="24"/>
          <w:szCs w:val="24"/>
        </w:rPr>
        <w:tab/>
      </w:r>
      <w:r w:rsidRPr="00953799">
        <w:rPr>
          <w:b w:val="0"/>
          <w:color w:val="000000"/>
          <w:spacing w:val="-6"/>
          <w:sz w:val="24"/>
          <w:szCs w:val="24"/>
        </w:rPr>
        <w:t xml:space="preserve">границы зон действия публичных сервитутов для обеспечения проездов, проходов по соответствующей </w:t>
      </w:r>
      <w:r w:rsidRPr="00953799">
        <w:rPr>
          <w:b w:val="0"/>
          <w:color w:val="000000"/>
          <w:spacing w:val="-8"/>
          <w:sz w:val="24"/>
          <w:szCs w:val="24"/>
        </w:rPr>
        <w:t>территории;</w:t>
      </w:r>
    </w:p>
    <w:p w:rsidR="00AF662B" w:rsidRPr="00953799" w:rsidRDefault="00AF662B" w:rsidP="00504FF3">
      <w:pPr>
        <w:shd w:val="clear" w:color="auto" w:fill="FFFFFF"/>
        <w:tabs>
          <w:tab w:val="left" w:pos="272"/>
        </w:tabs>
        <w:contextualSpacing/>
        <w:jc w:val="both"/>
        <w:rPr>
          <w:b w:val="0"/>
          <w:color w:val="000000"/>
          <w:sz w:val="24"/>
          <w:szCs w:val="24"/>
        </w:rPr>
      </w:pPr>
      <w:r w:rsidRPr="00953799">
        <w:rPr>
          <w:b w:val="0"/>
          <w:color w:val="000000"/>
          <w:spacing w:val="-8"/>
          <w:sz w:val="24"/>
          <w:szCs w:val="24"/>
          <w:u w:val="single"/>
        </w:rPr>
        <w:t>2)</w:t>
      </w:r>
      <w:r w:rsidRPr="00953799">
        <w:rPr>
          <w:b w:val="0"/>
          <w:color w:val="000000"/>
          <w:sz w:val="24"/>
          <w:szCs w:val="24"/>
          <w:u w:val="single"/>
        </w:rPr>
        <w:tab/>
      </w:r>
      <w:r w:rsidRPr="00953799">
        <w:rPr>
          <w:b w:val="0"/>
          <w:color w:val="000000"/>
          <w:spacing w:val="-3"/>
          <w:sz w:val="24"/>
          <w:szCs w:val="24"/>
          <w:u w:val="single"/>
        </w:rPr>
        <w:t>проекты планировки с проектами межевания</w:t>
      </w:r>
      <w:r w:rsidRPr="00953799">
        <w:rPr>
          <w:b w:val="0"/>
          <w:color w:val="000000"/>
          <w:spacing w:val="-3"/>
          <w:sz w:val="24"/>
          <w:szCs w:val="24"/>
        </w:rPr>
        <w:t xml:space="preserve"> в их </w:t>
      </w:r>
      <w:proofErr w:type="gramStart"/>
      <w:r w:rsidRPr="00953799">
        <w:rPr>
          <w:b w:val="0"/>
          <w:color w:val="000000"/>
          <w:spacing w:val="-3"/>
          <w:sz w:val="24"/>
          <w:szCs w:val="24"/>
        </w:rPr>
        <w:t>составе</w:t>
      </w:r>
      <w:proofErr w:type="gramEnd"/>
      <w:r w:rsidRPr="00953799">
        <w:rPr>
          <w:b w:val="0"/>
          <w:color w:val="000000"/>
          <w:spacing w:val="-3"/>
          <w:sz w:val="24"/>
          <w:szCs w:val="24"/>
        </w:rPr>
        <w:t xml:space="preserve"> разрабатываются в случаях, когда помимо </w:t>
      </w:r>
      <w:r w:rsidRPr="00953799">
        <w:rPr>
          <w:b w:val="0"/>
          <w:color w:val="000000"/>
          <w:spacing w:val="-5"/>
          <w:sz w:val="24"/>
          <w:szCs w:val="24"/>
        </w:rPr>
        <w:t>границ, указанных в пункте 1) данной части настоящей статьи, необходимо определить, изменить:</w:t>
      </w:r>
    </w:p>
    <w:p w:rsidR="00AF662B" w:rsidRPr="00953799" w:rsidRDefault="00AF662B" w:rsidP="00EE2C29">
      <w:pPr>
        <w:shd w:val="clear" w:color="auto" w:fill="FFFFFF"/>
        <w:tabs>
          <w:tab w:val="left" w:pos="252"/>
        </w:tabs>
        <w:ind w:left="1134"/>
        <w:contextualSpacing/>
        <w:jc w:val="both"/>
        <w:rPr>
          <w:b w:val="0"/>
          <w:color w:val="000000"/>
          <w:sz w:val="24"/>
          <w:szCs w:val="24"/>
        </w:rPr>
      </w:pPr>
      <w:r w:rsidRPr="00953799">
        <w:rPr>
          <w:b w:val="0"/>
          <w:color w:val="000000"/>
          <w:spacing w:val="-13"/>
          <w:sz w:val="24"/>
          <w:szCs w:val="24"/>
        </w:rPr>
        <w:t>а)</w:t>
      </w:r>
      <w:r w:rsidRPr="00953799">
        <w:rPr>
          <w:b w:val="0"/>
          <w:color w:val="000000"/>
          <w:sz w:val="24"/>
          <w:szCs w:val="24"/>
        </w:rPr>
        <w:tab/>
      </w:r>
      <w:r w:rsidRPr="00953799">
        <w:rPr>
          <w:b w:val="0"/>
          <w:color w:val="000000"/>
          <w:spacing w:val="-5"/>
          <w:sz w:val="24"/>
          <w:szCs w:val="24"/>
        </w:rPr>
        <w:t>границы земельных участков, которые не являются земельными участками общего пользования,</w:t>
      </w:r>
    </w:p>
    <w:p w:rsidR="00AF662B" w:rsidRPr="00953799" w:rsidRDefault="00AF662B" w:rsidP="00EE2C29">
      <w:pPr>
        <w:shd w:val="clear" w:color="auto" w:fill="FFFFFF"/>
        <w:tabs>
          <w:tab w:val="left" w:pos="252"/>
        </w:tabs>
        <w:ind w:left="1134"/>
        <w:contextualSpacing/>
        <w:jc w:val="both"/>
        <w:rPr>
          <w:b w:val="0"/>
          <w:color w:val="000000"/>
          <w:sz w:val="24"/>
          <w:szCs w:val="24"/>
        </w:rPr>
      </w:pPr>
      <w:r w:rsidRPr="00953799">
        <w:rPr>
          <w:b w:val="0"/>
          <w:color w:val="000000"/>
          <w:spacing w:val="-12"/>
          <w:sz w:val="24"/>
          <w:szCs w:val="24"/>
        </w:rPr>
        <w:t>б)</w:t>
      </w:r>
      <w:r w:rsidRPr="00953799">
        <w:rPr>
          <w:b w:val="0"/>
          <w:color w:val="000000"/>
          <w:sz w:val="24"/>
          <w:szCs w:val="24"/>
        </w:rPr>
        <w:tab/>
      </w:r>
      <w:r w:rsidRPr="00953799">
        <w:rPr>
          <w:b w:val="0"/>
          <w:color w:val="000000"/>
          <w:spacing w:val="-6"/>
          <w:sz w:val="24"/>
          <w:szCs w:val="24"/>
        </w:rPr>
        <w:t>границы зон действия публичных сервитутов,</w:t>
      </w:r>
    </w:p>
    <w:p w:rsidR="00AF662B" w:rsidRPr="00953799" w:rsidRDefault="00AF662B" w:rsidP="00EE2C29">
      <w:pPr>
        <w:shd w:val="clear" w:color="auto" w:fill="FFFFFF"/>
        <w:tabs>
          <w:tab w:val="left" w:pos="340"/>
        </w:tabs>
        <w:ind w:left="1134"/>
        <w:contextualSpacing/>
        <w:jc w:val="both"/>
        <w:rPr>
          <w:b w:val="0"/>
          <w:color w:val="000000"/>
          <w:sz w:val="24"/>
          <w:szCs w:val="24"/>
        </w:rPr>
      </w:pPr>
      <w:r w:rsidRPr="00953799">
        <w:rPr>
          <w:b w:val="0"/>
          <w:color w:val="000000"/>
          <w:spacing w:val="-16"/>
          <w:sz w:val="24"/>
          <w:szCs w:val="24"/>
        </w:rPr>
        <w:t>в)</w:t>
      </w:r>
      <w:r w:rsidRPr="00953799">
        <w:rPr>
          <w:b w:val="0"/>
          <w:color w:val="000000"/>
          <w:sz w:val="24"/>
          <w:szCs w:val="24"/>
        </w:rPr>
        <w:tab/>
      </w:r>
      <w:r w:rsidRPr="00953799">
        <w:rPr>
          <w:b w:val="0"/>
          <w:color w:val="000000"/>
          <w:spacing w:val="-2"/>
          <w:sz w:val="24"/>
          <w:szCs w:val="24"/>
        </w:rPr>
        <w:t xml:space="preserve">границы  зон  планируемого  размещения  объектов  капитального строительства для   реализации </w:t>
      </w:r>
      <w:r w:rsidRPr="00953799">
        <w:rPr>
          <w:b w:val="0"/>
          <w:color w:val="000000"/>
          <w:spacing w:val="-6"/>
          <w:sz w:val="24"/>
          <w:szCs w:val="24"/>
        </w:rPr>
        <w:t>государственных или муниципальных нужд,</w:t>
      </w:r>
    </w:p>
    <w:p w:rsidR="00AF662B" w:rsidRPr="00953799" w:rsidRDefault="00AF662B" w:rsidP="00EE2C29">
      <w:pPr>
        <w:shd w:val="clear" w:color="auto" w:fill="FFFFFF"/>
        <w:tabs>
          <w:tab w:val="left" w:pos="212"/>
        </w:tabs>
        <w:ind w:left="1134"/>
        <w:contextualSpacing/>
        <w:jc w:val="both"/>
        <w:rPr>
          <w:b w:val="0"/>
          <w:color w:val="000000"/>
          <w:sz w:val="24"/>
          <w:szCs w:val="24"/>
        </w:rPr>
      </w:pPr>
      <w:r w:rsidRPr="00953799">
        <w:rPr>
          <w:b w:val="0"/>
          <w:color w:val="000000"/>
          <w:spacing w:val="-14"/>
          <w:sz w:val="24"/>
          <w:szCs w:val="24"/>
        </w:rPr>
        <w:t>г)</w:t>
      </w:r>
      <w:r w:rsidRPr="00953799">
        <w:rPr>
          <w:b w:val="0"/>
          <w:color w:val="000000"/>
          <w:sz w:val="24"/>
          <w:szCs w:val="24"/>
        </w:rPr>
        <w:tab/>
      </w:r>
      <w:r w:rsidRPr="00953799">
        <w:rPr>
          <w:b w:val="0"/>
          <w:color w:val="000000"/>
          <w:spacing w:val="-6"/>
          <w:sz w:val="24"/>
          <w:szCs w:val="24"/>
        </w:rPr>
        <w:t>подготовить градостроительные планы вновь образуемых, изменяемых земельных участков;</w:t>
      </w:r>
    </w:p>
    <w:p w:rsidR="00AF662B" w:rsidRPr="00953799" w:rsidRDefault="00AF662B" w:rsidP="00504FF3">
      <w:pPr>
        <w:shd w:val="clear" w:color="auto" w:fill="FFFFFF"/>
        <w:tabs>
          <w:tab w:val="left" w:pos="384"/>
        </w:tabs>
        <w:contextualSpacing/>
        <w:jc w:val="both"/>
        <w:rPr>
          <w:b w:val="0"/>
          <w:color w:val="000000"/>
          <w:sz w:val="24"/>
          <w:szCs w:val="24"/>
        </w:rPr>
      </w:pPr>
      <w:proofErr w:type="gramStart"/>
      <w:r w:rsidRPr="00953799">
        <w:rPr>
          <w:b w:val="0"/>
          <w:color w:val="000000"/>
          <w:spacing w:val="-15"/>
          <w:sz w:val="24"/>
          <w:szCs w:val="24"/>
          <w:u w:val="single"/>
        </w:rPr>
        <w:t>3)</w:t>
      </w:r>
      <w:r w:rsidRPr="00953799">
        <w:rPr>
          <w:b w:val="0"/>
          <w:color w:val="000000"/>
          <w:sz w:val="24"/>
          <w:szCs w:val="24"/>
          <w:u w:val="single"/>
        </w:rPr>
        <w:tab/>
      </w:r>
      <w:r w:rsidRPr="00953799">
        <w:rPr>
          <w:b w:val="0"/>
          <w:color w:val="000000"/>
          <w:spacing w:val="-4"/>
          <w:sz w:val="24"/>
          <w:szCs w:val="24"/>
          <w:u w:val="single"/>
        </w:rPr>
        <w:t>проекты   межевания   как   самостоятельные   документы</w:t>
      </w:r>
      <w:r w:rsidRPr="00953799">
        <w:rPr>
          <w:b w:val="0"/>
          <w:color w:val="000000"/>
          <w:spacing w:val="-4"/>
          <w:sz w:val="24"/>
          <w:szCs w:val="24"/>
        </w:rPr>
        <w:t xml:space="preserve">   (вне   состава   проектов   планировки)   с </w:t>
      </w:r>
      <w:r w:rsidRPr="00953799">
        <w:rPr>
          <w:b w:val="0"/>
          <w:color w:val="000000"/>
          <w:spacing w:val="-5"/>
          <w:sz w:val="24"/>
          <w:szCs w:val="24"/>
        </w:rPr>
        <w:t xml:space="preserve">обязательным включением в состав проектов межевания градостроительных планов земельных участков разрабатываются    в    пределах    красных    линий    планировочных    элементов    территории    (ранее </w:t>
      </w:r>
      <w:r w:rsidRPr="00953799">
        <w:rPr>
          <w:b w:val="0"/>
          <w:color w:val="000000"/>
          <w:spacing w:val="-4"/>
          <w:sz w:val="24"/>
          <w:szCs w:val="24"/>
        </w:rPr>
        <w:t xml:space="preserve">установленных проектами планировки), не разделенной на земельные участки, или разделение которой на земельные участки не завершено, или требуется изменение ранее установленных границ земельных </w:t>
      </w:r>
      <w:r w:rsidRPr="00953799">
        <w:rPr>
          <w:b w:val="0"/>
          <w:color w:val="000000"/>
          <w:spacing w:val="-8"/>
          <w:sz w:val="24"/>
          <w:szCs w:val="24"/>
        </w:rPr>
        <w:t>участков</w:t>
      </w:r>
      <w:r w:rsidR="00685121" w:rsidRPr="00953799">
        <w:rPr>
          <w:b w:val="0"/>
          <w:color w:val="000000"/>
          <w:spacing w:val="-8"/>
          <w:sz w:val="24"/>
          <w:szCs w:val="24"/>
        </w:rPr>
        <w:t>.</w:t>
      </w:r>
      <w:proofErr w:type="gramEnd"/>
    </w:p>
    <w:p w:rsidR="00AF662B" w:rsidRPr="00953799" w:rsidRDefault="00AF662B" w:rsidP="00504FF3">
      <w:pPr>
        <w:shd w:val="clear" w:color="auto" w:fill="FFFFFF"/>
        <w:tabs>
          <w:tab w:val="left" w:pos="252"/>
        </w:tabs>
        <w:contextualSpacing/>
        <w:jc w:val="both"/>
        <w:rPr>
          <w:b w:val="0"/>
          <w:color w:val="000000"/>
          <w:sz w:val="24"/>
          <w:szCs w:val="24"/>
        </w:rPr>
      </w:pPr>
      <w:r w:rsidRPr="00953799">
        <w:rPr>
          <w:b w:val="0"/>
          <w:color w:val="000000"/>
          <w:spacing w:val="-14"/>
          <w:sz w:val="24"/>
          <w:szCs w:val="24"/>
        </w:rPr>
        <w:t>4.</w:t>
      </w:r>
      <w:r w:rsidRPr="00953799">
        <w:rPr>
          <w:b w:val="0"/>
          <w:color w:val="000000"/>
          <w:sz w:val="24"/>
          <w:szCs w:val="24"/>
        </w:rPr>
        <w:tab/>
      </w:r>
      <w:r w:rsidRPr="00953799">
        <w:rPr>
          <w:b w:val="0"/>
          <w:color w:val="000000"/>
          <w:spacing w:val="-3"/>
          <w:sz w:val="24"/>
          <w:szCs w:val="24"/>
        </w:rPr>
        <w:t xml:space="preserve">Состав, порядок подготовки, согласования, обсуждения и утверждения документации по планировке </w:t>
      </w:r>
      <w:r w:rsidRPr="00953799">
        <w:rPr>
          <w:b w:val="0"/>
          <w:color w:val="000000"/>
          <w:spacing w:val="-6"/>
          <w:sz w:val="24"/>
          <w:szCs w:val="24"/>
        </w:rPr>
        <w:t>территории определяется градостроительным законодательством.</w:t>
      </w:r>
    </w:p>
    <w:p w:rsidR="00AF662B" w:rsidRPr="00953799" w:rsidRDefault="00AF662B" w:rsidP="00504FF3">
      <w:pPr>
        <w:shd w:val="clear" w:color="auto" w:fill="FFFFFF"/>
        <w:ind w:left="28"/>
        <w:contextualSpacing/>
        <w:jc w:val="both"/>
        <w:rPr>
          <w:b w:val="0"/>
          <w:color w:val="000000"/>
          <w:sz w:val="24"/>
          <w:szCs w:val="24"/>
        </w:rPr>
      </w:pPr>
      <w:r w:rsidRPr="00953799">
        <w:rPr>
          <w:b w:val="0"/>
          <w:color w:val="000000"/>
          <w:spacing w:val="-6"/>
          <w:sz w:val="24"/>
          <w:szCs w:val="24"/>
        </w:rPr>
        <w:t>Посредством документации по планировке территории определяются:</w:t>
      </w:r>
    </w:p>
    <w:p w:rsidR="00AF662B" w:rsidRPr="00953799" w:rsidRDefault="00AF662B" w:rsidP="00504FF3">
      <w:pPr>
        <w:shd w:val="clear" w:color="auto" w:fill="FFFFFF"/>
        <w:tabs>
          <w:tab w:val="left" w:pos="340"/>
        </w:tabs>
        <w:ind w:left="1080" w:hanging="360"/>
        <w:contextualSpacing/>
        <w:jc w:val="both"/>
        <w:rPr>
          <w:b w:val="0"/>
          <w:color w:val="000000"/>
          <w:sz w:val="24"/>
          <w:szCs w:val="24"/>
        </w:rPr>
      </w:pPr>
      <w:r w:rsidRPr="00953799">
        <w:rPr>
          <w:b w:val="0"/>
          <w:color w:val="000000"/>
          <w:spacing w:val="-19"/>
          <w:sz w:val="24"/>
          <w:szCs w:val="24"/>
        </w:rPr>
        <w:t>1)</w:t>
      </w:r>
      <w:r w:rsidRPr="00953799">
        <w:rPr>
          <w:b w:val="0"/>
          <w:color w:val="000000"/>
          <w:sz w:val="24"/>
          <w:szCs w:val="24"/>
        </w:rPr>
        <w:tab/>
      </w:r>
      <w:r w:rsidRPr="00953799">
        <w:rPr>
          <w:b w:val="0"/>
          <w:color w:val="000000"/>
          <w:spacing w:val="-3"/>
          <w:sz w:val="24"/>
          <w:szCs w:val="24"/>
        </w:rPr>
        <w:t xml:space="preserve">характеристики  и  параметры  планируемого  развития,  строительного  освоения  и  реконструкции </w:t>
      </w:r>
      <w:r w:rsidRPr="00953799">
        <w:rPr>
          <w:b w:val="0"/>
          <w:color w:val="000000"/>
          <w:spacing w:val="-5"/>
          <w:sz w:val="24"/>
          <w:szCs w:val="24"/>
        </w:rPr>
        <w:t xml:space="preserve">территорий,   включая   характеристики   и   параметры   развития   систем   социального   обслуживания, </w:t>
      </w:r>
      <w:r w:rsidRPr="00953799">
        <w:rPr>
          <w:b w:val="0"/>
          <w:color w:val="000000"/>
          <w:spacing w:val="-6"/>
          <w:sz w:val="24"/>
          <w:szCs w:val="24"/>
        </w:rPr>
        <w:t>инженерного оборудования, необходимых для обеспечения застройки;</w:t>
      </w:r>
    </w:p>
    <w:p w:rsidR="00AF662B" w:rsidRPr="00953799" w:rsidRDefault="00AF662B" w:rsidP="00504FF3">
      <w:pPr>
        <w:shd w:val="clear" w:color="auto" w:fill="FFFFFF"/>
        <w:tabs>
          <w:tab w:val="left" w:pos="244"/>
        </w:tabs>
        <w:ind w:left="1080" w:hanging="360"/>
        <w:contextualSpacing/>
        <w:jc w:val="both"/>
        <w:rPr>
          <w:b w:val="0"/>
          <w:color w:val="000000"/>
          <w:sz w:val="24"/>
          <w:szCs w:val="24"/>
        </w:rPr>
      </w:pPr>
      <w:r w:rsidRPr="00953799">
        <w:rPr>
          <w:b w:val="0"/>
          <w:color w:val="000000"/>
          <w:spacing w:val="-10"/>
          <w:sz w:val="24"/>
          <w:szCs w:val="24"/>
        </w:rPr>
        <w:t>2)</w:t>
      </w:r>
      <w:r w:rsidRPr="00953799">
        <w:rPr>
          <w:b w:val="0"/>
          <w:color w:val="000000"/>
          <w:sz w:val="24"/>
          <w:szCs w:val="24"/>
        </w:rPr>
        <w:tab/>
      </w:r>
      <w:r w:rsidRPr="00953799">
        <w:rPr>
          <w:b w:val="0"/>
          <w:color w:val="000000"/>
          <w:spacing w:val="-5"/>
          <w:sz w:val="24"/>
          <w:szCs w:val="24"/>
        </w:rPr>
        <w:t>линии градостроительного регулирования, в том числе:</w:t>
      </w:r>
    </w:p>
    <w:p w:rsidR="00AF662B" w:rsidRPr="00953799" w:rsidRDefault="00AF662B" w:rsidP="00504FF3">
      <w:pPr>
        <w:shd w:val="clear" w:color="auto" w:fill="FFFFFF"/>
        <w:tabs>
          <w:tab w:val="left" w:pos="252"/>
          <w:tab w:val="left" w:pos="1843"/>
        </w:tabs>
        <w:ind w:left="1276"/>
        <w:contextualSpacing/>
        <w:jc w:val="both"/>
        <w:rPr>
          <w:b w:val="0"/>
          <w:color w:val="000000"/>
          <w:sz w:val="24"/>
          <w:szCs w:val="24"/>
        </w:rPr>
      </w:pPr>
      <w:proofErr w:type="gramStart"/>
      <w:r w:rsidRPr="00953799">
        <w:rPr>
          <w:b w:val="0"/>
          <w:color w:val="000000"/>
          <w:spacing w:val="-13"/>
          <w:sz w:val="24"/>
          <w:szCs w:val="24"/>
        </w:rPr>
        <w:t>а)</w:t>
      </w:r>
      <w:r w:rsidRPr="00953799">
        <w:rPr>
          <w:b w:val="0"/>
          <w:color w:val="000000"/>
          <w:sz w:val="24"/>
          <w:szCs w:val="24"/>
        </w:rPr>
        <w:tab/>
      </w:r>
      <w:r w:rsidRPr="00953799">
        <w:rPr>
          <w:b w:val="0"/>
          <w:color w:val="000000"/>
          <w:spacing w:val="-4"/>
          <w:sz w:val="24"/>
          <w:szCs w:val="24"/>
        </w:rPr>
        <w:t xml:space="preserve">красные линии, отграничивающие территории общего пользования </w:t>
      </w:r>
      <w:r w:rsidRPr="00953799">
        <w:rPr>
          <w:b w:val="0"/>
          <w:color w:val="000000"/>
          <w:spacing w:val="-4"/>
          <w:sz w:val="24"/>
          <w:szCs w:val="24"/>
        </w:rPr>
        <w:lastRenderedPageBreak/>
        <w:t xml:space="preserve">(включая автомагистрали, дороги, улицы,    проезды,    площади,    набережные)   от   территорий   иного    назначения    и   обозначающие </w:t>
      </w:r>
      <w:r w:rsidRPr="00953799">
        <w:rPr>
          <w:b w:val="0"/>
          <w:color w:val="000000"/>
          <w:spacing w:val="-6"/>
          <w:sz w:val="24"/>
          <w:szCs w:val="24"/>
        </w:rPr>
        <w:t>планировочные элементы - кварталы, микрорайоны, иные планировочные элементы территории;</w:t>
      </w:r>
      <w:proofErr w:type="gramEnd"/>
    </w:p>
    <w:p w:rsidR="00AF662B" w:rsidRPr="00953799" w:rsidRDefault="00AF662B" w:rsidP="00504FF3">
      <w:pPr>
        <w:shd w:val="clear" w:color="auto" w:fill="FFFFFF"/>
        <w:tabs>
          <w:tab w:val="left" w:pos="252"/>
          <w:tab w:val="left" w:pos="1843"/>
        </w:tabs>
        <w:ind w:left="1276"/>
        <w:contextualSpacing/>
        <w:jc w:val="both"/>
        <w:rPr>
          <w:b w:val="0"/>
          <w:color w:val="000000"/>
          <w:sz w:val="24"/>
          <w:szCs w:val="24"/>
        </w:rPr>
      </w:pPr>
      <w:r w:rsidRPr="00953799">
        <w:rPr>
          <w:b w:val="0"/>
          <w:color w:val="000000"/>
          <w:spacing w:val="-13"/>
          <w:sz w:val="24"/>
          <w:szCs w:val="24"/>
        </w:rPr>
        <w:t>б)</w:t>
      </w:r>
      <w:r w:rsidRPr="00953799">
        <w:rPr>
          <w:b w:val="0"/>
          <w:color w:val="000000"/>
          <w:sz w:val="24"/>
          <w:szCs w:val="24"/>
        </w:rPr>
        <w:tab/>
      </w:r>
      <w:r w:rsidRPr="00953799">
        <w:rPr>
          <w:b w:val="0"/>
          <w:color w:val="000000"/>
          <w:spacing w:val="-6"/>
          <w:sz w:val="24"/>
          <w:szCs w:val="24"/>
        </w:rPr>
        <w:t xml:space="preserve">линии регулирования застройки, если они не определены градостроительными регламентами в составе </w:t>
      </w:r>
      <w:r w:rsidRPr="00953799">
        <w:rPr>
          <w:b w:val="0"/>
          <w:color w:val="000000"/>
          <w:spacing w:val="-8"/>
          <w:sz w:val="24"/>
          <w:szCs w:val="24"/>
        </w:rPr>
        <w:t>настоящих Правил;</w:t>
      </w:r>
    </w:p>
    <w:p w:rsidR="00AF662B" w:rsidRPr="00953799" w:rsidRDefault="00AF662B" w:rsidP="00504FF3">
      <w:pPr>
        <w:shd w:val="clear" w:color="auto" w:fill="FFFFFF"/>
        <w:tabs>
          <w:tab w:val="left" w:pos="352"/>
          <w:tab w:val="left" w:pos="1843"/>
        </w:tabs>
        <w:ind w:left="1276"/>
        <w:contextualSpacing/>
        <w:jc w:val="both"/>
        <w:rPr>
          <w:b w:val="0"/>
          <w:color w:val="000000"/>
          <w:sz w:val="24"/>
          <w:szCs w:val="24"/>
        </w:rPr>
      </w:pPr>
      <w:r w:rsidRPr="00953799">
        <w:rPr>
          <w:b w:val="0"/>
          <w:color w:val="000000"/>
          <w:spacing w:val="-15"/>
          <w:sz w:val="24"/>
          <w:szCs w:val="24"/>
        </w:rPr>
        <w:t>в)</w:t>
      </w:r>
      <w:r w:rsidRPr="00953799">
        <w:rPr>
          <w:b w:val="0"/>
          <w:color w:val="000000"/>
          <w:sz w:val="24"/>
          <w:szCs w:val="24"/>
        </w:rPr>
        <w:tab/>
      </w:r>
      <w:r w:rsidRPr="00953799">
        <w:rPr>
          <w:b w:val="0"/>
          <w:color w:val="000000"/>
          <w:spacing w:val="-1"/>
          <w:sz w:val="24"/>
          <w:szCs w:val="24"/>
        </w:rPr>
        <w:t xml:space="preserve">границы  земельных участков  линейных объектов - магистральных трубопроводов,   инженерно- </w:t>
      </w:r>
      <w:r w:rsidRPr="00953799">
        <w:rPr>
          <w:b w:val="0"/>
          <w:color w:val="000000"/>
          <w:spacing w:val="-5"/>
          <w:sz w:val="24"/>
          <w:szCs w:val="24"/>
        </w:rPr>
        <w:t>технических коммуникаций, а также границы зон действия ограничений вдоль линейных объектов;</w:t>
      </w:r>
    </w:p>
    <w:p w:rsidR="00AF662B" w:rsidRPr="00953799" w:rsidRDefault="00AF662B" w:rsidP="00504FF3">
      <w:pPr>
        <w:shd w:val="clear" w:color="auto" w:fill="FFFFFF"/>
        <w:tabs>
          <w:tab w:val="left" w:pos="236"/>
          <w:tab w:val="left" w:pos="1843"/>
        </w:tabs>
        <w:ind w:left="1276"/>
        <w:contextualSpacing/>
        <w:jc w:val="both"/>
        <w:rPr>
          <w:b w:val="0"/>
          <w:color w:val="000000"/>
          <w:sz w:val="24"/>
          <w:szCs w:val="24"/>
        </w:rPr>
      </w:pPr>
      <w:r w:rsidRPr="00953799">
        <w:rPr>
          <w:b w:val="0"/>
          <w:color w:val="000000"/>
          <w:spacing w:val="-14"/>
          <w:sz w:val="24"/>
          <w:szCs w:val="24"/>
        </w:rPr>
        <w:t>г)</w:t>
      </w:r>
      <w:r w:rsidRPr="00953799">
        <w:rPr>
          <w:b w:val="0"/>
          <w:color w:val="000000"/>
          <w:sz w:val="24"/>
          <w:szCs w:val="24"/>
        </w:rPr>
        <w:tab/>
      </w:r>
      <w:r w:rsidRPr="00953799">
        <w:rPr>
          <w:b w:val="0"/>
          <w:color w:val="000000"/>
          <w:spacing w:val="-5"/>
          <w:sz w:val="24"/>
          <w:szCs w:val="24"/>
        </w:rPr>
        <w:t xml:space="preserve">границы зон действия ограничений вокруг охраняемых объектов, а также вокруг объектов, являющихся </w:t>
      </w:r>
      <w:r w:rsidRPr="00953799">
        <w:rPr>
          <w:b w:val="0"/>
          <w:color w:val="000000"/>
          <w:spacing w:val="-6"/>
          <w:sz w:val="24"/>
          <w:szCs w:val="24"/>
        </w:rPr>
        <w:t>источниками (потенциальными источниками) загрязнения окружающей среды;</w:t>
      </w:r>
    </w:p>
    <w:p w:rsidR="00AF662B" w:rsidRPr="00953799" w:rsidRDefault="00AF662B" w:rsidP="00504FF3">
      <w:pPr>
        <w:shd w:val="clear" w:color="auto" w:fill="FFFFFF"/>
        <w:tabs>
          <w:tab w:val="left" w:pos="376"/>
          <w:tab w:val="left" w:pos="1843"/>
        </w:tabs>
        <w:ind w:left="1276"/>
        <w:contextualSpacing/>
        <w:jc w:val="both"/>
        <w:rPr>
          <w:b w:val="0"/>
          <w:color w:val="000000"/>
          <w:sz w:val="24"/>
          <w:szCs w:val="24"/>
        </w:rPr>
      </w:pPr>
      <w:proofErr w:type="gramStart"/>
      <w:r w:rsidRPr="00953799">
        <w:rPr>
          <w:b w:val="0"/>
          <w:color w:val="000000"/>
          <w:spacing w:val="-9"/>
          <w:sz w:val="24"/>
          <w:szCs w:val="24"/>
        </w:rPr>
        <w:t>д)</w:t>
      </w:r>
      <w:r w:rsidRPr="00953799">
        <w:rPr>
          <w:b w:val="0"/>
          <w:color w:val="000000"/>
          <w:sz w:val="24"/>
          <w:szCs w:val="24"/>
        </w:rPr>
        <w:tab/>
      </w:r>
      <w:r w:rsidRPr="00953799">
        <w:rPr>
          <w:b w:val="0"/>
          <w:color w:val="000000"/>
          <w:spacing w:val="-4"/>
          <w:sz w:val="24"/>
          <w:szCs w:val="24"/>
        </w:rPr>
        <w:t xml:space="preserve">границы  земельных  участков,   которые  планируется   изъять,   в  том   числе  путем   выкупа,   для </w:t>
      </w:r>
      <w:r w:rsidRPr="00953799">
        <w:rPr>
          <w:b w:val="0"/>
          <w:color w:val="000000"/>
          <w:spacing w:val="-6"/>
          <w:sz w:val="24"/>
          <w:szCs w:val="24"/>
        </w:rPr>
        <w:t>государственных или муниципальных нужд, либо зарезервировать с последующим изъятием, в том числе</w:t>
      </w:r>
      <w:r w:rsidRPr="00953799">
        <w:rPr>
          <w:b w:val="0"/>
          <w:color w:val="000000"/>
          <w:sz w:val="24"/>
          <w:szCs w:val="24"/>
        </w:rPr>
        <w:t xml:space="preserve"> </w:t>
      </w:r>
      <w:r w:rsidRPr="00953799">
        <w:rPr>
          <w:b w:val="0"/>
          <w:color w:val="000000"/>
          <w:spacing w:val="1"/>
          <w:sz w:val="24"/>
          <w:szCs w:val="24"/>
        </w:rPr>
        <w:t xml:space="preserve">путем выкупа, а также границы земельных участков, определяемых для государственных или </w:t>
      </w:r>
      <w:r w:rsidRPr="00953799">
        <w:rPr>
          <w:b w:val="0"/>
          <w:color w:val="000000"/>
          <w:spacing w:val="-6"/>
          <w:sz w:val="24"/>
          <w:szCs w:val="24"/>
        </w:rPr>
        <w:t xml:space="preserve">муниципальных нужд без резервирования и изъятия, в том числе путем выкупа, расположенных в составе </w:t>
      </w:r>
      <w:r w:rsidRPr="00953799">
        <w:rPr>
          <w:b w:val="0"/>
          <w:color w:val="000000"/>
          <w:spacing w:val="-5"/>
          <w:sz w:val="24"/>
          <w:szCs w:val="24"/>
        </w:rPr>
        <w:t>земель, находящихся в государственной или муниципальной собственности;</w:t>
      </w:r>
      <w:proofErr w:type="gramEnd"/>
    </w:p>
    <w:p w:rsidR="00AF662B" w:rsidRPr="00953799" w:rsidRDefault="00AF662B" w:rsidP="00504FF3">
      <w:pPr>
        <w:shd w:val="clear" w:color="auto" w:fill="FFFFFF"/>
        <w:tabs>
          <w:tab w:val="left" w:pos="248"/>
          <w:tab w:val="left" w:pos="1843"/>
        </w:tabs>
        <w:ind w:left="1276"/>
        <w:contextualSpacing/>
        <w:jc w:val="both"/>
        <w:rPr>
          <w:b w:val="0"/>
          <w:color w:val="000000"/>
          <w:sz w:val="24"/>
          <w:szCs w:val="24"/>
        </w:rPr>
      </w:pPr>
      <w:r w:rsidRPr="00953799">
        <w:rPr>
          <w:b w:val="0"/>
          <w:color w:val="000000"/>
          <w:spacing w:val="-13"/>
          <w:sz w:val="24"/>
          <w:szCs w:val="24"/>
        </w:rPr>
        <w:t>е)</w:t>
      </w:r>
      <w:r w:rsidRPr="00953799">
        <w:rPr>
          <w:b w:val="0"/>
          <w:color w:val="000000"/>
          <w:sz w:val="24"/>
          <w:szCs w:val="24"/>
        </w:rPr>
        <w:tab/>
      </w:r>
      <w:r w:rsidRPr="00953799">
        <w:rPr>
          <w:b w:val="0"/>
          <w:color w:val="000000"/>
          <w:spacing w:val="-5"/>
          <w:sz w:val="24"/>
          <w:szCs w:val="24"/>
        </w:rPr>
        <w:t>границы земельных участков, которые планируется предоставить физическим или юридическим лицам</w:t>
      </w:r>
      <w:r w:rsidRPr="00953799">
        <w:rPr>
          <w:b w:val="0"/>
          <w:color w:val="000000"/>
          <w:sz w:val="24"/>
          <w:szCs w:val="24"/>
        </w:rPr>
        <w:t xml:space="preserve"> </w:t>
      </w:r>
      <w:r w:rsidRPr="00953799">
        <w:rPr>
          <w:b w:val="0"/>
          <w:color w:val="000000"/>
          <w:spacing w:val="-6"/>
          <w:sz w:val="24"/>
          <w:szCs w:val="24"/>
        </w:rPr>
        <w:t>при межевании свободных от застройки территорий;</w:t>
      </w:r>
    </w:p>
    <w:p w:rsidR="00AF662B" w:rsidRPr="00953799" w:rsidRDefault="00AF662B" w:rsidP="00504FF3">
      <w:pPr>
        <w:shd w:val="clear" w:color="auto" w:fill="FFFFFF"/>
        <w:tabs>
          <w:tab w:val="left" w:pos="248"/>
          <w:tab w:val="left" w:pos="1843"/>
        </w:tabs>
        <w:ind w:left="1276"/>
        <w:contextualSpacing/>
        <w:jc w:val="both"/>
        <w:rPr>
          <w:b w:val="0"/>
          <w:color w:val="000000"/>
          <w:sz w:val="24"/>
          <w:szCs w:val="24"/>
        </w:rPr>
      </w:pPr>
      <w:r w:rsidRPr="00953799">
        <w:rPr>
          <w:b w:val="0"/>
          <w:color w:val="000000"/>
          <w:spacing w:val="-12"/>
          <w:sz w:val="24"/>
          <w:szCs w:val="24"/>
        </w:rPr>
        <w:t>ж)</w:t>
      </w:r>
      <w:r w:rsidRPr="00953799">
        <w:rPr>
          <w:b w:val="0"/>
          <w:color w:val="000000"/>
          <w:sz w:val="24"/>
          <w:szCs w:val="24"/>
        </w:rPr>
        <w:tab/>
      </w:r>
      <w:r w:rsidRPr="00953799">
        <w:rPr>
          <w:b w:val="0"/>
          <w:color w:val="000000"/>
          <w:spacing w:val="-5"/>
          <w:sz w:val="24"/>
          <w:szCs w:val="24"/>
        </w:rPr>
        <w:t xml:space="preserve">границы земельных участков на территориях существующей застройки, не разделенных на земельные </w:t>
      </w:r>
      <w:r w:rsidRPr="00953799">
        <w:rPr>
          <w:b w:val="0"/>
          <w:color w:val="000000"/>
          <w:spacing w:val="-9"/>
          <w:sz w:val="24"/>
          <w:szCs w:val="24"/>
        </w:rPr>
        <w:t>участки;</w:t>
      </w:r>
    </w:p>
    <w:p w:rsidR="00AF662B" w:rsidRPr="00953799" w:rsidRDefault="00AF662B" w:rsidP="00504FF3">
      <w:pPr>
        <w:shd w:val="clear" w:color="auto" w:fill="FFFFFF"/>
        <w:tabs>
          <w:tab w:val="left" w:pos="248"/>
          <w:tab w:val="left" w:pos="1843"/>
        </w:tabs>
        <w:ind w:left="1276"/>
        <w:contextualSpacing/>
        <w:jc w:val="both"/>
        <w:rPr>
          <w:b w:val="0"/>
          <w:color w:val="000000"/>
          <w:spacing w:val="-8"/>
          <w:sz w:val="24"/>
          <w:szCs w:val="24"/>
        </w:rPr>
      </w:pPr>
      <w:r w:rsidRPr="00953799">
        <w:rPr>
          <w:b w:val="0"/>
          <w:color w:val="000000"/>
          <w:spacing w:val="-13"/>
          <w:sz w:val="24"/>
          <w:szCs w:val="24"/>
        </w:rPr>
        <w:t>з)</w:t>
      </w:r>
      <w:r w:rsidRPr="00953799">
        <w:rPr>
          <w:b w:val="0"/>
          <w:color w:val="000000"/>
          <w:sz w:val="24"/>
          <w:szCs w:val="24"/>
        </w:rPr>
        <w:tab/>
        <w:t xml:space="preserve">границы земельных участков  в существующей застройке,  которые  планируется  изменить путем </w:t>
      </w:r>
      <w:r w:rsidRPr="00953799">
        <w:rPr>
          <w:b w:val="0"/>
          <w:color w:val="000000"/>
          <w:spacing w:val="1"/>
          <w:sz w:val="24"/>
          <w:szCs w:val="24"/>
        </w:rPr>
        <w:t xml:space="preserve">объединения  земельных участков  и  установления  границ  новых земельных участков -  в случаях </w:t>
      </w:r>
      <w:r w:rsidRPr="00953799">
        <w:rPr>
          <w:b w:val="0"/>
          <w:color w:val="000000"/>
          <w:spacing w:val="-8"/>
          <w:sz w:val="24"/>
          <w:szCs w:val="24"/>
        </w:rPr>
        <w:t>реконструкции.</w:t>
      </w:r>
    </w:p>
    <w:p w:rsidR="00AF662B" w:rsidRPr="00953799" w:rsidRDefault="00AF662B" w:rsidP="00504FF3">
      <w:pPr>
        <w:ind w:firstLine="540"/>
        <w:contextualSpacing/>
        <w:jc w:val="both"/>
        <w:rPr>
          <w:b w:val="0"/>
          <w:color w:val="000000"/>
          <w:sz w:val="24"/>
          <w:szCs w:val="24"/>
        </w:rPr>
      </w:pPr>
      <w:proofErr w:type="gramStart"/>
      <w:r w:rsidRPr="00953799">
        <w:rPr>
          <w:b w:val="0"/>
          <w:color w:val="000000"/>
          <w:sz w:val="24"/>
          <w:szCs w:val="24"/>
        </w:rPr>
        <w:t>При подготовке проекта документации по планировке застроенной территории следует предусматривать строительство и (или) реконструкцию объектов инженерной, социальной и коммунально-бытовой инфраструктур, упорядочение планировочной структуры и сети улиц, озеленение и благоустройство территории, максимальное сохранение своеобразия архитектурного облика жилых и общественных зданий, их модернизацию и капитальный ремонт, реставрацию и приспособление под современное использование памятников истории и культуры.</w:t>
      </w:r>
      <w:proofErr w:type="gramEnd"/>
    </w:p>
    <w:p w:rsidR="00AF662B" w:rsidRPr="00953799" w:rsidRDefault="00AF662B" w:rsidP="00504FF3">
      <w:pPr>
        <w:ind w:firstLine="540"/>
        <w:contextualSpacing/>
        <w:jc w:val="both"/>
        <w:rPr>
          <w:b w:val="0"/>
          <w:color w:val="000000"/>
          <w:sz w:val="24"/>
          <w:szCs w:val="24"/>
        </w:rPr>
      </w:pPr>
    </w:p>
    <w:p w:rsidR="00AF662B" w:rsidRPr="00953799" w:rsidRDefault="00AF662B" w:rsidP="00504FF3">
      <w:pPr>
        <w:shd w:val="clear" w:color="auto" w:fill="FFFFFF"/>
        <w:ind w:left="4"/>
        <w:contextualSpacing/>
        <w:jc w:val="center"/>
        <w:rPr>
          <w:bCs w:val="0"/>
          <w:color w:val="000000"/>
          <w:spacing w:val="-1"/>
          <w:w w:val="110"/>
          <w:sz w:val="24"/>
          <w:szCs w:val="24"/>
          <w:u w:val="single"/>
        </w:rPr>
      </w:pPr>
      <w:r w:rsidRPr="00953799">
        <w:rPr>
          <w:bCs w:val="0"/>
          <w:color w:val="000000"/>
          <w:spacing w:val="11"/>
          <w:sz w:val="24"/>
          <w:szCs w:val="24"/>
          <w:u w:val="single"/>
        </w:rPr>
        <w:t>Глава 1.5. О проведении публичных слушаний по вопросам землепользования и</w:t>
      </w:r>
      <w:r w:rsidRPr="00953799">
        <w:rPr>
          <w:bCs w:val="0"/>
          <w:color w:val="000000"/>
          <w:sz w:val="24"/>
          <w:szCs w:val="24"/>
          <w:u w:val="single"/>
        </w:rPr>
        <w:t xml:space="preserve"> </w:t>
      </w:r>
      <w:r w:rsidRPr="00953799">
        <w:rPr>
          <w:bCs w:val="0"/>
          <w:color w:val="000000"/>
          <w:spacing w:val="-1"/>
          <w:w w:val="110"/>
          <w:sz w:val="24"/>
          <w:szCs w:val="24"/>
          <w:u w:val="single"/>
        </w:rPr>
        <w:t>застройки</w:t>
      </w:r>
    </w:p>
    <w:p w:rsidR="00AF662B" w:rsidRPr="00953799" w:rsidRDefault="00AF662B" w:rsidP="00504FF3">
      <w:pPr>
        <w:shd w:val="clear" w:color="auto" w:fill="FFFFFF"/>
        <w:ind w:left="12" w:right="4"/>
        <w:contextualSpacing/>
        <w:jc w:val="center"/>
        <w:rPr>
          <w:bCs w:val="0"/>
          <w:color w:val="000000"/>
          <w:spacing w:val="5"/>
          <w:sz w:val="24"/>
          <w:szCs w:val="24"/>
        </w:rPr>
      </w:pPr>
      <w:r w:rsidRPr="00953799">
        <w:rPr>
          <w:bCs w:val="0"/>
          <w:color w:val="000000"/>
          <w:spacing w:val="5"/>
          <w:sz w:val="24"/>
          <w:szCs w:val="24"/>
        </w:rPr>
        <w:t>Статья 1</w:t>
      </w:r>
      <w:r w:rsidR="002A3DB4" w:rsidRPr="00953799">
        <w:rPr>
          <w:bCs w:val="0"/>
          <w:color w:val="000000"/>
          <w:spacing w:val="5"/>
          <w:sz w:val="24"/>
          <w:szCs w:val="24"/>
        </w:rPr>
        <w:t>5</w:t>
      </w:r>
      <w:r w:rsidRPr="00953799">
        <w:rPr>
          <w:bCs w:val="0"/>
          <w:color w:val="000000"/>
          <w:spacing w:val="5"/>
          <w:sz w:val="24"/>
          <w:szCs w:val="24"/>
        </w:rPr>
        <w:t>. Общие положения о публичных слушаниях</w:t>
      </w:r>
    </w:p>
    <w:p w:rsidR="00AF662B" w:rsidRPr="00953799" w:rsidRDefault="00AF662B" w:rsidP="00504FF3">
      <w:pPr>
        <w:shd w:val="clear" w:color="auto" w:fill="FFFFFF"/>
        <w:tabs>
          <w:tab w:val="left" w:pos="312"/>
        </w:tabs>
        <w:ind w:left="16"/>
        <w:contextualSpacing/>
        <w:jc w:val="both"/>
        <w:rPr>
          <w:b w:val="0"/>
          <w:color w:val="000000"/>
          <w:spacing w:val="-10"/>
          <w:sz w:val="24"/>
          <w:szCs w:val="24"/>
        </w:rPr>
      </w:pPr>
      <w:r w:rsidRPr="00953799">
        <w:rPr>
          <w:b w:val="0"/>
          <w:color w:val="000000"/>
          <w:sz w:val="24"/>
          <w:szCs w:val="24"/>
        </w:rPr>
        <w:t xml:space="preserve">1. </w:t>
      </w:r>
      <w:proofErr w:type="gramStart"/>
      <w:r w:rsidRPr="00953799">
        <w:rPr>
          <w:b w:val="0"/>
          <w:color w:val="000000"/>
          <w:spacing w:val="1"/>
          <w:sz w:val="24"/>
          <w:szCs w:val="24"/>
        </w:rPr>
        <w:t xml:space="preserve">Публичные слушания  по вопросам землепользования и застройки  проводятся в соответствии с </w:t>
      </w:r>
      <w:r w:rsidRPr="00953799">
        <w:rPr>
          <w:b w:val="0"/>
          <w:color w:val="000000"/>
          <w:spacing w:val="-6"/>
          <w:sz w:val="24"/>
          <w:szCs w:val="24"/>
        </w:rPr>
        <w:t xml:space="preserve">Градостроительным   кодексом   Российской   Федерации,   законодательством   Ярославской   области   о </w:t>
      </w:r>
      <w:r w:rsidRPr="00953799">
        <w:rPr>
          <w:b w:val="0"/>
          <w:color w:val="000000"/>
          <w:spacing w:val="-3"/>
          <w:sz w:val="24"/>
          <w:szCs w:val="24"/>
        </w:rPr>
        <w:t xml:space="preserve">градостроительной деятельности, Уставом </w:t>
      </w:r>
      <w:r w:rsidR="00982D27" w:rsidRPr="00953799">
        <w:rPr>
          <w:b w:val="0"/>
          <w:color w:val="000000"/>
          <w:spacing w:val="-3"/>
          <w:sz w:val="24"/>
          <w:szCs w:val="24"/>
        </w:rPr>
        <w:t xml:space="preserve">Гаврилов-Ямского </w:t>
      </w:r>
      <w:r w:rsidRPr="00953799">
        <w:rPr>
          <w:b w:val="0"/>
          <w:color w:val="000000"/>
          <w:spacing w:val="-3"/>
          <w:sz w:val="24"/>
          <w:szCs w:val="24"/>
        </w:rPr>
        <w:t xml:space="preserve">муниципального района, настоящими Правилами, иными  нормативными  правовыми  актами  органов  местного самоуправления  </w:t>
      </w:r>
      <w:r w:rsidR="00982D27" w:rsidRPr="00953799">
        <w:rPr>
          <w:b w:val="0"/>
          <w:color w:val="000000"/>
          <w:spacing w:val="-7"/>
          <w:sz w:val="24"/>
          <w:szCs w:val="24"/>
        </w:rPr>
        <w:t>Гаврилов-Ямского</w:t>
      </w:r>
      <w:r w:rsidRPr="00953799">
        <w:rPr>
          <w:b w:val="0"/>
          <w:color w:val="000000"/>
          <w:spacing w:val="-7"/>
          <w:sz w:val="24"/>
          <w:szCs w:val="24"/>
        </w:rPr>
        <w:t xml:space="preserve"> муниципального района</w:t>
      </w:r>
      <w:r w:rsidRPr="00953799">
        <w:rPr>
          <w:b w:val="0"/>
          <w:color w:val="000000"/>
          <w:spacing w:val="-10"/>
          <w:sz w:val="24"/>
          <w:szCs w:val="24"/>
        </w:rPr>
        <w:t>.</w:t>
      </w:r>
      <w:proofErr w:type="gramEnd"/>
    </w:p>
    <w:p w:rsidR="00AF662B" w:rsidRPr="00953799" w:rsidRDefault="00AF662B" w:rsidP="00504FF3">
      <w:pPr>
        <w:shd w:val="clear" w:color="auto" w:fill="FFFFFF"/>
        <w:tabs>
          <w:tab w:val="left" w:pos="332"/>
        </w:tabs>
        <w:ind w:left="8"/>
        <w:contextualSpacing/>
        <w:jc w:val="both"/>
        <w:rPr>
          <w:b w:val="0"/>
          <w:color w:val="000000"/>
          <w:sz w:val="24"/>
          <w:szCs w:val="24"/>
        </w:rPr>
      </w:pPr>
      <w:r w:rsidRPr="00953799">
        <w:rPr>
          <w:b w:val="0"/>
          <w:color w:val="000000"/>
          <w:spacing w:val="-18"/>
          <w:sz w:val="24"/>
          <w:szCs w:val="24"/>
        </w:rPr>
        <w:t>2.</w:t>
      </w:r>
      <w:r w:rsidRPr="00953799">
        <w:rPr>
          <w:b w:val="0"/>
          <w:color w:val="000000"/>
          <w:sz w:val="24"/>
          <w:szCs w:val="24"/>
        </w:rPr>
        <w:tab/>
      </w:r>
      <w:r w:rsidRPr="00953799">
        <w:rPr>
          <w:b w:val="0"/>
          <w:color w:val="000000"/>
          <w:spacing w:val="-6"/>
          <w:sz w:val="24"/>
          <w:szCs w:val="24"/>
        </w:rPr>
        <w:t xml:space="preserve">Публичные   слушания   по   вопросам   землепользования   и   застройки   проводятся   </w:t>
      </w:r>
      <w:r w:rsidRPr="00953799">
        <w:rPr>
          <w:b w:val="0"/>
          <w:color w:val="000000"/>
          <w:spacing w:val="-3"/>
          <w:sz w:val="24"/>
          <w:szCs w:val="24"/>
        </w:rPr>
        <w:t xml:space="preserve">по  инициативе </w:t>
      </w:r>
      <w:r w:rsidR="00F52640" w:rsidRPr="00953799">
        <w:rPr>
          <w:b w:val="0"/>
          <w:color w:val="000000"/>
          <w:spacing w:val="-3"/>
          <w:sz w:val="24"/>
          <w:szCs w:val="24"/>
        </w:rPr>
        <w:t xml:space="preserve">Комиссии  </w:t>
      </w:r>
      <w:r w:rsidRPr="00953799">
        <w:rPr>
          <w:b w:val="0"/>
          <w:color w:val="000000"/>
          <w:spacing w:val="-3"/>
          <w:sz w:val="24"/>
          <w:szCs w:val="24"/>
        </w:rPr>
        <w:t>или</w:t>
      </w:r>
      <w:r w:rsidR="00F52640" w:rsidRPr="00953799">
        <w:rPr>
          <w:b w:val="0"/>
          <w:color w:val="000000"/>
          <w:spacing w:val="-3"/>
          <w:sz w:val="24"/>
          <w:szCs w:val="24"/>
        </w:rPr>
        <w:t xml:space="preserve"> </w:t>
      </w:r>
      <w:r w:rsidRPr="00953799">
        <w:rPr>
          <w:b w:val="0"/>
          <w:color w:val="000000"/>
          <w:spacing w:val="-3"/>
          <w:sz w:val="24"/>
          <w:szCs w:val="24"/>
        </w:rPr>
        <w:t xml:space="preserve"> по обращениям, поступившим от физических или </w:t>
      </w:r>
      <w:r w:rsidRPr="00953799">
        <w:rPr>
          <w:b w:val="0"/>
          <w:color w:val="000000"/>
          <w:spacing w:val="-6"/>
          <w:sz w:val="24"/>
          <w:szCs w:val="24"/>
        </w:rPr>
        <w:t>юридических лиц, в случаях, когда рассматриваются следующие вопросы:</w:t>
      </w:r>
    </w:p>
    <w:p w:rsidR="00AF662B" w:rsidRPr="00953799" w:rsidRDefault="00AF662B" w:rsidP="00953799">
      <w:pPr>
        <w:numPr>
          <w:ilvl w:val="0"/>
          <w:numId w:val="13"/>
        </w:numPr>
        <w:shd w:val="clear" w:color="auto" w:fill="FFFFFF"/>
        <w:tabs>
          <w:tab w:val="left" w:pos="280"/>
        </w:tabs>
        <w:contextualSpacing/>
        <w:jc w:val="both"/>
        <w:rPr>
          <w:b w:val="0"/>
          <w:color w:val="000000"/>
          <w:sz w:val="24"/>
          <w:szCs w:val="24"/>
        </w:rPr>
      </w:pPr>
      <w:r w:rsidRPr="00953799">
        <w:rPr>
          <w:b w:val="0"/>
          <w:color w:val="000000"/>
          <w:spacing w:val="-5"/>
          <w:sz w:val="24"/>
          <w:szCs w:val="24"/>
        </w:rPr>
        <w:t xml:space="preserve">согласование  документации   по  планировке  территории,   включая   проекты   планировки, проекты межевания, а также согласование градостроительных планов земельных участков с правообладателями </w:t>
      </w:r>
      <w:r w:rsidRPr="00953799">
        <w:rPr>
          <w:b w:val="0"/>
          <w:color w:val="000000"/>
          <w:spacing w:val="-6"/>
          <w:sz w:val="24"/>
          <w:szCs w:val="24"/>
        </w:rPr>
        <w:t>смежно-расположенных объектов недвижимости;</w:t>
      </w:r>
    </w:p>
    <w:p w:rsidR="00AF662B" w:rsidRPr="00953799" w:rsidRDefault="00AF662B" w:rsidP="00953799">
      <w:pPr>
        <w:numPr>
          <w:ilvl w:val="0"/>
          <w:numId w:val="13"/>
        </w:numPr>
        <w:shd w:val="clear" w:color="auto" w:fill="FFFFFF"/>
        <w:tabs>
          <w:tab w:val="left" w:pos="280"/>
        </w:tabs>
        <w:contextualSpacing/>
        <w:jc w:val="both"/>
        <w:rPr>
          <w:b w:val="0"/>
          <w:color w:val="000000"/>
          <w:sz w:val="24"/>
          <w:szCs w:val="24"/>
        </w:rPr>
      </w:pPr>
      <w:r w:rsidRPr="00953799">
        <w:rPr>
          <w:b w:val="0"/>
          <w:color w:val="000000"/>
          <w:sz w:val="24"/>
          <w:szCs w:val="24"/>
        </w:rPr>
        <w:t xml:space="preserve">специальные согласования - предоставление разрешений  на особо  поименованные настоящими </w:t>
      </w:r>
      <w:r w:rsidRPr="00953799">
        <w:rPr>
          <w:b w:val="0"/>
          <w:color w:val="000000"/>
          <w:spacing w:val="-4"/>
          <w:sz w:val="24"/>
          <w:szCs w:val="24"/>
        </w:rPr>
        <w:t xml:space="preserve">Правилами    виды     использования     недвижимости,     условно    разрешенные    в  соответствующих </w:t>
      </w:r>
      <w:r w:rsidRPr="00953799">
        <w:rPr>
          <w:b w:val="0"/>
          <w:color w:val="000000"/>
          <w:spacing w:val="-7"/>
          <w:sz w:val="24"/>
          <w:szCs w:val="24"/>
        </w:rPr>
        <w:t>территориальных зонах;</w:t>
      </w:r>
    </w:p>
    <w:p w:rsidR="00AF662B" w:rsidRPr="00953799" w:rsidRDefault="00AF662B" w:rsidP="00504FF3">
      <w:pPr>
        <w:shd w:val="clear" w:color="auto" w:fill="FFFFFF"/>
        <w:tabs>
          <w:tab w:val="left" w:pos="204"/>
        </w:tabs>
        <w:contextualSpacing/>
        <w:jc w:val="both"/>
        <w:rPr>
          <w:b w:val="0"/>
          <w:color w:val="000000"/>
          <w:sz w:val="24"/>
          <w:szCs w:val="24"/>
        </w:rPr>
      </w:pPr>
      <w:r w:rsidRPr="00953799">
        <w:rPr>
          <w:b w:val="0"/>
          <w:color w:val="000000"/>
          <w:sz w:val="24"/>
          <w:szCs w:val="24"/>
        </w:rPr>
        <w:t>-</w:t>
      </w:r>
      <w:r w:rsidRPr="00953799">
        <w:rPr>
          <w:b w:val="0"/>
          <w:color w:val="000000"/>
          <w:sz w:val="24"/>
          <w:szCs w:val="24"/>
        </w:rPr>
        <w:tab/>
      </w:r>
      <w:r w:rsidRPr="00953799">
        <w:rPr>
          <w:b w:val="0"/>
          <w:color w:val="000000"/>
          <w:spacing w:val="-4"/>
          <w:sz w:val="24"/>
          <w:szCs w:val="24"/>
        </w:rPr>
        <w:t xml:space="preserve">предложения об изменении градостроительных регламентов территориальных зон, включая </w:t>
      </w:r>
      <w:r w:rsidRPr="00953799">
        <w:rPr>
          <w:b w:val="0"/>
          <w:color w:val="000000"/>
          <w:spacing w:val="-4"/>
          <w:sz w:val="24"/>
          <w:szCs w:val="24"/>
        </w:rPr>
        <w:lastRenderedPageBreak/>
        <w:t xml:space="preserve">внесение </w:t>
      </w:r>
      <w:r w:rsidRPr="00953799">
        <w:rPr>
          <w:b w:val="0"/>
          <w:color w:val="000000"/>
          <w:spacing w:val="-6"/>
          <w:sz w:val="24"/>
          <w:szCs w:val="24"/>
        </w:rPr>
        <w:t xml:space="preserve">дополнений в части предельных параметров разрешенного строительства, реконструкции, определяемых </w:t>
      </w:r>
      <w:r w:rsidRPr="00953799">
        <w:rPr>
          <w:b w:val="0"/>
          <w:color w:val="000000"/>
          <w:spacing w:val="-5"/>
          <w:sz w:val="24"/>
          <w:szCs w:val="24"/>
        </w:rPr>
        <w:t xml:space="preserve">посредством планировочных предложений, разработки проектов планировки, о внесении иных изменений </w:t>
      </w:r>
      <w:r w:rsidR="00825CBB" w:rsidRPr="00953799">
        <w:rPr>
          <w:b w:val="0"/>
          <w:color w:val="000000"/>
          <w:spacing w:val="-8"/>
          <w:sz w:val="24"/>
          <w:szCs w:val="24"/>
        </w:rPr>
        <w:t>в настоящие Правила,</w:t>
      </w:r>
      <w:r w:rsidR="00EC57E6" w:rsidRPr="00953799">
        <w:rPr>
          <w:b w:val="0"/>
          <w:color w:val="000000"/>
          <w:spacing w:val="-8"/>
          <w:sz w:val="24"/>
          <w:szCs w:val="24"/>
        </w:rPr>
        <w:t xml:space="preserve"> изменение территориальных зон</w:t>
      </w:r>
      <w:r w:rsidR="00825CBB" w:rsidRPr="00953799">
        <w:rPr>
          <w:b w:val="0"/>
          <w:color w:val="000000"/>
          <w:spacing w:val="-8"/>
          <w:sz w:val="24"/>
          <w:szCs w:val="24"/>
        </w:rPr>
        <w:t>.</w:t>
      </w:r>
    </w:p>
    <w:p w:rsidR="00EC57E6" w:rsidRPr="00953799" w:rsidRDefault="00EC57E6" w:rsidP="00504FF3">
      <w:pPr>
        <w:pStyle w:val="ConsTitle"/>
        <w:jc w:val="both"/>
        <w:rPr>
          <w:rFonts w:ascii="Times New Roman" w:hAnsi="Times New Roman" w:cs="Times New Roman"/>
          <w:b w:val="0"/>
          <w:color w:val="000000"/>
          <w:spacing w:val="-14"/>
          <w:sz w:val="24"/>
          <w:szCs w:val="24"/>
        </w:rPr>
      </w:pPr>
      <w:r w:rsidRPr="00953799">
        <w:rPr>
          <w:rFonts w:ascii="Times New Roman" w:hAnsi="Times New Roman" w:cs="Times New Roman"/>
          <w:b w:val="0"/>
          <w:color w:val="000000"/>
          <w:spacing w:val="-3"/>
          <w:sz w:val="24"/>
          <w:szCs w:val="24"/>
        </w:rPr>
        <w:t xml:space="preserve">   </w:t>
      </w:r>
      <w:r w:rsidR="00050323" w:rsidRPr="00953799">
        <w:rPr>
          <w:rFonts w:ascii="Times New Roman" w:hAnsi="Times New Roman" w:cs="Times New Roman"/>
          <w:b w:val="0"/>
          <w:color w:val="000000"/>
          <w:spacing w:val="-3"/>
          <w:sz w:val="24"/>
          <w:szCs w:val="24"/>
        </w:rPr>
        <w:t xml:space="preserve">     </w:t>
      </w:r>
      <w:r w:rsidRPr="00953799">
        <w:rPr>
          <w:rFonts w:ascii="Times New Roman" w:hAnsi="Times New Roman" w:cs="Times New Roman"/>
          <w:b w:val="0"/>
          <w:color w:val="000000"/>
          <w:spacing w:val="-3"/>
          <w:sz w:val="24"/>
          <w:szCs w:val="24"/>
        </w:rPr>
        <w:t xml:space="preserve">Материалы для  проведения  публичных слушаний  (заключения,   иные  необходимые  материалы) </w:t>
      </w:r>
      <w:r w:rsidRPr="00953799">
        <w:rPr>
          <w:rFonts w:ascii="Times New Roman" w:hAnsi="Times New Roman" w:cs="Times New Roman"/>
          <w:b w:val="0"/>
          <w:color w:val="000000"/>
          <w:spacing w:val="-5"/>
          <w:sz w:val="24"/>
          <w:szCs w:val="24"/>
        </w:rPr>
        <w:t xml:space="preserve">готовятся заказчиком, а также по запросу  </w:t>
      </w:r>
      <w:r w:rsidRPr="00953799">
        <w:rPr>
          <w:rFonts w:ascii="Times New Roman" w:hAnsi="Times New Roman" w:cs="Times New Roman"/>
          <w:b w:val="0"/>
          <w:color w:val="000000"/>
          <w:sz w:val="24"/>
          <w:szCs w:val="24"/>
        </w:rPr>
        <w:t>Комиссии по вопросам внесения изменений в Генеральные планы и Правила землепользования и застройки (ПЗЗ) сельских поселений, Схему территориального планирования  Гаврилов-Ямского муниципального района</w:t>
      </w:r>
      <w:r w:rsidRPr="00953799">
        <w:rPr>
          <w:rFonts w:ascii="Times New Roman" w:hAnsi="Times New Roman" w:cs="Times New Roman"/>
          <w:b w:val="0"/>
          <w:color w:val="000000"/>
          <w:spacing w:val="-5"/>
          <w:sz w:val="24"/>
          <w:szCs w:val="24"/>
        </w:rPr>
        <w:t xml:space="preserve"> - органом местного </w:t>
      </w:r>
      <w:r w:rsidRPr="00953799">
        <w:rPr>
          <w:rFonts w:ascii="Times New Roman" w:hAnsi="Times New Roman" w:cs="Times New Roman"/>
          <w:b w:val="0"/>
          <w:color w:val="000000"/>
          <w:spacing w:val="-6"/>
          <w:sz w:val="24"/>
          <w:szCs w:val="24"/>
        </w:rPr>
        <w:t xml:space="preserve">самоуправления, уполномоченным в области градостроительной деятельности по </w:t>
      </w:r>
      <w:proofErr w:type="spellStart"/>
      <w:r w:rsidR="0074040F">
        <w:rPr>
          <w:rFonts w:ascii="Times New Roman" w:hAnsi="Times New Roman" w:cs="Times New Roman"/>
          <w:b w:val="0"/>
          <w:color w:val="000000"/>
          <w:spacing w:val="-6"/>
          <w:sz w:val="24"/>
          <w:szCs w:val="24"/>
        </w:rPr>
        <w:t>Шопшинскому</w:t>
      </w:r>
      <w:proofErr w:type="spellEnd"/>
      <w:r w:rsidRPr="00953799">
        <w:rPr>
          <w:rFonts w:ascii="Times New Roman" w:hAnsi="Times New Roman" w:cs="Times New Roman"/>
          <w:b w:val="0"/>
          <w:color w:val="000000"/>
          <w:spacing w:val="-6"/>
          <w:sz w:val="24"/>
          <w:szCs w:val="24"/>
        </w:rPr>
        <w:t xml:space="preserve"> сельскому поселению</w:t>
      </w:r>
      <w:r w:rsidRPr="00953799">
        <w:rPr>
          <w:rFonts w:ascii="Times New Roman" w:hAnsi="Times New Roman" w:cs="Times New Roman"/>
          <w:b w:val="0"/>
          <w:color w:val="000000"/>
          <w:spacing w:val="-10"/>
          <w:sz w:val="24"/>
          <w:szCs w:val="24"/>
        </w:rPr>
        <w:t>.</w:t>
      </w:r>
    </w:p>
    <w:p w:rsidR="00AF662B" w:rsidRPr="00953799" w:rsidRDefault="00CD6D34" w:rsidP="00504FF3">
      <w:pPr>
        <w:shd w:val="clear" w:color="auto" w:fill="FFFFFF"/>
        <w:tabs>
          <w:tab w:val="left" w:pos="332"/>
        </w:tabs>
        <w:contextualSpacing/>
        <w:jc w:val="both"/>
        <w:rPr>
          <w:b w:val="0"/>
          <w:color w:val="000000"/>
          <w:spacing w:val="-18"/>
          <w:sz w:val="24"/>
          <w:szCs w:val="24"/>
        </w:rPr>
      </w:pPr>
      <w:r w:rsidRPr="00953799">
        <w:rPr>
          <w:b w:val="0"/>
          <w:color w:val="000000"/>
          <w:spacing w:val="-5"/>
          <w:sz w:val="24"/>
          <w:szCs w:val="24"/>
        </w:rPr>
        <w:t>3.Управление АГИЗО Администрации Гаврилов-Ямского муниципального района</w:t>
      </w:r>
      <w:r w:rsidR="00AF662B" w:rsidRPr="00953799">
        <w:rPr>
          <w:b w:val="0"/>
          <w:color w:val="000000"/>
          <w:spacing w:val="-5"/>
          <w:sz w:val="24"/>
          <w:szCs w:val="24"/>
        </w:rPr>
        <w:t xml:space="preserve"> </w:t>
      </w:r>
      <w:r w:rsidR="00AF662B" w:rsidRPr="00953799">
        <w:rPr>
          <w:b w:val="0"/>
          <w:color w:val="000000"/>
          <w:spacing w:val="-2"/>
          <w:sz w:val="24"/>
          <w:szCs w:val="24"/>
        </w:rPr>
        <w:t xml:space="preserve">публикует оповещение о  предстоящем  публичном </w:t>
      </w:r>
      <w:r w:rsidR="00AF662B" w:rsidRPr="00953799">
        <w:rPr>
          <w:b w:val="0"/>
          <w:color w:val="000000"/>
          <w:spacing w:val="-6"/>
          <w:sz w:val="24"/>
          <w:szCs w:val="24"/>
        </w:rPr>
        <w:t xml:space="preserve">слушании не позднее десяти дней до его проведения. Оповещение может даваться в следующих </w:t>
      </w:r>
      <w:proofErr w:type="gramStart"/>
      <w:r w:rsidR="00AF662B" w:rsidRPr="00953799">
        <w:rPr>
          <w:b w:val="0"/>
          <w:color w:val="000000"/>
          <w:spacing w:val="-6"/>
          <w:sz w:val="24"/>
          <w:szCs w:val="24"/>
        </w:rPr>
        <w:t>формах</w:t>
      </w:r>
      <w:proofErr w:type="gramEnd"/>
      <w:r w:rsidR="00AF662B" w:rsidRPr="00953799">
        <w:rPr>
          <w:b w:val="0"/>
          <w:color w:val="000000"/>
          <w:spacing w:val="-6"/>
          <w:sz w:val="24"/>
          <w:szCs w:val="24"/>
        </w:rPr>
        <w:t>:</w:t>
      </w:r>
    </w:p>
    <w:p w:rsidR="00AF662B" w:rsidRPr="00953799" w:rsidRDefault="00AF662B" w:rsidP="00504FF3">
      <w:pPr>
        <w:shd w:val="clear" w:color="auto" w:fill="FFFFFF"/>
        <w:tabs>
          <w:tab w:val="left" w:pos="993"/>
        </w:tabs>
        <w:ind w:left="142" w:firstLine="578"/>
        <w:contextualSpacing/>
        <w:jc w:val="both"/>
        <w:rPr>
          <w:b w:val="0"/>
          <w:color w:val="000000"/>
          <w:sz w:val="24"/>
          <w:szCs w:val="24"/>
        </w:rPr>
      </w:pPr>
      <w:r w:rsidRPr="00953799">
        <w:rPr>
          <w:b w:val="0"/>
          <w:color w:val="000000"/>
          <w:sz w:val="24"/>
          <w:szCs w:val="24"/>
        </w:rPr>
        <w:t>-</w:t>
      </w:r>
      <w:r w:rsidRPr="00953799">
        <w:rPr>
          <w:b w:val="0"/>
          <w:color w:val="000000"/>
          <w:sz w:val="24"/>
          <w:szCs w:val="24"/>
        </w:rPr>
        <w:tab/>
      </w:r>
      <w:r w:rsidRPr="00953799">
        <w:rPr>
          <w:b w:val="0"/>
          <w:color w:val="000000"/>
          <w:spacing w:val="-6"/>
          <w:sz w:val="24"/>
          <w:szCs w:val="24"/>
        </w:rPr>
        <w:t>публикации в местн</w:t>
      </w:r>
      <w:r w:rsidR="000966EA" w:rsidRPr="00953799">
        <w:rPr>
          <w:b w:val="0"/>
          <w:color w:val="000000"/>
          <w:spacing w:val="-6"/>
          <w:sz w:val="24"/>
          <w:szCs w:val="24"/>
        </w:rPr>
        <w:t>ой</w:t>
      </w:r>
      <w:r w:rsidRPr="00953799">
        <w:rPr>
          <w:b w:val="0"/>
          <w:color w:val="000000"/>
          <w:spacing w:val="-6"/>
          <w:sz w:val="24"/>
          <w:szCs w:val="24"/>
        </w:rPr>
        <w:t xml:space="preserve"> газет</w:t>
      </w:r>
      <w:r w:rsidR="000966EA" w:rsidRPr="00953799">
        <w:rPr>
          <w:b w:val="0"/>
          <w:color w:val="000000"/>
          <w:spacing w:val="-6"/>
          <w:sz w:val="24"/>
          <w:szCs w:val="24"/>
        </w:rPr>
        <w:t>е</w:t>
      </w:r>
      <w:r w:rsidRPr="00953799">
        <w:rPr>
          <w:b w:val="0"/>
          <w:color w:val="000000"/>
          <w:spacing w:val="-6"/>
          <w:sz w:val="24"/>
          <w:szCs w:val="24"/>
        </w:rPr>
        <w:t>;</w:t>
      </w:r>
    </w:p>
    <w:p w:rsidR="00AF662B" w:rsidRPr="00953799" w:rsidRDefault="000966EA" w:rsidP="00953799">
      <w:pPr>
        <w:numPr>
          <w:ilvl w:val="0"/>
          <w:numId w:val="6"/>
        </w:numPr>
        <w:shd w:val="clear" w:color="auto" w:fill="FFFFFF"/>
        <w:tabs>
          <w:tab w:val="left" w:pos="993"/>
        </w:tabs>
        <w:ind w:left="142" w:firstLine="578"/>
        <w:contextualSpacing/>
        <w:jc w:val="both"/>
        <w:rPr>
          <w:b w:val="0"/>
          <w:color w:val="000000"/>
          <w:sz w:val="24"/>
          <w:szCs w:val="24"/>
        </w:rPr>
      </w:pPr>
      <w:r w:rsidRPr="00953799">
        <w:rPr>
          <w:b w:val="0"/>
          <w:color w:val="000000"/>
          <w:spacing w:val="-6"/>
          <w:sz w:val="24"/>
          <w:szCs w:val="24"/>
        </w:rPr>
        <w:t xml:space="preserve"> </w:t>
      </w:r>
      <w:r w:rsidR="00AF662B" w:rsidRPr="00953799">
        <w:rPr>
          <w:b w:val="0"/>
          <w:color w:val="000000"/>
          <w:spacing w:val="-6"/>
          <w:sz w:val="24"/>
          <w:szCs w:val="24"/>
        </w:rPr>
        <w:t>объявления на официальном сайте в сети Интернет;</w:t>
      </w:r>
    </w:p>
    <w:p w:rsidR="000966EA" w:rsidRPr="00953799" w:rsidRDefault="00AF662B" w:rsidP="00504FF3">
      <w:pPr>
        <w:shd w:val="clear" w:color="auto" w:fill="FFFFFF"/>
        <w:tabs>
          <w:tab w:val="left" w:pos="993"/>
        </w:tabs>
        <w:ind w:left="142" w:firstLine="578"/>
        <w:contextualSpacing/>
        <w:jc w:val="both"/>
        <w:rPr>
          <w:b w:val="0"/>
          <w:color w:val="000000"/>
          <w:spacing w:val="-3"/>
          <w:sz w:val="24"/>
          <w:szCs w:val="24"/>
        </w:rPr>
      </w:pPr>
      <w:r w:rsidRPr="00953799">
        <w:rPr>
          <w:b w:val="0"/>
          <w:color w:val="000000"/>
          <w:sz w:val="24"/>
          <w:szCs w:val="24"/>
        </w:rPr>
        <w:t>-</w:t>
      </w:r>
      <w:r w:rsidRPr="00953799">
        <w:rPr>
          <w:b w:val="0"/>
          <w:color w:val="000000"/>
          <w:sz w:val="24"/>
          <w:szCs w:val="24"/>
        </w:rPr>
        <w:tab/>
      </w:r>
      <w:r w:rsidRPr="00953799">
        <w:rPr>
          <w:b w:val="0"/>
          <w:color w:val="000000"/>
          <w:spacing w:val="-3"/>
          <w:sz w:val="24"/>
          <w:szCs w:val="24"/>
        </w:rPr>
        <w:t xml:space="preserve">вывешивание объявлений в </w:t>
      </w:r>
      <w:proofErr w:type="gramStart"/>
      <w:r w:rsidRPr="00953799">
        <w:rPr>
          <w:b w:val="0"/>
          <w:color w:val="000000"/>
          <w:spacing w:val="-3"/>
          <w:sz w:val="24"/>
          <w:szCs w:val="24"/>
        </w:rPr>
        <w:t>здани</w:t>
      </w:r>
      <w:r w:rsidR="000966EA" w:rsidRPr="00953799">
        <w:rPr>
          <w:b w:val="0"/>
          <w:color w:val="000000"/>
          <w:spacing w:val="-3"/>
          <w:sz w:val="24"/>
          <w:szCs w:val="24"/>
        </w:rPr>
        <w:t>и</w:t>
      </w:r>
      <w:proofErr w:type="gramEnd"/>
      <w:r w:rsidR="000966EA" w:rsidRPr="00953799">
        <w:rPr>
          <w:b w:val="0"/>
          <w:color w:val="000000"/>
          <w:spacing w:val="-3"/>
          <w:sz w:val="24"/>
          <w:szCs w:val="24"/>
        </w:rPr>
        <w:t xml:space="preserve"> местной </w:t>
      </w:r>
      <w:r w:rsidRPr="00953799">
        <w:rPr>
          <w:b w:val="0"/>
          <w:color w:val="000000"/>
          <w:spacing w:val="-3"/>
          <w:sz w:val="24"/>
          <w:szCs w:val="24"/>
        </w:rPr>
        <w:t>администраци</w:t>
      </w:r>
      <w:r w:rsidR="000966EA" w:rsidRPr="00953799">
        <w:rPr>
          <w:b w:val="0"/>
          <w:color w:val="000000"/>
          <w:spacing w:val="-3"/>
          <w:sz w:val="24"/>
          <w:szCs w:val="24"/>
        </w:rPr>
        <w:t>и.</w:t>
      </w:r>
    </w:p>
    <w:p w:rsidR="00AF662B" w:rsidRPr="00953799" w:rsidRDefault="00AF662B" w:rsidP="00504FF3">
      <w:pPr>
        <w:shd w:val="clear" w:color="auto" w:fill="FFFFFF"/>
        <w:tabs>
          <w:tab w:val="left" w:pos="993"/>
        </w:tabs>
        <w:ind w:left="142" w:firstLine="578"/>
        <w:contextualSpacing/>
        <w:jc w:val="both"/>
        <w:rPr>
          <w:b w:val="0"/>
          <w:color w:val="000000"/>
          <w:sz w:val="24"/>
          <w:szCs w:val="24"/>
        </w:rPr>
      </w:pPr>
      <w:r w:rsidRPr="00953799">
        <w:rPr>
          <w:b w:val="0"/>
          <w:color w:val="000000"/>
          <w:spacing w:val="-6"/>
          <w:sz w:val="24"/>
          <w:szCs w:val="24"/>
        </w:rPr>
        <w:t>Оповещение должно содержать следующую информацию:</w:t>
      </w:r>
    </w:p>
    <w:p w:rsidR="00AF662B" w:rsidRPr="00953799" w:rsidRDefault="00AF662B" w:rsidP="00504FF3">
      <w:pPr>
        <w:shd w:val="clear" w:color="auto" w:fill="FFFFFF"/>
        <w:tabs>
          <w:tab w:val="left" w:pos="200"/>
          <w:tab w:val="left" w:pos="993"/>
        </w:tabs>
        <w:ind w:left="142" w:firstLine="578"/>
        <w:contextualSpacing/>
        <w:jc w:val="both"/>
        <w:rPr>
          <w:b w:val="0"/>
          <w:color w:val="000000"/>
          <w:sz w:val="24"/>
          <w:szCs w:val="24"/>
        </w:rPr>
      </w:pPr>
      <w:r w:rsidRPr="00953799">
        <w:rPr>
          <w:b w:val="0"/>
          <w:color w:val="000000"/>
          <w:sz w:val="24"/>
          <w:szCs w:val="24"/>
        </w:rPr>
        <w:t>-</w:t>
      </w:r>
      <w:r w:rsidRPr="00953799">
        <w:rPr>
          <w:b w:val="0"/>
          <w:color w:val="000000"/>
          <w:sz w:val="24"/>
          <w:szCs w:val="24"/>
        </w:rPr>
        <w:tab/>
      </w:r>
      <w:r w:rsidRPr="00953799">
        <w:rPr>
          <w:b w:val="0"/>
          <w:color w:val="000000"/>
          <w:spacing w:val="-6"/>
          <w:sz w:val="24"/>
          <w:szCs w:val="24"/>
        </w:rPr>
        <w:t>характер обсуждаемого вопроса;</w:t>
      </w:r>
    </w:p>
    <w:p w:rsidR="00AF662B" w:rsidRPr="00953799" w:rsidRDefault="00AF662B" w:rsidP="00504FF3">
      <w:pPr>
        <w:shd w:val="clear" w:color="auto" w:fill="FFFFFF"/>
        <w:tabs>
          <w:tab w:val="left" w:pos="993"/>
        </w:tabs>
        <w:ind w:left="142" w:firstLine="578"/>
        <w:contextualSpacing/>
        <w:jc w:val="both"/>
        <w:rPr>
          <w:b w:val="0"/>
          <w:color w:val="000000"/>
          <w:sz w:val="24"/>
          <w:szCs w:val="24"/>
        </w:rPr>
      </w:pPr>
      <w:r w:rsidRPr="00953799">
        <w:rPr>
          <w:b w:val="0"/>
          <w:color w:val="000000"/>
          <w:spacing w:val="-4"/>
          <w:sz w:val="24"/>
          <w:szCs w:val="24"/>
        </w:rPr>
        <w:t>-     дата, время и место проведения публичного слушания;</w:t>
      </w:r>
    </w:p>
    <w:p w:rsidR="00AF662B" w:rsidRPr="00953799" w:rsidRDefault="00AF662B" w:rsidP="00504FF3">
      <w:pPr>
        <w:shd w:val="clear" w:color="auto" w:fill="FFFFFF"/>
        <w:tabs>
          <w:tab w:val="left" w:pos="312"/>
          <w:tab w:val="left" w:pos="993"/>
        </w:tabs>
        <w:ind w:left="142" w:firstLine="578"/>
        <w:contextualSpacing/>
        <w:jc w:val="both"/>
        <w:rPr>
          <w:b w:val="0"/>
          <w:color w:val="000000"/>
          <w:spacing w:val="-7"/>
          <w:sz w:val="24"/>
          <w:szCs w:val="24"/>
        </w:rPr>
      </w:pPr>
      <w:r w:rsidRPr="00953799">
        <w:rPr>
          <w:b w:val="0"/>
          <w:color w:val="000000"/>
          <w:sz w:val="24"/>
          <w:szCs w:val="24"/>
        </w:rPr>
        <w:t>-</w:t>
      </w:r>
      <w:r w:rsidRPr="00953799">
        <w:rPr>
          <w:b w:val="0"/>
          <w:color w:val="000000"/>
          <w:sz w:val="24"/>
          <w:szCs w:val="24"/>
        </w:rPr>
        <w:tab/>
      </w:r>
      <w:r w:rsidRPr="00953799">
        <w:rPr>
          <w:b w:val="0"/>
          <w:color w:val="000000"/>
          <w:spacing w:val="-6"/>
          <w:sz w:val="24"/>
          <w:szCs w:val="24"/>
        </w:rPr>
        <w:t xml:space="preserve">дата,   время   и   место   предварительного   ознакомления   с   соответствующей   информацией   (тип </w:t>
      </w:r>
      <w:r w:rsidRPr="00953799">
        <w:rPr>
          <w:b w:val="0"/>
          <w:color w:val="000000"/>
          <w:spacing w:val="-5"/>
          <w:sz w:val="24"/>
          <w:szCs w:val="24"/>
        </w:rPr>
        <w:t xml:space="preserve">планируемого    строительства,    место    расположения    земельного    участка,    вид    запрашиваемого </w:t>
      </w:r>
      <w:r w:rsidRPr="00953799">
        <w:rPr>
          <w:b w:val="0"/>
          <w:color w:val="000000"/>
          <w:spacing w:val="-7"/>
          <w:sz w:val="24"/>
          <w:szCs w:val="24"/>
        </w:rPr>
        <w:t>использования и т.д.).</w:t>
      </w:r>
    </w:p>
    <w:p w:rsidR="005E4BAC" w:rsidRPr="00953799" w:rsidRDefault="005E4BAC" w:rsidP="00504FF3">
      <w:pPr>
        <w:shd w:val="clear" w:color="auto" w:fill="FFFFFF"/>
        <w:tabs>
          <w:tab w:val="left" w:pos="993"/>
        </w:tabs>
        <w:ind w:left="142" w:firstLine="578"/>
        <w:contextualSpacing/>
        <w:jc w:val="both"/>
        <w:rPr>
          <w:b w:val="0"/>
          <w:color w:val="000000"/>
          <w:sz w:val="24"/>
          <w:szCs w:val="24"/>
        </w:rPr>
      </w:pPr>
      <w:r w:rsidRPr="00953799">
        <w:rPr>
          <w:b w:val="0"/>
          <w:color w:val="000000"/>
          <w:spacing w:val="-6"/>
          <w:sz w:val="24"/>
          <w:szCs w:val="24"/>
        </w:rPr>
        <w:t>Управление АГИЗО Администрации Гаврилов-Ямского МР:</w:t>
      </w:r>
    </w:p>
    <w:p w:rsidR="00AF662B" w:rsidRPr="00953799" w:rsidRDefault="00AF662B" w:rsidP="00504FF3">
      <w:pPr>
        <w:shd w:val="clear" w:color="auto" w:fill="FFFFFF"/>
        <w:tabs>
          <w:tab w:val="left" w:pos="232"/>
          <w:tab w:val="left" w:pos="993"/>
        </w:tabs>
        <w:ind w:left="142" w:firstLine="578"/>
        <w:contextualSpacing/>
        <w:jc w:val="both"/>
        <w:rPr>
          <w:b w:val="0"/>
          <w:color w:val="000000"/>
          <w:sz w:val="24"/>
          <w:szCs w:val="24"/>
        </w:rPr>
      </w:pPr>
      <w:r w:rsidRPr="00953799">
        <w:rPr>
          <w:b w:val="0"/>
          <w:color w:val="000000"/>
          <w:sz w:val="24"/>
          <w:szCs w:val="24"/>
        </w:rPr>
        <w:t>-</w:t>
      </w:r>
      <w:r w:rsidRPr="00953799">
        <w:rPr>
          <w:b w:val="0"/>
          <w:color w:val="000000"/>
          <w:sz w:val="24"/>
          <w:szCs w:val="24"/>
        </w:rPr>
        <w:tab/>
      </w:r>
      <w:r w:rsidRPr="00953799">
        <w:rPr>
          <w:b w:val="0"/>
          <w:color w:val="000000"/>
          <w:spacing w:val="-1"/>
          <w:sz w:val="24"/>
          <w:szCs w:val="24"/>
        </w:rPr>
        <w:t xml:space="preserve">не  позднее  пяти  дней  со  дня  публикации  указанного  оповещения обеспечивает  персональное </w:t>
      </w:r>
      <w:r w:rsidRPr="00953799">
        <w:rPr>
          <w:b w:val="0"/>
          <w:color w:val="000000"/>
          <w:spacing w:val="-4"/>
          <w:sz w:val="24"/>
          <w:szCs w:val="24"/>
        </w:rPr>
        <w:t xml:space="preserve">уведомление лица, направившего заявку о проведении публичного слушания посредством направления </w:t>
      </w:r>
      <w:r w:rsidRPr="00953799">
        <w:rPr>
          <w:b w:val="0"/>
          <w:color w:val="000000"/>
          <w:spacing w:val="-5"/>
          <w:sz w:val="24"/>
          <w:szCs w:val="24"/>
        </w:rPr>
        <w:t>такому лицу письма с информацией о дате и месте проведения публичного слушания;</w:t>
      </w:r>
    </w:p>
    <w:p w:rsidR="00AF662B" w:rsidRPr="00953799" w:rsidRDefault="00AF662B" w:rsidP="00504FF3">
      <w:pPr>
        <w:shd w:val="clear" w:color="auto" w:fill="FFFFFF"/>
        <w:tabs>
          <w:tab w:val="left" w:pos="148"/>
          <w:tab w:val="left" w:pos="993"/>
        </w:tabs>
        <w:ind w:left="142" w:firstLine="578"/>
        <w:contextualSpacing/>
        <w:jc w:val="both"/>
        <w:rPr>
          <w:b w:val="0"/>
          <w:color w:val="000000"/>
          <w:spacing w:val="-6"/>
          <w:sz w:val="24"/>
          <w:szCs w:val="24"/>
        </w:rPr>
      </w:pPr>
      <w:r w:rsidRPr="00953799">
        <w:rPr>
          <w:b w:val="0"/>
          <w:color w:val="000000"/>
          <w:sz w:val="24"/>
          <w:szCs w:val="24"/>
        </w:rPr>
        <w:t>-</w:t>
      </w:r>
      <w:r w:rsidRPr="00953799">
        <w:rPr>
          <w:b w:val="0"/>
          <w:color w:val="000000"/>
          <w:sz w:val="24"/>
          <w:szCs w:val="24"/>
        </w:rPr>
        <w:tab/>
      </w:r>
      <w:r w:rsidRPr="00953799">
        <w:rPr>
          <w:b w:val="0"/>
          <w:color w:val="000000"/>
          <w:spacing w:val="-4"/>
          <w:sz w:val="24"/>
          <w:szCs w:val="24"/>
        </w:rPr>
        <w:t>обязан</w:t>
      </w:r>
      <w:r w:rsidR="00E41F84" w:rsidRPr="00953799">
        <w:rPr>
          <w:b w:val="0"/>
          <w:color w:val="000000"/>
          <w:spacing w:val="-4"/>
          <w:sz w:val="24"/>
          <w:szCs w:val="24"/>
        </w:rPr>
        <w:t>о</w:t>
      </w:r>
      <w:r w:rsidRPr="00953799">
        <w:rPr>
          <w:b w:val="0"/>
          <w:color w:val="000000"/>
          <w:spacing w:val="-4"/>
          <w:sz w:val="24"/>
          <w:szCs w:val="24"/>
        </w:rPr>
        <w:t xml:space="preserve"> провести публичные слушания </w:t>
      </w:r>
      <w:r w:rsidR="00E41F84" w:rsidRPr="00953799">
        <w:rPr>
          <w:b w:val="0"/>
          <w:color w:val="000000"/>
          <w:spacing w:val="-4"/>
          <w:sz w:val="24"/>
          <w:szCs w:val="24"/>
        </w:rPr>
        <w:t>в срок согласно действующему законодательству.</w:t>
      </w:r>
    </w:p>
    <w:p w:rsidR="00AF662B" w:rsidRPr="00953799" w:rsidRDefault="00AF662B" w:rsidP="00504FF3">
      <w:pPr>
        <w:shd w:val="clear" w:color="auto" w:fill="FFFFFF"/>
        <w:ind w:left="8" w:right="16"/>
        <w:contextualSpacing/>
        <w:jc w:val="both"/>
        <w:rPr>
          <w:b w:val="0"/>
          <w:color w:val="000000"/>
          <w:sz w:val="24"/>
          <w:szCs w:val="24"/>
        </w:rPr>
      </w:pPr>
    </w:p>
    <w:p w:rsidR="00AF662B" w:rsidRPr="00953799" w:rsidRDefault="00AF662B" w:rsidP="00504FF3">
      <w:pPr>
        <w:shd w:val="clear" w:color="auto" w:fill="FFFFFF"/>
        <w:tabs>
          <w:tab w:val="left" w:pos="312"/>
        </w:tabs>
        <w:ind w:left="16"/>
        <w:contextualSpacing/>
        <w:jc w:val="center"/>
        <w:rPr>
          <w:bCs w:val="0"/>
          <w:color w:val="000000"/>
          <w:sz w:val="24"/>
          <w:szCs w:val="24"/>
        </w:rPr>
      </w:pPr>
      <w:r w:rsidRPr="00953799">
        <w:rPr>
          <w:bCs w:val="0"/>
          <w:color w:val="000000"/>
          <w:spacing w:val="2"/>
          <w:sz w:val="24"/>
          <w:szCs w:val="24"/>
        </w:rPr>
        <w:t>Статья 1</w:t>
      </w:r>
      <w:r w:rsidR="002A3DB4" w:rsidRPr="00953799">
        <w:rPr>
          <w:bCs w:val="0"/>
          <w:color w:val="000000"/>
          <w:spacing w:val="2"/>
          <w:sz w:val="24"/>
          <w:szCs w:val="24"/>
        </w:rPr>
        <w:t>6</w:t>
      </w:r>
      <w:r w:rsidRPr="00953799">
        <w:rPr>
          <w:bCs w:val="0"/>
          <w:color w:val="000000"/>
          <w:spacing w:val="2"/>
          <w:sz w:val="24"/>
          <w:szCs w:val="24"/>
        </w:rPr>
        <w:t xml:space="preserve">. Публичные слушания применительно к рассмотрению вопросов о специальном </w:t>
      </w:r>
      <w:r w:rsidRPr="00953799">
        <w:rPr>
          <w:bCs w:val="0"/>
          <w:color w:val="000000"/>
          <w:sz w:val="24"/>
          <w:szCs w:val="24"/>
        </w:rPr>
        <w:t>согласовании, отклонениях от Правил</w:t>
      </w:r>
    </w:p>
    <w:p w:rsidR="00AF662B" w:rsidRPr="00953799" w:rsidRDefault="00AF662B" w:rsidP="00504FF3">
      <w:pPr>
        <w:shd w:val="clear" w:color="auto" w:fill="FFFFFF"/>
        <w:ind w:right="4"/>
        <w:contextualSpacing/>
        <w:jc w:val="both"/>
        <w:rPr>
          <w:b w:val="0"/>
          <w:color w:val="000000"/>
          <w:spacing w:val="-11"/>
          <w:sz w:val="24"/>
          <w:szCs w:val="24"/>
        </w:rPr>
      </w:pPr>
      <w:r w:rsidRPr="00953799">
        <w:rPr>
          <w:b w:val="0"/>
          <w:color w:val="000000"/>
          <w:spacing w:val="-5"/>
          <w:sz w:val="24"/>
          <w:szCs w:val="24"/>
        </w:rPr>
        <w:t xml:space="preserve">1. </w:t>
      </w:r>
      <w:proofErr w:type="gramStart"/>
      <w:r w:rsidRPr="00953799">
        <w:rPr>
          <w:b w:val="0"/>
          <w:color w:val="000000"/>
          <w:spacing w:val="-5"/>
          <w:sz w:val="24"/>
          <w:szCs w:val="24"/>
        </w:rPr>
        <w:t xml:space="preserve">Специальное согласование требуется в случаях, когда правообладатели планируют использовать принадлежащие им земельные участки, иные объекты недвижимости в соответствии с видом (видами) </w:t>
      </w:r>
      <w:r w:rsidRPr="00953799">
        <w:rPr>
          <w:b w:val="0"/>
          <w:color w:val="000000"/>
          <w:spacing w:val="1"/>
          <w:sz w:val="24"/>
          <w:szCs w:val="24"/>
        </w:rPr>
        <w:t xml:space="preserve">использования, которые определены настоящими Правилами как условно разрешенные виды </w:t>
      </w:r>
      <w:r w:rsidRPr="00953799">
        <w:rPr>
          <w:b w:val="0"/>
          <w:color w:val="000000"/>
          <w:spacing w:val="-5"/>
          <w:sz w:val="24"/>
          <w:szCs w:val="24"/>
        </w:rPr>
        <w:t xml:space="preserve">использования земельных участков и иных объектов недвижимости применительно к соответствующей территориальной зоне, обозначенной на карте градостроительного зонирования </w:t>
      </w:r>
      <w:proofErr w:type="spellStart"/>
      <w:r w:rsidR="0074040F">
        <w:rPr>
          <w:b w:val="0"/>
          <w:color w:val="000000"/>
          <w:spacing w:val="-5"/>
          <w:sz w:val="24"/>
          <w:szCs w:val="24"/>
        </w:rPr>
        <w:t>Шопшинскому</w:t>
      </w:r>
      <w:proofErr w:type="spellEnd"/>
      <w:r w:rsidRPr="00953799">
        <w:rPr>
          <w:b w:val="0"/>
          <w:color w:val="000000"/>
          <w:spacing w:val="-5"/>
          <w:sz w:val="24"/>
          <w:szCs w:val="24"/>
        </w:rPr>
        <w:t xml:space="preserve"> сельского поселения</w:t>
      </w:r>
      <w:r w:rsidRPr="00953799">
        <w:rPr>
          <w:b w:val="0"/>
          <w:color w:val="000000"/>
          <w:spacing w:val="-11"/>
          <w:sz w:val="24"/>
          <w:szCs w:val="24"/>
        </w:rPr>
        <w:t>.</w:t>
      </w:r>
      <w:proofErr w:type="gramEnd"/>
    </w:p>
    <w:p w:rsidR="00AF662B" w:rsidRPr="00953799" w:rsidRDefault="00C12942" w:rsidP="00504FF3">
      <w:pPr>
        <w:shd w:val="clear" w:color="auto" w:fill="FFFFFF"/>
        <w:ind w:left="8" w:right="-5"/>
        <w:contextualSpacing/>
        <w:jc w:val="both"/>
        <w:rPr>
          <w:b w:val="0"/>
          <w:color w:val="000000"/>
          <w:sz w:val="24"/>
          <w:szCs w:val="24"/>
        </w:rPr>
      </w:pPr>
      <w:r w:rsidRPr="00953799">
        <w:rPr>
          <w:b w:val="0"/>
          <w:color w:val="000000"/>
          <w:spacing w:val="-6"/>
          <w:sz w:val="24"/>
          <w:szCs w:val="24"/>
        </w:rPr>
        <w:t xml:space="preserve">        </w:t>
      </w:r>
      <w:r w:rsidR="00AF662B" w:rsidRPr="00953799">
        <w:rPr>
          <w:b w:val="0"/>
          <w:color w:val="000000"/>
          <w:spacing w:val="-6"/>
          <w:sz w:val="24"/>
          <w:szCs w:val="24"/>
        </w:rPr>
        <w:t>Специальные согласования предоставляются по итогам публичных слушаний. Специальные согласования могут проводиться:</w:t>
      </w:r>
    </w:p>
    <w:p w:rsidR="00AF662B" w:rsidRPr="00953799" w:rsidRDefault="00AF662B" w:rsidP="00504FF3">
      <w:pPr>
        <w:shd w:val="clear" w:color="auto" w:fill="FFFFFF"/>
        <w:tabs>
          <w:tab w:val="left" w:pos="288"/>
        </w:tabs>
        <w:contextualSpacing/>
        <w:jc w:val="both"/>
        <w:rPr>
          <w:b w:val="0"/>
          <w:color w:val="000000"/>
          <w:sz w:val="24"/>
          <w:szCs w:val="24"/>
        </w:rPr>
      </w:pPr>
      <w:r w:rsidRPr="00953799">
        <w:rPr>
          <w:b w:val="0"/>
          <w:color w:val="000000"/>
          <w:sz w:val="24"/>
          <w:szCs w:val="24"/>
        </w:rPr>
        <w:t>-</w:t>
      </w:r>
      <w:r w:rsidRPr="00953799">
        <w:rPr>
          <w:b w:val="0"/>
          <w:color w:val="000000"/>
          <w:sz w:val="24"/>
          <w:szCs w:val="24"/>
        </w:rPr>
        <w:tab/>
      </w:r>
      <w:r w:rsidRPr="00953799">
        <w:rPr>
          <w:b w:val="0"/>
          <w:color w:val="000000"/>
          <w:spacing w:val="-4"/>
          <w:sz w:val="24"/>
          <w:szCs w:val="24"/>
        </w:rPr>
        <w:t xml:space="preserve">на   стадии    градостроительной    подготовки   земельного   участка    из   состава   государственных, </w:t>
      </w:r>
      <w:r w:rsidRPr="00953799">
        <w:rPr>
          <w:b w:val="0"/>
          <w:color w:val="000000"/>
          <w:spacing w:val="-6"/>
          <w:sz w:val="24"/>
          <w:szCs w:val="24"/>
        </w:rPr>
        <w:t>муниципальных земель для предоставления физическим, юридическим лицам;</w:t>
      </w:r>
    </w:p>
    <w:p w:rsidR="00AF662B" w:rsidRPr="00953799" w:rsidRDefault="00AF662B" w:rsidP="00504FF3">
      <w:pPr>
        <w:numPr>
          <w:ilvl w:val="0"/>
          <w:numId w:val="1"/>
        </w:numPr>
        <w:shd w:val="clear" w:color="auto" w:fill="FFFFFF"/>
        <w:tabs>
          <w:tab w:val="left" w:pos="1080"/>
        </w:tabs>
        <w:contextualSpacing/>
        <w:jc w:val="both"/>
        <w:rPr>
          <w:b w:val="0"/>
          <w:color w:val="000000"/>
          <w:sz w:val="24"/>
          <w:szCs w:val="24"/>
        </w:rPr>
      </w:pPr>
      <w:r w:rsidRPr="00953799">
        <w:rPr>
          <w:b w:val="0"/>
          <w:color w:val="000000"/>
          <w:spacing w:val="-5"/>
          <w:sz w:val="24"/>
          <w:szCs w:val="24"/>
        </w:rPr>
        <w:t>на стадии подготовки проектной документации, до получения разрешения на строительство;</w:t>
      </w:r>
    </w:p>
    <w:p w:rsidR="00AF662B" w:rsidRPr="00953799" w:rsidRDefault="00AF662B" w:rsidP="00504FF3">
      <w:pPr>
        <w:numPr>
          <w:ilvl w:val="0"/>
          <w:numId w:val="1"/>
        </w:numPr>
        <w:shd w:val="clear" w:color="auto" w:fill="FFFFFF"/>
        <w:tabs>
          <w:tab w:val="left" w:pos="1080"/>
        </w:tabs>
        <w:contextualSpacing/>
        <w:jc w:val="both"/>
        <w:rPr>
          <w:b w:val="0"/>
          <w:color w:val="000000"/>
          <w:sz w:val="24"/>
          <w:szCs w:val="24"/>
        </w:rPr>
      </w:pPr>
      <w:r w:rsidRPr="00953799">
        <w:rPr>
          <w:b w:val="0"/>
          <w:color w:val="000000"/>
          <w:spacing w:val="-4"/>
          <w:sz w:val="24"/>
          <w:szCs w:val="24"/>
        </w:rPr>
        <w:t xml:space="preserve">в </w:t>
      </w:r>
      <w:proofErr w:type="gramStart"/>
      <w:r w:rsidRPr="00953799">
        <w:rPr>
          <w:b w:val="0"/>
          <w:color w:val="000000"/>
          <w:spacing w:val="-4"/>
          <w:sz w:val="24"/>
          <w:szCs w:val="24"/>
        </w:rPr>
        <w:t>процессе</w:t>
      </w:r>
      <w:proofErr w:type="gramEnd"/>
      <w:r w:rsidRPr="00953799">
        <w:rPr>
          <w:b w:val="0"/>
          <w:color w:val="000000"/>
          <w:spacing w:val="-4"/>
          <w:sz w:val="24"/>
          <w:szCs w:val="24"/>
        </w:rPr>
        <w:t xml:space="preserve"> использования земельных участков, иных объектов недвижимости, когда правообладатели </w:t>
      </w:r>
      <w:r w:rsidRPr="00953799">
        <w:rPr>
          <w:b w:val="0"/>
          <w:color w:val="000000"/>
          <w:spacing w:val="-6"/>
          <w:sz w:val="24"/>
          <w:szCs w:val="24"/>
        </w:rPr>
        <w:t>планируют изменить их назначение.</w:t>
      </w:r>
    </w:p>
    <w:p w:rsidR="004E1DB9" w:rsidRPr="00953799" w:rsidRDefault="00AF662B" w:rsidP="00504FF3">
      <w:pPr>
        <w:pStyle w:val="ConsTitle"/>
        <w:jc w:val="both"/>
        <w:rPr>
          <w:rFonts w:ascii="Times New Roman" w:hAnsi="Times New Roman" w:cs="Times New Roman"/>
          <w:b w:val="0"/>
          <w:color w:val="000000"/>
          <w:sz w:val="24"/>
          <w:szCs w:val="24"/>
        </w:rPr>
      </w:pPr>
      <w:r w:rsidRPr="00953799">
        <w:rPr>
          <w:rFonts w:ascii="Times New Roman" w:hAnsi="Times New Roman" w:cs="Times New Roman"/>
          <w:b w:val="0"/>
          <w:color w:val="000000"/>
          <w:spacing w:val="-6"/>
          <w:sz w:val="24"/>
          <w:szCs w:val="24"/>
        </w:rPr>
        <w:tab/>
        <w:t xml:space="preserve">Заявление на получение разрешения на соответствующий вид использования недвижимости, требующий </w:t>
      </w:r>
      <w:r w:rsidRPr="00953799">
        <w:rPr>
          <w:rFonts w:ascii="Times New Roman" w:hAnsi="Times New Roman" w:cs="Times New Roman"/>
          <w:b w:val="0"/>
          <w:color w:val="000000"/>
          <w:sz w:val="24"/>
          <w:szCs w:val="24"/>
        </w:rPr>
        <w:t>специальн</w:t>
      </w:r>
      <w:r w:rsidR="004E1DB9" w:rsidRPr="00953799">
        <w:rPr>
          <w:rFonts w:ascii="Times New Roman" w:hAnsi="Times New Roman" w:cs="Times New Roman"/>
          <w:b w:val="0"/>
          <w:color w:val="000000"/>
          <w:sz w:val="24"/>
          <w:szCs w:val="24"/>
        </w:rPr>
        <w:t xml:space="preserve">ого согласования, направляется </w:t>
      </w:r>
      <w:r w:rsidRPr="00953799">
        <w:rPr>
          <w:rFonts w:ascii="Times New Roman" w:hAnsi="Times New Roman" w:cs="Times New Roman"/>
          <w:b w:val="0"/>
          <w:color w:val="000000"/>
          <w:sz w:val="24"/>
          <w:szCs w:val="24"/>
        </w:rPr>
        <w:t xml:space="preserve"> </w:t>
      </w:r>
      <w:r w:rsidR="004E1DB9" w:rsidRPr="00953799">
        <w:rPr>
          <w:rFonts w:ascii="Times New Roman" w:hAnsi="Times New Roman" w:cs="Times New Roman"/>
          <w:b w:val="0"/>
          <w:color w:val="000000"/>
          <w:sz w:val="24"/>
          <w:szCs w:val="24"/>
        </w:rPr>
        <w:t xml:space="preserve">в Комиссию по вопросам внесения изменений в Генеральные планы и Правила землепользования и застройки (ПЗЗ) сельских поселений, Схему территориального планирования  Гаврилов-Ямского муниципального района </w:t>
      </w:r>
      <w:r w:rsidRPr="00953799">
        <w:rPr>
          <w:rFonts w:ascii="Times New Roman" w:hAnsi="Times New Roman" w:cs="Times New Roman"/>
          <w:b w:val="0"/>
          <w:color w:val="000000"/>
          <w:sz w:val="24"/>
          <w:szCs w:val="24"/>
        </w:rPr>
        <w:t xml:space="preserve">(далее – Комиссия). </w:t>
      </w:r>
    </w:p>
    <w:p w:rsidR="00AF662B" w:rsidRPr="00953799" w:rsidRDefault="00AF662B" w:rsidP="00504FF3">
      <w:pPr>
        <w:pStyle w:val="ConsTitle"/>
        <w:jc w:val="both"/>
        <w:rPr>
          <w:rFonts w:ascii="Times New Roman" w:hAnsi="Times New Roman" w:cs="Times New Roman"/>
          <w:b w:val="0"/>
          <w:color w:val="000000"/>
          <w:sz w:val="24"/>
          <w:szCs w:val="24"/>
        </w:rPr>
      </w:pPr>
      <w:r w:rsidRPr="00953799">
        <w:rPr>
          <w:rFonts w:ascii="Times New Roman" w:hAnsi="Times New Roman" w:cs="Times New Roman"/>
          <w:b w:val="0"/>
          <w:color w:val="000000"/>
          <w:spacing w:val="-7"/>
          <w:sz w:val="24"/>
          <w:szCs w:val="24"/>
        </w:rPr>
        <w:t>Заявление должно содержать:</w:t>
      </w:r>
    </w:p>
    <w:p w:rsidR="00AF662B" w:rsidRPr="00953799" w:rsidRDefault="00AF662B" w:rsidP="00504FF3">
      <w:pPr>
        <w:shd w:val="clear" w:color="auto" w:fill="FFFFFF"/>
        <w:tabs>
          <w:tab w:val="left" w:pos="0"/>
        </w:tabs>
        <w:contextualSpacing/>
        <w:jc w:val="both"/>
        <w:rPr>
          <w:b w:val="0"/>
          <w:color w:val="000000"/>
          <w:sz w:val="24"/>
          <w:szCs w:val="24"/>
        </w:rPr>
      </w:pPr>
      <w:r w:rsidRPr="00953799">
        <w:rPr>
          <w:b w:val="0"/>
          <w:color w:val="000000"/>
          <w:sz w:val="24"/>
          <w:szCs w:val="24"/>
        </w:rPr>
        <w:lastRenderedPageBreak/>
        <w:t>-</w:t>
      </w:r>
      <w:r w:rsidR="003E369F" w:rsidRPr="00953799">
        <w:rPr>
          <w:b w:val="0"/>
          <w:color w:val="000000"/>
          <w:sz w:val="24"/>
          <w:szCs w:val="24"/>
        </w:rPr>
        <w:t xml:space="preserve"> </w:t>
      </w:r>
      <w:r w:rsidRPr="00953799">
        <w:rPr>
          <w:b w:val="0"/>
          <w:color w:val="000000"/>
          <w:spacing w:val="-6"/>
          <w:sz w:val="24"/>
          <w:szCs w:val="24"/>
        </w:rPr>
        <w:t>запрос о предоставлении специального согласования;</w:t>
      </w:r>
    </w:p>
    <w:p w:rsidR="00AF662B" w:rsidRPr="00953799" w:rsidRDefault="00AF662B" w:rsidP="00953799">
      <w:pPr>
        <w:numPr>
          <w:ilvl w:val="0"/>
          <w:numId w:val="5"/>
        </w:numPr>
        <w:shd w:val="clear" w:color="auto" w:fill="FFFFFF"/>
        <w:tabs>
          <w:tab w:val="left" w:pos="184"/>
          <w:tab w:val="left" w:pos="1080"/>
        </w:tabs>
        <w:contextualSpacing/>
        <w:jc w:val="both"/>
        <w:rPr>
          <w:b w:val="0"/>
          <w:color w:val="000000"/>
          <w:sz w:val="24"/>
          <w:szCs w:val="24"/>
        </w:rPr>
      </w:pPr>
      <w:r w:rsidRPr="00953799">
        <w:rPr>
          <w:b w:val="0"/>
          <w:color w:val="000000"/>
          <w:spacing w:val="-2"/>
          <w:sz w:val="24"/>
          <w:szCs w:val="24"/>
        </w:rPr>
        <w:t xml:space="preserve">схему планируемой застройки земельного участка с указанием мест расположения существующих и </w:t>
      </w:r>
      <w:r w:rsidRPr="00953799">
        <w:rPr>
          <w:b w:val="0"/>
          <w:color w:val="000000"/>
          <w:spacing w:val="-6"/>
          <w:sz w:val="24"/>
          <w:szCs w:val="24"/>
        </w:rPr>
        <w:t>намечаемых построек и описанием их характеристик (общая площадь, этажность, открытые пространства, места парковки автомобилей и т.д.);</w:t>
      </w:r>
    </w:p>
    <w:p w:rsidR="00AF662B" w:rsidRPr="00953799" w:rsidRDefault="00AF662B" w:rsidP="00953799">
      <w:pPr>
        <w:numPr>
          <w:ilvl w:val="0"/>
          <w:numId w:val="5"/>
        </w:numPr>
        <w:shd w:val="clear" w:color="auto" w:fill="FFFFFF"/>
        <w:tabs>
          <w:tab w:val="left" w:pos="184"/>
          <w:tab w:val="left" w:pos="1080"/>
        </w:tabs>
        <w:contextualSpacing/>
        <w:jc w:val="both"/>
        <w:rPr>
          <w:b w:val="0"/>
          <w:color w:val="000000"/>
          <w:sz w:val="24"/>
          <w:szCs w:val="24"/>
        </w:rPr>
      </w:pPr>
      <w:proofErr w:type="gramStart"/>
      <w:r w:rsidRPr="00953799">
        <w:rPr>
          <w:b w:val="0"/>
          <w:color w:val="000000"/>
          <w:spacing w:val="-4"/>
          <w:sz w:val="24"/>
          <w:szCs w:val="24"/>
        </w:rPr>
        <w:t xml:space="preserve">общую информацию о планируемых объемах ресурсов, необходимых для функционирования объекта </w:t>
      </w:r>
      <w:r w:rsidRPr="00953799">
        <w:rPr>
          <w:b w:val="0"/>
          <w:color w:val="000000"/>
          <w:spacing w:val="-5"/>
          <w:sz w:val="24"/>
          <w:szCs w:val="24"/>
        </w:rPr>
        <w:t xml:space="preserve">(численность    работающих,    грузооборот,    потребность    в    подъездных    железнодорожных    путях, энергообеспечение, водоснабжение и т.д.), о предполагаемом уровне воздействия на окружающую среду </w:t>
      </w:r>
      <w:r w:rsidRPr="00953799">
        <w:rPr>
          <w:b w:val="0"/>
          <w:color w:val="000000"/>
          <w:spacing w:val="-4"/>
          <w:sz w:val="24"/>
          <w:szCs w:val="24"/>
        </w:rPr>
        <w:t xml:space="preserve">(объем и характер выбросов в атмосферу, количество отходов производства и степень их опасности), о </w:t>
      </w:r>
      <w:r w:rsidRPr="00953799">
        <w:rPr>
          <w:b w:val="0"/>
          <w:color w:val="000000"/>
          <w:spacing w:val="-5"/>
          <w:sz w:val="24"/>
          <w:szCs w:val="24"/>
        </w:rPr>
        <w:t>планируемом количестве посетителей и о потребности в местах парковки автомобилей.</w:t>
      </w:r>
      <w:proofErr w:type="gramEnd"/>
    </w:p>
    <w:p w:rsidR="00AF662B" w:rsidRPr="00953799" w:rsidRDefault="00AF662B" w:rsidP="00504FF3">
      <w:pPr>
        <w:shd w:val="clear" w:color="auto" w:fill="FFFFFF"/>
        <w:ind w:left="8" w:right="16"/>
        <w:contextualSpacing/>
        <w:jc w:val="both"/>
        <w:rPr>
          <w:b w:val="0"/>
          <w:color w:val="000000"/>
          <w:spacing w:val="-4"/>
          <w:sz w:val="24"/>
          <w:szCs w:val="24"/>
        </w:rPr>
      </w:pPr>
      <w:r w:rsidRPr="00953799">
        <w:rPr>
          <w:b w:val="0"/>
          <w:color w:val="000000"/>
          <w:spacing w:val="-3"/>
          <w:sz w:val="24"/>
          <w:szCs w:val="24"/>
        </w:rPr>
        <w:tab/>
        <w:t xml:space="preserve">Заявление регистрируется в день его поступления, в течение трех дней после регистрации заявления </w:t>
      </w:r>
      <w:r w:rsidR="00E54548" w:rsidRPr="00953799">
        <w:rPr>
          <w:b w:val="0"/>
          <w:color w:val="000000"/>
          <w:spacing w:val="-3"/>
          <w:sz w:val="24"/>
          <w:szCs w:val="24"/>
        </w:rPr>
        <w:t>Управление АГИЗО по необ</w:t>
      </w:r>
      <w:r w:rsidRPr="00953799">
        <w:rPr>
          <w:b w:val="0"/>
          <w:color w:val="000000"/>
          <w:spacing w:val="-4"/>
          <w:sz w:val="24"/>
          <w:szCs w:val="24"/>
        </w:rPr>
        <w:t xml:space="preserve">ходимости запрашивает письменные заключения по предмету запроса </w:t>
      </w:r>
      <w:proofErr w:type="gramStart"/>
      <w:r w:rsidRPr="00953799">
        <w:rPr>
          <w:b w:val="0"/>
          <w:color w:val="000000"/>
          <w:spacing w:val="-4"/>
          <w:sz w:val="24"/>
          <w:szCs w:val="24"/>
        </w:rPr>
        <w:t>от</w:t>
      </w:r>
      <w:proofErr w:type="gramEnd"/>
      <w:r w:rsidRPr="00953799">
        <w:rPr>
          <w:b w:val="0"/>
          <w:color w:val="000000"/>
          <w:spacing w:val="-4"/>
          <w:sz w:val="24"/>
          <w:szCs w:val="24"/>
        </w:rPr>
        <w:t xml:space="preserve">: </w:t>
      </w:r>
    </w:p>
    <w:p w:rsidR="00AF662B" w:rsidRPr="00953799" w:rsidRDefault="00AF662B" w:rsidP="00504FF3">
      <w:pPr>
        <w:shd w:val="clear" w:color="auto" w:fill="FFFFFF"/>
        <w:ind w:left="8" w:right="16"/>
        <w:contextualSpacing/>
        <w:jc w:val="both"/>
        <w:rPr>
          <w:b w:val="0"/>
          <w:color w:val="000000"/>
          <w:spacing w:val="-4"/>
          <w:sz w:val="24"/>
          <w:szCs w:val="24"/>
        </w:rPr>
      </w:pPr>
      <w:r w:rsidRPr="00953799">
        <w:rPr>
          <w:b w:val="0"/>
          <w:color w:val="000000"/>
          <w:spacing w:val="-4"/>
          <w:sz w:val="24"/>
          <w:szCs w:val="24"/>
        </w:rPr>
        <w:t xml:space="preserve">а) уполномоченного органа по природным ресурсам и охране окружающей среды; </w:t>
      </w:r>
    </w:p>
    <w:p w:rsidR="00AF662B" w:rsidRPr="00953799" w:rsidRDefault="00AF662B" w:rsidP="00504FF3">
      <w:pPr>
        <w:shd w:val="clear" w:color="auto" w:fill="FFFFFF"/>
        <w:ind w:left="8" w:right="16"/>
        <w:contextualSpacing/>
        <w:jc w:val="both"/>
        <w:rPr>
          <w:b w:val="0"/>
          <w:color w:val="000000"/>
          <w:spacing w:val="-4"/>
          <w:sz w:val="24"/>
          <w:szCs w:val="24"/>
        </w:rPr>
      </w:pPr>
      <w:r w:rsidRPr="00953799">
        <w:rPr>
          <w:b w:val="0"/>
          <w:color w:val="000000"/>
          <w:spacing w:val="-4"/>
          <w:sz w:val="24"/>
          <w:szCs w:val="24"/>
        </w:rPr>
        <w:t>б) уполномоченного органа по государственному санитарно-эпидемиологическому надзору;</w:t>
      </w:r>
    </w:p>
    <w:p w:rsidR="00AF662B" w:rsidRPr="00953799" w:rsidRDefault="00AF662B" w:rsidP="00504FF3">
      <w:pPr>
        <w:shd w:val="clear" w:color="auto" w:fill="FFFFFF"/>
        <w:ind w:left="8" w:right="16"/>
        <w:contextualSpacing/>
        <w:jc w:val="both"/>
        <w:rPr>
          <w:b w:val="0"/>
          <w:color w:val="000000"/>
          <w:sz w:val="24"/>
          <w:szCs w:val="24"/>
        </w:rPr>
      </w:pPr>
      <w:r w:rsidRPr="00953799">
        <w:rPr>
          <w:b w:val="0"/>
          <w:color w:val="000000"/>
          <w:spacing w:val="-4"/>
          <w:sz w:val="24"/>
          <w:szCs w:val="24"/>
        </w:rPr>
        <w:t xml:space="preserve">в) уполномоченного органа по охране и использованию объектов культурного наследия. </w:t>
      </w:r>
      <w:r w:rsidR="003E369F" w:rsidRPr="00953799">
        <w:rPr>
          <w:b w:val="0"/>
          <w:color w:val="000000"/>
          <w:spacing w:val="-4"/>
          <w:sz w:val="24"/>
          <w:szCs w:val="24"/>
        </w:rPr>
        <w:t xml:space="preserve">         </w:t>
      </w:r>
      <w:r w:rsidRPr="00953799">
        <w:rPr>
          <w:b w:val="0"/>
          <w:color w:val="000000"/>
          <w:spacing w:val="-4"/>
          <w:sz w:val="24"/>
          <w:szCs w:val="24"/>
        </w:rPr>
        <w:t xml:space="preserve">Указанные запросы направляются в </w:t>
      </w:r>
      <w:proofErr w:type="gramStart"/>
      <w:r w:rsidRPr="00953799">
        <w:rPr>
          <w:b w:val="0"/>
          <w:color w:val="000000"/>
          <w:spacing w:val="-4"/>
          <w:sz w:val="24"/>
          <w:szCs w:val="24"/>
        </w:rPr>
        <w:t>случаях</w:t>
      </w:r>
      <w:proofErr w:type="gramEnd"/>
      <w:r w:rsidRPr="00953799">
        <w:rPr>
          <w:b w:val="0"/>
          <w:color w:val="000000"/>
          <w:spacing w:val="-4"/>
          <w:sz w:val="24"/>
          <w:szCs w:val="24"/>
        </w:rPr>
        <w:t xml:space="preserve">, </w:t>
      </w:r>
      <w:r w:rsidRPr="00953799">
        <w:rPr>
          <w:b w:val="0"/>
          <w:color w:val="000000"/>
          <w:spacing w:val="1"/>
          <w:sz w:val="24"/>
          <w:szCs w:val="24"/>
        </w:rPr>
        <w:t xml:space="preserve">когда соответствующий земельный участок расположен в границах зон, выделенных на картах </w:t>
      </w:r>
      <w:r w:rsidRPr="00953799">
        <w:rPr>
          <w:b w:val="0"/>
          <w:color w:val="000000"/>
          <w:spacing w:val="-5"/>
          <w:sz w:val="24"/>
          <w:szCs w:val="24"/>
        </w:rPr>
        <w:t>ограничений по экологическим, санитарно-эпидемиологическим требованиям, а также по требованиям охраны объектов культурного наследи</w:t>
      </w:r>
      <w:r w:rsidR="006F2F3D">
        <w:rPr>
          <w:b w:val="0"/>
          <w:color w:val="000000"/>
          <w:spacing w:val="-5"/>
          <w:sz w:val="24"/>
          <w:szCs w:val="24"/>
        </w:rPr>
        <w:t>я</w:t>
      </w:r>
      <w:r w:rsidRPr="00953799">
        <w:rPr>
          <w:b w:val="0"/>
          <w:color w:val="000000"/>
          <w:spacing w:val="-5"/>
          <w:sz w:val="24"/>
          <w:szCs w:val="24"/>
        </w:rPr>
        <w:t>.</w:t>
      </w:r>
    </w:p>
    <w:p w:rsidR="00AF662B" w:rsidRPr="00953799" w:rsidRDefault="00AF662B" w:rsidP="00504FF3">
      <w:pPr>
        <w:shd w:val="clear" w:color="auto" w:fill="FFFFFF"/>
        <w:ind w:left="72"/>
        <w:contextualSpacing/>
        <w:jc w:val="both"/>
        <w:rPr>
          <w:b w:val="0"/>
          <w:color w:val="000000"/>
          <w:sz w:val="24"/>
          <w:szCs w:val="24"/>
        </w:rPr>
      </w:pPr>
      <w:r w:rsidRPr="00953799">
        <w:rPr>
          <w:b w:val="0"/>
          <w:color w:val="000000"/>
          <w:spacing w:val="-6"/>
          <w:sz w:val="24"/>
          <w:szCs w:val="24"/>
        </w:rPr>
        <w:t>Предметами для составления письменных заключений являются:</w:t>
      </w:r>
    </w:p>
    <w:p w:rsidR="00AF662B" w:rsidRPr="00953799" w:rsidRDefault="00AF662B" w:rsidP="00504FF3">
      <w:pPr>
        <w:shd w:val="clear" w:color="auto" w:fill="FFFFFF"/>
        <w:tabs>
          <w:tab w:val="left" w:pos="184"/>
        </w:tabs>
        <w:ind w:left="1080" w:hanging="360"/>
        <w:contextualSpacing/>
        <w:jc w:val="both"/>
        <w:rPr>
          <w:b w:val="0"/>
          <w:color w:val="000000"/>
          <w:sz w:val="24"/>
          <w:szCs w:val="24"/>
        </w:rPr>
      </w:pPr>
      <w:r w:rsidRPr="00953799">
        <w:rPr>
          <w:b w:val="0"/>
          <w:color w:val="000000"/>
          <w:sz w:val="24"/>
          <w:szCs w:val="24"/>
        </w:rPr>
        <w:t>-</w:t>
      </w:r>
      <w:r w:rsidRPr="00953799">
        <w:rPr>
          <w:b w:val="0"/>
          <w:color w:val="000000"/>
          <w:sz w:val="24"/>
          <w:szCs w:val="24"/>
        </w:rPr>
        <w:tab/>
      </w:r>
      <w:r w:rsidRPr="00953799">
        <w:rPr>
          <w:b w:val="0"/>
          <w:color w:val="000000"/>
          <w:spacing w:val="-6"/>
          <w:sz w:val="24"/>
          <w:szCs w:val="24"/>
        </w:rPr>
        <w:t>соответствие намерений заявителя настоящим Правилам;</w:t>
      </w:r>
    </w:p>
    <w:p w:rsidR="00AF662B" w:rsidRPr="00953799" w:rsidRDefault="00AF662B" w:rsidP="00504FF3">
      <w:pPr>
        <w:shd w:val="clear" w:color="auto" w:fill="FFFFFF"/>
        <w:tabs>
          <w:tab w:val="left" w:pos="376"/>
        </w:tabs>
        <w:ind w:left="1080" w:hanging="360"/>
        <w:contextualSpacing/>
        <w:jc w:val="both"/>
        <w:rPr>
          <w:b w:val="0"/>
          <w:color w:val="000000"/>
          <w:sz w:val="24"/>
          <w:szCs w:val="24"/>
        </w:rPr>
      </w:pPr>
      <w:r w:rsidRPr="00953799">
        <w:rPr>
          <w:b w:val="0"/>
          <w:color w:val="000000"/>
          <w:sz w:val="24"/>
          <w:szCs w:val="24"/>
        </w:rPr>
        <w:t>-</w:t>
      </w:r>
      <w:r w:rsidRPr="00953799">
        <w:rPr>
          <w:b w:val="0"/>
          <w:color w:val="000000"/>
          <w:sz w:val="24"/>
          <w:szCs w:val="24"/>
        </w:rPr>
        <w:tab/>
      </w:r>
      <w:r w:rsidRPr="00953799">
        <w:rPr>
          <w:b w:val="0"/>
          <w:color w:val="000000"/>
          <w:spacing w:val="-4"/>
          <w:sz w:val="24"/>
          <w:szCs w:val="24"/>
        </w:rPr>
        <w:t xml:space="preserve">соблюдение    обязательных    нормативов    и    стандартов,    установленных    в    </w:t>
      </w:r>
      <w:proofErr w:type="gramStart"/>
      <w:r w:rsidRPr="00953799">
        <w:rPr>
          <w:b w:val="0"/>
          <w:color w:val="000000"/>
          <w:spacing w:val="-4"/>
          <w:sz w:val="24"/>
          <w:szCs w:val="24"/>
        </w:rPr>
        <w:t>соответствии</w:t>
      </w:r>
      <w:proofErr w:type="gramEnd"/>
      <w:r w:rsidRPr="00953799">
        <w:rPr>
          <w:b w:val="0"/>
          <w:color w:val="000000"/>
          <w:spacing w:val="-4"/>
          <w:sz w:val="24"/>
          <w:szCs w:val="24"/>
        </w:rPr>
        <w:t xml:space="preserve">    с законодательством в целях охраны окружающей природной и культурно-исторической среды, здоровья, </w:t>
      </w:r>
      <w:r w:rsidRPr="00953799">
        <w:rPr>
          <w:b w:val="0"/>
          <w:color w:val="000000"/>
          <w:spacing w:val="-6"/>
          <w:sz w:val="24"/>
          <w:szCs w:val="24"/>
        </w:rPr>
        <w:t>безопасности проживания и жизнедеятельности людей;</w:t>
      </w:r>
    </w:p>
    <w:p w:rsidR="00AF662B" w:rsidRPr="00953799" w:rsidRDefault="00AF662B" w:rsidP="00504FF3">
      <w:pPr>
        <w:shd w:val="clear" w:color="auto" w:fill="FFFFFF"/>
        <w:tabs>
          <w:tab w:val="left" w:pos="272"/>
        </w:tabs>
        <w:ind w:left="1080" w:hanging="360"/>
        <w:contextualSpacing/>
        <w:jc w:val="both"/>
        <w:rPr>
          <w:b w:val="0"/>
          <w:color w:val="000000"/>
          <w:sz w:val="24"/>
          <w:szCs w:val="24"/>
        </w:rPr>
      </w:pPr>
      <w:r w:rsidRPr="00953799">
        <w:rPr>
          <w:b w:val="0"/>
          <w:color w:val="000000"/>
          <w:sz w:val="24"/>
          <w:szCs w:val="24"/>
        </w:rPr>
        <w:t>-</w:t>
      </w:r>
      <w:r w:rsidRPr="00953799">
        <w:rPr>
          <w:b w:val="0"/>
          <w:color w:val="000000"/>
          <w:sz w:val="24"/>
          <w:szCs w:val="24"/>
        </w:rPr>
        <w:tab/>
      </w:r>
      <w:proofErr w:type="spellStart"/>
      <w:r w:rsidRPr="00953799">
        <w:rPr>
          <w:b w:val="0"/>
          <w:color w:val="000000"/>
          <w:spacing w:val="-1"/>
          <w:sz w:val="24"/>
          <w:szCs w:val="24"/>
        </w:rPr>
        <w:t>непричинение</w:t>
      </w:r>
      <w:proofErr w:type="spellEnd"/>
      <w:r w:rsidRPr="00953799">
        <w:rPr>
          <w:b w:val="0"/>
          <w:color w:val="000000"/>
          <w:spacing w:val="-1"/>
          <w:sz w:val="24"/>
          <w:szCs w:val="24"/>
        </w:rPr>
        <w:t xml:space="preserve"> ущерба правам владельцев смежно-расположенных объектов недвижимости,  иных </w:t>
      </w:r>
      <w:r w:rsidRPr="00953799">
        <w:rPr>
          <w:b w:val="0"/>
          <w:color w:val="000000"/>
          <w:spacing w:val="-6"/>
          <w:sz w:val="24"/>
          <w:szCs w:val="24"/>
        </w:rPr>
        <w:t>физических и юридических лиц.</w:t>
      </w:r>
    </w:p>
    <w:p w:rsidR="00AF662B" w:rsidRPr="00953799" w:rsidRDefault="00AF662B" w:rsidP="00504FF3">
      <w:pPr>
        <w:shd w:val="clear" w:color="auto" w:fill="FFFFFF"/>
        <w:ind w:left="8" w:right="4" w:firstLine="700"/>
        <w:contextualSpacing/>
        <w:jc w:val="both"/>
        <w:rPr>
          <w:b w:val="0"/>
          <w:color w:val="000000"/>
          <w:sz w:val="24"/>
          <w:szCs w:val="24"/>
        </w:rPr>
      </w:pPr>
      <w:r w:rsidRPr="00953799">
        <w:rPr>
          <w:b w:val="0"/>
          <w:color w:val="000000"/>
          <w:spacing w:val="-5"/>
          <w:sz w:val="24"/>
          <w:szCs w:val="24"/>
        </w:rPr>
        <w:t xml:space="preserve">Письменные заключения указанных уполномоченных органов предоставляется в </w:t>
      </w:r>
      <w:r w:rsidR="00E54548" w:rsidRPr="00953799">
        <w:rPr>
          <w:b w:val="0"/>
          <w:color w:val="000000"/>
          <w:spacing w:val="-5"/>
          <w:sz w:val="24"/>
          <w:szCs w:val="24"/>
        </w:rPr>
        <w:t>Управление АГИЗО</w:t>
      </w:r>
      <w:r w:rsidRPr="00953799">
        <w:rPr>
          <w:b w:val="0"/>
          <w:color w:val="000000"/>
          <w:spacing w:val="-5"/>
          <w:sz w:val="24"/>
          <w:szCs w:val="24"/>
        </w:rPr>
        <w:t xml:space="preserve"> в течение 14 дней </w:t>
      </w:r>
      <w:r w:rsidRPr="00953799">
        <w:rPr>
          <w:b w:val="0"/>
          <w:color w:val="000000"/>
          <w:spacing w:val="-6"/>
          <w:sz w:val="24"/>
          <w:szCs w:val="24"/>
        </w:rPr>
        <w:t>со дня поступления запроса.</w:t>
      </w:r>
      <w:r w:rsidRPr="00953799">
        <w:rPr>
          <w:b w:val="0"/>
          <w:color w:val="000000"/>
          <w:spacing w:val="-5"/>
          <w:sz w:val="24"/>
          <w:szCs w:val="24"/>
        </w:rPr>
        <w:t xml:space="preserve"> После получения заключений указанных уполномоченных органов в срок не более </w:t>
      </w:r>
      <w:r w:rsidR="0074713B" w:rsidRPr="00953799">
        <w:rPr>
          <w:b w:val="0"/>
          <w:color w:val="000000"/>
          <w:spacing w:val="-5"/>
          <w:sz w:val="24"/>
          <w:szCs w:val="24"/>
        </w:rPr>
        <w:t>30 дней</w:t>
      </w:r>
      <w:r w:rsidRPr="00953799">
        <w:rPr>
          <w:b w:val="0"/>
          <w:color w:val="000000"/>
          <w:spacing w:val="-5"/>
          <w:sz w:val="24"/>
          <w:szCs w:val="24"/>
        </w:rPr>
        <w:t xml:space="preserve"> после регистрации заявки</w:t>
      </w:r>
      <w:r w:rsidR="00E54548" w:rsidRPr="00953799">
        <w:rPr>
          <w:b w:val="0"/>
          <w:color w:val="000000"/>
          <w:spacing w:val="-5"/>
          <w:sz w:val="24"/>
          <w:szCs w:val="24"/>
        </w:rPr>
        <w:t xml:space="preserve"> Управление АГИЗО </w:t>
      </w:r>
      <w:r w:rsidRPr="00953799">
        <w:rPr>
          <w:b w:val="0"/>
          <w:color w:val="000000"/>
          <w:spacing w:val="-5"/>
          <w:sz w:val="24"/>
          <w:szCs w:val="24"/>
        </w:rPr>
        <w:t xml:space="preserve"> подготавливает письменное заключение по предмету запроса.</w:t>
      </w:r>
    </w:p>
    <w:p w:rsidR="00AF662B" w:rsidRPr="00953799" w:rsidRDefault="00AF662B" w:rsidP="00504FF3">
      <w:pPr>
        <w:ind w:firstLine="708"/>
        <w:contextualSpacing/>
        <w:jc w:val="both"/>
        <w:rPr>
          <w:b w:val="0"/>
          <w:color w:val="000000"/>
          <w:sz w:val="24"/>
          <w:szCs w:val="24"/>
        </w:rPr>
      </w:pPr>
      <w:r w:rsidRPr="00953799">
        <w:rPr>
          <w:b w:val="0"/>
          <w:color w:val="000000"/>
          <w:spacing w:val="-6"/>
          <w:sz w:val="24"/>
          <w:szCs w:val="24"/>
        </w:rPr>
        <w:t>В течени</w:t>
      </w:r>
      <w:proofErr w:type="gramStart"/>
      <w:r w:rsidRPr="00953799">
        <w:rPr>
          <w:b w:val="0"/>
          <w:color w:val="000000"/>
          <w:spacing w:val="-6"/>
          <w:sz w:val="24"/>
          <w:szCs w:val="24"/>
        </w:rPr>
        <w:t>и</w:t>
      </w:r>
      <w:proofErr w:type="gramEnd"/>
      <w:r w:rsidRPr="00953799">
        <w:rPr>
          <w:b w:val="0"/>
          <w:color w:val="000000"/>
          <w:spacing w:val="-6"/>
          <w:sz w:val="24"/>
          <w:szCs w:val="24"/>
        </w:rPr>
        <w:t xml:space="preserve"> 10 дней с момента поступления заявления заинтересованного лица направляются сообщения о проведении публичных слушаний по вопросу предоставления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w:t>
      </w:r>
    </w:p>
    <w:p w:rsidR="00AF662B" w:rsidRPr="00953799" w:rsidRDefault="00A61A63" w:rsidP="00504FF3">
      <w:pPr>
        <w:shd w:val="clear" w:color="auto" w:fill="FFFFFF"/>
        <w:ind w:left="12" w:right="20"/>
        <w:contextualSpacing/>
        <w:jc w:val="both"/>
        <w:rPr>
          <w:b w:val="0"/>
          <w:color w:val="000000"/>
          <w:sz w:val="24"/>
          <w:szCs w:val="24"/>
        </w:rPr>
      </w:pPr>
      <w:r w:rsidRPr="00953799">
        <w:rPr>
          <w:b w:val="0"/>
          <w:color w:val="000000"/>
          <w:sz w:val="24"/>
          <w:szCs w:val="24"/>
        </w:rPr>
        <w:t xml:space="preserve">         </w:t>
      </w:r>
      <w:r w:rsidR="00AF662B" w:rsidRPr="00953799">
        <w:rPr>
          <w:b w:val="0"/>
          <w:color w:val="000000"/>
          <w:sz w:val="24"/>
          <w:szCs w:val="24"/>
        </w:rPr>
        <w:t>Участники публичных слушаний по вопросу о предоставлении разрешения на условно разрешенный вид использования вправе представить в комиссию свои предложения и замечания, касающиеся указанного вопроса, для включения их в протокол публичных слушаний.</w:t>
      </w:r>
    </w:p>
    <w:p w:rsidR="00AF662B" w:rsidRPr="00953799" w:rsidRDefault="00AF662B" w:rsidP="00504FF3">
      <w:pPr>
        <w:shd w:val="clear" w:color="auto" w:fill="FFFFFF"/>
        <w:ind w:left="12" w:right="20" w:firstLine="555"/>
        <w:contextualSpacing/>
        <w:jc w:val="both"/>
        <w:rPr>
          <w:b w:val="0"/>
          <w:color w:val="000000"/>
          <w:sz w:val="24"/>
          <w:szCs w:val="24"/>
        </w:rPr>
      </w:pPr>
      <w:r w:rsidRPr="00953799">
        <w:rPr>
          <w:b w:val="0"/>
          <w:color w:val="000000"/>
          <w:sz w:val="24"/>
          <w:szCs w:val="24"/>
        </w:rPr>
        <w:t>Заключение о результатах публичных слушаний по вопросу предоставления разрешения на условно разрешенный вид использования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в сети "Интернет".</w:t>
      </w:r>
    </w:p>
    <w:p w:rsidR="00AF662B" w:rsidRPr="00953799" w:rsidRDefault="00AF662B" w:rsidP="00504FF3">
      <w:pPr>
        <w:shd w:val="clear" w:color="auto" w:fill="FFFFFF"/>
        <w:ind w:left="12" w:right="20" w:firstLine="696"/>
        <w:contextualSpacing/>
        <w:jc w:val="both"/>
        <w:rPr>
          <w:b w:val="0"/>
          <w:color w:val="000000"/>
          <w:sz w:val="24"/>
          <w:szCs w:val="24"/>
        </w:rPr>
      </w:pPr>
      <w:r w:rsidRPr="00953799">
        <w:rPr>
          <w:b w:val="0"/>
          <w:color w:val="000000"/>
          <w:sz w:val="24"/>
          <w:szCs w:val="24"/>
        </w:rPr>
        <w:t xml:space="preserve">Срок проведения публичных слушаний с момента оповещения жителей муниципального образования о времени и месте их проведения до дня опубликования </w:t>
      </w:r>
      <w:r w:rsidRPr="00953799">
        <w:rPr>
          <w:b w:val="0"/>
          <w:color w:val="000000"/>
          <w:sz w:val="24"/>
          <w:szCs w:val="24"/>
        </w:rPr>
        <w:lastRenderedPageBreak/>
        <w:t>заключения о результатах публичных слушаний определяется уставом муниципального образования и (или) нормативными правовыми актами представительного органа муниципального образования и не может быть более одного месяца.</w:t>
      </w:r>
    </w:p>
    <w:p w:rsidR="00AF662B" w:rsidRPr="00953799" w:rsidRDefault="00AF662B" w:rsidP="00504FF3">
      <w:pPr>
        <w:shd w:val="clear" w:color="auto" w:fill="FFFFFF"/>
        <w:ind w:left="4" w:firstLine="563"/>
        <w:contextualSpacing/>
        <w:jc w:val="both"/>
        <w:rPr>
          <w:b w:val="0"/>
          <w:color w:val="000000"/>
          <w:sz w:val="24"/>
          <w:szCs w:val="24"/>
        </w:rPr>
      </w:pPr>
      <w:r w:rsidRPr="00953799">
        <w:rPr>
          <w:b w:val="0"/>
          <w:color w:val="000000"/>
          <w:spacing w:val="-2"/>
          <w:sz w:val="24"/>
          <w:szCs w:val="24"/>
        </w:rPr>
        <w:t xml:space="preserve">Комиссия </w:t>
      </w:r>
      <w:proofErr w:type="gramStart"/>
      <w:r w:rsidRPr="00953799">
        <w:rPr>
          <w:b w:val="0"/>
          <w:color w:val="000000"/>
          <w:spacing w:val="-2"/>
          <w:sz w:val="24"/>
          <w:szCs w:val="24"/>
        </w:rPr>
        <w:t>подготавливает и направляет</w:t>
      </w:r>
      <w:proofErr w:type="gramEnd"/>
      <w:r w:rsidRPr="00953799">
        <w:rPr>
          <w:b w:val="0"/>
          <w:color w:val="000000"/>
          <w:spacing w:val="-2"/>
          <w:sz w:val="24"/>
          <w:szCs w:val="24"/>
        </w:rPr>
        <w:t xml:space="preserve"> главе </w:t>
      </w:r>
      <w:r w:rsidR="007F13A8" w:rsidRPr="00953799">
        <w:rPr>
          <w:b w:val="0"/>
          <w:color w:val="000000"/>
          <w:spacing w:val="-2"/>
          <w:sz w:val="24"/>
          <w:szCs w:val="24"/>
        </w:rPr>
        <w:t>Гаврилов-Ямского</w:t>
      </w:r>
      <w:r w:rsidRPr="00953799">
        <w:rPr>
          <w:b w:val="0"/>
          <w:color w:val="000000"/>
          <w:spacing w:val="-2"/>
          <w:sz w:val="24"/>
          <w:szCs w:val="24"/>
        </w:rPr>
        <w:t xml:space="preserve"> муниципального района </w:t>
      </w:r>
      <w:r w:rsidRPr="00953799">
        <w:rPr>
          <w:b w:val="0"/>
          <w:color w:val="000000"/>
          <w:spacing w:val="-4"/>
          <w:sz w:val="24"/>
          <w:szCs w:val="24"/>
        </w:rPr>
        <w:t xml:space="preserve"> рекомендации по результатам рассмотрения письменных заключений и публичных слушаний. </w:t>
      </w:r>
    </w:p>
    <w:p w:rsidR="00AF662B" w:rsidRPr="00953799" w:rsidRDefault="00AF662B" w:rsidP="00504FF3">
      <w:pPr>
        <w:shd w:val="clear" w:color="auto" w:fill="FFFFFF"/>
        <w:ind w:left="4" w:right="8" w:firstLine="704"/>
        <w:contextualSpacing/>
        <w:jc w:val="both"/>
        <w:rPr>
          <w:b w:val="0"/>
          <w:color w:val="000000"/>
          <w:sz w:val="24"/>
          <w:szCs w:val="24"/>
        </w:rPr>
      </w:pPr>
      <w:r w:rsidRPr="00953799">
        <w:rPr>
          <w:b w:val="0"/>
          <w:color w:val="000000"/>
          <w:spacing w:val="-4"/>
          <w:sz w:val="24"/>
          <w:szCs w:val="24"/>
        </w:rPr>
        <w:t xml:space="preserve">Специальное согласование может быть предоставлено с условиями, которые определяют пределы </w:t>
      </w:r>
      <w:r w:rsidRPr="00953799">
        <w:rPr>
          <w:b w:val="0"/>
          <w:color w:val="000000"/>
          <w:spacing w:val="-6"/>
          <w:sz w:val="24"/>
          <w:szCs w:val="24"/>
        </w:rPr>
        <w:t xml:space="preserve">реализации согласованного вида использования недвижимости с учетом </w:t>
      </w:r>
      <w:proofErr w:type="spellStart"/>
      <w:r w:rsidRPr="00953799">
        <w:rPr>
          <w:b w:val="0"/>
          <w:color w:val="000000"/>
          <w:spacing w:val="-6"/>
          <w:sz w:val="24"/>
          <w:szCs w:val="24"/>
        </w:rPr>
        <w:t>непричинения</w:t>
      </w:r>
      <w:proofErr w:type="spellEnd"/>
      <w:r w:rsidRPr="00953799">
        <w:rPr>
          <w:b w:val="0"/>
          <w:color w:val="000000"/>
          <w:spacing w:val="-6"/>
          <w:sz w:val="24"/>
          <w:szCs w:val="24"/>
        </w:rPr>
        <w:t xml:space="preserve"> ущерба соседним </w:t>
      </w:r>
      <w:r w:rsidRPr="00953799">
        <w:rPr>
          <w:b w:val="0"/>
          <w:color w:val="000000"/>
          <w:spacing w:val="2"/>
          <w:sz w:val="24"/>
          <w:szCs w:val="24"/>
        </w:rPr>
        <w:t xml:space="preserve">землепользователям и недопущения существенного снижения стоимости соседних объектов </w:t>
      </w:r>
      <w:r w:rsidRPr="00953799">
        <w:rPr>
          <w:b w:val="0"/>
          <w:color w:val="000000"/>
          <w:spacing w:val="-9"/>
          <w:sz w:val="24"/>
          <w:szCs w:val="24"/>
        </w:rPr>
        <w:t>недвижимости.</w:t>
      </w:r>
    </w:p>
    <w:p w:rsidR="00AF662B" w:rsidRPr="00953799" w:rsidRDefault="00AF662B" w:rsidP="00504FF3">
      <w:pPr>
        <w:shd w:val="clear" w:color="auto" w:fill="FFFFFF"/>
        <w:ind w:left="4" w:right="4" w:firstLine="704"/>
        <w:contextualSpacing/>
        <w:jc w:val="both"/>
        <w:rPr>
          <w:b w:val="0"/>
          <w:color w:val="000000"/>
          <w:sz w:val="24"/>
          <w:szCs w:val="24"/>
        </w:rPr>
      </w:pPr>
      <w:r w:rsidRPr="00953799">
        <w:rPr>
          <w:b w:val="0"/>
          <w:color w:val="000000"/>
          <w:spacing w:val="-5"/>
          <w:sz w:val="24"/>
          <w:szCs w:val="24"/>
        </w:rPr>
        <w:t xml:space="preserve">Решение о предоставлении специального согласования или об отказе в предоставлении разрешения принимается Администрацией </w:t>
      </w:r>
      <w:r w:rsidR="007F13A8" w:rsidRPr="00953799">
        <w:rPr>
          <w:b w:val="0"/>
          <w:color w:val="000000"/>
          <w:spacing w:val="-5"/>
          <w:sz w:val="24"/>
          <w:szCs w:val="24"/>
        </w:rPr>
        <w:t xml:space="preserve">Гаврилов-Ямского </w:t>
      </w:r>
      <w:r w:rsidRPr="00953799">
        <w:rPr>
          <w:b w:val="0"/>
          <w:color w:val="000000"/>
          <w:spacing w:val="-5"/>
          <w:sz w:val="24"/>
          <w:szCs w:val="24"/>
        </w:rPr>
        <w:t>муниципального района</w:t>
      </w:r>
      <w:r w:rsidRPr="00953799">
        <w:rPr>
          <w:b w:val="0"/>
          <w:color w:val="000000"/>
          <w:spacing w:val="4"/>
          <w:sz w:val="24"/>
          <w:szCs w:val="24"/>
        </w:rPr>
        <w:t xml:space="preserve"> не позднее 3 дней после поступления рекомендаций Комиссии</w:t>
      </w:r>
    </w:p>
    <w:p w:rsidR="00AF662B" w:rsidRPr="00953799" w:rsidRDefault="00AF662B" w:rsidP="00504FF3">
      <w:pPr>
        <w:shd w:val="clear" w:color="auto" w:fill="FFFFFF"/>
        <w:ind w:right="8" w:firstLine="708"/>
        <w:contextualSpacing/>
        <w:jc w:val="both"/>
        <w:rPr>
          <w:b w:val="0"/>
          <w:color w:val="000000"/>
          <w:sz w:val="24"/>
          <w:szCs w:val="24"/>
        </w:rPr>
      </w:pPr>
      <w:r w:rsidRPr="00953799">
        <w:rPr>
          <w:b w:val="0"/>
          <w:color w:val="000000"/>
          <w:spacing w:val="-6"/>
          <w:sz w:val="24"/>
          <w:szCs w:val="24"/>
        </w:rPr>
        <w:t xml:space="preserve">Решение о предоставлении специального согласования или об отказе в предоставлении такового должно </w:t>
      </w:r>
      <w:r w:rsidRPr="00953799">
        <w:rPr>
          <w:b w:val="0"/>
          <w:color w:val="000000"/>
          <w:spacing w:val="-5"/>
          <w:sz w:val="24"/>
          <w:szCs w:val="24"/>
        </w:rPr>
        <w:t>состояться не позднее 60 дней со дня подачи заявления, за исключением случаев, когда с заявителем достигнута договоренность об ином сроке.</w:t>
      </w:r>
    </w:p>
    <w:p w:rsidR="00AF662B" w:rsidRPr="00953799" w:rsidRDefault="00D94EAC" w:rsidP="00504FF3">
      <w:pPr>
        <w:shd w:val="clear" w:color="auto" w:fill="FFFFFF"/>
        <w:ind w:left="12" w:right="12"/>
        <w:contextualSpacing/>
        <w:jc w:val="both"/>
        <w:rPr>
          <w:b w:val="0"/>
          <w:color w:val="000000"/>
          <w:sz w:val="24"/>
          <w:szCs w:val="24"/>
        </w:rPr>
      </w:pPr>
      <w:r w:rsidRPr="00953799">
        <w:rPr>
          <w:b w:val="0"/>
          <w:color w:val="000000"/>
          <w:spacing w:val="-5"/>
          <w:sz w:val="24"/>
          <w:szCs w:val="24"/>
        </w:rPr>
        <w:t xml:space="preserve">            </w:t>
      </w:r>
      <w:r w:rsidR="00AF662B" w:rsidRPr="00953799">
        <w:rPr>
          <w:b w:val="0"/>
          <w:color w:val="000000"/>
          <w:spacing w:val="-5"/>
          <w:sz w:val="24"/>
          <w:szCs w:val="24"/>
        </w:rPr>
        <w:t xml:space="preserve">Решение об отказе в предоставлении специального согласования, или о предоставлении специального </w:t>
      </w:r>
      <w:r w:rsidR="00AF662B" w:rsidRPr="00953799">
        <w:rPr>
          <w:b w:val="0"/>
          <w:color w:val="000000"/>
          <w:spacing w:val="-6"/>
          <w:sz w:val="24"/>
          <w:szCs w:val="24"/>
        </w:rPr>
        <w:t>согласования может быть обжаловано в суде.</w:t>
      </w:r>
    </w:p>
    <w:p w:rsidR="00AF662B" w:rsidRPr="00953799" w:rsidRDefault="00AF662B" w:rsidP="00504FF3">
      <w:pPr>
        <w:shd w:val="clear" w:color="auto" w:fill="FFFFFF"/>
        <w:ind w:left="16" w:right="4" w:firstLine="692"/>
        <w:contextualSpacing/>
        <w:jc w:val="both"/>
        <w:rPr>
          <w:b w:val="0"/>
          <w:color w:val="000000"/>
          <w:sz w:val="24"/>
          <w:szCs w:val="24"/>
        </w:rPr>
      </w:pPr>
      <w:r w:rsidRPr="00953799">
        <w:rPr>
          <w:b w:val="0"/>
          <w:color w:val="000000"/>
          <w:spacing w:val="-6"/>
          <w:sz w:val="24"/>
          <w:szCs w:val="24"/>
        </w:rPr>
        <w:t xml:space="preserve">2. Владельцы земельных участков, имеющих размеры меньше минимальных показателей, установленных </w:t>
      </w:r>
      <w:r w:rsidRPr="00953799">
        <w:rPr>
          <w:b w:val="0"/>
          <w:color w:val="000000"/>
          <w:spacing w:val="-5"/>
          <w:sz w:val="24"/>
          <w:szCs w:val="24"/>
        </w:rPr>
        <w:t xml:space="preserve">настоящими Правилами, неудобную конфигурацию, неблагоприятные инженерно-геологические и иные неблагоприятные характеристики, которые не позволяют эффективно использовать земельные участки, </w:t>
      </w:r>
      <w:r w:rsidRPr="00953799">
        <w:rPr>
          <w:b w:val="0"/>
          <w:color w:val="000000"/>
          <w:spacing w:val="-6"/>
          <w:sz w:val="24"/>
          <w:szCs w:val="24"/>
        </w:rPr>
        <w:t>могут ходатайствовать об отклонениях от настоящих Правил.</w:t>
      </w:r>
    </w:p>
    <w:p w:rsidR="00AF662B" w:rsidRPr="00953799" w:rsidRDefault="00AF662B" w:rsidP="00504FF3">
      <w:pPr>
        <w:shd w:val="clear" w:color="auto" w:fill="FFFFFF"/>
        <w:ind w:left="16" w:right="12" w:firstLine="692"/>
        <w:contextualSpacing/>
        <w:jc w:val="both"/>
        <w:rPr>
          <w:b w:val="0"/>
          <w:color w:val="000000"/>
          <w:sz w:val="24"/>
          <w:szCs w:val="24"/>
        </w:rPr>
      </w:pPr>
      <w:r w:rsidRPr="00953799">
        <w:rPr>
          <w:b w:val="0"/>
          <w:color w:val="000000"/>
          <w:spacing w:val="-5"/>
          <w:sz w:val="24"/>
          <w:szCs w:val="24"/>
        </w:rPr>
        <w:t>Отклонениями от Правил является санкционированное для конкретного земельного участка отступление от предельных параметров разрешенного строительства - высоты построек, процента застройки участка, отступов построек от границ участка и т.д.</w:t>
      </w:r>
    </w:p>
    <w:p w:rsidR="00AF662B" w:rsidRPr="00953799" w:rsidRDefault="00D94EAC" w:rsidP="00504FF3">
      <w:pPr>
        <w:shd w:val="clear" w:color="auto" w:fill="FFFFFF"/>
        <w:ind w:left="16" w:right="16"/>
        <w:contextualSpacing/>
        <w:jc w:val="both"/>
        <w:rPr>
          <w:b w:val="0"/>
          <w:color w:val="000000"/>
          <w:sz w:val="24"/>
          <w:szCs w:val="24"/>
        </w:rPr>
      </w:pPr>
      <w:r w:rsidRPr="00953799">
        <w:rPr>
          <w:b w:val="0"/>
          <w:color w:val="000000"/>
          <w:spacing w:val="-5"/>
          <w:sz w:val="24"/>
          <w:szCs w:val="24"/>
        </w:rPr>
        <w:t xml:space="preserve">           </w:t>
      </w:r>
      <w:r w:rsidR="00AF662B" w:rsidRPr="00953799">
        <w:rPr>
          <w:b w:val="0"/>
          <w:color w:val="000000"/>
          <w:spacing w:val="-5"/>
          <w:sz w:val="24"/>
          <w:szCs w:val="24"/>
        </w:rPr>
        <w:t>Заявление на получение разрешения об отклонении от настоящих Правил направляется в Комиссию и должно содержать обоснования того, что отклонения от Правил:</w:t>
      </w:r>
    </w:p>
    <w:p w:rsidR="00AF662B" w:rsidRPr="00953799" w:rsidRDefault="00AF662B" w:rsidP="00504FF3">
      <w:pPr>
        <w:shd w:val="clear" w:color="auto" w:fill="FFFFFF"/>
        <w:tabs>
          <w:tab w:val="left" w:pos="1440"/>
        </w:tabs>
        <w:contextualSpacing/>
        <w:jc w:val="both"/>
        <w:rPr>
          <w:b w:val="0"/>
          <w:color w:val="000000"/>
          <w:sz w:val="24"/>
          <w:szCs w:val="24"/>
        </w:rPr>
      </w:pPr>
      <w:proofErr w:type="gramStart"/>
      <w:r w:rsidRPr="00953799">
        <w:rPr>
          <w:b w:val="0"/>
          <w:color w:val="000000"/>
          <w:sz w:val="24"/>
          <w:szCs w:val="24"/>
        </w:rPr>
        <w:t>-</w:t>
      </w:r>
      <w:r w:rsidR="00D94EAC" w:rsidRPr="00953799">
        <w:rPr>
          <w:b w:val="0"/>
          <w:color w:val="000000"/>
          <w:sz w:val="24"/>
          <w:szCs w:val="24"/>
        </w:rPr>
        <w:t xml:space="preserve"> </w:t>
      </w:r>
      <w:r w:rsidRPr="00953799">
        <w:rPr>
          <w:b w:val="0"/>
          <w:color w:val="000000"/>
          <w:spacing w:val="-6"/>
          <w:sz w:val="24"/>
          <w:szCs w:val="24"/>
        </w:rPr>
        <w:t>необходимы для эффективного использования земельного участка;</w:t>
      </w:r>
      <w:proofErr w:type="gramEnd"/>
    </w:p>
    <w:p w:rsidR="00AF662B" w:rsidRPr="00953799" w:rsidRDefault="00AF662B" w:rsidP="00953799">
      <w:pPr>
        <w:numPr>
          <w:ilvl w:val="0"/>
          <w:numId w:val="2"/>
        </w:numPr>
        <w:shd w:val="clear" w:color="auto" w:fill="FFFFFF"/>
        <w:tabs>
          <w:tab w:val="left" w:pos="228"/>
          <w:tab w:val="left" w:pos="1080"/>
        </w:tabs>
        <w:contextualSpacing/>
        <w:jc w:val="both"/>
        <w:rPr>
          <w:b w:val="0"/>
          <w:color w:val="000000"/>
          <w:sz w:val="24"/>
          <w:szCs w:val="24"/>
        </w:rPr>
      </w:pPr>
      <w:r w:rsidRPr="00953799">
        <w:rPr>
          <w:b w:val="0"/>
          <w:color w:val="000000"/>
          <w:spacing w:val="4"/>
          <w:sz w:val="24"/>
          <w:szCs w:val="24"/>
        </w:rPr>
        <w:t xml:space="preserve">не ущемляют права соседей и не входят в противоречие с интересами  </w:t>
      </w:r>
      <w:r w:rsidR="0074040F">
        <w:rPr>
          <w:b w:val="0"/>
          <w:color w:val="000000"/>
          <w:spacing w:val="4"/>
          <w:sz w:val="24"/>
          <w:szCs w:val="24"/>
        </w:rPr>
        <w:t>Шопшинского</w:t>
      </w:r>
      <w:r w:rsidRPr="00953799">
        <w:rPr>
          <w:b w:val="0"/>
          <w:color w:val="000000"/>
          <w:spacing w:val="4"/>
          <w:sz w:val="24"/>
          <w:szCs w:val="24"/>
        </w:rPr>
        <w:t xml:space="preserve"> сельского поселения</w:t>
      </w:r>
      <w:r w:rsidRPr="00953799">
        <w:rPr>
          <w:b w:val="0"/>
          <w:color w:val="000000"/>
          <w:spacing w:val="-10"/>
          <w:sz w:val="24"/>
          <w:szCs w:val="24"/>
        </w:rPr>
        <w:t>;</w:t>
      </w:r>
    </w:p>
    <w:p w:rsidR="00AF662B" w:rsidRPr="00953799" w:rsidRDefault="00AF662B" w:rsidP="00953799">
      <w:pPr>
        <w:numPr>
          <w:ilvl w:val="0"/>
          <w:numId w:val="2"/>
        </w:numPr>
        <w:shd w:val="clear" w:color="auto" w:fill="FFFFFF"/>
        <w:tabs>
          <w:tab w:val="left" w:pos="228"/>
          <w:tab w:val="left" w:pos="1080"/>
        </w:tabs>
        <w:contextualSpacing/>
        <w:jc w:val="both"/>
        <w:rPr>
          <w:b w:val="0"/>
          <w:color w:val="000000"/>
          <w:sz w:val="24"/>
          <w:szCs w:val="24"/>
        </w:rPr>
      </w:pPr>
      <w:r w:rsidRPr="00953799">
        <w:rPr>
          <w:b w:val="0"/>
          <w:color w:val="000000"/>
          <w:spacing w:val="-2"/>
          <w:sz w:val="24"/>
          <w:szCs w:val="24"/>
        </w:rPr>
        <w:t>допустимы по архитектурным требованиям, требованиям безопасности - экологическим, санитарн</w:t>
      </w:r>
      <w:proofErr w:type="gramStart"/>
      <w:r w:rsidRPr="00953799">
        <w:rPr>
          <w:b w:val="0"/>
          <w:color w:val="000000"/>
          <w:spacing w:val="-2"/>
          <w:sz w:val="24"/>
          <w:szCs w:val="24"/>
        </w:rPr>
        <w:t>о-</w:t>
      </w:r>
      <w:proofErr w:type="gramEnd"/>
      <w:r w:rsidRPr="00953799">
        <w:rPr>
          <w:b w:val="0"/>
          <w:color w:val="000000"/>
          <w:spacing w:val="-2"/>
          <w:sz w:val="24"/>
          <w:szCs w:val="24"/>
        </w:rPr>
        <w:t xml:space="preserve"> </w:t>
      </w:r>
      <w:r w:rsidRPr="00953799">
        <w:rPr>
          <w:b w:val="0"/>
          <w:color w:val="000000"/>
          <w:spacing w:val="-1"/>
          <w:sz w:val="24"/>
          <w:szCs w:val="24"/>
        </w:rPr>
        <w:t xml:space="preserve">гигиеническим, противопожарным,  гражданской обороны и предупреждения чрезвычайных ситуаций, </w:t>
      </w:r>
      <w:r w:rsidRPr="00953799">
        <w:rPr>
          <w:b w:val="0"/>
          <w:color w:val="000000"/>
          <w:sz w:val="24"/>
          <w:szCs w:val="24"/>
        </w:rPr>
        <w:t xml:space="preserve">иным требованиям безопасности,  определяемым техническими  регламентами  (а до их принятия  - </w:t>
      </w:r>
      <w:r w:rsidRPr="00953799">
        <w:rPr>
          <w:b w:val="0"/>
          <w:color w:val="000000"/>
          <w:spacing w:val="-5"/>
          <w:sz w:val="24"/>
          <w:szCs w:val="24"/>
        </w:rPr>
        <w:t>строительными нормами и правилами, иными нормативно-техническими документами).</w:t>
      </w:r>
    </w:p>
    <w:p w:rsidR="00AF662B" w:rsidRPr="00953799" w:rsidRDefault="00AF662B" w:rsidP="00504FF3">
      <w:pPr>
        <w:shd w:val="clear" w:color="auto" w:fill="FFFFFF"/>
        <w:ind w:left="12" w:right="8" w:firstLine="696"/>
        <w:contextualSpacing/>
        <w:jc w:val="both"/>
        <w:rPr>
          <w:b w:val="0"/>
          <w:color w:val="000000"/>
          <w:spacing w:val="-6"/>
          <w:sz w:val="24"/>
          <w:szCs w:val="24"/>
        </w:rPr>
      </w:pPr>
      <w:r w:rsidRPr="00953799">
        <w:rPr>
          <w:b w:val="0"/>
          <w:color w:val="000000"/>
          <w:spacing w:val="-4"/>
          <w:sz w:val="24"/>
          <w:szCs w:val="24"/>
        </w:rPr>
        <w:t xml:space="preserve">Комиссия организует рассмотрение поступившего заявления на публичных слушаниях, на которые </w:t>
      </w:r>
      <w:r w:rsidRPr="00953799">
        <w:rPr>
          <w:b w:val="0"/>
          <w:color w:val="000000"/>
          <w:spacing w:val="-5"/>
          <w:sz w:val="24"/>
          <w:szCs w:val="24"/>
        </w:rPr>
        <w:t xml:space="preserve">персонально приглашаются владельцы объектов недвижимости, смежно-расположенных с земельным </w:t>
      </w:r>
      <w:r w:rsidRPr="00953799">
        <w:rPr>
          <w:b w:val="0"/>
          <w:color w:val="000000"/>
          <w:spacing w:val="-1"/>
          <w:sz w:val="24"/>
          <w:szCs w:val="24"/>
        </w:rPr>
        <w:t xml:space="preserve">участком, относительно которого запрашивается отклонение, а также представители органов, </w:t>
      </w:r>
      <w:r w:rsidRPr="00953799">
        <w:rPr>
          <w:b w:val="0"/>
          <w:color w:val="000000"/>
          <w:spacing w:val="5"/>
          <w:sz w:val="24"/>
          <w:szCs w:val="24"/>
        </w:rPr>
        <w:t xml:space="preserve">уполномоченных </w:t>
      </w:r>
      <w:proofErr w:type="gramStart"/>
      <w:r w:rsidRPr="00953799">
        <w:rPr>
          <w:b w:val="0"/>
          <w:color w:val="000000"/>
          <w:spacing w:val="5"/>
          <w:sz w:val="24"/>
          <w:szCs w:val="24"/>
        </w:rPr>
        <w:t>регулировать и контролировать</w:t>
      </w:r>
      <w:proofErr w:type="gramEnd"/>
      <w:r w:rsidRPr="00953799">
        <w:rPr>
          <w:b w:val="0"/>
          <w:color w:val="000000"/>
          <w:spacing w:val="5"/>
          <w:sz w:val="24"/>
          <w:szCs w:val="24"/>
        </w:rPr>
        <w:t xml:space="preserve"> застройку и землепользование, другие </w:t>
      </w:r>
      <w:r w:rsidRPr="00953799">
        <w:rPr>
          <w:b w:val="0"/>
          <w:color w:val="000000"/>
          <w:spacing w:val="-1"/>
          <w:sz w:val="24"/>
          <w:szCs w:val="24"/>
        </w:rPr>
        <w:t xml:space="preserve">заинтересованные лица. Позиция указанных органов по рассматриваемому вопросу должна быть </w:t>
      </w:r>
      <w:r w:rsidRPr="00953799">
        <w:rPr>
          <w:b w:val="0"/>
          <w:color w:val="000000"/>
          <w:spacing w:val="-6"/>
          <w:sz w:val="24"/>
          <w:szCs w:val="24"/>
        </w:rPr>
        <w:t xml:space="preserve">письменно зафиксирована в соответствующих </w:t>
      </w:r>
      <w:proofErr w:type="gramStart"/>
      <w:r w:rsidRPr="00953799">
        <w:rPr>
          <w:b w:val="0"/>
          <w:color w:val="000000"/>
          <w:spacing w:val="-6"/>
          <w:sz w:val="24"/>
          <w:szCs w:val="24"/>
        </w:rPr>
        <w:t>заключениях</w:t>
      </w:r>
      <w:proofErr w:type="gramEnd"/>
      <w:r w:rsidRPr="00953799">
        <w:rPr>
          <w:b w:val="0"/>
          <w:color w:val="000000"/>
          <w:spacing w:val="-6"/>
          <w:sz w:val="24"/>
          <w:szCs w:val="24"/>
        </w:rPr>
        <w:t>, представляемых в Комиссию до проведения публичных слушаний и доступных для ознакомления всем заинтересованным лицам.</w:t>
      </w:r>
    </w:p>
    <w:p w:rsidR="00AF662B" w:rsidRPr="00953799" w:rsidRDefault="00AF662B" w:rsidP="00504FF3">
      <w:pPr>
        <w:shd w:val="clear" w:color="auto" w:fill="FFFFFF"/>
        <w:ind w:left="20" w:right="12"/>
        <w:contextualSpacing/>
        <w:jc w:val="both"/>
        <w:rPr>
          <w:b w:val="0"/>
          <w:color w:val="000000"/>
          <w:sz w:val="24"/>
          <w:szCs w:val="24"/>
        </w:rPr>
      </w:pPr>
      <w:r w:rsidRPr="00953799">
        <w:rPr>
          <w:b w:val="0"/>
          <w:color w:val="000000"/>
          <w:spacing w:val="-2"/>
          <w:sz w:val="24"/>
          <w:szCs w:val="24"/>
        </w:rPr>
        <w:tab/>
        <w:t xml:space="preserve">Комиссия </w:t>
      </w:r>
      <w:proofErr w:type="gramStart"/>
      <w:r w:rsidRPr="00953799">
        <w:rPr>
          <w:b w:val="0"/>
          <w:color w:val="000000"/>
          <w:spacing w:val="-2"/>
          <w:sz w:val="24"/>
          <w:szCs w:val="24"/>
        </w:rPr>
        <w:t>подготавливает и направляет</w:t>
      </w:r>
      <w:proofErr w:type="gramEnd"/>
      <w:r w:rsidRPr="00953799">
        <w:rPr>
          <w:b w:val="0"/>
          <w:color w:val="000000"/>
          <w:spacing w:val="-2"/>
          <w:sz w:val="24"/>
          <w:szCs w:val="24"/>
        </w:rPr>
        <w:t xml:space="preserve"> главе </w:t>
      </w:r>
      <w:r w:rsidR="0012316F" w:rsidRPr="00953799">
        <w:rPr>
          <w:b w:val="0"/>
          <w:color w:val="000000"/>
          <w:spacing w:val="-2"/>
          <w:sz w:val="24"/>
          <w:szCs w:val="24"/>
        </w:rPr>
        <w:t xml:space="preserve">Гаврилов-Ямского </w:t>
      </w:r>
      <w:r w:rsidRPr="00953799">
        <w:rPr>
          <w:b w:val="0"/>
          <w:color w:val="000000"/>
          <w:spacing w:val="-2"/>
          <w:sz w:val="24"/>
          <w:szCs w:val="24"/>
        </w:rPr>
        <w:t xml:space="preserve">муниципального района </w:t>
      </w:r>
      <w:r w:rsidRPr="00953799">
        <w:rPr>
          <w:b w:val="0"/>
          <w:color w:val="000000"/>
          <w:spacing w:val="-4"/>
          <w:sz w:val="24"/>
          <w:szCs w:val="24"/>
        </w:rPr>
        <w:t xml:space="preserve">рекомендации по результатам рассмотрения письменных заключений и публичных слушаний не позднее </w:t>
      </w:r>
      <w:r w:rsidRPr="00953799">
        <w:rPr>
          <w:b w:val="0"/>
          <w:color w:val="000000"/>
          <w:spacing w:val="-6"/>
          <w:sz w:val="24"/>
          <w:szCs w:val="24"/>
        </w:rPr>
        <w:t>7 дней после их проведения.</w:t>
      </w:r>
    </w:p>
    <w:p w:rsidR="00AF662B" w:rsidRPr="00953799" w:rsidRDefault="00AF662B" w:rsidP="00504FF3">
      <w:pPr>
        <w:shd w:val="clear" w:color="auto" w:fill="FFFFFF"/>
        <w:ind w:left="28" w:right="12"/>
        <w:contextualSpacing/>
        <w:jc w:val="both"/>
        <w:rPr>
          <w:b w:val="0"/>
          <w:color w:val="000000"/>
          <w:sz w:val="24"/>
          <w:szCs w:val="24"/>
        </w:rPr>
      </w:pPr>
      <w:r w:rsidRPr="00953799">
        <w:rPr>
          <w:b w:val="0"/>
          <w:color w:val="000000"/>
          <w:spacing w:val="-5"/>
          <w:sz w:val="24"/>
          <w:szCs w:val="24"/>
        </w:rPr>
        <w:tab/>
        <w:t xml:space="preserve">Решение о предоставлении разрешения на отклонение от настоящих Правил или об отказе в предоставлении такого разрешения с указанием причин отказа принимается главой </w:t>
      </w:r>
      <w:r w:rsidR="0012316F" w:rsidRPr="00953799">
        <w:rPr>
          <w:b w:val="0"/>
          <w:color w:val="000000"/>
          <w:spacing w:val="-5"/>
          <w:sz w:val="24"/>
          <w:szCs w:val="24"/>
        </w:rPr>
        <w:t>Гаврилов-Ямского</w:t>
      </w:r>
      <w:r w:rsidRPr="00953799">
        <w:rPr>
          <w:b w:val="0"/>
          <w:color w:val="000000"/>
          <w:spacing w:val="-5"/>
          <w:sz w:val="24"/>
          <w:szCs w:val="24"/>
        </w:rPr>
        <w:t xml:space="preserve"> муниципального района не позднее 7 дней после поступления рекомендаций </w:t>
      </w:r>
      <w:r w:rsidRPr="00953799">
        <w:rPr>
          <w:b w:val="0"/>
          <w:color w:val="000000"/>
          <w:spacing w:val="-6"/>
          <w:sz w:val="24"/>
          <w:szCs w:val="24"/>
        </w:rPr>
        <w:t>Комиссии.</w:t>
      </w:r>
    </w:p>
    <w:p w:rsidR="00AF662B" w:rsidRPr="00953799" w:rsidRDefault="00AF662B" w:rsidP="00504FF3">
      <w:pPr>
        <w:shd w:val="clear" w:color="auto" w:fill="FFFFFF"/>
        <w:ind w:left="32"/>
        <w:contextualSpacing/>
        <w:jc w:val="both"/>
        <w:rPr>
          <w:b w:val="0"/>
          <w:color w:val="000000"/>
          <w:spacing w:val="-6"/>
          <w:sz w:val="24"/>
          <w:szCs w:val="24"/>
        </w:rPr>
      </w:pPr>
      <w:r w:rsidRPr="00953799">
        <w:rPr>
          <w:b w:val="0"/>
          <w:color w:val="000000"/>
          <w:spacing w:val="-5"/>
          <w:sz w:val="24"/>
          <w:szCs w:val="24"/>
        </w:rPr>
        <w:tab/>
        <w:t xml:space="preserve">Решение об отказе в предоставлении разрешения, или о предоставлении разрешения на </w:t>
      </w:r>
      <w:r w:rsidRPr="00953799">
        <w:rPr>
          <w:b w:val="0"/>
          <w:color w:val="000000"/>
          <w:spacing w:val="-5"/>
          <w:sz w:val="24"/>
          <w:szCs w:val="24"/>
        </w:rPr>
        <w:lastRenderedPageBreak/>
        <w:t xml:space="preserve">отклонение от </w:t>
      </w:r>
      <w:r w:rsidRPr="00953799">
        <w:rPr>
          <w:b w:val="0"/>
          <w:color w:val="000000"/>
          <w:spacing w:val="-6"/>
          <w:sz w:val="24"/>
          <w:szCs w:val="24"/>
        </w:rPr>
        <w:t>настоящих Правил может быть обжаловано в суде.</w:t>
      </w:r>
    </w:p>
    <w:p w:rsidR="00AF662B" w:rsidRPr="00953799" w:rsidRDefault="00AF662B" w:rsidP="00504FF3">
      <w:pPr>
        <w:shd w:val="clear" w:color="auto" w:fill="FFFFFF"/>
        <w:ind w:left="32"/>
        <w:contextualSpacing/>
        <w:jc w:val="both"/>
        <w:rPr>
          <w:b w:val="0"/>
          <w:color w:val="000000"/>
          <w:sz w:val="24"/>
          <w:szCs w:val="24"/>
        </w:rPr>
      </w:pPr>
    </w:p>
    <w:p w:rsidR="00AF662B" w:rsidRPr="00953799" w:rsidRDefault="00AF662B" w:rsidP="00504FF3">
      <w:pPr>
        <w:shd w:val="clear" w:color="auto" w:fill="FFFFFF"/>
        <w:ind w:left="28"/>
        <w:contextualSpacing/>
        <w:jc w:val="center"/>
        <w:rPr>
          <w:bCs w:val="0"/>
          <w:color w:val="000000"/>
          <w:spacing w:val="-6"/>
          <w:sz w:val="24"/>
          <w:szCs w:val="24"/>
        </w:rPr>
      </w:pPr>
      <w:r w:rsidRPr="00953799">
        <w:rPr>
          <w:bCs w:val="0"/>
          <w:color w:val="000000"/>
          <w:spacing w:val="-6"/>
          <w:sz w:val="24"/>
          <w:szCs w:val="24"/>
        </w:rPr>
        <w:t>Статья 1</w:t>
      </w:r>
      <w:r w:rsidR="004C2EEF" w:rsidRPr="00953799">
        <w:rPr>
          <w:bCs w:val="0"/>
          <w:color w:val="000000"/>
          <w:spacing w:val="-6"/>
          <w:sz w:val="24"/>
          <w:szCs w:val="24"/>
        </w:rPr>
        <w:t>7</w:t>
      </w:r>
      <w:r w:rsidRPr="00953799">
        <w:rPr>
          <w:bCs w:val="0"/>
          <w:color w:val="000000"/>
          <w:spacing w:val="-6"/>
          <w:sz w:val="24"/>
          <w:szCs w:val="24"/>
        </w:rPr>
        <w:t>. Публичные слушания по обсуждению документации по планировке территории</w:t>
      </w:r>
    </w:p>
    <w:p w:rsidR="00AF662B" w:rsidRPr="00953799" w:rsidRDefault="00AF662B" w:rsidP="00504FF3">
      <w:pPr>
        <w:shd w:val="clear" w:color="auto" w:fill="FFFFFF"/>
        <w:ind w:left="32" w:firstLine="676"/>
        <w:contextualSpacing/>
        <w:jc w:val="both"/>
        <w:rPr>
          <w:b w:val="0"/>
          <w:color w:val="000000"/>
          <w:sz w:val="24"/>
          <w:szCs w:val="24"/>
        </w:rPr>
      </w:pPr>
      <w:r w:rsidRPr="00953799">
        <w:rPr>
          <w:b w:val="0"/>
          <w:color w:val="000000"/>
          <w:spacing w:val="-2"/>
          <w:sz w:val="24"/>
          <w:szCs w:val="24"/>
        </w:rPr>
        <w:t xml:space="preserve">1. Порядок проведения публичных слушаний по обсуждению градостроительной документации по </w:t>
      </w:r>
      <w:r w:rsidRPr="00953799">
        <w:rPr>
          <w:b w:val="0"/>
          <w:color w:val="000000"/>
          <w:spacing w:val="4"/>
          <w:sz w:val="24"/>
          <w:szCs w:val="24"/>
        </w:rPr>
        <w:t>планировке территории устанавливается Градостроительным кодексом Российской Федерации,</w:t>
      </w:r>
      <w:r w:rsidRPr="00953799">
        <w:rPr>
          <w:b w:val="0"/>
          <w:color w:val="000000"/>
          <w:sz w:val="24"/>
          <w:szCs w:val="24"/>
        </w:rPr>
        <w:t xml:space="preserve"> </w:t>
      </w:r>
      <w:r w:rsidRPr="00953799">
        <w:rPr>
          <w:b w:val="0"/>
          <w:color w:val="000000"/>
          <w:spacing w:val="-5"/>
          <w:sz w:val="24"/>
          <w:szCs w:val="24"/>
        </w:rPr>
        <w:t xml:space="preserve">законодательством о градостроительной деятельности Ярославской области, настоящими Правилами и </w:t>
      </w:r>
      <w:r w:rsidRPr="00953799">
        <w:rPr>
          <w:b w:val="0"/>
          <w:color w:val="000000"/>
          <w:spacing w:val="-3"/>
          <w:sz w:val="24"/>
          <w:szCs w:val="24"/>
        </w:rPr>
        <w:t xml:space="preserve">принимаемыми в соответствии с ними муниципальными правовыми актами. Изложение указанных </w:t>
      </w:r>
      <w:r w:rsidRPr="00953799">
        <w:rPr>
          <w:b w:val="0"/>
          <w:color w:val="000000"/>
          <w:spacing w:val="-5"/>
          <w:sz w:val="24"/>
          <w:szCs w:val="24"/>
        </w:rPr>
        <w:t>нормативных правовых актов может включаться в приложение к настоящим Правилам.</w:t>
      </w:r>
    </w:p>
    <w:p w:rsidR="00AF662B" w:rsidRPr="00953799" w:rsidRDefault="00AF662B" w:rsidP="00504FF3">
      <w:pPr>
        <w:shd w:val="clear" w:color="auto" w:fill="FFFFFF"/>
        <w:tabs>
          <w:tab w:val="left" w:pos="212"/>
        </w:tabs>
        <w:contextualSpacing/>
        <w:jc w:val="both"/>
        <w:rPr>
          <w:b w:val="0"/>
          <w:color w:val="000000"/>
          <w:sz w:val="24"/>
          <w:szCs w:val="24"/>
        </w:rPr>
      </w:pPr>
      <w:r w:rsidRPr="00953799">
        <w:rPr>
          <w:b w:val="0"/>
          <w:color w:val="000000"/>
          <w:spacing w:val="-19"/>
          <w:sz w:val="24"/>
          <w:szCs w:val="24"/>
        </w:rPr>
        <w:tab/>
        <w:t>2.</w:t>
      </w:r>
      <w:r w:rsidRPr="00953799">
        <w:rPr>
          <w:b w:val="0"/>
          <w:color w:val="000000"/>
          <w:sz w:val="24"/>
          <w:szCs w:val="24"/>
        </w:rPr>
        <w:tab/>
      </w:r>
      <w:r w:rsidRPr="00953799">
        <w:rPr>
          <w:b w:val="0"/>
          <w:color w:val="000000"/>
          <w:spacing w:val="-5"/>
          <w:sz w:val="24"/>
          <w:szCs w:val="24"/>
        </w:rPr>
        <w:t>Документация по планировке территории до ее утверждения подлежит публичным слушаниям.</w:t>
      </w:r>
    </w:p>
    <w:p w:rsidR="00AF662B" w:rsidRPr="00953799" w:rsidRDefault="00AF662B" w:rsidP="00504FF3">
      <w:pPr>
        <w:shd w:val="clear" w:color="auto" w:fill="FFFFFF"/>
        <w:ind w:left="8" w:right="4" w:firstLine="700"/>
        <w:contextualSpacing/>
        <w:jc w:val="both"/>
        <w:rPr>
          <w:b w:val="0"/>
          <w:color w:val="000000"/>
          <w:sz w:val="24"/>
          <w:szCs w:val="24"/>
        </w:rPr>
      </w:pPr>
      <w:r w:rsidRPr="00953799">
        <w:rPr>
          <w:b w:val="0"/>
          <w:color w:val="000000"/>
          <w:spacing w:val="-1"/>
          <w:sz w:val="24"/>
          <w:szCs w:val="24"/>
        </w:rPr>
        <w:t xml:space="preserve">Исключениями являются случаи, когда в </w:t>
      </w:r>
      <w:proofErr w:type="gramStart"/>
      <w:r w:rsidRPr="00953799">
        <w:rPr>
          <w:b w:val="0"/>
          <w:color w:val="000000"/>
          <w:spacing w:val="-1"/>
          <w:sz w:val="24"/>
          <w:szCs w:val="24"/>
        </w:rPr>
        <w:t>соответствии</w:t>
      </w:r>
      <w:proofErr w:type="gramEnd"/>
      <w:r w:rsidRPr="00953799">
        <w:rPr>
          <w:b w:val="0"/>
          <w:color w:val="000000"/>
          <w:spacing w:val="-1"/>
          <w:sz w:val="24"/>
          <w:szCs w:val="24"/>
        </w:rPr>
        <w:t xml:space="preserve"> с требованиями технических регламентов </w:t>
      </w:r>
      <w:r w:rsidRPr="00953799">
        <w:rPr>
          <w:b w:val="0"/>
          <w:color w:val="000000"/>
          <w:spacing w:val="-6"/>
          <w:sz w:val="24"/>
          <w:szCs w:val="24"/>
        </w:rPr>
        <w:t>посредством документации по планировке территории:</w:t>
      </w:r>
    </w:p>
    <w:p w:rsidR="00AF662B" w:rsidRPr="00953799" w:rsidRDefault="00AF662B" w:rsidP="00953799">
      <w:pPr>
        <w:numPr>
          <w:ilvl w:val="0"/>
          <w:numId w:val="5"/>
        </w:numPr>
        <w:shd w:val="clear" w:color="auto" w:fill="FFFFFF"/>
        <w:tabs>
          <w:tab w:val="left" w:pos="176"/>
        </w:tabs>
        <w:contextualSpacing/>
        <w:jc w:val="both"/>
        <w:rPr>
          <w:b w:val="0"/>
          <w:color w:val="000000"/>
          <w:sz w:val="24"/>
          <w:szCs w:val="24"/>
        </w:rPr>
      </w:pPr>
      <w:r w:rsidRPr="00953799">
        <w:rPr>
          <w:b w:val="0"/>
          <w:color w:val="000000"/>
          <w:spacing w:val="1"/>
          <w:sz w:val="24"/>
          <w:szCs w:val="24"/>
        </w:rPr>
        <w:t xml:space="preserve">уточняются границы зон негативного воздействия производственных и иных объектов, зон охраны </w:t>
      </w:r>
      <w:r w:rsidRPr="00953799">
        <w:rPr>
          <w:b w:val="0"/>
          <w:color w:val="000000"/>
          <w:spacing w:val="-6"/>
          <w:sz w:val="24"/>
          <w:szCs w:val="24"/>
        </w:rPr>
        <w:t xml:space="preserve">природных объектов (подготовка проектов санитарно-защитных, иных защитных зон, проектов зон охраны </w:t>
      </w:r>
      <w:r w:rsidRPr="00953799">
        <w:rPr>
          <w:b w:val="0"/>
          <w:color w:val="000000"/>
          <w:spacing w:val="-5"/>
          <w:sz w:val="24"/>
          <w:szCs w:val="24"/>
        </w:rPr>
        <w:t>водных объектов, иных зон охраны в составе проектов планировки и проектов межевания);</w:t>
      </w:r>
    </w:p>
    <w:p w:rsidR="00AF662B" w:rsidRPr="00953799" w:rsidRDefault="00AF662B" w:rsidP="00953799">
      <w:pPr>
        <w:numPr>
          <w:ilvl w:val="0"/>
          <w:numId w:val="5"/>
        </w:numPr>
        <w:shd w:val="clear" w:color="auto" w:fill="FFFFFF"/>
        <w:tabs>
          <w:tab w:val="left" w:pos="176"/>
        </w:tabs>
        <w:contextualSpacing/>
        <w:jc w:val="both"/>
        <w:rPr>
          <w:b w:val="0"/>
          <w:color w:val="000000"/>
          <w:sz w:val="24"/>
          <w:szCs w:val="24"/>
        </w:rPr>
      </w:pPr>
      <w:r w:rsidRPr="00953799">
        <w:rPr>
          <w:b w:val="0"/>
          <w:color w:val="000000"/>
          <w:sz w:val="24"/>
          <w:szCs w:val="24"/>
        </w:rPr>
        <w:t xml:space="preserve">на свободных от застройки и прав третьих лиц, находящихся в муниципальной собственности и не </w:t>
      </w:r>
      <w:r w:rsidRPr="00953799">
        <w:rPr>
          <w:b w:val="0"/>
          <w:color w:val="000000"/>
          <w:spacing w:val="-5"/>
          <w:sz w:val="24"/>
          <w:szCs w:val="24"/>
        </w:rPr>
        <w:t xml:space="preserve">разделенных на земельные участки территориях, выделяются посредством установления красных линий </w:t>
      </w:r>
      <w:r w:rsidRPr="00953799">
        <w:rPr>
          <w:b w:val="0"/>
          <w:color w:val="000000"/>
          <w:spacing w:val="-6"/>
          <w:sz w:val="24"/>
          <w:szCs w:val="24"/>
        </w:rPr>
        <w:t>планировочные элементы (кварталы, микрорайоны);</w:t>
      </w:r>
    </w:p>
    <w:p w:rsidR="00AF662B" w:rsidRPr="00953799" w:rsidRDefault="00AF662B" w:rsidP="00504FF3">
      <w:pPr>
        <w:shd w:val="clear" w:color="auto" w:fill="FFFFFF"/>
        <w:tabs>
          <w:tab w:val="left" w:pos="0"/>
        </w:tabs>
        <w:contextualSpacing/>
        <w:jc w:val="both"/>
        <w:rPr>
          <w:b w:val="0"/>
          <w:color w:val="000000"/>
          <w:sz w:val="24"/>
          <w:szCs w:val="24"/>
        </w:rPr>
      </w:pPr>
      <w:r w:rsidRPr="00953799">
        <w:rPr>
          <w:b w:val="0"/>
          <w:color w:val="000000"/>
          <w:sz w:val="24"/>
          <w:szCs w:val="24"/>
        </w:rPr>
        <w:t>-</w:t>
      </w:r>
      <w:r w:rsidR="00126158" w:rsidRPr="00953799">
        <w:rPr>
          <w:b w:val="0"/>
          <w:color w:val="000000"/>
          <w:sz w:val="24"/>
          <w:szCs w:val="24"/>
        </w:rPr>
        <w:t xml:space="preserve"> </w:t>
      </w:r>
      <w:r w:rsidRPr="00953799">
        <w:rPr>
          <w:b w:val="0"/>
          <w:color w:val="000000"/>
          <w:spacing w:val="-4"/>
          <w:sz w:val="24"/>
          <w:szCs w:val="24"/>
        </w:rPr>
        <w:t xml:space="preserve">подготавливаются    иные    решения,    принятие   которых    в   соответствии   с   градостроительным </w:t>
      </w:r>
      <w:r w:rsidRPr="00953799">
        <w:rPr>
          <w:b w:val="0"/>
          <w:color w:val="000000"/>
          <w:spacing w:val="-5"/>
          <w:sz w:val="24"/>
          <w:szCs w:val="24"/>
        </w:rPr>
        <w:t>законодательством допускается без проведения публичных слушаний.</w:t>
      </w:r>
    </w:p>
    <w:p w:rsidR="00AF662B" w:rsidRPr="00953799" w:rsidRDefault="00AF662B" w:rsidP="00504FF3">
      <w:pPr>
        <w:shd w:val="clear" w:color="auto" w:fill="FFFFFF"/>
        <w:tabs>
          <w:tab w:val="left" w:pos="212"/>
        </w:tabs>
        <w:contextualSpacing/>
        <w:jc w:val="both"/>
        <w:rPr>
          <w:b w:val="0"/>
          <w:color w:val="000000"/>
          <w:sz w:val="24"/>
          <w:szCs w:val="24"/>
        </w:rPr>
      </w:pPr>
      <w:r w:rsidRPr="00953799">
        <w:rPr>
          <w:b w:val="0"/>
          <w:color w:val="000000"/>
          <w:spacing w:val="-20"/>
          <w:sz w:val="24"/>
          <w:szCs w:val="24"/>
        </w:rPr>
        <w:tab/>
        <w:t>3.</w:t>
      </w:r>
      <w:r w:rsidRPr="00953799">
        <w:rPr>
          <w:b w:val="0"/>
          <w:color w:val="000000"/>
          <w:sz w:val="24"/>
          <w:szCs w:val="24"/>
        </w:rPr>
        <w:tab/>
      </w:r>
      <w:r w:rsidRPr="00953799">
        <w:rPr>
          <w:b w:val="0"/>
          <w:color w:val="000000"/>
          <w:spacing w:val="-5"/>
          <w:sz w:val="24"/>
          <w:szCs w:val="24"/>
        </w:rPr>
        <w:t xml:space="preserve">Публичные слушания </w:t>
      </w:r>
      <w:proofErr w:type="gramStart"/>
      <w:r w:rsidRPr="00953799">
        <w:rPr>
          <w:b w:val="0"/>
          <w:color w:val="000000"/>
          <w:spacing w:val="-5"/>
          <w:sz w:val="24"/>
          <w:szCs w:val="24"/>
        </w:rPr>
        <w:t>организует и проводит</w:t>
      </w:r>
      <w:proofErr w:type="gramEnd"/>
      <w:r w:rsidRPr="00953799">
        <w:rPr>
          <w:b w:val="0"/>
          <w:color w:val="000000"/>
          <w:spacing w:val="-5"/>
          <w:sz w:val="24"/>
          <w:szCs w:val="24"/>
        </w:rPr>
        <w:t xml:space="preserve"> Комиссия.</w:t>
      </w:r>
    </w:p>
    <w:p w:rsidR="00AF662B" w:rsidRPr="00953799" w:rsidRDefault="00AF662B" w:rsidP="00504FF3">
      <w:pPr>
        <w:shd w:val="clear" w:color="auto" w:fill="FFFFFF"/>
        <w:ind w:left="12" w:firstLine="555"/>
        <w:contextualSpacing/>
        <w:jc w:val="both"/>
        <w:rPr>
          <w:b w:val="0"/>
          <w:color w:val="000000"/>
          <w:sz w:val="24"/>
          <w:szCs w:val="24"/>
        </w:rPr>
      </w:pPr>
      <w:r w:rsidRPr="00953799">
        <w:rPr>
          <w:b w:val="0"/>
          <w:color w:val="000000"/>
          <w:spacing w:val="-6"/>
          <w:sz w:val="24"/>
          <w:szCs w:val="24"/>
        </w:rPr>
        <w:t>Правом обсуждения документации по планировке территории на публичных слушаниях обладают лица:</w:t>
      </w:r>
    </w:p>
    <w:p w:rsidR="00AF662B" w:rsidRPr="00953799" w:rsidRDefault="00AF662B" w:rsidP="00953799">
      <w:pPr>
        <w:numPr>
          <w:ilvl w:val="0"/>
          <w:numId w:val="7"/>
        </w:numPr>
        <w:shd w:val="clear" w:color="auto" w:fill="FFFFFF"/>
        <w:tabs>
          <w:tab w:val="left" w:pos="1080"/>
        </w:tabs>
        <w:contextualSpacing/>
        <w:jc w:val="both"/>
        <w:rPr>
          <w:b w:val="0"/>
          <w:color w:val="000000"/>
          <w:sz w:val="24"/>
          <w:szCs w:val="24"/>
        </w:rPr>
      </w:pPr>
      <w:r w:rsidRPr="00953799">
        <w:rPr>
          <w:b w:val="0"/>
          <w:color w:val="000000"/>
          <w:spacing w:val="-1"/>
          <w:sz w:val="24"/>
          <w:szCs w:val="24"/>
        </w:rPr>
        <w:t xml:space="preserve">проживающие на территории, применительно к которой подготовлена документация по планировке </w:t>
      </w:r>
      <w:r w:rsidRPr="00953799">
        <w:rPr>
          <w:b w:val="0"/>
          <w:color w:val="000000"/>
          <w:spacing w:val="-8"/>
          <w:sz w:val="24"/>
          <w:szCs w:val="24"/>
        </w:rPr>
        <w:t>территории;</w:t>
      </w:r>
    </w:p>
    <w:p w:rsidR="00AF662B" w:rsidRPr="00953799" w:rsidRDefault="00AF662B" w:rsidP="00953799">
      <w:pPr>
        <w:numPr>
          <w:ilvl w:val="0"/>
          <w:numId w:val="7"/>
        </w:numPr>
        <w:shd w:val="clear" w:color="auto" w:fill="FFFFFF"/>
        <w:tabs>
          <w:tab w:val="left" w:pos="1080"/>
        </w:tabs>
        <w:contextualSpacing/>
        <w:jc w:val="both"/>
        <w:rPr>
          <w:b w:val="0"/>
          <w:color w:val="000000"/>
          <w:sz w:val="24"/>
          <w:szCs w:val="24"/>
        </w:rPr>
      </w:pPr>
      <w:r w:rsidRPr="00953799">
        <w:rPr>
          <w:b w:val="0"/>
          <w:color w:val="000000"/>
          <w:spacing w:val="-6"/>
          <w:sz w:val="24"/>
          <w:szCs w:val="24"/>
        </w:rPr>
        <w:t xml:space="preserve">обладающие на праве собственности, аренды, пользования объектами недвижимости, расположенными </w:t>
      </w:r>
      <w:r w:rsidRPr="00953799">
        <w:rPr>
          <w:b w:val="0"/>
          <w:color w:val="000000"/>
          <w:spacing w:val="-5"/>
          <w:sz w:val="24"/>
          <w:szCs w:val="24"/>
        </w:rPr>
        <w:t>на территории, применительно к которой подготовлена документация по планировке территории;</w:t>
      </w:r>
    </w:p>
    <w:p w:rsidR="00AF662B" w:rsidRPr="00953799" w:rsidRDefault="00AF662B" w:rsidP="00504FF3">
      <w:pPr>
        <w:shd w:val="clear" w:color="auto" w:fill="FFFFFF"/>
        <w:tabs>
          <w:tab w:val="left" w:pos="308"/>
          <w:tab w:val="left" w:pos="1080"/>
        </w:tabs>
        <w:contextualSpacing/>
        <w:jc w:val="both"/>
        <w:rPr>
          <w:b w:val="0"/>
          <w:color w:val="000000"/>
          <w:sz w:val="24"/>
          <w:szCs w:val="24"/>
        </w:rPr>
      </w:pPr>
      <w:r w:rsidRPr="00953799">
        <w:rPr>
          <w:b w:val="0"/>
          <w:color w:val="000000"/>
          <w:sz w:val="24"/>
          <w:szCs w:val="24"/>
        </w:rPr>
        <w:t>-</w:t>
      </w:r>
      <w:r w:rsidRPr="00953799">
        <w:rPr>
          <w:b w:val="0"/>
          <w:color w:val="000000"/>
          <w:sz w:val="24"/>
          <w:szCs w:val="24"/>
        </w:rPr>
        <w:tab/>
      </w:r>
      <w:r w:rsidRPr="00953799">
        <w:rPr>
          <w:b w:val="0"/>
          <w:color w:val="000000"/>
          <w:spacing w:val="-5"/>
          <w:sz w:val="24"/>
          <w:szCs w:val="24"/>
        </w:rPr>
        <w:t xml:space="preserve">проживающие    и    обладающие    объектами    недвижимости,    расположенными    на   территориях, </w:t>
      </w:r>
      <w:r w:rsidRPr="00953799">
        <w:rPr>
          <w:b w:val="0"/>
          <w:color w:val="000000"/>
          <w:spacing w:val="-1"/>
          <w:sz w:val="24"/>
          <w:szCs w:val="24"/>
        </w:rPr>
        <w:t xml:space="preserve">примыкающих  к территории,  применительно  к которой  подготовлена документация  по  планировке </w:t>
      </w:r>
      <w:r w:rsidRPr="00953799">
        <w:rPr>
          <w:b w:val="0"/>
          <w:color w:val="000000"/>
          <w:spacing w:val="-8"/>
          <w:sz w:val="24"/>
          <w:szCs w:val="24"/>
        </w:rPr>
        <w:t>территории;</w:t>
      </w:r>
    </w:p>
    <w:p w:rsidR="00AF662B" w:rsidRPr="00953799" w:rsidRDefault="00AF662B" w:rsidP="00504FF3">
      <w:pPr>
        <w:shd w:val="clear" w:color="auto" w:fill="FFFFFF"/>
        <w:tabs>
          <w:tab w:val="left" w:pos="1080"/>
        </w:tabs>
        <w:contextualSpacing/>
        <w:jc w:val="both"/>
        <w:rPr>
          <w:b w:val="0"/>
          <w:color w:val="000000"/>
          <w:sz w:val="24"/>
          <w:szCs w:val="24"/>
        </w:rPr>
      </w:pPr>
      <w:r w:rsidRPr="00953799">
        <w:rPr>
          <w:b w:val="0"/>
          <w:color w:val="000000"/>
          <w:sz w:val="24"/>
          <w:szCs w:val="24"/>
        </w:rPr>
        <w:t xml:space="preserve">-иные лица,  чьи  интересы затрагиваются  в связи  с  планируемой  реализацией документации  по </w:t>
      </w:r>
      <w:r w:rsidRPr="00953799">
        <w:rPr>
          <w:b w:val="0"/>
          <w:color w:val="000000"/>
          <w:spacing w:val="-7"/>
          <w:sz w:val="24"/>
          <w:szCs w:val="24"/>
        </w:rPr>
        <w:t>планировке территории.</w:t>
      </w:r>
    </w:p>
    <w:p w:rsidR="00AF662B" w:rsidRPr="00953799" w:rsidRDefault="00AF662B" w:rsidP="00504FF3">
      <w:pPr>
        <w:shd w:val="clear" w:color="auto" w:fill="FFFFFF"/>
        <w:tabs>
          <w:tab w:val="left" w:pos="336"/>
        </w:tabs>
        <w:ind w:left="4"/>
        <w:contextualSpacing/>
        <w:jc w:val="both"/>
        <w:rPr>
          <w:b w:val="0"/>
          <w:color w:val="000000"/>
          <w:sz w:val="24"/>
          <w:szCs w:val="24"/>
        </w:rPr>
      </w:pPr>
      <w:r w:rsidRPr="00953799">
        <w:rPr>
          <w:b w:val="0"/>
          <w:color w:val="000000"/>
          <w:spacing w:val="-17"/>
          <w:sz w:val="24"/>
          <w:szCs w:val="24"/>
        </w:rPr>
        <w:tab/>
        <w:t>4.</w:t>
      </w:r>
      <w:r w:rsidRPr="00953799">
        <w:rPr>
          <w:b w:val="0"/>
          <w:color w:val="000000"/>
          <w:sz w:val="24"/>
          <w:szCs w:val="24"/>
        </w:rPr>
        <w:tab/>
      </w:r>
      <w:r w:rsidRPr="00953799">
        <w:rPr>
          <w:b w:val="0"/>
          <w:color w:val="000000"/>
          <w:spacing w:val="-3"/>
          <w:sz w:val="24"/>
          <w:szCs w:val="24"/>
        </w:rPr>
        <w:t xml:space="preserve">Предметами  публичных  слушаний  документации   по  планировке  территории  являются  вопросы </w:t>
      </w:r>
      <w:r w:rsidRPr="00953799">
        <w:rPr>
          <w:b w:val="0"/>
          <w:color w:val="000000"/>
          <w:spacing w:val="-6"/>
          <w:sz w:val="24"/>
          <w:szCs w:val="24"/>
        </w:rPr>
        <w:t>соответствия этой документации:</w:t>
      </w:r>
    </w:p>
    <w:p w:rsidR="00AF662B" w:rsidRPr="00953799" w:rsidRDefault="00AF662B" w:rsidP="00953799">
      <w:pPr>
        <w:numPr>
          <w:ilvl w:val="0"/>
          <w:numId w:val="3"/>
        </w:numPr>
        <w:shd w:val="clear" w:color="auto" w:fill="FFFFFF"/>
        <w:tabs>
          <w:tab w:val="left" w:pos="1080"/>
        </w:tabs>
        <w:contextualSpacing/>
        <w:jc w:val="both"/>
        <w:rPr>
          <w:b w:val="0"/>
          <w:color w:val="000000"/>
          <w:sz w:val="24"/>
          <w:szCs w:val="24"/>
        </w:rPr>
      </w:pPr>
      <w:r w:rsidRPr="00953799">
        <w:rPr>
          <w:b w:val="0"/>
          <w:color w:val="000000"/>
          <w:spacing w:val="-1"/>
          <w:sz w:val="24"/>
          <w:szCs w:val="24"/>
        </w:rPr>
        <w:t xml:space="preserve">документам территориального планирования в части наличия решений об установлении границ зон </w:t>
      </w:r>
      <w:r w:rsidRPr="00953799">
        <w:rPr>
          <w:b w:val="0"/>
          <w:color w:val="000000"/>
          <w:spacing w:val="-6"/>
          <w:sz w:val="24"/>
          <w:szCs w:val="24"/>
        </w:rPr>
        <w:t>изъятия, в том числе путем выкупа, резервирования с последующим изъятием, в том числе путем выкупа, земельных участков и иных объектов недвижимости для государственных и муниципальных нужд;</w:t>
      </w:r>
    </w:p>
    <w:p w:rsidR="00AF662B" w:rsidRPr="00953799" w:rsidRDefault="00AF662B" w:rsidP="00953799">
      <w:pPr>
        <w:numPr>
          <w:ilvl w:val="0"/>
          <w:numId w:val="3"/>
        </w:numPr>
        <w:shd w:val="clear" w:color="auto" w:fill="FFFFFF"/>
        <w:tabs>
          <w:tab w:val="left" w:pos="1080"/>
        </w:tabs>
        <w:contextualSpacing/>
        <w:jc w:val="both"/>
        <w:rPr>
          <w:b w:val="0"/>
          <w:color w:val="000000"/>
          <w:sz w:val="24"/>
          <w:szCs w:val="24"/>
        </w:rPr>
      </w:pPr>
      <w:r w:rsidRPr="00953799">
        <w:rPr>
          <w:b w:val="0"/>
          <w:color w:val="000000"/>
          <w:spacing w:val="-3"/>
          <w:sz w:val="24"/>
          <w:szCs w:val="24"/>
        </w:rPr>
        <w:t xml:space="preserve">требованиям законодательства о необходимости доказательства невозможности установить границы </w:t>
      </w:r>
      <w:r w:rsidRPr="00953799">
        <w:rPr>
          <w:b w:val="0"/>
          <w:color w:val="000000"/>
          <w:spacing w:val="-1"/>
          <w:sz w:val="24"/>
          <w:szCs w:val="24"/>
        </w:rPr>
        <w:t xml:space="preserve">зон изъятия, в том числе путем выкупа, резервирования иным способом, чем тот, который предложен </w:t>
      </w:r>
      <w:r w:rsidRPr="00953799">
        <w:rPr>
          <w:b w:val="0"/>
          <w:color w:val="000000"/>
          <w:spacing w:val="-6"/>
          <w:sz w:val="24"/>
          <w:szCs w:val="24"/>
        </w:rPr>
        <w:t>документацией по планировке территории;</w:t>
      </w:r>
    </w:p>
    <w:p w:rsidR="00AF662B" w:rsidRPr="00953799" w:rsidRDefault="00AF662B" w:rsidP="00953799">
      <w:pPr>
        <w:numPr>
          <w:ilvl w:val="0"/>
          <w:numId w:val="3"/>
        </w:numPr>
        <w:shd w:val="clear" w:color="auto" w:fill="FFFFFF"/>
        <w:tabs>
          <w:tab w:val="left" w:pos="1080"/>
        </w:tabs>
        <w:contextualSpacing/>
        <w:jc w:val="both"/>
        <w:rPr>
          <w:b w:val="0"/>
          <w:color w:val="000000"/>
          <w:sz w:val="24"/>
          <w:szCs w:val="24"/>
        </w:rPr>
      </w:pPr>
      <w:r w:rsidRPr="00953799">
        <w:rPr>
          <w:b w:val="0"/>
          <w:color w:val="000000"/>
          <w:spacing w:val="-6"/>
          <w:sz w:val="24"/>
          <w:szCs w:val="24"/>
        </w:rPr>
        <w:t xml:space="preserve">градостроительным регламентам, содержащимся в настоящих </w:t>
      </w:r>
      <w:proofErr w:type="gramStart"/>
      <w:r w:rsidRPr="00953799">
        <w:rPr>
          <w:b w:val="0"/>
          <w:color w:val="000000"/>
          <w:spacing w:val="-6"/>
          <w:sz w:val="24"/>
          <w:szCs w:val="24"/>
        </w:rPr>
        <w:t>Правилах</w:t>
      </w:r>
      <w:proofErr w:type="gramEnd"/>
      <w:r w:rsidRPr="00953799">
        <w:rPr>
          <w:b w:val="0"/>
          <w:color w:val="000000"/>
          <w:spacing w:val="-6"/>
          <w:sz w:val="24"/>
          <w:szCs w:val="24"/>
        </w:rPr>
        <w:t>;</w:t>
      </w:r>
    </w:p>
    <w:p w:rsidR="00AF662B" w:rsidRPr="00953799" w:rsidRDefault="00AF662B" w:rsidP="00953799">
      <w:pPr>
        <w:numPr>
          <w:ilvl w:val="0"/>
          <w:numId w:val="3"/>
        </w:numPr>
        <w:shd w:val="clear" w:color="auto" w:fill="FFFFFF"/>
        <w:tabs>
          <w:tab w:val="left" w:pos="1080"/>
        </w:tabs>
        <w:contextualSpacing/>
        <w:jc w:val="both"/>
        <w:rPr>
          <w:b w:val="0"/>
          <w:color w:val="000000"/>
          <w:sz w:val="24"/>
          <w:szCs w:val="24"/>
        </w:rPr>
      </w:pPr>
      <w:r w:rsidRPr="00953799">
        <w:rPr>
          <w:b w:val="0"/>
          <w:color w:val="000000"/>
          <w:spacing w:val="-6"/>
          <w:sz w:val="24"/>
          <w:szCs w:val="24"/>
        </w:rPr>
        <w:t xml:space="preserve">техническим регламентам, включая требования, предъявляемые к градостроительному проектированию </w:t>
      </w:r>
      <w:r w:rsidRPr="00953799">
        <w:rPr>
          <w:b w:val="0"/>
          <w:color w:val="000000"/>
          <w:spacing w:val="-5"/>
          <w:sz w:val="24"/>
          <w:szCs w:val="24"/>
        </w:rPr>
        <w:t>систем инженерно-технического обеспечения планируемого строительства, реконструкции;</w:t>
      </w:r>
    </w:p>
    <w:p w:rsidR="00AF662B" w:rsidRPr="00953799" w:rsidRDefault="00AF662B" w:rsidP="00953799">
      <w:pPr>
        <w:numPr>
          <w:ilvl w:val="0"/>
          <w:numId w:val="3"/>
        </w:numPr>
        <w:shd w:val="clear" w:color="auto" w:fill="FFFFFF"/>
        <w:tabs>
          <w:tab w:val="left" w:pos="1080"/>
        </w:tabs>
        <w:contextualSpacing/>
        <w:jc w:val="both"/>
        <w:rPr>
          <w:b w:val="0"/>
          <w:color w:val="000000"/>
          <w:sz w:val="24"/>
          <w:szCs w:val="24"/>
        </w:rPr>
      </w:pPr>
      <w:r w:rsidRPr="00953799">
        <w:rPr>
          <w:b w:val="0"/>
          <w:color w:val="000000"/>
          <w:spacing w:val="-4"/>
          <w:sz w:val="24"/>
          <w:szCs w:val="24"/>
        </w:rPr>
        <w:t xml:space="preserve">требованиям в части того, что </w:t>
      </w:r>
      <w:r w:rsidRPr="00953799">
        <w:rPr>
          <w:b w:val="0"/>
          <w:color w:val="000000"/>
          <w:spacing w:val="1"/>
          <w:sz w:val="24"/>
          <w:szCs w:val="24"/>
        </w:rPr>
        <w:t xml:space="preserve">земельные участки  многоквартирных домов  могут быть выделены  на  местности  только в случае </w:t>
      </w:r>
      <w:r w:rsidRPr="00953799">
        <w:rPr>
          <w:b w:val="0"/>
          <w:color w:val="000000"/>
          <w:spacing w:val="-2"/>
          <w:sz w:val="24"/>
          <w:szCs w:val="24"/>
        </w:rPr>
        <w:t>соблюдения прав третьих лиц на использование территорий общего пользования, в противном случае</w:t>
      </w:r>
      <w:r w:rsidR="00695656" w:rsidRPr="00953799">
        <w:rPr>
          <w:b w:val="0"/>
          <w:color w:val="000000"/>
          <w:spacing w:val="-2"/>
          <w:sz w:val="24"/>
          <w:szCs w:val="24"/>
        </w:rPr>
        <w:t xml:space="preserve"> </w:t>
      </w:r>
      <w:r w:rsidRPr="00953799">
        <w:rPr>
          <w:b w:val="0"/>
          <w:color w:val="000000"/>
          <w:spacing w:val="-1"/>
          <w:sz w:val="24"/>
          <w:szCs w:val="24"/>
        </w:rPr>
        <w:t xml:space="preserve">устанавливаются неделимые </w:t>
      </w:r>
      <w:r w:rsidRPr="00953799">
        <w:rPr>
          <w:b w:val="0"/>
          <w:color w:val="000000"/>
          <w:spacing w:val="-1"/>
          <w:sz w:val="24"/>
          <w:szCs w:val="24"/>
        </w:rPr>
        <w:lastRenderedPageBreak/>
        <w:t xml:space="preserve">земельные участки, в границах которых могут располагаться несколько </w:t>
      </w:r>
      <w:r w:rsidRPr="00953799">
        <w:rPr>
          <w:b w:val="0"/>
          <w:color w:val="000000"/>
          <w:spacing w:val="-7"/>
          <w:sz w:val="24"/>
          <w:szCs w:val="24"/>
        </w:rPr>
        <w:t>многоквартирных жилых домов;</w:t>
      </w:r>
    </w:p>
    <w:p w:rsidR="00AF662B" w:rsidRPr="00953799" w:rsidRDefault="00AF662B" w:rsidP="00953799">
      <w:pPr>
        <w:numPr>
          <w:ilvl w:val="0"/>
          <w:numId w:val="3"/>
        </w:numPr>
        <w:shd w:val="clear" w:color="auto" w:fill="FFFFFF"/>
        <w:tabs>
          <w:tab w:val="left" w:pos="1080"/>
        </w:tabs>
        <w:contextualSpacing/>
        <w:jc w:val="both"/>
        <w:rPr>
          <w:b w:val="0"/>
          <w:color w:val="000000"/>
          <w:sz w:val="24"/>
          <w:szCs w:val="24"/>
        </w:rPr>
      </w:pPr>
      <w:proofErr w:type="gramStart"/>
      <w:r w:rsidRPr="00953799">
        <w:rPr>
          <w:b w:val="0"/>
          <w:color w:val="000000"/>
          <w:spacing w:val="-2"/>
          <w:sz w:val="24"/>
          <w:szCs w:val="24"/>
        </w:rPr>
        <w:t xml:space="preserve">требованиям, предъявляемым к проектам градостроительных планов земельных участков в составе </w:t>
      </w:r>
      <w:r w:rsidRPr="00953799">
        <w:rPr>
          <w:b w:val="0"/>
          <w:color w:val="000000"/>
          <w:spacing w:val="-5"/>
          <w:sz w:val="24"/>
          <w:szCs w:val="24"/>
        </w:rPr>
        <w:t xml:space="preserve">документации по планировке территории в части фиксации их границ, минимальных отступов построек от границ земельных участков, границ зон действия публичных сервитутов и предложений об установлении </w:t>
      </w:r>
      <w:r w:rsidRPr="00953799">
        <w:rPr>
          <w:b w:val="0"/>
          <w:color w:val="000000"/>
          <w:spacing w:val="-4"/>
          <w:sz w:val="24"/>
          <w:szCs w:val="24"/>
        </w:rPr>
        <w:t xml:space="preserve">частных  сервитутов  (при   необходимости),   наличия информации о предельной этажности,  высоте </w:t>
      </w:r>
      <w:r w:rsidRPr="00953799">
        <w:rPr>
          <w:b w:val="0"/>
          <w:color w:val="000000"/>
          <w:spacing w:val="-6"/>
          <w:sz w:val="24"/>
          <w:szCs w:val="24"/>
        </w:rPr>
        <w:t>планируемых зданий, строений, сооружений, видах их использования;</w:t>
      </w:r>
      <w:proofErr w:type="gramEnd"/>
    </w:p>
    <w:p w:rsidR="00AF662B" w:rsidRPr="00953799" w:rsidRDefault="00AF662B" w:rsidP="00953799">
      <w:pPr>
        <w:numPr>
          <w:ilvl w:val="0"/>
          <w:numId w:val="3"/>
        </w:numPr>
        <w:shd w:val="clear" w:color="auto" w:fill="FFFFFF"/>
        <w:tabs>
          <w:tab w:val="left" w:pos="1080"/>
        </w:tabs>
        <w:contextualSpacing/>
        <w:jc w:val="both"/>
        <w:rPr>
          <w:b w:val="0"/>
          <w:color w:val="000000"/>
          <w:sz w:val="24"/>
          <w:szCs w:val="24"/>
        </w:rPr>
      </w:pPr>
      <w:r w:rsidRPr="00953799">
        <w:rPr>
          <w:b w:val="0"/>
          <w:color w:val="000000"/>
          <w:spacing w:val="-6"/>
          <w:sz w:val="24"/>
          <w:szCs w:val="24"/>
        </w:rPr>
        <w:t>иным требованиям, установленным законодательством о градостроительной деятельности.</w:t>
      </w:r>
    </w:p>
    <w:p w:rsidR="00AF662B" w:rsidRPr="00953799" w:rsidRDefault="00AF662B" w:rsidP="00504FF3">
      <w:pPr>
        <w:shd w:val="clear" w:color="auto" w:fill="FFFFFF"/>
        <w:ind w:firstLine="708"/>
        <w:contextualSpacing/>
        <w:jc w:val="both"/>
        <w:rPr>
          <w:b w:val="0"/>
          <w:color w:val="000000"/>
          <w:sz w:val="24"/>
          <w:szCs w:val="24"/>
        </w:rPr>
      </w:pPr>
      <w:r w:rsidRPr="00953799">
        <w:rPr>
          <w:b w:val="0"/>
          <w:color w:val="000000"/>
          <w:spacing w:val="-5"/>
          <w:sz w:val="24"/>
          <w:szCs w:val="24"/>
        </w:rPr>
        <w:t xml:space="preserve">Предметы обсуждения устанавливаются Комиссией в </w:t>
      </w:r>
      <w:proofErr w:type="gramStart"/>
      <w:r w:rsidRPr="00953799">
        <w:rPr>
          <w:b w:val="0"/>
          <w:color w:val="000000"/>
          <w:spacing w:val="-5"/>
          <w:sz w:val="24"/>
          <w:szCs w:val="24"/>
        </w:rPr>
        <w:t>соответствии</w:t>
      </w:r>
      <w:proofErr w:type="gramEnd"/>
      <w:r w:rsidRPr="00953799">
        <w:rPr>
          <w:b w:val="0"/>
          <w:color w:val="000000"/>
          <w:spacing w:val="-5"/>
          <w:sz w:val="24"/>
          <w:szCs w:val="24"/>
        </w:rPr>
        <w:t xml:space="preserve"> с требованиями законодательства с </w:t>
      </w:r>
      <w:r w:rsidRPr="00953799">
        <w:rPr>
          <w:b w:val="0"/>
          <w:color w:val="000000"/>
          <w:spacing w:val="1"/>
          <w:sz w:val="24"/>
          <w:szCs w:val="24"/>
        </w:rPr>
        <w:t xml:space="preserve">учетом особенностей рассматриваемой документации по планировке территории и содержания </w:t>
      </w:r>
      <w:r w:rsidRPr="00953799">
        <w:rPr>
          <w:b w:val="0"/>
          <w:color w:val="000000"/>
          <w:spacing w:val="-6"/>
          <w:sz w:val="24"/>
          <w:szCs w:val="24"/>
        </w:rPr>
        <w:t>решаемых посредством этой документации вопросов.</w:t>
      </w:r>
    </w:p>
    <w:p w:rsidR="00AF662B" w:rsidRPr="00953799" w:rsidRDefault="00AF662B" w:rsidP="00504FF3">
      <w:pPr>
        <w:shd w:val="clear" w:color="auto" w:fill="FFFFFF"/>
        <w:tabs>
          <w:tab w:val="left" w:pos="304"/>
        </w:tabs>
        <w:ind w:left="8"/>
        <w:contextualSpacing/>
        <w:jc w:val="both"/>
        <w:rPr>
          <w:b w:val="0"/>
          <w:color w:val="000000"/>
          <w:sz w:val="24"/>
          <w:szCs w:val="24"/>
        </w:rPr>
      </w:pPr>
      <w:r w:rsidRPr="00953799">
        <w:rPr>
          <w:b w:val="0"/>
          <w:color w:val="000000"/>
          <w:spacing w:val="-21"/>
          <w:sz w:val="24"/>
          <w:szCs w:val="24"/>
        </w:rPr>
        <w:tab/>
        <w:t>5.</w:t>
      </w:r>
      <w:r w:rsidRPr="00953799">
        <w:rPr>
          <w:b w:val="0"/>
          <w:color w:val="000000"/>
          <w:sz w:val="24"/>
          <w:szCs w:val="24"/>
        </w:rPr>
        <w:tab/>
      </w:r>
      <w:r w:rsidRPr="00953799">
        <w:rPr>
          <w:b w:val="0"/>
          <w:color w:val="000000"/>
          <w:spacing w:val="1"/>
          <w:sz w:val="24"/>
          <w:szCs w:val="24"/>
        </w:rPr>
        <w:t>Заказчик документации  по планировке территории  по завершении  ее подготовки обращается  в орган местного самоуправления, уполномоченный в сфере градостроительной деятельности</w:t>
      </w:r>
      <w:r w:rsidRPr="00953799">
        <w:rPr>
          <w:b w:val="0"/>
          <w:color w:val="000000"/>
          <w:spacing w:val="-5"/>
          <w:sz w:val="24"/>
          <w:szCs w:val="24"/>
        </w:rPr>
        <w:t xml:space="preserve"> с ходатайством о проведении публичных слушаний.</w:t>
      </w:r>
    </w:p>
    <w:p w:rsidR="00AF662B" w:rsidRPr="00953799" w:rsidRDefault="00AF662B" w:rsidP="00504FF3">
      <w:pPr>
        <w:shd w:val="clear" w:color="auto" w:fill="FFFFFF"/>
        <w:ind w:left="12" w:right="4" w:firstLine="696"/>
        <w:contextualSpacing/>
        <w:jc w:val="both"/>
        <w:rPr>
          <w:b w:val="0"/>
          <w:color w:val="000000"/>
          <w:sz w:val="24"/>
          <w:szCs w:val="24"/>
        </w:rPr>
      </w:pPr>
      <w:r w:rsidRPr="00953799">
        <w:rPr>
          <w:b w:val="0"/>
          <w:color w:val="000000"/>
          <w:spacing w:val="1"/>
          <w:sz w:val="24"/>
          <w:szCs w:val="24"/>
        </w:rPr>
        <w:t xml:space="preserve">Председатель Комиссии в течение 10 дней со дня поступления ходатайства обеспечивает </w:t>
      </w:r>
      <w:r w:rsidRPr="00953799">
        <w:rPr>
          <w:b w:val="0"/>
          <w:color w:val="000000"/>
          <w:spacing w:val="-6"/>
          <w:sz w:val="24"/>
          <w:szCs w:val="24"/>
        </w:rPr>
        <w:t>информирование граждан путем публикации сообщения в местной прессе или путем распространения его иным способом. В сообщении указывается:</w:t>
      </w:r>
    </w:p>
    <w:p w:rsidR="00AF662B" w:rsidRPr="00953799" w:rsidRDefault="00AF662B" w:rsidP="00504FF3">
      <w:pPr>
        <w:shd w:val="clear" w:color="auto" w:fill="FFFFFF"/>
        <w:tabs>
          <w:tab w:val="left" w:pos="212"/>
        </w:tabs>
        <w:ind w:left="1080" w:hanging="360"/>
        <w:contextualSpacing/>
        <w:jc w:val="both"/>
        <w:rPr>
          <w:b w:val="0"/>
          <w:color w:val="000000"/>
          <w:sz w:val="24"/>
          <w:szCs w:val="24"/>
        </w:rPr>
      </w:pPr>
      <w:r w:rsidRPr="00953799">
        <w:rPr>
          <w:b w:val="0"/>
          <w:color w:val="000000"/>
          <w:sz w:val="24"/>
          <w:szCs w:val="24"/>
        </w:rPr>
        <w:t>-</w:t>
      </w:r>
      <w:r w:rsidRPr="00953799">
        <w:rPr>
          <w:b w:val="0"/>
          <w:color w:val="000000"/>
          <w:sz w:val="24"/>
          <w:szCs w:val="24"/>
        </w:rPr>
        <w:tab/>
      </w:r>
      <w:r w:rsidRPr="00953799">
        <w:rPr>
          <w:b w:val="0"/>
          <w:color w:val="000000"/>
          <w:spacing w:val="2"/>
          <w:sz w:val="24"/>
          <w:szCs w:val="24"/>
        </w:rPr>
        <w:t xml:space="preserve">информация о документации  по планировке территории - территория,  применительно к которой </w:t>
      </w:r>
      <w:r w:rsidRPr="00953799">
        <w:rPr>
          <w:b w:val="0"/>
          <w:color w:val="000000"/>
          <w:spacing w:val="-5"/>
          <w:sz w:val="24"/>
          <w:szCs w:val="24"/>
        </w:rPr>
        <w:t>подготовлена документация, характер вопросов, решаемых посредством этой документации;</w:t>
      </w:r>
    </w:p>
    <w:p w:rsidR="00AF662B" w:rsidRPr="00953799" w:rsidRDefault="00AF662B" w:rsidP="00504FF3">
      <w:pPr>
        <w:shd w:val="clear" w:color="auto" w:fill="FFFFFF"/>
        <w:tabs>
          <w:tab w:val="left" w:pos="132"/>
        </w:tabs>
        <w:ind w:left="1080" w:hanging="360"/>
        <w:contextualSpacing/>
        <w:jc w:val="both"/>
        <w:rPr>
          <w:b w:val="0"/>
          <w:color w:val="000000"/>
          <w:sz w:val="24"/>
          <w:szCs w:val="24"/>
        </w:rPr>
      </w:pPr>
      <w:r w:rsidRPr="00953799">
        <w:rPr>
          <w:b w:val="0"/>
          <w:color w:val="000000"/>
          <w:sz w:val="24"/>
          <w:szCs w:val="24"/>
        </w:rPr>
        <w:t>-</w:t>
      </w:r>
      <w:r w:rsidRPr="00953799">
        <w:rPr>
          <w:b w:val="0"/>
          <w:color w:val="000000"/>
          <w:sz w:val="24"/>
          <w:szCs w:val="24"/>
        </w:rPr>
        <w:tab/>
      </w:r>
      <w:r w:rsidRPr="00953799">
        <w:rPr>
          <w:b w:val="0"/>
          <w:color w:val="000000"/>
          <w:spacing w:val="-3"/>
          <w:sz w:val="24"/>
          <w:szCs w:val="24"/>
        </w:rPr>
        <w:t xml:space="preserve">дата, время и место проведения публичного слушания, телефон лица, ответственного за проведение </w:t>
      </w:r>
      <w:r w:rsidRPr="00953799">
        <w:rPr>
          <w:b w:val="0"/>
          <w:color w:val="000000"/>
          <w:spacing w:val="-8"/>
          <w:sz w:val="24"/>
          <w:szCs w:val="24"/>
        </w:rPr>
        <w:t>публичного слушания;</w:t>
      </w:r>
    </w:p>
    <w:p w:rsidR="00AF662B" w:rsidRPr="00953799" w:rsidRDefault="00AF662B" w:rsidP="00504FF3">
      <w:pPr>
        <w:shd w:val="clear" w:color="auto" w:fill="FFFFFF"/>
        <w:ind w:left="1080" w:hanging="360"/>
        <w:contextualSpacing/>
        <w:jc w:val="both"/>
        <w:rPr>
          <w:b w:val="0"/>
          <w:color w:val="000000"/>
          <w:sz w:val="24"/>
          <w:szCs w:val="24"/>
        </w:rPr>
      </w:pPr>
      <w:r w:rsidRPr="00953799">
        <w:rPr>
          <w:b w:val="0"/>
          <w:color w:val="000000"/>
          <w:spacing w:val="-5"/>
          <w:sz w:val="24"/>
          <w:szCs w:val="24"/>
        </w:rPr>
        <w:t>-  дата, время и место предварительного ознакомления с документацией по планировке территории.</w:t>
      </w:r>
    </w:p>
    <w:p w:rsidR="00AF662B" w:rsidRPr="00953799" w:rsidRDefault="00AF662B" w:rsidP="00504FF3">
      <w:pPr>
        <w:shd w:val="clear" w:color="auto" w:fill="FFFFFF"/>
        <w:ind w:left="4" w:right="28" w:firstLine="704"/>
        <w:contextualSpacing/>
        <w:jc w:val="both"/>
        <w:rPr>
          <w:b w:val="0"/>
          <w:color w:val="000000"/>
          <w:spacing w:val="-6"/>
          <w:sz w:val="24"/>
          <w:szCs w:val="24"/>
        </w:rPr>
      </w:pPr>
      <w:r w:rsidRPr="00953799">
        <w:rPr>
          <w:b w:val="0"/>
          <w:color w:val="000000"/>
          <w:spacing w:val="-4"/>
          <w:sz w:val="24"/>
          <w:szCs w:val="24"/>
        </w:rPr>
        <w:t xml:space="preserve">Комиссия обеспечивает гражданам возможность предварительного ознакомления с материалами </w:t>
      </w:r>
      <w:r w:rsidRPr="00953799">
        <w:rPr>
          <w:b w:val="0"/>
          <w:color w:val="000000"/>
          <w:spacing w:val="-6"/>
          <w:sz w:val="24"/>
          <w:szCs w:val="24"/>
        </w:rPr>
        <w:t>документации по планировке территории.</w:t>
      </w:r>
    </w:p>
    <w:p w:rsidR="00AF662B" w:rsidRPr="00953799" w:rsidRDefault="00AF662B" w:rsidP="00504FF3">
      <w:pPr>
        <w:shd w:val="clear" w:color="auto" w:fill="FFFFFF"/>
        <w:tabs>
          <w:tab w:val="left" w:pos="240"/>
        </w:tabs>
        <w:ind w:left="12" w:right="-5"/>
        <w:contextualSpacing/>
        <w:jc w:val="both"/>
        <w:rPr>
          <w:b w:val="0"/>
          <w:color w:val="000000"/>
          <w:sz w:val="24"/>
          <w:szCs w:val="24"/>
        </w:rPr>
      </w:pPr>
      <w:r w:rsidRPr="00953799">
        <w:rPr>
          <w:b w:val="0"/>
          <w:color w:val="000000"/>
          <w:spacing w:val="-17"/>
          <w:sz w:val="24"/>
          <w:szCs w:val="24"/>
        </w:rPr>
        <w:tab/>
        <w:t>6.</w:t>
      </w:r>
      <w:r w:rsidRPr="00953799">
        <w:rPr>
          <w:b w:val="0"/>
          <w:color w:val="000000"/>
          <w:sz w:val="24"/>
          <w:szCs w:val="24"/>
        </w:rPr>
        <w:tab/>
      </w:r>
      <w:r w:rsidRPr="00953799">
        <w:rPr>
          <w:b w:val="0"/>
          <w:color w:val="000000"/>
          <w:spacing w:val="-6"/>
          <w:sz w:val="24"/>
          <w:szCs w:val="24"/>
        </w:rPr>
        <w:t xml:space="preserve">Во время проведения публичных слушаний ведется протокол. </w:t>
      </w:r>
      <w:r w:rsidRPr="00953799">
        <w:rPr>
          <w:b w:val="0"/>
          <w:color w:val="000000"/>
          <w:spacing w:val="-7"/>
          <w:sz w:val="24"/>
          <w:szCs w:val="24"/>
        </w:rPr>
        <w:t>Комиссия вправе принять решение о повторном проведении публичных слушаний.</w:t>
      </w:r>
    </w:p>
    <w:p w:rsidR="00AF662B" w:rsidRPr="00953799" w:rsidRDefault="00DF515A" w:rsidP="00504FF3">
      <w:pPr>
        <w:shd w:val="clear" w:color="auto" w:fill="FFFFFF"/>
        <w:ind w:left="8" w:right="20"/>
        <w:contextualSpacing/>
        <w:jc w:val="both"/>
        <w:rPr>
          <w:b w:val="0"/>
          <w:color w:val="000000"/>
          <w:sz w:val="24"/>
          <w:szCs w:val="24"/>
        </w:rPr>
      </w:pPr>
      <w:r w:rsidRPr="00953799">
        <w:rPr>
          <w:b w:val="0"/>
          <w:color w:val="000000"/>
          <w:spacing w:val="3"/>
          <w:sz w:val="24"/>
          <w:szCs w:val="24"/>
        </w:rPr>
        <w:t xml:space="preserve">        </w:t>
      </w:r>
      <w:r w:rsidR="00AF662B" w:rsidRPr="00953799">
        <w:rPr>
          <w:b w:val="0"/>
          <w:color w:val="000000"/>
          <w:spacing w:val="3"/>
          <w:sz w:val="24"/>
          <w:szCs w:val="24"/>
        </w:rPr>
        <w:t xml:space="preserve">По результатам публичных слушаний Комиссия готовит заключение, </w:t>
      </w:r>
      <w:proofErr w:type="gramStart"/>
      <w:r w:rsidR="00AF662B" w:rsidRPr="00953799">
        <w:rPr>
          <w:b w:val="0"/>
          <w:color w:val="000000"/>
          <w:spacing w:val="3"/>
          <w:sz w:val="24"/>
          <w:szCs w:val="24"/>
        </w:rPr>
        <w:t>обеспечивает его официальное опубликование и направляет</w:t>
      </w:r>
      <w:proofErr w:type="gramEnd"/>
      <w:r w:rsidR="00AF662B" w:rsidRPr="00953799">
        <w:rPr>
          <w:b w:val="0"/>
          <w:color w:val="000000"/>
          <w:spacing w:val="3"/>
          <w:sz w:val="24"/>
          <w:szCs w:val="24"/>
        </w:rPr>
        <w:t xml:space="preserve"> главе</w:t>
      </w:r>
      <w:r w:rsidR="00AF662B" w:rsidRPr="00953799">
        <w:rPr>
          <w:b w:val="0"/>
          <w:color w:val="000000"/>
          <w:spacing w:val="-6"/>
          <w:sz w:val="24"/>
          <w:szCs w:val="24"/>
        </w:rPr>
        <w:t xml:space="preserve"> </w:t>
      </w:r>
      <w:proofErr w:type="spellStart"/>
      <w:r w:rsidRPr="00953799">
        <w:rPr>
          <w:b w:val="0"/>
          <w:color w:val="000000"/>
          <w:spacing w:val="-6"/>
          <w:sz w:val="24"/>
          <w:szCs w:val="24"/>
        </w:rPr>
        <w:t>Гавритлов-Ямского</w:t>
      </w:r>
      <w:proofErr w:type="spellEnd"/>
      <w:r w:rsidR="00AF662B" w:rsidRPr="00953799">
        <w:rPr>
          <w:b w:val="0"/>
          <w:color w:val="000000"/>
          <w:spacing w:val="-6"/>
          <w:sz w:val="24"/>
          <w:szCs w:val="24"/>
        </w:rPr>
        <w:t xml:space="preserve"> муниципального района.</w:t>
      </w:r>
    </w:p>
    <w:p w:rsidR="00AF662B" w:rsidRPr="00953799" w:rsidRDefault="00AF662B" w:rsidP="00504FF3">
      <w:pPr>
        <w:shd w:val="clear" w:color="auto" w:fill="FFFFFF"/>
        <w:ind w:left="12" w:right="24" w:firstLine="696"/>
        <w:contextualSpacing/>
        <w:jc w:val="both"/>
        <w:rPr>
          <w:b w:val="0"/>
          <w:color w:val="000000"/>
          <w:spacing w:val="-6"/>
          <w:sz w:val="24"/>
          <w:szCs w:val="24"/>
        </w:rPr>
      </w:pPr>
      <w:r w:rsidRPr="00953799">
        <w:rPr>
          <w:b w:val="0"/>
          <w:color w:val="000000"/>
          <w:spacing w:val="2"/>
          <w:sz w:val="24"/>
          <w:szCs w:val="24"/>
        </w:rPr>
        <w:t xml:space="preserve">Любое заинтересованное лицо вправе обратиться в Комиссию и получить копию протокола </w:t>
      </w:r>
      <w:r w:rsidRPr="00953799">
        <w:rPr>
          <w:b w:val="0"/>
          <w:color w:val="000000"/>
          <w:spacing w:val="-6"/>
          <w:sz w:val="24"/>
          <w:szCs w:val="24"/>
        </w:rPr>
        <w:t>публичных слушаний.</w:t>
      </w:r>
    </w:p>
    <w:p w:rsidR="00AF662B" w:rsidRPr="00953799" w:rsidRDefault="00AF662B" w:rsidP="00504FF3">
      <w:pPr>
        <w:shd w:val="clear" w:color="auto" w:fill="FFFFFF"/>
        <w:ind w:left="12" w:right="24" w:firstLine="696"/>
        <w:contextualSpacing/>
        <w:jc w:val="both"/>
        <w:rPr>
          <w:b w:val="0"/>
          <w:color w:val="000000"/>
          <w:sz w:val="24"/>
          <w:szCs w:val="24"/>
        </w:rPr>
      </w:pPr>
      <w:r w:rsidRPr="00953799">
        <w:rPr>
          <w:b w:val="0"/>
          <w:color w:val="000000"/>
          <w:sz w:val="24"/>
          <w:szCs w:val="24"/>
        </w:rPr>
        <w:t>Срок проведения публичных слушаний со дня оповещения жителей муниципального образования о времени и месте их проведения до дня опубликования заключения о результатах публичных слушаний определяется уставом муниципального образования и (или) нормативными правовыми актами представительного органа муниципального образования и не может быть менее одного месяца и более трех месяцев.</w:t>
      </w:r>
    </w:p>
    <w:p w:rsidR="00AF662B" w:rsidRPr="00953799" w:rsidRDefault="00D514B2" w:rsidP="00504FF3">
      <w:pPr>
        <w:shd w:val="clear" w:color="auto" w:fill="FFFFFF"/>
        <w:ind w:left="8" w:right="20"/>
        <w:contextualSpacing/>
        <w:jc w:val="both"/>
        <w:rPr>
          <w:b w:val="0"/>
          <w:color w:val="000000"/>
          <w:sz w:val="24"/>
          <w:szCs w:val="24"/>
        </w:rPr>
      </w:pPr>
      <w:r w:rsidRPr="00953799">
        <w:rPr>
          <w:b w:val="0"/>
          <w:color w:val="000000"/>
          <w:spacing w:val="-4"/>
          <w:sz w:val="24"/>
          <w:szCs w:val="24"/>
        </w:rPr>
        <w:t xml:space="preserve">          </w:t>
      </w:r>
      <w:r w:rsidR="00AF662B" w:rsidRPr="00953799">
        <w:rPr>
          <w:b w:val="0"/>
          <w:color w:val="000000"/>
          <w:spacing w:val="-4"/>
          <w:sz w:val="24"/>
          <w:szCs w:val="24"/>
        </w:rPr>
        <w:t xml:space="preserve">Глава </w:t>
      </w:r>
      <w:r w:rsidRPr="00953799">
        <w:rPr>
          <w:b w:val="0"/>
          <w:color w:val="000000"/>
          <w:spacing w:val="-4"/>
          <w:sz w:val="24"/>
          <w:szCs w:val="24"/>
        </w:rPr>
        <w:t>Гаврилов-Ямского</w:t>
      </w:r>
      <w:r w:rsidR="00AF662B" w:rsidRPr="00953799">
        <w:rPr>
          <w:b w:val="0"/>
          <w:color w:val="000000"/>
          <w:spacing w:val="-4"/>
          <w:sz w:val="24"/>
          <w:szCs w:val="24"/>
        </w:rPr>
        <w:t xml:space="preserve"> муниципального района с учетом рекомендаций Комиссии не позднее </w:t>
      </w:r>
      <w:r w:rsidR="00AF662B" w:rsidRPr="00953799">
        <w:rPr>
          <w:b w:val="0"/>
          <w:color w:val="000000"/>
          <w:spacing w:val="-5"/>
          <w:sz w:val="24"/>
          <w:szCs w:val="24"/>
        </w:rPr>
        <w:t>двух недель со дня проведения публичных слушаний может принять решение:</w:t>
      </w:r>
    </w:p>
    <w:p w:rsidR="00AF662B" w:rsidRPr="00953799" w:rsidRDefault="00AF662B" w:rsidP="00953799">
      <w:pPr>
        <w:numPr>
          <w:ilvl w:val="0"/>
          <w:numId w:val="6"/>
        </w:numPr>
        <w:shd w:val="clear" w:color="auto" w:fill="FFFFFF"/>
        <w:tabs>
          <w:tab w:val="left" w:pos="1080"/>
        </w:tabs>
        <w:contextualSpacing/>
        <w:jc w:val="both"/>
        <w:rPr>
          <w:b w:val="0"/>
          <w:color w:val="000000"/>
          <w:sz w:val="24"/>
          <w:szCs w:val="24"/>
        </w:rPr>
      </w:pPr>
      <w:r w:rsidRPr="00953799">
        <w:rPr>
          <w:b w:val="0"/>
          <w:color w:val="000000"/>
          <w:spacing w:val="-6"/>
          <w:sz w:val="24"/>
          <w:szCs w:val="24"/>
        </w:rPr>
        <w:t>об утверждении документации по планировке территории,</w:t>
      </w:r>
    </w:p>
    <w:p w:rsidR="00AF662B" w:rsidRPr="00953799" w:rsidRDefault="00AF662B" w:rsidP="00953799">
      <w:pPr>
        <w:numPr>
          <w:ilvl w:val="0"/>
          <w:numId w:val="6"/>
        </w:numPr>
        <w:shd w:val="clear" w:color="auto" w:fill="FFFFFF"/>
        <w:tabs>
          <w:tab w:val="left" w:pos="1080"/>
        </w:tabs>
        <w:contextualSpacing/>
        <w:jc w:val="both"/>
        <w:rPr>
          <w:b w:val="0"/>
          <w:color w:val="000000"/>
          <w:sz w:val="24"/>
          <w:szCs w:val="24"/>
        </w:rPr>
      </w:pPr>
      <w:r w:rsidRPr="00953799">
        <w:rPr>
          <w:b w:val="0"/>
          <w:color w:val="000000"/>
          <w:spacing w:val="-5"/>
          <w:sz w:val="24"/>
          <w:szCs w:val="24"/>
        </w:rPr>
        <w:t>о доработке документации по планировке территории с учетом рекомендаций Комиссии,</w:t>
      </w:r>
    </w:p>
    <w:p w:rsidR="00AF662B" w:rsidRPr="00953799" w:rsidRDefault="00AF662B" w:rsidP="00953799">
      <w:pPr>
        <w:numPr>
          <w:ilvl w:val="0"/>
          <w:numId w:val="6"/>
        </w:numPr>
        <w:shd w:val="clear" w:color="auto" w:fill="FFFFFF"/>
        <w:tabs>
          <w:tab w:val="left" w:pos="1080"/>
        </w:tabs>
        <w:contextualSpacing/>
        <w:jc w:val="both"/>
        <w:rPr>
          <w:b w:val="0"/>
          <w:color w:val="000000"/>
          <w:sz w:val="24"/>
          <w:szCs w:val="24"/>
        </w:rPr>
      </w:pPr>
      <w:r w:rsidRPr="00953799">
        <w:rPr>
          <w:b w:val="0"/>
          <w:color w:val="000000"/>
          <w:spacing w:val="-6"/>
          <w:sz w:val="24"/>
          <w:szCs w:val="24"/>
        </w:rPr>
        <w:t>об отклонении документации по планировке территории.</w:t>
      </w:r>
    </w:p>
    <w:p w:rsidR="00AF662B" w:rsidRPr="00953799" w:rsidRDefault="00AF662B" w:rsidP="00504FF3">
      <w:pPr>
        <w:shd w:val="clear" w:color="auto" w:fill="FFFFFF"/>
        <w:tabs>
          <w:tab w:val="left" w:pos="240"/>
        </w:tabs>
        <w:ind w:left="12"/>
        <w:contextualSpacing/>
        <w:jc w:val="both"/>
        <w:rPr>
          <w:b w:val="0"/>
          <w:color w:val="000000"/>
          <w:sz w:val="24"/>
          <w:szCs w:val="24"/>
        </w:rPr>
      </w:pPr>
      <w:r w:rsidRPr="00953799">
        <w:rPr>
          <w:b w:val="0"/>
          <w:color w:val="000000"/>
          <w:spacing w:val="-18"/>
          <w:sz w:val="24"/>
          <w:szCs w:val="24"/>
        </w:rPr>
        <w:tab/>
        <w:t>7.</w:t>
      </w:r>
      <w:r w:rsidRPr="00953799">
        <w:rPr>
          <w:b w:val="0"/>
          <w:color w:val="000000"/>
          <w:sz w:val="24"/>
          <w:szCs w:val="24"/>
        </w:rPr>
        <w:tab/>
      </w:r>
      <w:r w:rsidRPr="00953799">
        <w:rPr>
          <w:b w:val="0"/>
          <w:color w:val="000000"/>
          <w:spacing w:val="-1"/>
          <w:sz w:val="24"/>
          <w:szCs w:val="24"/>
        </w:rPr>
        <w:t xml:space="preserve">Физические и юридические лица могут оспорить в </w:t>
      </w:r>
      <w:proofErr w:type="gramStart"/>
      <w:r w:rsidRPr="00953799">
        <w:rPr>
          <w:b w:val="0"/>
          <w:color w:val="000000"/>
          <w:spacing w:val="-1"/>
          <w:sz w:val="24"/>
          <w:szCs w:val="24"/>
        </w:rPr>
        <w:t>суде</w:t>
      </w:r>
      <w:proofErr w:type="gramEnd"/>
      <w:r w:rsidRPr="00953799">
        <w:rPr>
          <w:b w:val="0"/>
          <w:color w:val="000000"/>
          <w:spacing w:val="-1"/>
          <w:sz w:val="24"/>
          <w:szCs w:val="24"/>
        </w:rPr>
        <w:t xml:space="preserve"> решение об утверждении документации по </w:t>
      </w:r>
      <w:r w:rsidRPr="00953799">
        <w:rPr>
          <w:b w:val="0"/>
          <w:color w:val="000000"/>
          <w:spacing w:val="-7"/>
          <w:sz w:val="24"/>
          <w:szCs w:val="24"/>
        </w:rPr>
        <w:t>планировке территории.</w:t>
      </w:r>
    </w:p>
    <w:p w:rsidR="00AF662B" w:rsidRPr="00953799" w:rsidRDefault="00E849E9" w:rsidP="00504FF3">
      <w:pPr>
        <w:shd w:val="clear" w:color="auto" w:fill="FFFFFF"/>
        <w:ind w:left="16" w:right="32"/>
        <w:contextualSpacing/>
        <w:jc w:val="both"/>
        <w:rPr>
          <w:b w:val="0"/>
          <w:color w:val="000000"/>
          <w:spacing w:val="-6"/>
          <w:sz w:val="24"/>
          <w:szCs w:val="24"/>
        </w:rPr>
      </w:pPr>
      <w:r w:rsidRPr="00953799">
        <w:rPr>
          <w:b w:val="0"/>
          <w:color w:val="000000"/>
          <w:spacing w:val="-6"/>
          <w:sz w:val="24"/>
          <w:szCs w:val="24"/>
        </w:rPr>
        <w:t xml:space="preserve">            </w:t>
      </w:r>
      <w:r w:rsidR="00AF662B" w:rsidRPr="00953799">
        <w:rPr>
          <w:b w:val="0"/>
          <w:color w:val="000000"/>
          <w:spacing w:val="-6"/>
          <w:sz w:val="24"/>
          <w:szCs w:val="24"/>
        </w:rPr>
        <w:t>Основанием для судебного рассмотрения помимо вопросов, определенных пунктом 4 настоящей статьи, является несоблюдение установленного порядка проведения публичных слушаний.</w:t>
      </w:r>
    </w:p>
    <w:p w:rsidR="00E849E9" w:rsidRPr="00953799" w:rsidRDefault="00E849E9" w:rsidP="00504FF3">
      <w:pPr>
        <w:shd w:val="clear" w:color="auto" w:fill="FFFFFF"/>
        <w:ind w:left="16" w:right="32"/>
        <w:contextualSpacing/>
        <w:jc w:val="center"/>
        <w:rPr>
          <w:b w:val="0"/>
          <w:bCs w:val="0"/>
          <w:color w:val="000000"/>
          <w:spacing w:val="-6"/>
          <w:sz w:val="24"/>
          <w:szCs w:val="24"/>
          <w:u w:val="single"/>
        </w:rPr>
      </w:pPr>
    </w:p>
    <w:p w:rsidR="00AF662B" w:rsidRPr="00953799" w:rsidRDefault="00AF662B" w:rsidP="00504FF3">
      <w:pPr>
        <w:shd w:val="clear" w:color="auto" w:fill="FFFFFF"/>
        <w:ind w:left="16" w:right="32"/>
        <w:contextualSpacing/>
        <w:jc w:val="center"/>
        <w:rPr>
          <w:bCs w:val="0"/>
          <w:color w:val="000000"/>
          <w:spacing w:val="3"/>
          <w:sz w:val="24"/>
          <w:szCs w:val="24"/>
          <w:u w:val="single"/>
        </w:rPr>
      </w:pPr>
      <w:r w:rsidRPr="00953799">
        <w:rPr>
          <w:bCs w:val="0"/>
          <w:color w:val="000000"/>
          <w:spacing w:val="-6"/>
          <w:sz w:val="24"/>
          <w:szCs w:val="24"/>
          <w:u w:val="single"/>
        </w:rPr>
        <w:t>Глава 1.6. О</w:t>
      </w:r>
      <w:r w:rsidRPr="00953799">
        <w:rPr>
          <w:bCs w:val="0"/>
          <w:color w:val="000000"/>
          <w:spacing w:val="3"/>
          <w:sz w:val="24"/>
          <w:szCs w:val="24"/>
          <w:u w:val="single"/>
        </w:rPr>
        <w:t xml:space="preserve"> внесении изменений в Правила землепользования и застройки</w:t>
      </w:r>
    </w:p>
    <w:p w:rsidR="00AF662B" w:rsidRPr="00953799" w:rsidRDefault="00AF662B" w:rsidP="00504FF3">
      <w:pPr>
        <w:shd w:val="clear" w:color="auto" w:fill="FFFFFF"/>
        <w:ind w:left="8"/>
        <w:contextualSpacing/>
        <w:jc w:val="center"/>
        <w:rPr>
          <w:bCs w:val="0"/>
          <w:color w:val="000000"/>
          <w:sz w:val="24"/>
          <w:szCs w:val="24"/>
        </w:rPr>
      </w:pPr>
      <w:r w:rsidRPr="00953799">
        <w:rPr>
          <w:bCs w:val="0"/>
          <w:color w:val="000000"/>
          <w:sz w:val="24"/>
          <w:szCs w:val="24"/>
        </w:rPr>
        <w:t>Статья 1</w:t>
      </w:r>
      <w:r w:rsidR="004C2EEF" w:rsidRPr="00953799">
        <w:rPr>
          <w:bCs w:val="0"/>
          <w:color w:val="000000"/>
          <w:sz w:val="24"/>
          <w:szCs w:val="24"/>
        </w:rPr>
        <w:t>8</w:t>
      </w:r>
      <w:r w:rsidRPr="00953799">
        <w:rPr>
          <w:bCs w:val="0"/>
          <w:color w:val="000000"/>
          <w:sz w:val="24"/>
          <w:szCs w:val="24"/>
        </w:rPr>
        <w:t>. Основание и право инициативы внесения изменений в Правила</w:t>
      </w:r>
    </w:p>
    <w:p w:rsidR="00AF662B" w:rsidRPr="00953799" w:rsidRDefault="00AF662B" w:rsidP="00504FF3">
      <w:pPr>
        <w:shd w:val="clear" w:color="auto" w:fill="FFFFFF"/>
        <w:ind w:left="12" w:right="12"/>
        <w:contextualSpacing/>
        <w:jc w:val="both"/>
        <w:rPr>
          <w:b w:val="0"/>
          <w:color w:val="000000"/>
          <w:sz w:val="24"/>
          <w:szCs w:val="24"/>
        </w:rPr>
      </w:pPr>
      <w:r w:rsidRPr="00953799">
        <w:rPr>
          <w:b w:val="0"/>
          <w:color w:val="000000"/>
          <w:spacing w:val="-5"/>
          <w:sz w:val="24"/>
          <w:szCs w:val="24"/>
        </w:rPr>
        <w:lastRenderedPageBreak/>
        <w:t xml:space="preserve">1. </w:t>
      </w:r>
      <w:proofErr w:type="gramStart"/>
      <w:r w:rsidRPr="00953799">
        <w:rPr>
          <w:b w:val="0"/>
          <w:color w:val="000000"/>
          <w:spacing w:val="-5"/>
          <w:sz w:val="24"/>
          <w:szCs w:val="24"/>
        </w:rPr>
        <w:t xml:space="preserve">Основанием для внесения изменений в настоящие Правила является соответствующее решение </w:t>
      </w:r>
      <w:r w:rsidR="00DC666D" w:rsidRPr="00953799">
        <w:rPr>
          <w:b w:val="0"/>
          <w:color w:val="000000"/>
          <w:spacing w:val="-5"/>
          <w:sz w:val="24"/>
          <w:szCs w:val="24"/>
        </w:rPr>
        <w:t xml:space="preserve">Собрания представителей Гаврилов-Ямского </w:t>
      </w:r>
      <w:r w:rsidRPr="00953799">
        <w:rPr>
          <w:b w:val="0"/>
          <w:color w:val="000000"/>
          <w:spacing w:val="-5"/>
          <w:sz w:val="24"/>
          <w:szCs w:val="24"/>
        </w:rPr>
        <w:t>муниципального района</w:t>
      </w:r>
      <w:r w:rsidRPr="00953799">
        <w:rPr>
          <w:b w:val="0"/>
          <w:color w:val="000000"/>
          <w:spacing w:val="-2"/>
          <w:sz w:val="24"/>
          <w:szCs w:val="24"/>
        </w:rPr>
        <w:t xml:space="preserve">, которое </w:t>
      </w:r>
      <w:r w:rsidRPr="00953799">
        <w:rPr>
          <w:b w:val="0"/>
          <w:color w:val="000000"/>
          <w:spacing w:val="-5"/>
          <w:sz w:val="24"/>
          <w:szCs w:val="24"/>
        </w:rPr>
        <w:t xml:space="preserve">принимается ввиду необходимости учета произошедших изменений в федеральном законодательстве, </w:t>
      </w:r>
      <w:r w:rsidRPr="00953799">
        <w:rPr>
          <w:b w:val="0"/>
          <w:color w:val="000000"/>
          <w:sz w:val="24"/>
          <w:szCs w:val="24"/>
        </w:rPr>
        <w:t xml:space="preserve">законодательстве Ярославской области, а также ввиду необходимости включения в Правила </w:t>
      </w:r>
      <w:r w:rsidRPr="00953799">
        <w:rPr>
          <w:b w:val="0"/>
          <w:color w:val="000000"/>
          <w:spacing w:val="-6"/>
          <w:sz w:val="24"/>
          <w:szCs w:val="24"/>
        </w:rPr>
        <w:t xml:space="preserve">дополнительных и уточняющих положений (включая показатели предельных параметров разрешенного </w:t>
      </w:r>
      <w:r w:rsidRPr="00953799">
        <w:rPr>
          <w:b w:val="0"/>
          <w:color w:val="000000"/>
          <w:spacing w:val="-5"/>
          <w:sz w:val="24"/>
          <w:szCs w:val="24"/>
        </w:rPr>
        <w:t xml:space="preserve">строительства, ограничений по условиям охраны объектов культурного наследия, по экологическим и </w:t>
      </w:r>
      <w:r w:rsidRPr="00953799">
        <w:rPr>
          <w:b w:val="0"/>
          <w:color w:val="000000"/>
          <w:spacing w:val="-6"/>
          <w:sz w:val="24"/>
          <w:szCs w:val="24"/>
        </w:rPr>
        <w:t>санитарно-эпидемиологическим условиям, другие положения).</w:t>
      </w:r>
      <w:proofErr w:type="gramEnd"/>
    </w:p>
    <w:p w:rsidR="00AF662B" w:rsidRPr="00953799" w:rsidRDefault="00AF662B" w:rsidP="00504FF3">
      <w:pPr>
        <w:shd w:val="clear" w:color="auto" w:fill="FFFFFF"/>
        <w:tabs>
          <w:tab w:val="left" w:pos="224"/>
        </w:tabs>
        <w:contextualSpacing/>
        <w:jc w:val="both"/>
        <w:rPr>
          <w:b w:val="0"/>
          <w:color w:val="000000"/>
          <w:sz w:val="24"/>
          <w:szCs w:val="24"/>
        </w:rPr>
      </w:pPr>
      <w:r w:rsidRPr="00953799">
        <w:rPr>
          <w:b w:val="0"/>
          <w:color w:val="000000"/>
          <w:spacing w:val="-19"/>
          <w:sz w:val="24"/>
          <w:szCs w:val="24"/>
        </w:rPr>
        <w:t>2.</w:t>
      </w:r>
      <w:r w:rsidRPr="00953799">
        <w:rPr>
          <w:b w:val="0"/>
          <w:color w:val="000000"/>
          <w:sz w:val="24"/>
          <w:szCs w:val="24"/>
        </w:rPr>
        <w:tab/>
      </w:r>
      <w:r w:rsidRPr="00953799">
        <w:rPr>
          <w:b w:val="0"/>
          <w:color w:val="000000"/>
          <w:spacing w:val="-6"/>
          <w:sz w:val="24"/>
          <w:szCs w:val="24"/>
        </w:rPr>
        <w:t xml:space="preserve">Основанием для рассмотрения вопроса о внесении изменений в настоящие Правила в части изменения </w:t>
      </w:r>
      <w:r w:rsidRPr="00953799">
        <w:rPr>
          <w:b w:val="0"/>
          <w:color w:val="000000"/>
          <w:spacing w:val="-3"/>
          <w:sz w:val="24"/>
          <w:szCs w:val="24"/>
        </w:rPr>
        <w:t xml:space="preserve">границ   территориальных   зон   и   градостроительных   регламентов   является   заявка,   содержащая </w:t>
      </w:r>
      <w:r w:rsidRPr="00953799">
        <w:rPr>
          <w:b w:val="0"/>
          <w:color w:val="000000"/>
          <w:spacing w:val="-6"/>
          <w:sz w:val="24"/>
          <w:szCs w:val="24"/>
        </w:rPr>
        <w:t>обоснования того, что установленные Правилами положения:</w:t>
      </w:r>
    </w:p>
    <w:p w:rsidR="00AF662B" w:rsidRPr="00953799" w:rsidRDefault="00AF662B" w:rsidP="00953799">
      <w:pPr>
        <w:numPr>
          <w:ilvl w:val="0"/>
          <w:numId w:val="5"/>
        </w:numPr>
        <w:shd w:val="clear" w:color="auto" w:fill="FFFFFF"/>
        <w:tabs>
          <w:tab w:val="left" w:pos="184"/>
        </w:tabs>
        <w:contextualSpacing/>
        <w:jc w:val="both"/>
        <w:rPr>
          <w:b w:val="0"/>
          <w:color w:val="000000"/>
          <w:sz w:val="24"/>
          <w:szCs w:val="24"/>
        </w:rPr>
      </w:pPr>
      <w:r w:rsidRPr="00953799">
        <w:rPr>
          <w:b w:val="0"/>
          <w:color w:val="000000"/>
          <w:spacing w:val="-6"/>
          <w:sz w:val="24"/>
          <w:szCs w:val="24"/>
        </w:rPr>
        <w:t>не позволяют эффективно использовать объекты недвижимости,</w:t>
      </w:r>
    </w:p>
    <w:p w:rsidR="00AF662B" w:rsidRPr="00953799" w:rsidRDefault="00AF662B" w:rsidP="00953799">
      <w:pPr>
        <w:numPr>
          <w:ilvl w:val="0"/>
          <w:numId w:val="5"/>
        </w:numPr>
        <w:shd w:val="clear" w:color="auto" w:fill="FFFFFF"/>
        <w:tabs>
          <w:tab w:val="left" w:pos="184"/>
        </w:tabs>
        <w:contextualSpacing/>
        <w:jc w:val="both"/>
        <w:rPr>
          <w:b w:val="0"/>
          <w:color w:val="000000"/>
          <w:sz w:val="24"/>
          <w:szCs w:val="24"/>
        </w:rPr>
      </w:pPr>
      <w:r w:rsidRPr="00953799">
        <w:rPr>
          <w:b w:val="0"/>
          <w:color w:val="000000"/>
          <w:spacing w:val="-5"/>
          <w:sz w:val="24"/>
          <w:szCs w:val="24"/>
        </w:rPr>
        <w:t>приводят к несоразмерному снижению стоимости объектов недвижимости,</w:t>
      </w:r>
    </w:p>
    <w:p w:rsidR="00AF662B" w:rsidRPr="00953799" w:rsidRDefault="00AF662B" w:rsidP="00953799">
      <w:pPr>
        <w:numPr>
          <w:ilvl w:val="0"/>
          <w:numId w:val="5"/>
        </w:numPr>
        <w:shd w:val="clear" w:color="auto" w:fill="FFFFFF"/>
        <w:tabs>
          <w:tab w:val="left" w:pos="184"/>
        </w:tabs>
        <w:contextualSpacing/>
        <w:jc w:val="both"/>
        <w:rPr>
          <w:b w:val="0"/>
          <w:color w:val="000000"/>
          <w:sz w:val="24"/>
          <w:szCs w:val="24"/>
        </w:rPr>
      </w:pPr>
      <w:r w:rsidRPr="00953799">
        <w:rPr>
          <w:b w:val="0"/>
          <w:color w:val="000000"/>
          <w:spacing w:val="-4"/>
          <w:sz w:val="24"/>
          <w:szCs w:val="24"/>
        </w:rPr>
        <w:t xml:space="preserve">препятствуют осуществлению общественных интересов развития конкретной территории или наносят </w:t>
      </w:r>
      <w:r w:rsidRPr="00953799">
        <w:rPr>
          <w:b w:val="0"/>
          <w:color w:val="000000"/>
          <w:spacing w:val="-7"/>
          <w:sz w:val="24"/>
          <w:szCs w:val="24"/>
        </w:rPr>
        <w:t>вред этим интересам.</w:t>
      </w:r>
    </w:p>
    <w:p w:rsidR="00AF662B" w:rsidRPr="00953799" w:rsidRDefault="00AF662B" w:rsidP="00504FF3">
      <w:pPr>
        <w:shd w:val="clear" w:color="auto" w:fill="FFFFFF"/>
        <w:ind w:left="4" w:right="12"/>
        <w:contextualSpacing/>
        <w:jc w:val="both"/>
        <w:rPr>
          <w:b w:val="0"/>
          <w:color w:val="000000"/>
          <w:sz w:val="24"/>
          <w:szCs w:val="24"/>
        </w:rPr>
      </w:pPr>
      <w:r w:rsidRPr="00953799">
        <w:rPr>
          <w:b w:val="0"/>
          <w:color w:val="000000"/>
          <w:spacing w:val="-6"/>
          <w:sz w:val="24"/>
          <w:szCs w:val="24"/>
        </w:rPr>
        <w:t xml:space="preserve">Настоящие Правила могут быть изменены по иным законным основаниям решениями </w:t>
      </w:r>
      <w:r w:rsidR="004D6E1B" w:rsidRPr="00953799">
        <w:rPr>
          <w:b w:val="0"/>
          <w:color w:val="000000"/>
          <w:spacing w:val="-6"/>
          <w:sz w:val="24"/>
          <w:szCs w:val="24"/>
        </w:rPr>
        <w:t xml:space="preserve">Собрания Представителей Гаврилов-Ямского </w:t>
      </w:r>
      <w:r w:rsidRPr="00953799">
        <w:rPr>
          <w:b w:val="0"/>
          <w:color w:val="000000"/>
          <w:spacing w:val="-6"/>
          <w:sz w:val="24"/>
          <w:szCs w:val="24"/>
        </w:rPr>
        <w:t xml:space="preserve"> муниципального района.</w:t>
      </w:r>
    </w:p>
    <w:p w:rsidR="00AF662B" w:rsidRPr="00953799" w:rsidRDefault="00AF662B" w:rsidP="00504FF3">
      <w:pPr>
        <w:shd w:val="clear" w:color="auto" w:fill="FFFFFF"/>
        <w:tabs>
          <w:tab w:val="left" w:pos="224"/>
        </w:tabs>
        <w:contextualSpacing/>
        <w:jc w:val="both"/>
        <w:rPr>
          <w:b w:val="0"/>
          <w:color w:val="000000"/>
          <w:sz w:val="24"/>
          <w:szCs w:val="24"/>
        </w:rPr>
      </w:pPr>
      <w:r w:rsidRPr="00953799">
        <w:rPr>
          <w:b w:val="0"/>
          <w:color w:val="000000"/>
          <w:spacing w:val="-22"/>
          <w:sz w:val="24"/>
          <w:szCs w:val="24"/>
        </w:rPr>
        <w:t>3.</w:t>
      </w:r>
      <w:r w:rsidRPr="00953799">
        <w:rPr>
          <w:b w:val="0"/>
          <w:color w:val="000000"/>
          <w:sz w:val="24"/>
          <w:szCs w:val="24"/>
        </w:rPr>
        <w:tab/>
      </w:r>
      <w:proofErr w:type="gramStart"/>
      <w:r w:rsidRPr="00953799">
        <w:rPr>
          <w:b w:val="0"/>
          <w:color w:val="000000"/>
          <w:spacing w:val="-1"/>
          <w:sz w:val="24"/>
          <w:szCs w:val="24"/>
        </w:rPr>
        <w:t xml:space="preserve">Правом инициативы внесения изменений в настоящие Правила обладают органы государственной </w:t>
      </w:r>
      <w:r w:rsidRPr="00953799">
        <w:rPr>
          <w:b w:val="0"/>
          <w:color w:val="000000"/>
          <w:spacing w:val="-6"/>
          <w:sz w:val="24"/>
          <w:szCs w:val="24"/>
        </w:rPr>
        <w:t xml:space="preserve">власти, органы местного самоуправления </w:t>
      </w:r>
      <w:r w:rsidR="000D7D27" w:rsidRPr="00953799">
        <w:rPr>
          <w:b w:val="0"/>
          <w:color w:val="000000"/>
          <w:spacing w:val="-6"/>
          <w:sz w:val="24"/>
          <w:szCs w:val="24"/>
        </w:rPr>
        <w:t xml:space="preserve"> </w:t>
      </w:r>
      <w:r w:rsidR="0074040F">
        <w:rPr>
          <w:b w:val="0"/>
          <w:color w:val="000000"/>
          <w:spacing w:val="-6"/>
          <w:sz w:val="24"/>
          <w:szCs w:val="24"/>
        </w:rPr>
        <w:t>Шопшинского</w:t>
      </w:r>
      <w:r w:rsidR="000D7D27" w:rsidRPr="00953799">
        <w:rPr>
          <w:b w:val="0"/>
          <w:color w:val="000000"/>
          <w:spacing w:val="-6"/>
          <w:sz w:val="24"/>
          <w:szCs w:val="24"/>
        </w:rPr>
        <w:t xml:space="preserve"> </w:t>
      </w:r>
      <w:r w:rsidRPr="00953799">
        <w:rPr>
          <w:b w:val="0"/>
          <w:color w:val="000000"/>
          <w:spacing w:val="-6"/>
          <w:sz w:val="24"/>
          <w:szCs w:val="24"/>
        </w:rPr>
        <w:t xml:space="preserve">сельского поселения в лице главы </w:t>
      </w:r>
      <w:r w:rsidR="0074040F">
        <w:rPr>
          <w:b w:val="0"/>
          <w:color w:val="000000"/>
          <w:spacing w:val="-6"/>
          <w:sz w:val="24"/>
          <w:szCs w:val="24"/>
        </w:rPr>
        <w:t>Шопшинского</w:t>
      </w:r>
      <w:r w:rsidRPr="00953799">
        <w:rPr>
          <w:b w:val="0"/>
          <w:color w:val="000000"/>
          <w:spacing w:val="-7"/>
          <w:sz w:val="24"/>
          <w:szCs w:val="24"/>
        </w:rPr>
        <w:t xml:space="preserve"> сельского поселения</w:t>
      </w:r>
      <w:r w:rsidRPr="00953799">
        <w:rPr>
          <w:b w:val="0"/>
          <w:color w:val="000000"/>
          <w:spacing w:val="-5"/>
          <w:sz w:val="24"/>
          <w:szCs w:val="24"/>
        </w:rPr>
        <w:t xml:space="preserve">,  </w:t>
      </w:r>
      <w:r w:rsidR="000D7D27" w:rsidRPr="00953799">
        <w:rPr>
          <w:b w:val="0"/>
          <w:color w:val="000000"/>
          <w:spacing w:val="-5"/>
          <w:sz w:val="24"/>
          <w:szCs w:val="24"/>
        </w:rPr>
        <w:t>Гаврилов-Ямского</w:t>
      </w:r>
      <w:r w:rsidRPr="00953799">
        <w:rPr>
          <w:b w:val="0"/>
          <w:color w:val="000000"/>
          <w:spacing w:val="-5"/>
          <w:sz w:val="24"/>
          <w:szCs w:val="24"/>
        </w:rPr>
        <w:t xml:space="preserve"> муниципального района, в лице Главы района, депутат</w:t>
      </w:r>
      <w:r w:rsidR="00A24796" w:rsidRPr="00953799">
        <w:rPr>
          <w:b w:val="0"/>
          <w:color w:val="000000"/>
          <w:spacing w:val="-5"/>
          <w:sz w:val="24"/>
          <w:szCs w:val="24"/>
        </w:rPr>
        <w:t>ы</w:t>
      </w:r>
      <w:r w:rsidRPr="00953799">
        <w:rPr>
          <w:b w:val="0"/>
          <w:color w:val="000000"/>
          <w:spacing w:val="-5"/>
          <w:sz w:val="24"/>
          <w:szCs w:val="24"/>
        </w:rPr>
        <w:t xml:space="preserve"> Муниципального Совета </w:t>
      </w:r>
      <w:r w:rsidR="0074040F">
        <w:rPr>
          <w:b w:val="0"/>
          <w:color w:val="000000"/>
          <w:spacing w:val="-5"/>
          <w:sz w:val="24"/>
          <w:szCs w:val="24"/>
        </w:rPr>
        <w:t>Шопшинского</w:t>
      </w:r>
      <w:r w:rsidRPr="00953799">
        <w:rPr>
          <w:b w:val="0"/>
          <w:color w:val="000000"/>
          <w:spacing w:val="1"/>
          <w:sz w:val="24"/>
          <w:szCs w:val="24"/>
        </w:rPr>
        <w:t xml:space="preserve"> сельского поселения</w:t>
      </w:r>
      <w:r w:rsidRPr="00953799">
        <w:rPr>
          <w:b w:val="0"/>
          <w:color w:val="000000"/>
          <w:spacing w:val="-1"/>
          <w:sz w:val="24"/>
          <w:szCs w:val="24"/>
        </w:rPr>
        <w:t>, депутат</w:t>
      </w:r>
      <w:r w:rsidR="00A24796" w:rsidRPr="00953799">
        <w:rPr>
          <w:b w:val="0"/>
          <w:color w:val="000000"/>
          <w:spacing w:val="-1"/>
          <w:sz w:val="24"/>
          <w:szCs w:val="24"/>
        </w:rPr>
        <w:t>ы</w:t>
      </w:r>
      <w:r w:rsidRPr="00953799">
        <w:rPr>
          <w:b w:val="0"/>
          <w:color w:val="000000"/>
          <w:spacing w:val="-1"/>
          <w:sz w:val="24"/>
          <w:szCs w:val="24"/>
        </w:rPr>
        <w:t xml:space="preserve"> </w:t>
      </w:r>
      <w:r w:rsidR="009B24DB" w:rsidRPr="00953799">
        <w:rPr>
          <w:b w:val="0"/>
          <w:color w:val="000000"/>
          <w:spacing w:val="-1"/>
          <w:sz w:val="24"/>
          <w:szCs w:val="24"/>
        </w:rPr>
        <w:t>Собрания представителей Гаврило</w:t>
      </w:r>
      <w:r w:rsidR="000D7D27" w:rsidRPr="00953799">
        <w:rPr>
          <w:b w:val="0"/>
          <w:color w:val="000000"/>
          <w:spacing w:val="-1"/>
          <w:sz w:val="24"/>
          <w:szCs w:val="24"/>
        </w:rPr>
        <w:t>в-Ямского</w:t>
      </w:r>
      <w:r w:rsidRPr="00953799">
        <w:rPr>
          <w:b w:val="0"/>
          <w:color w:val="000000"/>
          <w:spacing w:val="-1"/>
          <w:sz w:val="24"/>
          <w:szCs w:val="24"/>
        </w:rPr>
        <w:t xml:space="preserve"> муниципального района, </w:t>
      </w:r>
      <w:r w:rsidR="00A24796" w:rsidRPr="00953799">
        <w:rPr>
          <w:b w:val="0"/>
          <w:color w:val="000000"/>
          <w:spacing w:val="-1"/>
          <w:sz w:val="24"/>
          <w:szCs w:val="24"/>
        </w:rPr>
        <w:t xml:space="preserve">Комиссия </w:t>
      </w:r>
      <w:r w:rsidR="00C331A5" w:rsidRPr="00953799">
        <w:rPr>
          <w:b w:val="0"/>
          <w:color w:val="000000"/>
          <w:sz w:val="24"/>
          <w:szCs w:val="24"/>
        </w:rPr>
        <w:t>по вопросам внесения изменений в Генеральные планы и Правила землепользования и застройки (ПЗЗ) сельских поселений, Схему территориального</w:t>
      </w:r>
      <w:proofErr w:type="gramEnd"/>
      <w:r w:rsidR="00C331A5" w:rsidRPr="00953799">
        <w:rPr>
          <w:b w:val="0"/>
          <w:color w:val="000000"/>
          <w:sz w:val="24"/>
          <w:szCs w:val="24"/>
        </w:rPr>
        <w:t xml:space="preserve"> планирования  Гаврилов-Ямского муниципального района</w:t>
      </w:r>
      <w:r w:rsidR="00C331A5" w:rsidRPr="00953799">
        <w:rPr>
          <w:b w:val="0"/>
          <w:color w:val="000000"/>
          <w:spacing w:val="-6"/>
          <w:sz w:val="24"/>
          <w:szCs w:val="24"/>
        </w:rPr>
        <w:t xml:space="preserve"> </w:t>
      </w:r>
      <w:r w:rsidRPr="00953799">
        <w:rPr>
          <w:b w:val="0"/>
          <w:color w:val="000000"/>
          <w:spacing w:val="-1"/>
          <w:sz w:val="24"/>
          <w:szCs w:val="24"/>
        </w:rPr>
        <w:t>(далее - Комиссия), -</w:t>
      </w:r>
      <w:r w:rsidRPr="00953799">
        <w:rPr>
          <w:b w:val="0"/>
          <w:color w:val="000000"/>
          <w:sz w:val="24"/>
          <w:szCs w:val="24"/>
        </w:rPr>
        <w:t xml:space="preserve"> </w:t>
      </w:r>
      <w:r w:rsidRPr="00953799">
        <w:rPr>
          <w:b w:val="0"/>
          <w:color w:val="000000"/>
          <w:spacing w:val="-4"/>
          <w:sz w:val="24"/>
          <w:szCs w:val="24"/>
        </w:rPr>
        <w:t xml:space="preserve">общественные   организации,   органы   общественного   самоуправления,   правообладатели   объектов </w:t>
      </w:r>
      <w:r w:rsidRPr="00953799">
        <w:rPr>
          <w:b w:val="0"/>
          <w:color w:val="000000"/>
          <w:spacing w:val="-9"/>
          <w:sz w:val="24"/>
          <w:szCs w:val="24"/>
        </w:rPr>
        <w:t>недвижимости.</w:t>
      </w:r>
    </w:p>
    <w:p w:rsidR="00AF662B" w:rsidRPr="00953799" w:rsidRDefault="00C331A5" w:rsidP="00504FF3">
      <w:pPr>
        <w:shd w:val="clear" w:color="auto" w:fill="FFFFFF"/>
        <w:ind w:left="8" w:right="20"/>
        <w:contextualSpacing/>
        <w:jc w:val="both"/>
        <w:rPr>
          <w:b w:val="0"/>
          <w:color w:val="000000"/>
          <w:sz w:val="24"/>
          <w:szCs w:val="24"/>
        </w:rPr>
      </w:pPr>
      <w:r w:rsidRPr="00953799">
        <w:rPr>
          <w:b w:val="0"/>
          <w:color w:val="000000"/>
          <w:sz w:val="24"/>
          <w:szCs w:val="24"/>
        </w:rPr>
        <w:t xml:space="preserve">          </w:t>
      </w:r>
      <w:r w:rsidR="00AF662B" w:rsidRPr="00953799">
        <w:rPr>
          <w:b w:val="0"/>
          <w:color w:val="000000"/>
          <w:sz w:val="24"/>
          <w:szCs w:val="24"/>
        </w:rPr>
        <w:t xml:space="preserve">Указанное право реализуется путем подготовки соответствующих предложений, направляемых в </w:t>
      </w:r>
      <w:r w:rsidR="00AF662B" w:rsidRPr="00953799">
        <w:rPr>
          <w:b w:val="0"/>
          <w:color w:val="000000"/>
          <w:spacing w:val="-6"/>
          <w:sz w:val="24"/>
          <w:szCs w:val="24"/>
        </w:rPr>
        <w:t>Комиссию</w:t>
      </w:r>
      <w:r w:rsidR="004C2EEF" w:rsidRPr="00953799">
        <w:rPr>
          <w:b w:val="0"/>
          <w:color w:val="000000"/>
          <w:spacing w:val="-6"/>
          <w:sz w:val="24"/>
          <w:szCs w:val="24"/>
        </w:rPr>
        <w:t>.</w:t>
      </w:r>
    </w:p>
    <w:p w:rsidR="00A40FF7" w:rsidRDefault="00A40FF7" w:rsidP="00504FF3">
      <w:pPr>
        <w:shd w:val="clear" w:color="auto" w:fill="FFFFFF"/>
        <w:ind w:left="8"/>
        <w:contextualSpacing/>
        <w:jc w:val="center"/>
        <w:rPr>
          <w:bCs w:val="0"/>
          <w:color w:val="000000"/>
          <w:sz w:val="24"/>
          <w:szCs w:val="24"/>
        </w:rPr>
      </w:pPr>
    </w:p>
    <w:p w:rsidR="00AF662B" w:rsidRPr="00953799" w:rsidRDefault="004C2EEF" w:rsidP="00504FF3">
      <w:pPr>
        <w:shd w:val="clear" w:color="auto" w:fill="FFFFFF"/>
        <w:ind w:left="8"/>
        <w:contextualSpacing/>
        <w:jc w:val="center"/>
        <w:rPr>
          <w:bCs w:val="0"/>
          <w:color w:val="000000"/>
          <w:sz w:val="24"/>
          <w:szCs w:val="24"/>
        </w:rPr>
      </w:pPr>
      <w:r w:rsidRPr="00953799">
        <w:rPr>
          <w:bCs w:val="0"/>
          <w:color w:val="000000"/>
          <w:sz w:val="24"/>
          <w:szCs w:val="24"/>
        </w:rPr>
        <w:t>Статья 19</w:t>
      </w:r>
      <w:r w:rsidR="00AF662B" w:rsidRPr="00953799">
        <w:rPr>
          <w:bCs w:val="0"/>
          <w:color w:val="000000"/>
          <w:sz w:val="24"/>
          <w:szCs w:val="24"/>
        </w:rPr>
        <w:t>. Внесение изменений в Правила</w:t>
      </w:r>
    </w:p>
    <w:p w:rsidR="00AF662B" w:rsidRPr="00953799" w:rsidRDefault="00AF662B" w:rsidP="00504FF3">
      <w:pPr>
        <w:shd w:val="clear" w:color="auto" w:fill="FFFFFF"/>
        <w:tabs>
          <w:tab w:val="left" w:pos="264"/>
        </w:tabs>
        <w:contextualSpacing/>
        <w:jc w:val="both"/>
        <w:rPr>
          <w:b w:val="0"/>
          <w:color w:val="000000"/>
          <w:sz w:val="24"/>
          <w:szCs w:val="24"/>
        </w:rPr>
      </w:pPr>
      <w:r w:rsidRPr="00953799">
        <w:rPr>
          <w:b w:val="0"/>
          <w:color w:val="000000"/>
          <w:spacing w:val="-24"/>
          <w:sz w:val="24"/>
          <w:szCs w:val="24"/>
        </w:rPr>
        <w:t>1.</w:t>
      </w:r>
      <w:r w:rsidRPr="00953799">
        <w:rPr>
          <w:b w:val="0"/>
          <w:color w:val="000000"/>
          <w:sz w:val="24"/>
          <w:szCs w:val="24"/>
        </w:rPr>
        <w:tab/>
      </w:r>
      <w:r w:rsidRPr="00953799">
        <w:rPr>
          <w:b w:val="0"/>
          <w:color w:val="000000"/>
          <w:spacing w:val="-3"/>
          <w:sz w:val="24"/>
          <w:szCs w:val="24"/>
        </w:rPr>
        <w:t xml:space="preserve">Обращение, содержащее обоснование необходимости внесения изменений в настоящие Правила, а </w:t>
      </w:r>
      <w:r w:rsidRPr="00953799">
        <w:rPr>
          <w:b w:val="0"/>
          <w:color w:val="000000"/>
          <w:spacing w:val="-2"/>
          <w:sz w:val="24"/>
          <w:szCs w:val="24"/>
        </w:rPr>
        <w:t xml:space="preserve">также соответствующие предложения, направляется </w:t>
      </w:r>
      <w:r w:rsidR="00DC666D" w:rsidRPr="00953799">
        <w:rPr>
          <w:b w:val="0"/>
          <w:color w:val="000000"/>
          <w:spacing w:val="-2"/>
          <w:sz w:val="24"/>
          <w:szCs w:val="24"/>
        </w:rPr>
        <w:t>в Комиссию</w:t>
      </w:r>
      <w:r w:rsidR="00A64122" w:rsidRPr="00953799">
        <w:rPr>
          <w:b w:val="0"/>
          <w:color w:val="000000"/>
          <w:spacing w:val="-2"/>
          <w:sz w:val="24"/>
          <w:szCs w:val="24"/>
        </w:rPr>
        <w:t>.</w:t>
      </w:r>
    </w:p>
    <w:p w:rsidR="00AF662B" w:rsidRPr="00953799" w:rsidRDefault="00A6196E" w:rsidP="00504FF3">
      <w:pPr>
        <w:shd w:val="clear" w:color="auto" w:fill="FFFFFF"/>
        <w:ind w:right="24"/>
        <w:contextualSpacing/>
        <w:jc w:val="both"/>
        <w:rPr>
          <w:b w:val="0"/>
          <w:color w:val="000000"/>
          <w:sz w:val="24"/>
          <w:szCs w:val="24"/>
        </w:rPr>
      </w:pPr>
      <w:r w:rsidRPr="00953799">
        <w:rPr>
          <w:b w:val="0"/>
          <w:color w:val="000000"/>
          <w:spacing w:val="-2"/>
          <w:sz w:val="24"/>
          <w:szCs w:val="24"/>
        </w:rPr>
        <w:t xml:space="preserve">         </w:t>
      </w:r>
      <w:r w:rsidR="00AF662B" w:rsidRPr="00953799">
        <w:rPr>
          <w:b w:val="0"/>
          <w:color w:val="000000"/>
          <w:spacing w:val="-2"/>
          <w:sz w:val="24"/>
          <w:szCs w:val="24"/>
        </w:rPr>
        <w:t xml:space="preserve">Предложения могут относиться к формулировкам текста Правил, перечням видов разрешенного </w:t>
      </w:r>
      <w:r w:rsidR="00AF662B" w:rsidRPr="00953799">
        <w:rPr>
          <w:b w:val="0"/>
          <w:color w:val="000000"/>
          <w:spacing w:val="-4"/>
          <w:sz w:val="24"/>
          <w:szCs w:val="24"/>
        </w:rPr>
        <w:t xml:space="preserve">использования недвижимости, предельным параметрам разрешенного строительства, границам </w:t>
      </w:r>
      <w:r w:rsidR="00AF662B" w:rsidRPr="00953799">
        <w:rPr>
          <w:b w:val="0"/>
          <w:color w:val="000000"/>
          <w:spacing w:val="-7"/>
          <w:sz w:val="24"/>
          <w:szCs w:val="24"/>
        </w:rPr>
        <w:t>территориальных зон.</w:t>
      </w:r>
    </w:p>
    <w:p w:rsidR="00AF662B" w:rsidRPr="00953799" w:rsidRDefault="00A6196E" w:rsidP="00504FF3">
      <w:pPr>
        <w:shd w:val="clear" w:color="auto" w:fill="FFFFFF"/>
        <w:ind w:right="24"/>
        <w:contextualSpacing/>
        <w:jc w:val="both"/>
        <w:rPr>
          <w:b w:val="0"/>
          <w:color w:val="000000"/>
          <w:spacing w:val="-4"/>
          <w:sz w:val="24"/>
          <w:szCs w:val="24"/>
        </w:rPr>
      </w:pPr>
      <w:r w:rsidRPr="00953799">
        <w:rPr>
          <w:b w:val="0"/>
          <w:color w:val="000000"/>
          <w:spacing w:val="-3"/>
          <w:sz w:val="24"/>
          <w:szCs w:val="24"/>
        </w:rPr>
        <w:t xml:space="preserve">         </w:t>
      </w:r>
      <w:r w:rsidR="00AF662B" w:rsidRPr="00953799">
        <w:rPr>
          <w:b w:val="0"/>
          <w:color w:val="000000"/>
          <w:spacing w:val="-3"/>
          <w:sz w:val="24"/>
          <w:szCs w:val="24"/>
        </w:rPr>
        <w:t xml:space="preserve">Обращение регистрируется, и его копия не позднее следующего рабочего дня после поступления </w:t>
      </w:r>
      <w:r w:rsidR="00AF662B" w:rsidRPr="00953799">
        <w:rPr>
          <w:b w:val="0"/>
          <w:color w:val="000000"/>
          <w:spacing w:val="-4"/>
          <w:sz w:val="24"/>
          <w:szCs w:val="24"/>
        </w:rPr>
        <w:t xml:space="preserve">направляется председателю Комиссии. </w:t>
      </w:r>
    </w:p>
    <w:p w:rsidR="00AF662B" w:rsidRPr="00953799" w:rsidRDefault="00A6196E" w:rsidP="00504FF3">
      <w:pPr>
        <w:shd w:val="clear" w:color="auto" w:fill="FFFFFF"/>
        <w:ind w:right="24"/>
        <w:contextualSpacing/>
        <w:jc w:val="both"/>
        <w:rPr>
          <w:b w:val="0"/>
          <w:color w:val="000000"/>
          <w:sz w:val="24"/>
          <w:szCs w:val="24"/>
        </w:rPr>
      </w:pPr>
      <w:r w:rsidRPr="00953799">
        <w:rPr>
          <w:b w:val="0"/>
          <w:color w:val="000000"/>
          <w:spacing w:val="-4"/>
          <w:sz w:val="24"/>
          <w:szCs w:val="24"/>
        </w:rPr>
        <w:t xml:space="preserve">         </w:t>
      </w:r>
      <w:r w:rsidR="00AF662B" w:rsidRPr="00953799">
        <w:rPr>
          <w:b w:val="0"/>
          <w:color w:val="000000"/>
          <w:spacing w:val="-4"/>
          <w:sz w:val="24"/>
          <w:szCs w:val="24"/>
        </w:rPr>
        <w:t xml:space="preserve">Председатель Комиссии в </w:t>
      </w:r>
      <w:r w:rsidR="00AF662B" w:rsidRPr="00953799">
        <w:rPr>
          <w:b w:val="0"/>
          <w:color w:val="000000"/>
          <w:spacing w:val="-1"/>
          <w:sz w:val="24"/>
          <w:szCs w:val="24"/>
        </w:rPr>
        <w:t xml:space="preserve">течение 15 дней принимает решение о рассмотрении обращения, либо об отказе в рассмотрении </w:t>
      </w:r>
      <w:r w:rsidR="00AF662B" w:rsidRPr="00953799">
        <w:rPr>
          <w:b w:val="0"/>
          <w:color w:val="000000"/>
          <w:spacing w:val="-6"/>
          <w:sz w:val="24"/>
          <w:szCs w:val="24"/>
        </w:rPr>
        <w:t>обращения с обоснованием причин и информирует об это заявителя.</w:t>
      </w:r>
    </w:p>
    <w:p w:rsidR="00AF662B" w:rsidRPr="00953799" w:rsidRDefault="00AF662B" w:rsidP="00504FF3">
      <w:pPr>
        <w:ind w:firstLine="540"/>
        <w:contextualSpacing/>
        <w:jc w:val="both"/>
        <w:rPr>
          <w:b w:val="0"/>
          <w:color w:val="000000"/>
          <w:spacing w:val="-5"/>
          <w:sz w:val="24"/>
          <w:szCs w:val="24"/>
        </w:rPr>
      </w:pPr>
      <w:r w:rsidRPr="00953799">
        <w:rPr>
          <w:b w:val="0"/>
          <w:color w:val="000000"/>
          <w:spacing w:val="-6"/>
          <w:sz w:val="24"/>
          <w:szCs w:val="24"/>
        </w:rPr>
        <w:t xml:space="preserve">В случае принятия решения о рассмотрении обращения председатель Комиссии обеспечивает подготовку </w:t>
      </w:r>
      <w:r w:rsidRPr="00953799">
        <w:rPr>
          <w:b w:val="0"/>
          <w:color w:val="000000"/>
          <w:spacing w:val="-5"/>
          <w:sz w:val="24"/>
          <w:szCs w:val="24"/>
        </w:rPr>
        <w:t>соответствующего заключения,</w:t>
      </w:r>
      <w:r w:rsidR="00A6196E" w:rsidRPr="00953799">
        <w:rPr>
          <w:b w:val="0"/>
          <w:color w:val="000000"/>
          <w:spacing w:val="-5"/>
          <w:sz w:val="24"/>
          <w:szCs w:val="24"/>
        </w:rPr>
        <w:t xml:space="preserve"> </w:t>
      </w:r>
      <w:r w:rsidRPr="00953799">
        <w:rPr>
          <w:b w:val="0"/>
          <w:color w:val="000000"/>
          <w:spacing w:val="-5"/>
          <w:sz w:val="24"/>
          <w:szCs w:val="24"/>
        </w:rPr>
        <w:t>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главе местной администрации.     </w:t>
      </w:r>
    </w:p>
    <w:p w:rsidR="00AF662B" w:rsidRPr="00953799" w:rsidRDefault="00AF662B" w:rsidP="00504FF3">
      <w:pPr>
        <w:ind w:firstLine="540"/>
        <w:contextualSpacing/>
        <w:jc w:val="both"/>
        <w:rPr>
          <w:b w:val="0"/>
          <w:color w:val="000000"/>
          <w:spacing w:val="-5"/>
          <w:sz w:val="24"/>
          <w:szCs w:val="24"/>
        </w:rPr>
      </w:pPr>
      <w:r w:rsidRPr="00953799">
        <w:rPr>
          <w:b w:val="0"/>
          <w:color w:val="000000"/>
          <w:spacing w:val="-5"/>
          <w:sz w:val="24"/>
          <w:szCs w:val="24"/>
        </w:rPr>
        <w:t xml:space="preserve">Глава </w:t>
      </w:r>
      <w:r w:rsidR="00A6196E" w:rsidRPr="00953799">
        <w:rPr>
          <w:b w:val="0"/>
          <w:color w:val="000000"/>
          <w:spacing w:val="-5"/>
          <w:sz w:val="24"/>
          <w:szCs w:val="24"/>
        </w:rPr>
        <w:t xml:space="preserve">Гаврилов-Ямского </w:t>
      </w:r>
      <w:r w:rsidRPr="00953799">
        <w:rPr>
          <w:b w:val="0"/>
          <w:color w:val="000000"/>
          <w:spacing w:val="-5"/>
          <w:sz w:val="24"/>
          <w:szCs w:val="24"/>
        </w:rPr>
        <w:t xml:space="preserve">МР с учетом рекомендаций, содержащихся в </w:t>
      </w:r>
      <w:proofErr w:type="gramStart"/>
      <w:r w:rsidRPr="00953799">
        <w:rPr>
          <w:b w:val="0"/>
          <w:color w:val="000000"/>
          <w:spacing w:val="-5"/>
          <w:sz w:val="24"/>
          <w:szCs w:val="24"/>
        </w:rPr>
        <w:t>заключении</w:t>
      </w:r>
      <w:proofErr w:type="gramEnd"/>
      <w:r w:rsidRPr="00953799">
        <w:rPr>
          <w:b w:val="0"/>
          <w:color w:val="000000"/>
          <w:spacing w:val="-5"/>
          <w:sz w:val="24"/>
          <w:szCs w:val="24"/>
        </w:rPr>
        <w:t xml:space="preserve"> комиссии, в течение тридцати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rsidR="00AF662B" w:rsidRPr="00953799" w:rsidRDefault="0028038C" w:rsidP="00504FF3">
      <w:pPr>
        <w:shd w:val="clear" w:color="auto" w:fill="FFFFFF"/>
        <w:ind w:left="8" w:right="20"/>
        <w:contextualSpacing/>
        <w:jc w:val="both"/>
        <w:rPr>
          <w:b w:val="0"/>
          <w:color w:val="000000"/>
          <w:spacing w:val="-6"/>
          <w:sz w:val="24"/>
          <w:szCs w:val="24"/>
        </w:rPr>
      </w:pPr>
      <w:r w:rsidRPr="00953799">
        <w:rPr>
          <w:b w:val="0"/>
          <w:color w:val="000000"/>
          <w:spacing w:val="3"/>
          <w:sz w:val="24"/>
          <w:szCs w:val="24"/>
        </w:rPr>
        <w:t xml:space="preserve">      </w:t>
      </w:r>
      <w:r w:rsidR="00AF662B" w:rsidRPr="00953799">
        <w:rPr>
          <w:b w:val="0"/>
          <w:color w:val="000000"/>
          <w:spacing w:val="3"/>
          <w:sz w:val="24"/>
          <w:szCs w:val="24"/>
        </w:rPr>
        <w:t xml:space="preserve">Публичные слушания по проекту изменений в правила землепользования и </w:t>
      </w:r>
      <w:r w:rsidR="00AF662B" w:rsidRPr="00953799">
        <w:rPr>
          <w:b w:val="0"/>
          <w:color w:val="000000"/>
          <w:spacing w:val="3"/>
          <w:sz w:val="24"/>
          <w:szCs w:val="24"/>
        </w:rPr>
        <w:lastRenderedPageBreak/>
        <w:t xml:space="preserve">застройки производятся в </w:t>
      </w:r>
      <w:proofErr w:type="gramStart"/>
      <w:r w:rsidR="00AF662B" w:rsidRPr="00953799">
        <w:rPr>
          <w:b w:val="0"/>
          <w:color w:val="000000"/>
          <w:spacing w:val="3"/>
          <w:sz w:val="24"/>
          <w:szCs w:val="24"/>
        </w:rPr>
        <w:t>соответствии</w:t>
      </w:r>
      <w:proofErr w:type="gramEnd"/>
      <w:r w:rsidR="00AF662B" w:rsidRPr="00953799">
        <w:rPr>
          <w:b w:val="0"/>
          <w:color w:val="000000"/>
          <w:spacing w:val="3"/>
          <w:sz w:val="24"/>
          <w:szCs w:val="24"/>
        </w:rPr>
        <w:t xml:space="preserve"> со ст.28, 31 Градостроительного кодекса РФ.</w:t>
      </w:r>
    </w:p>
    <w:p w:rsidR="00AF662B" w:rsidRPr="00953799" w:rsidRDefault="00AF662B" w:rsidP="00504FF3">
      <w:pPr>
        <w:shd w:val="clear" w:color="auto" w:fill="FFFFFF"/>
        <w:ind w:left="8" w:right="20"/>
        <w:contextualSpacing/>
        <w:jc w:val="both"/>
        <w:rPr>
          <w:b w:val="0"/>
          <w:color w:val="000000"/>
          <w:spacing w:val="-16"/>
          <w:sz w:val="24"/>
          <w:szCs w:val="24"/>
        </w:rPr>
      </w:pPr>
      <w:r w:rsidRPr="00953799">
        <w:rPr>
          <w:b w:val="0"/>
          <w:color w:val="000000"/>
          <w:spacing w:val="1"/>
          <w:sz w:val="24"/>
          <w:szCs w:val="24"/>
        </w:rPr>
        <w:t xml:space="preserve">Правовые акты об изменениях в настоящие Правила вступают в силу в день их опубликования в </w:t>
      </w:r>
      <w:r w:rsidRPr="00953799">
        <w:rPr>
          <w:b w:val="0"/>
          <w:color w:val="000000"/>
          <w:spacing w:val="-6"/>
          <w:sz w:val="24"/>
          <w:szCs w:val="24"/>
        </w:rPr>
        <w:t>средствах массовой информации.</w:t>
      </w:r>
    </w:p>
    <w:p w:rsidR="00AF662B" w:rsidRPr="00953799" w:rsidRDefault="00AF662B" w:rsidP="00953799">
      <w:pPr>
        <w:numPr>
          <w:ilvl w:val="0"/>
          <w:numId w:val="15"/>
        </w:numPr>
        <w:shd w:val="clear" w:color="auto" w:fill="FFFFFF"/>
        <w:tabs>
          <w:tab w:val="left" w:pos="316"/>
        </w:tabs>
        <w:ind w:left="16"/>
        <w:contextualSpacing/>
        <w:jc w:val="both"/>
        <w:rPr>
          <w:b w:val="0"/>
          <w:color w:val="000000"/>
          <w:spacing w:val="-20"/>
          <w:sz w:val="24"/>
          <w:szCs w:val="24"/>
        </w:rPr>
      </w:pPr>
      <w:r w:rsidRPr="00953799">
        <w:rPr>
          <w:b w:val="0"/>
          <w:color w:val="000000"/>
          <w:spacing w:val="4"/>
          <w:sz w:val="24"/>
          <w:szCs w:val="24"/>
        </w:rPr>
        <w:t xml:space="preserve">Изменения в части 2, 3 настоящих Правил, касающиеся границ территориальных зон, видов и </w:t>
      </w:r>
      <w:r w:rsidRPr="00953799">
        <w:rPr>
          <w:b w:val="0"/>
          <w:color w:val="000000"/>
          <w:spacing w:val="-3"/>
          <w:sz w:val="24"/>
          <w:szCs w:val="24"/>
        </w:rPr>
        <w:t xml:space="preserve">предельных параметров    разрешенного    использования    земельных    участков, иных объектов </w:t>
      </w:r>
      <w:r w:rsidRPr="00953799">
        <w:rPr>
          <w:b w:val="0"/>
          <w:color w:val="000000"/>
          <w:spacing w:val="-6"/>
          <w:sz w:val="24"/>
          <w:szCs w:val="24"/>
        </w:rPr>
        <w:t xml:space="preserve">недвижимости, могут быть внесены только при наличии положительного заключения </w:t>
      </w:r>
      <w:r w:rsidR="001E7CC2" w:rsidRPr="00953799">
        <w:rPr>
          <w:b w:val="0"/>
          <w:color w:val="000000"/>
          <w:spacing w:val="-6"/>
          <w:sz w:val="24"/>
          <w:szCs w:val="24"/>
        </w:rPr>
        <w:t>Комиссии</w:t>
      </w:r>
      <w:r w:rsidRPr="00953799">
        <w:rPr>
          <w:b w:val="0"/>
          <w:color w:val="000000"/>
          <w:spacing w:val="-6"/>
          <w:sz w:val="24"/>
          <w:szCs w:val="24"/>
        </w:rPr>
        <w:t>.</w:t>
      </w:r>
    </w:p>
    <w:p w:rsidR="00AF662B" w:rsidRPr="00953799" w:rsidRDefault="00AF662B" w:rsidP="00953799">
      <w:pPr>
        <w:numPr>
          <w:ilvl w:val="0"/>
          <w:numId w:val="15"/>
        </w:numPr>
        <w:shd w:val="clear" w:color="auto" w:fill="FFFFFF"/>
        <w:tabs>
          <w:tab w:val="left" w:pos="316"/>
        </w:tabs>
        <w:ind w:left="16"/>
        <w:contextualSpacing/>
        <w:jc w:val="both"/>
        <w:rPr>
          <w:b w:val="0"/>
          <w:color w:val="000000"/>
          <w:spacing w:val="-20"/>
          <w:sz w:val="24"/>
          <w:szCs w:val="24"/>
        </w:rPr>
      </w:pPr>
      <w:r w:rsidRPr="00953799">
        <w:rPr>
          <w:b w:val="0"/>
          <w:color w:val="000000"/>
          <w:spacing w:val="-6"/>
          <w:sz w:val="24"/>
          <w:szCs w:val="24"/>
        </w:rPr>
        <w:t>Установление границ новых территориальных зон промышленности, изменение существующих границ территориальных зон промышленности производится при наличии обоснования в виде разработанного раздела ОВОС.</w:t>
      </w:r>
    </w:p>
    <w:p w:rsidR="00AF662B" w:rsidRPr="00953799" w:rsidRDefault="00AF662B" w:rsidP="00504FF3">
      <w:pPr>
        <w:shd w:val="clear" w:color="auto" w:fill="FFFFFF"/>
        <w:ind w:left="16" w:right="8"/>
        <w:contextualSpacing/>
        <w:jc w:val="both"/>
        <w:rPr>
          <w:b w:val="0"/>
          <w:color w:val="000000"/>
          <w:sz w:val="24"/>
          <w:szCs w:val="24"/>
        </w:rPr>
      </w:pPr>
    </w:p>
    <w:p w:rsidR="0028038C" w:rsidRPr="00953799" w:rsidRDefault="0028038C" w:rsidP="00504FF3">
      <w:pPr>
        <w:shd w:val="clear" w:color="auto" w:fill="FFFFFF"/>
        <w:ind w:left="8" w:right="-5"/>
        <w:contextualSpacing/>
        <w:jc w:val="center"/>
        <w:rPr>
          <w:bCs w:val="0"/>
          <w:color w:val="000000"/>
          <w:spacing w:val="2"/>
          <w:sz w:val="24"/>
          <w:szCs w:val="24"/>
          <w:u w:val="single"/>
        </w:rPr>
      </w:pPr>
      <w:r w:rsidRPr="00953799">
        <w:rPr>
          <w:bCs w:val="0"/>
          <w:color w:val="000000"/>
          <w:spacing w:val="2"/>
          <w:sz w:val="24"/>
          <w:szCs w:val="24"/>
          <w:u w:val="single"/>
        </w:rPr>
        <w:t>Глава 1.7.   О регулировании иных вопросов землепользования и застройки</w:t>
      </w:r>
    </w:p>
    <w:p w:rsidR="0028038C" w:rsidRPr="00953799" w:rsidRDefault="0028038C" w:rsidP="00504FF3">
      <w:pPr>
        <w:shd w:val="clear" w:color="auto" w:fill="FFFFFF"/>
        <w:ind w:left="8" w:right="-5"/>
        <w:contextualSpacing/>
        <w:jc w:val="both"/>
        <w:rPr>
          <w:bCs w:val="0"/>
          <w:color w:val="000000"/>
          <w:spacing w:val="2"/>
          <w:sz w:val="24"/>
          <w:szCs w:val="24"/>
          <w:u w:val="single"/>
        </w:rPr>
      </w:pPr>
    </w:p>
    <w:p w:rsidR="0028038C" w:rsidRPr="00953799" w:rsidRDefault="0028038C" w:rsidP="00504FF3">
      <w:pPr>
        <w:keepNext/>
        <w:shd w:val="clear" w:color="auto" w:fill="FFFFFF"/>
        <w:ind w:left="12"/>
        <w:contextualSpacing/>
        <w:jc w:val="center"/>
        <w:outlineLvl w:val="2"/>
        <w:rPr>
          <w:bCs w:val="0"/>
          <w:color w:val="000000"/>
          <w:spacing w:val="-5"/>
          <w:sz w:val="24"/>
          <w:szCs w:val="24"/>
        </w:rPr>
      </w:pPr>
      <w:r w:rsidRPr="00953799">
        <w:rPr>
          <w:bCs w:val="0"/>
          <w:color w:val="000000"/>
          <w:spacing w:val="-5"/>
          <w:sz w:val="24"/>
          <w:szCs w:val="24"/>
        </w:rPr>
        <w:t>Статья 2</w:t>
      </w:r>
      <w:r w:rsidR="000E4D7E" w:rsidRPr="00953799">
        <w:rPr>
          <w:bCs w:val="0"/>
          <w:color w:val="000000"/>
          <w:spacing w:val="-5"/>
          <w:sz w:val="24"/>
          <w:szCs w:val="24"/>
        </w:rPr>
        <w:t>0</w:t>
      </w:r>
      <w:r w:rsidRPr="00953799">
        <w:rPr>
          <w:bCs w:val="0"/>
          <w:color w:val="000000"/>
          <w:spacing w:val="-5"/>
          <w:sz w:val="24"/>
          <w:szCs w:val="24"/>
        </w:rPr>
        <w:t xml:space="preserve">.  </w:t>
      </w:r>
      <w:proofErr w:type="gramStart"/>
      <w:r w:rsidRPr="00953799">
        <w:rPr>
          <w:bCs w:val="0"/>
          <w:color w:val="000000"/>
          <w:spacing w:val="-5"/>
          <w:sz w:val="24"/>
          <w:szCs w:val="24"/>
        </w:rPr>
        <w:t>Контроль за</w:t>
      </w:r>
      <w:proofErr w:type="gramEnd"/>
      <w:r w:rsidRPr="00953799">
        <w:rPr>
          <w:bCs w:val="0"/>
          <w:color w:val="000000"/>
          <w:spacing w:val="-5"/>
          <w:sz w:val="24"/>
          <w:szCs w:val="24"/>
        </w:rPr>
        <w:t xml:space="preserve"> использованием объектов недвижимости</w:t>
      </w:r>
    </w:p>
    <w:p w:rsidR="0028038C" w:rsidRPr="00953799" w:rsidRDefault="0028038C" w:rsidP="00504FF3">
      <w:pPr>
        <w:shd w:val="clear" w:color="auto" w:fill="FFFFFF"/>
        <w:ind w:left="12" w:firstLine="696"/>
        <w:contextualSpacing/>
        <w:jc w:val="both"/>
        <w:rPr>
          <w:b w:val="0"/>
          <w:color w:val="000000"/>
          <w:sz w:val="24"/>
          <w:szCs w:val="24"/>
        </w:rPr>
      </w:pPr>
      <w:proofErr w:type="gramStart"/>
      <w:r w:rsidRPr="00953799">
        <w:rPr>
          <w:b w:val="0"/>
          <w:color w:val="000000"/>
          <w:spacing w:val="-5"/>
          <w:sz w:val="24"/>
          <w:szCs w:val="24"/>
        </w:rPr>
        <w:t>Контроль за</w:t>
      </w:r>
      <w:proofErr w:type="gramEnd"/>
      <w:r w:rsidRPr="00953799">
        <w:rPr>
          <w:b w:val="0"/>
          <w:color w:val="000000"/>
          <w:spacing w:val="-5"/>
          <w:sz w:val="24"/>
          <w:szCs w:val="24"/>
        </w:rPr>
        <w:t xml:space="preserve"> использованием объектов недвижимости осуществляют должностные лица надзорных и </w:t>
      </w:r>
      <w:r w:rsidRPr="00953799">
        <w:rPr>
          <w:b w:val="0"/>
          <w:color w:val="000000"/>
          <w:spacing w:val="2"/>
          <w:sz w:val="24"/>
          <w:szCs w:val="24"/>
        </w:rPr>
        <w:t xml:space="preserve">контролирующих органов, которым в соответствии с законодательством предоставлены такие </w:t>
      </w:r>
      <w:r w:rsidRPr="00953799">
        <w:rPr>
          <w:b w:val="0"/>
          <w:color w:val="000000"/>
          <w:spacing w:val="-10"/>
          <w:sz w:val="24"/>
          <w:szCs w:val="24"/>
        </w:rPr>
        <w:t>полномочия.</w:t>
      </w:r>
    </w:p>
    <w:p w:rsidR="0028038C" w:rsidRPr="00953799" w:rsidRDefault="0028038C" w:rsidP="00504FF3">
      <w:pPr>
        <w:shd w:val="clear" w:color="auto" w:fill="FFFFFF"/>
        <w:ind w:left="12" w:firstLine="696"/>
        <w:contextualSpacing/>
        <w:jc w:val="both"/>
        <w:rPr>
          <w:b w:val="0"/>
          <w:color w:val="000000"/>
          <w:sz w:val="24"/>
          <w:szCs w:val="24"/>
        </w:rPr>
      </w:pPr>
      <w:r w:rsidRPr="00953799">
        <w:rPr>
          <w:b w:val="0"/>
          <w:color w:val="000000"/>
          <w:spacing w:val="-6"/>
          <w:sz w:val="24"/>
          <w:szCs w:val="24"/>
        </w:rPr>
        <w:t xml:space="preserve">Должностные лица надзорных и контролирующих органов, действуя в </w:t>
      </w:r>
      <w:proofErr w:type="gramStart"/>
      <w:r w:rsidRPr="00953799">
        <w:rPr>
          <w:b w:val="0"/>
          <w:color w:val="000000"/>
          <w:spacing w:val="-6"/>
          <w:sz w:val="24"/>
          <w:szCs w:val="24"/>
        </w:rPr>
        <w:t>соответствии</w:t>
      </w:r>
      <w:proofErr w:type="gramEnd"/>
      <w:r w:rsidRPr="00953799">
        <w:rPr>
          <w:b w:val="0"/>
          <w:color w:val="000000"/>
          <w:spacing w:val="-6"/>
          <w:sz w:val="24"/>
          <w:szCs w:val="24"/>
        </w:rPr>
        <w:t xml:space="preserve"> с законодательством, </w:t>
      </w:r>
      <w:r w:rsidRPr="00953799">
        <w:rPr>
          <w:b w:val="0"/>
          <w:color w:val="000000"/>
          <w:spacing w:val="4"/>
          <w:sz w:val="24"/>
          <w:szCs w:val="24"/>
        </w:rPr>
        <w:t xml:space="preserve">вправе производить наружный и внутренний осмотр объектов недвижимости, получать от </w:t>
      </w:r>
      <w:r w:rsidRPr="00953799">
        <w:rPr>
          <w:b w:val="0"/>
          <w:color w:val="000000"/>
          <w:spacing w:val="2"/>
          <w:sz w:val="24"/>
          <w:szCs w:val="24"/>
        </w:rPr>
        <w:t xml:space="preserve">правообладателей недвижимости необходимую информацию, знакомиться с документацией, </w:t>
      </w:r>
      <w:r w:rsidRPr="00953799">
        <w:rPr>
          <w:b w:val="0"/>
          <w:color w:val="000000"/>
          <w:spacing w:val="-6"/>
          <w:sz w:val="24"/>
          <w:szCs w:val="24"/>
        </w:rPr>
        <w:t>относящейся к использованию и изменению объектов недвижимости.</w:t>
      </w:r>
    </w:p>
    <w:p w:rsidR="0028038C" w:rsidRPr="00953799" w:rsidRDefault="0028038C" w:rsidP="00504FF3">
      <w:pPr>
        <w:shd w:val="clear" w:color="auto" w:fill="FFFFFF"/>
        <w:ind w:left="8" w:right="4" w:firstLine="700"/>
        <w:contextualSpacing/>
        <w:jc w:val="both"/>
        <w:rPr>
          <w:b w:val="0"/>
          <w:color w:val="000000"/>
          <w:spacing w:val="-7"/>
          <w:sz w:val="24"/>
          <w:szCs w:val="24"/>
        </w:rPr>
      </w:pPr>
      <w:r w:rsidRPr="00953799">
        <w:rPr>
          <w:b w:val="0"/>
          <w:color w:val="000000"/>
          <w:spacing w:val="-1"/>
          <w:sz w:val="24"/>
          <w:szCs w:val="24"/>
        </w:rPr>
        <w:t xml:space="preserve">Правообладатели объектов недвижимости обязаны оказывать должностным лицам надзорных и </w:t>
      </w:r>
      <w:r w:rsidRPr="00953799">
        <w:rPr>
          <w:b w:val="0"/>
          <w:color w:val="000000"/>
          <w:spacing w:val="-5"/>
          <w:sz w:val="24"/>
          <w:szCs w:val="24"/>
        </w:rPr>
        <w:t xml:space="preserve">контрольных органов, действующим в соответствии с законодательством, содействие в выполнении ими </w:t>
      </w:r>
      <w:r w:rsidRPr="00953799">
        <w:rPr>
          <w:b w:val="0"/>
          <w:color w:val="000000"/>
          <w:spacing w:val="-7"/>
          <w:sz w:val="24"/>
          <w:szCs w:val="24"/>
        </w:rPr>
        <w:t>своих обязанностей.</w:t>
      </w:r>
    </w:p>
    <w:p w:rsidR="0028038C" w:rsidRPr="00953799" w:rsidRDefault="0028038C" w:rsidP="00504FF3">
      <w:pPr>
        <w:shd w:val="clear" w:color="auto" w:fill="FFFFFF"/>
        <w:ind w:left="8" w:right="4"/>
        <w:contextualSpacing/>
        <w:jc w:val="both"/>
        <w:rPr>
          <w:b w:val="0"/>
          <w:color w:val="000000"/>
          <w:sz w:val="24"/>
          <w:szCs w:val="24"/>
        </w:rPr>
      </w:pPr>
    </w:p>
    <w:p w:rsidR="0028038C" w:rsidRPr="00953799" w:rsidRDefault="0028038C" w:rsidP="00504FF3">
      <w:pPr>
        <w:keepNext/>
        <w:shd w:val="clear" w:color="auto" w:fill="FFFFFF"/>
        <w:ind w:left="12"/>
        <w:contextualSpacing/>
        <w:jc w:val="center"/>
        <w:outlineLvl w:val="2"/>
        <w:rPr>
          <w:bCs w:val="0"/>
          <w:color w:val="000000"/>
          <w:spacing w:val="-1"/>
          <w:sz w:val="24"/>
          <w:szCs w:val="24"/>
        </w:rPr>
      </w:pPr>
      <w:r w:rsidRPr="00953799">
        <w:rPr>
          <w:bCs w:val="0"/>
          <w:color w:val="000000"/>
          <w:spacing w:val="-1"/>
          <w:sz w:val="24"/>
          <w:szCs w:val="24"/>
        </w:rPr>
        <w:t>Статья 2</w:t>
      </w:r>
      <w:r w:rsidR="000E4D7E" w:rsidRPr="00953799">
        <w:rPr>
          <w:bCs w:val="0"/>
          <w:color w:val="000000"/>
          <w:spacing w:val="-1"/>
          <w:sz w:val="24"/>
          <w:szCs w:val="24"/>
        </w:rPr>
        <w:t>1</w:t>
      </w:r>
      <w:r w:rsidRPr="00953799">
        <w:rPr>
          <w:bCs w:val="0"/>
          <w:color w:val="000000"/>
          <w:spacing w:val="-1"/>
          <w:sz w:val="24"/>
          <w:szCs w:val="24"/>
        </w:rPr>
        <w:t>. Ответственность за нарушения Правил</w:t>
      </w:r>
    </w:p>
    <w:p w:rsidR="0028038C" w:rsidRPr="00953799" w:rsidRDefault="0028038C" w:rsidP="00953799">
      <w:pPr>
        <w:numPr>
          <w:ilvl w:val="2"/>
          <w:numId w:val="11"/>
        </w:numPr>
        <w:shd w:val="clear" w:color="auto" w:fill="FFFFFF"/>
        <w:tabs>
          <w:tab w:val="clear" w:pos="2160"/>
          <w:tab w:val="left" w:pos="851"/>
        </w:tabs>
        <w:ind w:left="0" w:right="4" w:firstLine="567"/>
        <w:contextualSpacing/>
        <w:jc w:val="both"/>
        <w:rPr>
          <w:b w:val="0"/>
          <w:color w:val="000000"/>
          <w:spacing w:val="-6"/>
          <w:sz w:val="24"/>
          <w:szCs w:val="24"/>
        </w:rPr>
      </w:pPr>
      <w:r w:rsidRPr="00953799">
        <w:rPr>
          <w:b w:val="0"/>
          <w:color w:val="000000"/>
          <w:spacing w:val="-5"/>
          <w:sz w:val="24"/>
          <w:szCs w:val="24"/>
        </w:rPr>
        <w:t xml:space="preserve">За нарушение настоящих Правил физические и юридические лица, а также должностные лица несут </w:t>
      </w:r>
      <w:r w:rsidRPr="00953799">
        <w:rPr>
          <w:b w:val="0"/>
          <w:color w:val="000000"/>
          <w:spacing w:val="-2"/>
          <w:sz w:val="24"/>
          <w:szCs w:val="24"/>
        </w:rPr>
        <w:t xml:space="preserve">ответственность в </w:t>
      </w:r>
      <w:proofErr w:type="gramStart"/>
      <w:r w:rsidRPr="00953799">
        <w:rPr>
          <w:b w:val="0"/>
          <w:color w:val="000000"/>
          <w:spacing w:val="-2"/>
          <w:sz w:val="24"/>
          <w:szCs w:val="24"/>
        </w:rPr>
        <w:t>соответствии</w:t>
      </w:r>
      <w:proofErr w:type="gramEnd"/>
      <w:r w:rsidRPr="00953799">
        <w:rPr>
          <w:b w:val="0"/>
          <w:color w:val="000000"/>
          <w:spacing w:val="-2"/>
          <w:sz w:val="24"/>
          <w:szCs w:val="24"/>
        </w:rPr>
        <w:t xml:space="preserve"> с законодательством Российской Федерации, Ярославской области, </w:t>
      </w:r>
      <w:r w:rsidRPr="00953799">
        <w:rPr>
          <w:b w:val="0"/>
          <w:color w:val="000000"/>
          <w:spacing w:val="-6"/>
          <w:sz w:val="24"/>
          <w:szCs w:val="24"/>
        </w:rPr>
        <w:t>иными нормативными правовыми актами.</w:t>
      </w:r>
    </w:p>
    <w:p w:rsidR="0028038C" w:rsidRPr="00953799" w:rsidRDefault="0028038C" w:rsidP="00504FF3">
      <w:pPr>
        <w:tabs>
          <w:tab w:val="left" w:pos="851"/>
        </w:tabs>
        <w:ind w:firstLine="567"/>
        <w:contextualSpacing/>
        <w:jc w:val="both"/>
        <w:rPr>
          <w:b w:val="0"/>
          <w:color w:val="000000"/>
          <w:sz w:val="24"/>
          <w:szCs w:val="24"/>
        </w:rPr>
      </w:pPr>
      <w:r w:rsidRPr="00953799">
        <w:rPr>
          <w:b w:val="0"/>
          <w:color w:val="000000"/>
          <w:sz w:val="24"/>
          <w:szCs w:val="24"/>
        </w:rPr>
        <w:t>2. Должностные лица несут административную ответственность за нарушение настоящих Правил, в том числе:</w:t>
      </w:r>
    </w:p>
    <w:p w:rsidR="0028038C" w:rsidRPr="00953799" w:rsidRDefault="0028038C" w:rsidP="00504FF3">
      <w:pPr>
        <w:tabs>
          <w:tab w:val="left" w:pos="851"/>
        </w:tabs>
        <w:ind w:firstLine="567"/>
        <w:contextualSpacing/>
        <w:jc w:val="both"/>
        <w:rPr>
          <w:b w:val="0"/>
          <w:color w:val="000000"/>
          <w:sz w:val="24"/>
          <w:szCs w:val="24"/>
        </w:rPr>
      </w:pPr>
      <w:r w:rsidRPr="00953799">
        <w:rPr>
          <w:b w:val="0"/>
          <w:color w:val="000000"/>
          <w:sz w:val="24"/>
          <w:szCs w:val="24"/>
        </w:rPr>
        <w:t xml:space="preserve">- за отказ в </w:t>
      </w:r>
      <w:proofErr w:type="gramStart"/>
      <w:r w:rsidRPr="00953799">
        <w:rPr>
          <w:b w:val="0"/>
          <w:color w:val="000000"/>
          <w:sz w:val="24"/>
          <w:szCs w:val="24"/>
        </w:rPr>
        <w:t>предоставлении</w:t>
      </w:r>
      <w:proofErr w:type="gramEnd"/>
      <w:r w:rsidRPr="00953799">
        <w:rPr>
          <w:b w:val="0"/>
          <w:color w:val="000000"/>
          <w:sz w:val="24"/>
          <w:szCs w:val="24"/>
        </w:rPr>
        <w:t>, а также предоставление заведомо искаженной, неполной или ложной информации о разрешенном использовании и изменении недвижимости, содержащейся в настоящих Правилах;</w:t>
      </w:r>
    </w:p>
    <w:p w:rsidR="0028038C" w:rsidRPr="00953799" w:rsidRDefault="0028038C" w:rsidP="00504FF3">
      <w:pPr>
        <w:tabs>
          <w:tab w:val="left" w:pos="851"/>
        </w:tabs>
        <w:ind w:firstLine="567"/>
        <w:contextualSpacing/>
        <w:jc w:val="both"/>
        <w:rPr>
          <w:b w:val="0"/>
          <w:color w:val="000000"/>
          <w:sz w:val="24"/>
          <w:szCs w:val="24"/>
        </w:rPr>
      </w:pPr>
      <w:r w:rsidRPr="00953799">
        <w:rPr>
          <w:b w:val="0"/>
          <w:color w:val="000000"/>
          <w:sz w:val="24"/>
          <w:szCs w:val="24"/>
        </w:rPr>
        <w:t>- за нарушение процедур и сроков  предоставления разрешения на строительство;</w:t>
      </w:r>
    </w:p>
    <w:p w:rsidR="0028038C" w:rsidRPr="00953799" w:rsidRDefault="0028038C" w:rsidP="00504FF3">
      <w:pPr>
        <w:tabs>
          <w:tab w:val="left" w:pos="851"/>
        </w:tabs>
        <w:ind w:firstLine="567"/>
        <w:contextualSpacing/>
        <w:jc w:val="both"/>
        <w:rPr>
          <w:b w:val="0"/>
          <w:color w:val="000000"/>
          <w:sz w:val="24"/>
          <w:szCs w:val="24"/>
        </w:rPr>
      </w:pPr>
      <w:r w:rsidRPr="00953799">
        <w:rPr>
          <w:b w:val="0"/>
          <w:color w:val="000000"/>
          <w:sz w:val="24"/>
          <w:szCs w:val="24"/>
        </w:rPr>
        <w:t>- за нарушение процедур и сроков предоставления разрешения на ввод в эксплуатацию вновь построенного, реконструированного объекта;</w:t>
      </w:r>
    </w:p>
    <w:p w:rsidR="0028038C" w:rsidRPr="00953799" w:rsidRDefault="0028038C" w:rsidP="00504FF3">
      <w:pPr>
        <w:tabs>
          <w:tab w:val="left" w:pos="851"/>
        </w:tabs>
        <w:ind w:firstLine="567"/>
        <w:contextualSpacing/>
        <w:jc w:val="both"/>
        <w:rPr>
          <w:b w:val="0"/>
          <w:color w:val="000000"/>
          <w:sz w:val="24"/>
          <w:szCs w:val="24"/>
        </w:rPr>
      </w:pPr>
      <w:r w:rsidRPr="00953799">
        <w:rPr>
          <w:b w:val="0"/>
          <w:color w:val="000000"/>
          <w:sz w:val="24"/>
          <w:szCs w:val="24"/>
        </w:rPr>
        <w:t>- за иные нарушения.</w:t>
      </w:r>
    </w:p>
    <w:p w:rsidR="0028038C" w:rsidRPr="00953799" w:rsidRDefault="0028038C" w:rsidP="00504FF3">
      <w:pPr>
        <w:tabs>
          <w:tab w:val="left" w:pos="851"/>
        </w:tabs>
        <w:ind w:firstLine="567"/>
        <w:contextualSpacing/>
        <w:jc w:val="both"/>
        <w:rPr>
          <w:b w:val="0"/>
          <w:color w:val="000000"/>
          <w:sz w:val="24"/>
          <w:szCs w:val="24"/>
        </w:rPr>
      </w:pPr>
      <w:r w:rsidRPr="00953799">
        <w:rPr>
          <w:b w:val="0"/>
          <w:color w:val="000000"/>
          <w:sz w:val="24"/>
          <w:szCs w:val="24"/>
        </w:rPr>
        <w:t xml:space="preserve">На должностных лиц, допустивших нарушения настоящих Правил, налагается штраф в судебном </w:t>
      </w:r>
      <w:proofErr w:type="gramStart"/>
      <w:r w:rsidRPr="00953799">
        <w:rPr>
          <w:b w:val="0"/>
          <w:color w:val="000000"/>
          <w:sz w:val="24"/>
          <w:szCs w:val="24"/>
        </w:rPr>
        <w:t>порядке</w:t>
      </w:r>
      <w:proofErr w:type="gramEnd"/>
      <w:r w:rsidRPr="00953799">
        <w:rPr>
          <w:b w:val="0"/>
          <w:color w:val="000000"/>
          <w:sz w:val="24"/>
          <w:szCs w:val="24"/>
        </w:rPr>
        <w:t xml:space="preserve"> в соответствии с законами Российской Федерации и субъекта Российской Федерации – Ярославской  области.</w:t>
      </w:r>
    </w:p>
    <w:p w:rsidR="0028038C" w:rsidRPr="00953799" w:rsidRDefault="0028038C" w:rsidP="00504FF3">
      <w:pPr>
        <w:tabs>
          <w:tab w:val="left" w:pos="851"/>
        </w:tabs>
        <w:ind w:firstLine="567"/>
        <w:contextualSpacing/>
        <w:jc w:val="both"/>
        <w:rPr>
          <w:b w:val="0"/>
          <w:color w:val="000000"/>
          <w:sz w:val="24"/>
          <w:szCs w:val="24"/>
        </w:rPr>
      </w:pPr>
      <w:r w:rsidRPr="00953799">
        <w:rPr>
          <w:b w:val="0"/>
          <w:color w:val="000000"/>
          <w:sz w:val="24"/>
          <w:szCs w:val="24"/>
        </w:rPr>
        <w:t>3. Владельцы недвижимости, независимо от срока владения, несут ответственность за нарушение настоящих Правил, в том числе:</w:t>
      </w:r>
    </w:p>
    <w:p w:rsidR="0028038C" w:rsidRPr="00953799" w:rsidRDefault="0028038C" w:rsidP="00504FF3">
      <w:pPr>
        <w:tabs>
          <w:tab w:val="left" w:pos="851"/>
        </w:tabs>
        <w:ind w:firstLine="567"/>
        <w:contextualSpacing/>
        <w:jc w:val="both"/>
        <w:rPr>
          <w:b w:val="0"/>
          <w:color w:val="000000"/>
          <w:sz w:val="24"/>
          <w:szCs w:val="24"/>
        </w:rPr>
      </w:pPr>
      <w:r w:rsidRPr="00953799">
        <w:rPr>
          <w:b w:val="0"/>
          <w:color w:val="000000"/>
          <w:sz w:val="24"/>
          <w:szCs w:val="24"/>
        </w:rPr>
        <w:t>- за нарушение настоящих Правил в части несоблюдения разрешенных видов использования и параметров строительного изменения недвижимости;</w:t>
      </w:r>
    </w:p>
    <w:p w:rsidR="0028038C" w:rsidRPr="00953799" w:rsidRDefault="0028038C" w:rsidP="00504FF3">
      <w:pPr>
        <w:tabs>
          <w:tab w:val="left" w:pos="851"/>
        </w:tabs>
        <w:ind w:firstLine="567"/>
        <w:contextualSpacing/>
        <w:jc w:val="both"/>
        <w:rPr>
          <w:b w:val="0"/>
          <w:color w:val="000000"/>
          <w:sz w:val="24"/>
          <w:szCs w:val="24"/>
        </w:rPr>
      </w:pPr>
      <w:r w:rsidRPr="00953799">
        <w:rPr>
          <w:b w:val="0"/>
          <w:color w:val="000000"/>
          <w:sz w:val="24"/>
          <w:szCs w:val="24"/>
        </w:rPr>
        <w:t xml:space="preserve">- за производство строительных изменений без получения разрешения на строительство, реконструкцию в </w:t>
      </w:r>
      <w:proofErr w:type="gramStart"/>
      <w:r w:rsidRPr="00953799">
        <w:rPr>
          <w:b w:val="0"/>
          <w:color w:val="000000"/>
          <w:sz w:val="24"/>
          <w:szCs w:val="24"/>
        </w:rPr>
        <w:t>порядке</w:t>
      </w:r>
      <w:proofErr w:type="gramEnd"/>
      <w:r w:rsidRPr="00953799">
        <w:rPr>
          <w:b w:val="0"/>
          <w:color w:val="000000"/>
          <w:sz w:val="24"/>
          <w:szCs w:val="24"/>
        </w:rPr>
        <w:t>, предусмотренном настоящими Правилами;</w:t>
      </w:r>
    </w:p>
    <w:p w:rsidR="0028038C" w:rsidRPr="00953799" w:rsidRDefault="0028038C" w:rsidP="00504FF3">
      <w:pPr>
        <w:tabs>
          <w:tab w:val="left" w:pos="851"/>
        </w:tabs>
        <w:ind w:firstLine="567"/>
        <w:contextualSpacing/>
        <w:jc w:val="both"/>
        <w:rPr>
          <w:b w:val="0"/>
          <w:color w:val="000000"/>
          <w:sz w:val="24"/>
          <w:szCs w:val="24"/>
        </w:rPr>
      </w:pPr>
      <w:r w:rsidRPr="00953799">
        <w:rPr>
          <w:b w:val="0"/>
          <w:color w:val="000000"/>
          <w:sz w:val="24"/>
          <w:szCs w:val="24"/>
        </w:rPr>
        <w:t>- за использование вновь построенного, реконструированного объекта без получения разрешения на ввод в эксплуатацию этого объекта;</w:t>
      </w:r>
    </w:p>
    <w:p w:rsidR="0028038C" w:rsidRPr="00953799" w:rsidRDefault="0028038C" w:rsidP="00504FF3">
      <w:pPr>
        <w:tabs>
          <w:tab w:val="left" w:pos="851"/>
        </w:tabs>
        <w:ind w:firstLine="567"/>
        <w:contextualSpacing/>
        <w:jc w:val="both"/>
        <w:rPr>
          <w:b w:val="0"/>
          <w:color w:val="000000"/>
          <w:sz w:val="24"/>
          <w:szCs w:val="24"/>
        </w:rPr>
      </w:pPr>
      <w:r w:rsidRPr="00953799">
        <w:rPr>
          <w:b w:val="0"/>
          <w:color w:val="000000"/>
          <w:sz w:val="24"/>
          <w:szCs w:val="24"/>
        </w:rPr>
        <w:t xml:space="preserve">- за ненадлежащее обеспечение безопасности зданий, сооружений в процессе их эксплуатации (техническое обслуживание, эксплуатационный контроль, текущий ремонт);  </w:t>
      </w:r>
    </w:p>
    <w:p w:rsidR="0028038C" w:rsidRPr="00953799" w:rsidRDefault="0028038C" w:rsidP="00504FF3">
      <w:pPr>
        <w:tabs>
          <w:tab w:val="left" w:pos="851"/>
        </w:tabs>
        <w:ind w:firstLine="567"/>
        <w:contextualSpacing/>
        <w:jc w:val="both"/>
        <w:rPr>
          <w:b w:val="0"/>
          <w:color w:val="000000"/>
          <w:sz w:val="24"/>
          <w:szCs w:val="24"/>
        </w:rPr>
      </w:pPr>
      <w:r w:rsidRPr="00953799">
        <w:rPr>
          <w:b w:val="0"/>
          <w:color w:val="000000"/>
          <w:sz w:val="24"/>
          <w:szCs w:val="24"/>
        </w:rPr>
        <w:lastRenderedPageBreak/>
        <w:t>- за иные предусмотренные законодательством нарушения.</w:t>
      </w:r>
    </w:p>
    <w:p w:rsidR="0028038C" w:rsidRPr="00953799" w:rsidRDefault="0028038C" w:rsidP="00504FF3">
      <w:pPr>
        <w:tabs>
          <w:tab w:val="left" w:pos="851"/>
        </w:tabs>
        <w:ind w:firstLine="567"/>
        <w:contextualSpacing/>
        <w:jc w:val="both"/>
        <w:rPr>
          <w:b w:val="0"/>
          <w:color w:val="000000"/>
          <w:sz w:val="24"/>
          <w:szCs w:val="24"/>
        </w:rPr>
      </w:pPr>
      <w:r w:rsidRPr="00953799">
        <w:rPr>
          <w:b w:val="0"/>
          <w:color w:val="000000"/>
          <w:sz w:val="24"/>
          <w:szCs w:val="24"/>
        </w:rPr>
        <w:t>На владельцев недвижимости, допустивших нарушение настоящих Правил, налагается штраф в судебном порядке в соответствии с законами Российской Федерации и субъекта Российской Федерации - Ярославской области.</w:t>
      </w:r>
    </w:p>
    <w:p w:rsidR="0028038C" w:rsidRPr="00953799" w:rsidRDefault="0028038C" w:rsidP="00504FF3">
      <w:pPr>
        <w:tabs>
          <w:tab w:val="left" w:pos="851"/>
        </w:tabs>
        <w:ind w:firstLine="567"/>
        <w:contextualSpacing/>
        <w:jc w:val="both"/>
        <w:rPr>
          <w:b w:val="0"/>
          <w:color w:val="000000"/>
          <w:sz w:val="24"/>
          <w:szCs w:val="24"/>
        </w:rPr>
      </w:pPr>
      <w:r w:rsidRPr="00953799">
        <w:rPr>
          <w:b w:val="0"/>
          <w:color w:val="000000"/>
          <w:sz w:val="24"/>
          <w:szCs w:val="24"/>
        </w:rPr>
        <w:t>Уплата штрафа не освобождает владельцев недвижимости от устранения допущенных нарушений в сроки, установленные Комиссией, иными уполномоченными органами.</w:t>
      </w:r>
    </w:p>
    <w:p w:rsidR="0028038C" w:rsidRPr="00953799" w:rsidRDefault="0028038C" w:rsidP="00504FF3">
      <w:pPr>
        <w:tabs>
          <w:tab w:val="left" w:pos="851"/>
        </w:tabs>
        <w:ind w:firstLine="567"/>
        <w:contextualSpacing/>
        <w:jc w:val="both"/>
        <w:rPr>
          <w:b w:val="0"/>
          <w:color w:val="000000"/>
          <w:sz w:val="24"/>
          <w:szCs w:val="24"/>
        </w:rPr>
      </w:pPr>
      <w:r w:rsidRPr="00953799">
        <w:rPr>
          <w:b w:val="0"/>
          <w:color w:val="000000"/>
          <w:sz w:val="24"/>
          <w:szCs w:val="24"/>
        </w:rPr>
        <w:t xml:space="preserve">В случае отказа владельца недвижимости устранить нарушения в указанные сроки. Данные нарушения подлежат принудительному устранению в </w:t>
      </w:r>
      <w:proofErr w:type="gramStart"/>
      <w:r w:rsidRPr="00953799">
        <w:rPr>
          <w:b w:val="0"/>
          <w:color w:val="000000"/>
          <w:sz w:val="24"/>
          <w:szCs w:val="24"/>
        </w:rPr>
        <w:t>порядке</w:t>
      </w:r>
      <w:proofErr w:type="gramEnd"/>
      <w:r w:rsidRPr="00953799">
        <w:rPr>
          <w:b w:val="0"/>
          <w:color w:val="000000"/>
          <w:sz w:val="24"/>
          <w:szCs w:val="24"/>
        </w:rPr>
        <w:t>, установленном законодательством.</w:t>
      </w:r>
    </w:p>
    <w:p w:rsidR="0028038C" w:rsidRPr="00953799" w:rsidRDefault="0028038C" w:rsidP="00504FF3">
      <w:pPr>
        <w:ind w:firstLine="540"/>
        <w:jc w:val="both"/>
        <w:rPr>
          <w:b w:val="0"/>
          <w:color w:val="000000"/>
          <w:sz w:val="24"/>
          <w:szCs w:val="24"/>
        </w:rPr>
      </w:pPr>
    </w:p>
    <w:p w:rsidR="0028038C" w:rsidRPr="00953799" w:rsidRDefault="0028038C" w:rsidP="00504FF3">
      <w:pPr>
        <w:shd w:val="clear" w:color="auto" w:fill="FFFFFF"/>
        <w:jc w:val="center"/>
        <w:rPr>
          <w:bCs w:val="0"/>
          <w:color w:val="000000"/>
          <w:sz w:val="24"/>
          <w:szCs w:val="24"/>
          <w:u w:val="single"/>
        </w:rPr>
      </w:pPr>
      <w:r w:rsidRPr="00953799">
        <w:rPr>
          <w:bCs w:val="0"/>
          <w:color w:val="000000"/>
          <w:spacing w:val="11"/>
          <w:sz w:val="24"/>
          <w:szCs w:val="24"/>
          <w:u w:val="single"/>
        </w:rPr>
        <w:t>Часть 2.</w:t>
      </w:r>
      <w:r w:rsidRPr="00953799">
        <w:rPr>
          <w:bCs w:val="0"/>
          <w:color w:val="000000"/>
          <w:sz w:val="24"/>
          <w:szCs w:val="24"/>
          <w:u w:val="single"/>
        </w:rPr>
        <w:t xml:space="preserve">Градостроительные регламенты территориальных зон </w:t>
      </w:r>
    </w:p>
    <w:p w:rsidR="0028038C" w:rsidRPr="00953799" w:rsidRDefault="0028038C" w:rsidP="00504FF3">
      <w:pPr>
        <w:shd w:val="clear" w:color="auto" w:fill="FFFFFF"/>
        <w:ind w:left="8"/>
        <w:jc w:val="center"/>
        <w:rPr>
          <w:bCs w:val="0"/>
          <w:color w:val="000000"/>
          <w:spacing w:val="-5"/>
          <w:sz w:val="24"/>
          <w:szCs w:val="24"/>
        </w:rPr>
      </w:pPr>
      <w:r w:rsidRPr="00953799">
        <w:rPr>
          <w:bCs w:val="0"/>
          <w:color w:val="000000"/>
          <w:spacing w:val="-5"/>
          <w:sz w:val="24"/>
          <w:szCs w:val="24"/>
        </w:rPr>
        <w:t>Статья 2</w:t>
      </w:r>
      <w:r w:rsidR="00C2595F" w:rsidRPr="00953799">
        <w:rPr>
          <w:bCs w:val="0"/>
          <w:color w:val="000000"/>
          <w:spacing w:val="-5"/>
          <w:sz w:val="24"/>
          <w:szCs w:val="24"/>
        </w:rPr>
        <w:t>2</w:t>
      </w:r>
      <w:r w:rsidRPr="00953799">
        <w:rPr>
          <w:bCs w:val="0"/>
          <w:color w:val="000000"/>
          <w:spacing w:val="-5"/>
          <w:sz w:val="24"/>
          <w:szCs w:val="24"/>
        </w:rPr>
        <w:t>. Территориальные зоны, градостроительные регламенты и их применение</w:t>
      </w:r>
    </w:p>
    <w:p w:rsidR="0028038C" w:rsidRPr="00953799" w:rsidRDefault="0028038C" w:rsidP="00504FF3">
      <w:pPr>
        <w:shd w:val="clear" w:color="auto" w:fill="FFFFFF"/>
        <w:ind w:left="8"/>
        <w:jc w:val="both"/>
        <w:rPr>
          <w:b w:val="0"/>
          <w:color w:val="000000"/>
          <w:sz w:val="24"/>
          <w:szCs w:val="24"/>
        </w:rPr>
      </w:pPr>
      <w:r w:rsidRPr="00953799">
        <w:rPr>
          <w:b w:val="0"/>
          <w:color w:val="000000"/>
          <w:spacing w:val="-26"/>
          <w:sz w:val="24"/>
          <w:szCs w:val="24"/>
        </w:rPr>
        <w:t>1.</w:t>
      </w:r>
      <w:r w:rsidRPr="00953799">
        <w:rPr>
          <w:b w:val="0"/>
          <w:color w:val="000000"/>
          <w:sz w:val="24"/>
          <w:szCs w:val="24"/>
        </w:rPr>
        <w:tab/>
      </w:r>
      <w:r w:rsidRPr="00953799">
        <w:rPr>
          <w:b w:val="0"/>
          <w:color w:val="000000"/>
          <w:spacing w:val="3"/>
          <w:sz w:val="24"/>
          <w:szCs w:val="24"/>
        </w:rPr>
        <w:t xml:space="preserve">Решения по землепользованию и застройке в </w:t>
      </w:r>
      <w:proofErr w:type="spellStart"/>
      <w:r w:rsidR="0074040F">
        <w:rPr>
          <w:b w:val="0"/>
          <w:color w:val="000000"/>
          <w:spacing w:val="3"/>
          <w:sz w:val="24"/>
          <w:szCs w:val="24"/>
        </w:rPr>
        <w:t>Шопшинском</w:t>
      </w:r>
      <w:proofErr w:type="spellEnd"/>
      <w:r w:rsidRPr="00953799">
        <w:rPr>
          <w:b w:val="0"/>
          <w:color w:val="000000"/>
          <w:spacing w:val="3"/>
          <w:sz w:val="24"/>
          <w:szCs w:val="24"/>
        </w:rPr>
        <w:t xml:space="preserve"> сельском поселении</w:t>
      </w:r>
      <w:r w:rsidRPr="00953799">
        <w:rPr>
          <w:b w:val="0"/>
          <w:color w:val="000000"/>
          <w:sz w:val="24"/>
          <w:szCs w:val="24"/>
        </w:rPr>
        <w:t xml:space="preserve"> </w:t>
      </w:r>
      <w:r w:rsidRPr="00953799">
        <w:rPr>
          <w:b w:val="0"/>
          <w:color w:val="000000"/>
          <w:spacing w:val="3"/>
          <w:sz w:val="24"/>
          <w:szCs w:val="24"/>
        </w:rPr>
        <w:t xml:space="preserve">принимаются в </w:t>
      </w:r>
      <w:r w:rsidRPr="00953799">
        <w:rPr>
          <w:b w:val="0"/>
          <w:color w:val="000000"/>
          <w:spacing w:val="-4"/>
          <w:sz w:val="24"/>
          <w:szCs w:val="24"/>
        </w:rPr>
        <w:t xml:space="preserve">соответствии с документами территориального планирования и </w:t>
      </w:r>
      <w:r w:rsidRPr="00953799">
        <w:rPr>
          <w:b w:val="0"/>
          <w:color w:val="000000"/>
          <w:spacing w:val="-5"/>
          <w:sz w:val="24"/>
          <w:szCs w:val="24"/>
        </w:rPr>
        <w:t xml:space="preserve">документацией по планировке территории </w:t>
      </w:r>
      <w:r w:rsidR="0074040F">
        <w:rPr>
          <w:b w:val="0"/>
          <w:color w:val="000000"/>
          <w:spacing w:val="-5"/>
          <w:sz w:val="24"/>
          <w:szCs w:val="24"/>
        </w:rPr>
        <w:t>Шопшинского</w:t>
      </w:r>
      <w:r w:rsidRPr="00953799">
        <w:rPr>
          <w:b w:val="0"/>
          <w:color w:val="000000"/>
          <w:spacing w:val="-5"/>
          <w:sz w:val="24"/>
          <w:szCs w:val="24"/>
        </w:rPr>
        <w:t xml:space="preserve"> сельского поселения.</w:t>
      </w:r>
    </w:p>
    <w:p w:rsidR="0028038C" w:rsidRPr="00953799" w:rsidRDefault="00CC1E24" w:rsidP="00504FF3">
      <w:pPr>
        <w:shd w:val="clear" w:color="auto" w:fill="FFFFFF"/>
        <w:ind w:left="12" w:right="4"/>
        <w:jc w:val="both"/>
        <w:rPr>
          <w:b w:val="0"/>
          <w:color w:val="000000"/>
          <w:sz w:val="24"/>
          <w:szCs w:val="24"/>
        </w:rPr>
      </w:pPr>
      <w:r w:rsidRPr="00953799">
        <w:rPr>
          <w:b w:val="0"/>
          <w:color w:val="000000"/>
          <w:spacing w:val="2"/>
          <w:sz w:val="24"/>
          <w:szCs w:val="24"/>
        </w:rPr>
        <w:t xml:space="preserve">        </w:t>
      </w:r>
      <w:r w:rsidR="0028038C" w:rsidRPr="00953799">
        <w:rPr>
          <w:b w:val="0"/>
          <w:color w:val="000000"/>
          <w:spacing w:val="2"/>
          <w:sz w:val="24"/>
          <w:szCs w:val="24"/>
        </w:rPr>
        <w:t xml:space="preserve">Решения принимаются на основе установленных настоящими Правилами градостроительных </w:t>
      </w:r>
      <w:r w:rsidR="0028038C" w:rsidRPr="00953799">
        <w:rPr>
          <w:b w:val="0"/>
          <w:color w:val="000000"/>
          <w:spacing w:val="-6"/>
          <w:sz w:val="24"/>
          <w:szCs w:val="24"/>
        </w:rPr>
        <w:t xml:space="preserve">регламентов, которые </w:t>
      </w:r>
      <w:proofErr w:type="gramStart"/>
      <w:r w:rsidR="0028038C" w:rsidRPr="00953799">
        <w:rPr>
          <w:b w:val="0"/>
          <w:color w:val="000000"/>
          <w:spacing w:val="-6"/>
          <w:sz w:val="24"/>
          <w:szCs w:val="24"/>
        </w:rPr>
        <w:t>действуют в пределах территориальных зон и распространяются</w:t>
      </w:r>
      <w:proofErr w:type="gramEnd"/>
      <w:r w:rsidR="0028038C" w:rsidRPr="00953799">
        <w:rPr>
          <w:b w:val="0"/>
          <w:color w:val="000000"/>
          <w:spacing w:val="-6"/>
          <w:sz w:val="24"/>
          <w:szCs w:val="24"/>
        </w:rPr>
        <w:t xml:space="preserve"> в равной мере на </w:t>
      </w:r>
      <w:r w:rsidR="0028038C" w:rsidRPr="00953799">
        <w:rPr>
          <w:b w:val="0"/>
          <w:color w:val="000000"/>
          <w:sz w:val="24"/>
          <w:szCs w:val="24"/>
        </w:rPr>
        <w:t xml:space="preserve">все расположенные в одной и той же территориальной зоне земельные участки, иные объекты </w:t>
      </w:r>
      <w:r w:rsidR="0028038C" w:rsidRPr="00953799">
        <w:rPr>
          <w:b w:val="0"/>
          <w:color w:val="000000"/>
          <w:spacing w:val="-6"/>
          <w:sz w:val="24"/>
          <w:szCs w:val="24"/>
        </w:rPr>
        <w:t>недвижимости, независимо от форм собственности.</w:t>
      </w:r>
    </w:p>
    <w:p w:rsidR="0028038C" w:rsidRPr="00953799" w:rsidRDefault="0028038C" w:rsidP="00504FF3">
      <w:pPr>
        <w:shd w:val="clear" w:color="auto" w:fill="FFFFFF"/>
        <w:ind w:left="4" w:firstLine="563"/>
        <w:jc w:val="both"/>
        <w:rPr>
          <w:b w:val="0"/>
          <w:color w:val="000000"/>
          <w:sz w:val="24"/>
          <w:szCs w:val="24"/>
        </w:rPr>
      </w:pPr>
      <w:r w:rsidRPr="00953799">
        <w:rPr>
          <w:b w:val="0"/>
          <w:color w:val="000000"/>
          <w:spacing w:val="-5"/>
          <w:sz w:val="24"/>
          <w:szCs w:val="24"/>
        </w:rPr>
        <w:t xml:space="preserve">Градостроительным законодательством определены случаи, когда на земельные участки не устанавливается градостроительный регламент </w:t>
      </w:r>
      <w:proofErr w:type="gramStart"/>
      <w:r w:rsidRPr="00953799">
        <w:rPr>
          <w:b w:val="0"/>
          <w:color w:val="000000"/>
          <w:spacing w:val="-5"/>
          <w:sz w:val="24"/>
          <w:szCs w:val="24"/>
        </w:rPr>
        <w:t>и</w:t>
      </w:r>
      <w:proofErr w:type="gramEnd"/>
      <w:r w:rsidRPr="00953799">
        <w:rPr>
          <w:b w:val="0"/>
          <w:color w:val="000000"/>
          <w:spacing w:val="-5"/>
          <w:sz w:val="24"/>
          <w:szCs w:val="24"/>
        </w:rPr>
        <w:t xml:space="preserve"> когда действие градостроительных регламентов не распространяется.</w:t>
      </w:r>
    </w:p>
    <w:p w:rsidR="0028038C" w:rsidRPr="00953799" w:rsidRDefault="0028038C" w:rsidP="00504FF3">
      <w:pPr>
        <w:shd w:val="clear" w:color="auto" w:fill="FFFFFF"/>
        <w:tabs>
          <w:tab w:val="left" w:pos="284"/>
        </w:tabs>
        <w:ind w:left="68"/>
        <w:jc w:val="both"/>
        <w:rPr>
          <w:b w:val="0"/>
          <w:color w:val="000000"/>
          <w:sz w:val="24"/>
          <w:szCs w:val="24"/>
          <w:highlight w:val="lightGray"/>
        </w:rPr>
      </w:pPr>
      <w:r w:rsidRPr="00953799">
        <w:rPr>
          <w:b w:val="0"/>
          <w:color w:val="000000"/>
          <w:spacing w:val="-19"/>
          <w:sz w:val="24"/>
          <w:szCs w:val="24"/>
        </w:rPr>
        <w:t>2.</w:t>
      </w:r>
      <w:r w:rsidRPr="00953799">
        <w:rPr>
          <w:b w:val="0"/>
          <w:color w:val="000000"/>
          <w:sz w:val="24"/>
          <w:szCs w:val="24"/>
        </w:rPr>
        <w:tab/>
      </w:r>
      <w:r w:rsidR="00517380" w:rsidRPr="00953799">
        <w:rPr>
          <w:b w:val="0"/>
          <w:color w:val="000000"/>
          <w:spacing w:val="-6"/>
          <w:sz w:val="24"/>
          <w:szCs w:val="24"/>
        </w:rPr>
        <w:t>В</w:t>
      </w:r>
      <w:r w:rsidRPr="00953799">
        <w:rPr>
          <w:b w:val="0"/>
          <w:color w:val="000000"/>
          <w:spacing w:val="-6"/>
          <w:sz w:val="24"/>
          <w:szCs w:val="24"/>
        </w:rPr>
        <w:t xml:space="preserve"> части 3 настоящих Правил выделены</w:t>
      </w:r>
      <w:r w:rsidR="00B8532E" w:rsidRPr="00953799">
        <w:rPr>
          <w:b w:val="0"/>
          <w:color w:val="000000"/>
          <w:spacing w:val="-6"/>
          <w:sz w:val="24"/>
          <w:szCs w:val="24"/>
        </w:rPr>
        <w:t xml:space="preserve"> </w:t>
      </w:r>
      <w:r w:rsidRPr="00953799">
        <w:rPr>
          <w:b w:val="0"/>
          <w:color w:val="000000"/>
          <w:spacing w:val="-3"/>
          <w:sz w:val="24"/>
          <w:szCs w:val="24"/>
        </w:rPr>
        <w:t xml:space="preserve">территориальные  зоны  -  на   карте   градостроительного  зонирования  территории   </w:t>
      </w:r>
      <w:r w:rsidR="0074040F">
        <w:rPr>
          <w:b w:val="0"/>
          <w:color w:val="000000"/>
          <w:spacing w:val="-3"/>
          <w:sz w:val="24"/>
          <w:szCs w:val="24"/>
        </w:rPr>
        <w:t>Шопшинского</w:t>
      </w:r>
      <w:r w:rsidRPr="00953799">
        <w:rPr>
          <w:b w:val="0"/>
          <w:color w:val="000000"/>
          <w:spacing w:val="-3"/>
          <w:sz w:val="24"/>
          <w:szCs w:val="24"/>
        </w:rPr>
        <w:t xml:space="preserve"> сельского поселения</w:t>
      </w:r>
      <w:r w:rsidR="00B8532E" w:rsidRPr="00953799">
        <w:rPr>
          <w:b w:val="0"/>
          <w:color w:val="000000"/>
          <w:sz w:val="24"/>
          <w:szCs w:val="24"/>
        </w:rPr>
        <w:t xml:space="preserve">, </w:t>
      </w:r>
      <w:r w:rsidRPr="00953799">
        <w:rPr>
          <w:b w:val="0"/>
          <w:color w:val="000000"/>
          <w:spacing w:val="-5"/>
          <w:sz w:val="24"/>
          <w:szCs w:val="24"/>
        </w:rPr>
        <w:t>к которым приписаны</w:t>
      </w:r>
      <w:r w:rsidRPr="00953799">
        <w:rPr>
          <w:b w:val="0"/>
          <w:bCs w:val="0"/>
          <w:color w:val="000000"/>
          <w:spacing w:val="-5"/>
          <w:sz w:val="24"/>
          <w:szCs w:val="24"/>
        </w:rPr>
        <w:t xml:space="preserve"> </w:t>
      </w:r>
      <w:r w:rsidRPr="00953799">
        <w:rPr>
          <w:b w:val="0"/>
          <w:color w:val="000000"/>
          <w:spacing w:val="-5"/>
          <w:sz w:val="24"/>
          <w:szCs w:val="24"/>
        </w:rPr>
        <w:t xml:space="preserve">градостроительные регламенты по видам и предельным </w:t>
      </w:r>
      <w:r w:rsidRPr="00953799">
        <w:rPr>
          <w:b w:val="0"/>
          <w:color w:val="000000"/>
          <w:spacing w:val="-6"/>
          <w:sz w:val="24"/>
          <w:szCs w:val="24"/>
        </w:rPr>
        <w:t>параметрам разрешенного использования земельных участков и иных объектов недвижимости.</w:t>
      </w:r>
    </w:p>
    <w:p w:rsidR="00A40FF7" w:rsidRDefault="00A40FF7" w:rsidP="00504FF3">
      <w:pPr>
        <w:shd w:val="clear" w:color="auto" w:fill="FFFFFF"/>
        <w:ind w:left="16"/>
        <w:jc w:val="center"/>
        <w:rPr>
          <w:bCs w:val="0"/>
          <w:color w:val="000000"/>
          <w:spacing w:val="-6"/>
          <w:sz w:val="24"/>
          <w:szCs w:val="24"/>
        </w:rPr>
      </w:pPr>
    </w:p>
    <w:p w:rsidR="0028038C" w:rsidRPr="00953799" w:rsidRDefault="0028038C" w:rsidP="00504FF3">
      <w:pPr>
        <w:shd w:val="clear" w:color="auto" w:fill="FFFFFF"/>
        <w:ind w:left="16"/>
        <w:jc w:val="center"/>
        <w:rPr>
          <w:bCs w:val="0"/>
          <w:color w:val="000000"/>
          <w:spacing w:val="-6"/>
          <w:sz w:val="24"/>
          <w:szCs w:val="24"/>
        </w:rPr>
      </w:pPr>
      <w:r w:rsidRPr="00953799">
        <w:rPr>
          <w:bCs w:val="0"/>
          <w:color w:val="000000"/>
          <w:spacing w:val="-6"/>
          <w:sz w:val="24"/>
          <w:szCs w:val="24"/>
        </w:rPr>
        <w:t>Статья 2</w:t>
      </w:r>
      <w:r w:rsidR="00581170" w:rsidRPr="00953799">
        <w:rPr>
          <w:bCs w:val="0"/>
          <w:color w:val="000000"/>
          <w:spacing w:val="-6"/>
          <w:sz w:val="24"/>
          <w:szCs w:val="24"/>
        </w:rPr>
        <w:t>3</w:t>
      </w:r>
      <w:r w:rsidRPr="00953799">
        <w:rPr>
          <w:bCs w:val="0"/>
          <w:color w:val="000000"/>
          <w:spacing w:val="-6"/>
          <w:sz w:val="24"/>
          <w:szCs w:val="24"/>
        </w:rPr>
        <w:t>. Границы территориальных зон</w:t>
      </w:r>
    </w:p>
    <w:p w:rsidR="0028038C" w:rsidRPr="00953799" w:rsidRDefault="0028038C" w:rsidP="00504FF3">
      <w:pPr>
        <w:shd w:val="clear" w:color="auto" w:fill="FFFFFF"/>
        <w:ind w:left="4" w:right="20" w:firstLine="563"/>
        <w:jc w:val="both"/>
        <w:rPr>
          <w:b w:val="0"/>
          <w:color w:val="000000"/>
          <w:sz w:val="24"/>
          <w:szCs w:val="24"/>
        </w:rPr>
      </w:pPr>
      <w:r w:rsidRPr="00953799">
        <w:rPr>
          <w:b w:val="0"/>
          <w:color w:val="000000"/>
          <w:spacing w:val="4"/>
          <w:sz w:val="24"/>
          <w:szCs w:val="24"/>
        </w:rPr>
        <w:t xml:space="preserve">Границы территориальных зон должны отвечать требованию однозначной идентификации </w:t>
      </w:r>
      <w:r w:rsidRPr="00953799">
        <w:rPr>
          <w:b w:val="0"/>
          <w:color w:val="000000"/>
          <w:spacing w:val="-5"/>
          <w:sz w:val="24"/>
          <w:szCs w:val="24"/>
        </w:rPr>
        <w:t>принадлежности каждого земельного участка (за исключением земельных участков линейных объектов) только одной из территориальных зон, выделенных на карте градостроительного зонирования.</w:t>
      </w:r>
    </w:p>
    <w:p w:rsidR="0028038C" w:rsidRPr="00953799" w:rsidRDefault="0028038C" w:rsidP="00504FF3">
      <w:pPr>
        <w:shd w:val="clear" w:color="auto" w:fill="FFFFFF"/>
        <w:ind w:left="16" w:right="12" w:firstLine="563"/>
        <w:jc w:val="both"/>
        <w:rPr>
          <w:b w:val="0"/>
          <w:color w:val="000000"/>
          <w:sz w:val="24"/>
          <w:szCs w:val="24"/>
        </w:rPr>
      </w:pPr>
      <w:r w:rsidRPr="00953799">
        <w:rPr>
          <w:b w:val="0"/>
          <w:color w:val="000000"/>
          <w:spacing w:val="-6"/>
          <w:sz w:val="24"/>
          <w:szCs w:val="24"/>
        </w:rPr>
        <w:t>Один и тот же земельный участок не может находиться одновременно в двух или более территориальных зонах, выделенных на карте градостроительного зонирования.</w:t>
      </w:r>
    </w:p>
    <w:p w:rsidR="0028038C" w:rsidRPr="00953799" w:rsidRDefault="0028038C" w:rsidP="00504FF3">
      <w:pPr>
        <w:shd w:val="clear" w:color="auto" w:fill="FFFFFF"/>
        <w:ind w:left="20" w:firstLine="563"/>
        <w:jc w:val="both"/>
        <w:rPr>
          <w:bCs w:val="0"/>
          <w:color w:val="000000"/>
          <w:sz w:val="24"/>
          <w:szCs w:val="24"/>
        </w:rPr>
      </w:pPr>
      <w:r w:rsidRPr="00953799">
        <w:rPr>
          <w:bCs w:val="0"/>
          <w:color w:val="000000"/>
          <w:spacing w:val="-6"/>
          <w:sz w:val="24"/>
          <w:szCs w:val="24"/>
        </w:rPr>
        <w:t>Случаи несформированных земельных участков:</w:t>
      </w:r>
    </w:p>
    <w:p w:rsidR="0028038C" w:rsidRPr="00953799" w:rsidRDefault="0028038C" w:rsidP="00504FF3">
      <w:pPr>
        <w:shd w:val="clear" w:color="auto" w:fill="FFFFFF"/>
        <w:ind w:left="16"/>
        <w:jc w:val="both"/>
        <w:rPr>
          <w:b w:val="0"/>
          <w:color w:val="000000"/>
          <w:spacing w:val="-5"/>
          <w:sz w:val="24"/>
          <w:szCs w:val="24"/>
        </w:rPr>
      </w:pPr>
      <w:proofErr w:type="gramStart"/>
      <w:r w:rsidRPr="00953799">
        <w:rPr>
          <w:b w:val="0"/>
          <w:color w:val="000000"/>
          <w:spacing w:val="-5"/>
          <w:sz w:val="24"/>
          <w:szCs w:val="24"/>
        </w:rPr>
        <w:t xml:space="preserve">В случаях, когда в пределах планировочных элементов не выделены земельные участки, допускается </w:t>
      </w:r>
      <w:r w:rsidRPr="00953799">
        <w:rPr>
          <w:b w:val="0"/>
          <w:color w:val="000000"/>
          <w:spacing w:val="-6"/>
          <w:sz w:val="24"/>
          <w:szCs w:val="24"/>
        </w:rPr>
        <w:t xml:space="preserve">установление территориальных зон применительно к планировочным элементам, частям планировочных </w:t>
      </w:r>
      <w:r w:rsidRPr="00953799">
        <w:rPr>
          <w:b w:val="0"/>
          <w:color w:val="000000"/>
          <w:spacing w:val="-3"/>
          <w:sz w:val="24"/>
          <w:szCs w:val="24"/>
        </w:rPr>
        <w:t xml:space="preserve">элементов при соблюдении требования, согласно которому последующие действия по выделению </w:t>
      </w:r>
      <w:r w:rsidRPr="00953799">
        <w:rPr>
          <w:b w:val="0"/>
          <w:color w:val="000000"/>
          <w:spacing w:val="-4"/>
          <w:sz w:val="24"/>
          <w:szCs w:val="24"/>
        </w:rPr>
        <w:t xml:space="preserve">земельных участков (совершаемые после введения в действие настоящих Правил): а) производятся с </w:t>
      </w:r>
      <w:r w:rsidRPr="00953799">
        <w:rPr>
          <w:b w:val="0"/>
          <w:color w:val="000000"/>
          <w:spacing w:val="-5"/>
          <w:sz w:val="24"/>
          <w:szCs w:val="24"/>
        </w:rPr>
        <w:t>учетом установленных границ территориальных зон, б) являются основанием для внесения изменений в настоящие Правила в части изменения</w:t>
      </w:r>
      <w:proofErr w:type="gramEnd"/>
      <w:r w:rsidRPr="00953799">
        <w:rPr>
          <w:b w:val="0"/>
          <w:color w:val="000000"/>
          <w:spacing w:val="-5"/>
          <w:sz w:val="24"/>
          <w:szCs w:val="24"/>
        </w:rPr>
        <w:t xml:space="preserve"> ранее установленных границ территориальных зон.</w:t>
      </w:r>
    </w:p>
    <w:p w:rsidR="0028038C" w:rsidRPr="00953799" w:rsidRDefault="0028038C" w:rsidP="00504FF3">
      <w:pPr>
        <w:shd w:val="clear" w:color="auto" w:fill="FFFFFF"/>
        <w:ind w:left="4"/>
        <w:jc w:val="both"/>
        <w:rPr>
          <w:bCs w:val="0"/>
          <w:color w:val="000000"/>
          <w:sz w:val="24"/>
          <w:szCs w:val="24"/>
        </w:rPr>
      </w:pPr>
      <w:r w:rsidRPr="00953799">
        <w:rPr>
          <w:bCs w:val="0"/>
          <w:color w:val="000000"/>
          <w:spacing w:val="-6"/>
          <w:sz w:val="24"/>
          <w:szCs w:val="24"/>
        </w:rPr>
        <w:t>Уточнение границ территориальных зон и установление новых границ территориальных зон.</w:t>
      </w:r>
    </w:p>
    <w:p w:rsidR="0028038C" w:rsidRPr="00953799" w:rsidRDefault="0028038C" w:rsidP="00504FF3">
      <w:pPr>
        <w:shd w:val="clear" w:color="auto" w:fill="FFFFFF"/>
        <w:ind w:right="4" w:firstLine="567"/>
        <w:jc w:val="both"/>
        <w:rPr>
          <w:b w:val="0"/>
          <w:color w:val="000000"/>
          <w:sz w:val="24"/>
          <w:szCs w:val="24"/>
        </w:rPr>
      </w:pPr>
      <w:r w:rsidRPr="00953799">
        <w:rPr>
          <w:b w:val="0"/>
          <w:color w:val="000000"/>
          <w:spacing w:val="-5"/>
          <w:sz w:val="24"/>
          <w:szCs w:val="24"/>
        </w:rPr>
        <w:t xml:space="preserve">Границы территориальных зон и градостроительные регламенты устанавливаются с учетом общности территориальных и параметрических характеристик недвижимости, а также требования о взаимном </w:t>
      </w:r>
      <w:r w:rsidRPr="00953799">
        <w:rPr>
          <w:b w:val="0"/>
          <w:color w:val="000000"/>
          <w:spacing w:val="-6"/>
          <w:sz w:val="24"/>
          <w:szCs w:val="24"/>
        </w:rPr>
        <w:t>не причинении несоразмерного вреда друг другу рядом расположенными объектами недвижимости.</w:t>
      </w:r>
    </w:p>
    <w:p w:rsidR="0028038C" w:rsidRPr="00953799" w:rsidRDefault="0028038C" w:rsidP="00504FF3">
      <w:pPr>
        <w:shd w:val="clear" w:color="auto" w:fill="FFFFFF"/>
        <w:ind w:left="16" w:firstLine="567"/>
        <w:jc w:val="both"/>
        <w:rPr>
          <w:b w:val="0"/>
          <w:color w:val="000000"/>
          <w:sz w:val="24"/>
          <w:szCs w:val="24"/>
        </w:rPr>
      </w:pPr>
      <w:r w:rsidRPr="00953799">
        <w:rPr>
          <w:b w:val="0"/>
          <w:color w:val="000000"/>
          <w:spacing w:val="-5"/>
          <w:sz w:val="24"/>
          <w:szCs w:val="24"/>
        </w:rPr>
        <w:t>Границы территориальных зон на карте градостроительного зонирования могут устанавливаться по:</w:t>
      </w:r>
    </w:p>
    <w:p w:rsidR="0028038C" w:rsidRPr="00953799" w:rsidRDefault="0028038C" w:rsidP="00504FF3">
      <w:pPr>
        <w:numPr>
          <w:ilvl w:val="0"/>
          <w:numId w:val="1"/>
        </w:numPr>
        <w:shd w:val="clear" w:color="auto" w:fill="FFFFFF"/>
        <w:ind w:left="567"/>
        <w:jc w:val="both"/>
        <w:rPr>
          <w:b w:val="0"/>
          <w:color w:val="000000"/>
          <w:sz w:val="24"/>
          <w:szCs w:val="24"/>
        </w:rPr>
      </w:pPr>
      <w:r w:rsidRPr="00953799">
        <w:rPr>
          <w:b w:val="0"/>
          <w:color w:val="000000"/>
          <w:spacing w:val="-6"/>
          <w:sz w:val="24"/>
          <w:szCs w:val="24"/>
        </w:rPr>
        <w:t>центральным линиям магистралей, улиц, проездов;</w:t>
      </w:r>
    </w:p>
    <w:p w:rsidR="0028038C" w:rsidRPr="00953799" w:rsidRDefault="0028038C" w:rsidP="00504FF3">
      <w:pPr>
        <w:numPr>
          <w:ilvl w:val="0"/>
          <w:numId w:val="1"/>
        </w:numPr>
        <w:shd w:val="clear" w:color="auto" w:fill="FFFFFF"/>
        <w:ind w:left="567"/>
        <w:jc w:val="both"/>
        <w:rPr>
          <w:b w:val="0"/>
          <w:color w:val="000000"/>
          <w:sz w:val="24"/>
          <w:szCs w:val="24"/>
        </w:rPr>
      </w:pPr>
      <w:r w:rsidRPr="00953799">
        <w:rPr>
          <w:b w:val="0"/>
          <w:color w:val="000000"/>
          <w:spacing w:val="-8"/>
          <w:sz w:val="24"/>
          <w:szCs w:val="24"/>
        </w:rPr>
        <w:lastRenderedPageBreak/>
        <w:t>красным линиям;</w:t>
      </w:r>
    </w:p>
    <w:p w:rsidR="0028038C" w:rsidRPr="00953799" w:rsidRDefault="0028038C" w:rsidP="00504FF3">
      <w:pPr>
        <w:numPr>
          <w:ilvl w:val="0"/>
          <w:numId w:val="1"/>
        </w:numPr>
        <w:shd w:val="clear" w:color="auto" w:fill="FFFFFF"/>
        <w:ind w:left="567"/>
        <w:jc w:val="both"/>
        <w:rPr>
          <w:b w:val="0"/>
          <w:color w:val="000000"/>
          <w:sz w:val="24"/>
          <w:szCs w:val="24"/>
        </w:rPr>
      </w:pPr>
      <w:r w:rsidRPr="00953799">
        <w:rPr>
          <w:b w:val="0"/>
          <w:color w:val="000000"/>
          <w:spacing w:val="-6"/>
          <w:sz w:val="24"/>
          <w:szCs w:val="24"/>
        </w:rPr>
        <w:t>границам земельных участков;</w:t>
      </w:r>
    </w:p>
    <w:p w:rsidR="0028038C" w:rsidRPr="00953799" w:rsidRDefault="0028038C" w:rsidP="00504FF3">
      <w:pPr>
        <w:numPr>
          <w:ilvl w:val="0"/>
          <w:numId w:val="1"/>
        </w:numPr>
        <w:shd w:val="clear" w:color="auto" w:fill="FFFFFF"/>
        <w:ind w:left="567"/>
        <w:jc w:val="both"/>
        <w:rPr>
          <w:b w:val="0"/>
          <w:color w:val="000000"/>
          <w:sz w:val="24"/>
          <w:szCs w:val="24"/>
        </w:rPr>
      </w:pPr>
      <w:r w:rsidRPr="00953799">
        <w:rPr>
          <w:b w:val="0"/>
          <w:color w:val="000000"/>
          <w:spacing w:val="-6"/>
          <w:sz w:val="24"/>
          <w:szCs w:val="24"/>
        </w:rPr>
        <w:t>границам или осям полос отвода для коммуникаций;</w:t>
      </w:r>
    </w:p>
    <w:p w:rsidR="0028038C" w:rsidRPr="00953799" w:rsidRDefault="0028038C" w:rsidP="00504FF3">
      <w:pPr>
        <w:shd w:val="clear" w:color="auto" w:fill="FFFFFF"/>
        <w:tabs>
          <w:tab w:val="left" w:pos="284"/>
        </w:tabs>
        <w:ind w:left="567"/>
        <w:jc w:val="both"/>
        <w:rPr>
          <w:b w:val="0"/>
          <w:color w:val="000000"/>
          <w:sz w:val="24"/>
          <w:szCs w:val="24"/>
        </w:rPr>
      </w:pPr>
      <w:r w:rsidRPr="00953799">
        <w:rPr>
          <w:b w:val="0"/>
          <w:color w:val="000000"/>
          <w:sz w:val="24"/>
          <w:szCs w:val="24"/>
        </w:rPr>
        <w:t>-</w:t>
      </w:r>
      <w:r w:rsidRPr="00953799">
        <w:rPr>
          <w:b w:val="0"/>
          <w:color w:val="000000"/>
          <w:sz w:val="24"/>
          <w:szCs w:val="24"/>
        </w:rPr>
        <w:tab/>
      </w:r>
      <w:r w:rsidRPr="00953799">
        <w:rPr>
          <w:b w:val="0"/>
          <w:color w:val="000000"/>
          <w:spacing w:val="-3"/>
          <w:sz w:val="24"/>
          <w:szCs w:val="24"/>
        </w:rPr>
        <w:t xml:space="preserve">административным  границам   </w:t>
      </w:r>
      <w:r w:rsidR="0074040F">
        <w:rPr>
          <w:b w:val="0"/>
          <w:color w:val="000000"/>
          <w:spacing w:val="-3"/>
          <w:sz w:val="24"/>
          <w:szCs w:val="24"/>
        </w:rPr>
        <w:t>Шопшинского</w:t>
      </w:r>
      <w:r w:rsidRPr="00953799">
        <w:rPr>
          <w:b w:val="0"/>
          <w:color w:val="000000"/>
          <w:spacing w:val="-3"/>
          <w:sz w:val="24"/>
          <w:szCs w:val="24"/>
        </w:rPr>
        <w:t xml:space="preserve"> сельского поселения;</w:t>
      </w:r>
    </w:p>
    <w:p w:rsidR="0028038C" w:rsidRPr="00953799" w:rsidRDefault="0028038C" w:rsidP="00953799">
      <w:pPr>
        <w:numPr>
          <w:ilvl w:val="0"/>
          <w:numId w:val="16"/>
        </w:numPr>
        <w:shd w:val="clear" w:color="auto" w:fill="FFFFFF"/>
        <w:ind w:left="567"/>
        <w:jc w:val="both"/>
        <w:rPr>
          <w:b w:val="0"/>
          <w:color w:val="000000"/>
          <w:sz w:val="24"/>
          <w:szCs w:val="24"/>
        </w:rPr>
      </w:pPr>
      <w:r w:rsidRPr="00953799">
        <w:rPr>
          <w:b w:val="0"/>
          <w:color w:val="000000"/>
          <w:spacing w:val="-6"/>
          <w:sz w:val="24"/>
          <w:szCs w:val="24"/>
        </w:rPr>
        <w:t>естественным границам природных объектов;</w:t>
      </w:r>
    </w:p>
    <w:p w:rsidR="0028038C" w:rsidRPr="00953799" w:rsidRDefault="0028038C" w:rsidP="00953799">
      <w:pPr>
        <w:numPr>
          <w:ilvl w:val="0"/>
          <w:numId w:val="16"/>
        </w:numPr>
        <w:shd w:val="clear" w:color="auto" w:fill="FFFFFF"/>
        <w:ind w:left="567"/>
        <w:jc w:val="both"/>
        <w:rPr>
          <w:b w:val="0"/>
          <w:bCs w:val="0"/>
          <w:color w:val="000000"/>
          <w:sz w:val="24"/>
          <w:szCs w:val="24"/>
        </w:rPr>
      </w:pPr>
      <w:r w:rsidRPr="00953799">
        <w:rPr>
          <w:b w:val="0"/>
          <w:color w:val="000000"/>
          <w:spacing w:val="-9"/>
          <w:sz w:val="24"/>
          <w:szCs w:val="24"/>
        </w:rPr>
        <w:t>иным границам</w:t>
      </w:r>
      <w:r w:rsidRPr="00953799">
        <w:rPr>
          <w:b w:val="0"/>
          <w:bCs w:val="0"/>
          <w:color w:val="000000"/>
          <w:spacing w:val="-9"/>
          <w:sz w:val="24"/>
          <w:szCs w:val="24"/>
        </w:rPr>
        <w:t>.</w:t>
      </w:r>
    </w:p>
    <w:p w:rsidR="0028038C" w:rsidRPr="00953799" w:rsidRDefault="0028038C" w:rsidP="00504FF3">
      <w:pPr>
        <w:shd w:val="clear" w:color="auto" w:fill="FFFFFF"/>
        <w:tabs>
          <w:tab w:val="left" w:pos="172"/>
        </w:tabs>
        <w:ind w:left="720"/>
        <w:jc w:val="both"/>
        <w:rPr>
          <w:b w:val="0"/>
          <w:bCs w:val="0"/>
          <w:color w:val="000000"/>
          <w:sz w:val="24"/>
          <w:szCs w:val="24"/>
        </w:rPr>
      </w:pPr>
    </w:p>
    <w:p w:rsidR="0028038C" w:rsidRPr="00953799" w:rsidRDefault="0028038C" w:rsidP="00504FF3">
      <w:pPr>
        <w:shd w:val="clear" w:color="auto" w:fill="FFFFFF"/>
        <w:ind w:left="8"/>
        <w:jc w:val="center"/>
        <w:rPr>
          <w:bCs w:val="0"/>
          <w:color w:val="000000"/>
          <w:spacing w:val="-6"/>
          <w:sz w:val="24"/>
          <w:szCs w:val="24"/>
        </w:rPr>
      </w:pPr>
      <w:r w:rsidRPr="00953799">
        <w:rPr>
          <w:bCs w:val="0"/>
          <w:color w:val="000000"/>
          <w:spacing w:val="-6"/>
          <w:sz w:val="24"/>
          <w:szCs w:val="24"/>
        </w:rPr>
        <w:t>Статья 2</w:t>
      </w:r>
      <w:r w:rsidR="00581170" w:rsidRPr="00953799">
        <w:rPr>
          <w:bCs w:val="0"/>
          <w:color w:val="000000"/>
          <w:spacing w:val="-6"/>
          <w:sz w:val="24"/>
          <w:szCs w:val="24"/>
        </w:rPr>
        <w:t>4</w:t>
      </w:r>
      <w:r w:rsidRPr="00953799">
        <w:rPr>
          <w:bCs w:val="0"/>
          <w:color w:val="000000"/>
          <w:spacing w:val="-6"/>
          <w:sz w:val="24"/>
          <w:szCs w:val="24"/>
        </w:rPr>
        <w:t>. Зоны особого использования территории</w:t>
      </w:r>
    </w:p>
    <w:p w:rsidR="0028038C" w:rsidRPr="00953799" w:rsidRDefault="0028038C" w:rsidP="00504FF3">
      <w:pPr>
        <w:shd w:val="clear" w:color="auto" w:fill="FFFFFF"/>
        <w:ind w:left="8" w:right="8" w:firstLine="559"/>
        <w:jc w:val="both"/>
        <w:rPr>
          <w:b w:val="0"/>
          <w:color w:val="000000"/>
          <w:spacing w:val="-5"/>
          <w:sz w:val="24"/>
          <w:szCs w:val="24"/>
        </w:rPr>
      </w:pPr>
      <w:r w:rsidRPr="00953799">
        <w:rPr>
          <w:b w:val="0"/>
          <w:color w:val="000000"/>
          <w:sz w:val="24"/>
          <w:szCs w:val="24"/>
        </w:rPr>
        <w:t xml:space="preserve">Карты зон с особыми условиями использования территории включаются в состав карты градостроительного </w:t>
      </w:r>
      <w:r w:rsidRPr="00953799">
        <w:rPr>
          <w:b w:val="0"/>
          <w:color w:val="000000"/>
          <w:spacing w:val="-5"/>
          <w:sz w:val="24"/>
          <w:szCs w:val="24"/>
        </w:rPr>
        <w:t>зонирования</w:t>
      </w:r>
      <w:r w:rsidR="00F42CE4" w:rsidRPr="00953799">
        <w:rPr>
          <w:b w:val="0"/>
          <w:color w:val="000000"/>
          <w:spacing w:val="-5"/>
          <w:sz w:val="24"/>
          <w:szCs w:val="24"/>
        </w:rPr>
        <w:t>.</w:t>
      </w:r>
      <w:r w:rsidRPr="00953799">
        <w:rPr>
          <w:b w:val="0"/>
          <w:color w:val="000000"/>
          <w:spacing w:val="-5"/>
          <w:sz w:val="24"/>
          <w:szCs w:val="24"/>
        </w:rPr>
        <w:t xml:space="preserve"> </w:t>
      </w:r>
    </w:p>
    <w:p w:rsidR="0028038C" w:rsidRPr="00953799" w:rsidRDefault="0028038C" w:rsidP="00504FF3">
      <w:pPr>
        <w:shd w:val="clear" w:color="auto" w:fill="FFFFFF"/>
        <w:ind w:left="4" w:firstLine="559"/>
        <w:jc w:val="both"/>
        <w:rPr>
          <w:bCs w:val="0"/>
          <w:color w:val="000000"/>
          <w:sz w:val="24"/>
          <w:szCs w:val="24"/>
        </w:rPr>
      </w:pPr>
      <w:r w:rsidRPr="00953799">
        <w:rPr>
          <w:bCs w:val="0"/>
          <w:color w:val="000000"/>
          <w:spacing w:val="-6"/>
          <w:sz w:val="24"/>
          <w:szCs w:val="24"/>
        </w:rPr>
        <w:t>Зоны охраны объектов культурного наследия</w:t>
      </w:r>
    </w:p>
    <w:p w:rsidR="0028038C" w:rsidRPr="00953799" w:rsidRDefault="0028038C" w:rsidP="00504FF3">
      <w:pPr>
        <w:shd w:val="clear" w:color="auto" w:fill="FFFFFF"/>
        <w:ind w:right="24" w:firstLine="559"/>
        <w:jc w:val="both"/>
        <w:rPr>
          <w:b w:val="0"/>
          <w:color w:val="000000"/>
          <w:spacing w:val="-6"/>
          <w:sz w:val="24"/>
          <w:szCs w:val="24"/>
        </w:rPr>
      </w:pPr>
      <w:r w:rsidRPr="00953799">
        <w:rPr>
          <w:b w:val="0"/>
          <w:color w:val="000000"/>
          <w:spacing w:val="-6"/>
          <w:sz w:val="24"/>
          <w:szCs w:val="24"/>
        </w:rPr>
        <w:t xml:space="preserve">В отсутствии утвержденных в рамках действующего </w:t>
      </w:r>
      <w:proofErr w:type="gramStart"/>
      <w:r w:rsidRPr="00953799">
        <w:rPr>
          <w:b w:val="0"/>
          <w:color w:val="000000"/>
          <w:spacing w:val="-6"/>
          <w:sz w:val="24"/>
          <w:szCs w:val="24"/>
        </w:rPr>
        <w:t>законодательства границ зон  охраны объектов культурного</w:t>
      </w:r>
      <w:proofErr w:type="gramEnd"/>
      <w:r w:rsidRPr="00953799">
        <w:rPr>
          <w:b w:val="0"/>
          <w:color w:val="000000"/>
          <w:spacing w:val="-6"/>
          <w:sz w:val="24"/>
          <w:szCs w:val="24"/>
        </w:rPr>
        <w:t xml:space="preserve"> наследия, памятники истории и культуры, находящиеся на территории </w:t>
      </w:r>
      <w:r w:rsidR="0074040F">
        <w:rPr>
          <w:b w:val="0"/>
          <w:color w:val="000000"/>
          <w:spacing w:val="-6"/>
          <w:sz w:val="24"/>
          <w:szCs w:val="24"/>
        </w:rPr>
        <w:t xml:space="preserve"> Шопшинского</w:t>
      </w:r>
      <w:r w:rsidRPr="00953799">
        <w:rPr>
          <w:b w:val="0"/>
          <w:color w:val="000000"/>
          <w:spacing w:val="-6"/>
          <w:sz w:val="24"/>
          <w:szCs w:val="24"/>
        </w:rPr>
        <w:t xml:space="preserve"> сельского поселения, обозначены  соответствующими условными знаками.</w:t>
      </w:r>
    </w:p>
    <w:p w:rsidR="0028038C" w:rsidRPr="00953799" w:rsidRDefault="0028038C" w:rsidP="00504FF3">
      <w:pPr>
        <w:shd w:val="clear" w:color="auto" w:fill="FFFFFF"/>
        <w:ind w:left="12" w:right="12" w:firstLine="559"/>
        <w:jc w:val="both"/>
        <w:rPr>
          <w:b w:val="0"/>
          <w:bCs w:val="0"/>
          <w:color w:val="000000"/>
          <w:spacing w:val="-2"/>
          <w:sz w:val="24"/>
          <w:szCs w:val="24"/>
        </w:rPr>
      </w:pPr>
      <w:r w:rsidRPr="00953799">
        <w:rPr>
          <w:b w:val="0"/>
          <w:bCs w:val="0"/>
          <w:color w:val="000000"/>
          <w:spacing w:val="-5"/>
          <w:sz w:val="24"/>
          <w:szCs w:val="24"/>
        </w:rPr>
        <w:t xml:space="preserve">В настоящие Правила включается описание определенных проектом зон охраны объектов культурного </w:t>
      </w:r>
      <w:r w:rsidRPr="00953799">
        <w:rPr>
          <w:b w:val="0"/>
          <w:bCs w:val="0"/>
          <w:color w:val="000000"/>
          <w:spacing w:val="-2"/>
          <w:sz w:val="24"/>
          <w:szCs w:val="24"/>
        </w:rPr>
        <w:t xml:space="preserve">наследия ограничений по условиям охраны объектов культурного наследия. </w:t>
      </w:r>
    </w:p>
    <w:p w:rsidR="0028038C" w:rsidRPr="00953799" w:rsidRDefault="0028038C" w:rsidP="00504FF3">
      <w:pPr>
        <w:shd w:val="clear" w:color="auto" w:fill="FFFFFF"/>
        <w:ind w:left="12" w:right="12" w:firstLine="559"/>
        <w:jc w:val="both"/>
        <w:rPr>
          <w:b w:val="0"/>
          <w:bCs w:val="0"/>
          <w:color w:val="000000"/>
          <w:sz w:val="24"/>
          <w:szCs w:val="24"/>
        </w:rPr>
      </w:pPr>
      <w:r w:rsidRPr="00953799">
        <w:rPr>
          <w:b w:val="0"/>
          <w:bCs w:val="0"/>
          <w:color w:val="000000"/>
          <w:spacing w:val="-5"/>
          <w:sz w:val="24"/>
          <w:szCs w:val="24"/>
        </w:rPr>
        <w:t xml:space="preserve">Указанные ограничения действуют в пределах указанных зон и относятся </w:t>
      </w:r>
      <w:proofErr w:type="gramStart"/>
      <w:r w:rsidRPr="00953799">
        <w:rPr>
          <w:b w:val="0"/>
          <w:bCs w:val="0"/>
          <w:color w:val="000000"/>
          <w:spacing w:val="-5"/>
          <w:sz w:val="24"/>
          <w:szCs w:val="24"/>
        </w:rPr>
        <w:t>к</w:t>
      </w:r>
      <w:proofErr w:type="gramEnd"/>
      <w:r w:rsidRPr="00953799">
        <w:rPr>
          <w:b w:val="0"/>
          <w:bCs w:val="0"/>
          <w:color w:val="000000"/>
          <w:spacing w:val="-5"/>
          <w:sz w:val="24"/>
          <w:szCs w:val="24"/>
        </w:rPr>
        <w:t>:</w:t>
      </w:r>
    </w:p>
    <w:p w:rsidR="0028038C" w:rsidRPr="00953799" w:rsidRDefault="0028038C" w:rsidP="00953799">
      <w:pPr>
        <w:numPr>
          <w:ilvl w:val="0"/>
          <w:numId w:val="16"/>
        </w:numPr>
        <w:shd w:val="clear" w:color="auto" w:fill="FFFFFF"/>
        <w:tabs>
          <w:tab w:val="left" w:pos="172"/>
        </w:tabs>
        <w:ind w:left="1260" w:hanging="540"/>
        <w:jc w:val="both"/>
        <w:rPr>
          <w:b w:val="0"/>
          <w:bCs w:val="0"/>
          <w:color w:val="000000"/>
          <w:sz w:val="24"/>
          <w:szCs w:val="24"/>
        </w:rPr>
      </w:pPr>
      <w:proofErr w:type="spellStart"/>
      <w:r w:rsidRPr="00953799">
        <w:rPr>
          <w:b w:val="0"/>
          <w:bCs w:val="0"/>
          <w:color w:val="000000"/>
          <w:spacing w:val="-5"/>
          <w:sz w:val="24"/>
          <w:szCs w:val="24"/>
        </w:rPr>
        <w:t>сомасштабности</w:t>
      </w:r>
      <w:proofErr w:type="spellEnd"/>
      <w:r w:rsidRPr="00953799">
        <w:rPr>
          <w:b w:val="0"/>
          <w:bCs w:val="0"/>
          <w:color w:val="000000"/>
          <w:spacing w:val="-5"/>
          <w:sz w:val="24"/>
          <w:szCs w:val="24"/>
        </w:rPr>
        <w:t xml:space="preserve"> исторически сложившейся среды (существующим зданиям, строениям, сооружениям) </w:t>
      </w:r>
      <w:r w:rsidRPr="00953799">
        <w:rPr>
          <w:b w:val="0"/>
          <w:bCs w:val="0"/>
          <w:color w:val="000000"/>
          <w:spacing w:val="-6"/>
          <w:sz w:val="24"/>
          <w:szCs w:val="24"/>
        </w:rPr>
        <w:t>планируемых к созданию, реконструкции объектов недвижимости;</w:t>
      </w:r>
    </w:p>
    <w:p w:rsidR="0028038C" w:rsidRPr="00953799" w:rsidRDefault="0028038C" w:rsidP="00953799">
      <w:pPr>
        <w:numPr>
          <w:ilvl w:val="0"/>
          <w:numId w:val="16"/>
        </w:numPr>
        <w:shd w:val="clear" w:color="auto" w:fill="FFFFFF"/>
        <w:tabs>
          <w:tab w:val="left" w:pos="172"/>
        </w:tabs>
        <w:ind w:left="1260" w:hanging="540"/>
        <w:jc w:val="both"/>
        <w:rPr>
          <w:b w:val="0"/>
          <w:bCs w:val="0"/>
          <w:color w:val="000000"/>
          <w:sz w:val="24"/>
          <w:szCs w:val="24"/>
        </w:rPr>
      </w:pPr>
      <w:r w:rsidRPr="00953799">
        <w:rPr>
          <w:b w:val="0"/>
          <w:bCs w:val="0"/>
          <w:color w:val="000000"/>
          <w:spacing w:val="-3"/>
          <w:sz w:val="24"/>
          <w:szCs w:val="24"/>
        </w:rPr>
        <w:t xml:space="preserve">особенностям оформления фасадов вновь создаваемых, реконструируемых зданий в </w:t>
      </w:r>
      <w:proofErr w:type="gramStart"/>
      <w:r w:rsidRPr="00953799">
        <w:rPr>
          <w:b w:val="0"/>
          <w:bCs w:val="0"/>
          <w:color w:val="000000"/>
          <w:spacing w:val="-3"/>
          <w:sz w:val="24"/>
          <w:szCs w:val="24"/>
        </w:rPr>
        <w:t>соответствии</w:t>
      </w:r>
      <w:proofErr w:type="gramEnd"/>
      <w:r w:rsidRPr="00953799">
        <w:rPr>
          <w:b w:val="0"/>
          <w:bCs w:val="0"/>
          <w:color w:val="000000"/>
          <w:spacing w:val="-3"/>
          <w:sz w:val="24"/>
          <w:szCs w:val="24"/>
        </w:rPr>
        <w:t xml:space="preserve"> с </w:t>
      </w:r>
      <w:r w:rsidRPr="00953799">
        <w:rPr>
          <w:b w:val="0"/>
          <w:bCs w:val="0"/>
          <w:color w:val="000000"/>
          <w:spacing w:val="-6"/>
          <w:sz w:val="24"/>
          <w:szCs w:val="24"/>
        </w:rPr>
        <w:t>исторически сложившимся архитектурным окружением.</w:t>
      </w:r>
    </w:p>
    <w:p w:rsidR="0028038C" w:rsidRPr="00953799" w:rsidRDefault="0028038C" w:rsidP="00504FF3">
      <w:pPr>
        <w:shd w:val="clear" w:color="auto" w:fill="FFFFFF"/>
        <w:tabs>
          <w:tab w:val="left" w:pos="172"/>
        </w:tabs>
        <w:ind w:left="142" w:firstLine="425"/>
        <w:jc w:val="both"/>
        <w:rPr>
          <w:b w:val="0"/>
          <w:bCs w:val="0"/>
          <w:color w:val="000000"/>
          <w:sz w:val="24"/>
          <w:szCs w:val="24"/>
        </w:rPr>
      </w:pPr>
      <w:proofErr w:type="gramStart"/>
      <w:r w:rsidRPr="00953799">
        <w:rPr>
          <w:b w:val="0"/>
          <w:bCs w:val="0"/>
          <w:color w:val="000000"/>
          <w:spacing w:val="-6"/>
          <w:sz w:val="24"/>
          <w:szCs w:val="24"/>
        </w:rPr>
        <w:t>Действие градостроительного регламента не распространяется на земельные участки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w:t>
      </w:r>
      <w:proofErr w:type="gramEnd"/>
      <w:r w:rsidRPr="00953799">
        <w:rPr>
          <w:b w:val="0"/>
          <w:bCs w:val="0"/>
          <w:color w:val="000000"/>
          <w:spacing w:val="-6"/>
          <w:sz w:val="24"/>
          <w:szCs w:val="24"/>
        </w:rPr>
        <w:t xml:space="preserve"> законодательством Российской Федерации об охране объектов культурного наследия.</w:t>
      </w:r>
    </w:p>
    <w:p w:rsidR="0028038C" w:rsidRPr="00953799" w:rsidRDefault="0028038C" w:rsidP="00504FF3">
      <w:pPr>
        <w:shd w:val="clear" w:color="auto" w:fill="FFFFFF"/>
        <w:ind w:left="12"/>
        <w:jc w:val="both"/>
        <w:rPr>
          <w:b w:val="0"/>
          <w:color w:val="000000"/>
          <w:spacing w:val="-5"/>
          <w:sz w:val="24"/>
          <w:szCs w:val="24"/>
        </w:rPr>
      </w:pPr>
    </w:p>
    <w:p w:rsidR="0028038C" w:rsidRPr="00953799" w:rsidRDefault="0028038C" w:rsidP="00504FF3">
      <w:pPr>
        <w:shd w:val="clear" w:color="auto" w:fill="FFFFFF"/>
        <w:ind w:left="20" w:right="12"/>
        <w:jc w:val="center"/>
        <w:rPr>
          <w:bCs w:val="0"/>
          <w:color w:val="000000"/>
          <w:spacing w:val="-7"/>
          <w:sz w:val="24"/>
          <w:szCs w:val="24"/>
        </w:rPr>
      </w:pPr>
      <w:r w:rsidRPr="00953799">
        <w:rPr>
          <w:bCs w:val="0"/>
          <w:color w:val="000000"/>
          <w:spacing w:val="4"/>
          <w:sz w:val="24"/>
          <w:szCs w:val="24"/>
        </w:rPr>
        <w:t>Статья 2</w:t>
      </w:r>
      <w:r w:rsidR="00581170" w:rsidRPr="00953799">
        <w:rPr>
          <w:bCs w:val="0"/>
          <w:color w:val="000000"/>
          <w:spacing w:val="4"/>
          <w:sz w:val="24"/>
          <w:szCs w:val="24"/>
        </w:rPr>
        <w:t>5</w:t>
      </w:r>
      <w:r w:rsidRPr="00953799">
        <w:rPr>
          <w:bCs w:val="0"/>
          <w:color w:val="000000"/>
          <w:spacing w:val="4"/>
          <w:sz w:val="24"/>
          <w:szCs w:val="24"/>
        </w:rPr>
        <w:t xml:space="preserve">. Разрешенное использование объектов недвижимости в соответствии с </w:t>
      </w:r>
      <w:r w:rsidRPr="00953799">
        <w:rPr>
          <w:bCs w:val="0"/>
          <w:color w:val="000000"/>
          <w:spacing w:val="-7"/>
          <w:sz w:val="24"/>
          <w:szCs w:val="24"/>
        </w:rPr>
        <w:t>градостроительным регламентом</w:t>
      </w:r>
    </w:p>
    <w:p w:rsidR="0028038C" w:rsidRPr="00953799" w:rsidRDefault="0028038C" w:rsidP="00504FF3">
      <w:pPr>
        <w:shd w:val="clear" w:color="auto" w:fill="FFFFFF"/>
        <w:ind w:left="20" w:right="4"/>
        <w:jc w:val="both"/>
        <w:rPr>
          <w:b w:val="0"/>
          <w:color w:val="000000"/>
          <w:sz w:val="24"/>
          <w:szCs w:val="24"/>
        </w:rPr>
      </w:pPr>
      <w:r w:rsidRPr="00953799">
        <w:rPr>
          <w:b w:val="0"/>
          <w:color w:val="000000"/>
          <w:spacing w:val="-2"/>
          <w:sz w:val="24"/>
          <w:szCs w:val="24"/>
        </w:rPr>
        <w:t xml:space="preserve">1. Для каждого земельного участка, иного объекта недвижимости разрешенным считается такое </w:t>
      </w:r>
      <w:r w:rsidRPr="00953799">
        <w:rPr>
          <w:b w:val="0"/>
          <w:color w:val="000000"/>
          <w:spacing w:val="-6"/>
          <w:sz w:val="24"/>
          <w:szCs w:val="24"/>
        </w:rPr>
        <w:t>использование, которое соответствует:</w:t>
      </w:r>
    </w:p>
    <w:p w:rsidR="0028038C" w:rsidRPr="00953799" w:rsidRDefault="0028038C" w:rsidP="00504FF3">
      <w:pPr>
        <w:shd w:val="clear" w:color="auto" w:fill="FFFFFF"/>
        <w:tabs>
          <w:tab w:val="left" w:pos="172"/>
        </w:tabs>
        <w:jc w:val="both"/>
        <w:rPr>
          <w:b w:val="0"/>
          <w:color w:val="000000"/>
          <w:sz w:val="24"/>
          <w:szCs w:val="24"/>
        </w:rPr>
      </w:pPr>
      <w:r w:rsidRPr="00953799">
        <w:rPr>
          <w:b w:val="0"/>
          <w:color w:val="000000"/>
          <w:sz w:val="24"/>
          <w:szCs w:val="24"/>
        </w:rPr>
        <w:t>-</w:t>
      </w:r>
      <w:r w:rsidRPr="00953799">
        <w:rPr>
          <w:b w:val="0"/>
          <w:color w:val="000000"/>
          <w:sz w:val="24"/>
          <w:szCs w:val="24"/>
        </w:rPr>
        <w:tab/>
      </w:r>
      <w:r w:rsidRPr="00953799">
        <w:rPr>
          <w:b w:val="0"/>
          <w:color w:val="000000"/>
          <w:spacing w:val="-6"/>
          <w:sz w:val="24"/>
          <w:szCs w:val="24"/>
        </w:rPr>
        <w:t>градостроительным регламентам настоящих Правил;</w:t>
      </w:r>
    </w:p>
    <w:p w:rsidR="0028038C" w:rsidRPr="00953799" w:rsidRDefault="0028038C" w:rsidP="00504FF3">
      <w:pPr>
        <w:shd w:val="clear" w:color="auto" w:fill="FFFFFF"/>
        <w:tabs>
          <w:tab w:val="left" w:pos="260"/>
        </w:tabs>
        <w:jc w:val="both"/>
        <w:rPr>
          <w:b w:val="0"/>
          <w:color w:val="000000"/>
          <w:sz w:val="24"/>
          <w:szCs w:val="24"/>
        </w:rPr>
      </w:pPr>
      <w:r w:rsidRPr="00953799">
        <w:rPr>
          <w:b w:val="0"/>
          <w:color w:val="000000"/>
          <w:sz w:val="24"/>
          <w:szCs w:val="24"/>
        </w:rPr>
        <w:t>-</w:t>
      </w:r>
      <w:r w:rsidRPr="00953799">
        <w:rPr>
          <w:b w:val="0"/>
          <w:color w:val="000000"/>
          <w:sz w:val="24"/>
          <w:szCs w:val="24"/>
        </w:rPr>
        <w:tab/>
      </w:r>
      <w:r w:rsidRPr="00953799">
        <w:rPr>
          <w:b w:val="0"/>
          <w:color w:val="000000"/>
          <w:spacing w:val="1"/>
          <w:sz w:val="24"/>
          <w:szCs w:val="24"/>
        </w:rPr>
        <w:t xml:space="preserve">ограничениям по условиям охраны объектов культурного наследия - в </w:t>
      </w:r>
      <w:proofErr w:type="gramStart"/>
      <w:r w:rsidRPr="00953799">
        <w:rPr>
          <w:b w:val="0"/>
          <w:color w:val="000000"/>
          <w:spacing w:val="1"/>
          <w:sz w:val="24"/>
          <w:szCs w:val="24"/>
        </w:rPr>
        <w:t>случаях</w:t>
      </w:r>
      <w:proofErr w:type="gramEnd"/>
      <w:r w:rsidRPr="00953799">
        <w:rPr>
          <w:b w:val="0"/>
          <w:color w:val="000000"/>
          <w:spacing w:val="1"/>
          <w:sz w:val="24"/>
          <w:szCs w:val="24"/>
        </w:rPr>
        <w:t xml:space="preserve">, когда земельный </w:t>
      </w:r>
      <w:r w:rsidRPr="00953799">
        <w:rPr>
          <w:b w:val="0"/>
          <w:color w:val="000000"/>
          <w:spacing w:val="-5"/>
          <w:sz w:val="24"/>
          <w:szCs w:val="24"/>
        </w:rPr>
        <w:t>участок, иной объект недвижимости расположен в зоне охраны объектов культурного наследия;</w:t>
      </w:r>
    </w:p>
    <w:p w:rsidR="0028038C" w:rsidRPr="00953799" w:rsidRDefault="0028038C" w:rsidP="00953799">
      <w:pPr>
        <w:numPr>
          <w:ilvl w:val="0"/>
          <w:numId w:val="17"/>
        </w:numPr>
        <w:shd w:val="clear" w:color="auto" w:fill="FFFFFF"/>
        <w:tabs>
          <w:tab w:val="left" w:pos="220"/>
        </w:tabs>
        <w:jc w:val="both"/>
        <w:rPr>
          <w:b w:val="0"/>
          <w:color w:val="000000"/>
          <w:sz w:val="24"/>
          <w:szCs w:val="24"/>
        </w:rPr>
      </w:pPr>
      <w:r w:rsidRPr="00953799">
        <w:rPr>
          <w:b w:val="0"/>
          <w:color w:val="000000"/>
          <w:spacing w:val="-3"/>
          <w:sz w:val="24"/>
          <w:szCs w:val="24"/>
        </w:rPr>
        <w:t xml:space="preserve">ограничениям  по  экологическим   и  санитарно-эпидемиологическим  условиям  в  </w:t>
      </w:r>
      <w:proofErr w:type="gramStart"/>
      <w:r w:rsidRPr="00953799">
        <w:rPr>
          <w:b w:val="0"/>
          <w:color w:val="000000"/>
          <w:spacing w:val="-3"/>
          <w:sz w:val="24"/>
          <w:szCs w:val="24"/>
        </w:rPr>
        <w:t>случаях</w:t>
      </w:r>
      <w:proofErr w:type="gramEnd"/>
      <w:r w:rsidRPr="00953799">
        <w:rPr>
          <w:b w:val="0"/>
          <w:color w:val="000000"/>
          <w:spacing w:val="-3"/>
          <w:sz w:val="24"/>
          <w:szCs w:val="24"/>
        </w:rPr>
        <w:t xml:space="preserve">,   когда </w:t>
      </w:r>
      <w:r w:rsidRPr="00953799">
        <w:rPr>
          <w:b w:val="0"/>
          <w:color w:val="000000"/>
          <w:spacing w:val="-5"/>
          <w:sz w:val="24"/>
          <w:szCs w:val="24"/>
        </w:rPr>
        <w:t xml:space="preserve">земельный   участок,   иной   объект   недвижимости   расположен   в   зонах   действия   соответствующих </w:t>
      </w:r>
      <w:r w:rsidRPr="00953799">
        <w:rPr>
          <w:b w:val="0"/>
          <w:color w:val="000000"/>
          <w:spacing w:val="-9"/>
          <w:sz w:val="24"/>
          <w:szCs w:val="24"/>
        </w:rPr>
        <w:t>ограничений;</w:t>
      </w:r>
    </w:p>
    <w:p w:rsidR="0028038C" w:rsidRPr="00953799" w:rsidRDefault="0028038C" w:rsidP="00953799">
      <w:pPr>
        <w:numPr>
          <w:ilvl w:val="0"/>
          <w:numId w:val="17"/>
        </w:numPr>
        <w:shd w:val="clear" w:color="auto" w:fill="FFFFFF"/>
        <w:tabs>
          <w:tab w:val="left" w:pos="220"/>
        </w:tabs>
        <w:jc w:val="both"/>
        <w:rPr>
          <w:b w:val="0"/>
          <w:color w:val="000000"/>
          <w:sz w:val="24"/>
          <w:szCs w:val="24"/>
        </w:rPr>
      </w:pPr>
      <w:r w:rsidRPr="00953799">
        <w:rPr>
          <w:b w:val="0"/>
          <w:color w:val="000000"/>
          <w:spacing w:val="-1"/>
          <w:sz w:val="24"/>
          <w:szCs w:val="24"/>
        </w:rPr>
        <w:t xml:space="preserve">иным документально зафиксированным ограничениям  на  использование объектов недвижимости </w:t>
      </w:r>
      <w:r w:rsidRPr="00953799">
        <w:rPr>
          <w:b w:val="0"/>
          <w:color w:val="000000"/>
          <w:spacing w:val="-2"/>
          <w:sz w:val="24"/>
          <w:szCs w:val="24"/>
        </w:rPr>
        <w:t xml:space="preserve">(включая   нормативные   правовые   акты   об   установлении   публичных   сервитутов,   договоры   об </w:t>
      </w:r>
      <w:r w:rsidRPr="00953799">
        <w:rPr>
          <w:b w:val="0"/>
          <w:color w:val="000000"/>
          <w:spacing w:val="-5"/>
          <w:sz w:val="24"/>
          <w:szCs w:val="24"/>
        </w:rPr>
        <w:t>установлении частных сервитутов, иные предусмотренные законодательством документы).</w:t>
      </w:r>
    </w:p>
    <w:p w:rsidR="0028038C" w:rsidRPr="00953799" w:rsidRDefault="00C3239F" w:rsidP="00504FF3">
      <w:pPr>
        <w:shd w:val="clear" w:color="auto" w:fill="FFFFFF"/>
        <w:ind w:left="16"/>
        <w:jc w:val="both"/>
        <w:rPr>
          <w:b w:val="0"/>
          <w:color w:val="000000"/>
          <w:sz w:val="24"/>
          <w:szCs w:val="24"/>
        </w:rPr>
      </w:pPr>
      <w:r w:rsidRPr="00953799">
        <w:rPr>
          <w:b w:val="0"/>
          <w:color w:val="000000"/>
          <w:spacing w:val="-5"/>
          <w:sz w:val="24"/>
          <w:szCs w:val="24"/>
        </w:rPr>
        <w:t xml:space="preserve">           </w:t>
      </w:r>
      <w:r w:rsidR="0028038C" w:rsidRPr="00953799">
        <w:rPr>
          <w:b w:val="0"/>
          <w:color w:val="000000"/>
          <w:spacing w:val="-5"/>
          <w:sz w:val="24"/>
          <w:szCs w:val="24"/>
        </w:rPr>
        <w:t>Градостроительный регламент в части видов разрешенного использования недвижимости включает:</w:t>
      </w:r>
    </w:p>
    <w:p w:rsidR="0028038C" w:rsidRPr="00953799" w:rsidRDefault="0028038C" w:rsidP="00953799">
      <w:pPr>
        <w:numPr>
          <w:ilvl w:val="0"/>
          <w:numId w:val="17"/>
        </w:numPr>
        <w:shd w:val="clear" w:color="auto" w:fill="FFFFFF"/>
        <w:tabs>
          <w:tab w:val="left" w:pos="220"/>
        </w:tabs>
        <w:jc w:val="both"/>
        <w:rPr>
          <w:b w:val="0"/>
          <w:color w:val="000000"/>
          <w:sz w:val="24"/>
          <w:szCs w:val="24"/>
        </w:rPr>
      </w:pPr>
      <w:r w:rsidRPr="00953799">
        <w:rPr>
          <w:b w:val="0"/>
          <w:bCs w:val="0"/>
          <w:color w:val="000000"/>
          <w:spacing w:val="-3"/>
          <w:sz w:val="24"/>
          <w:szCs w:val="24"/>
        </w:rPr>
        <w:t>основные виды разрешенного использования недвижимости,</w:t>
      </w:r>
      <w:r w:rsidRPr="00953799">
        <w:rPr>
          <w:b w:val="0"/>
          <w:color w:val="000000"/>
          <w:spacing w:val="-3"/>
          <w:sz w:val="24"/>
          <w:szCs w:val="24"/>
        </w:rPr>
        <w:t xml:space="preserve"> которые, при условии соблюдения </w:t>
      </w:r>
      <w:r w:rsidRPr="00953799">
        <w:rPr>
          <w:b w:val="0"/>
          <w:color w:val="000000"/>
          <w:spacing w:val="-1"/>
          <w:sz w:val="24"/>
          <w:szCs w:val="24"/>
        </w:rPr>
        <w:t xml:space="preserve">технических регламентов (а до принятия технических регламентов - </w:t>
      </w:r>
      <w:r w:rsidRPr="00953799">
        <w:rPr>
          <w:b w:val="0"/>
          <w:color w:val="000000"/>
          <w:spacing w:val="-1"/>
          <w:sz w:val="24"/>
          <w:szCs w:val="24"/>
        </w:rPr>
        <w:lastRenderedPageBreak/>
        <w:t xml:space="preserve">строительных норм и стандартов </w:t>
      </w:r>
      <w:r w:rsidRPr="00953799">
        <w:rPr>
          <w:b w:val="0"/>
          <w:color w:val="000000"/>
          <w:sz w:val="24"/>
          <w:szCs w:val="24"/>
        </w:rPr>
        <w:t xml:space="preserve">безопасности, правил пожарной безопасности, требований гражданской обороны и предупреждения </w:t>
      </w:r>
      <w:r w:rsidRPr="00953799">
        <w:rPr>
          <w:b w:val="0"/>
          <w:color w:val="000000"/>
          <w:spacing w:val="-5"/>
          <w:sz w:val="24"/>
          <w:szCs w:val="24"/>
        </w:rPr>
        <w:t>чрезвычайных ситуаций, иных обязательных требований) не могут быть запрещены;</w:t>
      </w:r>
    </w:p>
    <w:p w:rsidR="0028038C" w:rsidRPr="00953799" w:rsidRDefault="0028038C" w:rsidP="00953799">
      <w:pPr>
        <w:numPr>
          <w:ilvl w:val="0"/>
          <w:numId w:val="17"/>
        </w:numPr>
        <w:shd w:val="clear" w:color="auto" w:fill="FFFFFF"/>
        <w:tabs>
          <w:tab w:val="left" w:pos="220"/>
        </w:tabs>
        <w:jc w:val="both"/>
        <w:rPr>
          <w:b w:val="0"/>
          <w:color w:val="000000"/>
          <w:sz w:val="24"/>
          <w:szCs w:val="24"/>
        </w:rPr>
      </w:pPr>
      <w:r w:rsidRPr="00953799">
        <w:rPr>
          <w:b w:val="0"/>
          <w:bCs w:val="0"/>
          <w:color w:val="000000"/>
          <w:spacing w:val="-4"/>
          <w:sz w:val="24"/>
          <w:szCs w:val="24"/>
        </w:rPr>
        <w:t>условно   разрешенные   виды    использования</w:t>
      </w:r>
      <w:r w:rsidRPr="00953799">
        <w:rPr>
          <w:b w:val="0"/>
          <w:color w:val="000000"/>
          <w:spacing w:val="-4"/>
          <w:sz w:val="24"/>
          <w:szCs w:val="24"/>
        </w:rPr>
        <w:t xml:space="preserve">,   требующие   получения   разрешения,    которое </w:t>
      </w:r>
      <w:r w:rsidRPr="00953799">
        <w:rPr>
          <w:b w:val="0"/>
          <w:color w:val="000000"/>
          <w:spacing w:val="-5"/>
          <w:sz w:val="24"/>
          <w:szCs w:val="24"/>
        </w:rPr>
        <w:t xml:space="preserve">принимается   по   результатам   специального  согласования,   проводимого   с   применением   процедур </w:t>
      </w:r>
      <w:r w:rsidRPr="00953799">
        <w:rPr>
          <w:b w:val="0"/>
          <w:color w:val="000000"/>
          <w:spacing w:val="-8"/>
          <w:sz w:val="24"/>
          <w:szCs w:val="24"/>
        </w:rPr>
        <w:t>публичных слушаний;</w:t>
      </w:r>
    </w:p>
    <w:p w:rsidR="0028038C" w:rsidRPr="00953799" w:rsidRDefault="0028038C" w:rsidP="00504FF3">
      <w:pPr>
        <w:shd w:val="clear" w:color="auto" w:fill="FFFFFF"/>
        <w:tabs>
          <w:tab w:val="left" w:pos="0"/>
        </w:tabs>
        <w:jc w:val="both"/>
        <w:rPr>
          <w:b w:val="0"/>
          <w:color w:val="000000"/>
          <w:sz w:val="24"/>
          <w:szCs w:val="24"/>
        </w:rPr>
      </w:pPr>
      <w:r w:rsidRPr="00953799">
        <w:rPr>
          <w:b w:val="0"/>
          <w:color w:val="000000"/>
          <w:sz w:val="24"/>
          <w:szCs w:val="24"/>
        </w:rPr>
        <w:t>-</w:t>
      </w:r>
      <w:r w:rsidRPr="00953799">
        <w:rPr>
          <w:b w:val="0"/>
          <w:color w:val="000000"/>
          <w:sz w:val="24"/>
          <w:szCs w:val="24"/>
        </w:rPr>
        <w:tab/>
      </w:r>
      <w:r w:rsidRPr="00953799">
        <w:rPr>
          <w:b w:val="0"/>
          <w:bCs w:val="0"/>
          <w:color w:val="000000"/>
          <w:spacing w:val="-5"/>
          <w:sz w:val="24"/>
          <w:szCs w:val="24"/>
        </w:rPr>
        <w:t>вспомогательные    виды    разрешенного    использования,</w:t>
      </w:r>
      <w:r w:rsidRPr="00953799">
        <w:rPr>
          <w:b w:val="0"/>
          <w:color w:val="000000"/>
          <w:spacing w:val="-5"/>
          <w:sz w:val="24"/>
          <w:szCs w:val="24"/>
        </w:rPr>
        <w:t xml:space="preserve">    допустимые    только    в    качестве </w:t>
      </w:r>
      <w:proofErr w:type="gramStart"/>
      <w:r w:rsidRPr="00953799">
        <w:rPr>
          <w:b w:val="0"/>
          <w:color w:val="000000"/>
          <w:spacing w:val="-5"/>
          <w:sz w:val="24"/>
          <w:szCs w:val="24"/>
        </w:rPr>
        <w:t>дополнительных</w:t>
      </w:r>
      <w:proofErr w:type="gramEnd"/>
      <w:r w:rsidRPr="00953799">
        <w:rPr>
          <w:b w:val="0"/>
          <w:color w:val="000000"/>
          <w:spacing w:val="-5"/>
          <w:sz w:val="24"/>
          <w:szCs w:val="24"/>
        </w:rPr>
        <w:t xml:space="preserve"> по отношению к основным видам разрешенного использования и условно разрешенным </w:t>
      </w:r>
      <w:r w:rsidRPr="00953799">
        <w:rPr>
          <w:b w:val="0"/>
          <w:color w:val="000000"/>
          <w:spacing w:val="-6"/>
          <w:sz w:val="24"/>
          <w:szCs w:val="24"/>
        </w:rPr>
        <w:t>видам использования и осуществляемые совместно с ними.</w:t>
      </w:r>
    </w:p>
    <w:p w:rsidR="0028038C" w:rsidRPr="00953799" w:rsidRDefault="0028038C" w:rsidP="00504FF3">
      <w:pPr>
        <w:shd w:val="clear" w:color="auto" w:fill="FFFFFF"/>
        <w:ind w:left="16" w:right="80" w:firstLine="551"/>
        <w:jc w:val="both"/>
        <w:rPr>
          <w:b w:val="0"/>
          <w:color w:val="000000"/>
          <w:sz w:val="24"/>
          <w:szCs w:val="24"/>
        </w:rPr>
      </w:pPr>
      <w:r w:rsidRPr="00953799">
        <w:rPr>
          <w:b w:val="0"/>
          <w:color w:val="000000"/>
          <w:spacing w:val="-6"/>
          <w:sz w:val="24"/>
          <w:szCs w:val="24"/>
        </w:rPr>
        <w:t xml:space="preserve">Виды использования недвижимости, отсутствующие в списках  настоящих Правил, </w:t>
      </w:r>
      <w:proofErr w:type="gramStart"/>
      <w:r w:rsidRPr="00953799">
        <w:rPr>
          <w:b w:val="0"/>
          <w:color w:val="000000"/>
          <w:spacing w:val="-6"/>
          <w:sz w:val="24"/>
          <w:szCs w:val="24"/>
        </w:rPr>
        <w:t>являются не разрешенными для соответствующей территориальной зоны и не могут</w:t>
      </w:r>
      <w:proofErr w:type="gramEnd"/>
      <w:r w:rsidRPr="00953799">
        <w:rPr>
          <w:b w:val="0"/>
          <w:color w:val="000000"/>
          <w:spacing w:val="-6"/>
          <w:sz w:val="24"/>
          <w:szCs w:val="24"/>
        </w:rPr>
        <w:t xml:space="preserve"> быть разрешены, в том числе и по процедурам специальных согласований.</w:t>
      </w:r>
    </w:p>
    <w:p w:rsidR="0028038C" w:rsidRPr="00953799" w:rsidRDefault="0028038C" w:rsidP="00504FF3">
      <w:pPr>
        <w:shd w:val="clear" w:color="auto" w:fill="FFFFFF"/>
        <w:ind w:left="12" w:right="96" w:firstLine="551"/>
        <w:jc w:val="both"/>
        <w:rPr>
          <w:b w:val="0"/>
          <w:bCs w:val="0"/>
          <w:color w:val="000000"/>
          <w:sz w:val="24"/>
          <w:szCs w:val="24"/>
        </w:rPr>
      </w:pPr>
      <w:r w:rsidRPr="00953799">
        <w:rPr>
          <w:b w:val="0"/>
          <w:color w:val="000000"/>
          <w:spacing w:val="1"/>
          <w:sz w:val="24"/>
          <w:szCs w:val="24"/>
        </w:rPr>
        <w:t xml:space="preserve">Для каждой территориальной зоны, выделенной на карте градостроительного зонирования, </w:t>
      </w:r>
      <w:r w:rsidRPr="00953799">
        <w:rPr>
          <w:b w:val="0"/>
          <w:color w:val="000000"/>
          <w:spacing w:val="-5"/>
          <w:sz w:val="24"/>
          <w:szCs w:val="24"/>
        </w:rPr>
        <w:t>устанавливаются, как правило, несколько видов разрешенного использования недвижимости</w:t>
      </w:r>
      <w:r w:rsidRPr="00953799">
        <w:rPr>
          <w:b w:val="0"/>
          <w:bCs w:val="0"/>
          <w:color w:val="000000"/>
          <w:spacing w:val="-5"/>
          <w:sz w:val="24"/>
          <w:szCs w:val="24"/>
        </w:rPr>
        <w:t>.</w:t>
      </w:r>
    </w:p>
    <w:p w:rsidR="0028038C" w:rsidRPr="00953799" w:rsidRDefault="0028038C" w:rsidP="00504FF3">
      <w:pPr>
        <w:shd w:val="clear" w:color="auto" w:fill="FFFFFF"/>
        <w:ind w:left="12" w:right="76" w:firstLine="551"/>
        <w:jc w:val="both"/>
        <w:rPr>
          <w:b w:val="0"/>
          <w:color w:val="000000"/>
          <w:sz w:val="24"/>
          <w:szCs w:val="24"/>
        </w:rPr>
      </w:pPr>
      <w:r w:rsidRPr="00953799">
        <w:rPr>
          <w:b w:val="0"/>
          <w:color w:val="000000"/>
          <w:spacing w:val="-6"/>
          <w:sz w:val="24"/>
          <w:szCs w:val="24"/>
        </w:rPr>
        <w:t xml:space="preserve">2. </w:t>
      </w:r>
      <w:proofErr w:type="gramStart"/>
      <w:r w:rsidRPr="00953799">
        <w:rPr>
          <w:b w:val="0"/>
          <w:color w:val="000000"/>
          <w:spacing w:val="-6"/>
          <w:sz w:val="24"/>
          <w:szCs w:val="24"/>
        </w:rPr>
        <w:t xml:space="preserve">Собственники, землепользователи, землевладельцы, арендаторы земельных участков, иных объектов </w:t>
      </w:r>
      <w:r w:rsidRPr="00953799">
        <w:rPr>
          <w:b w:val="0"/>
          <w:color w:val="000000"/>
          <w:spacing w:val="-2"/>
          <w:sz w:val="24"/>
          <w:szCs w:val="24"/>
        </w:rPr>
        <w:t xml:space="preserve">недвижимости, имеют право по своему усмотрению выбирать и менять вид/виды использования </w:t>
      </w:r>
      <w:r w:rsidRPr="00953799">
        <w:rPr>
          <w:b w:val="0"/>
          <w:color w:val="000000"/>
          <w:spacing w:val="-4"/>
          <w:sz w:val="24"/>
          <w:szCs w:val="24"/>
        </w:rPr>
        <w:t xml:space="preserve">недвижимости, разрешенные как основные и вспомогательные для соответствующих территориальных </w:t>
      </w:r>
      <w:r w:rsidRPr="00953799">
        <w:rPr>
          <w:b w:val="0"/>
          <w:color w:val="000000"/>
          <w:spacing w:val="-5"/>
          <w:sz w:val="24"/>
          <w:szCs w:val="24"/>
        </w:rPr>
        <w:t xml:space="preserve">зон при условии обязательного соблюдения требований законодательства в отношении обеспечения </w:t>
      </w:r>
      <w:r w:rsidRPr="00953799">
        <w:rPr>
          <w:b w:val="0"/>
          <w:color w:val="000000"/>
          <w:spacing w:val="-8"/>
          <w:sz w:val="24"/>
          <w:szCs w:val="24"/>
        </w:rPr>
        <w:t>безопасности.</w:t>
      </w:r>
      <w:proofErr w:type="gramEnd"/>
    </w:p>
    <w:p w:rsidR="0028038C" w:rsidRPr="00953799" w:rsidRDefault="0028038C" w:rsidP="00504FF3">
      <w:pPr>
        <w:shd w:val="clear" w:color="auto" w:fill="FFFFFF"/>
        <w:ind w:left="16" w:right="92" w:firstLine="551"/>
        <w:jc w:val="both"/>
        <w:rPr>
          <w:b w:val="0"/>
          <w:color w:val="000000"/>
          <w:sz w:val="24"/>
          <w:szCs w:val="24"/>
        </w:rPr>
      </w:pPr>
      <w:r w:rsidRPr="00953799">
        <w:rPr>
          <w:b w:val="0"/>
          <w:color w:val="000000"/>
          <w:spacing w:val="-5"/>
          <w:sz w:val="24"/>
          <w:szCs w:val="24"/>
        </w:rPr>
        <w:t xml:space="preserve">Порядок действий по реализации указанного права устанавливается законодательством, настоящими </w:t>
      </w:r>
      <w:r w:rsidRPr="00953799">
        <w:rPr>
          <w:b w:val="0"/>
          <w:color w:val="000000"/>
          <w:spacing w:val="-3"/>
          <w:sz w:val="24"/>
          <w:szCs w:val="24"/>
        </w:rPr>
        <w:t xml:space="preserve">Правилами, иными нормативными правовыми актами </w:t>
      </w:r>
      <w:r w:rsidR="0074040F">
        <w:rPr>
          <w:b w:val="0"/>
          <w:color w:val="000000"/>
          <w:spacing w:val="-3"/>
          <w:sz w:val="24"/>
          <w:szCs w:val="24"/>
        </w:rPr>
        <w:t>Шопшинского</w:t>
      </w:r>
      <w:r w:rsidRPr="00953799">
        <w:rPr>
          <w:b w:val="0"/>
          <w:color w:val="000000"/>
          <w:spacing w:val="-3"/>
          <w:sz w:val="24"/>
          <w:szCs w:val="24"/>
        </w:rPr>
        <w:t xml:space="preserve"> сельского поселения. Указанный </w:t>
      </w:r>
      <w:r w:rsidRPr="00953799">
        <w:rPr>
          <w:b w:val="0"/>
          <w:color w:val="000000"/>
          <w:spacing w:val="-6"/>
          <w:sz w:val="24"/>
          <w:szCs w:val="24"/>
        </w:rPr>
        <w:t>порядок устанавливается применительно к случаям, когда:</w:t>
      </w:r>
    </w:p>
    <w:p w:rsidR="0028038C" w:rsidRPr="00953799" w:rsidRDefault="0028038C" w:rsidP="00504FF3">
      <w:pPr>
        <w:numPr>
          <w:ilvl w:val="0"/>
          <w:numId w:val="1"/>
        </w:numPr>
        <w:shd w:val="clear" w:color="auto" w:fill="FFFFFF"/>
        <w:tabs>
          <w:tab w:val="left" w:pos="1260"/>
        </w:tabs>
        <w:jc w:val="both"/>
        <w:rPr>
          <w:b w:val="0"/>
          <w:color w:val="000000"/>
          <w:sz w:val="24"/>
          <w:szCs w:val="24"/>
        </w:rPr>
      </w:pPr>
      <w:r w:rsidRPr="00953799">
        <w:rPr>
          <w:b w:val="0"/>
          <w:color w:val="000000"/>
          <w:spacing w:val="-3"/>
          <w:sz w:val="24"/>
          <w:szCs w:val="24"/>
        </w:rPr>
        <w:t xml:space="preserve">при изменении одного вида разрешенного использования недвижимости на другой разрешенный вид </w:t>
      </w:r>
      <w:r w:rsidRPr="00953799">
        <w:rPr>
          <w:b w:val="0"/>
          <w:color w:val="000000"/>
          <w:sz w:val="24"/>
          <w:szCs w:val="24"/>
        </w:rPr>
        <w:t xml:space="preserve">использования затрагиваются    конструктивные и иные характеристики  надежности и безопасности </w:t>
      </w:r>
      <w:r w:rsidRPr="00953799">
        <w:rPr>
          <w:b w:val="0"/>
          <w:color w:val="000000"/>
          <w:spacing w:val="-4"/>
          <w:sz w:val="24"/>
          <w:szCs w:val="24"/>
        </w:rPr>
        <w:t xml:space="preserve">объектов недвижимости. В этих случаях необходимо разрешение на строительство, предоставляемое в </w:t>
      </w:r>
      <w:r w:rsidRPr="00953799">
        <w:rPr>
          <w:b w:val="0"/>
          <w:color w:val="000000"/>
          <w:spacing w:val="3"/>
          <w:sz w:val="24"/>
          <w:szCs w:val="24"/>
        </w:rPr>
        <w:t xml:space="preserve">порядке статьи 18 настоящих Правил (за исключением случаев, изложенных в пункте 3 статьи 16 </w:t>
      </w:r>
      <w:r w:rsidRPr="00953799">
        <w:rPr>
          <w:b w:val="0"/>
          <w:color w:val="000000"/>
          <w:spacing w:val="-8"/>
          <w:sz w:val="24"/>
          <w:szCs w:val="24"/>
        </w:rPr>
        <w:t>настоящих Правил);</w:t>
      </w:r>
    </w:p>
    <w:p w:rsidR="0028038C" w:rsidRPr="00953799" w:rsidRDefault="0028038C" w:rsidP="00504FF3">
      <w:pPr>
        <w:numPr>
          <w:ilvl w:val="0"/>
          <w:numId w:val="1"/>
        </w:numPr>
        <w:shd w:val="clear" w:color="auto" w:fill="FFFFFF"/>
        <w:tabs>
          <w:tab w:val="left" w:pos="1260"/>
        </w:tabs>
        <w:jc w:val="both"/>
        <w:rPr>
          <w:b w:val="0"/>
          <w:color w:val="000000"/>
          <w:sz w:val="24"/>
          <w:szCs w:val="24"/>
        </w:rPr>
      </w:pPr>
      <w:r w:rsidRPr="00953799">
        <w:rPr>
          <w:b w:val="0"/>
          <w:color w:val="000000"/>
          <w:spacing w:val="-6"/>
          <w:sz w:val="24"/>
          <w:szCs w:val="24"/>
        </w:rPr>
        <w:t xml:space="preserve">при изменении одного вида на другой вид разрешенного использования недвижимости не затрагиваются </w:t>
      </w:r>
      <w:r w:rsidRPr="00953799">
        <w:rPr>
          <w:b w:val="0"/>
          <w:color w:val="000000"/>
          <w:spacing w:val="1"/>
          <w:sz w:val="24"/>
          <w:szCs w:val="24"/>
        </w:rPr>
        <w:t xml:space="preserve">конструктивные и иные характеристики надежности и безопасности объектов недвижимости. В этих </w:t>
      </w:r>
      <w:r w:rsidRPr="00953799">
        <w:rPr>
          <w:b w:val="0"/>
          <w:color w:val="000000"/>
          <w:sz w:val="24"/>
          <w:szCs w:val="24"/>
        </w:rPr>
        <w:t xml:space="preserve">случаях собственник, пользователь, владелец, арендатор недвижимости направляет уведомление о </w:t>
      </w:r>
      <w:r w:rsidRPr="00953799">
        <w:rPr>
          <w:b w:val="0"/>
          <w:color w:val="000000"/>
          <w:spacing w:val="-3"/>
          <w:sz w:val="24"/>
          <w:szCs w:val="24"/>
        </w:rPr>
        <w:t xml:space="preserve">намерении   изменить   вид   использования   недвижимости    в   орган,    уполномоченный   в   области </w:t>
      </w:r>
      <w:r w:rsidRPr="00953799">
        <w:rPr>
          <w:b w:val="0"/>
          <w:color w:val="000000"/>
          <w:spacing w:val="-5"/>
          <w:sz w:val="24"/>
          <w:szCs w:val="24"/>
        </w:rPr>
        <w:t xml:space="preserve">градостроительной деятельности </w:t>
      </w:r>
      <w:r w:rsidR="0074040F">
        <w:rPr>
          <w:b w:val="0"/>
          <w:color w:val="000000"/>
          <w:spacing w:val="-5"/>
          <w:sz w:val="24"/>
          <w:szCs w:val="24"/>
        </w:rPr>
        <w:t>Шопшинского</w:t>
      </w:r>
      <w:r w:rsidR="00E46B72" w:rsidRPr="00953799">
        <w:rPr>
          <w:b w:val="0"/>
          <w:color w:val="000000"/>
          <w:spacing w:val="-5"/>
          <w:sz w:val="24"/>
          <w:szCs w:val="24"/>
        </w:rPr>
        <w:t xml:space="preserve"> сельского поселения Гаврилов-Ямского муниципального района</w:t>
      </w:r>
      <w:r w:rsidRPr="00953799">
        <w:rPr>
          <w:b w:val="0"/>
          <w:color w:val="000000"/>
          <w:spacing w:val="-5"/>
          <w:sz w:val="24"/>
          <w:szCs w:val="24"/>
        </w:rPr>
        <w:t xml:space="preserve"> который в установленном порядке и </w:t>
      </w:r>
      <w:r w:rsidRPr="00953799">
        <w:rPr>
          <w:b w:val="0"/>
          <w:color w:val="000000"/>
          <w:spacing w:val="-3"/>
          <w:sz w:val="24"/>
          <w:szCs w:val="24"/>
        </w:rPr>
        <w:t xml:space="preserve">в  установленный  срок  </w:t>
      </w:r>
      <w:proofErr w:type="gramStart"/>
      <w:r w:rsidRPr="00953799">
        <w:rPr>
          <w:b w:val="0"/>
          <w:color w:val="000000"/>
          <w:spacing w:val="-3"/>
          <w:sz w:val="24"/>
          <w:szCs w:val="24"/>
        </w:rPr>
        <w:t>предоставляет заключение</w:t>
      </w:r>
      <w:proofErr w:type="gramEnd"/>
      <w:r w:rsidRPr="00953799">
        <w:rPr>
          <w:b w:val="0"/>
          <w:color w:val="000000"/>
          <w:spacing w:val="-3"/>
          <w:sz w:val="24"/>
          <w:szCs w:val="24"/>
        </w:rPr>
        <w:t xml:space="preserve">  о  возможности   или   невозможности  реализации  </w:t>
      </w:r>
      <w:r w:rsidRPr="00953799">
        <w:rPr>
          <w:b w:val="0"/>
          <w:color w:val="000000"/>
          <w:spacing w:val="-6"/>
          <w:sz w:val="24"/>
          <w:szCs w:val="24"/>
        </w:rPr>
        <w:t xml:space="preserve">намерений заявителя без осуществления конструктивных преобразований. Порядок действий в указанных </w:t>
      </w:r>
      <w:proofErr w:type="gramStart"/>
      <w:r w:rsidRPr="00953799">
        <w:rPr>
          <w:b w:val="0"/>
          <w:color w:val="000000"/>
          <w:spacing w:val="-6"/>
          <w:sz w:val="24"/>
          <w:szCs w:val="24"/>
        </w:rPr>
        <w:t>случаях</w:t>
      </w:r>
      <w:proofErr w:type="gramEnd"/>
      <w:r w:rsidRPr="00953799">
        <w:rPr>
          <w:b w:val="0"/>
          <w:color w:val="000000"/>
          <w:spacing w:val="-6"/>
          <w:sz w:val="24"/>
          <w:szCs w:val="24"/>
        </w:rPr>
        <w:t xml:space="preserve"> определяется нормативным правовым актом </w:t>
      </w:r>
      <w:r w:rsidR="00C548C1">
        <w:rPr>
          <w:b w:val="0"/>
          <w:color w:val="000000"/>
          <w:spacing w:val="-6"/>
          <w:sz w:val="24"/>
          <w:szCs w:val="24"/>
        </w:rPr>
        <w:t>Шопшинского</w:t>
      </w:r>
      <w:r w:rsidRPr="00953799">
        <w:rPr>
          <w:b w:val="0"/>
          <w:color w:val="000000"/>
          <w:spacing w:val="-6"/>
          <w:sz w:val="24"/>
          <w:szCs w:val="24"/>
        </w:rPr>
        <w:t xml:space="preserve"> сельского поселения.</w:t>
      </w:r>
    </w:p>
    <w:p w:rsidR="0028038C" w:rsidRPr="00953799" w:rsidRDefault="0028038C" w:rsidP="00504FF3">
      <w:pPr>
        <w:numPr>
          <w:ilvl w:val="0"/>
          <w:numId w:val="1"/>
        </w:numPr>
        <w:shd w:val="clear" w:color="auto" w:fill="FFFFFF"/>
        <w:tabs>
          <w:tab w:val="left" w:pos="1260"/>
        </w:tabs>
        <w:jc w:val="both"/>
        <w:rPr>
          <w:b w:val="0"/>
          <w:color w:val="000000"/>
          <w:sz w:val="24"/>
          <w:szCs w:val="24"/>
        </w:rPr>
      </w:pPr>
      <w:r w:rsidRPr="00953799">
        <w:rPr>
          <w:b w:val="0"/>
          <w:color w:val="000000"/>
          <w:spacing w:val="-6"/>
          <w:sz w:val="24"/>
          <w:szCs w:val="24"/>
        </w:rPr>
        <w:t xml:space="preserve">собственник, пользователь, владелец, арендатор недвижимости запрашивает разрешение на изменение </w:t>
      </w:r>
      <w:r w:rsidRPr="00953799">
        <w:rPr>
          <w:b w:val="0"/>
          <w:color w:val="000000"/>
          <w:spacing w:val="-2"/>
          <w:sz w:val="24"/>
          <w:szCs w:val="24"/>
        </w:rPr>
        <w:t xml:space="preserve">основного разрешенного вида использования на иной вид использования, требующий разрешения по </w:t>
      </w:r>
      <w:r w:rsidRPr="00953799">
        <w:rPr>
          <w:b w:val="0"/>
          <w:color w:val="000000"/>
          <w:spacing w:val="-6"/>
          <w:sz w:val="24"/>
          <w:szCs w:val="24"/>
        </w:rPr>
        <w:t>специальному согласованию. В этих случаях применяются пр</w:t>
      </w:r>
      <w:r w:rsidR="00381987" w:rsidRPr="00953799">
        <w:rPr>
          <w:b w:val="0"/>
          <w:color w:val="000000"/>
          <w:spacing w:val="-6"/>
          <w:sz w:val="24"/>
          <w:szCs w:val="24"/>
        </w:rPr>
        <w:t>оцедуры, изложенные в статье 16</w:t>
      </w:r>
      <w:r w:rsidRPr="00953799">
        <w:rPr>
          <w:b w:val="0"/>
          <w:color w:val="000000"/>
          <w:spacing w:val="-6"/>
          <w:sz w:val="24"/>
          <w:szCs w:val="24"/>
        </w:rPr>
        <w:t xml:space="preserve"> настоящих </w:t>
      </w:r>
      <w:r w:rsidRPr="00953799">
        <w:rPr>
          <w:b w:val="0"/>
          <w:color w:val="000000"/>
          <w:spacing w:val="-12"/>
          <w:sz w:val="24"/>
          <w:szCs w:val="24"/>
        </w:rPr>
        <w:t>Правил.</w:t>
      </w:r>
    </w:p>
    <w:p w:rsidR="00B13443" w:rsidRPr="00953799" w:rsidRDefault="00B13443" w:rsidP="00504FF3">
      <w:pPr>
        <w:shd w:val="clear" w:color="auto" w:fill="FFFFFF"/>
        <w:ind w:left="20" w:right="80"/>
        <w:jc w:val="center"/>
        <w:rPr>
          <w:color w:val="000000"/>
          <w:spacing w:val="-6"/>
          <w:sz w:val="24"/>
          <w:szCs w:val="24"/>
        </w:rPr>
      </w:pPr>
      <w:r w:rsidRPr="00953799">
        <w:rPr>
          <w:color w:val="000000"/>
          <w:spacing w:val="-6"/>
          <w:sz w:val="24"/>
          <w:szCs w:val="24"/>
        </w:rPr>
        <w:tab/>
      </w:r>
      <w:r w:rsidRPr="00953799">
        <w:rPr>
          <w:color w:val="000000"/>
          <w:spacing w:val="-6"/>
          <w:sz w:val="24"/>
          <w:szCs w:val="24"/>
        </w:rPr>
        <w:tab/>
      </w:r>
    </w:p>
    <w:p w:rsidR="00B13443" w:rsidRPr="00953799" w:rsidRDefault="00B13443" w:rsidP="00504FF3">
      <w:pPr>
        <w:shd w:val="clear" w:color="auto" w:fill="FFFFFF"/>
        <w:ind w:left="20" w:right="80"/>
        <w:jc w:val="center"/>
        <w:rPr>
          <w:bCs w:val="0"/>
          <w:color w:val="000000"/>
          <w:spacing w:val="-2"/>
          <w:sz w:val="24"/>
          <w:szCs w:val="24"/>
        </w:rPr>
      </w:pPr>
      <w:r w:rsidRPr="00953799">
        <w:rPr>
          <w:bCs w:val="0"/>
          <w:color w:val="000000"/>
          <w:spacing w:val="1"/>
          <w:sz w:val="24"/>
          <w:szCs w:val="24"/>
        </w:rPr>
        <w:t>Статья 2</w:t>
      </w:r>
      <w:r w:rsidR="00581170" w:rsidRPr="00953799">
        <w:rPr>
          <w:bCs w:val="0"/>
          <w:color w:val="000000"/>
          <w:spacing w:val="1"/>
          <w:sz w:val="24"/>
          <w:szCs w:val="24"/>
        </w:rPr>
        <w:t>6</w:t>
      </w:r>
      <w:r w:rsidRPr="00953799">
        <w:rPr>
          <w:bCs w:val="0"/>
          <w:color w:val="000000"/>
          <w:spacing w:val="1"/>
          <w:sz w:val="24"/>
          <w:szCs w:val="24"/>
        </w:rPr>
        <w:t xml:space="preserve">. Градостроительные регламенты в части предельных параметров разрешенного </w:t>
      </w:r>
      <w:r w:rsidRPr="00953799">
        <w:rPr>
          <w:bCs w:val="0"/>
          <w:color w:val="000000"/>
          <w:spacing w:val="-2"/>
          <w:sz w:val="24"/>
          <w:szCs w:val="24"/>
        </w:rPr>
        <w:t>строительства</w:t>
      </w:r>
    </w:p>
    <w:p w:rsidR="00B13443" w:rsidRPr="00953799" w:rsidRDefault="00B13443" w:rsidP="00504FF3">
      <w:pPr>
        <w:shd w:val="clear" w:color="auto" w:fill="FFFFFF"/>
        <w:ind w:left="20" w:right="88"/>
        <w:jc w:val="both"/>
        <w:rPr>
          <w:b w:val="0"/>
          <w:color w:val="000000"/>
          <w:sz w:val="24"/>
          <w:szCs w:val="24"/>
        </w:rPr>
      </w:pPr>
      <w:r w:rsidRPr="00953799">
        <w:rPr>
          <w:b w:val="0"/>
          <w:color w:val="000000"/>
          <w:spacing w:val="-6"/>
          <w:sz w:val="24"/>
          <w:szCs w:val="24"/>
        </w:rPr>
        <w:t>Градостроительные регламенты в части предельных параметров разрешенного строительного изменения объектов недвижимости могут включать:</w:t>
      </w:r>
    </w:p>
    <w:p w:rsidR="00B13443" w:rsidRPr="00953799" w:rsidRDefault="00B13443" w:rsidP="00504FF3">
      <w:pPr>
        <w:shd w:val="clear" w:color="auto" w:fill="FFFFFF"/>
        <w:ind w:right="76"/>
        <w:jc w:val="both"/>
        <w:rPr>
          <w:b w:val="0"/>
          <w:color w:val="000000"/>
          <w:sz w:val="24"/>
          <w:szCs w:val="24"/>
        </w:rPr>
      </w:pPr>
      <w:r w:rsidRPr="00953799">
        <w:rPr>
          <w:b w:val="0"/>
          <w:color w:val="000000"/>
          <w:spacing w:val="-2"/>
          <w:sz w:val="24"/>
          <w:szCs w:val="24"/>
        </w:rPr>
        <w:t xml:space="preserve">-    размеры (минимальные и/или максимальные) земельных участков, включая линейные размеры </w:t>
      </w:r>
      <w:r w:rsidRPr="00953799">
        <w:rPr>
          <w:b w:val="0"/>
          <w:color w:val="000000"/>
          <w:spacing w:val="-5"/>
          <w:sz w:val="24"/>
          <w:szCs w:val="24"/>
        </w:rPr>
        <w:t>предельной ширины участков по фронту улиц (проездов) и предельной глубины участков;</w:t>
      </w:r>
    </w:p>
    <w:p w:rsidR="00B13443" w:rsidRPr="00953799" w:rsidRDefault="00B13443" w:rsidP="00504FF3">
      <w:pPr>
        <w:shd w:val="clear" w:color="auto" w:fill="FFFFFF"/>
        <w:tabs>
          <w:tab w:val="left" w:pos="252"/>
        </w:tabs>
        <w:jc w:val="both"/>
        <w:rPr>
          <w:b w:val="0"/>
          <w:color w:val="000000"/>
          <w:sz w:val="24"/>
          <w:szCs w:val="24"/>
        </w:rPr>
      </w:pPr>
      <w:r w:rsidRPr="00953799">
        <w:rPr>
          <w:b w:val="0"/>
          <w:color w:val="000000"/>
          <w:sz w:val="24"/>
          <w:szCs w:val="24"/>
        </w:rPr>
        <w:t>-</w:t>
      </w:r>
      <w:r w:rsidRPr="00953799">
        <w:rPr>
          <w:b w:val="0"/>
          <w:color w:val="000000"/>
          <w:sz w:val="24"/>
          <w:szCs w:val="24"/>
        </w:rPr>
        <w:tab/>
      </w:r>
      <w:r w:rsidRPr="00953799">
        <w:rPr>
          <w:b w:val="0"/>
          <w:color w:val="000000"/>
          <w:spacing w:val="1"/>
          <w:sz w:val="24"/>
          <w:szCs w:val="24"/>
        </w:rPr>
        <w:t xml:space="preserve">минимальные отступы построек от границ земельных участков, за пределами которых возводить </w:t>
      </w:r>
      <w:r w:rsidRPr="00953799">
        <w:rPr>
          <w:b w:val="0"/>
          <w:color w:val="000000"/>
          <w:spacing w:val="-7"/>
          <w:sz w:val="24"/>
          <w:szCs w:val="24"/>
        </w:rPr>
        <w:t>строения запрещено;</w:t>
      </w:r>
    </w:p>
    <w:p w:rsidR="00B13443" w:rsidRPr="00953799" w:rsidRDefault="00B13443" w:rsidP="00953799">
      <w:pPr>
        <w:numPr>
          <w:ilvl w:val="0"/>
          <w:numId w:val="4"/>
        </w:numPr>
        <w:shd w:val="clear" w:color="auto" w:fill="FFFFFF"/>
        <w:tabs>
          <w:tab w:val="left" w:pos="188"/>
        </w:tabs>
        <w:jc w:val="both"/>
        <w:rPr>
          <w:b w:val="0"/>
          <w:color w:val="000000"/>
          <w:sz w:val="24"/>
          <w:szCs w:val="24"/>
        </w:rPr>
      </w:pPr>
      <w:r w:rsidRPr="00953799">
        <w:rPr>
          <w:b w:val="0"/>
          <w:color w:val="000000"/>
          <w:spacing w:val="-6"/>
          <w:sz w:val="24"/>
          <w:szCs w:val="24"/>
        </w:rPr>
        <w:lastRenderedPageBreak/>
        <w:t>предельную (максимальную и/или минимальную) этажность (высоту) построек;</w:t>
      </w:r>
    </w:p>
    <w:p w:rsidR="00B13443" w:rsidRPr="00953799" w:rsidRDefault="00B13443" w:rsidP="00953799">
      <w:pPr>
        <w:numPr>
          <w:ilvl w:val="0"/>
          <w:numId w:val="4"/>
        </w:numPr>
        <w:shd w:val="clear" w:color="auto" w:fill="FFFFFF"/>
        <w:tabs>
          <w:tab w:val="left" w:pos="188"/>
        </w:tabs>
        <w:jc w:val="both"/>
        <w:rPr>
          <w:b w:val="0"/>
          <w:color w:val="000000"/>
          <w:sz w:val="24"/>
          <w:szCs w:val="24"/>
        </w:rPr>
      </w:pPr>
      <w:r w:rsidRPr="00953799">
        <w:rPr>
          <w:b w:val="0"/>
          <w:color w:val="000000"/>
          <w:spacing w:val="-1"/>
          <w:sz w:val="24"/>
          <w:szCs w:val="24"/>
        </w:rPr>
        <w:t xml:space="preserve">максимальный процент застройки участков (отношение суммарной площади участков, которая уже </w:t>
      </w:r>
      <w:r w:rsidRPr="00953799">
        <w:rPr>
          <w:b w:val="0"/>
          <w:color w:val="000000"/>
          <w:spacing w:val="-5"/>
          <w:sz w:val="24"/>
          <w:szCs w:val="24"/>
        </w:rPr>
        <w:t>застроена и может быть застроена дополнительно, ко всей площади участков);</w:t>
      </w:r>
    </w:p>
    <w:p w:rsidR="00B13443" w:rsidRPr="00953799" w:rsidRDefault="00B13443" w:rsidP="00504FF3">
      <w:pPr>
        <w:shd w:val="clear" w:color="auto" w:fill="FFFFFF"/>
        <w:tabs>
          <w:tab w:val="left" w:pos="268"/>
        </w:tabs>
        <w:jc w:val="both"/>
        <w:rPr>
          <w:b w:val="0"/>
          <w:color w:val="000000"/>
          <w:sz w:val="24"/>
          <w:szCs w:val="24"/>
        </w:rPr>
      </w:pPr>
      <w:r w:rsidRPr="00953799">
        <w:rPr>
          <w:b w:val="0"/>
          <w:color w:val="000000"/>
          <w:sz w:val="24"/>
          <w:szCs w:val="24"/>
        </w:rPr>
        <w:t>-</w:t>
      </w:r>
      <w:r w:rsidRPr="00953799">
        <w:rPr>
          <w:b w:val="0"/>
          <w:color w:val="000000"/>
          <w:sz w:val="24"/>
          <w:szCs w:val="24"/>
        </w:rPr>
        <w:tab/>
      </w:r>
      <w:r w:rsidRPr="00953799">
        <w:rPr>
          <w:b w:val="0"/>
          <w:color w:val="000000"/>
          <w:spacing w:val="1"/>
          <w:sz w:val="24"/>
          <w:szCs w:val="24"/>
        </w:rPr>
        <w:t xml:space="preserve">максимальное значение процента строительного использования земельных участков (отношение </w:t>
      </w:r>
      <w:r w:rsidRPr="00953799">
        <w:rPr>
          <w:b w:val="0"/>
          <w:color w:val="000000"/>
          <w:spacing w:val="-3"/>
          <w:sz w:val="24"/>
          <w:szCs w:val="24"/>
        </w:rPr>
        <w:t xml:space="preserve">суммарной площади всех построек - существующих и которые могут быть построены дополнительно – к </w:t>
      </w:r>
      <w:r w:rsidRPr="00953799">
        <w:rPr>
          <w:b w:val="0"/>
          <w:color w:val="000000"/>
          <w:spacing w:val="-7"/>
          <w:sz w:val="24"/>
          <w:szCs w:val="24"/>
        </w:rPr>
        <w:t>площади земельных участков).</w:t>
      </w:r>
    </w:p>
    <w:p w:rsidR="00B13443" w:rsidRPr="00953799" w:rsidRDefault="00B13443" w:rsidP="00504FF3">
      <w:pPr>
        <w:shd w:val="clear" w:color="auto" w:fill="FFFFFF"/>
        <w:ind w:left="8" w:right="4"/>
        <w:jc w:val="both"/>
        <w:rPr>
          <w:b w:val="0"/>
          <w:color w:val="000000"/>
          <w:sz w:val="24"/>
          <w:szCs w:val="24"/>
        </w:rPr>
      </w:pPr>
      <w:r w:rsidRPr="00953799">
        <w:rPr>
          <w:b w:val="0"/>
          <w:color w:val="000000"/>
          <w:spacing w:val="-1"/>
          <w:sz w:val="24"/>
          <w:szCs w:val="24"/>
        </w:rPr>
        <w:t xml:space="preserve">          Сочетания указанных параметров и их предельные значения устанавливаются индивидуально </w:t>
      </w:r>
      <w:r w:rsidRPr="00953799">
        <w:rPr>
          <w:b w:val="0"/>
          <w:color w:val="000000"/>
          <w:spacing w:val="-5"/>
          <w:sz w:val="24"/>
          <w:szCs w:val="24"/>
        </w:rPr>
        <w:t>применительно к каждой территориальной зоне, выделенной на карте градостроительного зонирования.</w:t>
      </w:r>
    </w:p>
    <w:p w:rsidR="00B13443" w:rsidRPr="00953799" w:rsidRDefault="00B13443" w:rsidP="00504FF3">
      <w:pPr>
        <w:shd w:val="clear" w:color="auto" w:fill="FFFFFF"/>
        <w:ind w:left="8" w:right="8"/>
        <w:jc w:val="both"/>
        <w:rPr>
          <w:b w:val="0"/>
          <w:color w:val="000000"/>
          <w:sz w:val="24"/>
          <w:szCs w:val="24"/>
        </w:rPr>
      </w:pPr>
      <w:r w:rsidRPr="00953799">
        <w:rPr>
          <w:b w:val="0"/>
          <w:color w:val="000000"/>
          <w:spacing w:val="-4"/>
          <w:sz w:val="24"/>
          <w:szCs w:val="24"/>
        </w:rPr>
        <w:t xml:space="preserve">      В пределах территориальных зон, выделенных по видам разрешенного использования недвижимости, </w:t>
      </w:r>
      <w:r w:rsidRPr="00953799">
        <w:rPr>
          <w:b w:val="0"/>
          <w:color w:val="000000"/>
          <w:spacing w:val="-1"/>
          <w:sz w:val="24"/>
          <w:szCs w:val="24"/>
        </w:rPr>
        <w:t xml:space="preserve">могут устанавливаться несколько зон с различными сочетаниями параметров разрешенного </w:t>
      </w:r>
      <w:r w:rsidRPr="00953799">
        <w:rPr>
          <w:b w:val="0"/>
          <w:color w:val="000000"/>
          <w:spacing w:val="-6"/>
          <w:sz w:val="24"/>
          <w:szCs w:val="24"/>
        </w:rPr>
        <w:t xml:space="preserve">строительного изменения недвижимости, но с одинаковыми списками видов разрешенного использования </w:t>
      </w:r>
      <w:r w:rsidRPr="00953799">
        <w:rPr>
          <w:b w:val="0"/>
          <w:color w:val="000000"/>
          <w:spacing w:val="-9"/>
          <w:sz w:val="24"/>
          <w:szCs w:val="24"/>
        </w:rPr>
        <w:t>недвижимости.</w:t>
      </w:r>
    </w:p>
    <w:p w:rsidR="00B13443" w:rsidRPr="00953799" w:rsidRDefault="00B13443" w:rsidP="00504FF3">
      <w:pPr>
        <w:shd w:val="clear" w:color="auto" w:fill="FFFFFF"/>
        <w:ind w:right="8"/>
        <w:jc w:val="both"/>
        <w:rPr>
          <w:b w:val="0"/>
          <w:color w:val="000000"/>
          <w:spacing w:val="-6"/>
          <w:sz w:val="24"/>
          <w:szCs w:val="24"/>
        </w:rPr>
      </w:pPr>
      <w:r w:rsidRPr="00953799">
        <w:rPr>
          <w:b w:val="0"/>
          <w:color w:val="000000"/>
          <w:spacing w:val="-5"/>
          <w:sz w:val="24"/>
          <w:szCs w:val="24"/>
        </w:rPr>
        <w:t xml:space="preserve">            Количество видов предельных параметров с установлением их значений применительно к различным </w:t>
      </w:r>
      <w:r w:rsidRPr="00953799">
        <w:rPr>
          <w:b w:val="0"/>
          <w:color w:val="000000"/>
          <w:spacing w:val="1"/>
          <w:sz w:val="24"/>
          <w:szCs w:val="24"/>
        </w:rPr>
        <w:t xml:space="preserve">территориальным зонам может увеличиваться путем последовательного внесения изменений в </w:t>
      </w:r>
      <w:r w:rsidRPr="00953799">
        <w:rPr>
          <w:b w:val="0"/>
          <w:color w:val="000000"/>
          <w:spacing w:val="2"/>
          <w:sz w:val="24"/>
          <w:szCs w:val="24"/>
        </w:rPr>
        <w:t xml:space="preserve">настоящие Правила, в том числе с использованием предложений, подготовленных на основе </w:t>
      </w:r>
      <w:r w:rsidRPr="00953799">
        <w:rPr>
          <w:b w:val="0"/>
          <w:color w:val="000000"/>
          <w:spacing w:val="-6"/>
          <w:sz w:val="24"/>
          <w:szCs w:val="24"/>
        </w:rPr>
        <w:t>утвержденной документации по планировке территории.</w:t>
      </w:r>
    </w:p>
    <w:p w:rsidR="00B13443" w:rsidRPr="00953799" w:rsidRDefault="00B13443" w:rsidP="00504FF3">
      <w:pPr>
        <w:shd w:val="clear" w:color="auto" w:fill="FFFFFF"/>
        <w:ind w:left="8"/>
        <w:jc w:val="center"/>
        <w:rPr>
          <w:bCs w:val="0"/>
          <w:color w:val="000000"/>
          <w:spacing w:val="-6"/>
          <w:sz w:val="24"/>
          <w:szCs w:val="24"/>
        </w:rPr>
      </w:pPr>
      <w:r w:rsidRPr="00953799">
        <w:rPr>
          <w:bCs w:val="0"/>
          <w:color w:val="000000"/>
          <w:spacing w:val="-6"/>
          <w:sz w:val="24"/>
          <w:szCs w:val="24"/>
        </w:rPr>
        <w:t>Статья 2</w:t>
      </w:r>
      <w:r w:rsidR="00581170" w:rsidRPr="00953799">
        <w:rPr>
          <w:bCs w:val="0"/>
          <w:color w:val="000000"/>
          <w:spacing w:val="-6"/>
          <w:sz w:val="24"/>
          <w:szCs w:val="24"/>
        </w:rPr>
        <w:t>7</w:t>
      </w:r>
      <w:r w:rsidRPr="00953799">
        <w:rPr>
          <w:bCs w:val="0"/>
          <w:color w:val="000000"/>
          <w:spacing w:val="-6"/>
          <w:sz w:val="24"/>
          <w:szCs w:val="24"/>
        </w:rPr>
        <w:t>. Регламент для инженерно-технических объектов, сооружений и коммуникаций</w:t>
      </w:r>
    </w:p>
    <w:p w:rsidR="00B13443" w:rsidRPr="00953799" w:rsidRDefault="00B13443" w:rsidP="00504FF3">
      <w:pPr>
        <w:shd w:val="clear" w:color="auto" w:fill="FFFFFF"/>
        <w:ind w:left="4" w:right="8" w:firstLine="563"/>
        <w:jc w:val="both"/>
        <w:rPr>
          <w:b w:val="0"/>
          <w:color w:val="000000"/>
          <w:sz w:val="24"/>
          <w:szCs w:val="24"/>
        </w:rPr>
      </w:pPr>
      <w:r w:rsidRPr="00953799">
        <w:rPr>
          <w:b w:val="0"/>
          <w:color w:val="000000"/>
          <w:spacing w:val="1"/>
          <w:sz w:val="24"/>
          <w:szCs w:val="24"/>
        </w:rPr>
        <w:t xml:space="preserve">Инженерно-технические объекты, сооружения и коммуникации, обеспечивающие реализацию </w:t>
      </w:r>
      <w:r w:rsidRPr="00953799">
        <w:rPr>
          <w:b w:val="0"/>
          <w:color w:val="000000"/>
          <w:spacing w:val="-6"/>
          <w:sz w:val="24"/>
          <w:szCs w:val="24"/>
        </w:rPr>
        <w:t>разрешенного использования недвижимости в пределах отдельных земельных участков (</w:t>
      </w:r>
      <w:proofErr w:type="spellStart"/>
      <w:r w:rsidRPr="00953799">
        <w:rPr>
          <w:b w:val="0"/>
          <w:color w:val="000000"/>
          <w:spacing w:val="-6"/>
          <w:sz w:val="24"/>
          <w:szCs w:val="24"/>
        </w:rPr>
        <w:t>электр</w:t>
      </w:r>
      <w:proofErr w:type="gramStart"/>
      <w:r w:rsidRPr="00953799">
        <w:rPr>
          <w:b w:val="0"/>
          <w:color w:val="000000"/>
          <w:spacing w:val="-6"/>
          <w:sz w:val="24"/>
          <w:szCs w:val="24"/>
        </w:rPr>
        <w:t>о</w:t>
      </w:r>
      <w:proofErr w:type="spellEnd"/>
      <w:r w:rsidRPr="00953799">
        <w:rPr>
          <w:b w:val="0"/>
          <w:color w:val="000000"/>
          <w:spacing w:val="-6"/>
          <w:sz w:val="24"/>
          <w:szCs w:val="24"/>
        </w:rPr>
        <w:t>-</w:t>
      </w:r>
      <w:proofErr w:type="gramEnd"/>
      <w:r w:rsidRPr="00953799">
        <w:rPr>
          <w:b w:val="0"/>
          <w:color w:val="000000"/>
          <w:spacing w:val="-6"/>
          <w:sz w:val="24"/>
          <w:szCs w:val="24"/>
        </w:rPr>
        <w:t xml:space="preserve">, </w:t>
      </w:r>
      <w:proofErr w:type="spellStart"/>
      <w:r w:rsidRPr="00953799">
        <w:rPr>
          <w:b w:val="0"/>
          <w:color w:val="000000"/>
          <w:spacing w:val="-6"/>
          <w:sz w:val="24"/>
          <w:szCs w:val="24"/>
        </w:rPr>
        <w:t>водо</w:t>
      </w:r>
      <w:proofErr w:type="spellEnd"/>
      <w:r w:rsidRPr="00953799">
        <w:rPr>
          <w:b w:val="0"/>
          <w:color w:val="000000"/>
          <w:spacing w:val="-6"/>
          <w:sz w:val="24"/>
          <w:szCs w:val="24"/>
        </w:rPr>
        <w:t xml:space="preserve">-, </w:t>
      </w:r>
      <w:proofErr w:type="spellStart"/>
      <w:r w:rsidRPr="00953799">
        <w:rPr>
          <w:b w:val="0"/>
          <w:color w:val="000000"/>
          <w:spacing w:val="-5"/>
          <w:sz w:val="24"/>
          <w:szCs w:val="24"/>
        </w:rPr>
        <w:t>газообеспечение</w:t>
      </w:r>
      <w:proofErr w:type="spellEnd"/>
      <w:r w:rsidRPr="00953799">
        <w:rPr>
          <w:b w:val="0"/>
          <w:color w:val="000000"/>
          <w:spacing w:val="-5"/>
          <w:sz w:val="24"/>
          <w:szCs w:val="24"/>
        </w:rPr>
        <w:t xml:space="preserve">, водоотведение, телефонизация и т.д.) являются всегда разрешенными, при условии соответствия строительным и противопожарным нормам и правилам, технологическим стандартам </w:t>
      </w:r>
      <w:r w:rsidRPr="00953799">
        <w:rPr>
          <w:b w:val="0"/>
          <w:color w:val="000000"/>
          <w:spacing w:val="-8"/>
          <w:sz w:val="24"/>
          <w:szCs w:val="24"/>
        </w:rPr>
        <w:t>безопасности.</w:t>
      </w:r>
    </w:p>
    <w:p w:rsidR="00B13443" w:rsidRPr="00953799" w:rsidRDefault="00B13443" w:rsidP="00504FF3">
      <w:pPr>
        <w:shd w:val="clear" w:color="auto" w:fill="FFFFFF"/>
        <w:ind w:left="8" w:right="8" w:firstLine="563"/>
        <w:jc w:val="both"/>
        <w:rPr>
          <w:b w:val="0"/>
          <w:color w:val="000000"/>
          <w:sz w:val="24"/>
          <w:szCs w:val="24"/>
        </w:rPr>
      </w:pPr>
      <w:r w:rsidRPr="00953799">
        <w:rPr>
          <w:b w:val="0"/>
          <w:color w:val="000000"/>
          <w:spacing w:val="-5"/>
          <w:sz w:val="24"/>
          <w:szCs w:val="24"/>
        </w:rPr>
        <w:t xml:space="preserve">Инженерно-технические объекты, сооружения, предназначенные для обеспечения функционирования и </w:t>
      </w:r>
      <w:r w:rsidRPr="00953799">
        <w:rPr>
          <w:b w:val="0"/>
          <w:color w:val="000000"/>
          <w:spacing w:val="-1"/>
          <w:sz w:val="24"/>
          <w:szCs w:val="24"/>
        </w:rPr>
        <w:t xml:space="preserve">нормальной эксплуатации объектов недвижимости в пределах территории одного или нескольких </w:t>
      </w:r>
      <w:r w:rsidRPr="00953799">
        <w:rPr>
          <w:b w:val="0"/>
          <w:color w:val="000000"/>
          <w:sz w:val="24"/>
          <w:szCs w:val="24"/>
        </w:rPr>
        <w:t xml:space="preserve">кварталов (других элементов планировочной структуры города), расположение которых требует </w:t>
      </w:r>
      <w:r w:rsidRPr="00953799">
        <w:rPr>
          <w:b w:val="0"/>
          <w:color w:val="000000"/>
          <w:spacing w:val="-5"/>
          <w:sz w:val="24"/>
          <w:szCs w:val="24"/>
        </w:rPr>
        <w:t xml:space="preserve">отдельного земельного участка с установлением санитарно-защитных, иных защитных зон, являются </w:t>
      </w:r>
      <w:r w:rsidRPr="00953799">
        <w:rPr>
          <w:b w:val="0"/>
          <w:color w:val="000000"/>
          <w:sz w:val="24"/>
          <w:szCs w:val="24"/>
        </w:rPr>
        <w:t>объектами, для которых необходимо получение специальных согласований</w:t>
      </w:r>
      <w:r w:rsidRPr="00953799">
        <w:rPr>
          <w:b w:val="0"/>
          <w:color w:val="000000"/>
          <w:spacing w:val="-8"/>
          <w:sz w:val="24"/>
          <w:szCs w:val="24"/>
        </w:rPr>
        <w:t>.</w:t>
      </w:r>
    </w:p>
    <w:p w:rsidR="00012524" w:rsidRPr="00953799" w:rsidRDefault="00012524" w:rsidP="00504FF3">
      <w:pPr>
        <w:shd w:val="clear" w:color="auto" w:fill="FFFFFF"/>
        <w:ind w:left="12"/>
        <w:jc w:val="center"/>
        <w:rPr>
          <w:bCs w:val="0"/>
          <w:color w:val="000000"/>
          <w:spacing w:val="-6"/>
          <w:sz w:val="24"/>
          <w:szCs w:val="24"/>
        </w:rPr>
      </w:pPr>
    </w:p>
    <w:p w:rsidR="00B13443" w:rsidRPr="00953799" w:rsidRDefault="00B13443" w:rsidP="00504FF3">
      <w:pPr>
        <w:shd w:val="clear" w:color="auto" w:fill="FFFFFF"/>
        <w:ind w:left="12"/>
        <w:jc w:val="center"/>
        <w:rPr>
          <w:bCs w:val="0"/>
          <w:color w:val="000000"/>
          <w:sz w:val="24"/>
          <w:szCs w:val="24"/>
        </w:rPr>
      </w:pPr>
      <w:r w:rsidRPr="00953799">
        <w:rPr>
          <w:bCs w:val="0"/>
          <w:color w:val="000000"/>
          <w:spacing w:val="-6"/>
          <w:sz w:val="24"/>
          <w:szCs w:val="24"/>
        </w:rPr>
        <w:t>Статья 2</w:t>
      </w:r>
      <w:r w:rsidR="00581170" w:rsidRPr="00953799">
        <w:rPr>
          <w:bCs w:val="0"/>
          <w:color w:val="000000"/>
          <w:spacing w:val="-6"/>
          <w:sz w:val="24"/>
          <w:szCs w:val="24"/>
        </w:rPr>
        <w:t>8</w:t>
      </w:r>
      <w:r w:rsidRPr="00953799">
        <w:rPr>
          <w:bCs w:val="0"/>
          <w:color w:val="000000"/>
          <w:spacing w:val="-6"/>
          <w:sz w:val="24"/>
          <w:szCs w:val="24"/>
        </w:rPr>
        <w:t>. Изменение использования жилого дома</w:t>
      </w:r>
    </w:p>
    <w:p w:rsidR="00B13443" w:rsidRPr="00953799" w:rsidRDefault="00012524" w:rsidP="00504FF3">
      <w:pPr>
        <w:shd w:val="clear" w:color="auto" w:fill="FFFFFF"/>
        <w:ind w:left="88"/>
        <w:jc w:val="both"/>
        <w:rPr>
          <w:b w:val="0"/>
          <w:color w:val="000000"/>
          <w:sz w:val="24"/>
          <w:szCs w:val="24"/>
        </w:rPr>
      </w:pPr>
      <w:r w:rsidRPr="00953799">
        <w:rPr>
          <w:b w:val="0"/>
          <w:color w:val="000000"/>
          <w:spacing w:val="1"/>
          <w:sz w:val="24"/>
          <w:szCs w:val="24"/>
        </w:rPr>
        <w:t xml:space="preserve">         </w:t>
      </w:r>
      <w:r w:rsidR="00B13443" w:rsidRPr="00953799">
        <w:rPr>
          <w:b w:val="0"/>
          <w:color w:val="000000"/>
          <w:spacing w:val="1"/>
          <w:sz w:val="24"/>
          <w:szCs w:val="24"/>
        </w:rPr>
        <w:t xml:space="preserve">Изменение использования жилого дома в </w:t>
      </w:r>
      <w:proofErr w:type="gramStart"/>
      <w:r w:rsidR="00B13443" w:rsidRPr="00953799">
        <w:rPr>
          <w:b w:val="0"/>
          <w:color w:val="000000"/>
          <w:spacing w:val="1"/>
          <w:sz w:val="24"/>
          <w:szCs w:val="24"/>
        </w:rPr>
        <w:t>целом</w:t>
      </w:r>
      <w:proofErr w:type="gramEnd"/>
      <w:r w:rsidR="00B13443" w:rsidRPr="00953799">
        <w:rPr>
          <w:b w:val="0"/>
          <w:color w:val="000000"/>
          <w:spacing w:val="1"/>
          <w:sz w:val="24"/>
          <w:szCs w:val="24"/>
        </w:rPr>
        <w:t xml:space="preserve"> с жилого на нежилые виды территориального </w:t>
      </w:r>
      <w:r w:rsidR="00B13443" w:rsidRPr="00953799">
        <w:rPr>
          <w:b w:val="0"/>
          <w:color w:val="000000"/>
          <w:spacing w:val="-6"/>
          <w:sz w:val="24"/>
          <w:szCs w:val="24"/>
        </w:rPr>
        <w:t>использования, разрешено в следующих случаях:</w:t>
      </w:r>
    </w:p>
    <w:p w:rsidR="00B13443" w:rsidRPr="00953799" w:rsidRDefault="00B13443" w:rsidP="00953799">
      <w:pPr>
        <w:numPr>
          <w:ilvl w:val="0"/>
          <w:numId w:val="18"/>
        </w:numPr>
        <w:shd w:val="clear" w:color="auto" w:fill="FFFFFF"/>
        <w:tabs>
          <w:tab w:val="left" w:pos="708"/>
        </w:tabs>
        <w:jc w:val="both"/>
        <w:rPr>
          <w:b w:val="0"/>
          <w:color w:val="000000"/>
          <w:spacing w:val="-28"/>
          <w:sz w:val="24"/>
          <w:szCs w:val="24"/>
        </w:rPr>
      </w:pPr>
      <w:r w:rsidRPr="00953799">
        <w:rPr>
          <w:b w:val="0"/>
          <w:color w:val="000000"/>
          <w:spacing w:val="-4"/>
          <w:sz w:val="24"/>
          <w:szCs w:val="24"/>
        </w:rPr>
        <w:t xml:space="preserve">В жилом доме отсутствуют жилые помещения, являющиеся предметом действующих договоров </w:t>
      </w:r>
      <w:r w:rsidRPr="00953799">
        <w:rPr>
          <w:b w:val="0"/>
          <w:color w:val="000000"/>
          <w:spacing w:val="-7"/>
          <w:sz w:val="24"/>
          <w:szCs w:val="24"/>
        </w:rPr>
        <w:t>социального найма;</w:t>
      </w:r>
    </w:p>
    <w:p w:rsidR="00B13443" w:rsidRPr="00953799" w:rsidRDefault="00B13443" w:rsidP="00953799">
      <w:pPr>
        <w:numPr>
          <w:ilvl w:val="0"/>
          <w:numId w:val="18"/>
        </w:numPr>
        <w:shd w:val="clear" w:color="auto" w:fill="FFFFFF"/>
        <w:tabs>
          <w:tab w:val="left" w:pos="708"/>
        </w:tabs>
        <w:jc w:val="both"/>
        <w:rPr>
          <w:b w:val="0"/>
          <w:color w:val="000000"/>
          <w:spacing w:val="-19"/>
          <w:sz w:val="24"/>
          <w:szCs w:val="24"/>
        </w:rPr>
      </w:pPr>
      <w:r w:rsidRPr="00953799">
        <w:rPr>
          <w:b w:val="0"/>
          <w:color w:val="000000"/>
          <w:spacing w:val="-5"/>
          <w:sz w:val="24"/>
          <w:szCs w:val="24"/>
        </w:rPr>
        <w:t>Жилой дом, расположен на территории санитарно-защитной зоны</w:t>
      </w:r>
    </w:p>
    <w:p w:rsidR="00B13443" w:rsidRPr="00953799" w:rsidRDefault="00B13443" w:rsidP="00504FF3">
      <w:pPr>
        <w:shd w:val="clear" w:color="auto" w:fill="FFFFFF"/>
        <w:ind w:left="88" w:firstLine="372"/>
        <w:jc w:val="both"/>
        <w:rPr>
          <w:b w:val="0"/>
          <w:color w:val="000000"/>
          <w:sz w:val="24"/>
          <w:szCs w:val="24"/>
        </w:rPr>
      </w:pPr>
      <w:r w:rsidRPr="00953799">
        <w:rPr>
          <w:b w:val="0"/>
          <w:color w:val="000000"/>
          <w:spacing w:val="-3"/>
          <w:sz w:val="24"/>
          <w:szCs w:val="24"/>
        </w:rPr>
        <w:t xml:space="preserve">Изменение использования отдельных помещений (подвалов, чердаков, квартир) в жилом </w:t>
      </w:r>
      <w:proofErr w:type="gramStart"/>
      <w:r w:rsidRPr="00953799">
        <w:rPr>
          <w:b w:val="0"/>
          <w:color w:val="000000"/>
          <w:spacing w:val="-3"/>
          <w:sz w:val="24"/>
          <w:szCs w:val="24"/>
        </w:rPr>
        <w:t>доме</w:t>
      </w:r>
      <w:proofErr w:type="gramEnd"/>
      <w:r w:rsidRPr="00953799">
        <w:rPr>
          <w:b w:val="0"/>
          <w:color w:val="000000"/>
          <w:spacing w:val="-3"/>
          <w:sz w:val="24"/>
          <w:szCs w:val="24"/>
        </w:rPr>
        <w:t xml:space="preserve"> на </w:t>
      </w:r>
      <w:r w:rsidRPr="00953799">
        <w:rPr>
          <w:b w:val="0"/>
          <w:color w:val="000000"/>
          <w:spacing w:val="-6"/>
          <w:sz w:val="24"/>
          <w:szCs w:val="24"/>
        </w:rPr>
        <w:t>нежилые виды территориального использования разрешено в следующих случаях:</w:t>
      </w:r>
    </w:p>
    <w:p w:rsidR="00B13443" w:rsidRPr="00953799" w:rsidRDefault="00B13443" w:rsidP="00953799">
      <w:pPr>
        <w:numPr>
          <w:ilvl w:val="0"/>
          <w:numId w:val="19"/>
        </w:numPr>
        <w:shd w:val="clear" w:color="auto" w:fill="FFFFFF"/>
        <w:tabs>
          <w:tab w:val="left" w:pos="724"/>
        </w:tabs>
        <w:jc w:val="both"/>
        <w:rPr>
          <w:b w:val="0"/>
          <w:color w:val="000000"/>
          <w:spacing w:val="-24"/>
          <w:sz w:val="24"/>
          <w:szCs w:val="24"/>
        </w:rPr>
      </w:pPr>
      <w:r w:rsidRPr="00953799">
        <w:rPr>
          <w:b w:val="0"/>
          <w:color w:val="000000"/>
          <w:spacing w:val="-1"/>
          <w:sz w:val="24"/>
          <w:szCs w:val="24"/>
        </w:rPr>
        <w:t xml:space="preserve">помещения расположены не выше первого этажа, и окна всех или большей части помещений </w:t>
      </w:r>
      <w:r w:rsidRPr="00953799">
        <w:rPr>
          <w:b w:val="0"/>
          <w:color w:val="000000"/>
          <w:spacing w:val="-6"/>
          <w:sz w:val="24"/>
          <w:szCs w:val="24"/>
        </w:rPr>
        <w:t>выходят на магистрали с интенсивным движением транспорта, или на территории промышленных предприятий, автопарков и т.д.;</w:t>
      </w:r>
    </w:p>
    <w:p w:rsidR="00B13443" w:rsidRPr="00953799" w:rsidRDefault="00B13443" w:rsidP="00953799">
      <w:pPr>
        <w:numPr>
          <w:ilvl w:val="0"/>
          <w:numId w:val="19"/>
        </w:numPr>
        <w:shd w:val="clear" w:color="auto" w:fill="FFFFFF"/>
        <w:tabs>
          <w:tab w:val="left" w:pos="724"/>
        </w:tabs>
        <w:jc w:val="both"/>
        <w:rPr>
          <w:b w:val="0"/>
          <w:color w:val="000000"/>
          <w:spacing w:val="-19"/>
          <w:sz w:val="24"/>
          <w:szCs w:val="24"/>
        </w:rPr>
      </w:pPr>
      <w:r w:rsidRPr="00953799">
        <w:rPr>
          <w:b w:val="0"/>
          <w:color w:val="000000"/>
          <w:spacing w:val="-6"/>
          <w:sz w:val="24"/>
          <w:szCs w:val="24"/>
        </w:rPr>
        <w:t xml:space="preserve">помещения расположены над помещениями, в которых имеется </w:t>
      </w:r>
      <w:proofErr w:type="gramStart"/>
      <w:r w:rsidRPr="00953799">
        <w:rPr>
          <w:b w:val="0"/>
          <w:color w:val="000000"/>
          <w:spacing w:val="-6"/>
          <w:sz w:val="24"/>
          <w:szCs w:val="24"/>
        </w:rPr>
        <w:t>избыточное</w:t>
      </w:r>
      <w:proofErr w:type="gramEnd"/>
      <w:r w:rsidRPr="00953799">
        <w:rPr>
          <w:b w:val="0"/>
          <w:color w:val="000000"/>
          <w:spacing w:val="-6"/>
          <w:sz w:val="24"/>
          <w:szCs w:val="24"/>
        </w:rPr>
        <w:t xml:space="preserve"> </w:t>
      </w:r>
      <w:proofErr w:type="spellStart"/>
      <w:r w:rsidRPr="00953799">
        <w:rPr>
          <w:b w:val="0"/>
          <w:color w:val="000000"/>
          <w:spacing w:val="-6"/>
          <w:sz w:val="24"/>
          <w:szCs w:val="24"/>
        </w:rPr>
        <w:t>теплогазовыделение</w:t>
      </w:r>
      <w:proofErr w:type="spellEnd"/>
      <w:r w:rsidRPr="00953799">
        <w:rPr>
          <w:b w:val="0"/>
          <w:color w:val="000000"/>
          <w:spacing w:val="-6"/>
          <w:sz w:val="24"/>
          <w:szCs w:val="24"/>
        </w:rPr>
        <w:t>;</w:t>
      </w:r>
    </w:p>
    <w:p w:rsidR="00B13443" w:rsidRPr="00953799" w:rsidRDefault="00B13443" w:rsidP="00953799">
      <w:pPr>
        <w:numPr>
          <w:ilvl w:val="0"/>
          <w:numId w:val="19"/>
        </w:numPr>
        <w:shd w:val="clear" w:color="auto" w:fill="FFFFFF"/>
        <w:tabs>
          <w:tab w:val="left" w:pos="724"/>
        </w:tabs>
        <w:jc w:val="both"/>
        <w:rPr>
          <w:b w:val="0"/>
          <w:color w:val="000000"/>
          <w:spacing w:val="-20"/>
          <w:sz w:val="24"/>
          <w:szCs w:val="24"/>
        </w:rPr>
      </w:pPr>
      <w:r w:rsidRPr="00953799">
        <w:rPr>
          <w:b w:val="0"/>
          <w:color w:val="000000"/>
          <w:spacing w:val="-6"/>
          <w:sz w:val="24"/>
          <w:szCs w:val="24"/>
        </w:rPr>
        <w:t xml:space="preserve">помещения в </w:t>
      </w:r>
      <w:proofErr w:type="gramStart"/>
      <w:r w:rsidRPr="00953799">
        <w:rPr>
          <w:b w:val="0"/>
          <w:color w:val="000000"/>
          <w:spacing w:val="-6"/>
          <w:sz w:val="24"/>
          <w:szCs w:val="24"/>
        </w:rPr>
        <w:t>виде</w:t>
      </w:r>
      <w:proofErr w:type="gramEnd"/>
      <w:r w:rsidRPr="00953799">
        <w:rPr>
          <w:b w:val="0"/>
          <w:color w:val="000000"/>
          <w:spacing w:val="-6"/>
          <w:sz w:val="24"/>
          <w:szCs w:val="24"/>
        </w:rPr>
        <w:t xml:space="preserve"> отдельных квартир в зданиях нежилого назначения;</w:t>
      </w:r>
    </w:p>
    <w:p w:rsidR="00B13443" w:rsidRPr="00953799" w:rsidRDefault="00B13443" w:rsidP="00953799">
      <w:pPr>
        <w:numPr>
          <w:ilvl w:val="0"/>
          <w:numId w:val="19"/>
        </w:numPr>
        <w:shd w:val="clear" w:color="auto" w:fill="FFFFFF"/>
        <w:tabs>
          <w:tab w:val="left" w:pos="724"/>
        </w:tabs>
        <w:jc w:val="both"/>
        <w:rPr>
          <w:b w:val="0"/>
          <w:color w:val="000000"/>
          <w:spacing w:val="-15"/>
          <w:sz w:val="24"/>
          <w:szCs w:val="24"/>
        </w:rPr>
      </w:pPr>
      <w:r w:rsidRPr="00953799">
        <w:rPr>
          <w:b w:val="0"/>
          <w:color w:val="000000"/>
          <w:spacing w:val="-5"/>
          <w:sz w:val="24"/>
          <w:szCs w:val="24"/>
        </w:rPr>
        <w:t xml:space="preserve">помещения, расположены в чердачных и мансардных </w:t>
      </w:r>
      <w:proofErr w:type="gramStart"/>
      <w:r w:rsidRPr="00953799">
        <w:rPr>
          <w:b w:val="0"/>
          <w:color w:val="000000"/>
          <w:spacing w:val="-5"/>
          <w:sz w:val="24"/>
          <w:szCs w:val="24"/>
        </w:rPr>
        <w:t>помещениях</w:t>
      </w:r>
      <w:proofErr w:type="gramEnd"/>
      <w:r w:rsidRPr="00953799">
        <w:rPr>
          <w:b w:val="0"/>
          <w:color w:val="000000"/>
          <w:spacing w:val="-5"/>
          <w:sz w:val="24"/>
          <w:szCs w:val="24"/>
        </w:rPr>
        <w:t xml:space="preserve">, непригодных для постоянного </w:t>
      </w:r>
      <w:r w:rsidRPr="00953799">
        <w:rPr>
          <w:b w:val="0"/>
          <w:color w:val="000000"/>
          <w:spacing w:val="-9"/>
          <w:sz w:val="24"/>
          <w:szCs w:val="24"/>
        </w:rPr>
        <w:t>проживания;</w:t>
      </w:r>
    </w:p>
    <w:p w:rsidR="00B13443" w:rsidRPr="00953799" w:rsidRDefault="00B13443" w:rsidP="00953799">
      <w:pPr>
        <w:numPr>
          <w:ilvl w:val="0"/>
          <w:numId w:val="19"/>
        </w:numPr>
        <w:shd w:val="clear" w:color="auto" w:fill="FFFFFF"/>
        <w:tabs>
          <w:tab w:val="left" w:pos="724"/>
        </w:tabs>
        <w:jc w:val="both"/>
        <w:rPr>
          <w:b w:val="0"/>
          <w:color w:val="000000"/>
          <w:spacing w:val="-18"/>
          <w:sz w:val="24"/>
          <w:szCs w:val="24"/>
        </w:rPr>
      </w:pPr>
      <w:r w:rsidRPr="00953799">
        <w:rPr>
          <w:b w:val="0"/>
          <w:color w:val="000000"/>
          <w:spacing w:val="-5"/>
          <w:sz w:val="24"/>
          <w:szCs w:val="24"/>
        </w:rPr>
        <w:t xml:space="preserve">помещения, расположены не выше первого этажа и имеют отдельный изолированный вход, либо </w:t>
      </w:r>
      <w:r w:rsidRPr="00953799">
        <w:rPr>
          <w:b w:val="0"/>
          <w:color w:val="000000"/>
          <w:spacing w:val="-6"/>
          <w:sz w:val="24"/>
          <w:szCs w:val="24"/>
        </w:rPr>
        <w:t>возможность оборудования изолированного входа;</w:t>
      </w:r>
    </w:p>
    <w:p w:rsidR="00B13443" w:rsidRPr="00953799" w:rsidRDefault="00B13443" w:rsidP="00953799">
      <w:pPr>
        <w:numPr>
          <w:ilvl w:val="0"/>
          <w:numId w:val="19"/>
        </w:numPr>
        <w:shd w:val="clear" w:color="auto" w:fill="FFFFFF"/>
        <w:tabs>
          <w:tab w:val="left" w:pos="724"/>
        </w:tabs>
        <w:jc w:val="both"/>
        <w:rPr>
          <w:b w:val="0"/>
          <w:color w:val="000000"/>
          <w:spacing w:val="-17"/>
          <w:sz w:val="24"/>
          <w:szCs w:val="24"/>
        </w:rPr>
      </w:pPr>
      <w:proofErr w:type="gramStart"/>
      <w:r w:rsidRPr="00953799">
        <w:rPr>
          <w:b w:val="0"/>
          <w:color w:val="000000"/>
          <w:spacing w:val="-5"/>
          <w:sz w:val="24"/>
          <w:szCs w:val="24"/>
        </w:rPr>
        <w:t xml:space="preserve">помещения, расположены на одном этаже жилого дома (все вместе, начиная со второго, </w:t>
      </w:r>
      <w:r w:rsidRPr="00953799">
        <w:rPr>
          <w:b w:val="0"/>
          <w:color w:val="000000"/>
          <w:spacing w:val="-5"/>
          <w:sz w:val="24"/>
          <w:szCs w:val="24"/>
        </w:rPr>
        <w:lastRenderedPageBreak/>
        <w:t xml:space="preserve">если все </w:t>
      </w:r>
      <w:r w:rsidRPr="00953799">
        <w:rPr>
          <w:b w:val="0"/>
          <w:color w:val="000000"/>
          <w:spacing w:val="-6"/>
          <w:sz w:val="24"/>
          <w:szCs w:val="24"/>
        </w:rPr>
        <w:t>помещения нижних этажей данного подъезда являются нежилыми.</w:t>
      </w:r>
      <w:proofErr w:type="gramEnd"/>
    </w:p>
    <w:p w:rsidR="00381987" w:rsidRPr="00953799" w:rsidRDefault="00381987" w:rsidP="00504FF3">
      <w:pPr>
        <w:shd w:val="clear" w:color="auto" w:fill="FFFFFF"/>
        <w:ind w:left="8"/>
        <w:jc w:val="center"/>
        <w:rPr>
          <w:bCs w:val="0"/>
          <w:color w:val="000000"/>
          <w:spacing w:val="-5"/>
          <w:sz w:val="24"/>
          <w:szCs w:val="24"/>
          <w:u w:val="single"/>
        </w:rPr>
      </w:pPr>
    </w:p>
    <w:p w:rsidR="00B13443" w:rsidRPr="00953799" w:rsidRDefault="00B13443" w:rsidP="00504FF3">
      <w:pPr>
        <w:shd w:val="clear" w:color="auto" w:fill="FFFFFF"/>
        <w:ind w:left="8"/>
        <w:jc w:val="center"/>
        <w:rPr>
          <w:bCs w:val="0"/>
          <w:color w:val="000000"/>
          <w:spacing w:val="-5"/>
          <w:sz w:val="24"/>
          <w:szCs w:val="24"/>
          <w:u w:val="single"/>
        </w:rPr>
      </w:pPr>
      <w:r w:rsidRPr="00953799">
        <w:rPr>
          <w:bCs w:val="0"/>
          <w:color w:val="000000"/>
          <w:spacing w:val="-5"/>
          <w:sz w:val="24"/>
          <w:szCs w:val="24"/>
          <w:u w:val="single"/>
        </w:rPr>
        <w:t>Глава 2.1.    Территориальные зоны:</w:t>
      </w:r>
    </w:p>
    <w:p w:rsidR="00B13443" w:rsidRPr="00953799" w:rsidRDefault="00B13443" w:rsidP="00504FF3">
      <w:pPr>
        <w:jc w:val="both"/>
        <w:rPr>
          <w:b w:val="0"/>
          <w:color w:val="000000"/>
          <w:sz w:val="24"/>
          <w:szCs w:val="24"/>
        </w:rPr>
      </w:pPr>
      <w:r w:rsidRPr="00953799">
        <w:rPr>
          <w:b w:val="0"/>
          <w:color w:val="000000"/>
          <w:sz w:val="24"/>
          <w:szCs w:val="24"/>
        </w:rPr>
        <w:t xml:space="preserve">Перечень территориальных зон, предлагаемых к формированию и развитию на территории </w:t>
      </w:r>
      <w:r w:rsidR="00C548C1">
        <w:rPr>
          <w:b w:val="0"/>
          <w:color w:val="000000"/>
          <w:sz w:val="24"/>
          <w:szCs w:val="24"/>
        </w:rPr>
        <w:t>Шопшинского</w:t>
      </w:r>
      <w:r w:rsidRPr="00953799">
        <w:rPr>
          <w:b w:val="0"/>
          <w:color w:val="000000"/>
          <w:sz w:val="24"/>
          <w:szCs w:val="24"/>
        </w:rPr>
        <w:t xml:space="preserve"> сельского поселения, не является исчерпывающим. Включение в список дополнительных зон возможно при условии соблюдения процедуры внесения изменений в настоящие Правила.</w:t>
      </w:r>
    </w:p>
    <w:p w:rsidR="00640A37" w:rsidRPr="00953799" w:rsidRDefault="00640A37" w:rsidP="00640A37">
      <w:pPr>
        <w:widowControl/>
        <w:ind w:left="540"/>
        <w:jc w:val="both"/>
        <w:rPr>
          <w:b w:val="0"/>
          <w:bCs w:val="0"/>
          <w:color w:val="000000"/>
          <w:sz w:val="24"/>
          <w:szCs w:val="24"/>
        </w:rPr>
      </w:pPr>
      <w:r w:rsidRPr="00953799">
        <w:rPr>
          <w:b w:val="0"/>
          <w:color w:val="000000"/>
          <w:sz w:val="24"/>
          <w:szCs w:val="24"/>
        </w:rPr>
        <w:t xml:space="preserve">Нумерация (код) видов разрешенного использования дана в </w:t>
      </w:r>
      <w:proofErr w:type="gramStart"/>
      <w:r w:rsidRPr="00953799">
        <w:rPr>
          <w:b w:val="0"/>
          <w:color w:val="000000"/>
          <w:sz w:val="24"/>
          <w:szCs w:val="24"/>
        </w:rPr>
        <w:t>соответствии</w:t>
      </w:r>
      <w:proofErr w:type="gramEnd"/>
      <w:r w:rsidRPr="00953799">
        <w:rPr>
          <w:b w:val="0"/>
          <w:color w:val="000000"/>
          <w:sz w:val="24"/>
          <w:szCs w:val="24"/>
        </w:rPr>
        <w:t xml:space="preserve"> с </w:t>
      </w:r>
      <w:r w:rsidRPr="00953799">
        <w:rPr>
          <w:b w:val="0"/>
          <w:bCs w:val="0"/>
          <w:color w:val="000000"/>
          <w:sz w:val="24"/>
          <w:szCs w:val="24"/>
        </w:rPr>
        <w:t xml:space="preserve">Приказом </w:t>
      </w:r>
    </w:p>
    <w:p w:rsidR="00640A37" w:rsidRPr="00953799" w:rsidRDefault="00640A37" w:rsidP="00640A37">
      <w:pPr>
        <w:widowControl/>
        <w:jc w:val="both"/>
        <w:rPr>
          <w:b w:val="0"/>
          <w:bCs w:val="0"/>
          <w:color w:val="000000"/>
          <w:sz w:val="24"/>
          <w:szCs w:val="24"/>
        </w:rPr>
      </w:pPr>
      <w:r w:rsidRPr="00953799">
        <w:rPr>
          <w:b w:val="0"/>
          <w:bCs w:val="0"/>
          <w:color w:val="000000"/>
          <w:sz w:val="24"/>
          <w:szCs w:val="24"/>
        </w:rPr>
        <w:t>Минэкономразвития России от 01.09.2014 N 540 "Об утверждении классификатора видов разрешенного использования земельных участков"</w:t>
      </w:r>
      <w:r w:rsidR="00FD374F" w:rsidRPr="00953799">
        <w:rPr>
          <w:b w:val="0"/>
          <w:bCs w:val="0"/>
          <w:color w:val="000000"/>
          <w:sz w:val="24"/>
          <w:szCs w:val="24"/>
        </w:rPr>
        <w:t>.</w:t>
      </w:r>
    </w:p>
    <w:p w:rsidR="00B13443" w:rsidRPr="00953799" w:rsidRDefault="00B13443" w:rsidP="00504FF3">
      <w:pPr>
        <w:shd w:val="clear" w:color="auto" w:fill="FFFFFF"/>
        <w:ind w:left="16"/>
        <w:jc w:val="both"/>
        <w:rPr>
          <w:b w:val="0"/>
          <w:bCs w:val="0"/>
          <w:color w:val="000000"/>
          <w:spacing w:val="-9"/>
          <w:sz w:val="24"/>
          <w:szCs w:val="24"/>
        </w:rPr>
      </w:pPr>
    </w:p>
    <w:p w:rsidR="00B13443" w:rsidRPr="00953799" w:rsidRDefault="00B13443" w:rsidP="00504FF3">
      <w:pPr>
        <w:shd w:val="clear" w:color="auto" w:fill="FFFFFF"/>
        <w:ind w:left="16" w:firstLine="704"/>
        <w:jc w:val="both"/>
        <w:rPr>
          <w:bCs w:val="0"/>
          <w:color w:val="000000"/>
          <w:sz w:val="24"/>
          <w:szCs w:val="24"/>
        </w:rPr>
      </w:pPr>
      <w:r w:rsidRPr="00953799">
        <w:rPr>
          <w:bCs w:val="0"/>
          <w:color w:val="000000"/>
          <w:sz w:val="24"/>
          <w:szCs w:val="24"/>
        </w:rPr>
        <w:t>Список зон:</w:t>
      </w:r>
    </w:p>
    <w:p w:rsidR="00B13443" w:rsidRPr="00953799" w:rsidRDefault="00B13443" w:rsidP="00504FF3">
      <w:pPr>
        <w:shd w:val="clear" w:color="auto" w:fill="FFFFFF"/>
        <w:ind w:left="16" w:firstLine="704"/>
        <w:jc w:val="both"/>
        <w:rPr>
          <w:bCs w:val="0"/>
          <w:color w:val="000000"/>
          <w:sz w:val="24"/>
          <w:szCs w:val="24"/>
        </w:rPr>
      </w:pPr>
      <w:proofErr w:type="gramStart"/>
      <w:r w:rsidRPr="00953799">
        <w:rPr>
          <w:bCs w:val="0"/>
          <w:color w:val="000000"/>
          <w:sz w:val="24"/>
          <w:szCs w:val="24"/>
        </w:rPr>
        <w:t>Ж</w:t>
      </w:r>
      <w:proofErr w:type="gramEnd"/>
      <w:r w:rsidRPr="00953799">
        <w:rPr>
          <w:bCs w:val="0"/>
          <w:color w:val="000000"/>
          <w:sz w:val="24"/>
          <w:szCs w:val="24"/>
        </w:rPr>
        <w:t xml:space="preserve">      Жилые зоны</w:t>
      </w:r>
    </w:p>
    <w:p w:rsidR="00FB5B9A" w:rsidRPr="00953799" w:rsidRDefault="00B13443" w:rsidP="00504FF3">
      <w:pPr>
        <w:shd w:val="clear" w:color="auto" w:fill="FFFFFF"/>
        <w:ind w:left="16" w:firstLine="704"/>
        <w:jc w:val="both"/>
        <w:rPr>
          <w:bCs w:val="0"/>
          <w:color w:val="000000"/>
          <w:sz w:val="24"/>
          <w:szCs w:val="24"/>
        </w:rPr>
      </w:pPr>
      <w:r w:rsidRPr="00953799">
        <w:rPr>
          <w:bCs w:val="0"/>
          <w:color w:val="000000"/>
          <w:sz w:val="24"/>
          <w:szCs w:val="24"/>
        </w:rPr>
        <w:t>Ж</w:t>
      </w:r>
      <w:proofErr w:type="gramStart"/>
      <w:r w:rsidR="00565743">
        <w:rPr>
          <w:bCs w:val="0"/>
          <w:color w:val="000000"/>
          <w:sz w:val="24"/>
          <w:szCs w:val="24"/>
        </w:rPr>
        <w:t>1</w:t>
      </w:r>
      <w:proofErr w:type="gramEnd"/>
      <w:r w:rsidRPr="00953799">
        <w:rPr>
          <w:bCs w:val="0"/>
          <w:color w:val="000000"/>
          <w:sz w:val="24"/>
          <w:szCs w:val="24"/>
        </w:rPr>
        <w:t xml:space="preserve">    </w:t>
      </w:r>
      <w:r w:rsidR="00752A0D" w:rsidRPr="00953799">
        <w:rPr>
          <w:bCs w:val="0"/>
          <w:color w:val="000000"/>
          <w:sz w:val="24"/>
          <w:szCs w:val="24"/>
        </w:rPr>
        <w:t xml:space="preserve">Индивидуальная жилая застройка </w:t>
      </w:r>
    </w:p>
    <w:p w:rsidR="00B13443" w:rsidRPr="00953799" w:rsidRDefault="00B13443" w:rsidP="00504FF3">
      <w:pPr>
        <w:shd w:val="clear" w:color="auto" w:fill="FFFFFF"/>
        <w:ind w:left="16" w:firstLine="704"/>
        <w:jc w:val="both"/>
        <w:rPr>
          <w:bCs w:val="0"/>
          <w:color w:val="000000"/>
          <w:sz w:val="24"/>
          <w:szCs w:val="24"/>
        </w:rPr>
      </w:pPr>
      <w:r w:rsidRPr="00953799">
        <w:rPr>
          <w:bCs w:val="0"/>
          <w:color w:val="000000"/>
          <w:sz w:val="24"/>
          <w:szCs w:val="24"/>
        </w:rPr>
        <w:t>Ж</w:t>
      </w:r>
      <w:proofErr w:type="gramStart"/>
      <w:r w:rsidR="00565743">
        <w:rPr>
          <w:bCs w:val="0"/>
          <w:color w:val="000000"/>
          <w:sz w:val="24"/>
          <w:szCs w:val="24"/>
        </w:rPr>
        <w:t>2</w:t>
      </w:r>
      <w:proofErr w:type="gramEnd"/>
      <w:r w:rsidR="00FB5B9A" w:rsidRPr="00953799">
        <w:rPr>
          <w:bCs w:val="0"/>
          <w:color w:val="000000"/>
          <w:sz w:val="24"/>
          <w:szCs w:val="24"/>
        </w:rPr>
        <w:t xml:space="preserve">    </w:t>
      </w:r>
      <w:r w:rsidR="00752A0D" w:rsidRPr="00953799">
        <w:rPr>
          <w:bCs w:val="0"/>
          <w:color w:val="000000"/>
          <w:sz w:val="24"/>
          <w:szCs w:val="24"/>
        </w:rPr>
        <w:t>Малоэтажная жилая застройка</w:t>
      </w:r>
    </w:p>
    <w:p w:rsidR="00B13443" w:rsidRPr="00A40FF7" w:rsidRDefault="00565743" w:rsidP="00504FF3">
      <w:pPr>
        <w:shd w:val="clear" w:color="auto" w:fill="FFFFFF"/>
        <w:ind w:left="16" w:firstLine="704"/>
        <w:jc w:val="both"/>
        <w:rPr>
          <w:bCs w:val="0"/>
          <w:color w:val="000000"/>
          <w:sz w:val="24"/>
          <w:szCs w:val="24"/>
        </w:rPr>
      </w:pPr>
      <w:proofErr w:type="gramStart"/>
      <w:r>
        <w:rPr>
          <w:bCs w:val="0"/>
          <w:color w:val="000000"/>
          <w:sz w:val="24"/>
          <w:szCs w:val="24"/>
        </w:rPr>
        <w:t>Ц</w:t>
      </w:r>
      <w:proofErr w:type="gramEnd"/>
      <w:r>
        <w:rPr>
          <w:bCs w:val="0"/>
          <w:color w:val="000000"/>
          <w:sz w:val="24"/>
          <w:szCs w:val="24"/>
        </w:rPr>
        <w:t>/ЦС</w:t>
      </w:r>
      <w:r w:rsidR="00B13443" w:rsidRPr="00953799">
        <w:rPr>
          <w:bCs w:val="0"/>
          <w:color w:val="000000"/>
          <w:sz w:val="24"/>
          <w:szCs w:val="24"/>
        </w:rPr>
        <w:t xml:space="preserve">    </w:t>
      </w:r>
      <w:r w:rsidR="00B13443" w:rsidRPr="00A40FF7">
        <w:rPr>
          <w:bCs w:val="0"/>
          <w:color w:val="000000"/>
          <w:sz w:val="24"/>
          <w:szCs w:val="24"/>
        </w:rPr>
        <w:t>Общественно-деловые зоны</w:t>
      </w:r>
    </w:p>
    <w:p w:rsidR="00565743" w:rsidRPr="00A40FF7" w:rsidRDefault="00565743" w:rsidP="00565743">
      <w:pPr>
        <w:shd w:val="clear" w:color="auto" w:fill="FFFFFF"/>
        <w:ind w:left="16" w:firstLine="704"/>
        <w:jc w:val="both"/>
        <w:rPr>
          <w:bCs w:val="0"/>
          <w:color w:val="000000"/>
          <w:spacing w:val="-7"/>
          <w:sz w:val="24"/>
          <w:szCs w:val="24"/>
        </w:rPr>
      </w:pPr>
      <w:proofErr w:type="gramStart"/>
      <w:r w:rsidRPr="00A40FF7">
        <w:rPr>
          <w:bCs w:val="0"/>
          <w:color w:val="000000"/>
          <w:spacing w:val="-7"/>
          <w:sz w:val="24"/>
          <w:szCs w:val="24"/>
        </w:rPr>
        <w:t>П</w:t>
      </w:r>
      <w:proofErr w:type="gramEnd"/>
      <w:r w:rsidRPr="00A40FF7">
        <w:rPr>
          <w:bCs w:val="0"/>
          <w:color w:val="000000"/>
          <w:spacing w:val="-7"/>
          <w:sz w:val="24"/>
          <w:szCs w:val="24"/>
        </w:rPr>
        <w:t xml:space="preserve">        Производственные зоны</w:t>
      </w:r>
    </w:p>
    <w:p w:rsidR="00565743" w:rsidRPr="00A40FF7" w:rsidRDefault="00775EDF" w:rsidP="00504FF3">
      <w:pPr>
        <w:shd w:val="clear" w:color="auto" w:fill="FFFFFF"/>
        <w:ind w:left="16" w:firstLine="704"/>
        <w:jc w:val="both"/>
        <w:rPr>
          <w:sz w:val="24"/>
          <w:szCs w:val="24"/>
        </w:rPr>
      </w:pPr>
      <w:proofErr w:type="gramStart"/>
      <w:r>
        <w:rPr>
          <w:sz w:val="24"/>
          <w:szCs w:val="24"/>
        </w:rPr>
        <w:t>К</w:t>
      </w:r>
      <w:proofErr w:type="gramEnd"/>
      <w:r>
        <w:rPr>
          <w:sz w:val="24"/>
          <w:szCs w:val="24"/>
        </w:rPr>
        <w:t xml:space="preserve">  </w:t>
      </w:r>
      <w:r w:rsidR="00565743" w:rsidRPr="00A40FF7">
        <w:rPr>
          <w:sz w:val="24"/>
          <w:szCs w:val="24"/>
        </w:rPr>
        <w:t xml:space="preserve">Коммунальные зоны </w:t>
      </w:r>
    </w:p>
    <w:p w:rsidR="00565743" w:rsidRPr="00A40FF7" w:rsidRDefault="00A40FF7" w:rsidP="00565743">
      <w:pPr>
        <w:ind w:left="-112" w:right="-1"/>
        <w:jc w:val="both"/>
        <w:rPr>
          <w:b w:val="0"/>
          <w:sz w:val="24"/>
          <w:szCs w:val="24"/>
        </w:rPr>
      </w:pPr>
      <w:r>
        <w:rPr>
          <w:noProof/>
          <w:sz w:val="24"/>
          <w:szCs w:val="24"/>
        </w:rPr>
        <w:t xml:space="preserve">         </w:t>
      </w:r>
      <w:r w:rsidR="00775EDF">
        <w:rPr>
          <w:noProof/>
          <w:sz w:val="24"/>
          <w:szCs w:val="24"/>
        </w:rPr>
        <w:t xml:space="preserve">  ТР</w:t>
      </w:r>
      <w:r>
        <w:rPr>
          <w:noProof/>
          <w:sz w:val="24"/>
          <w:szCs w:val="24"/>
        </w:rPr>
        <w:t xml:space="preserve"> </w:t>
      </w:r>
      <w:r w:rsidR="00565743" w:rsidRPr="00A40FF7">
        <w:rPr>
          <w:noProof/>
          <w:sz w:val="24"/>
          <w:szCs w:val="24"/>
        </w:rPr>
        <w:t xml:space="preserve">Зоны инженерной и транспортной инфраструктур </w:t>
      </w:r>
    </w:p>
    <w:p w:rsidR="00565743" w:rsidRPr="00A40FF7" w:rsidRDefault="00565743" w:rsidP="00565743">
      <w:pPr>
        <w:ind w:firstLine="540"/>
        <w:jc w:val="both"/>
        <w:rPr>
          <w:b w:val="0"/>
          <w:bCs w:val="0"/>
          <w:sz w:val="24"/>
          <w:szCs w:val="24"/>
        </w:rPr>
      </w:pPr>
      <w:r w:rsidRPr="00A40FF7">
        <w:rPr>
          <w:sz w:val="24"/>
          <w:szCs w:val="24"/>
        </w:rPr>
        <w:t>ТР-1 – зона автомобильного транспорта</w:t>
      </w:r>
    </w:p>
    <w:p w:rsidR="00565743" w:rsidRPr="00A40FF7" w:rsidRDefault="00565743" w:rsidP="00565743">
      <w:pPr>
        <w:ind w:firstLine="540"/>
        <w:jc w:val="both"/>
        <w:rPr>
          <w:b w:val="0"/>
          <w:bCs w:val="0"/>
          <w:sz w:val="24"/>
          <w:szCs w:val="24"/>
        </w:rPr>
      </w:pPr>
      <w:r w:rsidRPr="00A40FF7">
        <w:rPr>
          <w:sz w:val="24"/>
          <w:szCs w:val="24"/>
        </w:rPr>
        <w:t>ТР-2 – зона железнодорожного транспорта</w:t>
      </w:r>
    </w:p>
    <w:p w:rsidR="00565743" w:rsidRPr="00A40FF7" w:rsidRDefault="00565743" w:rsidP="00565743">
      <w:pPr>
        <w:ind w:firstLine="540"/>
        <w:jc w:val="both"/>
        <w:rPr>
          <w:b w:val="0"/>
          <w:bCs w:val="0"/>
          <w:color w:val="000000"/>
          <w:sz w:val="24"/>
          <w:szCs w:val="24"/>
        </w:rPr>
      </w:pPr>
      <w:r w:rsidRPr="00A40FF7">
        <w:rPr>
          <w:color w:val="000000"/>
          <w:sz w:val="24"/>
          <w:szCs w:val="24"/>
        </w:rPr>
        <w:t>ТР-3 – зона трубопроводного транспорта (линейные сооружения)</w:t>
      </w:r>
    </w:p>
    <w:p w:rsidR="00CE640D" w:rsidRPr="00A40FF7" w:rsidRDefault="00C536E9" w:rsidP="00C536E9">
      <w:pPr>
        <w:shd w:val="clear" w:color="auto" w:fill="FFFFFF"/>
        <w:jc w:val="both"/>
        <w:rPr>
          <w:bCs w:val="0"/>
          <w:color w:val="000000"/>
          <w:sz w:val="24"/>
          <w:szCs w:val="24"/>
        </w:rPr>
      </w:pPr>
      <w:r>
        <w:rPr>
          <w:bCs w:val="0"/>
          <w:color w:val="000000"/>
          <w:sz w:val="24"/>
          <w:szCs w:val="24"/>
        </w:rPr>
        <w:t xml:space="preserve">         </w:t>
      </w:r>
      <w:r w:rsidR="00CE640D" w:rsidRPr="00A40FF7">
        <w:rPr>
          <w:bCs w:val="0"/>
          <w:color w:val="000000"/>
          <w:sz w:val="24"/>
          <w:szCs w:val="24"/>
        </w:rPr>
        <w:t>СХ     Зоны сельскохозяйственного использования</w:t>
      </w:r>
    </w:p>
    <w:p w:rsidR="00CE640D" w:rsidRPr="00A40FF7" w:rsidRDefault="00C536E9" w:rsidP="00C536E9">
      <w:pPr>
        <w:shd w:val="clear" w:color="auto" w:fill="FFFFFF"/>
        <w:jc w:val="both"/>
        <w:rPr>
          <w:bCs w:val="0"/>
          <w:color w:val="000000"/>
          <w:sz w:val="24"/>
          <w:szCs w:val="24"/>
        </w:rPr>
      </w:pPr>
      <w:r>
        <w:rPr>
          <w:bCs w:val="0"/>
          <w:color w:val="000000"/>
          <w:sz w:val="24"/>
          <w:szCs w:val="24"/>
        </w:rPr>
        <w:t xml:space="preserve">         </w:t>
      </w:r>
      <w:r w:rsidR="00CE640D" w:rsidRPr="00A40FF7">
        <w:rPr>
          <w:bCs w:val="0"/>
          <w:color w:val="000000"/>
          <w:sz w:val="24"/>
          <w:szCs w:val="24"/>
        </w:rPr>
        <w:t xml:space="preserve">СХ 1   </w:t>
      </w:r>
      <w:r w:rsidR="00FB5B9A" w:rsidRPr="00A40FF7">
        <w:rPr>
          <w:bCs w:val="0"/>
          <w:color w:val="000000"/>
          <w:sz w:val="24"/>
          <w:szCs w:val="24"/>
        </w:rPr>
        <w:t>Зоны с</w:t>
      </w:r>
      <w:r w:rsidR="00CE640D" w:rsidRPr="00A40FF7">
        <w:rPr>
          <w:bCs w:val="0"/>
          <w:color w:val="000000"/>
          <w:sz w:val="24"/>
          <w:szCs w:val="24"/>
        </w:rPr>
        <w:t>ельскохозяйственных угодий</w:t>
      </w:r>
    </w:p>
    <w:p w:rsidR="00277827" w:rsidRDefault="00C536E9" w:rsidP="00504FF3">
      <w:pPr>
        <w:keepNext/>
        <w:shd w:val="clear" w:color="auto" w:fill="FFFFFF"/>
        <w:ind w:left="12" w:right="896"/>
        <w:contextualSpacing/>
        <w:jc w:val="center"/>
        <w:outlineLvl w:val="8"/>
        <w:rPr>
          <w:bCs w:val="0"/>
          <w:color w:val="000000"/>
          <w:sz w:val="24"/>
          <w:szCs w:val="24"/>
        </w:rPr>
      </w:pPr>
      <w:r>
        <w:rPr>
          <w:bCs w:val="0"/>
          <w:color w:val="000000"/>
          <w:sz w:val="24"/>
          <w:szCs w:val="24"/>
        </w:rPr>
        <w:t xml:space="preserve">   </w:t>
      </w:r>
      <w:r w:rsidR="00CE640D" w:rsidRPr="002D5373">
        <w:rPr>
          <w:bCs w:val="0"/>
          <w:color w:val="000000"/>
          <w:sz w:val="24"/>
          <w:szCs w:val="24"/>
        </w:rPr>
        <w:t xml:space="preserve">СХ 2  </w:t>
      </w:r>
      <w:r w:rsidR="00FB5B9A" w:rsidRPr="002D5373">
        <w:rPr>
          <w:bCs w:val="0"/>
          <w:color w:val="000000"/>
          <w:sz w:val="24"/>
          <w:szCs w:val="24"/>
        </w:rPr>
        <w:t>Зоны с</w:t>
      </w:r>
      <w:r w:rsidR="00CE640D" w:rsidRPr="002D5373">
        <w:rPr>
          <w:bCs w:val="0"/>
          <w:color w:val="000000"/>
          <w:sz w:val="24"/>
          <w:szCs w:val="24"/>
        </w:rPr>
        <w:t xml:space="preserve">ельскохозяйственного </w:t>
      </w:r>
      <w:r w:rsidR="00277827">
        <w:rPr>
          <w:bCs w:val="0"/>
          <w:color w:val="000000"/>
          <w:sz w:val="24"/>
          <w:szCs w:val="24"/>
        </w:rPr>
        <w:t xml:space="preserve">назначения, </w:t>
      </w:r>
      <w:proofErr w:type="gramStart"/>
      <w:r w:rsidR="00277827">
        <w:rPr>
          <w:bCs w:val="0"/>
          <w:color w:val="000000"/>
          <w:sz w:val="24"/>
          <w:szCs w:val="24"/>
        </w:rPr>
        <w:t>предназначенная</w:t>
      </w:r>
      <w:proofErr w:type="gramEnd"/>
      <w:r w:rsidR="00277827">
        <w:rPr>
          <w:bCs w:val="0"/>
          <w:color w:val="000000"/>
          <w:sz w:val="24"/>
          <w:szCs w:val="24"/>
        </w:rPr>
        <w:t xml:space="preserve"> для </w:t>
      </w:r>
    </w:p>
    <w:p w:rsidR="00CE640D" w:rsidRPr="002D5373" w:rsidRDefault="00277827" w:rsidP="00277827">
      <w:pPr>
        <w:keepNext/>
        <w:shd w:val="clear" w:color="auto" w:fill="FFFFFF"/>
        <w:ind w:left="12" w:right="896"/>
        <w:contextualSpacing/>
        <w:outlineLvl w:val="8"/>
        <w:rPr>
          <w:bCs w:val="0"/>
          <w:color w:val="000000"/>
          <w:sz w:val="24"/>
          <w:szCs w:val="24"/>
        </w:rPr>
      </w:pPr>
      <w:r>
        <w:rPr>
          <w:bCs w:val="0"/>
          <w:color w:val="000000"/>
          <w:sz w:val="24"/>
          <w:szCs w:val="24"/>
        </w:rPr>
        <w:t xml:space="preserve">         </w:t>
      </w:r>
      <w:r w:rsidR="00CE640D" w:rsidRPr="002D5373">
        <w:rPr>
          <w:bCs w:val="0"/>
          <w:color w:val="000000"/>
          <w:sz w:val="24"/>
          <w:szCs w:val="24"/>
        </w:rPr>
        <w:t>ведения сельскохозяйственного производства</w:t>
      </w:r>
    </w:p>
    <w:p w:rsidR="00DF3912" w:rsidRPr="002D5373" w:rsidRDefault="00C536E9" w:rsidP="00C536E9">
      <w:pPr>
        <w:shd w:val="clear" w:color="auto" w:fill="FFFFFF"/>
        <w:jc w:val="both"/>
        <w:rPr>
          <w:noProof/>
          <w:sz w:val="24"/>
          <w:szCs w:val="24"/>
        </w:rPr>
      </w:pPr>
      <w:r w:rsidRPr="002D5373">
        <w:rPr>
          <w:noProof/>
          <w:sz w:val="24"/>
          <w:szCs w:val="24"/>
        </w:rPr>
        <w:t xml:space="preserve">      </w:t>
      </w:r>
      <w:r w:rsidR="009E5B50" w:rsidRPr="002D5373">
        <w:rPr>
          <w:noProof/>
          <w:sz w:val="24"/>
          <w:szCs w:val="24"/>
        </w:rPr>
        <w:t xml:space="preserve">  </w:t>
      </w:r>
      <w:r w:rsidRPr="002D5373">
        <w:rPr>
          <w:noProof/>
          <w:sz w:val="24"/>
          <w:szCs w:val="24"/>
        </w:rPr>
        <w:t xml:space="preserve"> </w:t>
      </w:r>
      <w:r w:rsidR="00775EDF" w:rsidRPr="002D5373">
        <w:rPr>
          <w:noProof/>
          <w:sz w:val="24"/>
          <w:szCs w:val="24"/>
        </w:rPr>
        <w:t>ОО/Р</w:t>
      </w:r>
      <w:r w:rsidRPr="002D5373">
        <w:rPr>
          <w:noProof/>
          <w:sz w:val="24"/>
          <w:szCs w:val="24"/>
        </w:rPr>
        <w:t xml:space="preserve"> </w:t>
      </w:r>
      <w:r w:rsidR="00DF3912" w:rsidRPr="002D5373">
        <w:rPr>
          <w:noProof/>
          <w:sz w:val="24"/>
          <w:szCs w:val="24"/>
        </w:rPr>
        <w:t>Зоны особо охраняемых территорий и объектов</w:t>
      </w:r>
    </w:p>
    <w:p w:rsidR="002D5373" w:rsidRPr="002D5373" w:rsidRDefault="00C536E9" w:rsidP="00C536E9">
      <w:pPr>
        <w:shd w:val="clear" w:color="auto" w:fill="FFFFFF"/>
        <w:jc w:val="both"/>
        <w:rPr>
          <w:bCs w:val="0"/>
          <w:color w:val="000000"/>
          <w:spacing w:val="-7"/>
          <w:sz w:val="24"/>
          <w:szCs w:val="24"/>
        </w:rPr>
      </w:pPr>
      <w:r w:rsidRPr="002D5373">
        <w:rPr>
          <w:bCs w:val="0"/>
          <w:color w:val="000000"/>
          <w:spacing w:val="-7"/>
          <w:sz w:val="24"/>
          <w:szCs w:val="24"/>
        </w:rPr>
        <w:t xml:space="preserve">        </w:t>
      </w:r>
      <w:r w:rsidR="002D5373">
        <w:rPr>
          <w:bCs w:val="0"/>
          <w:color w:val="000000"/>
          <w:spacing w:val="-7"/>
          <w:sz w:val="24"/>
          <w:szCs w:val="24"/>
        </w:rPr>
        <w:t xml:space="preserve"> </w:t>
      </w:r>
      <w:r w:rsidR="002D5373" w:rsidRPr="002D5373">
        <w:rPr>
          <w:bCs w:val="0"/>
          <w:color w:val="000000"/>
          <w:spacing w:val="-5"/>
          <w:sz w:val="24"/>
          <w:szCs w:val="24"/>
        </w:rPr>
        <w:t>ОО 1   Территории для отдыха, туризма</w:t>
      </w:r>
    </w:p>
    <w:p w:rsidR="002D5373" w:rsidRPr="002D5373" w:rsidRDefault="002D5373" w:rsidP="00C536E9">
      <w:pPr>
        <w:shd w:val="clear" w:color="auto" w:fill="FFFFFF"/>
        <w:jc w:val="both"/>
        <w:rPr>
          <w:bCs w:val="0"/>
          <w:color w:val="000000"/>
          <w:spacing w:val="-7"/>
          <w:sz w:val="24"/>
          <w:szCs w:val="24"/>
        </w:rPr>
      </w:pPr>
      <w:r w:rsidRPr="002D5373">
        <w:rPr>
          <w:bCs w:val="0"/>
          <w:color w:val="000000"/>
          <w:spacing w:val="-7"/>
          <w:sz w:val="24"/>
          <w:szCs w:val="24"/>
        </w:rPr>
        <w:t xml:space="preserve">       </w:t>
      </w:r>
      <w:r>
        <w:rPr>
          <w:bCs w:val="0"/>
          <w:color w:val="000000"/>
          <w:spacing w:val="-7"/>
          <w:sz w:val="24"/>
          <w:szCs w:val="24"/>
        </w:rPr>
        <w:t xml:space="preserve"> </w:t>
      </w:r>
      <w:r w:rsidRPr="002D5373">
        <w:rPr>
          <w:bCs w:val="0"/>
          <w:color w:val="000000"/>
          <w:spacing w:val="-7"/>
          <w:sz w:val="24"/>
          <w:szCs w:val="24"/>
        </w:rPr>
        <w:t xml:space="preserve"> </w:t>
      </w:r>
      <w:r w:rsidRPr="002D5373">
        <w:rPr>
          <w:bCs w:val="0"/>
          <w:noProof/>
          <w:sz w:val="24"/>
          <w:szCs w:val="24"/>
        </w:rPr>
        <w:t>ОО 2   зоны историко-культурного назначения</w:t>
      </w:r>
    </w:p>
    <w:p w:rsidR="002D5373" w:rsidRPr="002D5373" w:rsidRDefault="002D5373" w:rsidP="00C536E9">
      <w:pPr>
        <w:shd w:val="clear" w:color="auto" w:fill="FFFFFF"/>
        <w:jc w:val="both"/>
        <w:rPr>
          <w:bCs w:val="0"/>
          <w:noProof/>
          <w:sz w:val="24"/>
          <w:szCs w:val="24"/>
        </w:rPr>
      </w:pPr>
      <w:r w:rsidRPr="002D5373">
        <w:rPr>
          <w:bCs w:val="0"/>
          <w:color w:val="000000"/>
          <w:spacing w:val="-7"/>
          <w:sz w:val="24"/>
          <w:szCs w:val="24"/>
        </w:rPr>
        <w:t xml:space="preserve">       </w:t>
      </w:r>
      <w:r>
        <w:rPr>
          <w:bCs w:val="0"/>
          <w:color w:val="000000"/>
          <w:spacing w:val="-7"/>
          <w:sz w:val="24"/>
          <w:szCs w:val="24"/>
        </w:rPr>
        <w:t xml:space="preserve">  </w:t>
      </w:r>
      <w:proofErr w:type="gramStart"/>
      <w:r w:rsidR="00B025F9" w:rsidRPr="002D5373">
        <w:rPr>
          <w:bCs w:val="0"/>
          <w:color w:val="000000"/>
          <w:spacing w:val="-7"/>
          <w:sz w:val="24"/>
          <w:szCs w:val="24"/>
        </w:rPr>
        <w:t>Р</w:t>
      </w:r>
      <w:proofErr w:type="gramEnd"/>
      <w:r w:rsidR="00B025F9" w:rsidRPr="002D5373">
        <w:rPr>
          <w:bCs w:val="0"/>
          <w:color w:val="000000"/>
          <w:spacing w:val="-7"/>
          <w:sz w:val="24"/>
          <w:szCs w:val="24"/>
        </w:rPr>
        <w:t xml:space="preserve">         </w:t>
      </w:r>
      <w:r w:rsidRPr="002D5373">
        <w:rPr>
          <w:bCs w:val="0"/>
          <w:noProof/>
          <w:sz w:val="24"/>
          <w:szCs w:val="24"/>
        </w:rPr>
        <w:t>зоны рекреационного назначения</w:t>
      </w:r>
    </w:p>
    <w:p w:rsidR="00FB5B9A" w:rsidRPr="00A40FF7" w:rsidRDefault="00C536E9" w:rsidP="002D5373">
      <w:pPr>
        <w:shd w:val="clear" w:color="auto" w:fill="FFFFFF"/>
        <w:jc w:val="both"/>
        <w:rPr>
          <w:color w:val="000000"/>
          <w:spacing w:val="-15"/>
          <w:sz w:val="24"/>
          <w:szCs w:val="24"/>
        </w:rPr>
      </w:pPr>
      <w:r w:rsidRPr="002D5373">
        <w:rPr>
          <w:bCs w:val="0"/>
          <w:color w:val="000000"/>
          <w:spacing w:val="-7"/>
          <w:sz w:val="24"/>
          <w:szCs w:val="24"/>
        </w:rPr>
        <w:t xml:space="preserve">         </w:t>
      </w:r>
      <w:r>
        <w:rPr>
          <w:bCs w:val="0"/>
          <w:color w:val="000000"/>
          <w:spacing w:val="4"/>
          <w:sz w:val="24"/>
          <w:szCs w:val="24"/>
        </w:rPr>
        <w:t xml:space="preserve">  </w:t>
      </w:r>
      <w:r w:rsidR="00B025F9" w:rsidRPr="00A40FF7">
        <w:rPr>
          <w:bCs w:val="0"/>
          <w:color w:val="000000"/>
          <w:spacing w:val="4"/>
          <w:sz w:val="24"/>
          <w:szCs w:val="24"/>
        </w:rPr>
        <w:t>С</w:t>
      </w:r>
      <w:r w:rsidR="00FB5B9A" w:rsidRPr="00A40FF7">
        <w:rPr>
          <w:color w:val="000000"/>
          <w:spacing w:val="4"/>
          <w:sz w:val="24"/>
          <w:szCs w:val="24"/>
        </w:rPr>
        <w:t xml:space="preserve">     Зоны специального назначения</w:t>
      </w:r>
    </w:p>
    <w:p w:rsidR="00587596" w:rsidRPr="00A40FF7" w:rsidRDefault="00C536E9" w:rsidP="00C536E9">
      <w:pPr>
        <w:shd w:val="clear" w:color="auto" w:fill="FFFFFF"/>
        <w:jc w:val="both"/>
        <w:rPr>
          <w:bCs w:val="0"/>
          <w:color w:val="000000"/>
          <w:sz w:val="24"/>
          <w:szCs w:val="24"/>
        </w:rPr>
      </w:pPr>
      <w:r>
        <w:rPr>
          <w:bCs w:val="0"/>
          <w:color w:val="000000"/>
          <w:sz w:val="24"/>
          <w:szCs w:val="24"/>
        </w:rPr>
        <w:t xml:space="preserve">          </w:t>
      </w:r>
      <w:r w:rsidR="00B025F9" w:rsidRPr="00A40FF7">
        <w:rPr>
          <w:bCs w:val="0"/>
          <w:color w:val="000000"/>
          <w:sz w:val="24"/>
          <w:szCs w:val="24"/>
        </w:rPr>
        <w:t>С-</w:t>
      </w:r>
      <w:r w:rsidR="00587596" w:rsidRPr="00A40FF7">
        <w:rPr>
          <w:bCs w:val="0"/>
          <w:color w:val="000000"/>
          <w:sz w:val="24"/>
          <w:szCs w:val="24"/>
        </w:rPr>
        <w:t xml:space="preserve"> 1   </w:t>
      </w:r>
      <w:r w:rsidR="00AE0B50">
        <w:rPr>
          <w:bCs w:val="0"/>
          <w:color w:val="000000"/>
          <w:sz w:val="24"/>
          <w:szCs w:val="24"/>
        </w:rPr>
        <w:t>зона кладбища</w:t>
      </w:r>
    </w:p>
    <w:p w:rsidR="00B025F9" w:rsidRPr="00A40FF7" w:rsidRDefault="00B025F9" w:rsidP="00B025F9">
      <w:pPr>
        <w:ind w:firstLine="540"/>
        <w:jc w:val="both"/>
        <w:rPr>
          <w:b w:val="0"/>
          <w:bCs w:val="0"/>
          <w:noProof/>
          <w:sz w:val="24"/>
          <w:szCs w:val="24"/>
        </w:rPr>
      </w:pPr>
      <w:r w:rsidRPr="00A40FF7">
        <w:rPr>
          <w:noProof/>
          <w:sz w:val="24"/>
          <w:szCs w:val="24"/>
        </w:rPr>
        <w:t>С-2 – Зоны очистных сооружений.</w:t>
      </w:r>
    </w:p>
    <w:p w:rsidR="00911639" w:rsidRPr="00953799" w:rsidRDefault="00911639" w:rsidP="00504FF3">
      <w:pPr>
        <w:shd w:val="clear" w:color="auto" w:fill="FFFFFF"/>
        <w:ind w:left="16" w:right="-185"/>
        <w:jc w:val="center"/>
        <w:rPr>
          <w:bCs w:val="0"/>
          <w:color w:val="000000"/>
          <w:spacing w:val="-7"/>
          <w:sz w:val="24"/>
          <w:szCs w:val="24"/>
        </w:rPr>
      </w:pPr>
    </w:p>
    <w:p w:rsidR="00D73377" w:rsidRPr="00953799" w:rsidRDefault="00D73377" w:rsidP="00504FF3">
      <w:pPr>
        <w:shd w:val="clear" w:color="auto" w:fill="FFFFFF"/>
        <w:ind w:left="16" w:right="-185"/>
        <w:jc w:val="center"/>
        <w:rPr>
          <w:bCs w:val="0"/>
          <w:color w:val="000000"/>
          <w:spacing w:val="-7"/>
          <w:sz w:val="24"/>
          <w:szCs w:val="24"/>
        </w:rPr>
      </w:pPr>
      <w:r w:rsidRPr="00953799">
        <w:rPr>
          <w:bCs w:val="0"/>
          <w:color w:val="000000"/>
          <w:spacing w:val="-7"/>
          <w:sz w:val="24"/>
          <w:szCs w:val="24"/>
        </w:rPr>
        <w:t xml:space="preserve">Статья </w:t>
      </w:r>
      <w:r w:rsidR="0038244F" w:rsidRPr="00953799">
        <w:rPr>
          <w:bCs w:val="0"/>
          <w:color w:val="000000"/>
          <w:spacing w:val="-7"/>
          <w:sz w:val="24"/>
          <w:szCs w:val="24"/>
        </w:rPr>
        <w:t>29</w:t>
      </w:r>
      <w:r w:rsidRPr="00953799">
        <w:rPr>
          <w:bCs w:val="0"/>
          <w:color w:val="000000"/>
          <w:spacing w:val="-7"/>
          <w:sz w:val="24"/>
          <w:szCs w:val="24"/>
        </w:rPr>
        <w:t>. Назначения территориальных зон и виды разрешенного использования:</w:t>
      </w:r>
    </w:p>
    <w:p w:rsidR="00D73377" w:rsidRPr="00953799" w:rsidRDefault="00D73377" w:rsidP="00504FF3">
      <w:pPr>
        <w:shd w:val="clear" w:color="auto" w:fill="FFFFFF"/>
        <w:ind w:left="16" w:right="1344"/>
        <w:contextualSpacing/>
        <w:jc w:val="center"/>
        <w:rPr>
          <w:bCs w:val="0"/>
          <w:color w:val="000000"/>
          <w:spacing w:val="-2"/>
          <w:sz w:val="24"/>
          <w:szCs w:val="24"/>
        </w:rPr>
      </w:pPr>
      <w:proofErr w:type="gramStart"/>
      <w:r w:rsidRPr="00953799">
        <w:rPr>
          <w:bCs w:val="0"/>
          <w:color w:val="000000"/>
          <w:spacing w:val="-2"/>
          <w:sz w:val="24"/>
          <w:szCs w:val="24"/>
        </w:rPr>
        <w:t>Ж</w:t>
      </w:r>
      <w:proofErr w:type="gramEnd"/>
      <w:r w:rsidRPr="00953799">
        <w:rPr>
          <w:bCs w:val="0"/>
          <w:color w:val="000000"/>
          <w:spacing w:val="-2"/>
          <w:sz w:val="24"/>
          <w:szCs w:val="24"/>
        </w:rPr>
        <w:t xml:space="preserve">        Жилые зоны</w:t>
      </w:r>
    </w:p>
    <w:p w:rsidR="00D73377" w:rsidRPr="00953799" w:rsidRDefault="00D73377" w:rsidP="00504FF3">
      <w:pPr>
        <w:ind w:firstLine="567"/>
        <w:contextualSpacing/>
        <w:jc w:val="both"/>
        <w:rPr>
          <w:b w:val="0"/>
          <w:color w:val="000000"/>
          <w:sz w:val="24"/>
          <w:szCs w:val="24"/>
        </w:rPr>
      </w:pPr>
      <w:r w:rsidRPr="00953799">
        <w:rPr>
          <w:b w:val="0"/>
          <w:color w:val="000000"/>
          <w:sz w:val="24"/>
          <w:szCs w:val="24"/>
        </w:rPr>
        <w:t xml:space="preserve">Жилые зоны предназначены для организации благоприятной и безопасной среды проживания населения, отвечающей его социальным, культурным, бытовым и другим потребностям. В жилых зонах допускается размещение встроенных, пристроенных и встроенно-пристроенных объектов обслуживания жилой застройки, стоянок автомобильного транспорта, иных объектов, если </w:t>
      </w:r>
      <w:proofErr w:type="gramStart"/>
      <w:r w:rsidRPr="00953799">
        <w:rPr>
          <w:b w:val="0"/>
          <w:color w:val="000000"/>
          <w:sz w:val="24"/>
          <w:szCs w:val="24"/>
        </w:rPr>
        <w:t>из</w:t>
      </w:r>
      <w:proofErr w:type="gramEnd"/>
      <w:r w:rsidRPr="00953799">
        <w:rPr>
          <w:b w:val="0"/>
          <w:color w:val="000000"/>
          <w:sz w:val="24"/>
          <w:szCs w:val="24"/>
        </w:rPr>
        <w:t xml:space="preserve"> </w:t>
      </w:r>
      <w:proofErr w:type="gramStart"/>
      <w:r w:rsidRPr="00953799">
        <w:rPr>
          <w:b w:val="0"/>
          <w:color w:val="000000"/>
          <w:sz w:val="24"/>
          <w:szCs w:val="24"/>
        </w:rPr>
        <w:t>размещение</w:t>
      </w:r>
      <w:proofErr w:type="gramEnd"/>
      <w:r w:rsidRPr="00953799">
        <w:rPr>
          <w:b w:val="0"/>
          <w:color w:val="000000"/>
          <w:sz w:val="24"/>
          <w:szCs w:val="24"/>
        </w:rPr>
        <w:t xml:space="preserve"> связано с удовлетворением повседневных потребностей жителей, не причиняет вреда окружающей среде, не причиняет существенного неудобства жителям, не требует установления санитарной зоны. </w:t>
      </w:r>
    </w:p>
    <w:p w:rsidR="00D73377" w:rsidRPr="00953799" w:rsidRDefault="00D73377" w:rsidP="00504FF3">
      <w:pPr>
        <w:ind w:firstLine="540"/>
        <w:contextualSpacing/>
        <w:jc w:val="both"/>
        <w:rPr>
          <w:b w:val="0"/>
          <w:color w:val="000000"/>
          <w:sz w:val="24"/>
          <w:szCs w:val="24"/>
        </w:rPr>
      </w:pPr>
      <w:r w:rsidRPr="00953799">
        <w:rPr>
          <w:b w:val="0"/>
          <w:color w:val="000000"/>
          <w:sz w:val="24"/>
          <w:szCs w:val="24"/>
        </w:rPr>
        <w:t xml:space="preserve">Запрещается размещение жилых помещений в цокольных и подвальных </w:t>
      </w:r>
      <w:proofErr w:type="gramStart"/>
      <w:r w:rsidRPr="00953799">
        <w:rPr>
          <w:b w:val="0"/>
          <w:color w:val="000000"/>
          <w:sz w:val="24"/>
          <w:szCs w:val="24"/>
        </w:rPr>
        <w:t>этажах</w:t>
      </w:r>
      <w:proofErr w:type="gramEnd"/>
      <w:r w:rsidRPr="00953799">
        <w:rPr>
          <w:b w:val="0"/>
          <w:color w:val="000000"/>
          <w:sz w:val="24"/>
          <w:szCs w:val="24"/>
        </w:rPr>
        <w:t>.</w:t>
      </w:r>
    </w:p>
    <w:p w:rsidR="00D73377" w:rsidRPr="00953799" w:rsidRDefault="00D73377" w:rsidP="00504FF3">
      <w:pPr>
        <w:ind w:firstLine="540"/>
        <w:contextualSpacing/>
        <w:jc w:val="both"/>
        <w:rPr>
          <w:b w:val="0"/>
          <w:color w:val="000000"/>
          <w:sz w:val="24"/>
          <w:szCs w:val="24"/>
        </w:rPr>
      </w:pPr>
      <w:r w:rsidRPr="00953799">
        <w:rPr>
          <w:b w:val="0"/>
          <w:color w:val="000000"/>
          <w:sz w:val="24"/>
          <w:szCs w:val="24"/>
        </w:rPr>
        <w:t>В цокольном, на первом и втором этажах жилого здания допускается размещение встроенных и встроенно-пристроенных помещений общественного назначения, за исключением объектов, оказывающих вредное воздействие на человека.</w:t>
      </w:r>
    </w:p>
    <w:p w:rsidR="00D73377" w:rsidRPr="00953799" w:rsidRDefault="00D73377" w:rsidP="00504FF3">
      <w:pPr>
        <w:ind w:firstLine="540"/>
        <w:contextualSpacing/>
        <w:jc w:val="both"/>
        <w:rPr>
          <w:b w:val="0"/>
          <w:color w:val="000000"/>
          <w:sz w:val="24"/>
          <w:szCs w:val="24"/>
        </w:rPr>
      </w:pPr>
      <w:r w:rsidRPr="00953799">
        <w:rPr>
          <w:b w:val="0"/>
          <w:color w:val="000000"/>
          <w:sz w:val="24"/>
          <w:szCs w:val="24"/>
        </w:rPr>
        <w:t xml:space="preserve">Помещения общественного назначения, встроенные в жилые здания, должны иметь входы, изолированные от жилой части здания. При размещении в жилом здании помещений общественного назначения, инженерного оборудования и коммуникаций следует обеспечивать соблюдение гигиенических нормативов, в том числе по </w:t>
      </w:r>
      <w:proofErr w:type="spellStart"/>
      <w:r w:rsidRPr="00953799">
        <w:rPr>
          <w:b w:val="0"/>
          <w:color w:val="000000"/>
          <w:sz w:val="24"/>
          <w:szCs w:val="24"/>
        </w:rPr>
        <w:lastRenderedPageBreak/>
        <w:t>шумозащищенности</w:t>
      </w:r>
      <w:proofErr w:type="spellEnd"/>
      <w:r w:rsidRPr="00953799">
        <w:rPr>
          <w:b w:val="0"/>
          <w:color w:val="000000"/>
          <w:sz w:val="24"/>
          <w:szCs w:val="24"/>
        </w:rPr>
        <w:t xml:space="preserve"> жилых помещений.</w:t>
      </w:r>
    </w:p>
    <w:p w:rsidR="00D73377" w:rsidRPr="00953799" w:rsidRDefault="00D73377" w:rsidP="00504FF3">
      <w:pPr>
        <w:ind w:firstLine="540"/>
        <w:contextualSpacing/>
        <w:jc w:val="both"/>
        <w:rPr>
          <w:b w:val="0"/>
          <w:color w:val="000000"/>
          <w:sz w:val="24"/>
          <w:szCs w:val="24"/>
        </w:rPr>
      </w:pPr>
      <w:r w:rsidRPr="00953799">
        <w:rPr>
          <w:b w:val="0"/>
          <w:color w:val="000000"/>
          <w:sz w:val="24"/>
          <w:szCs w:val="24"/>
        </w:rPr>
        <w:t>В жилых зданиях не допускается размещение объектов, оказывающих вредное воздействие на человека в соответствии с требованиями, установленными СНиП 31-01-2003.</w:t>
      </w:r>
    </w:p>
    <w:p w:rsidR="00D73377" w:rsidRPr="00953799" w:rsidRDefault="00D73377" w:rsidP="00504FF3">
      <w:pPr>
        <w:ind w:firstLine="540"/>
        <w:contextualSpacing/>
        <w:jc w:val="both"/>
        <w:rPr>
          <w:b w:val="0"/>
          <w:color w:val="000000"/>
          <w:sz w:val="24"/>
          <w:szCs w:val="24"/>
        </w:rPr>
      </w:pPr>
      <w:r w:rsidRPr="00953799">
        <w:rPr>
          <w:b w:val="0"/>
          <w:color w:val="000000"/>
          <w:sz w:val="24"/>
          <w:szCs w:val="24"/>
        </w:rPr>
        <w:t>В целях создания среды жизнедеятельности, доступной для инвалидов и маломобильных групп населения, разрабатываемая градостроительная документация по планировке новых и реконструируемых территорий должна соответствовать требованиям раздела 9  региональных нормативов градостроительного проектирования Ярославской области.</w:t>
      </w:r>
    </w:p>
    <w:p w:rsidR="00D73377" w:rsidRPr="00953799" w:rsidRDefault="00D73377" w:rsidP="00504FF3">
      <w:pPr>
        <w:ind w:firstLine="540"/>
        <w:contextualSpacing/>
        <w:jc w:val="both"/>
        <w:rPr>
          <w:b w:val="0"/>
          <w:color w:val="000000"/>
          <w:sz w:val="24"/>
          <w:szCs w:val="24"/>
        </w:rPr>
      </w:pPr>
      <w:r w:rsidRPr="00953799">
        <w:rPr>
          <w:b w:val="0"/>
          <w:color w:val="000000"/>
          <w:sz w:val="24"/>
          <w:szCs w:val="24"/>
        </w:rPr>
        <w:t>Границами территории жилого района являются магистральные улицы и дороги общегородского значения, утвержденные границы территорий иного функционального назначения, естественные и искусственные рубежи.</w:t>
      </w:r>
    </w:p>
    <w:p w:rsidR="00D73377" w:rsidRPr="00953799" w:rsidRDefault="00D73377" w:rsidP="00504FF3">
      <w:pPr>
        <w:shd w:val="clear" w:color="auto" w:fill="FFFFFF"/>
        <w:tabs>
          <w:tab w:val="left" w:pos="136"/>
        </w:tabs>
        <w:contextualSpacing/>
        <w:jc w:val="both"/>
        <w:rPr>
          <w:b w:val="0"/>
          <w:color w:val="000000"/>
          <w:sz w:val="24"/>
          <w:szCs w:val="24"/>
        </w:rPr>
      </w:pPr>
      <w:r w:rsidRPr="00953799">
        <w:rPr>
          <w:b w:val="0"/>
          <w:color w:val="000000"/>
          <w:spacing w:val="-3"/>
          <w:sz w:val="24"/>
          <w:szCs w:val="24"/>
        </w:rPr>
        <w:tab/>
        <w:t xml:space="preserve">      </w:t>
      </w:r>
      <w:r w:rsidRPr="00953799">
        <w:rPr>
          <w:b w:val="0"/>
          <w:color w:val="000000"/>
          <w:spacing w:val="-4"/>
          <w:sz w:val="24"/>
          <w:szCs w:val="24"/>
        </w:rPr>
        <w:t xml:space="preserve">Разрешенные   предприятия   обслуживания   размещаются   в   первых  этажах  выходящих  на  улицы </w:t>
      </w:r>
      <w:r w:rsidRPr="00953799">
        <w:rPr>
          <w:b w:val="0"/>
          <w:color w:val="000000"/>
          <w:spacing w:val="1"/>
          <w:sz w:val="24"/>
          <w:szCs w:val="24"/>
        </w:rPr>
        <w:t xml:space="preserve">многоквартирных жилых домов или пристраиваются к ним при условии, что входы </w:t>
      </w:r>
      <w:proofErr w:type="gramStart"/>
      <w:r w:rsidRPr="00953799">
        <w:rPr>
          <w:b w:val="0"/>
          <w:color w:val="000000"/>
          <w:spacing w:val="1"/>
          <w:sz w:val="24"/>
          <w:szCs w:val="24"/>
        </w:rPr>
        <w:t xml:space="preserve">размещаются со </w:t>
      </w:r>
      <w:r w:rsidRPr="00953799">
        <w:rPr>
          <w:b w:val="0"/>
          <w:color w:val="000000"/>
          <w:spacing w:val="-5"/>
          <w:sz w:val="24"/>
          <w:szCs w:val="24"/>
        </w:rPr>
        <w:t>стороны улицы и имеется</w:t>
      </w:r>
      <w:proofErr w:type="gramEnd"/>
      <w:r w:rsidRPr="00953799">
        <w:rPr>
          <w:b w:val="0"/>
          <w:color w:val="000000"/>
          <w:spacing w:val="-5"/>
          <w:sz w:val="24"/>
          <w:szCs w:val="24"/>
        </w:rPr>
        <w:t xml:space="preserve"> достаточно места для автостоянок.</w:t>
      </w:r>
    </w:p>
    <w:p w:rsidR="00D73377" w:rsidRPr="00953799" w:rsidRDefault="00D73377" w:rsidP="00504FF3">
      <w:pPr>
        <w:contextualSpacing/>
        <w:jc w:val="both"/>
        <w:rPr>
          <w:b w:val="0"/>
          <w:color w:val="000000"/>
          <w:sz w:val="24"/>
          <w:szCs w:val="24"/>
        </w:rPr>
      </w:pPr>
      <w:r w:rsidRPr="00953799">
        <w:rPr>
          <w:b w:val="0"/>
          <w:color w:val="000000"/>
          <w:spacing w:val="-4"/>
          <w:sz w:val="24"/>
          <w:szCs w:val="24"/>
        </w:rPr>
        <w:t xml:space="preserve">       </w:t>
      </w:r>
      <w:r w:rsidRPr="00953799">
        <w:rPr>
          <w:b w:val="0"/>
          <w:color w:val="000000"/>
          <w:sz w:val="24"/>
          <w:szCs w:val="24"/>
        </w:rPr>
        <w:t>Автостоянки на территории жилой, смешанной жилой застройки (встроенные, встроенно-пристроенные, подземные) предназначены для хранения автомобилей населения, проживающего на данной территории. Подъезды к автостоянкам должны быть изолированы от площадок отдыха и игр детей, спортивных площадок.</w:t>
      </w:r>
    </w:p>
    <w:p w:rsidR="00D73377" w:rsidRPr="00953799" w:rsidRDefault="00D73377" w:rsidP="00504FF3">
      <w:pPr>
        <w:ind w:firstLine="540"/>
        <w:contextualSpacing/>
        <w:rPr>
          <w:b w:val="0"/>
          <w:color w:val="000000"/>
          <w:sz w:val="24"/>
          <w:szCs w:val="24"/>
        </w:rPr>
      </w:pPr>
      <w:r w:rsidRPr="00953799">
        <w:rPr>
          <w:b w:val="0"/>
          <w:color w:val="000000"/>
          <w:sz w:val="24"/>
          <w:szCs w:val="24"/>
        </w:rPr>
        <w:t xml:space="preserve">Не допускается размещать в жилых и общественных </w:t>
      </w:r>
      <w:proofErr w:type="gramStart"/>
      <w:r w:rsidRPr="00953799">
        <w:rPr>
          <w:b w:val="0"/>
          <w:color w:val="000000"/>
          <w:sz w:val="24"/>
          <w:szCs w:val="24"/>
        </w:rPr>
        <w:t>зданиях</w:t>
      </w:r>
      <w:proofErr w:type="gramEnd"/>
      <w:r w:rsidRPr="00953799">
        <w:rPr>
          <w:b w:val="0"/>
          <w:color w:val="000000"/>
          <w:sz w:val="24"/>
          <w:szCs w:val="24"/>
        </w:rPr>
        <w:t xml:space="preserve"> дневные стационары и кабинеты врачебного приема дерматологического, венерологического, психиатрического, инфекционного, туберкулезного (фтизиатрического) и онкологического профилей.</w:t>
      </w:r>
    </w:p>
    <w:p w:rsidR="009A06FF" w:rsidRPr="00953799" w:rsidRDefault="009A06FF" w:rsidP="00504FF3">
      <w:pPr>
        <w:shd w:val="clear" w:color="auto" w:fill="FFFFFF"/>
        <w:contextualSpacing/>
        <w:jc w:val="both"/>
        <w:rPr>
          <w:b w:val="0"/>
          <w:color w:val="000000"/>
          <w:spacing w:val="-6"/>
          <w:sz w:val="24"/>
          <w:szCs w:val="24"/>
        </w:rPr>
      </w:pPr>
      <w:r w:rsidRPr="00953799">
        <w:rPr>
          <w:b w:val="0"/>
          <w:color w:val="000000"/>
          <w:spacing w:val="-6"/>
          <w:sz w:val="24"/>
          <w:szCs w:val="24"/>
        </w:rPr>
        <w:t xml:space="preserve">        </w:t>
      </w:r>
    </w:p>
    <w:p w:rsidR="00D73377" w:rsidRPr="00953799" w:rsidRDefault="009A06FF" w:rsidP="00504FF3">
      <w:pPr>
        <w:shd w:val="clear" w:color="auto" w:fill="FFFFFF"/>
        <w:contextualSpacing/>
        <w:jc w:val="both"/>
        <w:rPr>
          <w:b w:val="0"/>
          <w:color w:val="000000"/>
          <w:spacing w:val="-6"/>
          <w:sz w:val="24"/>
          <w:szCs w:val="24"/>
        </w:rPr>
      </w:pPr>
      <w:r w:rsidRPr="00953799">
        <w:rPr>
          <w:b w:val="0"/>
          <w:color w:val="000000"/>
          <w:spacing w:val="-6"/>
          <w:sz w:val="24"/>
          <w:szCs w:val="24"/>
        </w:rPr>
        <w:t xml:space="preserve">        </w:t>
      </w:r>
      <w:r w:rsidR="00D73377" w:rsidRPr="00953799">
        <w:rPr>
          <w:b w:val="0"/>
          <w:color w:val="000000"/>
          <w:spacing w:val="-6"/>
          <w:sz w:val="24"/>
          <w:szCs w:val="24"/>
        </w:rPr>
        <w:t>Жилые зоны представлены следующими разновидностями зон:</w:t>
      </w:r>
    </w:p>
    <w:p w:rsidR="00887DE6" w:rsidRDefault="00D73377" w:rsidP="00504FF3">
      <w:pPr>
        <w:shd w:val="clear" w:color="auto" w:fill="FFFFFF"/>
        <w:ind w:left="4"/>
        <w:contextualSpacing/>
        <w:jc w:val="both"/>
        <w:rPr>
          <w:b w:val="0"/>
          <w:bCs w:val="0"/>
          <w:color w:val="000000"/>
          <w:spacing w:val="-6"/>
          <w:sz w:val="24"/>
          <w:szCs w:val="24"/>
        </w:rPr>
      </w:pPr>
      <w:r w:rsidRPr="00953799">
        <w:rPr>
          <w:b w:val="0"/>
          <w:bCs w:val="0"/>
          <w:color w:val="000000"/>
          <w:spacing w:val="-6"/>
          <w:sz w:val="24"/>
          <w:szCs w:val="24"/>
        </w:rPr>
        <w:t>Ж</w:t>
      </w:r>
      <w:proofErr w:type="gramStart"/>
      <w:r w:rsidRPr="00953799">
        <w:rPr>
          <w:b w:val="0"/>
          <w:bCs w:val="0"/>
          <w:color w:val="000000"/>
          <w:spacing w:val="-6"/>
          <w:sz w:val="24"/>
          <w:szCs w:val="24"/>
        </w:rPr>
        <w:t>1</w:t>
      </w:r>
      <w:proofErr w:type="gramEnd"/>
      <w:r w:rsidRPr="00953799">
        <w:rPr>
          <w:b w:val="0"/>
          <w:bCs w:val="0"/>
          <w:color w:val="000000"/>
          <w:spacing w:val="-6"/>
          <w:sz w:val="24"/>
          <w:szCs w:val="24"/>
        </w:rPr>
        <w:t xml:space="preserve"> </w:t>
      </w:r>
      <w:r w:rsidR="00B025F9" w:rsidRPr="00953799">
        <w:rPr>
          <w:b w:val="0"/>
          <w:bCs w:val="0"/>
          <w:color w:val="000000"/>
          <w:spacing w:val="-6"/>
          <w:sz w:val="24"/>
          <w:szCs w:val="24"/>
        </w:rPr>
        <w:t xml:space="preserve">Индивидуальная жилая застройка </w:t>
      </w:r>
    </w:p>
    <w:p w:rsidR="00D73377" w:rsidRPr="00953799" w:rsidRDefault="00D73377" w:rsidP="00504FF3">
      <w:pPr>
        <w:shd w:val="clear" w:color="auto" w:fill="FFFFFF"/>
        <w:ind w:left="4"/>
        <w:contextualSpacing/>
        <w:jc w:val="both"/>
        <w:rPr>
          <w:b w:val="0"/>
          <w:bCs w:val="0"/>
          <w:color w:val="000000"/>
          <w:sz w:val="24"/>
          <w:szCs w:val="24"/>
        </w:rPr>
      </w:pPr>
      <w:r w:rsidRPr="00953799">
        <w:rPr>
          <w:b w:val="0"/>
          <w:bCs w:val="0"/>
          <w:color w:val="000000"/>
          <w:spacing w:val="-6"/>
          <w:sz w:val="24"/>
          <w:szCs w:val="24"/>
        </w:rPr>
        <w:t>Ж</w:t>
      </w:r>
      <w:proofErr w:type="gramStart"/>
      <w:r w:rsidRPr="00953799">
        <w:rPr>
          <w:b w:val="0"/>
          <w:bCs w:val="0"/>
          <w:color w:val="000000"/>
          <w:spacing w:val="-6"/>
          <w:sz w:val="24"/>
          <w:szCs w:val="24"/>
        </w:rPr>
        <w:t>2</w:t>
      </w:r>
      <w:proofErr w:type="gramEnd"/>
      <w:r w:rsidRPr="00953799">
        <w:rPr>
          <w:b w:val="0"/>
          <w:bCs w:val="0"/>
          <w:color w:val="000000"/>
          <w:spacing w:val="-6"/>
          <w:sz w:val="24"/>
          <w:szCs w:val="24"/>
        </w:rPr>
        <w:t xml:space="preserve"> Малоэтажная </w:t>
      </w:r>
      <w:r w:rsidR="001A5945" w:rsidRPr="00953799">
        <w:rPr>
          <w:b w:val="0"/>
          <w:bCs w:val="0"/>
          <w:color w:val="000000"/>
          <w:spacing w:val="-6"/>
          <w:sz w:val="24"/>
          <w:szCs w:val="24"/>
        </w:rPr>
        <w:t xml:space="preserve">жилая </w:t>
      </w:r>
      <w:r w:rsidRPr="00953799">
        <w:rPr>
          <w:b w:val="0"/>
          <w:bCs w:val="0"/>
          <w:color w:val="000000"/>
          <w:spacing w:val="-6"/>
          <w:sz w:val="24"/>
          <w:szCs w:val="24"/>
        </w:rPr>
        <w:t>застройка (до 3 этажей)</w:t>
      </w:r>
    </w:p>
    <w:p w:rsidR="00D73377" w:rsidRPr="00953799" w:rsidRDefault="00D73377" w:rsidP="00504FF3">
      <w:pPr>
        <w:shd w:val="clear" w:color="auto" w:fill="FFFFFF"/>
        <w:contextualSpacing/>
        <w:rPr>
          <w:b w:val="0"/>
          <w:color w:val="000000"/>
          <w:sz w:val="24"/>
          <w:szCs w:val="24"/>
        </w:rPr>
      </w:pPr>
    </w:p>
    <w:p w:rsidR="00B025F9" w:rsidRPr="00953799" w:rsidRDefault="00B025F9" w:rsidP="00B025F9">
      <w:pPr>
        <w:shd w:val="clear" w:color="auto" w:fill="FFFFFF"/>
        <w:tabs>
          <w:tab w:val="left" w:pos="676"/>
          <w:tab w:val="left" w:pos="708"/>
        </w:tabs>
        <w:ind w:right="-5"/>
        <w:contextualSpacing/>
        <w:jc w:val="center"/>
        <w:rPr>
          <w:bCs w:val="0"/>
          <w:color w:val="000000"/>
          <w:spacing w:val="-6"/>
          <w:sz w:val="24"/>
          <w:szCs w:val="24"/>
        </w:rPr>
      </w:pPr>
      <w:proofErr w:type="gramStart"/>
      <w:r w:rsidRPr="00953799">
        <w:rPr>
          <w:bCs w:val="0"/>
          <w:color w:val="000000"/>
          <w:spacing w:val="-13"/>
          <w:sz w:val="24"/>
          <w:szCs w:val="24"/>
        </w:rPr>
        <w:t>Ж</w:t>
      </w:r>
      <w:proofErr w:type="gramEnd"/>
      <w:r w:rsidR="00775EDF">
        <w:rPr>
          <w:bCs w:val="0"/>
          <w:color w:val="000000"/>
          <w:spacing w:val="-13"/>
          <w:sz w:val="24"/>
          <w:szCs w:val="24"/>
        </w:rPr>
        <w:t xml:space="preserve"> </w:t>
      </w:r>
      <w:r>
        <w:rPr>
          <w:bCs w:val="0"/>
          <w:color w:val="000000"/>
          <w:spacing w:val="-13"/>
          <w:sz w:val="24"/>
          <w:szCs w:val="24"/>
        </w:rPr>
        <w:t>1</w:t>
      </w:r>
      <w:r w:rsidRPr="00953799">
        <w:rPr>
          <w:bCs w:val="0"/>
          <w:color w:val="000000"/>
          <w:sz w:val="24"/>
          <w:szCs w:val="24"/>
        </w:rPr>
        <w:tab/>
      </w:r>
      <w:r w:rsidRPr="00953799">
        <w:rPr>
          <w:bCs w:val="0"/>
          <w:color w:val="000000"/>
          <w:spacing w:val="-6"/>
          <w:sz w:val="24"/>
          <w:szCs w:val="24"/>
        </w:rPr>
        <w:t>Индивидуальная жилая застройка</w:t>
      </w:r>
    </w:p>
    <w:p w:rsidR="00B025F9" w:rsidRPr="00953799" w:rsidRDefault="00B025F9" w:rsidP="00B025F9">
      <w:pPr>
        <w:ind w:firstLine="708"/>
        <w:contextualSpacing/>
        <w:jc w:val="both"/>
        <w:rPr>
          <w:b w:val="0"/>
          <w:color w:val="000000"/>
          <w:sz w:val="24"/>
          <w:szCs w:val="24"/>
        </w:rPr>
      </w:pPr>
      <w:proofErr w:type="gramStart"/>
      <w:r w:rsidRPr="00953799">
        <w:rPr>
          <w:b w:val="0"/>
          <w:color w:val="000000"/>
          <w:sz w:val="24"/>
          <w:szCs w:val="24"/>
        </w:rPr>
        <w:t>Зона</w:t>
      </w:r>
      <w:proofErr w:type="gramEnd"/>
      <w:r w:rsidRPr="00953799">
        <w:rPr>
          <w:b w:val="0"/>
          <w:color w:val="000000"/>
          <w:sz w:val="24"/>
          <w:szCs w:val="24"/>
        </w:rPr>
        <w:t xml:space="preserve"> предназначенная для размещения индивидуальных жилых домов.</w:t>
      </w:r>
    </w:p>
    <w:p w:rsidR="00B025F9" w:rsidRPr="00953799" w:rsidRDefault="00B025F9" w:rsidP="00B025F9">
      <w:pPr>
        <w:ind w:firstLine="708"/>
        <w:contextualSpacing/>
        <w:jc w:val="both"/>
        <w:rPr>
          <w:b w:val="0"/>
          <w:color w:val="000000"/>
          <w:sz w:val="24"/>
          <w:szCs w:val="24"/>
        </w:rPr>
      </w:pPr>
      <w:r w:rsidRPr="00953799">
        <w:rPr>
          <w:b w:val="0"/>
          <w:color w:val="000000"/>
          <w:sz w:val="24"/>
          <w:szCs w:val="24"/>
        </w:rPr>
        <w:t>Основное назначение зоны - строительство, содержание и использование индивидуальных жилых домов, предназначенных для проживания близких родственников (жилые дома, пригодные для круглогодичного проживания, высотой не выше 3-х этажей, включая подземные)</w:t>
      </w:r>
    </w:p>
    <w:p w:rsidR="00B025F9" w:rsidRPr="00953799" w:rsidRDefault="00B025F9" w:rsidP="00B025F9">
      <w:pPr>
        <w:contextualSpacing/>
        <w:jc w:val="both"/>
        <w:rPr>
          <w:b w:val="0"/>
          <w:color w:val="000000"/>
          <w:sz w:val="24"/>
          <w:szCs w:val="24"/>
        </w:rPr>
      </w:pPr>
    </w:p>
    <w:p w:rsidR="00B025F9" w:rsidRPr="00953799" w:rsidRDefault="00B025F9" w:rsidP="00B025F9">
      <w:pPr>
        <w:contextualSpacing/>
        <w:jc w:val="both"/>
        <w:rPr>
          <w:bCs w:val="0"/>
          <w:color w:val="000000"/>
          <w:sz w:val="24"/>
          <w:szCs w:val="24"/>
        </w:rPr>
      </w:pPr>
      <w:r w:rsidRPr="00953799">
        <w:rPr>
          <w:color w:val="000000"/>
          <w:sz w:val="24"/>
          <w:szCs w:val="24"/>
        </w:rPr>
        <w:tab/>
      </w:r>
      <w:r w:rsidRPr="00953799">
        <w:rPr>
          <w:bCs w:val="0"/>
          <w:color w:val="000000"/>
          <w:sz w:val="24"/>
          <w:szCs w:val="24"/>
        </w:rPr>
        <w:t>Основные разрешенные виды использования земельных участков:</w:t>
      </w:r>
    </w:p>
    <w:p w:rsidR="00B025F9" w:rsidRPr="00953799" w:rsidRDefault="00B025F9" w:rsidP="00B025F9">
      <w:pPr>
        <w:pStyle w:val="ConsPlusNormal"/>
        <w:widowControl w:val="0"/>
        <w:numPr>
          <w:ilvl w:val="0"/>
          <w:numId w:val="41"/>
        </w:numPr>
        <w:tabs>
          <w:tab w:val="clear" w:pos="720"/>
          <w:tab w:val="num" w:pos="0"/>
        </w:tabs>
        <w:ind w:left="0" w:firstLine="360"/>
        <w:jc w:val="both"/>
        <w:rPr>
          <w:rFonts w:ascii="Times New Roman" w:hAnsi="Times New Roman" w:cs="Times New Roman"/>
          <w:color w:val="000000"/>
          <w:sz w:val="24"/>
          <w:szCs w:val="24"/>
        </w:rPr>
      </w:pPr>
      <w:r w:rsidRPr="00953799">
        <w:rPr>
          <w:rFonts w:ascii="Times New Roman" w:hAnsi="Times New Roman" w:cs="Times New Roman"/>
          <w:color w:val="000000"/>
          <w:sz w:val="24"/>
          <w:szCs w:val="24"/>
        </w:rPr>
        <w:t>2.1</w:t>
      </w:r>
      <w:proofErr w:type="gramStart"/>
      <w:r w:rsidRPr="00953799">
        <w:rPr>
          <w:rFonts w:ascii="Times New Roman" w:hAnsi="Times New Roman" w:cs="Times New Roman"/>
          <w:color w:val="000000"/>
          <w:sz w:val="24"/>
          <w:szCs w:val="24"/>
        </w:rPr>
        <w:t xml:space="preserve"> Д</w:t>
      </w:r>
      <w:proofErr w:type="gramEnd"/>
      <w:r w:rsidRPr="00953799">
        <w:rPr>
          <w:rFonts w:ascii="Times New Roman" w:hAnsi="Times New Roman" w:cs="Times New Roman"/>
          <w:color w:val="000000"/>
          <w:sz w:val="24"/>
          <w:szCs w:val="24"/>
        </w:rPr>
        <w:t>ля индивидуального жилищного строительства (Размещение индивидуального жилого дома (дом, пригодный для постоянного проживания, высотой не выше трех надземных этажей); выращивание плодовых, ягодных, овощных, бахчевых или иных декоративных или сельскохозяйственных культур; размещение индивидуальных гаражей и подсобных сооружений);  При новом строительстве допускается блокировка жилых домов на смежных земельных участков по взаимному согласию правообладателей этих земельных участков);</w:t>
      </w:r>
    </w:p>
    <w:p w:rsidR="00B025F9" w:rsidRPr="00953799" w:rsidRDefault="00B025F9" w:rsidP="00B025F9">
      <w:pPr>
        <w:pStyle w:val="ConsPlusNormal"/>
        <w:widowControl w:val="0"/>
        <w:numPr>
          <w:ilvl w:val="0"/>
          <w:numId w:val="41"/>
        </w:numPr>
        <w:ind w:left="0" w:firstLine="360"/>
        <w:jc w:val="both"/>
        <w:rPr>
          <w:rFonts w:ascii="Times New Roman" w:hAnsi="Times New Roman" w:cs="Times New Roman"/>
          <w:color w:val="000000"/>
          <w:sz w:val="24"/>
          <w:szCs w:val="24"/>
        </w:rPr>
      </w:pPr>
      <w:r w:rsidRPr="00953799">
        <w:rPr>
          <w:rFonts w:ascii="Times New Roman" w:hAnsi="Times New Roman" w:cs="Times New Roman"/>
          <w:color w:val="000000"/>
          <w:sz w:val="24"/>
          <w:szCs w:val="24"/>
        </w:rPr>
        <w:t>2.2 Для ведения личного подсобного хозяйства (Размещение жилого дома, не предназначенного для раздела на квартиры (дома, пригодные для постоянного проживания и высотой не выше трех надземных этажей)</w:t>
      </w:r>
      <w:proofErr w:type="gramStart"/>
      <w:r w:rsidRPr="00953799">
        <w:rPr>
          <w:rFonts w:ascii="Times New Roman" w:hAnsi="Times New Roman" w:cs="Times New Roman"/>
          <w:color w:val="000000"/>
          <w:sz w:val="24"/>
          <w:szCs w:val="24"/>
        </w:rPr>
        <w:t>;п</w:t>
      </w:r>
      <w:proofErr w:type="gramEnd"/>
      <w:r w:rsidRPr="00953799">
        <w:rPr>
          <w:rFonts w:ascii="Times New Roman" w:hAnsi="Times New Roman" w:cs="Times New Roman"/>
          <w:color w:val="000000"/>
          <w:sz w:val="24"/>
          <w:szCs w:val="24"/>
        </w:rPr>
        <w:t>роизводство сельскохозяйственной продукции; размещение гаража и иных вспомогательных сооружений; содержание сельскохозяйственных животных);</w:t>
      </w:r>
    </w:p>
    <w:p w:rsidR="00B025F9" w:rsidRPr="00277827" w:rsidRDefault="00B025F9" w:rsidP="00B025F9">
      <w:pPr>
        <w:pStyle w:val="ConsPlusNormal"/>
        <w:widowControl w:val="0"/>
        <w:numPr>
          <w:ilvl w:val="0"/>
          <w:numId w:val="41"/>
        </w:numPr>
        <w:ind w:left="0" w:firstLine="360"/>
        <w:jc w:val="both"/>
        <w:rPr>
          <w:rFonts w:ascii="Times New Roman" w:hAnsi="Times New Roman" w:cs="Times New Roman"/>
          <w:color w:val="000000"/>
          <w:sz w:val="24"/>
          <w:szCs w:val="24"/>
        </w:rPr>
      </w:pPr>
      <w:proofErr w:type="gramStart"/>
      <w:r w:rsidRPr="00953799">
        <w:rPr>
          <w:rFonts w:ascii="Times New Roman" w:hAnsi="Times New Roman" w:cs="Times New Roman"/>
          <w:color w:val="000000"/>
          <w:sz w:val="24"/>
          <w:szCs w:val="24"/>
        </w:rPr>
        <w:t xml:space="preserve">2.3 Блокированная жилая застройка (Размещение жилого дома, не предназначенного для раздела на квартиры,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w:t>
      </w:r>
      <w:r w:rsidRPr="00953799">
        <w:rPr>
          <w:rFonts w:ascii="Times New Roman" w:hAnsi="Times New Roman" w:cs="Times New Roman"/>
          <w:color w:val="000000"/>
          <w:sz w:val="24"/>
          <w:szCs w:val="24"/>
        </w:rPr>
        <w:lastRenderedPageBreak/>
        <w:t>одной семьи, имеет общую стену (общие стены) без проемов с соседним блоком или соседними блоками, расположен</w:t>
      </w:r>
      <w:proofErr w:type="gramEnd"/>
      <w:r w:rsidRPr="00953799">
        <w:rPr>
          <w:rFonts w:ascii="Times New Roman" w:hAnsi="Times New Roman" w:cs="Times New Roman"/>
          <w:color w:val="000000"/>
          <w:sz w:val="24"/>
          <w:szCs w:val="24"/>
        </w:rPr>
        <w:t xml:space="preserve"> на отдельном земельном участке и имеет выход на территорию общего пользования (жилые дома блокированной застройки)</w:t>
      </w:r>
      <w:proofErr w:type="gramStart"/>
      <w:r w:rsidRPr="00953799">
        <w:rPr>
          <w:rFonts w:ascii="Times New Roman" w:hAnsi="Times New Roman" w:cs="Times New Roman"/>
          <w:color w:val="000000"/>
          <w:sz w:val="24"/>
          <w:szCs w:val="24"/>
        </w:rPr>
        <w:t>;р</w:t>
      </w:r>
      <w:proofErr w:type="gramEnd"/>
      <w:r w:rsidRPr="00953799">
        <w:rPr>
          <w:rFonts w:ascii="Times New Roman" w:hAnsi="Times New Roman" w:cs="Times New Roman"/>
          <w:color w:val="000000"/>
          <w:sz w:val="24"/>
          <w:szCs w:val="24"/>
        </w:rPr>
        <w:t xml:space="preserve">азведение декоративных и плодовых деревьев, </w:t>
      </w:r>
      <w:r w:rsidRPr="00277827">
        <w:rPr>
          <w:rFonts w:ascii="Times New Roman" w:hAnsi="Times New Roman" w:cs="Times New Roman"/>
          <w:color w:val="000000"/>
          <w:sz w:val="24"/>
          <w:szCs w:val="24"/>
        </w:rPr>
        <w:t>овощных и ягодных культур; размещение индивидуальных гаражей и иных вспомогательных сооружений; обустройство спортивных и детских площадок, площадок отдыха);</w:t>
      </w:r>
    </w:p>
    <w:p w:rsidR="001F42EF" w:rsidRPr="00277827" w:rsidRDefault="001F42EF" w:rsidP="001F42EF">
      <w:pPr>
        <w:pStyle w:val="ConsPlusNormal"/>
        <w:widowControl w:val="0"/>
        <w:numPr>
          <w:ilvl w:val="0"/>
          <w:numId w:val="41"/>
        </w:numPr>
        <w:ind w:left="0" w:firstLine="360"/>
        <w:jc w:val="both"/>
        <w:rPr>
          <w:rFonts w:ascii="Times New Roman" w:hAnsi="Times New Roman" w:cs="Times New Roman"/>
          <w:color w:val="000000"/>
          <w:sz w:val="24"/>
          <w:szCs w:val="24"/>
        </w:rPr>
      </w:pPr>
      <w:r w:rsidRPr="00277827">
        <w:rPr>
          <w:rFonts w:ascii="Times New Roman" w:hAnsi="Times New Roman" w:cs="Times New Roman"/>
          <w:color w:val="000000"/>
          <w:sz w:val="24"/>
          <w:szCs w:val="24"/>
        </w:rPr>
        <w:t>12.0 Земельные участки (территории) общего пользования (Размещение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p w:rsidR="001F42EF" w:rsidRPr="00277827" w:rsidRDefault="001F42EF" w:rsidP="001F42EF">
      <w:pPr>
        <w:pStyle w:val="ConsPlusNormal"/>
        <w:ind w:left="360"/>
        <w:jc w:val="both"/>
        <w:rPr>
          <w:rFonts w:ascii="Times New Roman" w:hAnsi="Times New Roman" w:cs="Times New Roman"/>
          <w:color w:val="000000"/>
          <w:sz w:val="24"/>
          <w:szCs w:val="24"/>
        </w:rPr>
      </w:pPr>
    </w:p>
    <w:p w:rsidR="00B025F9" w:rsidRPr="00953799" w:rsidRDefault="00B025F9" w:rsidP="00B025F9">
      <w:pPr>
        <w:contextualSpacing/>
        <w:jc w:val="center"/>
        <w:rPr>
          <w:bCs w:val="0"/>
          <w:color w:val="000000"/>
          <w:sz w:val="24"/>
          <w:szCs w:val="24"/>
        </w:rPr>
      </w:pPr>
      <w:r w:rsidRPr="00277827">
        <w:rPr>
          <w:bCs w:val="0"/>
          <w:color w:val="000000"/>
          <w:sz w:val="24"/>
          <w:szCs w:val="24"/>
        </w:rPr>
        <w:t>Вспомогательные виды разрешенного</w:t>
      </w:r>
      <w:r w:rsidRPr="00953799">
        <w:rPr>
          <w:bCs w:val="0"/>
          <w:color w:val="000000"/>
          <w:sz w:val="24"/>
          <w:szCs w:val="24"/>
        </w:rPr>
        <w:t xml:space="preserve"> использования:</w:t>
      </w:r>
    </w:p>
    <w:p w:rsidR="00B025F9" w:rsidRPr="00953799" w:rsidRDefault="00B025F9" w:rsidP="00B025F9">
      <w:pPr>
        <w:numPr>
          <w:ilvl w:val="0"/>
          <w:numId w:val="22"/>
        </w:numPr>
        <w:tabs>
          <w:tab w:val="clear" w:pos="720"/>
          <w:tab w:val="num" w:pos="0"/>
        </w:tabs>
        <w:ind w:left="0" w:firstLine="567"/>
        <w:jc w:val="both"/>
        <w:rPr>
          <w:b w:val="0"/>
          <w:bCs w:val="0"/>
          <w:color w:val="000000"/>
          <w:sz w:val="24"/>
          <w:szCs w:val="24"/>
        </w:rPr>
      </w:pPr>
      <w:r w:rsidRPr="00953799">
        <w:rPr>
          <w:b w:val="0"/>
          <w:bCs w:val="0"/>
          <w:color w:val="000000"/>
          <w:sz w:val="24"/>
          <w:szCs w:val="24"/>
        </w:rPr>
        <w:t xml:space="preserve">13.1 Ведение огородничества </w:t>
      </w:r>
      <w:proofErr w:type="gramStart"/>
      <w:r w:rsidRPr="00953799">
        <w:rPr>
          <w:b w:val="0"/>
          <w:bCs w:val="0"/>
          <w:color w:val="000000"/>
          <w:sz w:val="24"/>
          <w:szCs w:val="24"/>
        </w:rPr>
        <w:t>:О</w:t>
      </w:r>
      <w:proofErr w:type="gramEnd"/>
      <w:r w:rsidRPr="00953799">
        <w:rPr>
          <w:b w:val="0"/>
          <w:bCs w:val="0"/>
          <w:color w:val="000000"/>
          <w:sz w:val="24"/>
          <w:szCs w:val="24"/>
        </w:rPr>
        <w:t>существление деятельности, связанной с выращиванием ягодных, овощных, бахчевых или иных сельскохозяйственных культур и картофеля; размещение некапитального жилого строения и хозяйственных строений и сооружений, предназначенных для хранения сельскохозяйственных орудий труда и выращенной сельскохозяйственной продукции);</w:t>
      </w:r>
    </w:p>
    <w:p w:rsidR="00A63A9F" w:rsidRDefault="00A63A9F" w:rsidP="00A63A9F">
      <w:pPr>
        <w:widowControl/>
        <w:numPr>
          <w:ilvl w:val="0"/>
          <w:numId w:val="22"/>
        </w:numPr>
        <w:jc w:val="both"/>
        <w:rPr>
          <w:b w:val="0"/>
          <w:bCs w:val="0"/>
          <w:sz w:val="24"/>
          <w:szCs w:val="24"/>
        </w:rPr>
      </w:pPr>
      <w:proofErr w:type="gramStart"/>
      <w:r>
        <w:rPr>
          <w:b w:val="0"/>
          <w:bCs w:val="0"/>
          <w:color w:val="000000"/>
          <w:sz w:val="24"/>
          <w:szCs w:val="24"/>
        </w:rPr>
        <w:t>13.2 Ведение садоводства (</w:t>
      </w:r>
      <w:r>
        <w:rPr>
          <w:b w:val="0"/>
          <w:bCs w:val="0"/>
          <w:sz w:val="24"/>
          <w:szCs w:val="24"/>
        </w:rPr>
        <w:t xml:space="preserve">Осуществление отдыха и (или) выращивания  </w:t>
      </w:r>
      <w:proofErr w:type="gramEnd"/>
    </w:p>
    <w:p w:rsidR="00A63A9F" w:rsidRDefault="00A63A9F" w:rsidP="00A63A9F">
      <w:pPr>
        <w:widowControl/>
        <w:jc w:val="both"/>
        <w:rPr>
          <w:b w:val="0"/>
          <w:bCs w:val="0"/>
          <w:sz w:val="24"/>
          <w:szCs w:val="24"/>
        </w:rPr>
      </w:pPr>
      <w:proofErr w:type="gramStart"/>
      <w:r>
        <w:rPr>
          <w:b w:val="0"/>
          <w:bCs w:val="0"/>
          <w:sz w:val="24"/>
          <w:szCs w:val="24"/>
        </w:rPr>
        <w:t xml:space="preserve">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w:t>
      </w:r>
      <w:hyperlink r:id="rId12" w:history="1">
        <w:r>
          <w:rPr>
            <w:rStyle w:val="af9"/>
            <w:b w:val="0"/>
            <w:bCs w:val="0"/>
          </w:rPr>
          <w:t>кодом 2.1</w:t>
        </w:r>
      </w:hyperlink>
      <w:r>
        <w:rPr>
          <w:b w:val="0"/>
          <w:bCs w:val="0"/>
          <w:sz w:val="24"/>
          <w:szCs w:val="24"/>
        </w:rPr>
        <w:t>, хозяйственных построек и гаражей).</w:t>
      </w:r>
      <w:proofErr w:type="gramEnd"/>
    </w:p>
    <w:p w:rsidR="00A63A9F" w:rsidRDefault="00A63A9F" w:rsidP="00A63A9F">
      <w:pPr>
        <w:widowControl/>
        <w:ind w:left="720"/>
        <w:jc w:val="both"/>
        <w:rPr>
          <w:b w:val="0"/>
          <w:bCs w:val="0"/>
          <w:color w:val="000000"/>
          <w:sz w:val="24"/>
          <w:szCs w:val="24"/>
        </w:rPr>
      </w:pPr>
    </w:p>
    <w:p w:rsidR="00B025F9" w:rsidRPr="00953799" w:rsidRDefault="00B025F9" w:rsidP="00B025F9">
      <w:pPr>
        <w:contextualSpacing/>
        <w:jc w:val="center"/>
        <w:rPr>
          <w:bCs w:val="0"/>
          <w:color w:val="000000"/>
          <w:sz w:val="24"/>
          <w:szCs w:val="24"/>
        </w:rPr>
      </w:pPr>
      <w:r w:rsidRPr="00953799">
        <w:rPr>
          <w:bCs w:val="0"/>
          <w:color w:val="000000"/>
          <w:sz w:val="24"/>
          <w:szCs w:val="24"/>
        </w:rPr>
        <w:t>Условно разрешенные виды использования:</w:t>
      </w:r>
    </w:p>
    <w:p w:rsidR="00B025F9" w:rsidRPr="00953799" w:rsidRDefault="00B025F9" w:rsidP="00B025F9">
      <w:pPr>
        <w:numPr>
          <w:ilvl w:val="0"/>
          <w:numId w:val="23"/>
        </w:numPr>
        <w:shd w:val="clear" w:color="auto" w:fill="FFFFFF"/>
        <w:tabs>
          <w:tab w:val="clear" w:pos="1260"/>
          <w:tab w:val="num" w:pos="0"/>
        </w:tabs>
        <w:ind w:left="0" w:firstLine="567"/>
        <w:jc w:val="both"/>
        <w:rPr>
          <w:b w:val="0"/>
          <w:color w:val="000000"/>
          <w:sz w:val="24"/>
          <w:szCs w:val="24"/>
        </w:rPr>
      </w:pPr>
      <w:r w:rsidRPr="00953799">
        <w:rPr>
          <w:b w:val="0"/>
          <w:color w:val="000000"/>
          <w:sz w:val="24"/>
          <w:szCs w:val="24"/>
        </w:rPr>
        <w:t>4.4 Магазины (Размещение объектов капитального строительства, предназначенных для продажи товаров, торговая площадь к</w:t>
      </w:r>
      <w:r w:rsidR="00280423">
        <w:rPr>
          <w:b w:val="0"/>
          <w:color w:val="000000"/>
          <w:sz w:val="24"/>
          <w:szCs w:val="24"/>
        </w:rPr>
        <w:t>оторых составляет до 500 кв. м).</w:t>
      </w:r>
    </w:p>
    <w:p w:rsidR="00D73377" w:rsidRPr="00953799" w:rsidRDefault="00D73377" w:rsidP="00504FF3">
      <w:pPr>
        <w:shd w:val="clear" w:color="auto" w:fill="FFFFFF"/>
        <w:tabs>
          <w:tab w:val="left" w:pos="676"/>
          <w:tab w:val="left" w:pos="708"/>
        </w:tabs>
        <w:ind w:right="-5"/>
        <w:contextualSpacing/>
        <w:jc w:val="center"/>
        <w:rPr>
          <w:bCs w:val="0"/>
          <w:color w:val="000000"/>
          <w:spacing w:val="-6"/>
          <w:sz w:val="24"/>
          <w:szCs w:val="24"/>
        </w:rPr>
      </w:pPr>
      <w:r w:rsidRPr="00953799">
        <w:rPr>
          <w:bCs w:val="0"/>
          <w:color w:val="000000"/>
          <w:spacing w:val="-13"/>
          <w:sz w:val="24"/>
          <w:szCs w:val="24"/>
        </w:rPr>
        <w:t>Ж</w:t>
      </w:r>
      <w:proofErr w:type="gramStart"/>
      <w:r w:rsidRPr="00953799">
        <w:rPr>
          <w:bCs w:val="0"/>
          <w:color w:val="000000"/>
          <w:spacing w:val="-13"/>
          <w:sz w:val="24"/>
          <w:szCs w:val="24"/>
        </w:rPr>
        <w:t>2</w:t>
      </w:r>
      <w:proofErr w:type="gramEnd"/>
      <w:r w:rsidRPr="00953799">
        <w:rPr>
          <w:bCs w:val="0"/>
          <w:color w:val="000000"/>
          <w:sz w:val="24"/>
          <w:szCs w:val="24"/>
        </w:rPr>
        <w:tab/>
      </w:r>
      <w:r w:rsidRPr="00953799">
        <w:rPr>
          <w:bCs w:val="0"/>
          <w:color w:val="000000"/>
          <w:spacing w:val="-6"/>
          <w:sz w:val="24"/>
          <w:szCs w:val="24"/>
        </w:rPr>
        <w:t>Малоэтажная жилая застройка</w:t>
      </w:r>
    </w:p>
    <w:p w:rsidR="00D73377" w:rsidRPr="00953799" w:rsidRDefault="00D73377" w:rsidP="00504FF3">
      <w:pPr>
        <w:ind w:firstLine="708"/>
        <w:contextualSpacing/>
        <w:jc w:val="both"/>
        <w:rPr>
          <w:b w:val="0"/>
          <w:color w:val="000000"/>
          <w:sz w:val="24"/>
          <w:szCs w:val="24"/>
        </w:rPr>
      </w:pPr>
      <w:r w:rsidRPr="00953799">
        <w:rPr>
          <w:b w:val="0"/>
          <w:color w:val="000000"/>
          <w:sz w:val="24"/>
          <w:szCs w:val="24"/>
        </w:rPr>
        <w:t>Зона многоквартирных домов с этажностью до 3-х этажей.</w:t>
      </w:r>
    </w:p>
    <w:p w:rsidR="00D73377" w:rsidRPr="00953799" w:rsidRDefault="00D73377" w:rsidP="00504FF3">
      <w:pPr>
        <w:contextualSpacing/>
        <w:jc w:val="both"/>
        <w:rPr>
          <w:b w:val="0"/>
          <w:color w:val="000000"/>
          <w:sz w:val="24"/>
          <w:szCs w:val="24"/>
        </w:rPr>
      </w:pPr>
      <w:r w:rsidRPr="00953799">
        <w:rPr>
          <w:b w:val="0"/>
          <w:color w:val="000000"/>
          <w:sz w:val="24"/>
          <w:szCs w:val="24"/>
        </w:rPr>
        <w:t>Основное назначение зоны - строительство, содержание и использование многоквартирных жилых домов, предназначенных для проживания (жилые дома, пригодные для круглогодичного проживания, высотой не выше 3-х этажей, включая подземные), разведение декоративных и плодовых деревьев, овощей и ягодных культур, возведение подсобных сооружений, не более одного этажа, площадью не более</w:t>
      </w:r>
      <w:proofErr w:type="gramStart"/>
      <w:r w:rsidRPr="00953799">
        <w:rPr>
          <w:b w:val="0"/>
          <w:color w:val="000000"/>
          <w:sz w:val="24"/>
          <w:szCs w:val="24"/>
        </w:rPr>
        <w:t>,</w:t>
      </w:r>
      <w:proofErr w:type="gramEnd"/>
      <w:r w:rsidRPr="00953799">
        <w:rPr>
          <w:b w:val="0"/>
          <w:color w:val="000000"/>
          <w:sz w:val="24"/>
          <w:szCs w:val="24"/>
        </w:rPr>
        <w:t xml:space="preserve"> чем </w:t>
      </w:r>
      <w:smartTag w:uri="urn:schemas-microsoft-com:office:smarttags" w:element="metricconverter">
        <w:smartTagPr>
          <w:attr w:name="ProductID" w:val="200 кв. м"/>
        </w:smartTagPr>
        <w:r w:rsidRPr="00953799">
          <w:rPr>
            <w:b w:val="0"/>
            <w:color w:val="000000"/>
            <w:sz w:val="24"/>
            <w:szCs w:val="24"/>
          </w:rPr>
          <w:t>200 кв. м</w:t>
        </w:r>
      </w:smartTag>
      <w:r w:rsidRPr="00953799">
        <w:rPr>
          <w:b w:val="0"/>
          <w:color w:val="000000"/>
          <w:sz w:val="24"/>
          <w:szCs w:val="24"/>
        </w:rPr>
        <w:t>., в том числе возведение гаражей</w:t>
      </w:r>
      <w:r w:rsidR="00C632C7" w:rsidRPr="00953799">
        <w:rPr>
          <w:b w:val="0"/>
          <w:color w:val="000000"/>
          <w:sz w:val="24"/>
          <w:szCs w:val="24"/>
        </w:rPr>
        <w:t>.</w:t>
      </w:r>
    </w:p>
    <w:p w:rsidR="00D73377" w:rsidRPr="00953799" w:rsidRDefault="00D73377" w:rsidP="00504FF3">
      <w:pPr>
        <w:contextualSpacing/>
        <w:jc w:val="both"/>
        <w:rPr>
          <w:b w:val="0"/>
          <w:color w:val="000000"/>
          <w:sz w:val="24"/>
          <w:szCs w:val="24"/>
        </w:rPr>
      </w:pPr>
    </w:p>
    <w:p w:rsidR="00D73377" w:rsidRPr="00953799" w:rsidRDefault="00D73377" w:rsidP="00504FF3">
      <w:pPr>
        <w:contextualSpacing/>
        <w:jc w:val="both"/>
        <w:rPr>
          <w:bCs w:val="0"/>
          <w:color w:val="000000"/>
          <w:sz w:val="24"/>
          <w:szCs w:val="24"/>
        </w:rPr>
      </w:pPr>
      <w:r w:rsidRPr="00953799">
        <w:rPr>
          <w:color w:val="000000"/>
          <w:sz w:val="24"/>
          <w:szCs w:val="24"/>
        </w:rPr>
        <w:tab/>
      </w:r>
      <w:r w:rsidRPr="00953799">
        <w:rPr>
          <w:bCs w:val="0"/>
          <w:color w:val="000000"/>
          <w:sz w:val="24"/>
          <w:szCs w:val="24"/>
        </w:rPr>
        <w:t>Основные разрешенные виды использования земельных участков:</w:t>
      </w:r>
    </w:p>
    <w:p w:rsidR="00360534" w:rsidRPr="00953799" w:rsidRDefault="001C34BD" w:rsidP="00953799">
      <w:pPr>
        <w:numPr>
          <w:ilvl w:val="0"/>
          <w:numId w:val="21"/>
        </w:numPr>
        <w:tabs>
          <w:tab w:val="clear" w:pos="720"/>
          <w:tab w:val="num" w:pos="0"/>
        </w:tabs>
        <w:rPr>
          <w:b w:val="0"/>
          <w:bCs w:val="0"/>
          <w:color w:val="000000"/>
          <w:sz w:val="24"/>
          <w:szCs w:val="24"/>
        </w:rPr>
      </w:pPr>
      <w:proofErr w:type="gramStart"/>
      <w:r w:rsidRPr="00953799">
        <w:rPr>
          <w:b w:val="0"/>
          <w:bCs w:val="0"/>
          <w:color w:val="000000"/>
          <w:sz w:val="24"/>
          <w:szCs w:val="24"/>
        </w:rPr>
        <w:t xml:space="preserve">2.1.1 </w:t>
      </w:r>
      <w:r w:rsidR="00AD2F6E" w:rsidRPr="00953799">
        <w:rPr>
          <w:b w:val="0"/>
          <w:bCs w:val="0"/>
          <w:color w:val="000000"/>
          <w:sz w:val="24"/>
          <w:szCs w:val="24"/>
        </w:rPr>
        <w:t>Малоэтажная многоквартирная жилая застройка</w:t>
      </w:r>
      <w:r w:rsidRPr="00953799">
        <w:rPr>
          <w:b w:val="0"/>
          <w:bCs w:val="0"/>
          <w:color w:val="000000"/>
          <w:sz w:val="24"/>
          <w:szCs w:val="24"/>
        </w:rPr>
        <w:t xml:space="preserve"> (Размещение малоэтажного </w:t>
      </w:r>
      <w:proofErr w:type="gramEnd"/>
    </w:p>
    <w:p w:rsidR="00AD2F6E" w:rsidRPr="00953799" w:rsidRDefault="001C34BD" w:rsidP="00504FF3">
      <w:pPr>
        <w:jc w:val="both"/>
        <w:rPr>
          <w:b w:val="0"/>
          <w:bCs w:val="0"/>
          <w:color w:val="000000"/>
          <w:sz w:val="24"/>
          <w:szCs w:val="24"/>
        </w:rPr>
      </w:pPr>
      <w:r w:rsidRPr="00953799">
        <w:rPr>
          <w:b w:val="0"/>
          <w:bCs w:val="0"/>
          <w:color w:val="000000"/>
          <w:sz w:val="24"/>
          <w:szCs w:val="24"/>
        </w:rPr>
        <w:t>многоквартирного жилого дома (дом, пригодный для постоянного проживания, высотой до 4 этажей, включая мансардный)</w:t>
      </w:r>
      <w:proofErr w:type="gramStart"/>
      <w:r w:rsidRPr="00953799">
        <w:rPr>
          <w:b w:val="0"/>
          <w:bCs w:val="0"/>
          <w:color w:val="000000"/>
          <w:sz w:val="24"/>
          <w:szCs w:val="24"/>
        </w:rPr>
        <w:t>;р</w:t>
      </w:r>
      <w:proofErr w:type="gramEnd"/>
      <w:r w:rsidRPr="00953799">
        <w:rPr>
          <w:b w:val="0"/>
          <w:bCs w:val="0"/>
          <w:color w:val="000000"/>
          <w:sz w:val="24"/>
          <w:szCs w:val="24"/>
        </w:rPr>
        <w:t>азведение декоративных и плодовых деревьев, овощных и ягодных культур;</w:t>
      </w:r>
      <w:r w:rsidR="00DD56DA" w:rsidRPr="00953799">
        <w:rPr>
          <w:b w:val="0"/>
          <w:bCs w:val="0"/>
          <w:color w:val="000000"/>
          <w:sz w:val="24"/>
          <w:szCs w:val="24"/>
        </w:rPr>
        <w:t xml:space="preserve"> </w:t>
      </w:r>
      <w:r w:rsidRPr="00953799">
        <w:rPr>
          <w:b w:val="0"/>
          <w:bCs w:val="0"/>
          <w:color w:val="000000"/>
          <w:sz w:val="24"/>
          <w:szCs w:val="24"/>
        </w:rPr>
        <w:t xml:space="preserve">размещение индивидуальных гаражей и иных вспомогательных </w:t>
      </w:r>
      <w:r w:rsidR="00DD56DA" w:rsidRPr="00953799">
        <w:rPr>
          <w:b w:val="0"/>
          <w:bCs w:val="0"/>
          <w:color w:val="000000"/>
          <w:sz w:val="24"/>
          <w:szCs w:val="24"/>
        </w:rPr>
        <w:t>с</w:t>
      </w:r>
      <w:r w:rsidRPr="00953799">
        <w:rPr>
          <w:b w:val="0"/>
          <w:bCs w:val="0"/>
          <w:color w:val="000000"/>
          <w:sz w:val="24"/>
          <w:szCs w:val="24"/>
        </w:rPr>
        <w:t>ооружений;</w:t>
      </w:r>
      <w:r w:rsidR="00DD56DA" w:rsidRPr="00953799">
        <w:rPr>
          <w:b w:val="0"/>
          <w:bCs w:val="0"/>
          <w:color w:val="000000"/>
          <w:sz w:val="24"/>
          <w:szCs w:val="24"/>
        </w:rPr>
        <w:t xml:space="preserve"> </w:t>
      </w:r>
      <w:r w:rsidRPr="00953799">
        <w:rPr>
          <w:b w:val="0"/>
          <w:bCs w:val="0"/>
          <w:color w:val="000000"/>
          <w:sz w:val="24"/>
          <w:szCs w:val="24"/>
        </w:rPr>
        <w:t>обустройство спортивных и де</w:t>
      </w:r>
      <w:r w:rsidR="00C13727" w:rsidRPr="00953799">
        <w:rPr>
          <w:b w:val="0"/>
          <w:bCs w:val="0"/>
          <w:color w:val="000000"/>
          <w:sz w:val="24"/>
          <w:szCs w:val="24"/>
        </w:rPr>
        <w:t>тских площадок, площадок отдыха</w:t>
      </w:r>
      <w:r w:rsidRPr="00953799">
        <w:rPr>
          <w:b w:val="0"/>
          <w:bCs w:val="0"/>
          <w:color w:val="000000"/>
          <w:sz w:val="24"/>
          <w:szCs w:val="24"/>
        </w:rPr>
        <w:t>;</w:t>
      </w:r>
      <w:r w:rsidR="00DD56DA" w:rsidRPr="00953799">
        <w:rPr>
          <w:b w:val="0"/>
          <w:bCs w:val="0"/>
          <w:color w:val="000000"/>
          <w:sz w:val="24"/>
          <w:szCs w:val="24"/>
        </w:rPr>
        <w:t xml:space="preserve"> </w:t>
      </w:r>
      <w:r w:rsidRPr="00953799">
        <w:rPr>
          <w:b w:val="0"/>
          <w:bCs w:val="0"/>
          <w:color w:val="000000"/>
          <w:sz w:val="24"/>
          <w:szCs w:val="24"/>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r w:rsidR="00C13727" w:rsidRPr="00953799">
        <w:rPr>
          <w:b w:val="0"/>
          <w:bCs w:val="0"/>
          <w:color w:val="000000"/>
          <w:sz w:val="24"/>
          <w:szCs w:val="24"/>
        </w:rPr>
        <w:t>)</w:t>
      </w:r>
      <w:r w:rsidR="00151B55" w:rsidRPr="00953799">
        <w:rPr>
          <w:b w:val="0"/>
          <w:bCs w:val="0"/>
          <w:color w:val="000000"/>
          <w:sz w:val="24"/>
          <w:szCs w:val="24"/>
        </w:rPr>
        <w:t>;</w:t>
      </w:r>
    </w:p>
    <w:p w:rsidR="00C13727" w:rsidRPr="00953799" w:rsidRDefault="00C13727" w:rsidP="00953799">
      <w:pPr>
        <w:pStyle w:val="ConsPlusNormal"/>
        <w:widowControl w:val="0"/>
        <w:numPr>
          <w:ilvl w:val="0"/>
          <w:numId w:val="41"/>
        </w:numPr>
        <w:tabs>
          <w:tab w:val="clear" w:pos="720"/>
          <w:tab w:val="num" w:pos="0"/>
        </w:tabs>
        <w:ind w:left="0" w:firstLine="567"/>
        <w:jc w:val="both"/>
        <w:rPr>
          <w:rFonts w:ascii="Times New Roman" w:hAnsi="Times New Roman" w:cs="Times New Roman"/>
          <w:color w:val="000000"/>
          <w:sz w:val="24"/>
          <w:szCs w:val="24"/>
        </w:rPr>
      </w:pPr>
      <w:proofErr w:type="gramStart"/>
      <w:r w:rsidRPr="00953799">
        <w:rPr>
          <w:rFonts w:ascii="Times New Roman" w:hAnsi="Times New Roman" w:cs="Times New Roman"/>
          <w:color w:val="000000"/>
          <w:sz w:val="24"/>
          <w:szCs w:val="24"/>
        </w:rPr>
        <w:t>2.3 Блокированная жилая застройка (Размещение жилого дома, не предназначенного для раздела на квартиры,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w:t>
      </w:r>
      <w:proofErr w:type="gramEnd"/>
      <w:r w:rsidRPr="00953799">
        <w:rPr>
          <w:rFonts w:ascii="Times New Roman" w:hAnsi="Times New Roman" w:cs="Times New Roman"/>
          <w:color w:val="000000"/>
          <w:sz w:val="24"/>
          <w:szCs w:val="24"/>
        </w:rPr>
        <w:t xml:space="preserve"> на отдельном земельном участке и имеет выход на </w:t>
      </w:r>
      <w:r w:rsidRPr="00953799">
        <w:rPr>
          <w:rFonts w:ascii="Times New Roman" w:hAnsi="Times New Roman" w:cs="Times New Roman"/>
          <w:color w:val="000000"/>
          <w:sz w:val="24"/>
          <w:szCs w:val="24"/>
        </w:rPr>
        <w:lastRenderedPageBreak/>
        <w:t>территорию общего пользования (жилые дома блокированной застройки)</w:t>
      </w:r>
      <w:proofErr w:type="gramStart"/>
      <w:r w:rsidRPr="00953799">
        <w:rPr>
          <w:rFonts w:ascii="Times New Roman" w:hAnsi="Times New Roman" w:cs="Times New Roman"/>
          <w:color w:val="000000"/>
          <w:sz w:val="24"/>
          <w:szCs w:val="24"/>
        </w:rPr>
        <w:t>;р</w:t>
      </w:r>
      <w:proofErr w:type="gramEnd"/>
      <w:r w:rsidRPr="00953799">
        <w:rPr>
          <w:rFonts w:ascii="Times New Roman" w:hAnsi="Times New Roman" w:cs="Times New Roman"/>
          <w:color w:val="000000"/>
          <w:sz w:val="24"/>
          <w:szCs w:val="24"/>
        </w:rPr>
        <w:t>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отдыха);</w:t>
      </w:r>
    </w:p>
    <w:p w:rsidR="00CF3BAD" w:rsidRPr="00953799" w:rsidRDefault="00CF3BAD" w:rsidP="00953799">
      <w:pPr>
        <w:pStyle w:val="ConsPlusNormal"/>
        <w:widowControl w:val="0"/>
        <w:numPr>
          <w:ilvl w:val="0"/>
          <w:numId w:val="41"/>
        </w:numPr>
        <w:jc w:val="both"/>
        <w:rPr>
          <w:rFonts w:ascii="Times New Roman" w:hAnsi="Times New Roman" w:cs="Times New Roman"/>
          <w:color w:val="000000"/>
          <w:sz w:val="24"/>
          <w:szCs w:val="24"/>
        </w:rPr>
      </w:pPr>
      <w:r w:rsidRPr="00953799">
        <w:rPr>
          <w:rFonts w:ascii="Times New Roman" w:hAnsi="Times New Roman" w:cs="Times New Roman"/>
          <w:color w:val="000000"/>
          <w:sz w:val="24"/>
          <w:szCs w:val="24"/>
        </w:rPr>
        <w:t>2.1</w:t>
      </w:r>
      <w:proofErr w:type="gramStart"/>
      <w:r w:rsidRPr="00953799">
        <w:rPr>
          <w:rFonts w:ascii="Times New Roman" w:hAnsi="Times New Roman" w:cs="Times New Roman"/>
          <w:color w:val="000000"/>
          <w:sz w:val="24"/>
          <w:szCs w:val="24"/>
        </w:rPr>
        <w:t xml:space="preserve"> Д</w:t>
      </w:r>
      <w:proofErr w:type="gramEnd"/>
      <w:r w:rsidRPr="00953799">
        <w:rPr>
          <w:rFonts w:ascii="Times New Roman" w:hAnsi="Times New Roman" w:cs="Times New Roman"/>
          <w:color w:val="000000"/>
          <w:sz w:val="24"/>
          <w:szCs w:val="24"/>
        </w:rPr>
        <w:t xml:space="preserve">ля индивидуального жилищного строительства (Размещение индивидуального </w:t>
      </w:r>
    </w:p>
    <w:p w:rsidR="00CF3BAD" w:rsidRPr="00277827" w:rsidRDefault="00CF3BAD" w:rsidP="00CF3BAD">
      <w:pPr>
        <w:pStyle w:val="ConsPlusNormal"/>
        <w:widowControl w:val="0"/>
        <w:ind w:firstLine="0"/>
        <w:jc w:val="both"/>
        <w:rPr>
          <w:rFonts w:ascii="Times New Roman" w:hAnsi="Times New Roman" w:cs="Times New Roman"/>
          <w:color w:val="000000"/>
          <w:sz w:val="24"/>
          <w:szCs w:val="24"/>
        </w:rPr>
      </w:pPr>
      <w:r w:rsidRPr="00953799">
        <w:rPr>
          <w:rFonts w:ascii="Times New Roman" w:hAnsi="Times New Roman" w:cs="Times New Roman"/>
          <w:color w:val="000000"/>
          <w:sz w:val="24"/>
          <w:szCs w:val="24"/>
        </w:rPr>
        <w:t xml:space="preserve">жилого дома (дом, пригодный для постоянного проживания, высотой не выше трех надземных этажей); выращивание плодовых, ягодных, овощных, бахчевых или иных </w:t>
      </w:r>
      <w:r w:rsidRPr="00277827">
        <w:rPr>
          <w:rFonts w:ascii="Times New Roman" w:hAnsi="Times New Roman" w:cs="Times New Roman"/>
          <w:color w:val="000000"/>
          <w:sz w:val="24"/>
          <w:szCs w:val="24"/>
        </w:rPr>
        <w:t>декоративных или сельскохозяйственных культур; размещение индивидуальных гаражей и подсобных сооружений);</w:t>
      </w:r>
    </w:p>
    <w:p w:rsidR="001F42EF" w:rsidRPr="00277827" w:rsidRDefault="001F42EF" w:rsidP="001F42EF">
      <w:pPr>
        <w:pStyle w:val="ConsPlusNormal"/>
        <w:widowControl w:val="0"/>
        <w:numPr>
          <w:ilvl w:val="0"/>
          <w:numId w:val="41"/>
        </w:numPr>
        <w:ind w:left="0" w:firstLine="360"/>
        <w:jc w:val="both"/>
        <w:rPr>
          <w:rFonts w:ascii="Times New Roman" w:hAnsi="Times New Roman" w:cs="Times New Roman"/>
          <w:color w:val="000000"/>
          <w:sz w:val="24"/>
          <w:szCs w:val="24"/>
        </w:rPr>
      </w:pPr>
      <w:r w:rsidRPr="00277827">
        <w:rPr>
          <w:rFonts w:ascii="Times New Roman" w:hAnsi="Times New Roman" w:cs="Times New Roman"/>
          <w:color w:val="000000"/>
          <w:sz w:val="24"/>
          <w:szCs w:val="24"/>
        </w:rPr>
        <w:t>12.0 Земельные участки (территории) общего пользования (Размещение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p w:rsidR="001F42EF" w:rsidRPr="00277827" w:rsidRDefault="001F42EF" w:rsidP="001F42EF">
      <w:pPr>
        <w:pStyle w:val="ConsPlusNormal"/>
        <w:ind w:left="360"/>
        <w:jc w:val="both"/>
        <w:rPr>
          <w:rFonts w:ascii="Times New Roman" w:hAnsi="Times New Roman" w:cs="Times New Roman"/>
          <w:color w:val="000000"/>
          <w:sz w:val="24"/>
          <w:szCs w:val="24"/>
        </w:rPr>
      </w:pPr>
    </w:p>
    <w:p w:rsidR="00D73377" w:rsidRPr="00953799" w:rsidRDefault="00D73377" w:rsidP="00504FF3">
      <w:pPr>
        <w:contextualSpacing/>
        <w:jc w:val="center"/>
        <w:rPr>
          <w:bCs w:val="0"/>
          <w:color w:val="000000"/>
          <w:sz w:val="24"/>
          <w:szCs w:val="24"/>
        </w:rPr>
      </w:pPr>
      <w:r w:rsidRPr="00277827">
        <w:rPr>
          <w:bCs w:val="0"/>
          <w:color w:val="000000"/>
          <w:sz w:val="24"/>
          <w:szCs w:val="24"/>
        </w:rPr>
        <w:t>Вспомогательные виды разрешенного</w:t>
      </w:r>
      <w:r w:rsidRPr="00953799">
        <w:rPr>
          <w:bCs w:val="0"/>
          <w:color w:val="000000"/>
          <w:sz w:val="24"/>
          <w:szCs w:val="24"/>
        </w:rPr>
        <w:t xml:space="preserve"> использования:</w:t>
      </w:r>
    </w:p>
    <w:p w:rsidR="00F71494" w:rsidRPr="00953799" w:rsidRDefault="0050740B" w:rsidP="00953799">
      <w:pPr>
        <w:numPr>
          <w:ilvl w:val="0"/>
          <w:numId w:val="22"/>
        </w:numPr>
        <w:ind w:right="60"/>
        <w:jc w:val="both"/>
        <w:rPr>
          <w:b w:val="0"/>
          <w:bCs w:val="0"/>
          <w:color w:val="000000"/>
          <w:sz w:val="24"/>
          <w:szCs w:val="24"/>
        </w:rPr>
      </w:pPr>
      <w:proofErr w:type="gramStart"/>
      <w:r w:rsidRPr="00953799">
        <w:rPr>
          <w:b w:val="0"/>
          <w:bCs w:val="0"/>
          <w:color w:val="000000"/>
          <w:sz w:val="24"/>
          <w:szCs w:val="24"/>
        </w:rPr>
        <w:t xml:space="preserve">2.7 Обслуживание жилой застройки (Размещение объектов капитального </w:t>
      </w:r>
      <w:proofErr w:type="gramEnd"/>
    </w:p>
    <w:p w:rsidR="0050740B" w:rsidRPr="00953799" w:rsidRDefault="0050740B" w:rsidP="00F71494">
      <w:pPr>
        <w:ind w:right="60"/>
        <w:jc w:val="both"/>
        <w:rPr>
          <w:b w:val="0"/>
          <w:bCs w:val="0"/>
          <w:color w:val="000000"/>
          <w:sz w:val="24"/>
          <w:szCs w:val="24"/>
        </w:rPr>
      </w:pPr>
      <w:proofErr w:type="gramStart"/>
      <w:r w:rsidRPr="00953799">
        <w:rPr>
          <w:b w:val="0"/>
          <w:bCs w:val="0"/>
          <w:color w:val="000000"/>
          <w:sz w:val="24"/>
          <w:szCs w:val="24"/>
        </w:rPr>
        <w:t>строительства, размещение которых предусмотрено видами разрешенного использования с кодами 3.1, 3.2, 3.3, 3.4, 3.4.1, 3.5.1, 3.6, 3.7, 3.10.1, 4.1, 4.3, 4.4, 4.6, 4.7, 4.9, если их размещение связано с удовлетворением повседневных потребностей жителей, не причиняет вреда окружающей среде и санитарному благополучию, не причиняет существенного неудобства жителям, не требует установления санитарной зоны</w:t>
      </w:r>
      <w:proofErr w:type="gramEnd"/>
    </w:p>
    <w:p w:rsidR="00F71494" w:rsidRPr="00953799" w:rsidRDefault="0050740B" w:rsidP="00953799">
      <w:pPr>
        <w:numPr>
          <w:ilvl w:val="0"/>
          <w:numId w:val="22"/>
        </w:numPr>
        <w:rPr>
          <w:b w:val="0"/>
          <w:color w:val="000000"/>
          <w:sz w:val="24"/>
          <w:szCs w:val="24"/>
        </w:rPr>
      </w:pPr>
      <w:proofErr w:type="gramStart"/>
      <w:r w:rsidRPr="00953799">
        <w:rPr>
          <w:b w:val="0"/>
          <w:color w:val="000000"/>
          <w:sz w:val="24"/>
          <w:szCs w:val="24"/>
        </w:rPr>
        <w:t xml:space="preserve">2.7.1 Объекты гаражного назначения (Размещение отдельно стоящих и </w:t>
      </w:r>
      <w:proofErr w:type="gramEnd"/>
    </w:p>
    <w:p w:rsidR="0050740B" w:rsidRPr="00953799" w:rsidRDefault="0050740B" w:rsidP="00F71494">
      <w:pPr>
        <w:rPr>
          <w:b w:val="0"/>
          <w:color w:val="000000"/>
          <w:sz w:val="24"/>
          <w:szCs w:val="24"/>
        </w:rPr>
      </w:pPr>
      <w:r w:rsidRPr="00953799">
        <w:rPr>
          <w:b w:val="0"/>
          <w:color w:val="000000"/>
          <w:sz w:val="24"/>
          <w:szCs w:val="24"/>
        </w:rPr>
        <w:t>пристроенных гаражей, в том числе подземных, предназначенных для хранения личного автотранспорта граждан, с возможностью размещения автомобильных моек)</w:t>
      </w:r>
    </w:p>
    <w:p w:rsidR="00390A3F" w:rsidRPr="00953799" w:rsidRDefault="00390A3F" w:rsidP="00390A3F">
      <w:pPr>
        <w:numPr>
          <w:ilvl w:val="0"/>
          <w:numId w:val="22"/>
        </w:numPr>
        <w:tabs>
          <w:tab w:val="clear" w:pos="720"/>
          <w:tab w:val="num" w:pos="0"/>
        </w:tabs>
        <w:ind w:left="0" w:firstLine="567"/>
        <w:jc w:val="both"/>
        <w:rPr>
          <w:b w:val="0"/>
          <w:bCs w:val="0"/>
          <w:color w:val="000000"/>
          <w:sz w:val="24"/>
          <w:szCs w:val="24"/>
        </w:rPr>
      </w:pPr>
      <w:r w:rsidRPr="00953799">
        <w:rPr>
          <w:b w:val="0"/>
          <w:bCs w:val="0"/>
          <w:color w:val="000000"/>
          <w:sz w:val="24"/>
          <w:szCs w:val="24"/>
        </w:rPr>
        <w:t xml:space="preserve">13.1 Ведение огородничества </w:t>
      </w:r>
      <w:r>
        <w:rPr>
          <w:b w:val="0"/>
          <w:bCs w:val="0"/>
          <w:color w:val="000000"/>
          <w:sz w:val="24"/>
          <w:szCs w:val="24"/>
        </w:rPr>
        <w:t>(</w:t>
      </w:r>
      <w:r w:rsidRPr="00953799">
        <w:rPr>
          <w:b w:val="0"/>
          <w:bCs w:val="0"/>
          <w:color w:val="000000"/>
          <w:sz w:val="24"/>
          <w:szCs w:val="24"/>
        </w:rPr>
        <w:t>Осуществление деятельности, связанной с выращиванием ягодных, овощных, бахчевых или иных сельскохозяйственных культур и картофеля; размещение некапитального жилого строения и хозяйственных строений и сооружений, предназначенных для хранения сельскохозяйственных орудий труда и выращенной сельскохозяйственной продукции);</w:t>
      </w:r>
    </w:p>
    <w:p w:rsidR="00A63A9F" w:rsidRDefault="00A63A9F" w:rsidP="00A63A9F">
      <w:pPr>
        <w:widowControl/>
        <w:numPr>
          <w:ilvl w:val="0"/>
          <w:numId w:val="22"/>
        </w:numPr>
        <w:jc w:val="both"/>
        <w:rPr>
          <w:b w:val="0"/>
          <w:bCs w:val="0"/>
          <w:sz w:val="24"/>
          <w:szCs w:val="24"/>
        </w:rPr>
      </w:pPr>
      <w:proofErr w:type="gramStart"/>
      <w:r>
        <w:rPr>
          <w:b w:val="0"/>
          <w:bCs w:val="0"/>
          <w:color w:val="000000"/>
          <w:sz w:val="24"/>
          <w:szCs w:val="24"/>
        </w:rPr>
        <w:t>13.2 Ведение садоводства (</w:t>
      </w:r>
      <w:r>
        <w:rPr>
          <w:b w:val="0"/>
          <w:bCs w:val="0"/>
          <w:sz w:val="24"/>
          <w:szCs w:val="24"/>
        </w:rPr>
        <w:t xml:space="preserve">Осуществление отдыха и (или) выращивания  </w:t>
      </w:r>
      <w:proofErr w:type="gramEnd"/>
    </w:p>
    <w:p w:rsidR="00A63A9F" w:rsidRDefault="00A63A9F" w:rsidP="00A63A9F">
      <w:pPr>
        <w:widowControl/>
        <w:jc w:val="both"/>
        <w:rPr>
          <w:b w:val="0"/>
          <w:bCs w:val="0"/>
          <w:sz w:val="24"/>
          <w:szCs w:val="24"/>
        </w:rPr>
      </w:pPr>
      <w:proofErr w:type="gramStart"/>
      <w:r>
        <w:rPr>
          <w:b w:val="0"/>
          <w:bCs w:val="0"/>
          <w:sz w:val="24"/>
          <w:szCs w:val="24"/>
        </w:rPr>
        <w:t xml:space="preserve">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w:t>
      </w:r>
      <w:hyperlink r:id="rId13" w:history="1">
        <w:r>
          <w:rPr>
            <w:rStyle w:val="af9"/>
            <w:b w:val="0"/>
            <w:bCs w:val="0"/>
          </w:rPr>
          <w:t>кодом 2.1</w:t>
        </w:r>
      </w:hyperlink>
      <w:r>
        <w:rPr>
          <w:b w:val="0"/>
          <w:bCs w:val="0"/>
          <w:sz w:val="24"/>
          <w:szCs w:val="24"/>
        </w:rPr>
        <w:t>, хозяйственных построек и гаражей).</w:t>
      </w:r>
      <w:proofErr w:type="gramEnd"/>
    </w:p>
    <w:p w:rsidR="00A63A9F" w:rsidRDefault="00A63A9F" w:rsidP="00A63A9F">
      <w:pPr>
        <w:widowControl/>
        <w:ind w:left="720"/>
        <w:jc w:val="both"/>
        <w:rPr>
          <w:b w:val="0"/>
          <w:bCs w:val="0"/>
          <w:color w:val="000000"/>
          <w:sz w:val="24"/>
          <w:szCs w:val="24"/>
        </w:rPr>
      </w:pPr>
    </w:p>
    <w:p w:rsidR="00D73377" w:rsidRPr="00953799" w:rsidRDefault="00D73377" w:rsidP="00504FF3">
      <w:pPr>
        <w:contextualSpacing/>
        <w:jc w:val="center"/>
        <w:rPr>
          <w:bCs w:val="0"/>
          <w:color w:val="000000"/>
          <w:sz w:val="24"/>
          <w:szCs w:val="24"/>
        </w:rPr>
      </w:pPr>
      <w:r w:rsidRPr="00953799">
        <w:rPr>
          <w:bCs w:val="0"/>
          <w:color w:val="000000"/>
          <w:sz w:val="24"/>
          <w:szCs w:val="24"/>
        </w:rPr>
        <w:t>Условно разрешенные виды использования:</w:t>
      </w:r>
    </w:p>
    <w:p w:rsidR="0058412C" w:rsidRPr="00953799" w:rsidRDefault="0050740B" w:rsidP="00953799">
      <w:pPr>
        <w:numPr>
          <w:ilvl w:val="0"/>
          <w:numId w:val="21"/>
        </w:numPr>
        <w:ind w:right="60"/>
        <w:jc w:val="both"/>
        <w:rPr>
          <w:b w:val="0"/>
          <w:color w:val="000000"/>
          <w:sz w:val="24"/>
          <w:szCs w:val="24"/>
        </w:rPr>
      </w:pPr>
      <w:proofErr w:type="gramStart"/>
      <w:r w:rsidRPr="00953799">
        <w:rPr>
          <w:b w:val="0"/>
          <w:color w:val="000000"/>
          <w:sz w:val="24"/>
          <w:szCs w:val="24"/>
        </w:rPr>
        <w:t>4.4 Магазины (</w:t>
      </w:r>
      <w:r w:rsidRPr="00953799">
        <w:rPr>
          <w:b w:val="0"/>
          <w:bCs w:val="0"/>
          <w:color w:val="000000"/>
          <w:sz w:val="24"/>
          <w:szCs w:val="24"/>
        </w:rPr>
        <w:t>Размещение объек</w:t>
      </w:r>
      <w:r w:rsidR="00C174A0" w:rsidRPr="00953799">
        <w:rPr>
          <w:b w:val="0"/>
          <w:bCs w:val="0"/>
          <w:color w:val="000000"/>
          <w:sz w:val="24"/>
          <w:szCs w:val="24"/>
        </w:rPr>
        <w:t xml:space="preserve">тов капитального строительства, </w:t>
      </w:r>
      <w:r w:rsidR="0058412C" w:rsidRPr="00953799">
        <w:rPr>
          <w:b w:val="0"/>
          <w:color w:val="000000"/>
          <w:sz w:val="24"/>
          <w:szCs w:val="24"/>
        </w:rPr>
        <w:t xml:space="preserve"> </w:t>
      </w:r>
      <w:proofErr w:type="gramEnd"/>
    </w:p>
    <w:p w:rsidR="0050740B" w:rsidRPr="00953799" w:rsidRDefault="0050740B" w:rsidP="0058412C">
      <w:pPr>
        <w:ind w:right="60"/>
        <w:jc w:val="both"/>
        <w:rPr>
          <w:b w:val="0"/>
          <w:color w:val="000000"/>
          <w:sz w:val="24"/>
          <w:szCs w:val="24"/>
        </w:rPr>
      </w:pPr>
      <w:r w:rsidRPr="00953799">
        <w:rPr>
          <w:b w:val="0"/>
          <w:bCs w:val="0"/>
          <w:color w:val="000000"/>
          <w:sz w:val="24"/>
          <w:szCs w:val="24"/>
        </w:rPr>
        <w:t>предназначенных для продажи товаров, торговая п</w:t>
      </w:r>
      <w:r w:rsidR="0058412C" w:rsidRPr="00953799">
        <w:rPr>
          <w:b w:val="0"/>
          <w:bCs w:val="0"/>
          <w:color w:val="000000"/>
          <w:sz w:val="24"/>
          <w:szCs w:val="24"/>
        </w:rPr>
        <w:t xml:space="preserve">лощадь которых составляет до </w:t>
      </w:r>
      <w:r w:rsidR="007A20D8" w:rsidRPr="00953799">
        <w:rPr>
          <w:b w:val="0"/>
          <w:bCs w:val="0"/>
          <w:color w:val="000000"/>
          <w:sz w:val="24"/>
          <w:szCs w:val="24"/>
        </w:rPr>
        <w:t>5</w:t>
      </w:r>
      <w:r w:rsidR="0058412C" w:rsidRPr="00953799">
        <w:rPr>
          <w:b w:val="0"/>
          <w:bCs w:val="0"/>
          <w:color w:val="000000"/>
          <w:sz w:val="24"/>
          <w:szCs w:val="24"/>
        </w:rPr>
        <w:t xml:space="preserve">00 </w:t>
      </w:r>
      <w:r w:rsidRPr="00953799">
        <w:rPr>
          <w:b w:val="0"/>
          <w:bCs w:val="0"/>
          <w:color w:val="000000"/>
          <w:sz w:val="24"/>
          <w:szCs w:val="24"/>
        </w:rPr>
        <w:t>кв</w:t>
      </w:r>
      <w:proofErr w:type="gramStart"/>
      <w:r w:rsidRPr="00953799">
        <w:rPr>
          <w:b w:val="0"/>
          <w:bCs w:val="0"/>
          <w:color w:val="000000"/>
          <w:sz w:val="24"/>
          <w:szCs w:val="24"/>
        </w:rPr>
        <w:t>.м</w:t>
      </w:r>
      <w:proofErr w:type="gramEnd"/>
      <w:r w:rsidRPr="00953799">
        <w:rPr>
          <w:b w:val="0"/>
          <w:color w:val="000000"/>
          <w:sz w:val="24"/>
          <w:szCs w:val="24"/>
        </w:rPr>
        <w:t>)</w:t>
      </w:r>
    </w:p>
    <w:p w:rsidR="0039018B" w:rsidRPr="00953799" w:rsidRDefault="00280423" w:rsidP="00504FF3">
      <w:pPr>
        <w:shd w:val="clear" w:color="auto" w:fill="FFFFFF"/>
        <w:tabs>
          <w:tab w:val="left" w:pos="720"/>
        </w:tabs>
        <w:ind w:right="535"/>
        <w:contextualSpacing/>
        <w:jc w:val="center"/>
        <w:rPr>
          <w:bCs w:val="0"/>
          <w:color w:val="000000"/>
          <w:spacing w:val="-5"/>
          <w:sz w:val="24"/>
          <w:szCs w:val="24"/>
        </w:rPr>
      </w:pPr>
      <w:proofErr w:type="gramStart"/>
      <w:r>
        <w:rPr>
          <w:bCs w:val="0"/>
          <w:color w:val="000000"/>
          <w:spacing w:val="-5"/>
          <w:sz w:val="24"/>
          <w:szCs w:val="24"/>
        </w:rPr>
        <w:t>Ц</w:t>
      </w:r>
      <w:proofErr w:type="gramEnd"/>
      <w:r>
        <w:rPr>
          <w:bCs w:val="0"/>
          <w:color w:val="000000"/>
          <w:spacing w:val="-5"/>
          <w:sz w:val="24"/>
          <w:szCs w:val="24"/>
        </w:rPr>
        <w:t xml:space="preserve">/ЦС </w:t>
      </w:r>
      <w:r w:rsidR="0039018B" w:rsidRPr="00953799">
        <w:rPr>
          <w:bCs w:val="0"/>
          <w:color w:val="000000"/>
          <w:spacing w:val="-5"/>
          <w:sz w:val="24"/>
          <w:szCs w:val="24"/>
        </w:rPr>
        <w:t xml:space="preserve"> Общественно-деловые зоны</w:t>
      </w:r>
    </w:p>
    <w:p w:rsidR="0039018B" w:rsidRPr="00953799" w:rsidRDefault="0039018B" w:rsidP="00504FF3">
      <w:pPr>
        <w:shd w:val="clear" w:color="auto" w:fill="FFFFFF"/>
        <w:contextualSpacing/>
        <w:jc w:val="both"/>
        <w:rPr>
          <w:b w:val="0"/>
          <w:bCs w:val="0"/>
          <w:color w:val="000000"/>
          <w:sz w:val="24"/>
          <w:szCs w:val="24"/>
        </w:rPr>
      </w:pPr>
      <w:proofErr w:type="gramStart"/>
      <w:r w:rsidRPr="00953799">
        <w:rPr>
          <w:b w:val="0"/>
          <w:bCs w:val="0"/>
          <w:color w:val="000000"/>
          <w:spacing w:val="-4"/>
          <w:sz w:val="24"/>
          <w:szCs w:val="24"/>
        </w:rPr>
        <w:t xml:space="preserve">Общественно-деловые зоны предназначены для размещения объектов </w:t>
      </w:r>
      <w:r w:rsidRPr="00953799">
        <w:rPr>
          <w:b w:val="0"/>
          <w:color w:val="000000"/>
          <w:spacing w:val="-4"/>
          <w:sz w:val="24"/>
          <w:szCs w:val="24"/>
        </w:rPr>
        <w:t>капитального строительства в целях обеспечения удовлетворения бытовых, социальных, духовных потребностей человека, объектов капитального строительства в целях извлечения прибыли на основании торговой, банковской и иной предпринимательской деятельности.</w:t>
      </w:r>
      <w:proofErr w:type="gramEnd"/>
    </w:p>
    <w:p w:rsidR="0039018B" w:rsidRPr="00953799" w:rsidRDefault="0039018B" w:rsidP="00504FF3">
      <w:pPr>
        <w:shd w:val="clear" w:color="auto" w:fill="FFFFFF"/>
        <w:tabs>
          <w:tab w:val="left" w:pos="632"/>
        </w:tabs>
        <w:ind w:left="4"/>
        <w:contextualSpacing/>
        <w:jc w:val="both"/>
        <w:rPr>
          <w:b w:val="0"/>
          <w:bCs w:val="0"/>
          <w:color w:val="000000"/>
          <w:spacing w:val="-14"/>
          <w:sz w:val="24"/>
          <w:szCs w:val="24"/>
        </w:rPr>
      </w:pPr>
    </w:p>
    <w:p w:rsidR="0039018B" w:rsidRPr="00953799" w:rsidRDefault="0039018B" w:rsidP="003357AA">
      <w:pPr>
        <w:shd w:val="clear" w:color="auto" w:fill="FFFFFF"/>
        <w:contextualSpacing/>
        <w:jc w:val="center"/>
        <w:rPr>
          <w:color w:val="000000"/>
          <w:sz w:val="24"/>
          <w:szCs w:val="24"/>
        </w:rPr>
      </w:pPr>
      <w:r w:rsidRPr="00953799">
        <w:rPr>
          <w:bCs w:val="0"/>
          <w:color w:val="000000"/>
          <w:sz w:val="24"/>
          <w:szCs w:val="24"/>
        </w:rPr>
        <w:tab/>
      </w:r>
      <w:r w:rsidRPr="00953799">
        <w:rPr>
          <w:color w:val="000000"/>
          <w:sz w:val="24"/>
          <w:szCs w:val="24"/>
        </w:rPr>
        <w:t>Основные виды разрешенного использования:</w:t>
      </w:r>
    </w:p>
    <w:p w:rsidR="007B7EA1" w:rsidRPr="00953799" w:rsidRDefault="007B7EA1" w:rsidP="00953799">
      <w:pPr>
        <w:numPr>
          <w:ilvl w:val="0"/>
          <w:numId w:val="23"/>
        </w:numPr>
        <w:tabs>
          <w:tab w:val="clear" w:pos="1260"/>
          <w:tab w:val="num" w:pos="567"/>
        </w:tabs>
        <w:ind w:left="0" w:firstLine="364"/>
        <w:contextualSpacing/>
        <w:jc w:val="both"/>
        <w:rPr>
          <w:b w:val="0"/>
          <w:color w:val="000000"/>
          <w:sz w:val="24"/>
          <w:szCs w:val="24"/>
        </w:rPr>
      </w:pPr>
      <w:proofErr w:type="gramStart"/>
      <w:r w:rsidRPr="00953799">
        <w:rPr>
          <w:b w:val="0"/>
          <w:color w:val="000000"/>
          <w:sz w:val="24"/>
          <w:szCs w:val="24"/>
        </w:rPr>
        <w:t>3.0 Общественное использование объектов капитального строительства (Размещение объектов капитального строительства в целях обеспечения удовлетворения бытовых, социальных и духовных потребностей человека.</w:t>
      </w:r>
      <w:proofErr w:type="gramEnd"/>
      <w:r w:rsidRPr="00953799">
        <w:rPr>
          <w:b w:val="0"/>
          <w:color w:val="000000"/>
          <w:sz w:val="24"/>
          <w:szCs w:val="24"/>
        </w:rPr>
        <w:t xml:space="preserve"> </w:t>
      </w:r>
      <w:proofErr w:type="gramStart"/>
      <w:r w:rsidRPr="00953799">
        <w:rPr>
          <w:b w:val="0"/>
          <w:color w:val="000000"/>
          <w:sz w:val="24"/>
          <w:szCs w:val="24"/>
        </w:rPr>
        <w:t xml:space="preserve">Содержание данного вида разрешенного использования включает в себя содержание видов разрешенного использования с </w:t>
      </w:r>
      <w:hyperlink w:anchor="Par182" w:history="1">
        <w:r w:rsidRPr="00953799">
          <w:rPr>
            <w:b w:val="0"/>
            <w:color w:val="000000"/>
            <w:sz w:val="24"/>
            <w:szCs w:val="24"/>
          </w:rPr>
          <w:t>кодами 3.1</w:t>
        </w:r>
      </w:hyperlink>
      <w:r w:rsidRPr="00953799">
        <w:rPr>
          <w:b w:val="0"/>
          <w:color w:val="000000"/>
          <w:sz w:val="24"/>
          <w:szCs w:val="24"/>
        </w:rPr>
        <w:t xml:space="preserve"> - </w:t>
      </w:r>
      <w:hyperlink w:anchor="Par251" w:history="1">
        <w:r w:rsidRPr="00953799">
          <w:rPr>
            <w:b w:val="0"/>
            <w:color w:val="000000"/>
            <w:sz w:val="24"/>
            <w:szCs w:val="24"/>
          </w:rPr>
          <w:t>3.10.2</w:t>
        </w:r>
      </w:hyperlink>
      <w:r w:rsidRPr="00953799">
        <w:rPr>
          <w:b w:val="0"/>
          <w:color w:val="000000"/>
          <w:sz w:val="24"/>
          <w:szCs w:val="24"/>
        </w:rPr>
        <w:t>)</w:t>
      </w:r>
      <w:proofErr w:type="gramEnd"/>
    </w:p>
    <w:p w:rsidR="00EE2A94" w:rsidRPr="00953799" w:rsidRDefault="00EE2A94" w:rsidP="00EE2A94">
      <w:pPr>
        <w:numPr>
          <w:ilvl w:val="0"/>
          <w:numId w:val="23"/>
        </w:numPr>
        <w:tabs>
          <w:tab w:val="clear" w:pos="1260"/>
          <w:tab w:val="num" w:pos="0"/>
          <w:tab w:val="num" w:pos="567"/>
        </w:tabs>
        <w:ind w:left="0" w:firstLine="567"/>
        <w:contextualSpacing/>
        <w:jc w:val="both"/>
        <w:rPr>
          <w:b w:val="0"/>
          <w:color w:val="000000"/>
          <w:sz w:val="24"/>
          <w:szCs w:val="24"/>
        </w:rPr>
      </w:pPr>
      <w:r w:rsidRPr="00953799">
        <w:rPr>
          <w:b w:val="0"/>
          <w:color w:val="000000"/>
          <w:sz w:val="24"/>
          <w:szCs w:val="24"/>
        </w:rPr>
        <w:t xml:space="preserve">3.2 Социальное обслуживание (размещение объектов капитального строительства, </w:t>
      </w:r>
      <w:r w:rsidRPr="00953799">
        <w:rPr>
          <w:b w:val="0"/>
          <w:color w:val="000000"/>
          <w:sz w:val="24"/>
          <w:szCs w:val="24"/>
        </w:rPr>
        <w:lastRenderedPageBreak/>
        <w:t xml:space="preserve">предназначенных для размещения отделений почты и телеграфа; </w:t>
      </w:r>
      <w:proofErr w:type="gramStart"/>
      <w:r w:rsidRPr="00953799">
        <w:rPr>
          <w:b w:val="0"/>
          <w:color w:val="000000"/>
          <w:sz w:val="24"/>
          <w:szCs w:val="24"/>
        </w:rPr>
        <w:t xml:space="preserve">размещение объектов капитального строительства, предназначенных для оказания гражданам социальной помощи (служба занятости населения, дома престарелых, дом ребенка, детский дом, служба психологической и бесплатной юридической помощи, социальные службы и пенсионные службы, в которых осуществляется прием граждан по вопросам оказания социальной помощи и назначения социальных или пенсионных выплат и т.п.),  </w:t>
      </w:r>
      <w:r w:rsidRPr="00953799">
        <w:rPr>
          <w:b w:val="0"/>
          <w:bCs w:val="0"/>
          <w:color w:val="000000"/>
          <w:sz w:val="24"/>
          <w:szCs w:val="24"/>
        </w:rPr>
        <w:t xml:space="preserve">размещение объектов капитального строительства </w:t>
      </w:r>
      <w:r w:rsidRPr="00953799">
        <w:rPr>
          <w:b w:val="0"/>
          <w:color w:val="000000"/>
          <w:sz w:val="24"/>
          <w:szCs w:val="24"/>
        </w:rPr>
        <w:t xml:space="preserve">для размещения отделений почты и телеграфа,  </w:t>
      </w:r>
      <w:r w:rsidRPr="00953799">
        <w:rPr>
          <w:b w:val="0"/>
          <w:bCs w:val="0"/>
          <w:color w:val="000000"/>
          <w:sz w:val="24"/>
          <w:szCs w:val="24"/>
        </w:rPr>
        <w:t>размещение</w:t>
      </w:r>
      <w:proofErr w:type="gramEnd"/>
      <w:r w:rsidRPr="00953799">
        <w:rPr>
          <w:b w:val="0"/>
          <w:bCs w:val="0"/>
          <w:color w:val="000000"/>
          <w:sz w:val="24"/>
          <w:szCs w:val="24"/>
        </w:rPr>
        <w:t xml:space="preserve"> объектов капитального строительства </w:t>
      </w:r>
      <w:r w:rsidRPr="00953799">
        <w:rPr>
          <w:b w:val="0"/>
          <w:color w:val="000000"/>
          <w:sz w:val="24"/>
          <w:szCs w:val="24"/>
        </w:rPr>
        <w:t>для размещения общественных некоммерческих организации: благотворительных организаций, клубов по интересам);</w:t>
      </w:r>
    </w:p>
    <w:p w:rsidR="0039018B" w:rsidRPr="00953799" w:rsidRDefault="007B7EA1" w:rsidP="00953799">
      <w:pPr>
        <w:numPr>
          <w:ilvl w:val="0"/>
          <w:numId w:val="23"/>
        </w:numPr>
        <w:tabs>
          <w:tab w:val="clear" w:pos="1260"/>
          <w:tab w:val="num" w:pos="709"/>
        </w:tabs>
        <w:ind w:left="0" w:firstLine="364"/>
        <w:contextualSpacing/>
        <w:jc w:val="both"/>
        <w:rPr>
          <w:b w:val="0"/>
          <w:color w:val="000000"/>
          <w:sz w:val="24"/>
          <w:szCs w:val="24"/>
        </w:rPr>
      </w:pPr>
      <w:proofErr w:type="gramStart"/>
      <w:r w:rsidRPr="00953799">
        <w:rPr>
          <w:b w:val="0"/>
          <w:color w:val="000000"/>
          <w:sz w:val="24"/>
          <w:szCs w:val="24"/>
        </w:rPr>
        <w:t xml:space="preserve">4.1 </w:t>
      </w:r>
      <w:r w:rsidR="0039018B" w:rsidRPr="00953799">
        <w:rPr>
          <w:b w:val="0"/>
          <w:color w:val="000000"/>
          <w:sz w:val="24"/>
          <w:szCs w:val="24"/>
        </w:rPr>
        <w:t>Деловое управление (размещение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roofErr w:type="gramEnd"/>
    </w:p>
    <w:p w:rsidR="002800CB" w:rsidRPr="00953799" w:rsidRDefault="002800CB" w:rsidP="00953799">
      <w:pPr>
        <w:numPr>
          <w:ilvl w:val="0"/>
          <w:numId w:val="23"/>
        </w:numPr>
        <w:tabs>
          <w:tab w:val="clear" w:pos="1260"/>
          <w:tab w:val="num" w:pos="0"/>
        </w:tabs>
        <w:ind w:left="0" w:firstLine="567"/>
        <w:jc w:val="both"/>
        <w:rPr>
          <w:b w:val="0"/>
          <w:bCs w:val="0"/>
          <w:color w:val="000000"/>
          <w:sz w:val="24"/>
          <w:szCs w:val="24"/>
        </w:rPr>
      </w:pPr>
      <w:r w:rsidRPr="00953799">
        <w:rPr>
          <w:b w:val="0"/>
          <w:bCs w:val="0"/>
          <w:color w:val="000000"/>
          <w:sz w:val="24"/>
          <w:szCs w:val="24"/>
        </w:rPr>
        <w:t xml:space="preserve">4.2 </w:t>
      </w:r>
      <w:r w:rsidR="0039018B" w:rsidRPr="00953799">
        <w:rPr>
          <w:b w:val="0"/>
          <w:color w:val="000000"/>
          <w:sz w:val="24"/>
          <w:szCs w:val="24"/>
        </w:rPr>
        <w:t>Объекты торговли (</w:t>
      </w:r>
      <w:r w:rsidRPr="00953799">
        <w:rPr>
          <w:b w:val="0"/>
          <w:bCs w:val="0"/>
          <w:color w:val="000000"/>
          <w:sz w:val="24"/>
          <w:szCs w:val="24"/>
        </w:rPr>
        <w:t>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кодами 4.5 - 4.9;размещение гаражей и (или) стоянок для автомобилей сотрудников и посетителей торгового центра);</w:t>
      </w:r>
    </w:p>
    <w:p w:rsidR="00AA773E" w:rsidRPr="00953799" w:rsidRDefault="002800CB" w:rsidP="00953799">
      <w:pPr>
        <w:numPr>
          <w:ilvl w:val="0"/>
          <w:numId w:val="23"/>
        </w:numPr>
        <w:shd w:val="clear" w:color="auto" w:fill="FFFFFF"/>
        <w:tabs>
          <w:tab w:val="clear" w:pos="1260"/>
          <w:tab w:val="num" w:pos="0"/>
        </w:tabs>
        <w:ind w:hanging="693"/>
        <w:jc w:val="both"/>
        <w:rPr>
          <w:b w:val="0"/>
          <w:color w:val="000000"/>
          <w:sz w:val="24"/>
          <w:szCs w:val="24"/>
        </w:rPr>
      </w:pPr>
      <w:proofErr w:type="gramStart"/>
      <w:r w:rsidRPr="00953799">
        <w:rPr>
          <w:b w:val="0"/>
          <w:color w:val="000000"/>
          <w:sz w:val="24"/>
          <w:szCs w:val="24"/>
        </w:rPr>
        <w:t xml:space="preserve">4.3 Рынки (Размещение объектов капитального строительства, сооружений, </w:t>
      </w:r>
      <w:proofErr w:type="gramEnd"/>
    </w:p>
    <w:p w:rsidR="002800CB" w:rsidRPr="00953799" w:rsidRDefault="002800CB" w:rsidP="00504FF3">
      <w:pPr>
        <w:shd w:val="clear" w:color="auto" w:fill="FFFFFF"/>
        <w:jc w:val="both"/>
        <w:rPr>
          <w:b w:val="0"/>
          <w:color w:val="000000"/>
          <w:sz w:val="24"/>
          <w:szCs w:val="24"/>
        </w:rPr>
      </w:pPr>
      <w:r w:rsidRPr="00953799">
        <w:rPr>
          <w:b w:val="0"/>
          <w:color w:val="000000"/>
          <w:sz w:val="24"/>
          <w:szCs w:val="24"/>
        </w:rPr>
        <w:t>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 размещение гаражей и (или) стоянок для автомобилей сотрудников и посетителей рынка);</w:t>
      </w:r>
    </w:p>
    <w:p w:rsidR="005F2E2C" w:rsidRPr="00953799" w:rsidRDefault="0039018B" w:rsidP="00504FF3">
      <w:pPr>
        <w:ind w:left="709"/>
        <w:contextualSpacing/>
        <w:jc w:val="both"/>
        <w:rPr>
          <w:b w:val="0"/>
          <w:color w:val="000000"/>
          <w:sz w:val="24"/>
          <w:szCs w:val="24"/>
        </w:rPr>
      </w:pPr>
      <w:r w:rsidRPr="00953799">
        <w:rPr>
          <w:b w:val="0"/>
          <w:color w:val="000000"/>
          <w:sz w:val="24"/>
          <w:szCs w:val="24"/>
        </w:rPr>
        <w:t xml:space="preserve">При размещении рынка в отдельно стоящем здании необходимо предусматривать </w:t>
      </w:r>
    </w:p>
    <w:p w:rsidR="0039018B" w:rsidRPr="00953799" w:rsidRDefault="0039018B" w:rsidP="00504FF3">
      <w:pPr>
        <w:contextualSpacing/>
        <w:jc w:val="both"/>
        <w:rPr>
          <w:b w:val="0"/>
          <w:color w:val="000000"/>
          <w:sz w:val="24"/>
          <w:szCs w:val="24"/>
        </w:rPr>
      </w:pPr>
      <w:r w:rsidRPr="00953799">
        <w:rPr>
          <w:b w:val="0"/>
          <w:color w:val="000000"/>
          <w:sz w:val="24"/>
          <w:szCs w:val="24"/>
        </w:rPr>
        <w:t>со стороны проезжей части автодорог площадку для парковки транспорта персонала и посетителей, которая не должна размещаться на придомовой территории жилых зданий.</w:t>
      </w:r>
    </w:p>
    <w:p w:rsidR="005F2E2C" w:rsidRPr="00953799" w:rsidRDefault="0039018B" w:rsidP="00504FF3">
      <w:pPr>
        <w:ind w:left="709"/>
        <w:contextualSpacing/>
        <w:jc w:val="both"/>
        <w:rPr>
          <w:b w:val="0"/>
          <w:color w:val="000000"/>
          <w:sz w:val="24"/>
          <w:szCs w:val="24"/>
        </w:rPr>
      </w:pPr>
      <w:r w:rsidRPr="00953799">
        <w:rPr>
          <w:b w:val="0"/>
          <w:color w:val="000000"/>
          <w:sz w:val="24"/>
          <w:szCs w:val="24"/>
        </w:rPr>
        <w:t>При проектировании розничных рынков следует обеспечивать санитарно-</w:t>
      </w:r>
    </w:p>
    <w:p w:rsidR="0039018B" w:rsidRPr="00953799" w:rsidRDefault="0039018B" w:rsidP="00504FF3">
      <w:pPr>
        <w:contextualSpacing/>
        <w:jc w:val="both"/>
        <w:rPr>
          <w:b w:val="0"/>
          <w:color w:val="000000"/>
          <w:sz w:val="24"/>
          <w:szCs w:val="24"/>
        </w:rPr>
      </w:pPr>
      <w:r w:rsidRPr="00953799">
        <w:rPr>
          <w:b w:val="0"/>
          <w:color w:val="000000"/>
          <w:sz w:val="24"/>
          <w:szCs w:val="24"/>
        </w:rPr>
        <w:t xml:space="preserve">защитную зону, которая в </w:t>
      </w:r>
      <w:proofErr w:type="gramStart"/>
      <w:r w:rsidRPr="00953799">
        <w:rPr>
          <w:b w:val="0"/>
          <w:color w:val="000000"/>
          <w:sz w:val="24"/>
          <w:szCs w:val="24"/>
        </w:rPr>
        <w:t>соответствии</w:t>
      </w:r>
      <w:proofErr w:type="gramEnd"/>
      <w:r w:rsidRPr="00953799">
        <w:rPr>
          <w:b w:val="0"/>
          <w:color w:val="000000"/>
          <w:sz w:val="24"/>
          <w:szCs w:val="24"/>
        </w:rPr>
        <w:t xml:space="preserve"> с требованиями, установленными СанПиН 2.2.1/2.1.1.1200-03 "Санитарно-защитные зоны и санитарная классификация предприятий, сооружений и иных объектов", утвержденными Главным государственным санитарным врачом Российской Федерации 30 марта 2003 года (далее - СанПиН 2.2.1/2.1.1.1200-03), составляет 50 метров.</w:t>
      </w:r>
    </w:p>
    <w:p w:rsidR="0039018B" w:rsidRPr="00953799" w:rsidRDefault="00827F8C" w:rsidP="00953799">
      <w:pPr>
        <w:numPr>
          <w:ilvl w:val="0"/>
          <w:numId w:val="23"/>
        </w:numPr>
        <w:tabs>
          <w:tab w:val="clear" w:pos="1260"/>
          <w:tab w:val="num" w:pos="567"/>
        </w:tabs>
        <w:ind w:left="0" w:firstLine="567"/>
        <w:contextualSpacing/>
        <w:jc w:val="both"/>
        <w:rPr>
          <w:b w:val="0"/>
          <w:color w:val="000000"/>
          <w:sz w:val="24"/>
          <w:szCs w:val="24"/>
        </w:rPr>
      </w:pPr>
      <w:r w:rsidRPr="00953799">
        <w:rPr>
          <w:b w:val="0"/>
          <w:color w:val="000000"/>
          <w:sz w:val="24"/>
          <w:szCs w:val="24"/>
        </w:rPr>
        <w:t xml:space="preserve">4.4 </w:t>
      </w:r>
      <w:r w:rsidR="0039018B" w:rsidRPr="00953799">
        <w:rPr>
          <w:b w:val="0"/>
          <w:color w:val="000000"/>
          <w:sz w:val="24"/>
          <w:szCs w:val="24"/>
        </w:rPr>
        <w:t>Магазины (размещение объектов капитального строительства, предназначенных для продажи товаров, торговая площадь которых составляет до 5000 кв. м)</w:t>
      </w:r>
    </w:p>
    <w:p w:rsidR="0039018B" w:rsidRPr="00953799" w:rsidRDefault="00827F8C" w:rsidP="00953799">
      <w:pPr>
        <w:numPr>
          <w:ilvl w:val="0"/>
          <w:numId w:val="23"/>
        </w:numPr>
        <w:tabs>
          <w:tab w:val="clear" w:pos="1260"/>
          <w:tab w:val="num" w:pos="567"/>
        </w:tabs>
        <w:ind w:left="0" w:firstLine="567"/>
        <w:contextualSpacing/>
        <w:jc w:val="both"/>
        <w:rPr>
          <w:b w:val="0"/>
          <w:color w:val="000000"/>
          <w:sz w:val="24"/>
          <w:szCs w:val="24"/>
        </w:rPr>
      </w:pPr>
      <w:proofErr w:type="gramStart"/>
      <w:r w:rsidRPr="00953799">
        <w:rPr>
          <w:b w:val="0"/>
          <w:color w:val="000000"/>
          <w:sz w:val="24"/>
          <w:szCs w:val="24"/>
        </w:rPr>
        <w:t xml:space="preserve">4.5 </w:t>
      </w:r>
      <w:r w:rsidR="0039018B" w:rsidRPr="00953799">
        <w:rPr>
          <w:b w:val="0"/>
          <w:color w:val="000000"/>
          <w:sz w:val="24"/>
          <w:szCs w:val="24"/>
        </w:rPr>
        <w:t>Банковская и страховая деятельность (размещение объектов капитального строительства, предназначенных для размещения организаций, оказывающих банковские и страховые)</w:t>
      </w:r>
      <w:proofErr w:type="gramEnd"/>
    </w:p>
    <w:p w:rsidR="0039018B" w:rsidRPr="00953799" w:rsidRDefault="00827F8C" w:rsidP="00953799">
      <w:pPr>
        <w:numPr>
          <w:ilvl w:val="0"/>
          <w:numId w:val="23"/>
        </w:numPr>
        <w:tabs>
          <w:tab w:val="clear" w:pos="1260"/>
          <w:tab w:val="num" w:pos="567"/>
        </w:tabs>
        <w:ind w:left="0" w:firstLine="567"/>
        <w:contextualSpacing/>
        <w:jc w:val="both"/>
        <w:rPr>
          <w:b w:val="0"/>
          <w:color w:val="000000"/>
          <w:sz w:val="24"/>
          <w:szCs w:val="24"/>
        </w:rPr>
      </w:pPr>
      <w:proofErr w:type="gramStart"/>
      <w:r w:rsidRPr="00953799">
        <w:rPr>
          <w:b w:val="0"/>
          <w:color w:val="000000"/>
          <w:sz w:val="24"/>
          <w:szCs w:val="24"/>
        </w:rPr>
        <w:t xml:space="preserve">4.6 </w:t>
      </w:r>
      <w:r w:rsidR="0039018B" w:rsidRPr="00953799">
        <w:rPr>
          <w:b w:val="0"/>
          <w:color w:val="000000"/>
          <w:sz w:val="24"/>
          <w:szCs w:val="24"/>
        </w:rPr>
        <w:t>Общественное питание (размещение объектов капитального строительства в целях устройства мест общественного питания (рестораны, ка</w:t>
      </w:r>
      <w:r w:rsidR="005512CA">
        <w:rPr>
          <w:b w:val="0"/>
          <w:color w:val="000000"/>
          <w:sz w:val="24"/>
          <w:szCs w:val="24"/>
        </w:rPr>
        <w:t>фе, столовые, закусочные, бары),</w:t>
      </w:r>
      <w:proofErr w:type="gramEnd"/>
    </w:p>
    <w:p w:rsidR="0039018B" w:rsidRPr="00953799" w:rsidRDefault="00827F8C" w:rsidP="00953799">
      <w:pPr>
        <w:numPr>
          <w:ilvl w:val="0"/>
          <w:numId w:val="23"/>
        </w:numPr>
        <w:tabs>
          <w:tab w:val="clear" w:pos="1260"/>
          <w:tab w:val="num" w:pos="567"/>
        </w:tabs>
        <w:ind w:left="0" w:firstLine="567"/>
        <w:contextualSpacing/>
        <w:jc w:val="both"/>
        <w:rPr>
          <w:b w:val="0"/>
          <w:color w:val="000000"/>
          <w:sz w:val="24"/>
          <w:szCs w:val="24"/>
        </w:rPr>
      </w:pPr>
      <w:r w:rsidRPr="00953799">
        <w:rPr>
          <w:b w:val="0"/>
          <w:color w:val="000000"/>
          <w:sz w:val="24"/>
          <w:szCs w:val="24"/>
        </w:rPr>
        <w:t xml:space="preserve">4.7 </w:t>
      </w:r>
      <w:r w:rsidR="0039018B" w:rsidRPr="00953799">
        <w:rPr>
          <w:b w:val="0"/>
          <w:color w:val="000000"/>
          <w:sz w:val="24"/>
          <w:szCs w:val="24"/>
        </w:rPr>
        <w:t>Гостиничное обслуживание (размещение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r w:rsidR="005512CA">
        <w:rPr>
          <w:b w:val="0"/>
          <w:color w:val="000000"/>
          <w:sz w:val="24"/>
          <w:szCs w:val="24"/>
        </w:rPr>
        <w:t>,</w:t>
      </w:r>
    </w:p>
    <w:p w:rsidR="0039018B" w:rsidRPr="00953799" w:rsidRDefault="00827F8C" w:rsidP="00953799">
      <w:pPr>
        <w:numPr>
          <w:ilvl w:val="0"/>
          <w:numId w:val="23"/>
        </w:numPr>
        <w:tabs>
          <w:tab w:val="clear" w:pos="1260"/>
          <w:tab w:val="num" w:pos="567"/>
        </w:tabs>
        <w:ind w:left="0" w:firstLine="567"/>
        <w:contextualSpacing/>
        <w:jc w:val="both"/>
        <w:rPr>
          <w:b w:val="0"/>
          <w:color w:val="000000"/>
          <w:sz w:val="24"/>
          <w:szCs w:val="24"/>
        </w:rPr>
      </w:pPr>
      <w:proofErr w:type="gramStart"/>
      <w:r w:rsidRPr="00953799">
        <w:rPr>
          <w:b w:val="0"/>
          <w:color w:val="000000"/>
          <w:sz w:val="24"/>
          <w:szCs w:val="24"/>
        </w:rPr>
        <w:t xml:space="preserve">4.8 </w:t>
      </w:r>
      <w:r w:rsidR="0039018B" w:rsidRPr="00953799">
        <w:rPr>
          <w:b w:val="0"/>
          <w:color w:val="000000"/>
          <w:sz w:val="24"/>
          <w:szCs w:val="24"/>
        </w:rPr>
        <w:t>Развлечения (размещение объектов капитального строительства, предназначенных для размещения: дискотек и танцевальных площадок, ночных клубов, аквапарков, боулинга, аттракционов, ипподромов, игровых автоматов (кроме игрового оборудования, используемого для проведения азартных игр) и игровых площадок;</w:t>
      </w:r>
      <w:proofErr w:type="gramEnd"/>
      <w:r w:rsidR="0039018B" w:rsidRPr="00953799">
        <w:rPr>
          <w:b w:val="0"/>
          <w:color w:val="000000"/>
          <w:sz w:val="24"/>
          <w:szCs w:val="24"/>
        </w:rPr>
        <w:t xml:space="preserve"> </w:t>
      </w:r>
      <w:proofErr w:type="gramStart"/>
      <w:r w:rsidR="0039018B" w:rsidRPr="00953799">
        <w:rPr>
          <w:b w:val="0"/>
          <w:color w:val="000000"/>
          <w:sz w:val="24"/>
          <w:szCs w:val="24"/>
        </w:rPr>
        <w:t xml:space="preserve">в игорных зонах также допускается размещение игорных заведений, залов игровых автоматов, используемых для проведения азартных игр и игровых столов, а также </w:t>
      </w:r>
      <w:r w:rsidR="0039018B" w:rsidRPr="00953799">
        <w:rPr>
          <w:b w:val="0"/>
          <w:color w:val="000000"/>
          <w:sz w:val="24"/>
          <w:szCs w:val="24"/>
        </w:rPr>
        <w:lastRenderedPageBreak/>
        <w:t>размещение гостиниц и заведений общественного питания для посетителей игорных зон)</w:t>
      </w:r>
      <w:r w:rsidR="005512CA">
        <w:rPr>
          <w:b w:val="0"/>
          <w:color w:val="000000"/>
          <w:sz w:val="24"/>
          <w:szCs w:val="24"/>
        </w:rPr>
        <w:t>,</w:t>
      </w:r>
      <w:proofErr w:type="gramEnd"/>
    </w:p>
    <w:p w:rsidR="0039018B" w:rsidRPr="00953799" w:rsidRDefault="00827F8C" w:rsidP="00953799">
      <w:pPr>
        <w:numPr>
          <w:ilvl w:val="0"/>
          <w:numId w:val="23"/>
        </w:numPr>
        <w:tabs>
          <w:tab w:val="clear" w:pos="1260"/>
          <w:tab w:val="num" w:pos="567"/>
        </w:tabs>
        <w:ind w:left="0" w:firstLine="567"/>
        <w:contextualSpacing/>
        <w:jc w:val="both"/>
        <w:rPr>
          <w:b w:val="0"/>
          <w:color w:val="000000"/>
          <w:sz w:val="24"/>
          <w:szCs w:val="24"/>
        </w:rPr>
      </w:pPr>
      <w:r w:rsidRPr="00953799">
        <w:rPr>
          <w:b w:val="0"/>
          <w:color w:val="000000"/>
          <w:sz w:val="24"/>
          <w:szCs w:val="24"/>
        </w:rPr>
        <w:t xml:space="preserve">4.9 </w:t>
      </w:r>
      <w:r w:rsidR="0039018B" w:rsidRPr="00953799">
        <w:rPr>
          <w:b w:val="0"/>
          <w:color w:val="000000"/>
          <w:sz w:val="24"/>
          <w:szCs w:val="24"/>
        </w:rPr>
        <w:t>Обслуживание автотранспорта</w:t>
      </w:r>
      <w:r w:rsidR="0039018B" w:rsidRPr="00953799" w:rsidDel="00FE1661">
        <w:rPr>
          <w:b w:val="0"/>
          <w:color w:val="000000"/>
          <w:sz w:val="24"/>
          <w:szCs w:val="24"/>
        </w:rPr>
        <w:t xml:space="preserve"> </w:t>
      </w:r>
      <w:r w:rsidR="0039018B" w:rsidRPr="00953799">
        <w:rPr>
          <w:b w:val="0"/>
          <w:color w:val="000000"/>
          <w:sz w:val="24"/>
          <w:szCs w:val="24"/>
        </w:rPr>
        <w:t>(размещение постоянных или временных гаражей с несколькими стояночными местами, стоянок (парковок), гаражей, в том числе многоярусных)</w:t>
      </w:r>
      <w:r w:rsidR="005512CA">
        <w:rPr>
          <w:b w:val="0"/>
          <w:color w:val="000000"/>
          <w:sz w:val="24"/>
          <w:szCs w:val="24"/>
        </w:rPr>
        <w:t>,</w:t>
      </w:r>
      <w:r w:rsidR="0039018B" w:rsidRPr="00953799">
        <w:rPr>
          <w:b w:val="0"/>
          <w:color w:val="000000"/>
          <w:sz w:val="24"/>
          <w:szCs w:val="24"/>
        </w:rPr>
        <w:t xml:space="preserve"> </w:t>
      </w:r>
    </w:p>
    <w:p w:rsidR="0039018B" w:rsidRPr="00953799" w:rsidRDefault="009924AB" w:rsidP="00953799">
      <w:pPr>
        <w:numPr>
          <w:ilvl w:val="0"/>
          <w:numId w:val="23"/>
        </w:numPr>
        <w:tabs>
          <w:tab w:val="clear" w:pos="1260"/>
          <w:tab w:val="num" w:pos="567"/>
        </w:tabs>
        <w:ind w:left="0" w:firstLine="567"/>
        <w:contextualSpacing/>
        <w:jc w:val="both"/>
        <w:rPr>
          <w:b w:val="0"/>
          <w:color w:val="000000"/>
          <w:sz w:val="24"/>
          <w:szCs w:val="24"/>
        </w:rPr>
      </w:pPr>
      <w:r w:rsidRPr="00953799">
        <w:rPr>
          <w:b w:val="0"/>
          <w:color w:val="000000"/>
          <w:sz w:val="24"/>
          <w:szCs w:val="24"/>
        </w:rPr>
        <w:t xml:space="preserve">4.10 </w:t>
      </w:r>
      <w:r w:rsidR="0039018B" w:rsidRPr="00953799">
        <w:rPr>
          <w:b w:val="0"/>
          <w:color w:val="000000"/>
          <w:sz w:val="24"/>
          <w:szCs w:val="24"/>
        </w:rPr>
        <w:t>Выставочно-ярмарочная деятельность</w:t>
      </w:r>
      <w:r w:rsidR="0039018B" w:rsidRPr="00953799" w:rsidDel="00FE1661">
        <w:rPr>
          <w:b w:val="0"/>
          <w:color w:val="000000"/>
          <w:sz w:val="24"/>
          <w:szCs w:val="24"/>
        </w:rPr>
        <w:t xml:space="preserve"> </w:t>
      </w:r>
      <w:r w:rsidR="0039018B" w:rsidRPr="00953799">
        <w:rPr>
          <w:b w:val="0"/>
          <w:color w:val="000000"/>
          <w:sz w:val="24"/>
          <w:szCs w:val="24"/>
        </w:rPr>
        <w:t xml:space="preserve">(размещение объектов капитального строительства, сооружений, предназначенных для осуществления выставочно-ярмарочной и </w:t>
      </w:r>
      <w:proofErr w:type="spellStart"/>
      <w:r w:rsidR="0039018B" w:rsidRPr="00953799">
        <w:rPr>
          <w:b w:val="0"/>
          <w:color w:val="000000"/>
          <w:sz w:val="24"/>
          <w:szCs w:val="24"/>
        </w:rPr>
        <w:t>конгрессной</w:t>
      </w:r>
      <w:proofErr w:type="spellEnd"/>
      <w:r w:rsidR="0039018B" w:rsidRPr="00953799">
        <w:rPr>
          <w:b w:val="0"/>
          <w:color w:val="000000"/>
          <w:sz w:val="24"/>
          <w:szCs w:val="24"/>
        </w:rPr>
        <w:t xml:space="preserve">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p w:rsidR="0039018B" w:rsidRPr="00953799" w:rsidRDefault="0039018B" w:rsidP="00504FF3">
      <w:pPr>
        <w:ind w:firstLine="567"/>
        <w:contextualSpacing/>
        <w:jc w:val="both"/>
        <w:rPr>
          <w:b w:val="0"/>
          <w:color w:val="000000"/>
          <w:sz w:val="24"/>
          <w:szCs w:val="24"/>
        </w:rPr>
      </w:pPr>
    </w:p>
    <w:p w:rsidR="00EF418E" w:rsidRPr="00D05E37" w:rsidRDefault="007973FD" w:rsidP="00D05E37">
      <w:pPr>
        <w:shd w:val="clear" w:color="auto" w:fill="FFFFFF"/>
        <w:tabs>
          <w:tab w:val="left" w:pos="728"/>
        </w:tabs>
        <w:ind w:left="24" w:right="-185"/>
        <w:jc w:val="center"/>
        <w:rPr>
          <w:color w:val="000000"/>
          <w:sz w:val="24"/>
          <w:szCs w:val="24"/>
        </w:rPr>
      </w:pPr>
      <w:r w:rsidRPr="00D05E37">
        <w:rPr>
          <w:color w:val="000000"/>
          <w:sz w:val="24"/>
          <w:szCs w:val="24"/>
        </w:rPr>
        <w:t>Вспомогательные виды разрешённого использования</w:t>
      </w:r>
      <w:r w:rsidR="00D50883" w:rsidRPr="00D05E37">
        <w:rPr>
          <w:color w:val="000000"/>
          <w:sz w:val="24"/>
          <w:szCs w:val="24"/>
        </w:rPr>
        <w:t>:</w:t>
      </w:r>
    </w:p>
    <w:p w:rsidR="007F689D" w:rsidRPr="007F689D" w:rsidRDefault="007F689D" w:rsidP="007F689D">
      <w:pPr>
        <w:numPr>
          <w:ilvl w:val="0"/>
          <w:numId w:val="48"/>
        </w:numPr>
        <w:rPr>
          <w:b w:val="0"/>
          <w:color w:val="000000"/>
          <w:sz w:val="24"/>
          <w:szCs w:val="24"/>
        </w:rPr>
      </w:pPr>
      <w:proofErr w:type="gramStart"/>
      <w:r>
        <w:rPr>
          <w:b w:val="0"/>
          <w:sz w:val="24"/>
          <w:szCs w:val="24"/>
        </w:rPr>
        <w:t xml:space="preserve">2.7.1 </w:t>
      </w:r>
      <w:r w:rsidR="00EF418E" w:rsidRPr="007F689D">
        <w:rPr>
          <w:b w:val="0"/>
          <w:sz w:val="24"/>
          <w:szCs w:val="24"/>
        </w:rPr>
        <w:t xml:space="preserve">Объекты гаражного назначения (Размещение отдельно стоящих и </w:t>
      </w:r>
      <w:proofErr w:type="gramEnd"/>
    </w:p>
    <w:p w:rsidR="00EF418E" w:rsidRPr="007F689D" w:rsidRDefault="00EF418E" w:rsidP="007F689D">
      <w:pPr>
        <w:jc w:val="both"/>
        <w:rPr>
          <w:b w:val="0"/>
          <w:color w:val="000000"/>
          <w:sz w:val="24"/>
          <w:szCs w:val="24"/>
        </w:rPr>
      </w:pPr>
      <w:r w:rsidRPr="007F689D">
        <w:rPr>
          <w:b w:val="0"/>
          <w:sz w:val="24"/>
          <w:szCs w:val="24"/>
        </w:rPr>
        <w:t>пристроенных гаражей, в том числе подземных, предназначенных для хранения личного автотранспорта граждан, с возможностью размещения автомобильных моек)</w:t>
      </w:r>
    </w:p>
    <w:p w:rsidR="00BC617B" w:rsidRPr="00953799" w:rsidRDefault="00BC617B" w:rsidP="00BC617B">
      <w:pPr>
        <w:numPr>
          <w:ilvl w:val="0"/>
          <w:numId w:val="20"/>
        </w:numPr>
        <w:tabs>
          <w:tab w:val="num" w:pos="0"/>
          <w:tab w:val="num" w:pos="567"/>
        </w:tabs>
        <w:ind w:left="12" w:firstLine="414"/>
        <w:contextualSpacing/>
        <w:jc w:val="both"/>
        <w:rPr>
          <w:b w:val="0"/>
          <w:color w:val="000000"/>
          <w:sz w:val="24"/>
          <w:szCs w:val="24"/>
        </w:rPr>
      </w:pPr>
      <w:proofErr w:type="gramStart"/>
      <w:r w:rsidRPr="00953799">
        <w:rPr>
          <w:b w:val="0"/>
          <w:color w:val="000000"/>
          <w:sz w:val="24"/>
          <w:szCs w:val="24"/>
        </w:rPr>
        <w:t>3.3 Бытовое обслуживание (размещение объектов капитального строительства, предназначенных для оказания гражданам или организациям бытовых услуг на условиях публичного договора (мастерские мелкого ремонта, ателье, бани, парикмахерские, прачечные)</w:t>
      </w:r>
      <w:proofErr w:type="gramEnd"/>
    </w:p>
    <w:p w:rsidR="00BC617B" w:rsidRPr="00953799" w:rsidRDefault="00BC617B" w:rsidP="00BC617B">
      <w:pPr>
        <w:numPr>
          <w:ilvl w:val="0"/>
          <w:numId w:val="20"/>
        </w:numPr>
        <w:tabs>
          <w:tab w:val="num" w:pos="0"/>
          <w:tab w:val="num" w:pos="567"/>
        </w:tabs>
        <w:ind w:left="0" w:right="60" w:firstLine="567"/>
        <w:jc w:val="both"/>
        <w:rPr>
          <w:b w:val="0"/>
          <w:color w:val="000000"/>
          <w:sz w:val="24"/>
          <w:szCs w:val="24"/>
        </w:rPr>
      </w:pPr>
      <w:proofErr w:type="gramStart"/>
      <w:r w:rsidRPr="00953799">
        <w:rPr>
          <w:b w:val="0"/>
          <w:color w:val="000000"/>
          <w:sz w:val="24"/>
          <w:szCs w:val="24"/>
        </w:rPr>
        <w:t>3.4 Здравоохранение (</w:t>
      </w:r>
      <w:r w:rsidRPr="00953799">
        <w:rPr>
          <w:b w:val="0"/>
          <w:bCs w:val="0"/>
          <w:color w:val="000000"/>
          <w:sz w:val="24"/>
          <w:szCs w:val="24"/>
        </w:rPr>
        <w:t xml:space="preserve">Размещение объектов капитального строительства, </w:t>
      </w:r>
      <w:proofErr w:type="gramEnd"/>
    </w:p>
    <w:p w:rsidR="00BC617B" w:rsidRPr="00953799" w:rsidRDefault="00BC617B" w:rsidP="00BC617B">
      <w:pPr>
        <w:tabs>
          <w:tab w:val="num" w:pos="0"/>
          <w:tab w:val="num" w:pos="567"/>
        </w:tabs>
        <w:ind w:right="60"/>
        <w:jc w:val="both"/>
        <w:rPr>
          <w:b w:val="0"/>
          <w:color w:val="000000"/>
          <w:sz w:val="24"/>
          <w:szCs w:val="24"/>
        </w:rPr>
      </w:pPr>
      <w:proofErr w:type="gramStart"/>
      <w:r w:rsidRPr="00953799">
        <w:rPr>
          <w:b w:val="0"/>
          <w:bCs w:val="0"/>
          <w:color w:val="000000"/>
          <w:sz w:val="24"/>
          <w:szCs w:val="24"/>
        </w:rPr>
        <w:t>предназначенных</w:t>
      </w:r>
      <w:proofErr w:type="gramEnd"/>
      <w:r w:rsidRPr="00953799">
        <w:rPr>
          <w:b w:val="0"/>
          <w:bCs w:val="0"/>
          <w:color w:val="000000"/>
          <w:sz w:val="24"/>
          <w:szCs w:val="24"/>
        </w:rPr>
        <w:t xml:space="preserve"> для оказания гражданам медицинской помощи. </w:t>
      </w:r>
      <w:proofErr w:type="gramStart"/>
      <w:r w:rsidRPr="00953799">
        <w:rPr>
          <w:b w:val="0"/>
          <w:bCs w:val="0"/>
          <w:color w:val="000000"/>
          <w:sz w:val="24"/>
          <w:szCs w:val="24"/>
        </w:rPr>
        <w:t>Содержание данного вида разрешенного использования включает в себя содержание видов разрешенного использования с кодами 3.4.1 - 3.4.2);</w:t>
      </w:r>
      <w:proofErr w:type="gramEnd"/>
    </w:p>
    <w:p w:rsidR="006E193E" w:rsidRDefault="007973FD" w:rsidP="006E193E">
      <w:pPr>
        <w:shd w:val="clear" w:color="auto" w:fill="FFFFFF"/>
        <w:tabs>
          <w:tab w:val="left" w:pos="728"/>
        </w:tabs>
        <w:ind w:left="24" w:right="-185"/>
        <w:jc w:val="center"/>
        <w:rPr>
          <w:color w:val="000000"/>
          <w:sz w:val="24"/>
          <w:szCs w:val="24"/>
        </w:rPr>
      </w:pPr>
      <w:r w:rsidRPr="00953799">
        <w:rPr>
          <w:b w:val="0"/>
          <w:color w:val="000000"/>
          <w:spacing w:val="-2"/>
          <w:sz w:val="24"/>
          <w:szCs w:val="24"/>
        </w:rPr>
        <w:br/>
      </w:r>
      <w:r w:rsidRPr="006E193E">
        <w:rPr>
          <w:color w:val="000000"/>
          <w:sz w:val="24"/>
          <w:szCs w:val="24"/>
        </w:rPr>
        <w:t>Условно разрешенные виды использования:</w:t>
      </w:r>
    </w:p>
    <w:p w:rsidR="006E193E" w:rsidRPr="00953799" w:rsidRDefault="006E193E" w:rsidP="006E193E">
      <w:pPr>
        <w:pStyle w:val="ConsPlusNormal"/>
        <w:widowControl w:val="0"/>
        <w:numPr>
          <w:ilvl w:val="0"/>
          <w:numId w:val="41"/>
        </w:numPr>
        <w:tabs>
          <w:tab w:val="clear" w:pos="720"/>
          <w:tab w:val="num" w:pos="0"/>
        </w:tabs>
        <w:ind w:left="0" w:firstLine="567"/>
        <w:jc w:val="both"/>
        <w:rPr>
          <w:rFonts w:ascii="Times New Roman" w:hAnsi="Times New Roman" w:cs="Times New Roman"/>
          <w:color w:val="000000"/>
          <w:sz w:val="24"/>
          <w:szCs w:val="24"/>
        </w:rPr>
      </w:pPr>
      <w:proofErr w:type="gramStart"/>
      <w:r w:rsidRPr="00953799">
        <w:rPr>
          <w:rFonts w:ascii="Times New Roman" w:hAnsi="Times New Roman" w:cs="Times New Roman"/>
          <w:color w:val="000000"/>
          <w:sz w:val="24"/>
          <w:szCs w:val="24"/>
        </w:rPr>
        <w:t>2.3 Блокированная жилая застройка (Размещение жилого дома, не предназначенного для раздела на квартиры,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w:t>
      </w:r>
      <w:proofErr w:type="gramEnd"/>
      <w:r w:rsidRPr="00953799">
        <w:rPr>
          <w:rFonts w:ascii="Times New Roman" w:hAnsi="Times New Roman" w:cs="Times New Roman"/>
          <w:color w:val="000000"/>
          <w:sz w:val="24"/>
          <w:szCs w:val="24"/>
        </w:rPr>
        <w:t xml:space="preserve"> на отдельном земельном участке и имеет выход на территорию общего пользования (жилые дома блокированной застройки)</w:t>
      </w:r>
      <w:proofErr w:type="gramStart"/>
      <w:r w:rsidRPr="00953799">
        <w:rPr>
          <w:rFonts w:ascii="Times New Roman" w:hAnsi="Times New Roman" w:cs="Times New Roman"/>
          <w:color w:val="000000"/>
          <w:sz w:val="24"/>
          <w:szCs w:val="24"/>
        </w:rPr>
        <w:t>;р</w:t>
      </w:r>
      <w:proofErr w:type="gramEnd"/>
      <w:r w:rsidRPr="00953799">
        <w:rPr>
          <w:rFonts w:ascii="Times New Roman" w:hAnsi="Times New Roman" w:cs="Times New Roman"/>
          <w:color w:val="000000"/>
          <w:sz w:val="24"/>
          <w:szCs w:val="24"/>
        </w:rPr>
        <w:t>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отдыха);</w:t>
      </w:r>
    </w:p>
    <w:p w:rsidR="001116B5" w:rsidRDefault="001116B5" w:rsidP="00461D8A">
      <w:pPr>
        <w:shd w:val="clear" w:color="auto" w:fill="FFFFFF"/>
        <w:ind w:right="-5"/>
        <w:jc w:val="center"/>
        <w:rPr>
          <w:bCs w:val="0"/>
          <w:color w:val="000000"/>
          <w:spacing w:val="-4"/>
          <w:sz w:val="24"/>
          <w:szCs w:val="24"/>
        </w:rPr>
      </w:pPr>
    </w:p>
    <w:p w:rsidR="00461D8A" w:rsidRPr="00953799" w:rsidRDefault="00461D8A" w:rsidP="00461D8A">
      <w:pPr>
        <w:shd w:val="clear" w:color="auto" w:fill="FFFFFF"/>
        <w:ind w:right="-5"/>
        <w:jc w:val="center"/>
        <w:rPr>
          <w:bCs w:val="0"/>
          <w:color w:val="000000"/>
          <w:spacing w:val="-4"/>
          <w:sz w:val="24"/>
          <w:szCs w:val="24"/>
        </w:rPr>
      </w:pPr>
      <w:proofErr w:type="gramStart"/>
      <w:r w:rsidRPr="00953799">
        <w:rPr>
          <w:bCs w:val="0"/>
          <w:color w:val="000000"/>
          <w:spacing w:val="-4"/>
          <w:sz w:val="24"/>
          <w:szCs w:val="24"/>
        </w:rPr>
        <w:t>П</w:t>
      </w:r>
      <w:proofErr w:type="gramEnd"/>
      <w:r w:rsidRPr="00953799">
        <w:rPr>
          <w:bCs w:val="0"/>
          <w:color w:val="000000"/>
          <w:spacing w:val="-4"/>
          <w:sz w:val="24"/>
          <w:szCs w:val="24"/>
        </w:rPr>
        <w:t xml:space="preserve">         Производственные зоны</w:t>
      </w:r>
    </w:p>
    <w:p w:rsidR="00461D8A" w:rsidRPr="00953799" w:rsidRDefault="00461D8A" w:rsidP="00461D8A">
      <w:pPr>
        <w:shd w:val="clear" w:color="auto" w:fill="FFFFFF"/>
        <w:ind w:right="12"/>
        <w:jc w:val="both"/>
        <w:rPr>
          <w:b w:val="0"/>
          <w:color w:val="000000"/>
          <w:spacing w:val="-5"/>
          <w:sz w:val="24"/>
          <w:szCs w:val="24"/>
        </w:rPr>
      </w:pPr>
      <w:r w:rsidRPr="00953799">
        <w:rPr>
          <w:b w:val="0"/>
          <w:color w:val="000000"/>
          <w:spacing w:val="-5"/>
          <w:sz w:val="24"/>
          <w:szCs w:val="24"/>
        </w:rPr>
        <w:tab/>
      </w:r>
      <w:proofErr w:type="gramStart"/>
      <w:r w:rsidRPr="00953799">
        <w:rPr>
          <w:b w:val="0"/>
          <w:color w:val="000000"/>
          <w:spacing w:val="-5"/>
          <w:sz w:val="24"/>
          <w:szCs w:val="24"/>
        </w:rPr>
        <w:t xml:space="preserve">Производственные зоны, зоны для размещения промышленных, коммунальных и складских объектов, а </w:t>
      </w:r>
      <w:r w:rsidRPr="00953799">
        <w:rPr>
          <w:b w:val="0"/>
          <w:color w:val="000000"/>
          <w:spacing w:val="-1"/>
          <w:sz w:val="24"/>
          <w:szCs w:val="24"/>
        </w:rPr>
        <w:t xml:space="preserve">также для установления санитарно-защитных зон таких объектов в соответствии с требованиями </w:t>
      </w:r>
      <w:r w:rsidRPr="00953799">
        <w:rPr>
          <w:b w:val="0"/>
          <w:color w:val="000000"/>
          <w:spacing w:val="-5"/>
          <w:sz w:val="24"/>
          <w:szCs w:val="24"/>
        </w:rPr>
        <w:t>технических регламентов.</w:t>
      </w:r>
      <w:proofErr w:type="gramEnd"/>
    </w:p>
    <w:p w:rsidR="00461D8A" w:rsidRPr="00953799" w:rsidRDefault="00461D8A" w:rsidP="00461D8A">
      <w:pPr>
        <w:ind w:firstLine="720"/>
        <w:jc w:val="both"/>
        <w:rPr>
          <w:b w:val="0"/>
          <w:color w:val="000000"/>
          <w:sz w:val="24"/>
          <w:szCs w:val="24"/>
        </w:rPr>
      </w:pPr>
      <w:proofErr w:type="gramStart"/>
      <w:r w:rsidRPr="00953799">
        <w:rPr>
          <w:b w:val="0"/>
          <w:color w:val="000000"/>
          <w:sz w:val="24"/>
          <w:szCs w:val="24"/>
        </w:rPr>
        <w:t>В производственных зонах сельских поселений и населенных пунктов  следует размещать животноводческие, птицеводческие и звероводческие предприятия, предприятия по хранению и переработке сельскохозяйственной продукции, ремонту, техническому обслуживанию и хранению сельскохозяйственных машин и автомобилей, по изготовлению строительных конструкций, изделий и деталей из местных материалов, машиноиспытательные станции, ветеринарные учреждения, теплицы и парники, промысловые цеха, материальные склады, транспортные, энергетические и другие объекты, связанные с проектируемыми</w:t>
      </w:r>
      <w:proofErr w:type="gramEnd"/>
      <w:r w:rsidRPr="00953799">
        <w:rPr>
          <w:b w:val="0"/>
          <w:color w:val="000000"/>
          <w:sz w:val="24"/>
          <w:szCs w:val="24"/>
        </w:rPr>
        <w:t xml:space="preserve"> предприятиями, а также коммуникации, обеспечивающие внутренние и внешние связи объектов производственной зоны.</w:t>
      </w:r>
    </w:p>
    <w:p w:rsidR="00461D8A" w:rsidRPr="00953799" w:rsidRDefault="00461D8A" w:rsidP="00461D8A">
      <w:pPr>
        <w:ind w:firstLine="720"/>
        <w:jc w:val="both"/>
        <w:rPr>
          <w:b w:val="0"/>
          <w:color w:val="000000"/>
          <w:sz w:val="24"/>
          <w:szCs w:val="24"/>
        </w:rPr>
      </w:pPr>
      <w:r w:rsidRPr="00953799">
        <w:rPr>
          <w:b w:val="0"/>
          <w:color w:val="000000"/>
          <w:sz w:val="24"/>
          <w:szCs w:val="24"/>
        </w:rPr>
        <w:t xml:space="preserve">Зона предприятий и складов (санитарно-защитные зоны </w:t>
      </w:r>
      <w:r w:rsidR="0051330F">
        <w:rPr>
          <w:b w:val="0"/>
          <w:color w:val="000000"/>
          <w:sz w:val="24"/>
          <w:szCs w:val="24"/>
        </w:rPr>
        <w:t>–</w:t>
      </w:r>
      <w:r w:rsidRPr="00953799">
        <w:rPr>
          <w:b w:val="0"/>
          <w:color w:val="000000"/>
          <w:sz w:val="24"/>
          <w:szCs w:val="24"/>
        </w:rPr>
        <w:t xml:space="preserve"> </w:t>
      </w:r>
      <w:r w:rsidR="0051330F">
        <w:rPr>
          <w:b w:val="0"/>
          <w:color w:val="000000"/>
          <w:sz w:val="24"/>
          <w:szCs w:val="24"/>
        </w:rPr>
        <w:t>50-300</w:t>
      </w:r>
      <w:r w:rsidRPr="00953799">
        <w:rPr>
          <w:b w:val="0"/>
          <w:color w:val="000000"/>
          <w:sz w:val="24"/>
          <w:szCs w:val="24"/>
        </w:rPr>
        <w:t xml:space="preserve"> м).</w:t>
      </w:r>
    </w:p>
    <w:p w:rsidR="00461D8A" w:rsidRPr="00953799" w:rsidRDefault="00461D8A" w:rsidP="00461D8A">
      <w:pPr>
        <w:ind w:firstLine="720"/>
        <w:jc w:val="both"/>
        <w:rPr>
          <w:b w:val="0"/>
          <w:color w:val="000000"/>
          <w:sz w:val="24"/>
          <w:szCs w:val="24"/>
        </w:rPr>
      </w:pPr>
    </w:p>
    <w:p w:rsidR="00461D8A" w:rsidRPr="00953799" w:rsidRDefault="00461D8A" w:rsidP="00461D8A">
      <w:pPr>
        <w:jc w:val="center"/>
        <w:rPr>
          <w:bCs w:val="0"/>
          <w:color w:val="000000"/>
          <w:sz w:val="24"/>
          <w:szCs w:val="24"/>
        </w:rPr>
      </w:pPr>
      <w:r w:rsidRPr="00953799">
        <w:rPr>
          <w:bCs w:val="0"/>
          <w:color w:val="000000"/>
          <w:sz w:val="24"/>
          <w:szCs w:val="24"/>
        </w:rPr>
        <w:t>Основные разрешенные виды использования земельных участков:</w:t>
      </w:r>
    </w:p>
    <w:p w:rsidR="00461D8A" w:rsidRPr="00953799" w:rsidRDefault="00461D8A" w:rsidP="00461D8A">
      <w:pPr>
        <w:widowControl/>
        <w:numPr>
          <w:ilvl w:val="1"/>
          <w:numId w:val="11"/>
        </w:numPr>
        <w:tabs>
          <w:tab w:val="clear" w:pos="1100"/>
          <w:tab w:val="num" w:pos="0"/>
        </w:tabs>
        <w:ind w:left="0" w:firstLine="567"/>
        <w:jc w:val="both"/>
        <w:rPr>
          <w:b w:val="0"/>
          <w:bCs w:val="0"/>
          <w:color w:val="000000"/>
          <w:sz w:val="24"/>
          <w:szCs w:val="24"/>
        </w:rPr>
      </w:pPr>
      <w:proofErr w:type="gramStart"/>
      <w:r w:rsidRPr="00953799">
        <w:rPr>
          <w:b w:val="0"/>
          <w:bCs w:val="0"/>
          <w:color w:val="000000"/>
          <w:sz w:val="24"/>
          <w:szCs w:val="24"/>
        </w:rPr>
        <w:lastRenderedPageBreak/>
        <w:t>6.2 Тяжелая промышленность (Размещение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roofErr w:type="gramEnd"/>
    </w:p>
    <w:p w:rsidR="00461D8A" w:rsidRPr="00953799" w:rsidRDefault="00461D8A" w:rsidP="00461D8A">
      <w:pPr>
        <w:widowControl/>
        <w:numPr>
          <w:ilvl w:val="1"/>
          <w:numId w:val="11"/>
        </w:numPr>
        <w:tabs>
          <w:tab w:val="clear" w:pos="1100"/>
          <w:tab w:val="num" w:pos="0"/>
        </w:tabs>
        <w:ind w:left="0" w:firstLine="567"/>
        <w:jc w:val="both"/>
        <w:rPr>
          <w:b w:val="0"/>
          <w:bCs w:val="0"/>
          <w:color w:val="000000"/>
          <w:sz w:val="24"/>
          <w:szCs w:val="24"/>
        </w:rPr>
      </w:pPr>
      <w:r w:rsidRPr="00953799">
        <w:rPr>
          <w:b w:val="0"/>
          <w:bCs w:val="0"/>
          <w:color w:val="000000"/>
          <w:sz w:val="24"/>
          <w:szCs w:val="24"/>
        </w:rPr>
        <w:t xml:space="preserve"> 6.3 Легкая промышленность (Размещение объектов капитального строительства, предназначенных для текстильной, </w:t>
      </w:r>
      <w:proofErr w:type="spellStart"/>
      <w:proofErr w:type="gramStart"/>
      <w:r w:rsidRPr="00953799">
        <w:rPr>
          <w:b w:val="0"/>
          <w:bCs w:val="0"/>
          <w:color w:val="000000"/>
          <w:sz w:val="24"/>
          <w:szCs w:val="24"/>
        </w:rPr>
        <w:t>фарфоро-фаянсовой</w:t>
      </w:r>
      <w:proofErr w:type="spellEnd"/>
      <w:proofErr w:type="gramEnd"/>
      <w:r w:rsidRPr="00953799">
        <w:rPr>
          <w:b w:val="0"/>
          <w:bCs w:val="0"/>
          <w:color w:val="000000"/>
          <w:sz w:val="24"/>
          <w:szCs w:val="24"/>
        </w:rPr>
        <w:t>, электронной промышленности)</w:t>
      </w:r>
    </w:p>
    <w:p w:rsidR="00461D8A" w:rsidRPr="00953799" w:rsidRDefault="00461D8A" w:rsidP="00461D8A">
      <w:pPr>
        <w:widowControl/>
        <w:numPr>
          <w:ilvl w:val="1"/>
          <w:numId w:val="11"/>
        </w:numPr>
        <w:tabs>
          <w:tab w:val="clear" w:pos="1100"/>
          <w:tab w:val="num" w:pos="0"/>
        </w:tabs>
        <w:ind w:left="0" w:firstLine="567"/>
        <w:jc w:val="both"/>
        <w:rPr>
          <w:b w:val="0"/>
          <w:bCs w:val="0"/>
          <w:color w:val="000000"/>
          <w:sz w:val="24"/>
          <w:szCs w:val="24"/>
        </w:rPr>
      </w:pPr>
      <w:r w:rsidRPr="00953799">
        <w:rPr>
          <w:b w:val="0"/>
          <w:bCs w:val="0"/>
          <w:color w:val="000000"/>
          <w:sz w:val="24"/>
          <w:szCs w:val="24"/>
        </w:rPr>
        <w:t>6.5 Нефтехимическая промышленность (Размещение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p w:rsidR="00461D8A" w:rsidRPr="00953799" w:rsidRDefault="00461D8A" w:rsidP="00461D8A">
      <w:pPr>
        <w:widowControl/>
        <w:numPr>
          <w:ilvl w:val="1"/>
          <w:numId w:val="11"/>
        </w:numPr>
        <w:tabs>
          <w:tab w:val="clear" w:pos="1100"/>
          <w:tab w:val="num" w:pos="0"/>
        </w:tabs>
        <w:ind w:left="0" w:firstLine="567"/>
        <w:jc w:val="both"/>
        <w:rPr>
          <w:b w:val="0"/>
          <w:bCs w:val="0"/>
          <w:color w:val="000000"/>
          <w:sz w:val="24"/>
          <w:szCs w:val="24"/>
        </w:rPr>
      </w:pPr>
      <w:r w:rsidRPr="00953799">
        <w:rPr>
          <w:b w:val="0"/>
          <w:bCs w:val="0"/>
          <w:color w:val="000000"/>
          <w:sz w:val="24"/>
          <w:szCs w:val="24"/>
        </w:rPr>
        <w:t>6.6 Строительная промышленность (Размещение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p w:rsidR="00461D8A" w:rsidRPr="00953799" w:rsidRDefault="00461D8A" w:rsidP="00461D8A">
      <w:pPr>
        <w:widowControl/>
        <w:numPr>
          <w:ilvl w:val="1"/>
          <w:numId w:val="11"/>
        </w:numPr>
        <w:tabs>
          <w:tab w:val="clear" w:pos="1100"/>
          <w:tab w:val="num" w:pos="0"/>
        </w:tabs>
        <w:ind w:left="0" w:firstLine="567"/>
        <w:jc w:val="both"/>
        <w:rPr>
          <w:b w:val="0"/>
          <w:bCs w:val="0"/>
          <w:color w:val="000000"/>
          <w:sz w:val="24"/>
          <w:szCs w:val="24"/>
        </w:rPr>
      </w:pPr>
      <w:proofErr w:type="gramStart"/>
      <w:r w:rsidRPr="00953799">
        <w:rPr>
          <w:b w:val="0"/>
          <w:bCs w:val="0"/>
          <w:color w:val="000000"/>
          <w:sz w:val="24"/>
          <w:szCs w:val="24"/>
        </w:rPr>
        <w:t>6.9 Склады (Размещение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roofErr w:type="gramEnd"/>
    </w:p>
    <w:p w:rsidR="00461D8A" w:rsidRPr="00953799" w:rsidRDefault="00461D8A" w:rsidP="00461D8A">
      <w:pPr>
        <w:widowControl/>
        <w:numPr>
          <w:ilvl w:val="1"/>
          <w:numId w:val="11"/>
        </w:numPr>
        <w:tabs>
          <w:tab w:val="clear" w:pos="1100"/>
          <w:tab w:val="num" w:pos="0"/>
        </w:tabs>
        <w:ind w:left="0" w:firstLine="567"/>
        <w:jc w:val="both"/>
        <w:rPr>
          <w:b w:val="0"/>
          <w:bCs w:val="0"/>
          <w:color w:val="000000"/>
          <w:sz w:val="24"/>
          <w:szCs w:val="24"/>
        </w:rPr>
      </w:pPr>
      <w:r w:rsidRPr="00953799">
        <w:rPr>
          <w:b w:val="0"/>
          <w:bCs w:val="0"/>
          <w:color w:val="000000"/>
          <w:sz w:val="24"/>
          <w:szCs w:val="24"/>
        </w:rPr>
        <w:t>3.1 Коммунальное обслуживани</w:t>
      </w:r>
      <w:proofErr w:type="gramStart"/>
      <w:r w:rsidRPr="00953799">
        <w:rPr>
          <w:b w:val="0"/>
          <w:bCs w:val="0"/>
          <w:color w:val="000000"/>
          <w:sz w:val="24"/>
          <w:szCs w:val="24"/>
        </w:rPr>
        <w:t>е(</w:t>
      </w:r>
      <w:proofErr w:type="gramEnd"/>
      <w:r w:rsidRPr="00953799">
        <w:rPr>
          <w:b w:val="0"/>
          <w:bCs w:val="0"/>
          <w:color w:val="000000"/>
          <w:sz w:val="24"/>
          <w:szCs w:val="24"/>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p w:rsidR="00461D8A" w:rsidRPr="00953799" w:rsidRDefault="00461D8A" w:rsidP="00461D8A">
      <w:pPr>
        <w:widowControl/>
        <w:numPr>
          <w:ilvl w:val="1"/>
          <w:numId w:val="11"/>
        </w:numPr>
        <w:tabs>
          <w:tab w:val="clear" w:pos="1100"/>
          <w:tab w:val="num" w:pos="0"/>
        </w:tabs>
        <w:ind w:left="0" w:firstLine="567"/>
        <w:jc w:val="both"/>
        <w:rPr>
          <w:b w:val="0"/>
          <w:bCs w:val="0"/>
          <w:color w:val="000000"/>
          <w:sz w:val="24"/>
          <w:szCs w:val="24"/>
        </w:rPr>
      </w:pPr>
      <w:r w:rsidRPr="00953799">
        <w:rPr>
          <w:b w:val="0"/>
          <w:bCs w:val="0"/>
          <w:color w:val="000000"/>
          <w:sz w:val="24"/>
          <w:szCs w:val="24"/>
        </w:rPr>
        <w:t xml:space="preserve">6.1 </w:t>
      </w:r>
      <w:r w:rsidRPr="00953799">
        <w:rPr>
          <w:b w:val="0"/>
          <w:color w:val="000000"/>
          <w:sz w:val="24"/>
          <w:szCs w:val="24"/>
        </w:rPr>
        <w:t>Недропользование (</w:t>
      </w:r>
      <w:r w:rsidRPr="00953799">
        <w:rPr>
          <w:b w:val="0"/>
          <w:bCs w:val="0"/>
          <w:color w:val="000000"/>
          <w:sz w:val="24"/>
          <w:szCs w:val="24"/>
        </w:rPr>
        <w:t>Осуществление геологических изысканий; добыча недр открытым (карьеры, отвалы) и закрытым (шахты, скважины) способами; размещение объектов капитального строительства, в том числе подземных, в целях добычи недр; размещение объектов капитального строительства, необходимых для подготовки сырья к транспортировке и (или) промышленной переработке; 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недр происходит на межселенной территории)</w:t>
      </w:r>
    </w:p>
    <w:p w:rsidR="00461D8A" w:rsidRPr="00953799" w:rsidRDefault="00461D8A" w:rsidP="00461D8A">
      <w:pPr>
        <w:ind w:left="1100"/>
        <w:jc w:val="both"/>
        <w:rPr>
          <w:b w:val="0"/>
          <w:color w:val="000000"/>
          <w:sz w:val="24"/>
          <w:szCs w:val="24"/>
        </w:rPr>
      </w:pPr>
    </w:p>
    <w:p w:rsidR="00461D8A" w:rsidRPr="00953799" w:rsidRDefault="00461D8A" w:rsidP="00461D8A">
      <w:pPr>
        <w:jc w:val="center"/>
        <w:rPr>
          <w:bCs w:val="0"/>
          <w:color w:val="000000"/>
          <w:sz w:val="24"/>
          <w:szCs w:val="24"/>
        </w:rPr>
      </w:pPr>
      <w:r w:rsidRPr="00953799">
        <w:rPr>
          <w:bCs w:val="0"/>
          <w:color w:val="000000"/>
          <w:sz w:val="24"/>
          <w:szCs w:val="24"/>
        </w:rPr>
        <w:t>Условно разрешенные виды использования:</w:t>
      </w:r>
    </w:p>
    <w:p w:rsidR="00461D8A" w:rsidRPr="00953799" w:rsidRDefault="00461D8A" w:rsidP="00461D8A">
      <w:pPr>
        <w:widowControl/>
        <w:numPr>
          <w:ilvl w:val="1"/>
          <w:numId w:val="11"/>
        </w:numPr>
        <w:jc w:val="both"/>
        <w:rPr>
          <w:b w:val="0"/>
          <w:color w:val="000000"/>
          <w:sz w:val="24"/>
          <w:szCs w:val="24"/>
        </w:rPr>
      </w:pPr>
      <w:proofErr w:type="gramStart"/>
      <w:r w:rsidRPr="00953799">
        <w:rPr>
          <w:b w:val="0"/>
          <w:bCs w:val="0"/>
          <w:color w:val="000000"/>
          <w:sz w:val="24"/>
          <w:szCs w:val="24"/>
        </w:rPr>
        <w:t xml:space="preserve">4.9.1 Объекты придорожного сервиса (Размещение автозаправочных станций </w:t>
      </w:r>
      <w:proofErr w:type="gramEnd"/>
    </w:p>
    <w:p w:rsidR="00461D8A" w:rsidRPr="00953799" w:rsidRDefault="00461D8A" w:rsidP="00461D8A">
      <w:pPr>
        <w:widowControl/>
        <w:jc w:val="both"/>
        <w:rPr>
          <w:b w:val="0"/>
          <w:color w:val="000000"/>
          <w:sz w:val="24"/>
          <w:szCs w:val="24"/>
        </w:rPr>
      </w:pPr>
      <w:proofErr w:type="gramStart"/>
      <w:r w:rsidRPr="00953799">
        <w:rPr>
          <w:b w:val="0"/>
          <w:bCs w:val="0"/>
          <w:color w:val="000000"/>
          <w:sz w:val="24"/>
          <w:szCs w:val="24"/>
        </w:rPr>
        <w:t>(бензиновых, газовых); размещение магазинов сопутствующей торговли, зданий для организации общественного питания в качестве объектов придорожного сервиса; предоставление гостиничных услуг в качестве придорожного сервиса; 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r w:rsidRPr="00953799">
        <w:rPr>
          <w:b w:val="0"/>
          <w:color w:val="000000"/>
          <w:sz w:val="24"/>
          <w:szCs w:val="24"/>
        </w:rPr>
        <w:t>,</w:t>
      </w:r>
      <w:proofErr w:type="gramEnd"/>
    </w:p>
    <w:p w:rsidR="0051330F" w:rsidRDefault="0051330F" w:rsidP="0051330F">
      <w:pPr>
        <w:widowControl/>
        <w:numPr>
          <w:ilvl w:val="1"/>
          <w:numId w:val="11"/>
        </w:numPr>
        <w:jc w:val="both"/>
        <w:rPr>
          <w:b w:val="0"/>
          <w:bCs w:val="0"/>
          <w:sz w:val="24"/>
          <w:szCs w:val="24"/>
        </w:rPr>
      </w:pPr>
      <w:proofErr w:type="gramStart"/>
      <w:r>
        <w:rPr>
          <w:b w:val="0"/>
          <w:bCs w:val="0"/>
          <w:sz w:val="24"/>
          <w:szCs w:val="24"/>
        </w:rPr>
        <w:lastRenderedPageBreak/>
        <w:t xml:space="preserve">6.8 Связь (Размещение объектов связи, радиовещания, телевидения, включая </w:t>
      </w:r>
      <w:proofErr w:type="gramEnd"/>
    </w:p>
    <w:p w:rsidR="0051330F" w:rsidRPr="00277827" w:rsidRDefault="0051330F" w:rsidP="0094507A">
      <w:pPr>
        <w:widowControl/>
        <w:jc w:val="both"/>
        <w:rPr>
          <w:b w:val="0"/>
          <w:bCs w:val="0"/>
          <w:color w:val="000000" w:themeColor="text1"/>
          <w:sz w:val="24"/>
          <w:szCs w:val="24"/>
        </w:rPr>
      </w:pPr>
      <w:r>
        <w:rPr>
          <w:b w:val="0"/>
          <w:bCs w:val="0"/>
          <w:sz w:val="24"/>
          <w:szCs w:val="24"/>
        </w:rPr>
        <w:t xml:space="preserve">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w:t>
      </w:r>
      <w:r w:rsidRPr="00277827">
        <w:rPr>
          <w:b w:val="0"/>
          <w:bCs w:val="0"/>
          <w:color w:val="000000" w:themeColor="text1"/>
          <w:sz w:val="24"/>
          <w:szCs w:val="24"/>
        </w:rPr>
        <w:t xml:space="preserve">размещение которых предусмотрено содержанием вида разрешенного использования с </w:t>
      </w:r>
      <w:hyperlink r:id="rId14" w:history="1">
        <w:r w:rsidRPr="00277827">
          <w:rPr>
            <w:b w:val="0"/>
            <w:bCs w:val="0"/>
            <w:color w:val="000000" w:themeColor="text1"/>
            <w:sz w:val="24"/>
            <w:szCs w:val="24"/>
          </w:rPr>
          <w:t>кодом 3.1</w:t>
        </w:r>
      </w:hyperlink>
      <w:r w:rsidRPr="00277827">
        <w:rPr>
          <w:b w:val="0"/>
          <w:bCs w:val="0"/>
          <w:color w:val="000000" w:themeColor="text1"/>
          <w:sz w:val="24"/>
          <w:szCs w:val="24"/>
        </w:rPr>
        <w:t>)</w:t>
      </w:r>
      <w:r w:rsidR="0094507A" w:rsidRPr="00277827">
        <w:rPr>
          <w:b w:val="0"/>
          <w:bCs w:val="0"/>
          <w:color w:val="000000" w:themeColor="text1"/>
          <w:sz w:val="24"/>
          <w:szCs w:val="24"/>
        </w:rPr>
        <w:t>,</w:t>
      </w:r>
    </w:p>
    <w:p w:rsidR="00461D8A" w:rsidRPr="00953799" w:rsidRDefault="00461D8A" w:rsidP="00461D8A">
      <w:pPr>
        <w:numPr>
          <w:ilvl w:val="1"/>
          <w:numId w:val="11"/>
        </w:numPr>
        <w:jc w:val="both"/>
        <w:rPr>
          <w:b w:val="0"/>
          <w:color w:val="000000"/>
          <w:sz w:val="24"/>
          <w:szCs w:val="24"/>
        </w:rPr>
      </w:pPr>
      <w:r w:rsidRPr="00953799">
        <w:rPr>
          <w:b w:val="0"/>
          <w:color w:val="000000"/>
          <w:sz w:val="24"/>
          <w:szCs w:val="24"/>
        </w:rPr>
        <w:t xml:space="preserve"> объекты военного назначения.</w:t>
      </w:r>
    </w:p>
    <w:p w:rsidR="00461D8A" w:rsidRPr="00953799" w:rsidRDefault="00461D8A" w:rsidP="00461D8A">
      <w:pPr>
        <w:ind w:firstLine="540"/>
        <w:jc w:val="center"/>
        <w:rPr>
          <w:bCs w:val="0"/>
          <w:color w:val="000000"/>
          <w:sz w:val="24"/>
          <w:szCs w:val="24"/>
        </w:rPr>
      </w:pPr>
    </w:p>
    <w:p w:rsidR="00461D8A" w:rsidRDefault="004C147C" w:rsidP="004C147C">
      <w:pPr>
        <w:ind w:firstLine="540"/>
        <w:jc w:val="center"/>
        <w:rPr>
          <w:bCs w:val="0"/>
          <w:color w:val="000000"/>
          <w:sz w:val="24"/>
          <w:szCs w:val="24"/>
        </w:rPr>
      </w:pPr>
      <w:proofErr w:type="gramStart"/>
      <w:r>
        <w:rPr>
          <w:bCs w:val="0"/>
          <w:color w:val="000000"/>
          <w:sz w:val="24"/>
          <w:szCs w:val="24"/>
        </w:rPr>
        <w:t>К</w:t>
      </w:r>
      <w:proofErr w:type="gramEnd"/>
      <w:r w:rsidR="00406CEC">
        <w:rPr>
          <w:bCs w:val="0"/>
          <w:color w:val="000000"/>
          <w:sz w:val="24"/>
          <w:szCs w:val="24"/>
        </w:rPr>
        <w:t xml:space="preserve"> </w:t>
      </w:r>
      <w:r>
        <w:rPr>
          <w:bCs w:val="0"/>
          <w:color w:val="000000"/>
          <w:sz w:val="24"/>
          <w:szCs w:val="24"/>
        </w:rPr>
        <w:t xml:space="preserve"> Коммунальные зоны</w:t>
      </w:r>
    </w:p>
    <w:p w:rsidR="001116B5" w:rsidRPr="001116B5" w:rsidRDefault="001116B5" w:rsidP="001116B5">
      <w:pPr>
        <w:ind w:firstLine="539"/>
        <w:jc w:val="both"/>
        <w:rPr>
          <w:b w:val="0"/>
          <w:sz w:val="24"/>
          <w:szCs w:val="24"/>
        </w:rPr>
      </w:pPr>
      <w:proofErr w:type="gramStart"/>
      <w:r w:rsidRPr="001116B5">
        <w:rPr>
          <w:b w:val="0"/>
          <w:sz w:val="24"/>
          <w:szCs w:val="24"/>
        </w:rPr>
        <w:t>Зоны, предназначенные для размещения и функционирования коммунальных и складских объектов, объектов жилищно-коммунального хозяйства, объектов транспорта, объектов оптовой торговли, а также для установления санитарно-защитных зон таких объектов в соответствии с требованиями технических регламентов.</w:t>
      </w:r>
      <w:proofErr w:type="gramEnd"/>
    </w:p>
    <w:p w:rsidR="001116B5" w:rsidRPr="00953799" w:rsidRDefault="001116B5" w:rsidP="004C147C">
      <w:pPr>
        <w:ind w:firstLine="540"/>
        <w:jc w:val="center"/>
        <w:rPr>
          <w:bCs w:val="0"/>
          <w:color w:val="000000"/>
          <w:sz w:val="24"/>
          <w:szCs w:val="24"/>
        </w:rPr>
      </w:pPr>
    </w:p>
    <w:p w:rsidR="00461D8A" w:rsidRPr="00953799" w:rsidRDefault="00461D8A" w:rsidP="00461D8A">
      <w:pPr>
        <w:jc w:val="center"/>
        <w:rPr>
          <w:bCs w:val="0"/>
          <w:color w:val="000000"/>
          <w:sz w:val="24"/>
          <w:szCs w:val="24"/>
        </w:rPr>
      </w:pPr>
      <w:r w:rsidRPr="00953799">
        <w:rPr>
          <w:bCs w:val="0"/>
          <w:color w:val="000000"/>
          <w:sz w:val="24"/>
          <w:szCs w:val="24"/>
        </w:rPr>
        <w:t>Основные разрешенные виды использования земельных участков:</w:t>
      </w:r>
    </w:p>
    <w:p w:rsidR="00461D8A" w:rsidRPr="00953799" w:rsidRDefault="00461D8A" w:rsidP="00461D8A">
      <w:pPr>
        <w:numPr>
          <w:ilvl w:val="0"/>
          <w:numId w:val="44"/>
        </w:numPr>
        <w:shd w:val="clear" w:color="auto" w:fill="FFFFFF"/>
        <w:tabs>
          <w:tab w:val="clear" w:pos="744"/>
          <w:tab w:val="num" w:pos="0"/>
        </w:tabs>
        <w:ind w:left="0" w:right="-185" w:firstLine="567"/>
        <w:jc w:val="both"/>
        <w:rPr>
          <w:b w:val="0"/>
          <w:color w:val="000000"/>
          <w:spacing w:val="-2"/>
          <w:sz w:val="24"/>
          <w:szCs w:val="24"/>
        </w:rPr>
      </w:pPr>
      <w:proofErr w:type="gramStart"/>
      <w:r w:rsidRPr="00953799">
        <w:rPr>
          <w:b w:val="0"/>
          <w:color w:val="000000"/>
          <w:sz w:val="24"/>
          <w:szCs w:val="24"/>
        </w:rPr>
        <w:t>3.1 Коммунальное обслуживание (Размещение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w:t>
      </w:r>
      <w:proofErr w:type="gramEnd"/>
      <w:r w:rsidRPr="00953799">
        <w:rPr>
          <w:b w:val="0"/>
          <w:color w:val="000000"/>
          <w:sz w:val="24"/>
          <w:szCs w:val="24"/>
        </w:rPr>
        <w:t xml:space="preserve"> техники, а также зданий или помещений, предназначенных для приема физических и юридических лиц в связи с предоставлением им коммунальных услуг);</w:t>
      </w:r>
    </w:p>
    <w:p w:rsidR="00461D8A" w:rsidRPr="00953799" w:rsidRDefault="00461D8A" w:rsidP="00461D8A">
      <w:pPr>
        <w:numPr>
          <w:ilvl w:val="0"/>
          <w:numId w:val="44"/>
        </w:numPr>
        <w:shd w:val="clear" w:color="auto" w:fill="FFFFFF"/>
        <w:jc w:val="both"/>
        <w:rPr>
          <w:b w:val="0"/>
          <w:color w:val="000000"/>
          <w:sz w:val="24"/>
          <w:szCs w:val="24"/>
        </w:rPr>
      </w:pPr>
      <w:proofErr w:type="gramStart"/>
      <w:r w:rsidRPr="00953799">
        <w:rPr>
          <w:b w:val="0"/>
          <w:color w:val="000000"/>
          <w:sz w:val="24"/>
          <w:szCs w:val="24"/>
        </w:rPr>
        <w:t xml:space="preserve">6.4 Пищевая промышленность (Размещение объектов пищевой промышленности, </w:t>
      </w:r>
      <w:proofErr w:type="gramEnd"/>
    </w:p>
    <w:p w:rsidR="00461D8A" w:rsidRPr="00953799" w:rsidRDefault="00461D8A" w:rsidP="00461D8A">
      <w:pPr>
        <w:shd w:val="clear" w:color="auto" w:fill="FFFFFF"/>
        <w:jc w:val="both"/>
        <w:rPr>
          <w:b w:val="0"/>
          <w:color w:val="000000"/>
          <w:sz w:val="24"/>
          <w:szCs w:val="24"/>
        </w:rPr>
      </w:pPr>
      <w:r w:rsidRPr="00953799">
        <w:rPr>
          <w:b w:val="0"/>
          <w:color w:val="000000"/>
          <w:sz w:val="24"/>
          <w:szCs w:val="24"/>
        </w:rPr>
        <w:t>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p w:rsidR="00461D8A" w:rsidRPr="00953799" w:rsidRDefault="00461D8A" w:rsidP="00461D8A">
      <w:pPr>
        <w:numPr>
          <w:ilvl w:val="0"/>
          <w:numId w:val="45"/>
        </w:numPr>
        <w:jc w:val="both"/>
        <w:rPr>
          <w:b w:val="0"/>
          <w:color w:val="000000"/>
          <w:sz w:val="24"/>
          <w:szCs w:val="24"/>
        </w:rPr>
      </w:pPr>
      <w:proofErr w:type="gramStart"/>
      <w:r w:rsidRPr="00953799">
        <w:rPr>
          <w:b w:val="0"/>
          <w:color w:val="000000"/>
          <w:sz w:val="24"/>
          <w:szCs w:val="24"/>
        </w:rPr>
        <w:t xml:space="preserve">6.6 Строительная промышленность (Размещение объектов капитального  </w:t>
      </w:r>
      <w:proofErr w:type="gramEnd"/>
    </w:p>
    <w:p w:rsidR="00461D8A" w:rsidRPr="00953799" w:rsidRDefault="00461D8A" w:rsidP="00461D8A">
      <w:pPr>
        <w:jc w:val="both"/>
        <w:rPr>
          <w:b w:val="0"/>
          <w:color w:val="000000"/>
          <w:sz w:val="24"/>
          <w:szCs w:val="24"/>
        </w:rPr>
      </w:pPr>
      <w:r w:rsidRPr="00953799">
        <w:rPr>
          <w:b w:val="0"/>
          <w:color w:val="000000"/>
          <w:sz w:val="24"/>
          <w:szCs w:val="24"/>
        </w:rPr>
        <w:t>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p w:rsidR="00461D8A" w:rsidRDefault="00461D8A" w:rsidP="00461D8A">
      <w:pPr>
        <w:widowControl/>
        <w:numPr>
          <w:ilvl w:val="0"/>
          <w:numId w:val="46"/>
        </w:numPr>
        <w:ind w:left="0" w:firstLine="567"/>
        <w:jc w:val="both"/>
        <w:rPr>
          <w:b w:val="0"/>
          <w:bCs w:val="0"/>
          <w:color w:val="000000"/>
          <w:sz w:val="24"/>
          <w:szCs w:val="24"/>
        </w:rPr>
      </w:pPr>
      <w:proofErr w:type="gramStart"/>
      <w:r w:rsidRPr="00953799">
        <w:rPr>
          <w:b w:val="0"/>
          <w:bCs w:val="0"/>
          <w:color w:val="000000"/>
          <w:sz w:val="24"/>
          <w:szCs w:val="24"/>
        </w:rPr>
        <w:t>6.9 Склады (Размещение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r w:rsidR="00406CEC">
        <w:rPr>
          <w:b w:val="0"/>
          <w:bCs w:val="0"/>
          <w:color w:val="000000"/>
          <w:sz w:val="24"/>
          <w:szCs w:val="24"/>
        </w:rPr>
        <w:t>.</w:t>
      </w:r>
      <w:proofErr w:type="gramEnd"/>
    </w:p>
    <w:p w:rsidR="00406CEC" w:rsidRPr="00953799" w:rsidRDefault="00406CEC" w:rsidP="00406CEC">
      <w:pPr>
        <w:widowControl/>
        <w:ind w:left="567"/>
        <w:jc w:val="both"/>
        <w:rPr>
          <w:b w:val="0"/>
          <w:bCs w:val="0"/>
          <w:color w:val="000000"/>
          <w:sz w:val="24"/>
          <w:szCs w:val="24"/>
        </w:rPr>
      </w:pPr>
    </w:p>
    <w:p w:rsidR="00406CEC" w:rsidRPr="00406CEC" w:rsidRDefault="00406CEC" w:rsidP="00406CEC">
      <w:pPr>
        <w:ind w:left="1287"/>
        <w:jc w:val="center"/>
        <w:rPr>
          <w:bCs w:val="0"/>
          <w:noProof/>
          <w:sz w:val="24"/>
          <w:szCs w:val="24"/>
        </w:rPr>
      </w:pPr>
      <w:r w:rsidRPr="00406CEC">
        <w:rPr>
          <w:bCs w:val="0"/>
          <w:noProof/>
          <w:sz w:val="24"/>
          <w:szCs w:val="24"/>
        </w:rPr>
        <w:t xml:space="preserve">Вспомогательные </w:t>
      </w:r>
      <w:r w:rsidRPr="00406CEC">
        <w:rPr>
          <w:bCs w:val="0"/>
          <w:sz w:val="24"/>
          <w:szCs w:val="24"/>
        </w:rPr>
        <w:t>в</w:t>
      </w:r>
      <w:r w:rsidRPr="00406CEC">
        <w:rPr>
          <w:bCs w:val="0"/>
          <w:noProof/>
          <w:sz w:val="24"/>
          <w:szCs w:val="24"/>
        </w:rPr>
        <w:t xml:space="preserve">иды </w:t>
      </w:r>
      <w:r w:rsidRPr="00406CEC">
        <w:rPr>
          <w:bCs w:val="0"/>
          <w:sz w:val="24"/>
          <w:szCs w:val="24"/>
        </w:rPr>
        <w:t>р</w:t>
      </w:r>
      <w:r w:rsidRPr="00406CEC">
        <w:rPr>
          <w:bCs w:val="0"/>
          <w:noProof/>
          <w:sz w:val="24"/>
          <w:szCs w:val="24"/>
        </w:rPr>
        <w:t xml:space="preserve">азрешенного </w:t>
      </w:r>
      <w:r w:rsidRPr="00406CEC">
        <w:rPr>
          <w:bCs w:val="0"/>
          <w:sz w:val="24"/>
          <w:szCs w:val="24"/>
        </w:rPr>
        <w:t>и</w:t>
      </w:r>
      <w:r w:rsidRPr="00406CEC">
        <w:rPr>
          <w:bCs w:val="0"/>
          <w:noProof/>
          <w:sz w:val="24"/>
          <w:szCs w:val="24"/>
        </w:rPr>
        <w:t>спользования:</w:t>
      </w:r>
    </w:p>
    <w:p w:rsidR="002E7354" w:rsidRDefault="005512CA" w:rsidP="002E7354">
      <w:pPr>
        <w:numPr>
          <w:ilvl w:val="0"/>
          <w:numId w:val="46"/>
        </w:numPr>
        <w:ind w:left="0" w:firstLine="567"/>
        <w:contextualSpacing/>
        <w:jc w:val="both"/>
        <w:rPr>
          <w:b w:val="0"/>
          <w:color w:val="000000"/>
          <w:sz w:val="24"/>
          <w:szCs w:val="24"/>
        </w:rPr>
      </w:pPr>
      <w:proofErr w:type="gramStart"/>
      <w:r w:rsidRPr="00953799">
        <w:rPr>
          <w:b w:val="0"/>
          <w:color w:val="000000"/>
          <w:sz w:val="24"/>
          <w:szCs w:val="24"/>
        </w:rPr>
        <w:t>4.9 Обслуживание автотранспорта</w:t>
      </w:r>
      <w:r w:rsidRPr="00953799" w:rsidDel="00FE1661">
        <w:rPr>
          <w:b w:val="0"/>
          <w:color w:val="000000"/>
          <w:sz w:val="24"/>
          <w:szCs w:val="24"/>
        </w:rPr>
        <w:t xml:space="preserve"> </w:t>
      </w:r>
      <w:r w:rsidRPr="00953799">
        <w:rPr>
          <w:b w:val="0"/>
          <w:color w:val="000000"/>
          <w:sz w:val="24"/>
          <w:szCs w:val="24"/>
        </w:rPr>
        <w:t xml:space="preserve">(размещение постоянных или временных </w:t>
      </w:r>
      <w:proofErr w:type="gramEnd"/>
    </w:p>
    <w:p w:rsidR="005512CA" w:rsidRPr="00953799" w:rsidRDefault="005512CA" w:rsidP="002E7354">
      <w:pPr>
        <w:contextualSpacing/>
        <w:jc w:val="both"/>
        <w:rPr>
          <w:b w:val="0"/>
          <w:color w:val="000000"/>
          <w:sz w:val="24"/>
          <w:szCs w:val="24"/>
        </w:rPr>
      </w:pPr>
      <w:r w:rsidRPr="00953799">
        <w:rPr>
          <w:b w:val="0"/>
          <w:color w:val="000000"/>
          <w:sz w:val="24"/>
          <w:szCs w:val="24"/>
        </w:rPr>
        <w:t xml:space="preserve">гаражей с несколькими стояночными местами, стоянок (парковок), гаражей, в том числе многоярусных) </w:t>
      </w:r>
    </w:p>
    <w:p w:rsidR="00406CEC" w:rsidRPr="00406CEC" w:rsidRDefault="00FB5FFF" w:rsidP="002E7354">
      <w:pPr>
        <w:numPr>
          <w:ilvl w:val="0"/>
          <w:numId w:val="46"/>
        </w:numPr>
        <w:ind w:left="0" w:firstLine="567"/>
        <w:jc w:val="both"/>
        <w:rPr>
          <w:b w:val="0"/>
          <w:noProof/>
          <w:sz w:val="24"/>
          <w:szCs w:val="24"/>
        </w:rPr>
      </w:pPr>
      <w:r>
        <w:rPr>
          <w:b w:val="0"/>
          <w:noProof/>
          <w:sz w:val="24"/>
          <w:szCs w:val="24"/>
        </w:rPr>
        <w:t xml:space="preserve"> </w:t>
      </w:r>
      <w:r w:rsidR="00406CEC" w:rsidRPr="00406CEC">
        <w:rPr>
          <w:b w:val="0"/>
          <w:noProof/>
          <w:sz w:val="24"/>
          <w:szCs w:val="24"/>
        </w:rPr>
        <w:t>пожарные депо;</w:t>
      </w:r>
    </w:p>
    <w:p w:rsidR="00406CEC" w:rsidRPr="00406CEC" w:rsidRDefault="00406CEC" w:rsidP="00406CEC">
      <w:pPr>
        <w:ind w:left="1287"/>
        <w:jc w:val="center"/>
        <w:rPr>
          <w:bCs w:val="0"/>
          <w:noProof/>
          <w:sz w:val="24"/>
          <w:szCs w:val="24"/>
        </w:rPr>
      </w:pPr>
      <w:r w:rsidRPr="00406CEC">
        <w:rPr>
          <w:bCs w:val="0"/>
          <w:noProof/>
          <w:sz w:val="24"/>
          <w:szCs w:val="24"/>
        </w:rPr>
        <w:t xml:space="preserve">Условно </w:t>
      </w:r>
      <w:r w:rsidRPr="00406CEC">
        <w:rPr>
          <w:bCs w:val="0"/>
          <w:sz w:val="24"/>
          <w:szCs w:val="24"/>
        </w:rPr>
        <w:t>р</w:t>
      </w:r>
      <w:r w:rsidRPr="00406CEC">
        <w:rPr>
          <w:bCs w:val="0"/>
          <w:noProof/>
          <w:sz w:val="24"/>
          <w:szCs w:val="24"/>
        </w:rPr>
        <w:t xml:space="preserve">азрешенные </w:t>
      </w:r>
      <w:r w:rsidRPr="00406CEC">
        <w:rPr>
          <w:bCs w:val="0"/>
          <w:sz w:val="24"/>
          <w:szCs w:val="24"/>
        </w:rPr>
        <w:t>в</w:t>
      </w:r>
      <w:r w:rsidRPr="00406CEC">
        <w:rPr>
          <w:bCs w:val="0"/>
          <w:noProof/>
          <w:sz w:val="24"/>
          <w:szCs w:val="24"/>
        </w:rPr>
        <w:t xml:space="preserve">иды </w:t>
      </w:r>
      <w:r w:rsidRPr="00406CEC">
        <w:rPr>
          <w:bCs w:val="0"/>
          <w:sz w:val="24"/>
          <w:szCs w:val="24"/>
        </w:rPr>
        <w:t>и</w:t>
      </w:r>
      <w:r w:rsidRPr="00406CEC">
        <w:rPr>
          <w:bCs w:val="0"/>
          <w:noProof/>
          <w:sz w:val="24"/>
          <w:szCs w:val="24"/>
        </w:rPr>
        <w:t>спользования:</w:t>
      </w:r>
    </w:p>
    <w:p w:rsidR="00FC34FA" w:rsidRDefault="00FC34FA" w:rsidP="00A63E23">
      <w:pPr>
        <w:widowControl/>
        <w:numPr>
          <w:ilvl w:val="1"/>
          <w:numId w:val="11"/>
        </w:numPr>
        <w:tabs>
          <w:tab w:val="clear" w:pos="1100"/>
          <w:tab w:val="num" w:pos="0"/>
        </w:tabs>
        <w:ind w:left="0" w:firstLine="567"/>
        <w:jc w:val="both"/>
        <w:rPr>
          <w:b w:val="0"/>
          <w:bCs w:val="0"/>
          <w:sz w:val="24"/>
          <w:szCs w:val="24"/>
        </w:rPr>
      </w:pPr>
      <w:proofErr w:type="gramStart"/>
      <w:r>
        <w:rPr>
          <w:b w:val="0"/>
          <w:bCs w:val="0"/>
          <w:sz w:val="24"/>
          <w:szCs w:val="24"/>
        </w:rPr>
        <w:t xml:space="preserve">6.8 Связь (Размещение объектов связи, радиовещания, телевидения, включая </w:t>
      </w:r>
      <w:proofErr w:type="gramEnd"/>
    </w:p>
    <w:p w:rsidR="00FC34FA" w:rsidRDefault="00FC34FA" w:rsidP="00FC34FA">
      <w:pPr>
        <w:widowControl/>
        <w:jc w:val="both"/>
        <w:rPr>
          <w:b w:val="0"/>
          <w:bCs w:val="0"/>
          <w:sz w:val="24"/>
          <w:szCs w:val="24"/>
        </w:rPr>
      </w:pPr>
      <w:r>
        <w:rPr>
          <w:b w:val="0"/>
          <w:bCs w:val="0"/>
          <w:sz w:val="24"/>
          <w:szCs w:val="24"/>
        </w:rPr>
        <w:t xml:space="preserve">воздушные радиорелейные, надземные и подземные кабельные линии связи, линии радиофикации, антенные поля, усилительные пункты на кабельных линиях связи, </w:t>
      </w:r>
      <w:r w:rsidRPr="0097628F">
        <w:rPr>
          <w:b w:val="0"/>
          <w:bCs w:val="0"/>
          <w:color w:val="000000"/>
          <w:sz w:val="24"/>
          <w:szCs w:val="24"/>
        </w:rPr>
        <w:t xml:space="preserve">инфраструктуру спутниковой связи и телерадиовещания, за исключением объектов связи, </w:t>
      </w:r>
      <w:r w:rsidRPr="0097628F">
        <w:rPr>
          <w:b w:val="0"/>
          <w:bCs w:val="0"/>
          <w:color w:val="000000"/>
          <w:sz w:val="24"/>
          <w:szCs w:val="24"/>
        </w:rPr>
        <w:lastRenderedPageBreak/>
        <w:t xml:space="preserve">размещение которых предусмотрено содержанием вида разрешенного использования с </w:t>
      </w:r>
      <w:hyperlink r:id="rId15" w:history="1">
        <w:r w:rsidRPr="0097628F">
          <w:rPr>
            <w:b w:val="0"/>
            <w:bCs w:val="0"/>
            <w:color w:val="000000"/>
            <w:sz w:val="24"/>
            <w:szCs w:val="24"/>
          </w:rPr>
          <w:t>кодом 3.1</w:t>
        </w:r>
      </w:hyperlink>
      <w:r w:rsidRPr="0097628F">
        <w:rPr>
          <w:b w:val="0"/>
          <w:bCs w:val="0"/>
          <w:color w:val="000000"/>
          <w:sz w:val="24"/>
          <w:szCs w:val="24"/>
        </w:rPr>
        <w:t>)</w:t>
      </w:r>
      <w:r w:rsidR="00E0681E" w:rsidRPr="0097628F">
        <w:rPr>
          <w:b w:val="0"/>
          <w:bCs w:val="0"/>
          <w:color w:val="000000"/>
          <w:sz w:val="24"/>
          <w:szCs w:val="24"/>
        </w:rPr>
        <w:t>.</w:t>
      </w:r>
    </w:p>
    <w:tbl>
      <w:tblPr>
        <w:tblW w:w="0" w:type="auto"/>
        <w:jc w:val="center"/>
        <w:tblInd w:w="675" w:type="dxa"/>
        <w:tblLayout w:type="fixed"/>
        <w:tblLook w:val="04A0"/>
      </w:tblPr>
      <w:tblGrid>
        <w:gridCol w:w="7336"/>
      </w:tblGrid>
      <w:tr w:rsidR="00E0681E" w:rsidRPr="00E0681E" w:rsidTr="00E0681E">
        <w:trPr>
          <w:jc w:val="center"/>
        </w:trPr>
        <w:tc>
          <w:tcPr>
            <w:tcW w:w="7336" w:type="dxa"/>
          </w:tcPr>
          <w:p w:rsidR="00E0681E" w:rsidRPr="00E0681E" w:rsidRDefault="00E0681E" w:rsidP="00F86D65">
            <w:pPr>
              <w:ind w:left="-112" w:right="-1"/>
              <w:rPr>
                <w:bCs w:val="0"/>
                <w:noProof/>
                <w:sz w:val="24"/>
                <w:szCs w:val="24"/>
              </w:rPr>
            </w:pPr>
            <w:r w:rsidRPr="00E0681E">
              <w:rPr>
                <w:bCs w:val="0"/>
                <w:noProof/>
                <w:sz w:val="24"/>
                <w:szCs w:val="24"/>
              </w:rPr>
              <w:t xml:space="preserve">                        </w:t>
            </w:r>
          </w:p>
          <w:p w:rsidR="00E0681E" w:rsidRPr="00E0681E" w:rsidRDefault="00E0681E" w:rsidP="00F86D65">
            <w:pPr>
              <w:ind w:left="-112" w:right="-1"/>
              <w:rPr>
                <w:sz w:val="24"/>
                <w:szCs w:val="24"/>
              </w:rPr>
            </w:pPr>
            <w:r w:rsidRPr="00E0681E">
              <w:rPr>
                <w:bCs w:val="0"/>
                <w:noProof/>
                <w:sz w:val="24"/>
                <w:szCs w:val="24"/>
              </w:rPr>
              <w:t xml:space="preserve">Зоны инженерной и транспортной инфраструктур </w:t>
            </w:r>
            <w:r w:rsidRPr="00E0681E">
              <w:rPr>
                <w:bCs w:val="0"/>
                <w:sz w:val="24"/>
                <w:szCs w:val="24"/>
              </w:rPr>
              <w:t>(</w:t>
            </w:r>
            <w:proofErr w:type="gramStart"/>
            <w:r w:rsidRPr="00E0681E">
              <w:rPr>
                <w:bCs w:val="0"/>
                <w:sz w:val="24"/>
                <w:szCs w:val="24"/>
              </w:rPr>
              <w:t>ТР</w:t>
            </w:r>
            <w:proofErr w:type="gramEnd"/>
            <w:r w:rsidRPr="00E0681E">
              <w:rPr>
                <w:bCs w:val="0"/>
                <w:sz w:val="24"/>
                <w:szCs w:val="24"/>
              </w:rPr>
              <w:t>)</w:t>
            </w:r>
          </w:p>
        </w:tc>
      </w:tr>
    </w:tbl>
    <w:p w:rsidR="00E0681E" w:rsidRPr="00CE5C94" w:rsidRDefault="00E0681E" w:rsidP="00E0681E">
      <w:pPr>
        <w:ind w:firstLine="540"/>
        <w:jc w:val="both"/>
        <w:rPr>
          <w:b w:val="0"/>
          <w:bCs w:val="0"/>
          <w:noProof/>
        </w:rPr>
      </w:pPr>
    </w:p>
    <w:p w:rsidR="00E0681E" w:rsidRPr="00E0681E" w:rsidRDefault="00E0681E" w:rsidP="00E0681E">
      <w:pPr>
        <w:ind w:firstLine="540"/>
        <w:jc w:val="both"/>
        <w:rPr>
          <w:b w:val="0"/>
          <w:bCs w:val="0"/>
          <w:sz w:val="24"/>
          <w:szCs w:val="24"/>
        </w:rPr>
      </w:pPr>
      <w:proofErr w:type="gramStart"/>
      <w:r w:rsidRPr="00E0681E">
        <w:rPr>
          <w:b w:val="0"/>
          <w:bCs w:val="0"/>
          <w:sz w:val="24"/>
          <w:szCs w:val="24"/>
        </w:rPr>
        <w:t xml:space="preserve">Зоны предназначены для размещения объектов инженерной и транспортной инфраструктур, в том числе сооружений и коммуникаций железнодорожного, автомобильного и трубопроводного транспорта, связи, а также установления санитарно-защитных </w:t>
      </w:r>
      <w:r w:rsidRPr="00E0681E">
        <w:rPr>
          <w:b w:val="0"/>
          <w:bCs w:val="0"/>
          <w:color w:val="000000"/>
          <w:sz w:val="24"/>
          <w:szCs w:val="24"/>
        </w:rPr>
        <w:t>и охранных</w:t>
      </w:r>
      <w:r w:rsidRPr="00E0681E">
        <w:rPr>
          <w:b w:val="0"/>
          <w:bCs w:val="0"/>
          <w:sz w:val="24"/>
          <w:szCs w:val="24"/>
        </w:rPr>
        <w:t xml:space="preserve"> зон таких объектов в соответствии с действующим законодательством и требованиями технических регламентов.</w:t>
      </w:r>
      <w:proofErr w:type="gramEnd"/>
    </w:p>
    <w:p w:rsidR="00E0681E" w:rsidRPr="00E0681E" w:rsidRDefault="00E0681E" w:rsidP="00E0681E">
      <w:pPr>
        <w:ind w:firstLine="540"/>
        <w:jc w:val="both"/>
        <w:rPr>
          <w:b w:val="0"/>
          <w:bCs w:val="0"/>
          <w:color w:val="FF0000"/>
          <w:sz w:val="24"/>
          <w:szCs w:val="24"/>
        </w:rPr>
      </w:pPr>
    </w:p>
    <w:p w:rsidR="00E0681E" w:rsidRPr="00EC33D1" w:rsidRDefault="00E0681E" w:rsidP="004861A4">
      <w:pPr>
        <w:ind w:firstLine="540"/>
        <w:jc w:val="center"/>
        <w:rPr>
          <w:bCs w:val="0"/>
          <w:sz w:val="24"/>
          <w:szCs w:val="24"/>
        </w:rPr>
      </w:pPr>
      <w:r w:rsidRPr="00EC33D1">
        <w:rPr>
          <w:bCs w:val="0"/>
          <w:sz w:val="24"/>
          <w:szCs w:val="24"/>
        </w:rPr>
        <w:t>ТР-1 – зона автомобильного транспорта</w:t>
      </w:r>
    </w:p>
    <w:p w:rsidR="00E0681E" w:rsidRPr="004861A4" w:rsidRDefault="000210AF" w:rsidP="000210AF">
      <w:pPr>
        <w:widowControl/>
        <w:jc w:val="center"/>
        <w:rPr>
          <w:bCs w:val="0"/>
          <w:sz w:val="24"/>
          <w:szCs w:val="24"/>
        </w:rPr>
      </w:pPr>
      <w:r w:rsidRPr="004861A4">
        <w:rPr>
          <w:bCs w:val="0"/>
          <w:sz w:val="24"/>
          <w:szCs w:val="24"/>
        </w:rPr>
        <w:t>Основные виды разрешенного использования</w:t>
      </w:r>
      <w:r w:rsidR="004861A4" w:rsidRPr="004861A4">
        <w:rPr>
          <w:bCs w:val="0"/>
          <w:color w:val="000000"/>
          <w:sz w:val="24"/>
          <w:szCs w:val="24"/>
        </w:rPr>
        <w:t xml:space="preserve"> земельных участков</w:t>
      </w:r>
      <w:proofErr w:type="gramStart"/>
      <w:r w:rsidR="004861A4" w:rsidRPr="004861A4">
        <w:rPr>
          <w:bCs w:val="0"/>
          <w:color w:val="000000"/>
          <w:sz w:val="24"/>
          <w:szCs w:val="24"/>
        </w:rPr>
        <w:t>:</w:t>
      </w:r>
      <w:r w:rsidRPr="004861A4">
        <w:rPr>
          <w:bCs w:val="0"/>
          <w:sz w:val="24"/>
          <w:szCs w:val="24"/>
        </w:rPr>
        <w:t>:</w:t>
      </w:r>
      <w:proofErr w:type="gramEnd"/>
    </w:p>
    <w:p w:rsidR="00E0681E" w:rsidRDefault="00E0681E" w:rsidP="00EC33D1">
      <w:pPr>
        <w:widowControl/>
        <w:numPr>
          <w:ilvl w:val="1"/>
          <w:numId w:val="11"/>
        </w:numPr>
        <w:tabs>
          <w:tab w:val="clear" w:pos="1100"/>
          <w:tab w:val="num" w:pos="0"/>
        </w:tabs>
        <w:ind w:left="0" w:firstLine="567"/>
        <w:jc w:val="both"/>
        <w:rPr>
          <w:b w:val="0"/>
          <w:bCs w:val="0"/>
          <w:sz w:val="24"/>
          <w:szCs w:val="24"/>
        </w:rPr>
      </w:pPr>
      <w:proofErr w:type="gramStart"/>
      <w:r>
        <w:rPr>
          <w:b w:val="0"/>
          <w:bCs w:val="0"/>
          <w:sz w:val="24"/>
          <w:szCs w:val="24"/>
        </w:rPr>
        <w:t xml:space="preserve">7.2 Автомобильный транспорт (Размещение автомобильных дорог и технически </w:t>
      </w:r>
      <w:proofErr w:type="gramEnd"/>
    </w:p>
    <w:p w:rsidR="00E0681E" w:rsidRDefault="00E0681E" w:rsidP="00E0681E">
      <w:pPr>
        <w:widowControl/>
        <w:jc w:val="both"/>
        <w:rPr>
          <w:b w:val="0"/>
          <w:bCs w:val="0"/>
          <w:sz w:val="24"/>
          <w:szCs w:val="24"/>
        </w:rPr>
      </w:pPr>
      <w:proofErr w:type="gramStart"/>
      <w:r>
        <w:rPr>
          <w:b w:val="0"/>
          <w:bCs w:val="0"/>
          <w:sz w:val="24"/>
          <w:szCs w:val="24"/>
        </w:rPr>
        <w:t>связанных с ними сооружений; размещение зданий и сооружений, предназначенных для обслуживания пассажиров, а также обеспечивающие работу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 оборудование земельных участков для стоянок автомобильного транспорта, а также для размещения депо (устройства мест стоянок) автомобильного транспорта, осуществляющего перевозки людей по установленному маршруту),</w:t>
      </w:r>
      <w:proofErr w:type="gramEnd"/>
    </w:p>
    <w:p w:rsidR="00261840" w:rsidRDefault="00261840" w:rsidP="00261840">
      <w:pPr>
        <w:widowControl/>
        <w:numPr>
          <w:ilvl w:val="1"/>
          <w:numId w:val="11"/>
        </w:numPr>
        <w:jc w:val="both"/>
        <w:rPr>
          <w:b w:val="0"/>
          <w:bCs w:val="0"/>
          <w:sz w:val="24"/>
          <w:szCs w:val="24"/>
        </w:rPr>
      </w:pPr>
      <w:proofErr w:type="gramStart"/>
      <w:r>
        <w:rPr>
          <w:b w:val="0"/>
          <w:bCs w:val="0"/>
          <w:sz w:val="24"/>
          <w:szCs w:val="24"/>
        </w:rPr>
        <w:t>4.9.1</w:t>
      </w:r>
      <w:r w:rsidR="00AF3423">
        <w:rPr>
          <w:b w:val="0"/>
          <w:bCs w:val="0"/>
          <w:sz w:val="24"/>
          <w:szCs w:val="24"/>
        </w:rPr>
        <w:t xml:space="preserve"> </w:t>
      </w:r>
      <w:r>
        <w:rPr>
          <w:b w:val="0"/>
          <w:bCs w:val="0"/>
          <w:sz w:val="24"/>
          <w:szCs w:val="24"/>
        </w:rPr>
        <w:t>Объекты придорожного сервиса</w:t>
      </w:r>
      <w:r w:rsidR="00AF3423">
        <w:rPr>
          <w:b w:val="0"/>
          <w:bCs w:val="0"/>
          <w:sz w:val="24"/>
          <w:szCs w:val="24"/>
        </w:rPr>
        <w:t xml:space="preserve"> (</w:t>
      </w:r>
      <w:r>
        <w:rPr>
          <w:b w:val="0"/>
          <w:bCs w:val="0"/>
          <w:sz w:val="24"/>
          <w:szCs w:val="24"/>
        </w:rPr>
        <w:t xml:space="preserve">Размещение автозаправочных станций </w:t>
      </w:r>
      <w:proofErr w:type="gramEnd"/>
    </w:p>
    <w:p w:rsidR="00261840" w:rsidRDefault="00261840" w:rsidP="00261840">
      <w:pPr>
        <w:widowControl/>
        <w:jc w:val="both"/>
        <w:rPr>
          <w:b w:val="0"/>
          <w:bCs w:val="0"/>
          <w:sz w:val="24"/>
          <w:szCs w:val="24"/>
        </w:rPr>
      </w:pPr>
      <w:proofErr w:type="gramStart"/>
      <w:r>
        <w:rPr>
          <w:b w:val="0"/>
          <w:bCs w:val="0"/>
          <w:sz w:val="24"/>
          <w:szCs w:val="24"/>
        </w:rPr>
        <w:t>(бензиновых, газовых);  (размещение магазинов сопутствующей торговли, зданий для организации общественного питания в качестве объектов придорожного сервиса; предоставление гостиничных услуг в качестве придорожного сервиса; 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r w:rsidR="00601A60">
        <w:rPr>
          <w:b w:val="0"/>
          <w:bCs w:val="0"/>
          <w:sz w:val="24"/>
          <w:szCs w:val="24"/>
        </w:rPr>
        <w:t>.</w:t>
      </w:r>
      <w:proofErr w:type="gramEnd"/>
    </w:p>
    <w:p w:rsidR="006F2F3D" w:rsidRDefault="006F2F3D" w:rsidP="00601A60">
      <w:pPr>
        <w:ind w:firstLine="540"/>
        <w:jc w:val="both"/>
        <w:rPr>
          <w:b w:val="0"/>
          <w:bCs w:val="0"/>
          <w:noProof/>
          <w:sz w:val="24"/>
          <w:szCs w:val="24"/>
        </w:rPr>
      </w:pPr>
    </w:p>
    <w:p w:rsidR="00601A60" w:rsidRPr="00601A60" w:rsidRDefault="00601A60" w:rsidP="00601A60">
      <w:pPr>
        <w:ind w:firstLine="540"/>
        <w:jc w:val="both"/>
        <w:rPr>
          <w:b w:val="0"/>
          <w:bCs w:val="0"/>
          <w:noProof/>
          <w:sz w:val="24"/>
          <w:szCs w:val="24"/>
        </w:rPr>
      </w:pPr>
      <w:r w:rsidRPr="00601A60">
        <w:rPr>
          <w:b w:val="0"/>
          <w:bCs w:val="0"/>
          <w:noProof/>
          <w:sz w:val="24"/>
          <w:szCs w:val="24"/>
        </w:rPr>
        <w:t>Условно-разрешенные виды использования – установление не требуется.</w:t>
      </w:r>
    </w:p>
    <w:p w:rsidR="00601A60" w:rsidRPr="00601A60" w:rsidRDefault="00601A60" w:rsidP="00601A60">
      <w:pPr>
        <w:ind w:firstLine="540"/>
        <w:jc w:val="both"/>
        <w:rPr>
          <w:b w:val="0"/>
          <w:bCs w:val="0"/>
          <w:noProof/>
          <w:sz w:val="24"/>
          <w:szCs w:val="24"/>
        </w:rPr>
      </w:pPr>
    </w:p>
    <w:p w:rsidR="00601A60" w:rsidRPr="00601A60" w:rsidRDefault="00601A60" w:rsidP="00601A60">
      <w:pPr>
        <w:ind w:firstLine="540"/>
        <w:jc w:val="center"/>
        <w:rPr>
          <w:bCs w:val="0"/>
          <w:sz w:val="24"/>
          <w:szCs w:val="24"/>
        </w:rPr>
      </w:pPr>
      <w:r w:rsidRPr="00601A60">
        <w:rPr>
          <w:bCs w:val="0"/>
          <w:sz w:val="24"/>
          <w:szCs w:val="24"/>
        </w:rPr>
        <w:t>ТР-2 – зона железнодорожного транспорта</w:t>
      </w:r>
    </w:p>
    <w:p w:rsidR="00601A60" w:rsidRPr="00601A60" w:rsidRDefault="00601A60" w:rsidP="00601A60">
      <w:pPr>
        <w:ind w:firstLine="540"/>
        <w:jc w:val="both"/>
        <w:rPr>
          <w:b w:val="0"/>
          <w:bCs w:val="0"/>
          <w:sz w:val="24"/>
          <w:szCs w:val="24"/>
        </w:rPr>
      </w:pPr>
      <w:r w:rsidRPr="00601A60">
        <w:rPr>
          <w:b w:val="0"/>
          <w:bCs w:val="0"/>
          <w:sz w:val="24"/>
          <w:szCs w:val="24"/>
        </w:rPr>
        <w:t>Зона предназначена для формирования и развития территории при сооружениях внешнего железнодорожного транспорта, при условии согласования с соответствующими органами.</w:t>
      </w:r>
    </w:p>
    <w:p w:rsidR="004861A4" w:rsidRPr="004861A4" w:rsidRDefault="004861A4" w:rsidP="004861A4">
      <w:pPr>
        <w:widowControl/>
        <w:jc w:val="center"/>
        <w:rPr>
          <w:bCs w:val="0"/>
          <w:sz w:val="24"/>
          <w:szCs w:val="24"/>
        </w:rPr>
      </w:pPr>
      <w:r w:rsidRPr="004861A4">
        <w:rPr>
          <w:bCs w:val="0"/>
          <w:sz w:val="24"/>
          <w:szCs w:val="24"/>
        </w:rPr>
        <w:t>Основные виды разрешенного использования</w:t>
      </w:r>
      <w:r w:rsidRPr="004861A4">
        <w:rPr>
          <w:bCs w:val="0"/>
          <w:color w:val="000000"/>
          <w:sz w:val="24"/>
          <w:szCs w:val="24"/>
        </w:rPr>
        <w:t xml:space="preserve"> земельных участков</w:t>
      </w:r>
      <w:proofErr w:type="gramStart"/>
      <w:r w:rsidRPr="004861A4">
        <w:rPr>
          <w:bCs w:val="0"/>
          <w:color w:val="000000"/>
          <w:sz w:val="24"/>
          <w:szCs w:val="24"/>
        </w:rPr>
        <w:t>:</w:t>
      </w:r>
      <w:r w:rsidRPr="004861A4">
        <w:rPr>
          <w:bCs w:val="0"/>
          <w:sz w:val="24"/>
          <w:szCs w:val="24"/>
        </w:rPr>
        <w:t>:</w:t>
      </w:r>
      <w:proofErr w:type="gramEnd"/>
    </w:p>
    <w:p w:rsidR="00601A60" w:rsidRDefault="00601A60" w:rsidP="00601A60">
      <w:pPr>
        <w:widowControl/>
        <w:numPr>
          <w:ilvl w:val="1"/>
          <w:numId w:val="11"/>
        </w:numPr>
        <w:tabs>
          <w:tab w:val="clear" w:pos="1100"/>
          <w:tab w:val="num" w:pos="0"/>
        </w:tabs>
        <w:ind w:left="0" w:firstLine="567"/>
        <w:jc w:val="both"/>
        <w:rPr>
          <w:b w:val="0"/>
          <w:bCs w:val="0"/>
          <w:sz w:val="24"/>
          <w:szCs w:val="24"/>
        </w:rPr>
      </w:pPr>
      <w:r>
        <w:rPr>
          <w:b w:val="0"/>
          <w:bCs w:val="0"/>
          <w:sz w:val="24"/>
          <w:szCs w:val="24"/>
        </w:rPr>
        <w:t>7.1</w:t>
      </w:r>
      <w:r w:rsidRPr="00601A60">
        <w:rPr>
          <w:b w:val="0"/>
          <w:bCs w:val="0"/>
          <w:sz w:val="24"/>
          <w:szCs w:val="24"/>
        </w:rPr>
        <w:t xml:space="preserve"> </w:t>
      </w:r>
      <w:r>
        <w:rPr>
          <w:b w:val="0"/>
          <w:bCs w:val="0"/>
          <w:sz w:val="24"/>
          <w:szCs w:val="24"/>
        </w:rPr>
        <w:t>Железнодорожный транспорт (Размещение железнодорожных путей;</w:t>
      </w:r>
    </w:p>
    <w:p w:rsidR="00601A60" w:rsidRDefault="00601A60" w:rsidP="00601A60">
      <w:pPr>
        <w:widowControl/>
        <w:jc w:val="both"/>
        <w:rPr>
          <w:b w:val="0"/>
          <w:bCs w:val="0"/>
          <w:sz w:val="24"/>
          <w:szCs w:val="24"/>
        </w:rPr>
      </w:pPr>
      <w:r>
        <w:rPr>
          <w:b w:val="0"/>
          <w:bCs w:val="0"/>
          <w:sz w:val="24"/>
          <w:szCs w:val="24"/>
        </w:rPr>
        <w:t xml:space="preserve">размещение, зданий и сооружений, в том числе 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w:t>
      </w:r>
      <w:proofErr w:type="spellStart"/>
      <w:r>
        <w:rPr>
          <w:b w:val="0"/>
          <w:bCs w:val="0"/>
          <w:sz w:val="24"/>
          <w:szCs w:val="24"/>
        </w:rPr>
        <w:t>транспорта</w:t>
      </w:r>
      <w:proofErr w:type="gramStart"/>
      <w:r>
        <w:rPr>
          <w:b w:val="0"/>
          <w:bCs w:val="0"/>
          <w:sz w:val="24"/>
          <w:szCs w:val="24"/>
        </w:rPr>
        <w:t>;р</w:t>
      </w:r>
      <w:proofErr w:type="gramEnd"/>
      <w:r>
        <w:rPr>
          <w:b w:val="0"/>
          <w:bCs w:val="0"/>
          <w:sz w:val="24"/>
          <w:szCs w:val="24"/>
        </w:rPr>
        <w:t>азмещение</w:t>
      </w:r>
      <w:proofErr w:type="spellEnd"/>
      <w:r>
        <w:rPr>
          <w:b w:val="0"/>
          <w:bCs w:val="0"/>
          <w:sz w:val="24"/>
          <w:szCs w:val="24"/>
        </w:rPr>
        <w:t xml:space="preserve"> погрузочно-разгрузочных площадок,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 требований безопасности движения, установленных федеральными законами; размещение наземных сооружений метрополитена, в том числе посадочных станций, вентиляционных шахт;</w:t>
      </w:r>
    </w:p>
    <w:p w:rsidR="00601A60" w:rsidRDefault="00601A60" w:rsidP="00601A60">
      <w:pPr>
        <w:widowControl/>
        <w:jc w:val="both"/>
        <w:rPr>
          <w:b w:val="0"/>
          <w:bCs w:val="0"/>
          <w:sz w:val="24"/>
          <w:szCs w:val="24"/>
        </w:rPr>
      </w:pPr>
      <w:r>
        <w:rPr>
          <w:b w:val="0"/>
          <w:bCs w:val="0"/>
          <w:sz w:val="24"/>
          <w:szCs w:val="24"/>
        </w:rPr>
        <w:t>размещение наземных сооружений для трамвайного сообщения и иных специальных дорог (канатных, монорельсовых, фуникулеров).</w:t>
      </w:r>
    </w:p>
    <w:p w:rsidR="00601A60" w:rsidRDefault="00601A60" w:rsidP="00601A60">
      <w:pPr>
        <w:widowControl/>
        <w:rPr>
          <w:b w:val="0"/>
          <w:bCs w:val="0"/>
          <w:sz w:val="24"/>
          <w:szCs w:val="24"/>
        </w:rPr>
      </w:pPr>
    </w:p>
    <w:p w:rsidR="000210AF" w:rsidRPr="00601A60" w:rsidRDefault="000210AF" w:rsidP="000210AF">
      <w:pPr>
        <w:ind w:firstLine="540"/>
        <w:jc w:val="both"/>
        <w:rPr>
          <w:b w:val="0"/>
          <w:bCs w:val="0"/>
          <w:noProof/>
          <w:sz w:val="24"/>
          <w:szCs w:val="24"/>
        </w:rPr>
      </w:pPr>
      <w:r w:rsidRPr="00601A60">
        <w:rPr>
          <w:b w:val="0"/>
          <w:bCs w:val="0"/>
          <w:noProof/>
          <w:sz w:val="24"/>
          <w:szCs w:val="24"/>
        </w:rPr>
        <w:t>Условно-разрешенные виды использования – установление не требуется.</w:t>
      </w:r>
    </w:p>
    <w:p w:rsidR="000210AF" w:rsidRDefault="000210AF" w:rsidP="000210AF">
      <w:pPr>
        <w:ind w:firstLine="540"/>
        <w:jc w:val="both"/>
        <w:rPr>
          <w:bCs w:val="0"/>
          <w:color w:val="000000"/>
          <w:sz w:val="24"/>
          <w:szCs w:val="24"/>
        </w:rPr>
      </w:pPr>
    </w:p>
    <w:p w:rsidR="000210AF" w:rsidRDefault="000210AF" w:rsidP="000210AF">
      <w:pPr>
        <w:ind w:firstLine="540"/>
        <w:jc w:val="both"/>
        <w:rPr>
          <w:bCs w:val="0"/>
        </w:rPr>
      </w:pPr>
      <w:r w:rsidRPr="000210AF">
        <w:rPr>
          <w:bCs w:val="0"/>
          <w:color w:val="000000"/>
          <w:sz w:val="24"/>
          <w:szCs w:val="24"/>
        </w:rPr>
        <w:lastRenderedPageBreak/>
        <w:t>ТР-3 – зона трубопроводного транспорта (линейные сооружения)</w:t>
      </w:r>
      <w:r w:rsidRPr="000210AF">
        <w:rPr>
          <w:bCs w:val="0"/>
        </w:rPr>
        <w:t xml:space="preserve"> </w:t>
      </w:r>
    </w:p>
    <w:p w:rsidR="000210AF" w:rsidRDefault="000210AF" w:rsidP="000210AF">
      <w:pPr>
        <w:ind w:firstLine="540"/>
        <w:jc w:val="both"/>
        <w:rPr>
          <w:b w:val="0"/>
          <w:bCs w:val="0"/>
          <w:sz w:val="24"/>
          <w:szCs w:val="24"/>
        </w:rPr>
      </w:pPr>
      <w:r w:rsidRPr="000210AF">
        <w:rPr>
          <w:b w:val="0"/>
          <w:bCs w:val="0"/>
          <w:sz w:val="24"/>
          <w:szCs w:val="24"/>
        </w:rPr>
        <w:t>Зона предназначена для размещения объектов трубопроводного транспорта.</w:t>
      </w:r>
    </w:p>
    <w:p w:rsidR="004861A4" w:rsidRPr="004861A4" w:rsidRDefault="004861A4" w:rsidP="004861A4">
      <w:pPr>
        <w:widowControl/>
        <w:ind w:left="380"/>
        <w:jc w:val="center"/>
        <w:rPr>
          <w:bCs w:val="0"/>
          <w:sz w:val="24"/>
          <w:szCs w:val="24"/>
        </w:rPr>
      </w:pPr>
      <w:r w:rsidRPr="004861A4">
        <w:rPr>
          <w:bCs w:val="0"/>
          <w:sz w:val="24"/>
          <w:szCs w:val="24"/>
        </w:rPr>
        <w:t>Основные виды разрешенного использования</w:t>
      </w:r>
      <w:r w:rsidRPr="004861A4">
        <w:rPr>
          <w:bCs w:val="0"/>
          <w:color w:val="000000"/>
          <w:sz w:val="24"/>
          <w:szCs w:val="24"/>
        </w:rPr>
        <w:t xml:space="preserve"> земельных участков:</w:t>
      </w:r>
    </w:p>
    <w:p w:rsidR="000210AF" w:rsidRDefault="000210AF" w:rsidP="000210AF">
      <w:pPr>
        <w:widowControl/>
        <w:numPr>
          <w:ilvl w:val="1"/>
          <w:numId w:val="11"/>
        </w:numPr>
        <w:tabs>
          <w:tab w:val="clear" w:pos="1100"/>
          <w:tab w:val="num" w:pos="0"/>
        </w:tabs>
        <w:ind w:left="0" w:firstLine="567"/>
        <w:jc w:val="both"/>
        <w:rPr>
          <w:b w:val="0"/>
          <w:bCs w:val="0"/>
          <w:sz w:val="24"/>
          <w:szCs w:val="24"/>
        </w:rPr>
      </w:pPr>
      <w:r>
        <w:rPr>
          <w:b w:val="0"/>
          <w:bCs w:val="0"/>
          <w:sz w:val="24"/>
          <w:szCs w:val="24"/>
        </w:rPr>
        <w:t>7.5</w:t>
      </w:r>
      <w:r w:rsidRPr="000210AF">
        <w:rPr>
          <w:b w:val="0"/>
          <w:bCs w:val="0"/>
          <w:sz w:val="24"/>
          <w:szCs w:val="24"/>
        </w:rPr>
        <w:t xml:space="preserve"> </w:t>
      </w:r>
      <w:r>
        <w:rPr>
          <w:b w:val="0"/>
          <w:bCs w:val="0"/>
          <w:sz w:val="24"/>
          <w:szCs w:val="24"/>
        </w:rPr>
        <w:t>Трубопроводный транспорт</w:t>
      </w:r>
      <w:r w:rsidRPr="000210AF">
        <w:rPr>
          <w:b w:val="0"/>
          <w:bCs w:val="0"/>
          <w:sz w:val="24"/>
          <w:szCs w:val="24"/>
        </w:rPr>
        <w:t xml:space="preserve"> </w:t>
      </w:r>
      <w:r>
        <w:rPr>
          <w:b w:val="0"/>
          <w:bCs w:val="0"/>
          <w:sz w:val="24"/>
          <w:szCs w:val="24"/>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p w:rsidR="000210AF" w:rsidRDefault="000210AF" w:rsidP="000210AF">
      <w:pPr>
        <w:widowControl/>
        <w:jc w:val="both"/>
        <w:rPr>
          <w:b w:val="0"/>
          <w:bCs w:val="0"/>
          <w:sz w:val="24"/>
          <w:szCs w:val="24"/>
        </w:rPr>
      </w:pPr>
    </w:p>
    <w:p w:rsidR="000F3A39" w:rsidRPr="00601A60" w:rsidRDefault="000F3A39" w:rsidP="000F3A39">
      <w:pPr>
        <w:ind w:firstLine="540"/>
        <w:jc w:val="both"/>
        <w:rPr>
          <w:b w:val="0"/>
          <w:bCs w:val="0"/>
          <w:noProof/>
          <w:sz w:val="24"/>
          <w:szCs w:val="24"/>
        </w:rPr>
      </w:pPr>
      <w:r w:rsidRPr="00601A60">
        <w:rPr>
          <w:b w:val="0"/>
          <w:bCs w:val="0"/>
          <w:noProof/>
          <w:sz w:val="24"/>
          <w:szCs w:val="24"/>
        </w:rPr>
        <w:t>Условно-разрешенные виды использования – установление не требуется.</w:t>
      </w:r>
    </w:p>
    <w:p w:rsidR="00751F52" w:rsidRDefault="00751F52" w:rsidP="005959F1">
      <w:pPr>
        <w:keepNext/>
        <w:shd w:val="clear" w:color="auto" w:fill="FFFFFF"/>
        <w:ind w:left="12" w:right="896"/>
        <w:contextualSpacing/>
        <w:jc w:val="center"/>
        <w:outlineLvl w:val="8"/>
        <w:rPr>
          <w:bCs w:val="0"/>
          <w:color w:val="000000"/>
          <w:sz w:val="24"/>
          <w:szCs w:val="24"/>
        </w:rPr>
      </w:pPr>
    </w:p>
    <w:p w:rsidR="005959F1" w:rsidRPr="00953799" w:rsidRDefault="005959F1" w:rsidP="005959F1">
      <w:pPr>
        <w:keepNext/>
        <w:shd w:val="clear" w:color="auto" w:fill="FFFFFF"/>
        <w:ind w:left="12" w:right="896"/>
        <w:contextualSpacing/>
        <w:jc w:val="center"/>
        <w:outlineLvl w:val="8"/>
        <w:rPr>
          <w:bCs w:val="0"/>
          <w:color w:val="000000"/>
          <w:sz w:val="24"/>
          <w:szCs w:val="24"/>
        </w:rPr>
      </w:pPr>
      <w:r w:rsidRPr="00953799">
        <w:rPr>
          <w:bCs w:val="0"/>
          <w:color w:val="000000"/>
          <w:sz w:val="24"/>
          <w:szCs w:val="24"/>
        </w:rPr>
        <w:t>СХ       Зоны сельскохозяйственного назначения</w:t>
      </w:r>
    </w:p>
    <w:p w:rsidR="005959F1" w:rsidRPr="00953799" w:rsidRDefault="005959F1" w:rsidP="005959F1">
      <w:pPr>
        <w:contextualSpacing/>
        <w:jc w:val="both"/>
        <w:rPr>
          <w:b w:val="0"/>
          <w:color w:val="000000"/>
          <w:sz w:val="24"/>
          <w:szCs w:val="24"/>
        </w:rPr>
      </w:pPr>
      <w:r w:rsidRPr="00953799">
        <w:rPr>
          <w:b w:val="0"/>
          <w:color w:val="000000"/>
          <w:sz w:val="24"/>
          <w:szCs w:val="24"/>
        </w:rPr>
        <w:t>В состав зон сельскохозяйственного использования могут включаться:</w:t>
      </w:r>
    </w:p>
    <w:p w:rsidR="005959F1" w:rsidRPr="00953799" w:rsidRDefault="005959F1" w:rsidP="005959F1">
      <w:pPr>
        <w:ind w:firstLine="540"/>
        <w:contextualSpacing/>
        <w:jc w:val="both"/>
        <w:rPr>
          <w:b w:val="0"/>
          <w:color w:val="000000"/>
          <w:sz w:val="24"/>
          <w:szCs w:val="24"/>
        </w:rPr>
      </w:pPr>
      <w:proofErr w:type="gramStart"/>
      <w:r w:rsidRPr="00953799">
        <w:rPr>
          <w:b w:val="0"/>
          <w:color w:val="000000"/>
          <w:sz w:val="24"/>
          <w:szCs w:val="24"/>
        </w:rPr>
        <w:t>- зоны сельскохозяйственных угодий - пашни, сенокосы, пастбища, залежи, земли, занятые многолетними насаждениями (садами и другими);</w:t>
      </w:r>
      <w:proofErr w:type="gramEnd"/>
    </w:p>
    <w:p w:rsidR="005959F1" w:rsidRPr="00953799" w:rsidRDefault="005959F1" w:rsidP="005959F1">
      <w:pPr>
        <w:ind w:firstLine="540"/>
        <w:contextualSpacing/>
        <w:jc w:val="both"/>
        <w:rPr>
          <w:b w:val="0"/>
          <w:color w:val="000000"/>
          <w:sz w:val="24"/>
          <w:szCs w:val="24"/>
        </w:rPr>
      </w:pPr>
      <w:proofErr w:type="gramStart"/>
      <w:r w:rsidRPr="00953799">
        <w:rPr>
          <w:b w:val="0"/>
          <w:color w:val="000000"/>
          <w:sz w:val="24"/>
          <w:szCs w:val="24"/>
        </w:rPr>
        <w:t>- зоны, занятые объектами сельскохозяйственного назначения и предназначенные для ведения сельского хозяйства, садоводства, личного подсобного хозяйства, развития объектов сельскохозяйственного назначения.</w:t>
      </w:r>
      <w:proofErr w:type="gramEnd"/>
    </w:p>
    <w:p w:rsidR="005959F1" w:rsidRPr="00953799" w:rsidRDefault="005959F1" w:rsidP="005959F1">
      <w:pPr>
        <w:ind w:firstLine="540"/>
        <w:contextualSpacing/>
        <w:jc w:val="both"/>
        <w:rPr>
          <w:b w:val="0"/>
          <w:color w:val="000000"/>
          <w:sz w:val="24"/>
          <w:szCs w:val="24"/>
        </w:rPr>
      </w:pPr>
      <w:proofErr w:type="gramStart"/>
      <w:r w:rsidRPr="00953799">
        <w:rPr>
          <w:b w:val="0"/>
          <w:color w:val="000000"/>
          <w:sz w:val="24"/>
          <w:szCs w:val="24"/>
        </w:rPr>
        <w:t>В состав территориальных зон, устанавливаемых в границах территории населенных пунктов, могут включаться зоны сельскохозяйственного использования, а также зоны, занятые объектами сельскохозяйственного назначения и предназначенные для ведения сельского хозяйства, садоводства, развития объектов сельскохозяйственного назначения.</w:t>
      </w:r>
      <w:proofErr w:type="gramEnd"/>
    </w:p>
    <w:p w:rsidR="005959F1" w:rsidRPr="00953799" w:rsidRDefault="005959F1" w:rsidP="005959F1">
      <w:pPr>
        <w:contextualSpacing/>
        <w:rPr>
          <w:b w:val="0"/>
          <w:color w:val="000000"/>
          <w:sz w:val="24"/>
          <w:szCs w:val="24"/>
        </w:rPr>
      </w:pPr>
    </w:p>
    <w:p w:rsidR="005959F1" w:rsidRPr="00953799" w:rsidRDefault="005959F1" w:rsidP="005959F1">
      <w:pPr>
        <w:keepNext/>
        <w:shd w:val="clear" w:color="auto" w:fill="FFFFFF"/>
        <w:ind w:left="12" w:right="896"/>
        <w:contextualSpacing/>
        <w:jc w:val="center"/>
        <w:outlineLvl w:val="8"/>
        <w:rPr>
          <w:bCs w:val="0"/>
          <w:color w:val="000000"/>
          <w:sz w:val="24"/>
          <w:szCs w:val="24"/>
        </w:rPr>
      </w:pPr>
      <w:r w:rsidRPr="00953799">
        <w:rPr>
          <w:bCs w:val="0"/>
          <w:color w:val="000000"/>
          <w:sz w:val="24"/>
          <w:szCs w:val="24"/>
        </w:rPr>
        <w:t xml:space="preserve">СХ 1 Зона сельскохозяйственных угодий в </w:t>
      </w:r>
      <w:proofErr w:type="gramStart"/>
      <w:r w:rsidRPr="00953799">
        <w:rPr>
          <w:bCs w:val="0"/>
          <w:color w:val="000000"/>
          <w:sz w:val="24"/>
          <w:szCs w:val="24"/>
        </w:rPr>
        <w:t>составе</w:t>
      </w:r>
      <w:proofErr w:type="gramEnd"/>
      <w:r w:rsidRPr="00953799">
        <w:rPr>
          <w:bCs w:val="0"/>
          <w:color w:val="000000"/>
          <w:sz w:val="24"/>
          <w:szCs w:val="24"/>
        </w:rPr>
        <w:t xml:space="preserve"> земель сельскохозяйственного назначения</w:t>
      </w:r>
    </w:p>
    <w:p w:rsidR="005959F1" w:rsidRPr="00953799" w:rsidRDefault="005959F1" w:rsidP="005959F1">
      <w:pPr>
        <w:ind w:firstLine="540"/>
        <w:contextualSpacing/>
        <w:jc w:val="both"/>
        <w:rPr>
          <w:b w:val="0"/>
          <w:color w:val="000000"/>
          <w:sz w:val="24"/>
          <w:szCs w:val="24"/>
        </w:rPr>
      </w:pPr>
      <w:r w:rsidRPr="00953799">
        <w:rPr>
          <w:b w:val="0"/>
          <w:color w:val="000000"/>
          <w:sz w:val="24"/>
          <w:szCs w:val="24"/>
        </w:rPr>
        <w:t>В отношении сельскохозяйственных угодий в составе земель сельскохозяйственного назначения градостроительный регламент не устанавливается</w:t>
      </w:r>
      <w:r>
        <w:rPr>
          <w:b w:val="0"/>
          <w:color w:val="000000"/>
          <w:sz w:val="24"/>
          <w:szCs w:val="24"/>
        </w:rPr>
        <w:t xml:space="preserve"> (п.6 статьи 36 Градостроительного Кодекса Российской Федерации)</w:t>
      </w:r>
      <w:r w:rsidRPr="00953799">
        <w:rPr>
          <w:b w:val="0"/>
          <w:color w:val="000000"/>
          <w:sz w:val="24"/>
          <w:szCs w:val="24"/>
        </w:rPr>
        <w:t>.</w:t>
      </w:r>
    </w:p>
    <w:p w:rsidR="005959F1" w:rsidRPr="00953799" w:rsidRDefault="005959F1" w:rsidP="005959F1">
      <w:pPr>
        <w:contextualSpacing/>
        <w:rPr>
          <w:b w:val="0"/>
          <w:color w:val="000000"/>
          <w:sz w:val="24"/>
          <w:szCs w:val="24"/>
        </w:rPr>
      </w:pPr>
    </w:p>
    <w:p w:rsidR="005959F1" w:rsidRPr="00953799" w:rsidRDefault="005959F1" w:rsidP="005959F1">
      <w:pPr>
        <w:keepNext/>
        <w:shd w:val="clear" w:color="auto" w:fill="FFFFFF"/>
        <w:ind w:left="12" w:right="896"/>
        <w:contextualSpacing/>
        <w:jc w:val="center"/>
        <w:outlineLvl w:val="8"/>
        <w:rPr>
          <w:bCs w:val="0"/>
          <w:color w:val="000000"/>
          <w:sz w:val="24"/>
          <w:szCs w:val="24"/>
        </w:rPr>
      </w:pPr>
      <w:r w:rsidRPr="00953799">
        <w:rPr>
          <w:bCs w:val="0"/>
          <w:color w:val="000000"/>
          <w:sz w:val="24"/>
          <w:szCs w:val="24"/>
        </w:rPr>
        <w:t xml:space="preserve">         СХ 2 Зона сельскохозяйственного назначения, предназначенная для   ведения сельскохозяйственного производства, дачного хозяйства</w:t>
      </w:r>
    </w:p>
    <w:p w:rsidR="005959F1" w:rsidRPr="00953799" w:rsidRDefault="005959F1" w:rsidP="005959F1">
      <w:pPr>
        <w:contextualSpacing/>
        <w:jc w:val="center"/>
        <w:rPr>
          <w:bCs w:val="0"/>
          <w:color w:val="000000"/>
          <w:sz w:val="24"/>
          <w:szCs w:val="24"/>
        </w:rPr>
      </w:pPr>
      <w:r w:rsidRPr="00953799">
        <w:rPr>
          <w:bCs w:val="0"/>
          <w:color w:val="000000"/>
          <w:sz w:val="24"/>
          <w:szCs w:val="24"/>
        </w:rPr>
        <w:t>Основные виды разрешенного использования:</w:t>
      </w:r>
    </w:p>
    <w:p w:rsidR="005959F1" w:rsidRPr="00953799" w:rsidRDefault="005959F1" w:rsidP="005959F1">
      <w:pPr>
        <w:widowControl/>
        <w:numPr>
          <w:ilvl w:val="0"/>
          <w:numId w:val="42"/>
        </w:numPr>
        <w:jc w:val="both"/>
        <w:rPr>
          <w:b w:val="0"/>
          <w:bCs w:val="0"/>
          <w:color w:val="000000"/>
          <w:sz w:val="24"/>
          <w:szCs w:val="24"/>
        </w:rPr>
      </w:pPr>
      <w:proofErr w:type="gramStart"/>
      <w:r w:rsidRPr="00953799">
        <w:rPr>
          <w:b w:val="0"/>
          <w:bCs w:val="0"/>
          <w:color w:val="000000"/>
          <w:sz w:val="24"/>
          <w:szCs w:val="24"/>
        </w:rPr>
        <w:t xml:space="preserve">1.0 Сельскохозяйственное использование (ведение сельского хозяйства. </w:t>
      </w:r>
      <w:proofErr w:type="gramEnd"/>
    </w:p>
    <w:p w:rsidR="005959F1" w:rsidRPr="00953799" w:rsidRDefault="005959F1" w:rsidP="005959F1">
      <w:pPr>
        <w:widowControl/>
        <w:jc w:val="both"/>
        <w:rPr>
          <w:b w:val="0"/>
          <w:bCs w:val="0"/>
          <w:color w:val="000000"/>
          <w:sz w:val="24"/>
          <w:szCs w:val="24"/>
        </w:rPr>
      </w:pPr>
      <w:proofErr w:type="gramStart"/>
      <w:r w:rsidRPr="00953799">
        <w:rPr>
          <w:b w:val="0"/>
          <w:bCs w:val="0"/>
          <w:color w:val="000000"/>
          <w:sz w:val="24"/>
          <w:szCs w:val="24"/>
        </w:rPr>
        <w:t xml:space="preserve">Содержание данного вида разрешенного использования включает в себя содержание видов разрешенного использования с </w:t>
      </w:r>
      <w:hyperlink r:id="rId16" w:history="1">
        <w:r w:rsidRPr="00953799">
          <w:rPr>
            <w:b w:val="0"/>
            <w:bCs w:val="0"/>
            <w:color w:val="000000"/>
            <w:sz w:val="24"/>
            <w:szCs w:val="24"/>
          </w:rPr>
          <w:t>кодами 1.1</w:t>
        </w:r>
      </w:hyperlink>
      <w:r w:rsidRPr="00953799">
        <w:rPr>
          <w:b w:val="0"/>
          <w:bCs w:val="0"/>
          <w:color w:val="000000"/>
          <w:sz w:val="24"/>
          <w:szCs w:val="24"/>
        </w:rPr>
        <w:t xml:space="preserve"> - </w:t>
      </w:r>
      <w:hyperlink r:id="rId17" w:history="1">
        <w:r w:rsidRPr="00953799">
          <w:rPr>
            <w:b w:val="0"/>
            <w:bCs w:val="0"/>
            <w:color w:val="000000"/>
            <w:sz w:val="24"/>
            <w:szCs w:val="24"/>
          </w:rPr>
          <w:t>1.18</w:t>
        </w:r>
      </w:hyperlink>
      <w:r w:rsidRPr="00953799">
        <w:rPr>
          <w:b w:val="0"/>
          <w:bCs w:val="0"/>
          <w:color w:val="000000"/>
          <w:sz w:val="24"/>
          <w:szCs w:val="24"/>
        </w:rPr>
        <w:t>, в том числе размещение зданий и сооружений, используемых для хранения и переработки сельскохозяйственной продукции)</w:t>
      </w:r>
      <w:proofErr w:type="gramEnd"/>
    </w:p>
    <w:p w:rsidR="005959F1" w:rsidRPr="00953799" w:rsidRDefault="005959F1" w:rsidP="005959F1">
      <w:pPr>
        <w:numPr>
          <w:ilvl w:val="0"/>
          <w:numId w:val="28"/>
        </w:numPr>
        <w:contextualSpacing/>
        <w:jc w:val="both"/>
        <w:rPr>
          <w:b w:val="0"/>
          <w:color w:val="000000"/>
          <w:sz w:val="24"/>
          <w:szCs w:val="24"/>
        </w:rPr>
      </w:pPr>
      <w:r w:rsidRPr="00953799">
        <w:rPr>
          <w:b w:val="0"/>
          <w:color w:val="000000"/>
          <w:sz w:val="24"/>
          <w:szCs w:val="24"/>
        </w:rPr>
        <w:t xml:space="preserve">1.1 растениеводство, </w:t>
      </w:r>
    </w:p>
    <w:p w:rsidR="005959F1" w:rsidRPr="00953799" w:rsidRDefault="005959F1" w:rsidP="005959F1">
      <w:pPr>
        <w:numPr>
          <w:ilvl w:val="0"/>
          <w:numId w:val="28"/>
        </w:numPr>
        <w:contextualSpacing/>
        <w:jc w:val="both"/>
        <w:rPr>
          <w:b w:val="0"/>
          <w:color w:val="000000"/>
          <w:sz w:val="24"/>
          <w:szCs w:val="24"/>
        </w:rPr>
      </w:pPr>
      <w:proofErr w:type="gramStart"/>
      <w:r w:rsidRPr="00953799">
        <w:rPr>
          <w:b w:val="0"/>
          <w:color w:val="000000"/>
          <w:sz w:val="24"/>
          <w:szCs w:val="24"/>
        </w:rPr>
        <w:t xml:space="preserve">1.8 скотоводство (с правом размещения зданий, сооружений, используемых для </w:t>
      </w:r>
      <w:proofErr w:type="gramEnd"/>
    </w:p>
    <w:p w:rsidR="005959F1" w:rsidRPr="00953799" w:rsidRDefault="005959F1" w:rsidP="005959F1">
      <w:pPr>
        <w:contextualSpacing/>
        <w:jc w:val="both"/>
        <w:rPr>
          <w:b w:val="0"/>
          <w:color w:val="000000"/>
          <w:sz w:val="24"/>
          <w:szCs w:val="24"/>
        </w:rPr>
      </w:pPr>
      <w:r w:rsidRPr="00953799">
        <w:rPr>
          <w:b w:val="0"/>
          <w:color w:val="000000"/>
          <w:sz w:val="24"/>
          <w:szCs w:val="24"/>
        </w:rPr>
        <w:t xml:space="preserve">содержания и разведения сельскохозяйственных животных), </w:t>
      </w:r>
    </w:p>
    <w:p w:rsidR="005959F1" w:rsidRPr="00953799" w:rsidRDefault="005959F1" w:rsidP="005959F1">
      <w:pPr>
        <w:numPr>
          <w:ilvl w:val="0"/>
          <w:numId w:val="28"/>
        </w:numPr>
        <w:contextualSpacing/>
        <w:jc w:val="both"/>
        <w:rPr>
          <w:b w:val="0"/>
          <w:color w:val="000000"/>
          <w:sz w:val="24"/>
          <w:szCs w:val="24"/>
        </w:rPr>
      </w:pPr>
      <w:proofErr w:type="gramStart"/>
      <w:r w:rsidRPr="00953799">
        <w:rPr>
          <w:b w:val="0"/>
          <w:color w:val="000000"/>
          <w:sz w:val="24"/>
          <w:szCs w:val="24"/>
        </w:rPr>
        <w:t xml:space="preserve">1.9 звероводство (с правом размещения зданий, сооружений, используемых для </w:t>
      </w:r>
      <w:proofErr w:type="gramEnd"/>
    </w:p>
    <w:p w:rsidR="005959F1" w:rsidRPr="00953799" w:rsidRDefault="005959F1" w:rsidP="005959F1">
      <w:pPr>
        <w:contextualSpacing/>
        <w:jc w:val="both"/>
        <w:rPr>
          <w:b w:val="0"/>
          <w:color w:val="000000"/>
          <w:sz w:val="24"/>
          <w:szCs w:val="24"/>
        </w:rPr>
      </w:pPr>
      <w:r w:rsidRPr="00953799">
        <w:rPr>
          <w:b w:val="0"/>
          <w:color w:val="000000"/>
          <w:sz w:val="24"/>
          <w:szCs w:val="24"/>
        </w:rPr>
        <w:t>содержания и разведения животных, производства, хранения и первичной переработки продукции),</w:t>
      </w:r>
    </w:p>
    <w:p w:rsidR="005959F1" w:rsidRPr="00953799" w:rsidRDefault="005959F1" w:rsidP="005959F1">
      <w:pPr>
        <w:numPr>
          <w:ilvl w:val="0"/>
          <w:numId w:val="28"/>
        </w:numPr>
        <w:contextualSpacing/>
        <w:jc w:val="both"/>
        <w:rPr>
          <w:b w:val="0"/>
          <w:color w:val="000000"/>
          <w:sz w:val="24"/>
          <w:szCs w:val="24"/>
        </w:rPr>
      </w:pPr>
      <w:proofErr w:type="gramStart"/>
      <w:r w:rsidRPr="00953799">
        <w:rPr>
          <w:b w:val="0"/>
          <w:color w:val="000000"/>
          <w:sz w:val="24"/>
          <w:szCs w:val="24"/>
        </w:rPr>
        <w:t xml:space="preserve">1.10 птицеводство (с правом размещения зданий, сооружений, используемых для </w:t>
      </w:r>
      <w:proofErr w:type="gramEnd"/>
    </w:p>
    <w:p w:rsidR="005959F1" w:rsidRPr="00953799" w:rsidRDefault="005959F1" w:rsidP="005959F1">
      <w:pPr>
        <w:contextualSpacing/>
        <w:jc w:val="both"/>
        <w:rPr>
          <w:b w:val="0"/>
          <w:color w:val="000000"/>
          <w:sz w:val="24"/>
          <w:szCs w:val="24"/>
        </w:rPr>
      </w:pPr>
      <w:r w:rsidRPr="00953799">
        <w:rPr>
          <w:b w:val="0"/>
          <w:color w:val="000000"/>
          <w:sz w:val="24"/>
          <w:szCs w:val="24"/>
        </w:rPr>
        <w:t>содержания и разведения животных, хранения и первичной переработки продукции птицеводства),</w:t>
      </w:r>
    </w:p>
    <w:p w:rsidR="005959F1" w:rsidRPr="00953799" w:rsidRDefault="005959F1" w:rsidP="005959F1">
      <w:pPr>
        <w:numPr>
          <w:ilvl w:val="0"/>
          <w:numId w:val="28"/>
        </w:numPr>
        <w:contextualSpacing/>
        <w:jc w:val="both"/>
        <w:rPr>
          <w:b w:val="0"/>
          <w:color w:val="000000"/>
          <w:sz w:val="24"/>
          <w:szCs w:val="24"/>
        </w:rPr>
      </w:pPr>
      <w:proofErr w:type="gramStart"/>
      <w:r w:rsidRPr="00953799">
        <w:rPr>
          <w:b w:val="0"/>
          <w:color w:val="000000"/>
          <w:sz w:val="24"/>
          <w:szCs w:val="24"/>
        </w:rPr>
        <w:t xml:space="preserve">1.11 свиноводство (с правом размещения зданий, сооружений, используемых для </w:t>
      </w:r>
      <w:proofErr w:type="gramEnd"/>
    </w:p>
    <w:p w:rsidR="005959F1" w:rsidRPr="00953799" w:rsidRDefault="005959F1" w:rsidP="005959F1">
      <w:pPr>
        <w:contextualSpacing/>
        <w:jc w:val="both"/>
        <w:rPr>
          <w:b w:val="0"/>
          <w:color w:val="000000"/>
          <w:sz w:val="24"/>
          <w:szCs w:val="24"/>
        </w:rPr>
      </w:pPr>
      <w:r w:rsidRPr="00953799">
        <w:rPr>
          <w:b w:val="0"/>
          <w:color w:val="000000"/>
          <w:sz w:val="24"/>
          <w:szCs w:val="24"/>
        </w:rPr>
        <w:t>содержания и разведения животных, производства, хранения и первичной переработки продукции);</w:t>
      </w:r>
    </w:p>
    <w:p w:rsidR="005959F1" w:rsidRPr="00953799" w:rsidRDefault="005959F1" w:rsidP="005959F1">
      <w:pPr>
        <w:numPr>
          <w:ilvl w:val="0"/>
          <w:numId w:val="28"/>
        </w:numPr>
        <w:contextualSpacing/>
        <w:jc w:val="both"/>
        <w:rPr>
          <w:b w:val="0"/>
          <w:color w:val="000000"/>
          <w:sz w:val="24"/>
          <w:szCs w:val="24"/>
        </w:rPr>
      </w:pPr>
      <w:proofErr w:type="gramStart"/>
      <w:r w:rsidRPr="00953799">
        <w:rPr>
          <w:b w:val="0"/>
          <w:color w:val="000000"/>
          <w:sz w:val="24"/>
          <w:szCs w:val="24"/>
        </w:rPr>
        <w:t xml:space="preserve">1.12 пчеловодство (с правом размещения сооружений, используемых для хранения </w:t>
      </w:r>
      <w:proofErr w:type="gramEnd"/>
    </w:p>
    <w:p w:rsidR="005959F1" w:rsidRPr="00953799" w:rsidRDefault="005959F1" w:rsidP="005959F1">
      <w:pPr>
        <w:contextualSpacing/>
        <w:jc w:val="both"/>
        <w:rPr>
          <w:b w:val="0"/>
          <w:color w:val="000000"/>
          <w:sz w:val="24"/>
          <w:szCs w:val="24"/>
        </w:rPr>
      </w:pPr>
      <w:r w:rsidRPr="00953799">
        <w:rPr>
          <w:b w:val="0"/>
          <w:color w:val="000000"/>
          <w:sz w:val="24"/>
          <w:szCs w:val="24"/>
        </w:rPr>
        <w:t>и первичной переработки продукции пчеловодства),</w:t>
      </w:r>
    </w:p>
    <w:p w:rsidR="005959F1" w:rsidRPr="00953799" w:rsidRDefault="005959F1" w:rsidP="005959F1">
      <w:pPr>
        <w:numPr>
          <w:ilvl w:val="0"/>
          <w:numId w:val="28"/>
        </w:numPr>
        <w:contextualSpacing/>
        <w:jc w:val="both"/>
        <w:rPr>
          <w:b w:val="0"/>
          <w:color w:val="000000"/>
          <w:sz w:val="24"/>
          <w:szCs w:val="24"/>
        </w:rPr>
      </w:pPr>
      <w:proofErr w:type="gramStart"/>
      <w:r w:rsidRPr="00953799">
        <w:rPr>
          <w:b w:val="0"/>
          <w:color w:val="000000"/>
          <w:sz w:val="24"/>
          <w:szCs w:val="24"/>
        </w:rPr>
        <w:t xml:space="preserve">1.13 рыбоводство (с правом размещения зданий, сооружений, оборудования, </w:t>
      </w:r>
      <w:proofErr w:type="gramEnd"/>
    </w:p>
    <w:p w:rsidR="005959F1" w:rsidRPr="00953799" w:rsidRDefault="005959F1" w:rsidP="005959F1">
      <w:pPr>
        <w:contextualSpacing/>
        <w:jc w:val="both"/>
        <w:rPr>
          <w:b w:val="0"/>
          <w:color w:val="000000"/>
          <w:sz w:val="24"/>
          <w:szCs w:val="24"/>
        </w:rPr>
      </w:pPr>
      <w:proofErr w:type="gramStart"/>
      <w:r w:rsidRPr="00953799">
        <w:rPr>
          <w:b w:val="0"/>
          <w:color w:val="000000"/>
          <w:sz w:val="24"/>
          <w:szCs w:val="24"/>
        </w:rPr>
        <w:t>необходимых</w:t>
      </w:r>
      <w:proofErr w:type="gramEnd"/>
      <w:r w:rsidRPr="00953799">
        <w:rPr>
          <w:b w:val="0"/>
          <w:color w:val="000000"/>
          <w:sz w:val="24"/>
          <w:szCs w:val="24"/>
        </w:rPr>
        <w:t xml:space="preserve"> для осуществления рыбоводства) </w:t>
      </w:r>
    </w:p>
    <w:p w:rsidR="005959F1" w:rsidRPr="00953799" w:rsidRDefault="005959F1" w:rsidP="005959F1">
      <w:pPr>
        <w:numPr>
          <w:ilvl w:val="0"/>
          <w:numId w:val="28"/>
        </w:numPr>
        <w:contextualSpacing/>
        <w:jc w:val="both"/>
        <w:rPr>
          <w:b w:val="0"/>
          <w:color w:val="000000"/>
          <w:sz w:val="24"/>
          <w:szCs w:val="24"/>
        </w:rPr>
      </w:pPr>
      <w:r w:rsidRPr="00953799">
        <w:rPr>
          <w:b w:val="0"/>
          <w:color w:val="000000"/>
          <w:sz w:val="24"/>
          <w:szCs w:val="24"/>
        </w:rPr>
        <w:t xml:space="preserve">1.14 научное обеспечение сельского хозяйства, </w:t>
      </w:r>
    </w:p>
    <w:p w:rsidR="005959F1" w:rsidRPr="00953799" w:rsidRDefault="005959F1" w:rsidP="005959F1">
      <w:pPr>
        <w:numPr>
          <w:ilvl w:val="0"/>
          <w:numId w:val="28"/>
        </w:numPr>
        <w:contextualSpacing/>
        <w:jc w:val="both"/>
        <w:rPr>
          <w:b w:val="0"/>
          <w:color w:val="000000"/>
          <w:sz w:val="24"/>
          <w:szCs w:val="24"/>
        </w:rPr>
      </w:pPr>
      <w:proofErr w:type="gramStart"/>
      <w:r w:rsidRPr="00953799">
        <w:rPr>
          <w:b w:val="0"/>
          <w:color w:val="000000"/>
          <w:sz w:val="24"/>
          <w:szCs w:val="24"/>
        </w:rPr>
        <w:lastRenderedPageBreak/>
        <w:t xml:space="preserve">1.15 хранение и переработка сельскохозяйственной продукции (с правом </w:t>
      </w:r>
      <w:proofErr w:type="gramEnd"/>
    </w:p>
    <w:p w:rsidR="005959F1" w:rsidRPr="00953799" w:rsidRDefault="005959F1" w:rsidP="005959F1">
      <w:pPr>
        <w:contextualSpacing/>
        <w:jc w:val="both"/>
        <w:rPr>
          <w:b w:val="0"/>
          <w:color w:val="000000"/>
          <w:sz w:val="24"/>
          <w:szCs w:val="24"/>
        </w:rPr>
      </w:pPr>
      <w:r w:rsidRPr="00953799">
        <w:rPr>
          <w:b w:val="0"/>
          <w:color w:val="000000"/>
          <w:sz w:val="24"/>
          <w:szCs w:val="24"/>
        </w:rPr>
        <w:t>размещения зданий, сооружений, используемых для производства, хранения, первичной и глубокой переработки сельскохозяйственной продукции),</w:t>
      </w:r>
    </w:p>
    <w:p w:rsidR="005959F1" w:rsidRPr="00953799" w:rsidRDefault="005959F1" w:rsidP="005959F1">
      <w:pPr>
        <w:numPr>
          <w:ilvl w:val="0"/>
          <w:numId w:val="28"/>
        </w:numPr>
        <w:contextualSpacing/>
        <w:jc w:val="both"/>
        <w:rPr>
          <w:b w:val="0"/>
          <w:color w:val="000000"/>
          <w:sz w:val="24"/>
          <w:szCs w:val="24"/>
        </w:rPr>
      </w:pPr>
      <w:r w:rsidRPr="00953799">
        <w:rPr>
          <w:b w:val="0"/>
          <w:color w:val="000000"/>
          <w:sz w:val="24"/>
          <w:szCs w:val="24"/>
        </w:rPr>
        <w:t xml:space="preserve">1.16 ведение личного подсобного хозяйства на полевых участках (без права возведения объектов капитального строительства), </w:t>
      </w:r>
    </w:p>
    <w:p w:rsidR="005959F1" w:rsidRPr="00953799" w:rsidRDefault="005959F1" w:rsidP="005959F1">
      <w:pPr>
        <w:numPr>
          <w:ilvl w:val="0"/>
          <w:numId w:val="28"/>
        </w:numPr>
        <w:contextualSpacing/>
        <w:jc w:val="both"/>
        <w:rPr>
          <w:b w:val="0"/>
          <w:color w:val="000000"/>
          <w:sz w:val="24"/>
          <w:szCs w:val="24"/>
        </w:rPr>
      </w:pPr>
      <w:r w:rsidRPr="00953799">
        <w:rPr>
          <w:b w:val="0"/>
          <w:color w:val="000000"/>
          <w:sz w:val="24"/>
          <w:szCs w:val="24"/>
        </w:rPr>
        <w:t>13.1 ведение огородничества</w:t>
      </w:r>
      <w:r w:rsidR="00A63A9F">
        <w:rPr>
          <w:b w:val="0"/>
          <w:color w:val="000000"/>
          <w:sz w:val="24"/>
          <w:szCs w:val="24"/>
        </w:rPr>
        <w:t>,</w:t>
      </w:r>
    </w:p>
    <w:p w:rsidR="00A63A9F" w:rsidRDefault="00A63A9F" w:rsidP="00A63A9F">
      <w:pPr>
        <w:widowControl/>
        <w:numPr>
          <w:ilvl w:val="0"/>
          <w:numId w:val="28"/>
        </w:numPr>
        <w:jc w:val="both"/>
        <w:rPr>
          <w:b w:val="0"/>
          <w:bCs w:val="0"/>
          <w:sz w:val="24"/>
          <w:szCs w:val="24"/>
        </w:rPr>
      </w:pPr>
      <w:proofErr w:type="gramStart"/>
      <w:r>
        <w:rPr>
          <w:b w:val="0"/>
          <w:bCs w:val="0"/>
          <w:color w:val="000000"/>
          <w:sz w:val="24"/>
          <w:szCs w:val="24"/>
        </w:rPr>
        <w:t>13.2 Ведение садоводства (</w:t>
      </w:r>
      <w:r>
        <w:rPr>
          <w:b w:val="0"/>
          <w:bCs w:val="0"/>
          <w:sz w:val="24"/>
          <w:szCs w:val="24"/>
        </w:rPr>
        <w:t xml:space="preserve">Осуществление отдыха и (или) выращивания  </w:t>
      </w:r>
      <w:proofErr w:type="gramEnd"/>
    </w:p>
    <w:p w:rsidR="00A63A9F" w:rsidRDefault="00A63A9F" w:rsidP="00A63A9F">
      <w:pPr>
        <w:widowControl/>
        <w:jc w:val="both"/>
        <w:rPr>
          <w:b w:val="0"/>
          <w:bCs w:val="0"/>
          <w:sz w:val="24"/>
          <w:szCs w:val="24"/>
        </w:rPr>
      </w:pPr>
      <w:proofErr w:type="gramStart"/>
      <w:r>
        <w:rPr>
          <w:b w:val="0"/>
          <w:bCs w:val="0"/>
          <w:sz w:val="24"/>
          <w:szCs w:val="24"/>
        </w:rPr>
        <w:t xml:space="preserve">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w:t>
      </w:r>
      <w:hyperlink r:id="rId18" w:history="1">
        <w:r>
          <w:rPr>
            <w:rStyle w:val="af9"/>
            <w:b w:val="0"/>
            <w:bCs w:val="0"/>
          </w:rPr>
          <w:t>кодом 2.1</w:t>
        </w:r>
      </w:hyperlink>
      <w:r>
        <w:rPr>
          <w:b w:val="0"/>
          <w:bCs w:val="0"/>
          <w:sz w:val="24"/>
          <w:szCs w:val="24"/>
        </w:rPr>
        <w:t>, хозяйственных построек и гаражей).</w:t>
      </w:r>
      <w:proofErr w:type="gramEnd"/>
    </w:p>
    <w:p w:rsidR="005959F1" w:rsidRPr="00953799" w:rsidRDefault="005959F1" w:rsidP="005959F1">
      <w:pPr>
        <w:numPr>
          <w:ilvl w:val="0"/>
          <w:numId w:val="28"/>
        </w:numPr>
        <w:contextualSpacing/>
        <w:jc w:val="both"/>
        <w:rPr>
          <w:b w:val="0"/>
          <w:color w:val="000000"/>
          <w:sz w:val="24"/>
          <w:szCs w:val="24"/>
        </w:rPr>
      </w:pPr>
      <w:r w:rsidRPr="00953799">
        <w:rPr>
          <w:b w:val="0"/>
          <w:color w:val="000000"/>
          <w:sz w:val="24"/>
          <w:szCs w:val="24"/>
        </w:rPr>
        <w:t>сенокосы</w:t>
      </w:r>
    </w:p>
    <w:p w:rsidR="005959F1" w:rsidRPr="00953799" w:rsidRDefault="005959F1" w:rsidP="005959F1">
      <w:pPr>
        <w:numPr>
          <w:ilvl w:val="0"/>
          <w:numId w:val="28"/>
        </w:numPr>
        <w:contextualSpacing/>
        <w:jc w:val="both"/>
        <w:rPr>
          <w:b w:val="0"/>
          <w:color w:val="000000"/>
          <w:sz w:val="24"/>
          <w:szCs w:val="24"/>
        </w:rPr>
      </w:pPr>
      <w:r w:rsidRPr="00953799">
        <w:rPr>
          <w:b w:val="0"/>
          <w:color w:val="000000"/>
          <w:sz w:val="24"/>
          <w:szCs w:val="24"/>
        </w:rPr>
        <w:t>сельскохозяйственное производство</w:t>
      </w:r>
    </w:p>
    <w:p w:rsidR="005959F1" w:rsidRPr="00953799" w:rsidRDefault="005959F1" w:rsidP="005959F1">
      <w:pPr>
        <w:widowControl/>
        <w:numPr>
          <w:ilvl w:val="0"/>
          <w:numId w:val="28"/>
        </w:numPr>
        <w:jc w:val="both"/>
        <w:rPr>
          <w:b w:val="0"/>
          <w:bCs w:val="0"/>
          <w:color w:val="000000"/>
          <w:sz w:val="24"/>
          <w:szCs w:val="24"/>
        </w:rPr>
      </w:pPr>
      <w:r w:rsidRPr="00953799">
        <w:rPr>
          <w:b w:val="0"/>
          <w:bCs w:val="0"/>
          <w:color w:val="000000"/>
          <w:sz w:val="24"/>
          <w:szCs w:val="24"/>
        </w:rPr>
        <w:t xml:space="preserve">ведение </w:t>
      </w:r>
      <w:proofErr w:type="spellStart"/>
      <w:r w:rsidRPr="00953799">
        <w:rPr>
          <w:b w:val="0"/>
          <w:bCs w:val="0"/>
          <w:color w:val="000000"/>
          <w:sz w:val="24"/>
          <w:szCs w:val="24"/>
        </w:rPr>
        <w:t>крестьянко-фермерского</w:t>
      </w:r>
      <w:proofErr w:type="spellEnd"/>
      <w:r w:rsidRPr="00953799">
        <w:rPr>
          <w:b w:val="0"/>
          <w:bCs w:val="0"/>
          <w:color w:val="000000"/>
          <w:sz w:val="24"/>
          <w:szCs w:val="24"/>
        </w:rPr>
        <w:t xml:space="preserve"> хозяйства (КФХ)</w:t>
      </w:r>
    </w:p>
    <w:p w:rsidR="005959F1" w:rsidRPr="00953799" w:rsidRDefault="005959F1" w:rsidP="005959F1">
      <w:pPr>
        <w:ind w:left="720"/>
        <w:contextualSpacing/>
        <w:jc w:val="both"/>
        <w:rPr>
          <w:b w:val="0"/>
          <w:color w:val="000000"/>
          <w:sz w:val="24"/>
          <w:szCs w:val="24"/>
        </w:rPr>
      </w:pPr>
    </w:p>
    <w:p w:rsidR="005959F1" w:rsidRPr="00953799" w:rsidRDefault="005959F1" w:rsidP="005959F1">
      <w:pPr>
        <w:contextualSpacing/>
        <w:jc w:val="center"/>
        <w:rPr>
          <w:bCs w:val="0"/>
          <w:color w:val="000000"/>
          <w:sz w:val="24"/>
          <w:szCs w:val="24"/>
        </w:rPr>
      </w:pPr>
      <w:r w:rsidRPr="00953799">
        <w:rPr>
          <w:bCs w:val="0"/>
          <w:color w:val="000000"/>
          <w:sz w:val="24"/>
          <w:szCs w:val="24"/>
        </w:rPr>
        <w:t>Вспомогательные виды использования:</w:t>
      </w:r>
    </w:p>
    <w:p w:rsidR="005959F1" w:rsidRPr="00953799" w:rsidRDefault="005959F1" w:rsidP="005959F1">
      <w:pPr>
        <w:widowControl/>
        <w:numPr>
          <w:ilvl w:val="0"/>
          <w:numId w:val="28"/>
        </w:numPr>
        <w:jc w:val="both"/>
        <w:rPr>
          <w:b w:val="0"/>
          <w:bCs w:val="0"/>
          <w:color w:val="000000"/>
          <w:sz w:val="24"/>
          <w:szCs w:val="24"/>
        </w:rPr>
      </w:pPr>
      <w:r w:rsidRPr="00953799">
        <w:rPr>
          <w:b w:val="0"/>
          <w:bCs w:val="0"/>
          <w:color w:val="000000"/>
          <w:sz w:val="24"/>
          <w:szCs w:val="24"/>
        </w:rPr>
        <w:t>1.18 Обеспечение сельскохозяйственного производства (Размещение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p w:rsidR="005959F1" w:rsidRPr="00953799" w:rsidRDefault="005959F1" w:rsidP="005959F1">
      <w:pPr>
        <w:numPr>
          <w:ilvl w:val="0"/>
          <w:numId w:val="28"/>
        </w:numPr>
        <w:contextualSpacing/>
        <w:jc w:val="both"/>
        <w:rPr>
          <w:b w:val="0"/>
          <w:color w:val="000000"/>
          <w:sz w:val="24"/>
          <w:szCs w:val="24"/>
        </w:rPr>
      </w:pPr>
      <w:r w:rsidRPr="00953799">
        <w:rPr>
          <w:b w:val="0"/>
          <w:color w:val="000000"/>
          <w:sz w:val="24"/>
          <w:szCs w:val="24"/>
        </w:rPr>
        <w:t>ветеринарные учреждения,</w:t>
      </w:r>
    </w:p>
    <w:p w:rsidR="005959F1" w:rsidRPr="00953799" w:rsidRDefault="005959F1" w:rsidP="005959F1">
      <w:pPr>
        <w:numPr>
          <w:ilvl w:val="0"/>
          <w:numId w:val="28"/>
        </w:numPr>
        <w:contextualSpacing/>
        <w:jc w:val="both"/>
        <w:rPr>
          <w:b w:val="0"/>
          <w:color w:val="000000"/>
          <w:sz w:val="24"/>
          <w:szCs w:val="24"/>
        </w:rPr>
      </w:pPr>
      <w:r w:rsidRPr="00953799">
        <w:rPr>
          <w:b w:val="0"/>
          <w:color w:val="000000"/>
          <w:sz w:val="24"/>
          <w:szCs w:val="24"/>
        </w:rPr>
        <w:t>водонапорные башни,</w:t>
      </w:r>
    </w:p>
    <w:p w:rsidR="005959F1" w:rsidRPr="00953799" w:rsidRDefault="005959F1" w:rsidP="005959F1">
      <w:pPr>
        <w:numPr>
          <w:ilvl w:val="0"/>
          <w:numId w:val="28"/>
        </w:numPr>
        <w:contextualSpacing/>
        <w:jc w:val="both"/>
        <w:rPr>
          <w:b w:val="0"/>
          <w:color w:val="000000"/>
          <w:sz w:val="24"/>
          <w:szCs w:val="24"/>
        </w:rPr>
      </w:pPr>
      <w:r w:rsidRPr="00953799">
        <w:rPr>
          <w:b w:val="0"/>
          <w:color w:val="000000"/>
          <w:sz w:val="24"/>
          <w:szCs w:val="24"/>
        </w:rPr>
        <w:t xml:space="preserve">теплицы и парники, </w:t>
      </w:r>
    </w:p>
    <w:p w:rsidR="005959F1" w:rsidRPr="00953799" w:rsidRDefault="005959F1" w:rsidP="005959F1">
      <w:pPr>
        <w:numPr>
          <w:ilvl w:val="0"/>
          <w:numId w:val="28"/>
        </w:numPr>
        <w:contextualSpacing/>
        <w:jc w:val="both"/>
        <w:rPr>
          <w:b w:val="0"/>
          <w:color w:val="000000"/>
          <w:sz w:val="24"/>
          <w:szCs w:val="24"/>
        </w:rPr>
      </w:pPr>
      <w:r w:rsidRPr="00953799">
        <w:rPr>
          <w:b w:val="0"/>
          <w:color w:val="000000"/>
          <w:sz w:val="24"/>
          <w:szCs w:val="24"/>
        </w:rPr>
        <w:t xml:space="preserve">материальные склады, </w:t>
      </w:r>
    </w:p>
    <w:p w:rsidR="005959F1" w:rsidRPr="00953799" w:rsidRDefault="005959F1" w:rsidP="005959F1">
      <w:pPr>
        <w:numPr>
          <w:ilvl w:val="0"/>
          <w:numId w:val="28"/>
        </w:numPr>
        <w:contextualSpacing/>
        <w:jc w:val="both"/>
        <w:rPr>
          <w:b w:val="0"/>
          <w:bCs w:val="0"/>
          <w:color w:val="000000"/>
          <w:sz w:val="24"/>
          <w:szCs w:val="24"/>
        </w:rPr>
      </w:pPr>
      <w:r w:rsidRPr="00953799">
        <w:rPr>
          <w:b w:val="0"/>
          <w:color w:val="000000"/>
          <w:sz w:val="24"/>
          <w:szCs w:val="24"/>
        </w:rPr>
        <w:t xml:space="preserve">здания и сооружения для хранения средств пожаротушения;   </w:t>
      </w:r>
    </w:p>
    <w:p w:rsidR="005959F1" w:rsidRPr="00953799" w:rsidRDefault="005959F1" w:rsidP="005959F1">
      <w:pPr>
        <w:numPr>
          <w:ilvl w:val="0"/>
          <w:numId w:val="28"/>
        </w:numPr>
        <w:contextualSpacing/>
        <w:jc w:val="both"/>
        <w:rPr>
          <w:b w:val="0"/>
          <w:color w:val="000000"/>
          <w:sz w:val="24"/>
          <w:szCs w:val="24"/>
        </w:rPr>
      </w:pPr>
      <w:r w:rsidRPr="00953799">
        <w:rPr>
          <w:b w:val="0"/>
          <w:color w:val="000000"/>
          <w:sz w:val="24"/>
          <w:szCs w:val="24"/>
        </w:rPr>
        <w:t xml:space="preserve">площадки для мусоросборников;        </w:t>
      </w:r>
    </w:p>
    <w:p w:rsidR="005959F1" w:rsidRPr="00953799" w:rsidRDefault="005959F1" w:rsidP="005959F1">
      <w:pPr>
        <w:numPr>
          <w:ilvl w:val="0"/>
          <w:numId w:val="28"/>
        </w:numPr>
        <w:contextualSpacing/>
        <w:jc w:val="both"/>
        <w:rPr>
          <w:b w:val="0"/>
          <w:color w:val="000000"/>
          <w:sz w:val="24"/>
          <w:szCs w:val="24"/>
        </w:rPr>
      </w:pPr>
      <w:r w:rsidRPr="00953799">
        <w:rPr>
          <w:b w:val="0"/>
          <w:color w:val="000000"/>
          <w:sz w:val="24"/>
          <w:szCs w:val="24"/>
        </w:rPr>
        <w:t>строения для содержания мелких животных (собак, птицы, кроликов и т.д.)</w:t>
      </w:r>
    </w:p>
    <w:p w:rsidR="005959F1" w:rsidRPr="00953799" w:rsidRDefault="005959F1" w:rsidP="005959F1">
      <w:pPr>
        <w:overflowPunct w:val="0"/>
        <w:contextualSpacing/>
        <w:jc w:val="center"/>
        <w:textAlignment w:val="baseline"/>
        <w:rPr>
          <w:bCs w:val="0"/>
          <w:color w:val="000000"/>
          <w:sz w:val="24"/>
          <w:szCs w:val="24"/>
        </w:rPr>
      </w:pPr>
    </w:p>
    <w:p w:rsidR="005959F1" w:rsidRPr="00953799" w:rsidRDefault="005959F1" w:rsidP="005959F1">
      <w:pPr>
        <w:overflowPunct w:val="0"/>
        <w:contextualSpacing/>
        <w:jc w:val="center"/>
        <w:textAlignment w:val="baseline"/>
        <w:rPr>
          <w:bCs w:val="0"/>
          <w:color w:val="000000"/>
          <w:sz w:val="24"/>
          <w:szCs w:val="24"/>
        </w:rPr>
      </w:pPr>
      <w:r w:rsidRPr="00953799">
        <w:rPr>
          <w:bCs w:val="0"/>
          <w:color w:val="000000"/>
          <w:sz w:val="24"/>
          <w:szCs w:val="24"/>
        </w:rPr>
        <w:t>Условно разрешенные виды использования:</w:t>
      </w:r>
    </w:p>
    <w:p w:rsidR="005959F1" w:rsidRPr="00953799" w:rsidRDefault="005959F1" w:rsidP="005959F1">
      <w:pPr>
        <w:numPr>
          <w:ilvl w:val="0"/>
          <w:numId w:val="29"/>
        </w:numPr>
        <w:overflowPunct w:val="0"/>
        <w:contextualSpacing/>
        <w:jc w:val="both"/>
        <w:textAlignment w:val="baseline"/>
        <w:rPr>
          <w:b w:val="0"/>
          <w:bCs w:val="0"/>
          <w:color w:val="000000"/>
          <w:sz w:val="24"/>
          <w:szCs w:val="24"/>
        </w:rPr>
      </w:pPr>
      <w:r w:rsidRPr="00953799">
        <w:rPr>
          <w:b w:val="0"/>
          <w:color w:val="000000"/>
          <w:sz w:val="24"/>
          <w:szCs w:val="24"/>
        </w:rPr>
        <w:t>склады минеральных удобрений и химических средств защиты растений</w:t>
      </w:r>
    </w:p>
    <w:p w:rsidR="005959F1" w:rsidRPr="00953799" w:rsidRDefault="005959F1" w:rsidP="005959F1">
      <w:pPr>
        <w:numPr>
          <w:ilvl w:val="0"/>
          <w:numId w:val="29"/>
        </w:numPr>
        <w:contextualSpacing/>
        <w:jc w:val="both"/>
        <w:rPr>
          <w:b w:val="0"/>
          <w:color w:val="000000"/>
          <w:sz w:val="24"/>
          <w:szCs w:val="24"/>
        </w:rPr>
      </w:pPr>
      <w:r w:rsidRPr="00953799">
        <w:rPr>
          <w:b w:val="0"/>
          <w:color w:val="000000"/>
          <w:sz w:val="24"/>
          <w:szCs w:val="24"/>
        </w:rPr>
        <w:t>линии электропередачи, связи и других линейных сооружений следует размещать по границам полей севооборотов вдоль дорог, лесополос, существующих трасс с таким расчетом, чтобы обеспечивался свободный доступ к коммуникациям с территории, не занятой сельскохозяйственными угодьями.</w:t>
      </w:r>
    </w:p>
    <w:p w:rsidR="005959F1" w:rsidRPr="00953799" w:rsidRDefault="005959F1" w:rsidP="005959F1">
      <w:pPr>
        <w:ind w:left="360"/>
        <w:contextualSpacing/>
        <w:jc w:val="both"/>
        <w:rPr>
          <w:b w:val="0"/>
          <w:color w:val="000000"/>
          <w:sz w:val="24"/>
          <w:szCs w:val="24"/>
        </w:rPr>
      </w:pPr>
    </w:p>
    <w:p w:rsidR="00B43C92" w:rsidRPr="009C46B8" w:rsidRDefault="007760B1" w:rsidP="00504FF3">
      <w:pPr>
        <w:shd w:val="clear" w:color="auto" w:fill="FFFFFF"/>
        <w:tabs>
          <w:tab w:val="left" w:pos="708"/>
        </w:tabs>
        <w:ind w:right="-5"/>
        <w:contextualSpacing/>
        <w:jc w:val="center"/>
        <w:rPr>
          <w:bCs w:val="0"/>
          <w:color w:val="000000"/>
          <w:spacing w:val="-7"/>
          <w:sz w:val="24"/>
          <w:szCs w:val="24"/>
        </w:rPr>
      </w:pPr>
      <w:r>
        <w:rPr>
          <w:bCs w:val="0"/>
          <w:color w:val="000000"/>
          <w:sz w:val="24"/>
          <w:szCs w:val="24"/>
        </w:rPr>
        <w:t>ОО/</w:t>
      </w:r>
      <w:proofErr w:type="gramStart"/>
      <w:r w:rsidR="00B43C92" w:rsidRPr="009C46B8">
        <w:rPr>
          <w:bCs w:val="0"/>
          <w:color w:val="000000"/>
          <w:sz w:val="24"/>
          <w:szCs w:val="24"/>
        </w:rPr>
        <w:t>Р</w:t>
      </w:r>
      <w:proofErr w:type="gramEnd"/>
      <w:r>
        <w:rPr>
          <w:bCs w:val="0"/>
          <w:color w:val="000000"/>
          <w:sz w:val="24"/>
          <w:szCs w:val="24"/>
        </w:rPr>
        <w:t xml:space="preserve"> </w:t>
      </w:r>
      <w:r w:rsidR="009C46B8" w:rsidRPr="009C46B8">
        <w:rPr>
          <w:bCs w:val="0"/>
          <w:noProof/>
          <w:sz w:val="24"/>
          <w:szCs w:val="24"/>
        </w:rPr>
        <w:t xml:space="preserve">Зоны особо охраняемых территорий и объектов </w:t>
      </w:r>
    </w:p>
    <w:p w:rsidR="007760B1" w:rsidRPr="007760B1" w:rsidRDefault="007760B1" w:rsidP="007760B1">
      <w:pPr>
        <w:ind w:firstLine="540"/>
        <w:jc w:val="both"/>
        <w:rPr>
          <w:b w:val="0"/>
          <w:bCs w:val="0"/>
          <w:sz w:val="24"/>
          <w:szCs w:val="24"/>
        </w:rPr>
      </w:pPr>
      <w:r w:rsidRPr="007760B1">
        <w:rPr>
          <w:b w:val="0"/>
          <w:bCs w:val="0"/>
          <w:sz w:val="24"/>
          <w:szCs w:val="24"/>
        </w:rPr>
        <w:t>К зоне особо охраняемых территорий и объектов относятся земли, которые имеют особое природоохранное, научное, историко-культурное, эстетическое, рекреационное, оздоровительное и иное ценное значение и для которых установлен особый правовой режим.</w:t>
      </w:r>
    </w:p>
    <w:p w:rsidR="007760B1" w:rsidRPr="007760B1" w:rsidRDefault="007760B1" w:rsidP="007760B1">
      <w:pPr>
        <w:ind w:firstLine="540"/>
        <w:jc w:val="both"/>
        <w:rPr>
          <w:b w:val="0"/>
          <w:bCs w:val="0"/>
          <w:sz w:val="24"/>
          <w:szCs w:val="24"/>
        </w:rPr>
      </w:pPr>
      <w:r w:rsidRPr="007760B1">
        <w:rPr>
          <w:b w:val="0"/>
          <w:bCs w:val="0"/>
          <w:sz w:val="24"/>
          <w:szCs w:val="24"/>
        </w:rPr>
        <w:t>К зонам особо охраняемых территорий относятся земли:</w:t>
      </w:r>
    </w:p>
    <w:p w:rsidR="007760B1" w:rsidRPr="007760B1" w:rsidRDefault="007760B1" w:rsidP="007760B1">
      <w:pPr>
        <w:ind w:firstLine="540"/>
        <w:jc w:val="both"/>
        <w:rPr>
          <w:b w:val="0"/>
          <w:bCs w:val="0"/>
          <w:noProof/>
          <w:sz w:val="24"/>
          <w:szCs w:val="24"/>
        </w:rPr>
      </w:pPr>
      <w:r w:rsidRPr="007760B1">
        <w:rPr>
          <w:b w:val="0"/>
          <w:bCs w:val="0"/>
          <w:noProof/>
          <w:sz w:val="24"/>
          <w:szCs w:val="24"/>
        </w:rPr>
        <w:t>- особо охраняемых природных территорий, в том числе лечебно-оздоровительных местностей и курортов (ОО-1);</w:t>
      </w:r>
    </w:p>
    <w:p w:rsidR="007760B1" w:rsidRPr="007760B1" w:rsidRDefault="007760B1" w:rsidP="007760B1">
      <w:pPr>
        <w:ind w:firstLine="540"/>
        <w:jc w:val="both"/>
        <w:rPr>
          <w:b w:val="0"/>
          <w:bCs w:val="0"/>
          <w:noProof/>
          <w:sz w:val="24"/>
          <w:szCs w:val="24"/>
        </w:rPr>
      </w:pPr>
      <w:r w:rsidRPr="007760B1">
        <w:rPr>
          <w:b w:val="0"/>
          <w:bCs w:val="0"/>
          <w:noProof/>
          <w:sz w:val="24"/>
          <w:szCs w:val="24"/>
        </w:rPr>
        <w:t>- историко-культурного назначения (ОО-2);</w:t>
      </w:r>
    </w:p>
    <w:p w:rsidR="007760B1" w:rsidRPr="007760B1" w:rsidRDefault="007760B1" w:rsidP="007760B1">
      <w:pPr>
        <w:ind w:firstLine="540"/>
        <w:jc w:val="both"/>
        <w:rPr>
          <w:b w:val="0"/>
          <w:bCs w:val="0"/>
          <w:noProof/>
          <w:sz w:val="24"/>
          <w:szCs w:val="24"/>
        </w:rPr>
      </w:pPr>
      <w:r w:rsidRPr="007760B1">
        <w:rPr>
          <w:b w:val="0"/>
          <w:bCs w:val="0"/>
          <w:noProof/>
          <w:sz w:val="24"/>
          <w:szCs w:val="24"/>
        </w:rPr>
        <w:t>- рекреационного назначения (Р);</w:t>
      </w:r>
    </w:p>
    <w:p w:rsidR="007760B1" w:rsidRDefault="007760B1" w:rsidP="00504FF3">
      <w:pPr>
        <w:shd w:val="clear" w:color="auto" w:fill="FFFFFF"/>
        <w:ind w:left="4" w:firstLine="356"/>
        <w:contextualSpacing/>
        <w:jc w:val="both"/>
        <w:rPr>
          <w:b w:val="0"/>
          <w:color w:val="000000"/>
          <w:spacing w:val="-6"/>
          <w:sz w:val="24"/>
          <w:szCs w:val="24"/>
        </w:rPr>
      </w:pPr>
    </w:p>
    <w:p w:rsidR="007760B1" w:rsidRDefault="007760B1" w:rsidP="007760B1">
      <w:pPr>
        <w:ind w:firstLine="540"/>
        <w:jc w:val="center"/>
        <w:rPr>
          <w:bCs w:val="0"/>
          <w:noProof/>
        </w:rPr>
      </w:pPr>
      <w:r>
        <w:rPr>
          <w:bCs w:val="0"/>
          <w:color w:val="000000"/>
          <w:spacing w:val="-5"/>
          <w:sz w:val="24"/>
          <w:szCs w:val="24"/>
        </w:rPr>
        <w:t>ОО</w:t>
      </w:r>
      <w:r w:rsidR="00B43C92" w:rsidRPr="00953799">
        <w:rPr>
          <w:bCs w:val="0"/>
          <w:color w:val="000000"/>
          <w:spacing w:val="-5"/>
          <w:sz w:val="24"/>
          <w:szCs w:val="24"/>
        </w:rPr>
        <w:t xml:space="preserve"> 1       </w:t>
      </w:r>
      <w:r w:rsidR="00FA413D" w:rsidRPr="00953799">
        <w:rPr>
          <w:bCs w:val="0"/>
          <w:color w:val="000000"/>
          <w:spacing w:val="-5"/>
          <w:sz w:val="24"/>
          <w:szCs w:val="24"/>
        </w:rPr>
        <w:t>Территории для отдыха, туризма</w:t>
      </w:r>
    </w:p>
    <w:p w:rsidR="007760B1" w:rsidRPr="007760B1" w:rsidRDefault="007760B1" w:rsidP="007760B1">
      <w:pPr>
        <w:ind w:firstLine="540"/>
        <w:jc w:val="both"/>
        <w:rPr>
          <w:b w:val="0"/>
          <w:bCs w:val="0"/>
          <w:noProof/>
          <w:sz w:val="24"/>
          <w:szCs w:val="24"/>
        </w:rPr>
      </w:pPr>
      <w:r w:rsidRPr="007760B1">
        <w:rPr>
          <w:b w:val="0"/>
          <w:bCs w:val="0"/>
          <w:noProof/>
          <w:sz w:val="24"/>
          <w:szCs w:val="24"/>
        </w:rPr>
        <w:t>Градостроительные регламенты не устанавливаются для земель особо охраняемых природных территорий (ОО-1), за исключением земель лечебно-оздоровительных местностей и курортов.</w:t>
      </w:r>
    </w:p>
    <w:p w:rsidR="00B43C92" w:rsidRPr="00953799" w:rsidRDefault="00B43C92" w:rsidP="00DC3ACB">
      <w:pPr>
        <w:shd w:val="clear" w:color="auto" w:fill="FFFFFF"/>
        <w:ind w:left="16"/>
        <w:contextualSpacing/>
        <w:jc w:val="center"/>
        <w:rPr>
          <w:bCs w:val="0"/>
          <w:color w:val="000000"/>
          <w:spacing w:val="-5"/>
          <w:sz w:val="24"/>
          <w:szCs w:val="24"/>
        </w:rPr>
      </w:pPr>
    </w:p>
    <w:p w:rsidR="00FA413D" w:rsidRPr="00953799" w:rsidRDefault="00870A6F" w:rsidP="005D14A7">
      <w:pPr>
        <w:shd w:val="clear" w:color="auto" w:fill="FFFFFF"/>
        <w:ind w:left="16"/>
        <w:contextualSpacing/>
        <w:jc w:val="center"/>
        <w:rPr>
          <w:b w:val="0"/>
          <w:bCs w:val="0"/>
          <w:color w:val="000000"/>
          <w:spacing w:val="-5"/>
          <w:sz w:val="24"/>
          <w:szCs w:val="24"/>
        </w:rPr>
      </w:pPr>
      <w:r w:rsidRPr="00953799">
        <w:rPr>
          <w:color w:val="000000"/>
          <w:sz w:val="24"/>
          <w:szCs w:val="24"/>
        </w:rPr>
        <w:t>Основные виды разрешенного использования:</w:t>
      </w:r>
    </w:p>
    <w:p w:rsidR="00F571C9" w:rsidRPr="00953799" w:rsidRDefault="00F571C9" w:rsidP="00953799">
      <w:pPr>
        <w:numPr>
          <w:ilvl w:val="0"/>
          <w:numId w:val="27"/>
        </w:numPr>
        <w:shd w:val="clear" w:color="auto" w:fill="FFFFFF"/>
        <w:tabs>
          <w:tab w:val="clear" w:pos="720"/>
          <w:tab w:val="num" w:pos="0"/>
        </w:tabs>
        <w:ind w:left="0" w:firstLine="567"/>
        <w:jc w:val="both"/>
        <w:rPr>
          <w:b w:val="0"/>
          <w:color w:val="000000"/>
          <w:sz w:val="24"/>
          <w:szCs w:val="24"/>
        </w:rPr>
      </w:pPr>
      <w:proofErr w:type="gramStart"/>
      <w:r w:rsidRPr="00953799">
        <w:rPr>
          <w:b w:val="0"/>
          <w:color w:val="000000"/>
          <w:sz w:val="24"/>
          <w:szCs w:val="24"/>
        </w:rPr>
        <w:lastRenderedPageBreak/>
        <w:t>5.0 Отдых (рекреация) (Обустройство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 создание и уход за парками, городскими лесами, садами и скверами, прудами, озерами, водохранилищами, пляжами, береговыми полосами водных объектов общего пользования, а также обустройство мест отдыха в них</w:t>
      </w:r>
      <w:r w:rsidR="00871A08" w:rsidRPr="00953799">
        <w:rPr>
          <w:b w:val="0"/>
          <w:color w:val="000000"/>
          <w:sz w:val="24"/>
          <w:szCs w:val="24"/>
        </w:rPr>
        <w:t>)</w:t>
      </w:r>
      <w:r w:rsidRPr="00953799">
        <w:rPr>
          <w:b w:val="0"/>
          <w:color w:val="000000"/>
          <w:sz w:val="24"/>
          <w:szCs w:val="24"/>
        </w:rPr>
        <w:t>;</w:t>
      </w:r>
      <w:proofErr w:type="gramEnd"/>
    </w:p>
    <w:p w:rsidR="00571174" w:rsidRPr="00953799" w:rsidRDefault="00571174" w:rsidP="00571174">
      <w:pPr>
        <w:numPr>
          <w:ilvl w:val="0"/>
          <w:numId w:val="27"/>
        </w:numPr>
        <w:shd w:val="clear" w:color="auto" w:fill="FFFFFF"/>
        <w:jc w:val="both"/>
        <w:rPr>
          <w:b w:val="0"/>
          <w:color w:val="000000"/>
          <w:spacing w:val="-6"/>
          <w:sz w:val="24"/>
          <w:szCs w:val="24"/>
        </w:rPr>
      </w:pPr>
      <w:proofErr w:type="gramStart"/>
      <w:r w:rsidRPr="00953799">
        <w:rPr>
          <w:b w:val="0"/>
          <w:color w:val="000000"/>
          <w:sz w:val="24"/>
          <w:szCs w:val="24"/>
        </w:rPr>
        <w:t xml:space="preserve">5.2 Природно-познавательный туризм (Размещение баз и палаточных лагерей для </w:t>
      </w:r>
      <w:proofErr w:type="gramEnd"/>
    </w:p>
    <w:p w:rsidR="00571174" w:rsidRPr="00953799" w:rsidRDefault="00571174" w:rsidP="00571174">
      <w:pPr>
        <w:shd w:val="clear" w:color="auto" w:fill="FFFFFF"/>
        <w:jc w:val="both"/>
        <w:rPr>
          <w:b w:val="0"/>
          <w:color w:val="000000"/>
          <w:spacing w:val="-6"/>
          <w:sz w:val="24"/>
          <w:szCs w:val="24"/>
        </w:rPr>
      </w:pPr>
      <w:r w:rsidRPr="00953799">
        <w:rPr>
          <w:b w:val="0"/>
          <w:color w:val="000000"/>
          <w:sz w:val="24"/>
          <w:szCs w:val="24"/>
        </w:rPr>
        <w:t xml:space="preserve">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w:t>
      </w:r>
      <w:proofErr w:type="spellStart"/>
      <w:r w:rsidRPr="00953799">
        <w:rPr>
          <w:b w:val="0"/>
          <w:color w:val="000000"/>
          <w:sz w:val="24"/>
          <w:szCs w:val="24"/>
        </w:rPr>
        <w:t>среде</w:t>
      </w:r>
      <w:proofErr w:type="gramStart"/>
      <w:r w:rsidRPr="00953799">
        <w:rPr>
          <w:b w:val="0"/>
          <w:color w:val="000000"/>
          <w:sz w:val="24"/>
          <w:szCs w:val="24"/>
        </w:rPr>
        <w:t>;о</w:t>
      </w:r>
      <w:proofErr w:type="gramEnd"/>
      <w:r w:rsidRPr="00953799">
        <w:rPr>
          <w:b w:val="0"/>
          <w:color w:val="000000"/>
          <w:sz w:val="24"/>
          <w:szCs w:val="24"/>
        </w:rPr>
        <w:t>существление</w:t>
      </w:r>
      <w:proofErr w:type="spellEnd"/>
      <w:r w:rsidRPr="00953799">
        <w:rPr>
          <w:b w:val="0"/>
          <w:color w:val="000000"/>
          <w:sz w:val="24"/>
          <w:szCs w:val="24"/>
        </w:rPr>
        <w:t xml:space="preserve"> необходимых природоохранных и </w:t>
      </w:r>
      <w:proofErr w:type="spellStart"/>
      <w:r w:rsidRPr="00953799">
        <w:rPr>
          <w:b w:val="0"/>
          <w:color w:val="000000"/>
          <w:sz w:val="24"/>
          <w:szCs w:val="24"/>
        </w:rPr>
        <w:t>природовосстановительных</w:t>
      </w:r>
      <w:proofErr w:type="spellEnd"/>
      <w:r w:rsidRPr="00953799">
        <w:rPr>
          <w:b w:val="0"/>
          <w:color w:val="000000"/>
          <w:sz w:val="24"/>
          <w:szCs w:val="24"/>
        </w:rPr>
        <w:t xml:space="preserve"> мероприятий);</w:t>
      </w:r>
    </w:p>
    <w:p w:rsidR="007760B1" w:rsidRDefault="00B8301D" w:rsidP="00571174">
      <w:pPr>
        <w:numPr>
          <w:ilvl w:val="0"/>
          <w:numId w:val="49"/>
        </w:numPr>
        <w:ind w:left="0" w:firstLine="567"/>
        <w:jc w:val="both"/>
        <w:rPr>
          <w:b w:val="0"/>
          <w:color w:val="000000"/>
          <w:spacing w:val="-5"/>
          <w:sz w:val="24"/>
          <w:szCs w:val="24"/>
        </w:rPr>
      </w:pPr>
      <w:r w:rsidRPr="00953799">
        <w:rPr>
          <w:b w:val="0"/>
          <w:bCs w:val="0"/>
          <w:color w:val="000000"/>
          <w:sz w:val="24"/>
          <w:szCs w:val="24"/>
        </w:rPr>
        <w:t xml:space="preserve">5.2.1 </w:t>
      </w:r>
      <w:r w:rsidR="00FA413D" w:rsidRPr="00953799">
        <w:rPr>
          <w:b w:val="0"/>
          <w:color w:val="000000"/>
          <w:spacing w:val="-5"/>
          <w:sz w:val="24"/>
          <w:szCs w:val="24"/>
        </w:rPr>
        <w:t>Туристическое обслуживание (</w:t>
      </w:r>
      <w:r w:rsidRPr="00953799">
        <w:rPr>
          <w:b w:val="0"/>
          <w:bCs w:val="0"/>
          <w:color w:val="000000"/>
          <w:sz w:val="24"/>
          <w:szCs w:val="24"/>
        </w:rPr>
        <w:t>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 размещение детских лагерей</w:t>
      </w:r>
      <w:r w:rsidR="00FA413D" w:rsidRPr="00953799">
        <w:rPr>
          <w:b w:val="0"/>
          <w:color w:val="000000"/>
          <w:spacing w:val="-5"/>
          <w:sz w:val="24"/>
          <w:szCs w:val="24"/>
        </w:rPr>
        <w:t>)</w:t>
      </w:r>
      <w:r w:rsidR="007760B1">
        <w:rPr>
          <w:b w:val="0"/>
          <w:color w:val="000000"/>
          <w:spacing w:val="-5"/>
          <w:sz w:val="24"/>
          <w:szCs w:val="24"/>
        </w:rPr>
        <w:t>,</w:t>
      </w:r>
    </w:p>
    <w:p w:rsidR="00AE17BF" w:rsidRPr="00953799" w:rsidRDefault="00AE17BF" w:rsidP="00AE17BF">
      <w:pPr>
        <w:numPr>
          <w:ilvl w:val="0"/>
          <w:numId w:val="43"/>
        </w:numPr>
        <w:shd w:val="clear" w:color="auto" w:fill="FFFFFF"/>
        <w:jc w:val="both"/>
        <w:rPr>
          <w:b w:val="0"/>
          <w:color w:val="000000"/>
          <w:spacing w:val="-6"/>
          <w:sz w:val="24"/>
          <w:szCs w:val="24"/>
        </w:rPr>
      </w:pPr>
      <w:proofErr w:type="gramStart"/>
      <w:r w:rsidRPr="00953799">
        <w:rPr>
          <w:b w:val="0"/>
          <w:color w:val="000000"/>
          <w:sz w:val="24"/>
          <w:szCs w:val="24"/>
        </w:rPr>
        <w:t xml:space="preserve">9.0 Деятельность по особой охране и изучению природы (Сохранение и изучение </w:t>
      </w:r>
      <w:proofErr w:type="gramEnd"/>
    </w:p>
    <w:p w:rsidR="00AE17BF" w:rsidRPr="00953799" w:rsidRDefault="00AE17BF" w:rsidP="00AE17BF">
      <w:pPr>
        <w:shd w:val="clear" w:color="auto" w:fill="FFFFFF"/>
        <w:jc w:val="both"/>
        <w:rPr>
          <w:b w:val="0"/>
          <w:color w:val="000000"/>
          <w:spacing w:val="-6"/>
          <w:sz w:val="24"/>
          <w:szCs w:val="24"/>
        </w:rPr>
      </w:pPr>
      <w:proofErr w:type="gramStart"/>
      <w:r w:rsidRPr="00953799">
        <w:rPr>
          <w:b w:val="0"/>
          <w:color w:val="000000"/>
          <w:sz w:val="24"/>
          <w:szCs w:val="24"/>
        </w:rPr>
        <w:t>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w:t>
      </w:r>
      <w:proofErr w:type="gramEnd"/>
    </w:p>
    <w:p w:rsidR="00AE17BF" w:rsidRPr="00953799" w:rsidRDefault="00AE17BF" w:rsidP="00AE17BF">
      <w:pPr>
        <w:numPr>
          <w:ilvl w:val="0"/>
          <w:numId w:val="42"/>
        </w:numPr>
        <w:shd w:val="clear" w:color="auto" w:fill="FFFFFF"/>
        <w:jc w:val="both"/>
        <w:rPr>
          <w:b w:val="0"/>
          <w:color w:val="000000"/>
          <w:spacing w:val="-6"/>
          <w:sz w:val="24"/>
          <w:szCs w:val="24"/>
        </w:rPr>
      </w:pPr>
      <w:proofErr w:type="gramStart"/>
      <w:r w:rsidRPr="00953799">
        <w:rPr>
          <w:b w:val="0"/>
          <w:color w:val="000000"/>
          <w:sz w:val="24"/>
          <w:szCs w:val="24"/>
        </w:rPr>
        <w:t xml:space="preserve">9.1 Охрана природных территорий (Сохранение отдельных естественных качеств </w:t>
      </w:r>
      <w:proofErr w:type="gramEnd"/>
    </w:p>
    <w:p w:rsidR="00AE17BF" w:rsidRPr="00953799" w:rsidRDefault="00AE17BF" w:rsidP="00AE17BF">
      <w:pPr>
        <w:shd w:val="clear" w:color="auto" w:fill="FFFFFF"/>
        <w:jc w:val="both"/>
        <w:rPr>
          <w:b w:val="0"/>
          <w:color w:val="000000"/>
          <w:spacing w:val="-6"/>
          <w:sz w:val="24"/>
          <w:szCs w:val="24"/>
        </w:rPr>
      </w:pPr>
      <w:proofErr w:type="gramStart"/>
      <w:r w:rsidRPr="00953799">
        <w:rPr>
          <w:b w:val="0"/>
          <w:color w:val="000000"/>
          <w:sz w:val="24"/>
          <w:szCs w:val="24"/>
        </w:rPr>
        <w:t>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r w:rsidR="005D14A7">
        <w:rPr>
          <w:b w:val="0"/>
          <w:color w:val="000000"/>
          <w:sz w:val="24"/>
          <w:szCs w:val="24"/>
        </w:rPr>
        <w:t>,</w:t>
      </w:r>
      <w:proofErr w:type="gramEnd"/>
    </w:p>
    <w:p w:rsidR="001226DD" w:rsidRPr="00953799" w:rsidRDefault="001226DD" w:rsidP="001226DD">
      <w:pPr>
        <w:numPr>
          <w:ilvl w:val="0"/>
          <w:numId w:val="49"/>
        </w:numPr>
        <w:ind w:left="0" w:firstLine="567"/>
        <w:jc w:val="both"/>
        <w:rPr>
          <w:b w:val="0"/>
          <w:color w:val="000000"/>
          <w:sz w:val="24"/>
          <w:szCs w:val="24"/>
        </w:rPr>
      </w:pPr>
      <w:r w:rsidRPr="00953799">
        <w:rPr>
          <w:b w:val="0"/>
          <w:bCs w:val="0"/>
          <w:color w:val="000000"/>
          <w:sz w:val="24"/>
          <w:szCs w:val="24"/>
        </w:rPr>
        <w:t xml:space="preserve">9.2.1 </w:t>
      </w:r>
      <w:r w:rsidRPr="00953799">
        <w:rPr>
          <w:b w:val="0"/>
          <w:color w:val="000000"/>
          <w:spacing w:val="-5"/>
          <w:sz w:val="24"/>
          <w:szCs w:val="24"/>
        </w:rPr>
        <w:t>Санаторная деятельность (</w:t>
      </w:r>
      <w:r w:rsidRPr="00953799">
        <w:rPr>
          <w:b w:val="0"/>
          <w:bCs w:val="0"/>
          <w:color w:val="000000"/>
          <w:sz w:val="24"/>
          <w:szCs w:val="24"/>
        </w:rPr>
        <w:t>Размещение санаториев и профилакториев, обеспечивающих оказание услуги по лечению и оздоровлению населения; размещение лечебно-оздоровительных лагерей</w:t>
      </w:r>
      <w:r w:rsidRPr="00953799">
        <w:rPr>
          <w:b w:val="0"/>
          <w:color w:val="000000"/>
          <w:spacing w:val="-5"/>
          <w:sz w:val="24"/>
          <w:szCs w:val="24"/>
        </w:rPr>
        <w:t>);</w:t>
      </w:r>
    </w:p>
    <w:p w:rsidR="007760B1" w:rsidRDefault="007760B1" w:rsidP="007760B1">
      <w:pPr>
        <w:widowControl/>
        <w:jc w:val="both"/>
        <w:rPr>
          <w:b w:val="0"/>
          <w:bCs w:val="0"/>
          <w:sz w:val="24"/>
          <w:szCs w:val="24"/>
        </w:rPr>
      </w:pPr>
    </w:p>
    <w:p w:rsidR="00FA413D" w:rsidRPr="00953799" w:rsidRDefault="00FA413D" w:rsidP="00504FF3">
      <w:pPr>
        <w:shd w:val="clear" w:color="auto" w:fill="FFFFFF"/>
        <w:tabs>
          <w:tab w:val="left" w:pos="728"/>
          <w:tab w:val="left" w:pos="9000"/>
        </w:tabs>
        <w:ind w:right="715"/>
        <w:contextualSpacing/>
        <w:jc w:val="center"/>
        <w:rPr>
          <w:bCs w:val="0"/>
          <w:color w:val="000000"/>
          <w:sz w:val="24"/>
          <w:szCs w:val="24"/>
        </w:rPr>
      </w:pPr>
      <w:r w:rsidRPr="00953799">
        <w:rPr>
          <w:bCs w:val="0"/>
          <w:color w:val="000000"/>
          <w:spacing w:val="-6"/>
          <w:sz w:val="24"/>
          <w:szCs w:val="24"/>
        </w:rPr>
        <w:t>Условно разрешенные виды использования:</w:t>
      </w:r>
    </w:p>
    <w:p w:rsidR="00FA413D" w:rsidRPr="00953799" w:rsidRDefault="00FA413D" w:rsidP="00953799">
      <w:pPr>
        <w:numPr>
          <w:ilvl w:val="0"/>
          <w:numId w:val="27"/>
        </w:numPr>
        <w:shd w:val="clear" w:color="auto" w:fill="FFFFFF"/>
        <w:tabs>
          <w:tab w:val="clear" w:pos="720"/>
          <w:tab w:val="left" w:pos="716"/>
        </w:tabs>
        <w:contextualSpacing/>
        <w:jc w:val="both"/>
        <w:rPr>
          <w:b w:val="0"/>
          <w:color w:val="000000"/>
          <w:sz w:val="24"/>
          <w:szCs w:val="24"/>
        </w:rPr>
      </w:pPr>
      <w:r w:rsidRPr="00953799">
        <w:rPr>
          <w:b w:val="0"/>
          <w:color w:val="000000"/>
          <w:spacing w:val="-8"/>
          <w:sz w:val="24"/>
          <w:szCs w:val="24"/>
        </w:rPr>
        <w:t>аптеки</w:t>
      </w:r>
    </w:p>
    <w:p w:rsidR="008668B1" w:rsidRDefault="00FA413D" w:rsidP="008668B1">
      <w:pPr>
        <w:numPr>
          <w:ilvl w:val="0"/>
          <w:numId w:val="27"/>
        </w:numPr>
        <w:shd w:val="clear" w:color="auto" w:fill="FFFFFF"/>
        <w:tabs>
          <w:tab w:val="left" w:pos="9000"/>
        </w:tabs>
        <w:ind w:right="715"/>
        <w:contextualSpacing/>
        <w:rPr>
          <w:b w:val="0"/>
          <w:bCs w:val="0"/>
          <w:color w:val="000000"/>
          <w:sz w:val="24"/>
          <w:szCs w:val="24"/>
        </w:rPr>
      </w:pPr>
      <w:r w:rsidRPr="00953799">
        <w:rPr>
          <w:b w:val="0"/>
          <w:color w:val="000000"/>
          <w:spacing w:val="-4"/>
          <w:sz w:val="24"/>
          <w:szCs w:val="24"/>
        </w:rPr>
        <w:t xml:space="preserve">объекты мелкорозничной торговли во </w:t>
      </w:r>
      <w:r w:rsidR="008668B1">
        <w:rPr>
          <w:b w:val="0"/>
          <w:color w:val="000000"/>
          <w:spacing w:val="-4"/>
          <w:sz w:val="24"/>
          <w:szCs w:val="24"/>
        </w:rPr>
        <w:t xml:space="preserve">временных сооружениях и </w:t>
      </w:r>
      <w:proofErr w:type="gramStart"/>
      <w:r w:rsidR="008668B1">
        <w:rPr>
          <w:b w:val="0"/>
          <w:color w:val="000000"/>
          <w:spacing w:val="-4"/>
          <w:sz w:val="24"/>
          <w:szCs w:val="24"/>
        </w:rPr>
        <w:t>вне</w:t>
      </w:r>
      <w:proofErr w:type="gramEnd"/>
      <w:r w:rsidR="008668B1">
        <w:rPr>
          <w:b w:val="0"/>
          <w:color w:val="000000"/>
          <w:spacing w:val="-4"/>
          <w:sz w:val="24"/>
          <w:szCs w:val="24"/>
        </w:rPr>
        <w:t xml:space="preserve"> </w:t>
      </w:r>
      <w:proofErr w:type="gramStart"/>
      <w:r w:rsidR="008668B1">
        <w:rPr>
          <w:b w:val="0"/>
          <w:color w:val="000000"/>
          <w:spacing w:val="-4"/>
          <w:sz w:val="24"/>
          <w:szCs w:val="24"/>
        </w:rPr>
        <w:t>их</w:t>
      </w:r>
      <w:proofErr w:type="gramEnd"/>
      <w:r w:rsidR="008668B1">
        <w:rPr>
          <w:b w:val="0"/>
          <w:color w:val="000000"/>
          <w:spacing w:val="-4"/>
          <w:sz w:val="24"/>
          <w:szCs w:val="24"/>
        </w:rPr>
        <w:t xml:space="preserve">, </w:t>
      </w:r>
    </w:p>
    <w:p w:rsidR="00FA413D" w:rsidRPr="008668B1" w:rsidRDefault="008668B1" w:rsidP="008668B1">
      <w:pPr>
        <w:shd w:val="clear" w:color="auto" w:fill="FFFFFF"/>
        <w:tabs>
          <w:tab w:val="left" w:pos="9000"/>
        </w:tabs>
        <w:ind w:right="715"/>
        <w:contextualSpacing/>
        <w:rPr>
          <w:b w:val="0"/>
          <w:bCs w:val="0"/>
          <w:color w:val="000000"/>
          <w:sz w:val="24"/>
          <w:szCs w:val="24"/>
        </w:rPr>
      </w:pPr>
      <w:r w:rsidRPr="008668B1">
        <w:rPr>
          <w:b w:val="0"/>
          <w:color w:val="000000"/>
          <w:spacing w:val="-4"/>
          <w:sz w:val="24"/>
          <w:szCs w:val="24"/>
        </w:rPr>
        <w:t>р</w:t>
      </w:r>
      <w:r w:rsidR="00FA413D" w:rsidRPr="008668B1">
        <w:rPr>
          <w:b w:val="0"/>
          <w:color w:val="000000"/>
          <w:spacing w:val="-4"/>
          <w:sz w:val="24"/>
          <w:szCs w:val="24"/>
        </w:rPr>
        <w:t xml:space="preserve">ассчитанные на малый </w:t>
      </w:r>
      <w:r w:rsidR="00FA413D" w:rsidRPr="008668B1">
        <w:rPr>
          <w:b w:val="0"/>
          <w:color w:val="000000"/>
          <w:spacing w:val="-5"/>
          <w:sz w:val="24"/>
          <w:szCs w:val="24"/>
        </w:rPr>
        <w:t>поток посетителей: киоски, павильоны, палатки</w:t>
      </w:r>
    </w:p>
    <w:p w:rsidR="00870A6F" w:rsidRDefault="00870A6F" w:rsidP="00504FF3">
      <w:pPr>
        <w:shd w:val="clear" w:color="auto" w:fill="FFFFFF"/>
        <w:ind w:left="8"/>
        <w:contextualSpacing/>
        <w:jc w:val="center"/>
        <w:rPr>
          <w:bCs w:val="0"/>
          <w:color w:val="000000"/>
          <w:spacing w:val="-5"/>
          <w:sz w:val="24"/>
          <w:szCs w:val="24"/>
        </w:rPr>
      </w:pPr>
    </w:p>
    <w:p w:rsidR="00FD0F75" w:rsidRPr="00FD0F75" w:rsidRDefault="00FD0F75" w:rsidP="00504FF3">
      <w:pPr>
        <w:shd w:val="clear" w:color="auto" w:fill="FFFFFF"/>
        <w:ind w:left="8"/>
        <w:contextualSpacing/>
        <w:jc w:val="center"/>
        <w:rPr>
          <w:bCs w:val="0"/>
          <w:color w:val="000000"/>
          <w:spacing w:val="-5"/>
          <w:sz w:val="24"/>
          <w:szCs w:val="24"/>
        </w:rPr>
      </w:pPr>
      <w:r w:rsidRPr="00FD0F75">
        <w:rPr>
          <w:bCs w:val="0"/>
          <w:noProof/>
          <w:sz w:val="24"/>
          <w:szCs w:val="24"/>
        </w:rPr>
        <w:t xml:space="preserve">ОО-2  Зоны историко-культурного назначения </w:t>
      </w:r>
    </w:p>
    <w:p w:rsidR="00B43C92" w:rsidRPr="00953799" w:rsidRDefault="00B43C92" w:rsidP="00504FF3">
      <w:pPr>
        <w:shd w:val="clear" w:color="auto" w:fill="FFFFFF"/>
        <w:ind w:firstLine="374"/>
        <w:contextualSpacing/>
        <w:jc w:val="both"/>
        <w:rPr>
          <w:b w:val="0"/>
          <w:color w:val="000000"/>
          <w:spacing w:val="-8"/>
          <w:sz w:val="24"/>
          <w:szCs w:val="24"/>
        </w:rPr>
      </w:pPr>
      <w:r w:rsidRPr="00953799">
        <w:rPr>
          <w:b w:val="0"/>
          <w:color w:val="000000"/>
          <w:spacing w:val="-5"/>
          <w:sz w:val="24"/>
          <w:szCs w:val="24"/>
        </w:rPr>
        <w:t xml:space="preserve">Зоны   предназначены  для   размещения   благоустроенных  природных </w:t>
      </w:r>
      <w:r w:rsidRPr="00953799">
        <w:rPr>
          <w:b w:val="0"/>
          <w:color w:val="000000"/>
          <w:spacing w:val="-8"/>
          <w:sz w:val="24"/>
          <w:szCs w:val="24"/>
        </w:rPr>
        <w:t>территорий, в т.ч. особо охраняемых природных территорий. Зона не предназначена для строительства объектов капитального строительства.</w:t>
      </w:r>
    </w:p>
    <w:p w:rsidR="00B43C92" w:rsidRPr="00953799" w:rsidRDefault="00B43C92" w:rsidP="00504FF3">
      <w:pPr>
        <w:shd w:val="clear" w:color="auto" w:fill="FFFFFF"/>
        <w:contextualSpacing/>
        <w:jc w:val="both"/>
        <w:rPr>
          <w:b w:val="0"/>
          <w:color w:val="000000"/>
          <w:sz w:val="24"/>
          <w:szCs w:val="24"/>
        </w:rPr>
      </w:pPr>
    </w:p>
    <w:p w:rsidR="00B43C92" w:rsidRPr="00953799" w:rsidRDefault="00C34C09" w:rsidP="00504FF3">
      <w:pPr>
        <w:shd w:val="clear" w:color="auto" w:fill="FFFFFF"/>
        <w:ind w:left="12"/>
        <w:contextualSpacing/>
        <w:jc w:val="center"/>
        <w:rPr>
          <w:bCs w:val="0"/>
          <w:color w:val="000000"/>
          <w:spacing w:val="-6"/>
          <w:sz w:val="24"/>
          <w:szCs w:val="24"/>
        </w:rPr>
      </w:pPr>
      <w:r w:rsidRPr="00953799">
        <w:rPr>
          <w:bCs w:val="0"/>
          <w:color w:val="000000"/>
          <w:spacing w:val="-6"/>
          <w:sz w:val="24"/>
          <w:szCs w:val="24"/>
        </w:rPr>
        <w:t>Основные виды р</w:t>
      </w:r>
      <w:r w:rsidR="00B43C92" w:rsidRPr="00953799">
        <w:rPr>
          <w:bCs w:val="0"/>
          <w:color w:val="000000"/>
          <w:spacing w:val="-6"/>
          <w:sz w:val="24"/>
          <w:szCs w:val="24"/>
        </w:rPr>
        <w:t>азрешенн</w:t>
      </w:r>
      <w:r w:rsidRPr="00953799">
        <w:rPr>
          <w:bCs w:val="0"/>
          <w:color w:val="000000"/>
          <w:spacing w:val="-6"/>
          <w:sz w:val="24"/>
          <w:szCs w:val="24"/>
        </w:rPr>
        <w:t xml:space="preserve">ого </w:t>
      </w:r>
      <w:r w:rsidR="00B43C92" w:rsidRPr="00953799">
        <w:rPr>
          <w:bCs w:val="0"/>
          <w:color w:val="000000"/>
          <w:spacing w:val="-6"/>
          <w:sz w:val="24"/>
          <w:szCs w:val="24"/>
        </w:rPr>
        <w:t>использования:</w:t>
      </w:r>
    </w:p>
    <w:p w:rsidR="00FD0F75" w:rsidRPr="007760B1" w:rsidRDefault="00FD0F75" w:rsidP="00FD0F75">
      <w:pPr>
        <w:numPr>
          <w:ilvl w:val="0"/>
          <w:numId w:val="27"/>
        </w:numPr>
        <w:jc w:val="both"/>
        <w:rPr>
          <w:b w:val="0"/>
          <w:color w:val="000000"/>
          <w:spacing w:val="-5"/>
          <w:sz w:val="24"/>
          <w:szCs w:val="24"/>
        </w:rPr>
      </w:pPr>
      <w:proofErr w:type="gramStart"/>
      <w:r>
        <w:rPr>
          <w:b w:val="0"/>
          <w:bCs w:val="0"/>
          <w:sz w:val="24"/>
          <w:szCs w:val="24"/>
        </w:rPr>
        <w:t>9.3</w:t>
      </w:r>
      <w:r w:rsidRPr="007760B1">
        <w:rPr>
          <w:b w:val="0"/>
          <w:bCs w:val="0"/>
          <w:sz w:val="24"/>
          <w:szCs w:val="24"/>
        </w:rPr>
        <w:t xml:space="preserve"> </w:t>
      </w:r>
      <w:r>
        <w:rPr>
          <w:b w:val="0"/>
          <w:bCs w:val="0"/>
          <w:sz w:val="24"/>
          <w:szCs w:val="24"/>
        </w:rPr>
        <w:t>Историко-культурная деятельность</w:t>
      </w:r>
      <w:r w:rsidRPr="007760B1">
        <w:rPr>
          <w:b w:val="0"/>
          <w:bCs w:val="0"/>
          <w:sz w:val="24"/>
          <w:szCs w:val="24"/>
        </w:rPr>
        <w:t xml:space="preserve"> </w:t>
      </w:r>
      <w:r>
        <w:rPr>
          <w:b w:val="0"/>
          <w:bCs w:val="0"/>
          <w:sz w:val="24"/>
          <w:szCs w:val="24"/>
        </w:rPr>
        <w:t xml:space="preserve">(Сохранение и изучение объектов </w:t>
      </w:r>
      <w:proofErr w:type="gramEnd"/>
    </w:p>
    <w:p w:rsidR="00FD0F75" w:rsidRPr="007760B1" w:rsidRDefault="00FD0F75" w:rsidP="00FD0F75">
      <w:pPr>
        <w:jc w:val="both"/>
        <w:rPr>
          <w:b w:val="0"/>
          <w:color w:val="000000"/>
          <w:spacing w:val="-5"/>
          <w:sz w:val="24"/>
          <w:szCs w:val="24"/>
        </w:rPr>
      </w:pPr>
      <w:r>
        <w:rPr>
          <w:b w:val="0"/>
          <w:bCs w:val="0"/>
          <w:sz w:val="24"/>
          <w:szCs w:val="24"/>
        </w:rPr>
        <w:t>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p w:rsidR="00B43C92" w:rsidRPr="00953799" w:rsidRDefault="00B43C92" w:rsidP="00504FF3">
      <w:pPr>
        <w:shd w:val="clear" w:color="auto" w:fill="FFFFFF"/>
        <w:contextualSpacing/>
        <w:jc w:val="center"/>
        <w:rPr>
          <w:bCs w:val="0"/>
          <w:color w:val="000000"/>
          <w:spacing w:val="-6"/>
          <w:sz w:val="24"/>
          <w:szCs w:val="24"/>
        </w:rPr>
      </w:pPr>
      <w:r w:rsidRPr="00953799">
        <w:rPr>
          <w:bCs w:val="0"/>
          <w:color w:val="000000"/>
          <w:spacing w:val="-6"/>
          <w:sz w:val="24"/>
          <w:szCs w:val="24"/>
        </w:rPr>
        <w:t>Условно разрешенные виды использования:</w:t>
      </w:r>
    </w:p>
    <w:p w:rsidR="004C78D9" w:rsidRPr="00953799" w:rsidRDefault="00B43C92" w:rsidP="00953799">
      <w:pPr>
        <w:numPr>
          <w:ilvl w:val="0"/>
          <w:numId w:val="24"/>
        </w:numPr>
        <w:shd w:val="clear" w:color="auto" w:fill="FFFFFF"/>
        <w:tabs>
          <w:tab w:val="left" w:pos="720"/>
        </w:tabs>
        <w:ind w:left="720" w:hanging="348"/>
        <w:contextualSpacing/>
        <w:jc w:val="both"/>
        <w:rPr>
          <w:b w:val="0"/>
          <w:color w:val="000000"/>
          <w:sz w:val="24"/>
          <w:szCs w:val="24"/>
        </w:rPr>
      </w:pPr>
      <w:r w:rsidRPr="00953799">
        <w:rPr>
          <w:b w:val="0"/>
          <w:color w:val="000000"/>
          <w:spacing w:val="-4"/>
          <w:sz w:val="24"/>
          <w:szCs w:val="24"/>
        </w:rPr>
        <w:lastRenderedPageBreak/>
        <w:t xml:space="preserve">объекты мелкорозничной торговли во временных сооружениях и </w:t>
      </w:r>
      <w:proofErr w:type="gramStart"/>
      <w:r w:rsidRPr="00953799">
        <w:rPr>
          <w:b w:val="0"/>
          <w:color w:val="000000"/>
          <w:spacing w:val="-4"/>
          <w:sz w:val="24"/>
          <w:szCs w:val="24"/>
        </w:rPr>
        <w:t>вне</w:t>
      </w:r>
      <w:proofErr w:type="gramEnd"/>
      <w:r w:rsidRPr="00953799">
        <w:rPr>
          <w:b w:val="0"/>
          <w:color w:val="000000"/>
          <w:spacing w:val="-4"/>
          <w:sz w:val="24"/>
          <w:szCs w:val="24"/>
        </w:rPr>
        <w:t xml:space="preserve"> </w:t>
      </w:r>
      <w:proofErr w:type="gramStart"/>
      <w:r w:rsidRPr="00953799">
        <w:rPr>
          <w:b w:val="0"/>
          <w:color w:val="000000"/>
          <w:spacing w:val="-4"/>
          <w:sz w:val="24"/>
          <w:szCs w:val="24"/>
        </w:rPr>
        <w:t>их</w:t>
      </w:r>
      <w:proofErr w:type="gramEnd"/>
      <w:r w:rsidRPr="00953799">
        <w:rPr>
          <w:b w:val="0"/>
          <w:color w:val="000000"/>
          <w:spacing w:val="-4"/>
          <w:sz w:val="24"/>
          <w:szCs w:val="24"/>
        </w:rPr>
        <w:t xml:space="preserve">, рассчитанные </w:t>
      </w:r>
    </w:p>
    <w:p w:rsidR="00B43C92" w:rsidRPr="00953799" w:rsidRDefault="00B43C92" w:rsidP="004C78D9">
      <w:pPr>
        <w:shd w:val="clear" w:color="auto" w:fill="FFFFFF"/>
        <w:contextualSpacing/>
        <w:jc w:val="both"/>
        <w:rPr>
          <w:b w:val="0"/>
          <w:color w:val="000000"/>
          <w:sz w:val="24"/>
          <w:szCs w:val="24"/>
        </w:rPr>
      </w:pPr>
      <w:r w:rsidRPr="00953799">
        <w:rPr>
          <w:b w:val="0"/>
          <w:color w:val="000000"/>
          <w:spacing w:val="-4"/>
          <w:sz w:val="24"/>
          <w:szCs w:val="24"/>
        </w:rPr>
        <w:t xml:space="preserve">на малый </w:t>
      </w:r>
      <w:r w:rsidRPr="00953799">
        <w:rPr>
          <w:b w:val="0"/>
          <w:color w:val="000000"/>
          <w:spacing w:val="-5"/>
          <w:sz w:val="24"/>
          <w:szCs w:val="24"/>
        </w:rPr>
        <w:t>поток посетителей: киоски, павильоны, палатки</w:t>
      </w:r>
    </w:p>
    <w:p w:rsidR="004C78D9" w:rsidRPr="00953799" w:rsidRDefault="00B43C92" w:rsidP="00953799">
      <w:pPr>
        <w:numPr>
          <w:ilvl w:val="0"/>
          <w:numId w:val="24"/>
        </w:numPr>
        <w:shd w:val="clear" w:color="auto" w:fill="FFFFFF"/>
        <w:tabs>
          <w:tab w:val="left" w:pos="720"/>
        </w:tabs>
        <w:ind w:left="720" w:hanging="348"/>
        <w:contextualSpacing/>
        <w:jc w:val="both"/>
        <w:rPr>
          <w:b w:val="0"/>
          <w:color w:val="000000"/>
          <w:sz w:val="24"/>
          <w:szCs w:val="24"/>
        </w:rPr>
      </w:pPr>
      <w:r w:rsidRPr="00953799">
        <w:rPr>
          <w:b w:val="0"/>
          <w:color w:val="000000"/>
          <w:spacing w:val="-5"/>
          <w:sz w:val="24"/>
          <w:szCs w:val="24"/>
        </w:rPr>
        <w:t xml:space="preserve">вспомогательные   сооружения  и   инфраструктура   для   отдыха:   игровые   </w:t>
      </w:r>
    </w:p>
    <w:p w:rsidR="00B43C92" w:rsidRPr="00953799" w:rsidRDefault="00B43C92" w:rsidP="004C78D9">
      <w:pPr>
        <w:shd w:val="clear" w:color="auto" w:fill="FFFFFF"/>
        <w:contextualSpacing/>
        <w:jc w:val="both"/>
        <w:rPr>
          <w:b w:val="0"/>
          <w:color w:val="000000"/>
          <w:sz w:val="24"/>
          <w:szCs w:val="24"/>
        </w:rPr>
      </w:pPr>
      <w:r w:rsidRPr="00953799">
        <w:rPr>
          <w:b w:val="0"/>
          <w:color w:val="000000"/>
          <w:spacing w:val="-5"/>
          <w:sz w:val="24"/>
          <w:szCs w:val="24"/>
        </w:rPr>
        <w:t xml:space="preserve">площадки,   </w:t>
      </w:r>
      <w:r w:rsidRPr="00953799">
        <w:rPr>
          <w:b w:val="0"/>
          <w:color w:val="000000"/>
          <w:spacing w:val="-6"/>
          <w:sz w:val="24"/>
          <w:szCs w:val="24"/>
        </w:rPr>
        <w:t>фонтаны, малые архитектурные формы.</w:t>
      </w:r>
    </w:p>
    <w:p w:rsidR="00751F52" w:rsidRDefault="00751F52" w:rsidP="00504FF3">
      <w:pPr>
        <w:shd w:val="clear" w:color="auto" w:fill="FFFFFF"/>
        <w:ind w:left="20"/>
        <w:jc w:val="center"/>
        <w:rPr>
          <w:bCs w:val="0"/>
          <w:noProof/>
          <w:sz w:val="24"/>
          <w:szCs w:val="24"/>
        </w:rPr>
      </w:pPr>
    </w:p>
    <w:p w:rsidR="005D14A7" w:rsidRDefault="005D14A7" w:rsidP="00504FF3">
      <w:pPr>
        <w:shd w:val="clear" w:color="auto" w:fill="FFFFFF"/>
        <w:ind w:left="20"/>
        <w:jc w:val="center"/>
        <w:rPr>
          <w:bCs w:val="0"/>
          <w:noProof/>
          <w:sz w:val="24"/>
          <w:szCs w:val="24"/>
        </w:rPr>
      </w:pPr>
      <w:r>
        <w:rPr>
          <w:bCs w:val="0"/>
          <w:noProof/>
          <w:sz w:val="24"/>
          <w:szCs w:val="24"/>
        </w:rPr>
        <w:t>Р  зоны рекреационного назначения</w:t>
      </w:r>
    </w:p>
    <w:p w:rsidR="005D14A7" w:rsidRDefault="005D14A7" w:rsidP="005D14A7">
      <w:pPr>
        <w:shd w:val="clear" w:color="auto" w:fill="FFFFFF"/>
        <w:ind w:left="16"/>
        <w:contextualSpacing/>
        <w:jc w:val="center"/>
        <w:rPr>
          <w:color w:val="000000"/>
          <w:sz w:val="24"/>
          <w:szCs w:val="24"/>
        </w:rPr>
      </w:pPr>
      <w:r w:rsidRPr="00953799">
        <w:rPr>
          <w:color w:val="000000"/>
          <w:sz w:val="24"/>
          <w:szCs w:val="24"/>
        </w:rPr>
        <w:t>Основные виды разрешенного использования:</w:t>
      </w:r>
    </w:p>
    <w:p w:rsidR="005D14A7" w:rsidRPr="00953799" w:rsidRDefault="005D14A7" w:rsidP="005D14A7">
      <w:pPr>
        <w:numPr>
          <w:ilvl w:val="0"/>
          <w:numId w:val="42"/>
        </w:numPr>
        <w:shd w:val="clear" w:color="auto" w:fill="FFFFFF"/>
        <w:jc w:val="both"/>
        <w:rPr>
          <w:b w:val="0"/>
          <w:color w:val="000000"/>
          <w:spacing w:val="-6"/>
          <w:sz w:val="24"/>
          <w:szCs w:val="24"/>
        </w:rPr>
      </w:pPr>
      <w:proofErr w:type="gramStart"/>
      <w:r w:rsidRPr="00953799">
        <w:rPr>
          <w:b w:val="0"/>
          <w:color w:val="000000"/>
          <w:sz w:val="24"/>
          <w:szCs w:val="24"/>
        </w:rPr>
        <w:t xml:space="preserve">9.1 Охрана природных территорий (Сохранение отдельных естественных качеств </w:t>
      </w:r>
      <w:proofErr w:type="gramEnd"/>
    </w:p>
    <w:p w:rsidR="005D14A7" w:rsidRPr="00953799" w:rsidRDefault="005D14A7" w:rsidP="005D14A7">
      <w:pPr>
        <w:shd w:val="clear" w:color="auto" w:fill="FFFFFF"/>
        <w:jc w:val="both"/>
        <w:rPr>
          <w:b w:val="0"/>
          <w:color w:val="000000"/>
          <w:spacing w:val="-6"/>
          <w:sz w:val="24"/>
          <w:szCs w:val="24"/>
        </w:rPr>
      </w:pPr>
      <w:proofErr w:type="gramStart"/>
      <w:r w:rsidRPr="00953799">
        <w:rPr>
          <w:b w:val="0"/>
          <w:color w:val="000000"/>
          <w:sz w:val="24"/>
          <w:szCs w:val="24"/>
        </w:rPr>
        <w:t>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roofErr w:type="gramEnd"/>
    </w:p>
    <w:p w:rsidR="0094125A" w:rsidRPr="00601A60" w:rsidRDefault="0094125A" w:rsidP="0094125A">
      <w:pPr>
        <w:ind w:firstLine="540"/>
        <w:jc w:val="both"/>
        <w:rPr>
          <w:b w:val="0"/>
          <w:bCs w:val="0"/>
          <w:noProof/>
          <w:sz w:val="24"/>
          <w:szCs w:val="24"/>
        </w:rPr>
      </w:pPr>
      <w:r w:rsidRPr="00601A60">
        <w:rPr>
          <w:b w:val="0"/>
          <w:bCs w:val="0"/>
          <w:noProof/>
          <w:sz w:val="24"/>
          <w:szCs w:val="24"/>
        </w:rPr>
        <w:t>Условно-разрешенные виды использования – установление не требуется.</w:t>
      </w:r>
    </w:p>
    <w:p w:rsidR="005D14A7" w:rsidRPr="005D14A7" w:rsidRDefault="005D14A7" w:rsidP="00504FF3">
      <w:pPr>
        <w:shd w:val="clear" w:color="auto" w:fill="FFFFFF"/>
        <w:ind w:left="20"/>
        <w:jc w:val="center"/>
        <w:rPr>
          <w:bCs w:val="0"/>
          <w:color w:val="000000"/>
          <w:spacing w:val="-5"/>
          <w:sz w:val="24"/>
          <w:szCs w:val="24"/>
        </w:rPr>
      </w:pPr>
    </w:p>
    <w:p w:rsidR="00587596" w:rsidRPr="00953799" w:rsidRDefault="00587596" w:rsidP="00504FF3">
      <w:pPr>
        <w:shd w:val="clear" w:color="auto" w:fill="FFFFFF"/>
        <w:ind w:left="20"/>
        <w:jc w:val="center"/>
        <w:rPr>
          <w:bCs w:val="0"/>
          <w:color w:val="000000"/>
          <w:sz w:val="24"/>
          <w:szCs w:val="24"/>
        </w:rPr>
      </w:pPr>
      <w:r w:rsidRPr="00953799">
        <w:rPr>
          <w:bCs w:val="0"/>
          <w:color w:val="000000"/>
          <w:spacing w:val="-5"/>
          <w:sz w:val="24"/>
          <w:szCs w:val="24"/>
        </w:rPr>
        <w:t>С  Зоны специального назначения</w:t>
      </w:r>
    </w:p>
    <w:p w:rsidR="00587596" w:rsidRPr="000D5C22" w:rsidRDefault="00587596" w:rsidP="00504FF3">
      <w:pPr>
        <w:shd w:val="clear" w:color="auto" w:fill="FFFFFF"/>
        <w:ind w:left="8" w:firstLine="559"/>
        <w:jc w:val="both"/>
        <w:rPr>
          <w:b w:val="0"/>
          <w:color w:val="000000"/>
          <w:sz w:val="24"/>
          <w:szCs w:val="24"/>
        </w:rPr>
      </w:pPr>
      <w:r w:rsidRPr="00953799">
        <w:rPr>
          <w:b w:val="0"/>
          <w:color w:val="000000"/>
          <w:spacing w:val="-4"/>
          <w:sz w:val="24"/>
          <w:szCs w:val="24"/>
        </w:rPr>
        <w:t xml:space="preserve">В состав зон специального назначения включаются зоны, занятые кладбищами, </w:t>
      </w:r>
      <w:r w:rsidRPr="000D5C22">
        <w:rPr>
          <w:b w:val="0"/>
          <w:color w:val="000000"/>
          <w:spacing w:val="-4"/>
          <w:sz w:val="24"/>
          <w:szCs w:val="24"/>
        </w:rPr>
        <w:t xml:space="preserve">крематориями, </w:t>
      </w:r>
      <w:r w:rsidRPr="000D5C22">
        <w:rPr>
          <w:b w:val="0"/>
          <w:color w:val="000000"/>
          <w:spacing w:val="-2"/>
          <w:sz w:val="24"/>
          <w:szCs w:val="24"/>
        </w:rPr>
        <w:t xml:space="preserve">скотомогильниками, объектами размещения отходов потребления и иными объектами, размещение </w:t>
      </w:r>
      <w:r w:rsidRPr="000D5C22">
        <w:rPr>
          <w:b w:val="0"/>
          <w:color w:val="000000"/>
          <w:spacing w:val="-4"/>
          <w:sz w:val="24"/>
          <w:szCs w:val="24"/>
        </w:rPr>
        <w:t xml:space="preserve">которых может быть обеспечено только путем выделения указанных зон и недопустимо в других </w:t>
      </w:r>
      <w:r w:rsidRPr="000D5C22">
        <w:rPr>
          <w:b w:val="0"/>
          <w:color w:val="000000"/>
          <w:spacing w:val="-6"/>
          <w:sz w:val="24"/>
          <w:szCs w:val="24"/>
        </w:rPr>
        <w:t>территориальных зонах.</w:t>
      </w:r>
      <w:r w:rsidR="000D5C22" w:rsidRPr="000D5C22">
        <w:rPr>
          <w:b w:val="0"/>
          <w:bCs w:val="0"/>
          <w:noProof/>
          <w:sz w:val="24"/>
          <w:szCs w:val="24"/>
        </w:rPr>
        <w:t xml:space="preserve"> В состав зон специального назначения включаются также зоны размещения  объектов МО, МВД, МЗ и других.</w:t>
      </w:r>
    </w:p>
    <w:p w:rsidR="00587596" w:rsidRPr="00953799" w:rsidRDefault="00587596" w:rsidP="00504FF3">
      <w:pPr>
        <w:ind w:firstLine="540"/>
        <w:jc w:val="both"/>
        <w:rPr>
          <w:b w:val="0"/>
          <w:color w:val="000000"/>
          <w:sz w:val="24"/>
          <w:szCs w:val="24"/>
        </w:rPr>
      </w:pPr>
      <w:r w:rsidRPr="000D5C22">
        <w:rPr>
          <w:b w:val="0"/>
          <w:color w:val="000000"/>
          <w:sz w:val="24"/>
          <w:szCs w:val="24"/>
        </w:rPr>
        <w:t>Для предприятий, производств</w:t>
      </w:r>
      <w:r w:rsidRPr="000D5C22">
        <w:rPr>
          <w:b w:val="0"/>
          <w:color w:val="000000"/>
          <w:sz w:val="28"/>
          <w:szCs w:val="28"/>
        </w:rPr>
        <w:t xml:space="preserve"> и объектов, расположенных</w:t>
      </w:r>
      <w:r w:rsidRPr="00953799">
        <w:rPr>
          <w:b w:val="0"/>
          <w:color w:val="000000"/>
          <w:sz w:val="24"/>
          <w:szCs w:val="24"/>
        </w:rPr>
        <w:t xml:space="preserve"> на территориях специального назначения, в зависимости от мощности, характера и количества выделяемых в окружающую среду загрязняющих веществ и других вредных физических факторов на основании санитарной классификации устанавливаются санитарно-защитные зоны.</w:t>
      </w:r>
    </w:p>
    <w:p w:rsidR="00587596" w:rsidRPr="00953799" w:rsidRDefault="00587596" w:rsidP="00504FF3">
      <w:pPr>
        <w:ind w:firstLine="540"/>
        <w:jc w:val="both"/>
        <w:rPr>
          <w:b w:val="0"/>
          <w:color w:val="000000"/>
          <w:sz w:val="24"/>
          <w:szCs w:val="24"/>
        </w:rPr>
      </w:pPr>
      <w:r w:rsidRPr="00953799">
        <w:rPr>
          <w:b w:val="0"/>
          <w:color w:val="000000"/>
          <w:sz w:val="24"/>
          <w:szCs w:val="24"/>
        </w:rPr>
        <w:t>Вновь создаваемые места погребения должны размещаться на расстоянии не менее 300 м от границ селитебной территории.</w:t>
      </w:r>
    </w:p>
    <w:p w:rsidR="00587596" w:rsidRPr="00953799" w:rsidRDefault="00587596" w:rsidP="00504FF3">
      <w:pPr>
        <w:jc w:val="both"/>
        <w:rPr>
          <w:b w:val="0"/>
          <w:color w:val="000000"/>
          <w:sz w:val="24"/>
          <w:szCs w:val="24"/>
        </w:rPr>
      </w:pPr>
      <w:r w:rsidRPr="00953799">
        <w:rPr>
          <w:b w:val="0"/>
          <w:bCs w:val="0"/>
          <w:color w:val="000000"/>
          <w:spacing w:val="-5"/>
          <w:sz w:val="24"/>
          <w:szCs w:val="24"/>
        </w:rPr>
        <w:t xml:space="preserve">         </w:t>
      </w:r>
      <w:r w:rsidRPr="00953799">
        <w:rPr>
          <w:b w:val="0"/>
          <w:color w:val="000000"/>
          <w:sz w:val="24"/>
          <w:szCs w:val="24"/>
        </w:rPr>
        <w:t xml:space="preserve">Территория санитарно-защитных зон должна быть спланирована, </w:t>
      </w:r>
      <w:proofErr w:type="gramStart"/>
      <w:r w:rsidRPr="00953799">
        <w:rPr>
          <w:b w:val="0"/>
          <w:color w:val="000000"/>
          <w:sz w:val="24"/>
          <w:szCs w:val="24"/>
        </w:rPr>
        <w:t>благоустроена и озеленена</w:t>
      </w:r>
      <w:proofErr w:type="gramEnd"/>
      <w:r w:rsidRPr="00953799">
        <w:rPr>
          <w:b w:val="0"/>
          <w:color w:val="000000"/>
          <w:sz w:val="24"/>
          <w:szCs w:val="24"/>
        </w:rPr>
        <w:t>, иметь транспортные и инженерные коридоры. Процент озеленения определяется расчетным путем из условия участия растительности в регулировании водного режима территории.</w:t>
      </w:r>
    </w:p>
    <w:p w:rsidR="00587596" w:rsidRPr="00953799" w:rsidRDefault="00587596" w:rsidP="00504FF3">
      <w:pPr>
        <w:jc w:val="both"/>
        <w:rPr>
          <w:b w:val="0"/>
          <w:color w:val="000000"/>
          <w:sz w:val="24"/>
          <w:szCs w:val="24"/>
        </w:rPr>
      </w:pPr>
      <w:r w:rsidRPr="00953799">
        <w:rPr>
          <w:b w:val="0"/>
          <w:bCs w:val="0"/>
          <w:color w:val="000000"/>
          <w:spacing w:val="-5"/>
          <w:sz w:val="24"/>
          <w:szCs w:val="24"/>
        </w:rPr>
        <w:t xml:space="preserve">          </w:t>
      </w:r>
      <w:r w:rsidRPr="00953799">
        <w:rPr>
          <w:b w:val="0"/>
          <w:color w:val="000000"/>
          <w:sz w:val="24"/>
          <w:szCs w:val="24"/>
        </w:rPr>
        <w:t>На территориях санитарно-защитных зон кладбищ, крематориев, зданий и сооружений похоронного назначения не разрешается строительство зданий и сооружений, не связанных с обслуживанием указанных объектов, за исключением культовых и обрядовых объектов.</w:t>
      </w:r>
    </w:p>
    <w:p w:rsidR="00587596" w:rsidRPr="00953799" w:rsidRDefault="00587596" w:rsidP="00504FF3">
      <w:pPr>
        <w:ind w:firstLine="540"/>
        <w:jc w:val="both"/>
        <w:rPr>
          <w:b w:val="0"/>
          <w:color w:val="000000"/>
          <w:sz w:val="24"/>
          <w:szCs w:val="24"/>
        </w:rPr>
      </w:pPr>
      <w:r w:rsidRPr="00953799">
        <w:rPr>
          <w:b w:val="0"/>
          <w:color w:val="000000"/>
          <w:sz w:val="24"/>
          <w:szCs w:val="24"/>
        </w:rPr>
        <w:t>По территории санитарно-защитных зон и кладбищ запрещается прокладка сетей централизованного хозяйственно-питьевого водоснабжения.</w:t>
      </w:r>
    </w:p>
    <w:p w:rsidR="00587596" w:rsidRPr="00953799" w:rsidRDefault="00587596" w:rsidP="00504FF3">
      <w:pPr>
        <w:ind w:firstLine="540"/>
        <w:jc w:val="both"/>
        <w:rPr>
          <w:b w:val="0"/>
          <w:color w:val="000000"/>
          <w:sz w:val="24"/>
          <w:szCs w:val="24"/>
        </w:rPr>
      </w:pPr>
      <w:r w:rsidRPr="00953799">
        <w:rPr>
          <w:b w:val="0"/>
          <w:color w:val="000000"/>
          <w:sz w:val="24"/>
          <w:szCs w:val="24"/>
        </w:rPr>
        <w:t>На участках кладбищ, крематориев, зданий и сооружений похоронного назначения предусматривается зона зеленых насаждений шириной не менее 20 метров, стоянки автокатафалков и автотранспорта, урны для сбора мусора, площадки для мусоросборников с подъездами к ним.</w:t>
      </w:r>
    </w:p>
    <w:p w:rsidR="00587596" w:rsidRPr="00953799" w:rsidRDefault="00587596" w:rsidP="00504FF3">
      <w:pPr>
        <w:ind w:firstLine="540"/>
        <w:jc w:val="both"/>
        <w:rPr>
          <w:b w:val="0"/>
          <w:color w:val="000000"/>
          <w:sz w:val="24"/>
          <w:szCs w:val="24"/>
        </w:rPr>
      </w:pPr>
      <w:r w:rsidRPr="00953799">
        <w:rPr>
          <w:b w:val="0"/>
          <w:color w:val="000000"/>
          <w:sz w:val="24"/>
          <w:szCs w:val="24"/>
        </w:rPr>
        <w:t>При переносе кладбищ и захоронений следует проводить рекультивацию территорий и участков. Использование грунтов с ликвидируемых мест захоронений для планировки жилой территории не допускается.</w:t>
      </w:r>
    </w:p>
    <w:p w:rsidR="00587596" w:rsidRPr="00953799" w:rsidRDefault="00587596" w:rsidP="00504FF3">
      <w:pPr>
        <w:ind w:firstLine="540"/>
        <w:jc w:val="both"/>
        <w:rPr>
          <w:b w:val="0"/>
          <w:color w:val="000000"/>
          <w:sz w:val="24"/>
          <w:szCs w:val="24"/>
        </w:rPr>
      </w:pPr>
      <w:r w:rsidRPr="00953799">
        <w:rPr>
          <w:b w:val="0"/>
          <w:color w:val="000000"/>
          <w:sz w:val="24"/>
          <w:szCs w:val="24"/>
        </w:rPr>
        <w:t>Использование территории места погребения разрешается по истечении двадцати лет с момента его переноса. Территория места погребения в этих случаях может быть использована только под зеленые насаждения. Строительство зданий и сооружений на этой территории запрещается.</w:t>
      </w:r>
    </w:p>
    <w:p w:rsidR="00587596" w:rsidRPr="00953799" w:rsidRDefault="00587596" w:rsidP="00504FF3">
      <w:pPr>
        <w:ind w:firstLine="540"/>
        <w:jc w:val="both"/>
        <w:rPr>
          <w:b w:val="0"/>
          <w:color w:val="000000"/>
          <w:sz w:val="24"/>
          <w:szCs w:val="24"/>
        </w:rPr>
      </w:pPr>
      <w:r w:rsidRPr="00953799">
        <w:rPr>
          <w:b w:val="0"/>
          <w:color w:val="000000"/>
          <w:sz w:val="24"/>
          <w:szCs w:val="24"/>
        </w:rPr>
        <w:t xml:space="preserve">Размер санитарно-защитных зон после переноса кладбищ, а также закрытых кладбищ для новых погребений по </w:t>
      </w:r>
      <w:proofErr w:type="gramStart"/>
      <w:r w:rsidRPr="00953799">
        <w:rPr>
          <w:b w:val="0"/>
          <w:color w:val="000000"/>
          <w:sz w:val="24"/>
          <w:szCs w:val="24"/>
        </w:rPr>
        <w:t>истечении</w:t>
      </w:r>
      <w:proofErr w:type="gramEnd"/>
      <w:r w:rsidRPr="00953799">
        <w:rPr>
          <w:b w:val="0"/>
          <w:color w:val="000000"/>
          <w:sz w:val="24"/>
          <w:szCs w:val="24"/>
        </w:rPr>
        <w:t xml:space="preserve"> кладбищенского периода остается неизменной.</w:t>
      </w:r>
    </w:p>
    <w:p w:rsidR="00587596" w:rsidRPr="00953799" w:rsidRDefault="00587596" w:rsidP="00504FF3">
      <w:pPr>
        <w:jc w:val="both"/>
        <w:rPr>
          <w:b w:val="0"/>
          <w:color w:val="000000"/>
          <w:sz w:val="24"/>
          <w:szCs w:val="24"/>
        </w:rPr>
      </w:pPr>
      <w:r w:rsidRPr="00953799">
        <w:rPr>
          <w:b w:val="0"/>
          <w:bCs w:val="0"/>
          <w:color w:val="000000"/>
          <w:spacing w:val="-5"/>
          <w:sz w:val="24"/>
          <w:szCs w:val="24"/>
        </w:rPr>
        <w:lastRenderedPageBreak/>
        <w:t xml:space="preserve">         </w:t>
      </w:r>
      <w:r w:rsidRPr="00953799">
        <w:rPr>
          <w:b w:val="0"/>
          <w:color w:val="000000"/>
          <w:sz w:val="24"/>
          <w:szCs w:val="24"/>
        </w:rPr>
        <w:t>Дома траурных обрядов размещают на территории действующих или вновь проектируемых кладбищ, территориях коммунальных зон, обособленных земельных участках в границах жилой застройки и на территории пригородных зон.</w:t>
      </w:r>
    </w:p>
    <w:p w:rsidR="00587596" w:rsidRPr="00953799" w:rsidRDefault="00587596" w:rsidP="00504FF3">
      <w:pPr>
        <w:ind w:firstLine="540"/>
        <w:jc w:val="both"/>
        <w:rPr>
          <w:b w:val="0"/>
          <w:color w:val="000000"/>
          <w:sz w:val="24"/>
          <w:szCs w:val="24"/>
        </w:rPr>
      </w:pPr>
      <w:r w:rsidRPr="00953799">
        <w:rPr>
          <w:b w:val="0"/>
          <w:color w:val="000000"/>
          <w:sz w:val="24"/>
          <w:szCs w:val="24"/>
        </w:rPr>
        <w:t>Расстояние от домов траурных обрядов до жилых зданий, территории лечебных, детских, образовательных, спортивно-оздоровительных, культурно-просветительных учреждений и учреждений социального обеспечения регламентируется с учетом характера траурного обряда и должно составлять не менее 100 метров.</w:t>
      </w:r>
    </w:p>
    <w:p w:rsidR="00587596" w:rsidRPr="00953799" w:rsidRDefault="00587596" w:rsidP="00504FF3">
      <w:pPr>
        <w:shd w:val="clear" w:color="auto" w:fill="FFFFFF"/>
        <w:ind w:left="16"/>
        <w:jc w:val="center"/>
        <w:rPr>
          <w:bCs w:val="0"/>
          <w:color w:val="000000"/>
          <w:spacing w:val="-5"/>
          <w:sz w:val="24"/>
          <w:szCs w:val="24"/>
        </w:rPr>
      </w:pPr>
      <w:r w:rsidRPr="00953799">
        <w:rPr>
          <w:bCs w:val="0"/>
          <w:color w:val="000000"/>
          <w:spacing w:val="-5"/>
          <w:sz w:val="24"/>
          <w:szCs w:val="24"/>
        </w:rPr>
        <w:t>С</w:t>
      </w:r>
      <w:proofErr w:type="gramStart"/>
      <w:r w:rsidRPr="00953799">
        <w:rPr>
          <w:bCs w:val="0"/>
          <w:color w:val="000000"/>
          <w:spacing w:val="-5"/>
          <w:sz w:val="24"/>
          <w:szCs w:val="24"/>
        </w:rPr>
        <w:t>1</w:t>
      </w:r>
      <w:proofErr w:type="gramEnd"/>
      <w:r w:rsidRPr="00953799">
        <w:rPr>
          <w:bCs w:val="0"/>
          <w:color w:val="000000"/>
          <w:spacing w:val="-5"/>
          <w:sz w:val="24"/>
          <w:szCs w:val="24"/>
        </w:rPr>
        <w:t xml:space="preserve">    </w:t>
      </w:r>
      <w:r w:rsidR="00A238B3">
        <w:rPr>
          <w:bCs w:val="0"/>
          <w:color w:val="000000"/>
          <w:spacing w:val="-5"/>
          <w:sz w:val="24"/>
          <w:szCs w:val="24"/>
        </w:rPr>
        <w:t>- зона кладбища</w:t>
      </w:r>
    </w:p>
    <w:p w:rsidR="00587596" w:rsidRPr="00953799" w:rsidRDefault="001975BF" w:rsidP="00504FF3">
      <w:pPr>
        <w:shd w:val="clear" w:color="auto" w:fill="FFFFFF"/>
        <w:ind w:left="24"/>
        <w:jc w:val="center"/>
        <w:rPr>
          <w:bCs w:val="0"/>
          <w:color w:val="000000"/>
          <w:spacing w:val="-6"/>
          <w:sz w:val="24"/>
          <w:szCs w:val="24"/>
        </w:rPr>
      </w:pPr>
      <w:r w:rsidRPr="00953799">
        <w:rPr>
          <w:bCs w:val="0"/>
          <w:color w:val="000000"/>
          <w:spacing w:val="-6"/>
          <w:sz w:val="24"/>
          <w:szCs w:val="24"/>
        </w:rPr>
        <w:t xml:space="preserve">Основные </w:t>
      </w:r>
      <w:r w:rsidR="00587596" w:rsidRPr="00953799">
        <w:rPr>
          <w:bCs w:val="0"/>
          <w:color w:val="000000"/>
          <w:spacing w:val="-6"/>
          <w:sz w:val="24"/>
          <w:szCs w:val="24"/>
        </w:rPr>
        <w:t xml:space="preserve">виды </w:t>
      </w:r>
      <w:r w:rsidRPr="00953799">
        <w:rPr>
          <w:bCs w:val="0"/>
          <w:color w:val="000000"/>
          <w:spacing w:val="-6"/>
          <w:sz w:val="24"/>
          <w:szCs w:val="24"/>
        </w:rPr>
        <w:t xml:space="preserve">разрешенного </w:t>
      </w:r>
      <w:r w:rsidR="00587596" w:rsidRPr="00953799">
        <w:rPr>
          <w:bCs w:val="0"/>
          <w:color w:val="000000"/>
          <w:spacing w:val="-6"/>
          <w:sz w:val="24"/>
          <w:szCs w:val="24"/>
        </w:rPr>
        <w:t>использования</w:t>
      </w:r>
      <w:r w:rsidRPr="00953799">
        <w:rPr>
          <w:bCs w:val="0"/>
          <w:color w:val="000000"/>
          <w:spacing w:val="-6"/>
          <w:sz w:val="24"/>
          <w:szCs w:val="24"/>
        </w:rPr>
        <w:t xml:space="preserve"> земельных участков</w:t>
      </w:r>
      <w:r w:rsidR="00587596" w:rsidRPr="00953799">
        <w:rPr>
          <w:bCs w:val="0"/>
          <w:color w:val="000000"/>
          <w:spacing w:val="-6"/>
          <w:sz w:val="24"/>
          <w:szCs w:val="24"/>
        </w:rPr>
        <w:t>:</w:t>
      </w:r>
    </w:p>
    <w:p w:rsidR="00A15CC9" w:rsidRPr="00A15CC9" w:rsidRDefault="00715B2A" w:rsidP="00953799">
      <w:pPr>
        <w:numPr>
          <w:ilvl w:val="0"/>
          <w:numId w:val="30"/>
        </w:numPr>
        <w:shd w:val="clear" w:color="auto" w:fill="FFFFFF"/>
        <w:jc w:val="both"/>
        <w:rPr>
          <w:b w:val="0"/>
          <w:color w:val="000000"/>
          <w:spacing w:val="-6"/>
          <w:sz w:val="24"/>
          <w:szCs w:val="24"/>
        </w:rPr>
      </w:pPr>
      <w:proofErr w:type="gramStart"/>
      <w:r w:rsidRPr="00953799">
        <w:rPr>
          <w:b w:val="0"/>
          <w:color w:val="000000"/>
          <w:sz w:val="24"/>
          <w:szCs w:val="24"/>
        </w:rPr>
        <w:t>12.1 Ритуальная деятельность (Размеще</w:t>
      </w:r>
      <w:r w:rsidR="00A15CC9">
        <w:rPr>
          <w:b w:val="0"/>
          <w:color w:val="000000"/>
          <w:sz w:val="24"/>
          <w:szCs w:val="24"/>
        </w:rPr>
        <w:t>ние кладбищ, крематориев и мест</w:t>
      </w:r>
      <w:proofErr w:type="gramEnd"/>
    </w:p>
    <w:p w:rsidR="00715B2A" w:rsidRPr="00953799" w:rsidRDefault="00715B2A" w:rsidP="00A15CC9">
      <w:pPr>
        <w:shd w:val="clear" w:color="auto" w:fill="FFFFFF"/>
        <w:jc w:val="both"/>
        <w:rPr>
          <w:b w:val="0"/>
          <w:color w:val="000000"/>
          <w:spacing w:val="-6"/>
          <w:sz w:val="24"/>
          <w:szCs w:val="24"/>
        </w:rPr>
      </w:pPr>
      <w:r w:rsidRPr="00953799">
        <w:rPr>
          <w:b w:val="0"/>
          <w:color w:val="000000"/>
          <w:sz w:val="24"/>
          <w:szCs w:val="24"/>
        </w:rPr>
        <w:t>захоронения; размещение соответствующих культовых сооружений);</w:t>
      </w:r>
    </w:p>
    <w:p w:rsidR="00A15CC9" w:rsidRDefault="00A15CC9" w:rsidP="00A15CC9">
      <w:pPr>
        <w:widowControl/>
        <w:numPr>
          <w:ilvl w:val="0"/>
          <w:numId w:val="30"/>
        </w:numPr>
        <w:jc w:val="both"/>
        <w:rPr>
          <w:b w:val="0"/>
          <w:bCs w:val="0"/>
          <w:sz w:val="24"/>
          <w:szCs w:val="24"/>
        </w:rPr>
      </w:pPr>
      <w:proofErr w:type="gramStart"/>
      <w:r>
        <w:rPr>
          <w:b w:val="0"/>
          <w:bCs w:val="0"/>
          <w:sz w:val="24"/>
          <w:szCs w:val="24"/>
        </w:rPr>
        <w:t xml:space="preserve">3.7 Религиозное использование (Размещение объектов капитального строительства, </w:t>
      </w:r>
      <w:proofErr w:type="gramEnd"/>
    </w:p>
    <w:p w:rsidR="00A15CC9" w:rsidRDefault="00A15CC9" w:rsidP="00A15CC9">
      <w:pPr>
        <w:widowControl/>
        <w:jc w:val="both"/>
        <w:rPr>
          <w:b w:val="0"/>
          <w:bCs w:val="0"/>
          <w:sz w:val="24"/>
          <w:szCs w:val="24"/>
        </w:rPr>
      </w:pPr>
      <w:proofErr w:type="gramStart"/>
      <w:r>
        <w:rPr>
          <w:b w:val="0"/>
          <w:bCs w:val="0"/>
          <w:sz w:val="24"/>
          <w:szCs w:val="24"/>
        </w:rPr>
        <w:t>предназначенных для отправления религиозных обрядов (церкви, соборы, храмы, часовни, монастыри, мечети, молельные дома); 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roofErr w:type="gramEnd"/>
    </w:p>
    <w:p w:rsidR="0011107F" w:rsidRPr="00953799" w:rsidRDefault="0011107F" w:rsidP="0011107F">
      <w:pPr>
        <w:shd w:val="clear" w:color="auto" w:fill="FFFFFF"/>
        <w:jc w:val="both"/>
        <w:rPr>
          <w:b w:val="0"/>
          <w:color w:val="000000"/>
          <w:spacing w:val="-6"/>
          <w:sz w:val="24"/>
          <w:szCs w:val="24"/>
        </w:rPr>
      </w:pPr>
    </w:p>
    <w:p w:rsidR="00715B2A" w:rsidRPr="00953799" w:rsidRDefault="00715B2A" w:rsidP="0011107F">
      <w:pPr>
        <w:shd w:val="clear" w:color="auto" w:fill="FFFFFF"/>
        <w:jc w:val="both"/>
        <w:rPr>
          <w:b w:val="0"/>
          <w:bCs w:val="0"/>
          <w:color w:val="000000"/>
          <w:spacing w:val="-5"/>
          <w:sz w:val="24"/>
          <w:szCs w:val="24"/>
        </w:rPr>
      </w:pPr>
      <w:r w:rsidRPr="00953799">
        <w:rPr>
          <w:b w:val="0"/>
          <w:color w:val="000000"/>
          <w:spacing w:val="-6"/>
          <w:sz w:val="24"/>
          <w:szCs w:val="24"/>
        </w:rPr>
        <w:t>Условно разрешенные виды использования - о</w:t>
      </w:r>
      <w:r w:rsidRPr="00953799">
        <w:rPr>
          <w:b w:val="0"/>
          <w:color w:val="000000"/>
          <w:sz w:val="24"/>
          <w:szCs w:val="24"/>
        </w:rPr>
        <w:t>тсутствует необходимость установления.</w:t>
      </w:r>
    </w:p>
    <w:p w:rsidR="00AB5444" w:rsidRDefault="00AB5444" w:rsidP="001C5707">
      <w:pPr>
        <w:ind w:firstLine="540"/>
        <w:jc w:val="center"/>
        <w:rPr>
          <w:bCs w:val="0"/>
          <w:noProof/>
          <w:sz w:val="24"/>
          <w:szCs w:val="24"/>
        </w:rPr>
      </w:pPr>
    </w:p>
    <w:p w:rsidR="001C5707" w:rsidRPr="001C5707" w:rsidRDefault="001C5707" w:rsidP="001C5707">
      <w:pPr>
        <w:ind w:firstLine="540"/>
        <w:jc w:val="center"/>
        <w:rPr>
          <w:bCs w:val="0"/>
          <w:noProof/>
          <w:sz w:val="24"/>
          <w:szCs w:val="24"/>
        </w:rPr>
      </w:pPr>
      <w:r w:rsidRPr="001C5707">
        <w:rPr>
          <w:bCs w:val="0"/>
          <w:noProof/>
          <w:sz w:val="24"/>
          <w:szCs w:val="24"/>
        </w:rPr>
        <w:t>С-2 – Зоны очистных сооружений</w:t>
      </w:r>
    </w:p>
    <w:p w:rsidR="001C5707" w:rsidRPr="00953799" w:rsidRDefault="001C5707" w:rsidP="001C5707">
      <w:pPr>
        <w:shd w:val="clear" w:color="auto" w:fill="FFFFFF"/>
        <w:ind w:left="24"/>
        <w:jc w:val="center"/>
        <w:rPr>
          <w:bCs w:val="0"/>
          <w:color w:val="000000"/>
          <w:spacing w:val="-6"/>
          <w:sz w:val="24"/>
          <w:szCs w:val="24"/>
        </w:rPr>
      </w:pPr>
      <w:r w:rsidRPr="00953799">
        <w:rPr>
          <w:bCs w:val="0"/>
          <w:color w:val="000000"/>
          <w:spacing w:val="-6"/>
          <w:sz w:val="24"/>
          <w:szCs w:val="24"/>
        </w:rPr>
        <w:t>Основные виды разрешенного использования земельных участков:</w:t>
      </w:r>
    </w:p>
    <w:p w:rsidR="001C5707" w:rsidRPr="00AB5444" w:rsidRDefault="001C5707" w:rsidP="001C5707">
      <w:pPr>
        <w:numPr>
          <w:ilvl w:val="0"/>
          <w:numId w:val="44"/>
        </w:numPr>
        <w:shd w:val="clear" w:color="auto" w:fill="FFFFFF"/>
        <w:tabs>
          <w:tab w:val="clear" w:pos="744"/>
          <w:tab w:val="num" w:pos="0"/>
        </w:tabs>
        <w:ind w:left="0" w:right="-185" w:firstLine="567"/>
        <w:jc w:val="both"/>
        <w:rPr>
          <w:b w:val="0"/>
          <w:color w:val="000000"/>
          <w:spacing w:val="-2"/>
          <w:sz w:val="24"/>
          <w:szCs w:val="24"/>
        </w:rPr>
      </w:pPr>
      <w:proofErr w:type="gramStart"/>
      <w:r w:rsidRPr="00953799">
        <w:rPr>
          <w:b w:val="0"/>
          <w:color w:val="000000"/>
          <w:sz w:val="24"/>
          <w:szCs w:val="24"/>
        </w:rPr>
        <w:t>3.1 Коммунальное обслуживание (Размещение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w:t>
      </w:r>
      <w:proofErr w:type="gramEnd"/>
      <w:r w:rsidRPr="00953799">
        <w:rPr>
          <w:b w:val="0"/>
          <w:color w:val="000000"/>
          <w:sz w:val="24"/>
          <w:szCs w:val="24"/>
        </w:rPr>
        <w:t xml:space="preserve"> техники, а также зданий или помещений, предназначенных для приема физических и юридических лиц в связи с предоставлением им коммунальных услуг);</w:t>
      </w:r>
    </w:p>
    <w:p w:rsidR="00AB5444" w:rsidRPr="00953799" w:rsidRDefault="00AB5444" w:rsidP="0012755D">
      <w:pPr>
        <w:shd w:val="clear" w:color="auto" w:fill="FFFFFF"/>
        <w:ind w:left="567" w:right="-185"/>
        <w:jc w:val="both"/>
        <w:rPr>
          <w:b w:val="0"/>
          <w:color w:val="000000"/>
          <w:spacing w:val="-2"/>
          <w:sz w:val="24"/>
          <w:szCs w:val="24"/>
        </w:rPr>
      </w:pPr>
    </w:p>
    <w:p w:rsidR="0012755D" w:rsidRDefault="0012755D" w:rsidP="0012755D">
      <w:pPr>
        <w:shd w:val="clear" w:color="auto" w:fill="FFFFFF"/>
        <w:ind w:left="744"/>
        <w:contextualSpacing/>
        <w:jc w:val="center"/>
        <w:rPr>
          <w:bCs w:val="0"/>
          <w:color w:val="000000"/>
          <w:spacing w:val="-6"/>
          <w:sz w:val="24"/>
          <w:szCs w:val="24"/>
        </w:rPr>
      </w:pPr>
      <w:r w:rsidRPr="00953799">
        <w:rPr>
          <w:bCs w:val="0"/>
          <w:color w:val="000000"/>
          <w:spacing w:val="-6"/>
          <w:sz w:val="24"/>
          <w:szCs w:val="24"/>
        </w:rPr>
        <w:t>Условно разрешенные виды использования:</w:t>
      </w:r>
    </w:p>
    <w:p w:rsidR="002933A5" w:rsidRDefault="002933A5" w:rsidP="002933A5">
      <w:pPr>
        <w:widowControl/>
        <w:numPr>
          <w:ilvl w:val="0"/>
          <w:numId w:val="44"/>
        </w:numPr>
        <w:jc w:val="both"/>
        <w:rPr>
          <w:b w:val="0"/>
          <w:sz w:val="24"/>
          <w:szCs w:val="24"/>
        </w:rPr>
      </w:pPr>
      <w:proofErr w:type="gramStart"/>
      <w:r>
        <w:rPr>
          <w:b w:val="0"/>
          <w:bCs w:val="0"/>
          <w:sz w:val="24"/>
          <w:szCs w:val="24"/>
        </w:rPr>
        <w:t>6.</w:t>
      </w:r>
      <w:r w:rsidRPr="002933A5">
        <w:rPr>
          <w:b w:val="0"/>
          <w:bCs w:val="0"/>
          <w:sz w:val="24"/>
          <w:szCs w:val="24"/>
        </w:rPr>
        <w:t xml:space="preserve">9 </w:t>
      </w:r>
      <w:r w:rsidRPr="002933A5">
        <w:rPr>
          <w:b w:val="0"/>
          <w:sz w:val="24"/>
          <w:szCs w:val="24"/>
        </w:rPr>
        <w:t xml:space="preserve">Склады (Размещение сооружений, имеющих назначение по временному </w:t>
      </w:r>
      <w:proofErr w:type="gramEnd"/>
    </w:p>
    <w:p w:rsidR="002933A5" w:rsidRPr="002933A5" w:rsidRDefault="002933A5" w:rsidP="002933A5">
      <w:pPr>
        <w:widowControl/>
        <w:jc w:val="both"/>
        <w:rPr>
          <w:b w:val="0"/>
          <w:sz w:val="24"/>
          <w:szCs w:val="24"/>
        </w:rPr>
      </w:pPr>
      <w:r w:rsidRPr="002933A5">
        <w:rPr>
          <w:b w:val="0"/>
          <w:sz w:val="24"/>
          <w:szCs w:val="24"/>
        </w:rPr>
        <w:t>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p w:rsidR="0012755D" w:rsidRPr="00953799" w:rsidRDefault="0012755D" w:rsidP="0012755D">
      <w:pPr>
        <w:shd w:val="clear" w:color="auto" w:fill="FFFFFF"/>
        <w:ind w:left="744"/>
        <w:contextualSpacing/>
        <w:jc w:val="center"/>
        <w:rPr>
          <w:bCs w:val="0"/>
          <w:color w:val="000000"/>
          <w:spacing w:val="-6"/>
          <w:sz w:val="24"/>
          <w:szCs w:val="24"/>
        </w:rPr>
      </w:pPr>
    </w:p>
    <w:p w:rsidR="002637D3" w:rsidRPr="00953799" w:rsidRDefault="002637D3" w:rsidP="00504FF3">
      <w:pPr>
        <w:shd w:val="clear" w:color="auto" w:fill="FFFFFF"/>
        <w:ind w:left="16"/>
        <w:jc w:val="center"/>
        <w:rPr>
          <w:bCs w:val="0"/>
          <w:color w:val="000000"/>
          <w:spacing w:val="-6"/>
          <w:sz w:val="24"/>
          <w:szCs w:val="24"/>
        </w:rPr>
      </w:pPr>
      <w:r w:rsidRPr="00953799">
        <w:rPr>
          <w:bCs w:val="0"/>
          <w:color w:val="000000"/>
          <w:spacing w:val="-5"/>
          <w:sz w:val="24"/>
          <w:szCs w:val="24"/>
        </w:rPr>
        <w:t>Статья 3</w:t>
      </w:r>
      <w:r w:rsidR="0011107F" w:rsidRPr="00953799">
        <w:rPr>
          <w:bCs w:val="0"/>
          <w:color w:val="000000"/>
          <w:spacing w:val="-5"/>
          <w:sz w:val="24"/>
          <w:szCs w:val="24"/>
        </w:rPr>
        <w:t>0</w:t>
      </w:r>
      <w:r w:rsidRPr="00953799">
        <w:rPr>
          <w:bCs w:val="0"/>
          <w:color w:val="000000"/>
          <w:spacing w:val="-5"/>
          <w:sz w:val="24"/>
          <w:szCs w:val="24"/>
        </w:rPr>
        <w:t xml:space="preserve">. Вспомогательные виды разрешенного использования земельных участков и объектов </w:t>
      </w:r>
      <w:r w:rsidRPr="00953799">
        <w:rPr>
          <w:bCs w:val="0"/>
          <w:color w:val="000000"/>
          <w:spacing w:val="-6"/>
          <w:sz w:val="24"/>
          <w:szCs w:val="24"/>
        </w:rPr>
        <w:t>капитального строительства</w:t>
      </w:r>
    </w:p>
    <w:p w:rsidR="002637D3" w:rsidRPr="00953799" w:rsidRDefault="002637D3" w:rsidP="00504FF3">
      <w:pPr>
        <w:shd w:val="clear" w:color="auto" w:fill="FFFFFF"/>
        <w:ind w:left="20" w:right="28"/>
        <w:jc w:val="both"/>
        <w:rPr>
          <w:b w:val="0"/>
          <w:color w:val="000000"/>
          <w:sz w:val="24"/>
          <w:szCs w:val="24"/>
        </w:rPr>
      </w:pPr>
      <w:r w:rsidRPr="00953799">
        <w:rPr>
          <w:b w:val="0"/>
          <w:color w:val="000000"/>
          <w:spacing w:val="-4"/>
          <w:sz w:val="24"/>
          <w:szCs w:val="24"/>
        </w:rPr>
        <w:t xml:space="preserve">1. Для всех основных и условно разрешенных видов использования вспомогательными видами </w:t>
      </w:r>
      <w:r w:rsidRPr="00953799">
        <w:rPr>
          <w:b w:val="0"/>
          <w:color w:val="000000"/>
          <w:spacing w:val="-6"/>
          <w:sz w:val="24"/>
          <w:szCs w:val="24"/>
        </w:rPr>
        <w:t>разрешенного использования являются следующие:</w:t>
      </w:r>
    </w:p>
    <w:p w:rsidR="002637D3" w:rsidRPr="00953799" w:rsidRDefault="002637D3" w:rsidP="00504FF3">
      <w:pPr>
        <w:shd w:val="clear" w:color="auto" w:fill="FFFFFF"/>
        <w:tabs>
          <w:tab w:val="left" w:pos="1260"/>
          <w:tab w:val="left" w:pos="2340"/>
        </w:tabs>
        <w:ind w:right="20" w:firstLine="567"/>
        <w:jc w:val="both"/>
        <w:rPr>
          <w:b w:val="0"/>
          <w:color w:val="000000"/>
          <w:sz w:val="24"/>
          <w:szCs w:val="24"/>
        </w:rPr>
      </w:pPr>
      <w:r w:rsidRPr="00953799">
        <w:rPr>
          <w:b w:val="0"/>
          <w:color w:val="000000"/>
          <w:spacing w:val="-5"/>
          <w:sz w:val="24"/>
          <w:szCs w:val="24"/>
        </w:rPr>
        <w:t xml:space="preserve">-       виды использования, технологически связанные с объектами основных и условно разрешенных </w:t>
      </w:r>
      <w:r w:rsidRPr="00953799">
        <w:rPr>
          <w:b w:val="0"/>
          <w:color w:val="000000"/>
          <w:spacing w:val="2"/>
          <w:sz w:val="24"/>
          <w:szCs w:val="24"/>
        </w:rPr>
        <w:t xml:space="preserve">видов использования или обеспечивающие их безопасность, в том числе противопожарную в </w:t>
      </w:r>
      <w:r w:rsidRPr="00953799">
        <w:rPr>
          <w:b w:val="0"/>
          <w:color w:val="000000"/>
          <w:spacing w:val="-6"/>
          <w:sz w:val="24"/>
          <w:szCs w:val="24"/>
        </w:rPr>
        <w:t>соответствии с нормативно-техническими документами;</w:t>
      </w:r>
    </w:p>
    <w:p w:rsidR="002637D3" w:rsidRPr="00953799" w:rsidRDefault="002637D3" w:rsidP="00504FF3">
      <w:pPr>
        <w:shd w:val="clear" w:color="auto" w:fill="FFFFFF"/>
        <w:tabs>
          <w:tab w:val="left" w:pos="744"/>
          <w:tab w:val="left" w:pos="1260"/>
          <w:tab w:val="left" w:pos="1980"/>
          <w:tab w:val="left" w:pos="2340"/>
        </w:tabs>
        <w:ind w:firstLine="567"/>
        <w:jc w:val="both"/>
        <w:rPr>
          <w:b w:val="0"/>
          <w:color w:val="000000"/>
          <w:sz w:val="24"/>
          <w:szCs w:val="24"/>
        </w:rPr>
      </w:pPr>
      <w:r w:rsidRPr="00953799">
        <w:rPr>
          <w:b w:val="0"/>
          <w:color w:val="000000"/>
          <w:sz w:val="24"/>
          <w:szCs w:val="24"/>
        </w:rPr>
        <w:t>-</w:t>
      </w:r>
      <w:r w:rsidRPr="00953799">
        <w:rPr>
          <w:b w:val="0"/>
          <w:color w:val="000000"/>
          <w:sz w:val="24"/>
          <w:szCs w:val="24"/>
        </w:rPr>
        <w:tab/>
        <w:t xml:space="preserve">   </w:t>
      </w:r>
      <w:r w:rsidRPr="00953799">
        <w:rPr>
          <w:b w:val="0"/>
          <w:color w:val="000000"/>
          <w:spacing w:val="-4"/>
          <w:sz w:val="24"/>
          <w:szCs w:val="24"/>
        </w:rPr>
        <w:t xml:space="preserve">объекты торговли, общественного питания и бытового обслуживания, и иные подобные объекты, </w:t>
      </w:r>
      <w:r w:rsidRPr="00953799">
        <w:rPr>
          <w:b w:val="0"/>
          <w:color w:val="000000"/>
          <w:spacing w:val="-5"/>
          <w:sz w:val="24"/>
          <w:szCs w:val="24"/>
        </w:rPr>
        <w:t>обеспечивающие потребности работников основных и условно разрешенных видов использования;</w:t>
      </w:r>
    </w:p>
    <w:p w:rsidR="002637D3" w:rsidRPr="00953799" w:rsidRDefault="002637D3" w:rsidP="00953799">
      <w:pPr>
        <w:numPr>
          <w:ilvl w:val="0"/>
          <w:numId w:val="4"/>
        </w:numPr>
        <w:shd w:val="clear" w:color="auto" w:fill="FFFFFF"/>
        <w:tabs>
          <w:tab w:val="left" w:pos="792"/>
          <w:tab w:val="left" w:pos="1260"/>
          <w:tab w:val="left" w:pos="1980"/>
          <w:tab w:val="left" w:pos="2340"/>
        </w:tabs>
        <w:ind w:firstLine="567"/>
        <w:jc w:val="both"/>
        <w:rPr>
          <w:b w:val="0"/>
          <w:color w:val="000000"/>
          <w:sz w:val="24"/>
          <w:szCs w:val="24"/>
        </w:rPr>
      </w:pPr>
      <w:r w:rsidRPr="00953799">
        <w:rPr>
          <w:b w:val="0"/>
          <w:color w:val="000000"/>
          <w:spacing w:val="-1"/>
          <w:sz w:val="24"/>
          <w:szCs w:val="24"/>
        </w:rPr>
        <w:lastRenderedPageBreak/>
        <w:t xml:space="preserve">для  объектов,  требующих  постоянного  присутствия  охраны  -  помещения  или  здания для </w:t>
      </w:r>
      <w:r w:rsidRPr="00953799">
        <w:rPr>
          <w:b w:val="0"/>
          <w:color w:val="000000"/>
          <w:spacing w:val="-8"/>
          <w:sz w:val="24"/>
          <w:szCs w:val="24"/>
        </w:rPr>
        <w:t>персонала охраны;</w:t>
      </w:r>
    </w:p>
    <w:p w:rsidR="002637D3" w:rsidRPr="00953799" w:rsidRDefault="002637D3" w:rsidP="00953799">
      <w:pPr>
        <w:numPr>
          <w:ilvl w:val="0"/>
          <w:numId w:val="4"/>
        </w:numPr>
        <w:shd w:val="clear" w:color="auto" w:fill="FFFFFF"/>
        <w:tabs>
          <w:tab w:val="left" w:pos="792"/>
          <w:tab w:val="left" w:pos="1260"/>
          <w:tab w:val="left" w:pos="1980"/>
          <w:tab w:val="left" w:pos="2340"/>
        </w:tabs>
        <w:ind w:firstLine="567"/>
        <w:jc w:val="both"/>
        <w:rPr>
          <w:b w:val="0"/>
          <w:color w:val="000000"/>
          <w:sz w:val="24"/>
          <w:szCs w:val="24"/>
        </w:rPr>
      </w:pPr>
      <w:r w:rsidRPr="00953799">
        <w:rPr>
          <w:b w:val="0"/>
          <w:color w:val="000000"/>
          <w:spacing w:val="-1"/>
          <w:sz w:val="24"/>
          <w:szCs w:val="24"/>
        </w:rPr>
        <w:t xml:space="preserve">объекты инженерной инфраструктуры, необходимые для инженерного обеспечения объектов </w:t>
      </w:r>
      <w:r w:rsidRPr="00953799">
        <w:rPr>
          <w:b w:val="0"/>
          <w:color w:val="000000"/>
          <w:spacing w:val="-5"/>
          <w:sz w:val="24"/>
          <w:szCs w:val="24"/>
        </w:rPr>
        <w:t>основных, условно разрешенных, а также иных вспомогательных видов использования;</w:t>
      </w:r>
    </w:p>
    <w:p w:rsidR="002637D3" w:rsidRPr="00953799" w:rsidRDefault="002637D3" w:rsidP="00953799">
      <w:pPr>
        <w:numPr>
          <w:ilvl w:val="0"/>
          <w:numId w:val="4"/>
        </w:numPr>
        <w:shd w:val="clear" w:color="auto" w:fill="FFFFFF"/>
        <w:tabs>
          <w:tab w:val="left" w:pos="792"/>
          <w:tab w:val="left" w:pos="1260"/>
          <w:tab w:val="left" w:pos="1980"/>
          <w:tab w:val="left" w:pos="2340"/>
        </w:tabs>
        <w:ind w:firstLine="567"/>
        <w:jc w:val="both"/>
        <w:rPr>
          <w:b w:val="0"/>
          <w:color w:val="000000"/>
          <w:sz w:val="24"/>
          <w:szCs w:val="24"/>
        </w:rPr>
      </w:pPr>
      <w:r w:rsidRPr="00953799">
        <w:rPr>
          <w:b w:val="0"/>
          <w:color w:val="000000"/>
          <w:spacing w:val="-6"/>
          <w:sz w:val="24"/>
          <w:szCs w:val="24"/>
        </w:rPr>
        <w:t>автомобильные   проезды   и   подъезды,   оборудованные   пешеходные   пути,   обслуживающие соответствующие участки;</w:t>
      </w:r>
    </w:p>
    <w:p w:rsidR="002637D3" w:rsidRPr="00953799" w:rsidRDefault="002637D3" w:rsidP="00953799">
      <w:pPr>
        <w:numPr>
          <w:ilvl w:val="0"/>
          <w:numId w:val="6"/>
        </w:numPr>
        <w:shd w:val="clear" w:color="auto" w:fill="FFFFFF"/>
        <w:tabs>
          <w:tab w:val="left" w:pos="728"/>
          <w:tab w:val="left" w:pos="1260"/>
          <w:tab w:val="left" w:pos="1980"/>
          <w:tab w:val="left" w:pos="2340"/>
        </w:tabs>
        <w:ind w:firstLine="567"/>
        <w:jc w:val="both"/>
        <w:rPr>
          <w:b w:val="0"/>
          <w:color w:val="000000"/>
          <w:sz w:val="24"/>
          <w:szCs w:val="24"/>
        </w:rPr>
      </w:pPr>
      <w:r w:rsidRPr="00953799">
        <w:rPr>
          <w:b w:val="0"/>
          <w:color w:val="000000"/>
          <w:spacing w:val="-5"/>
          <w:sz w:val="24"/>
          <w:szCs w:val="24"/>
        </w:rPr>
        <w:t>благоустроенные, в том числе озелененные, площадки для отдыха, спортивных занятий;</w:t>
      </w:r>
    </w:p>
    <w:p w:rsidR="002637D3" w:rsidRPr="00953799" w:rsidRDefault="002637D3" w:rsidP="00953799">
      <w:pPr>
        <w:numPr>
          <w:ilvl w:val="0"/>
          <w:numId w:val="6"/>
        </w:numPr>
        <w:shd w:val="clear" w:color="auto" w:fill="FFFFFF"/>
        <w:tabs>
          <w:tab w:val="left" w:pos="728"/>
          <w:tab w:val="left" w:pos="1260"/>
          <w:tab w:val="left" w:pos="1980"/>
          <w:tab w:val="left" w:pos="2340"/>
        </w:tabs>
        <w:ind w:firstLine="567"/>
        <w:jc w:val="both"/>
        <w:rPr>
          <w:b w:val="0"/>
          <w:color w:val="000000"/>
          <w:sz w:val="24"/>
          <w:szCs w:val="24"/>
        </w:rPr>
      </w:pPr>
      <w:r w:rsidRPr="00953799">
        <w:rPr>
          <w:b w:val="0"/>
          <w:color w:val="000000"/>
          <w:spacing w:val="-5"/>
          <w:sz w:val="24"/>
          <w:szCs w:val="24"/>
        </w:rPr>
        <w:t>площадки хозяйственные, в том числе для мусоросборников;</w:t>
      </w:r>
    </w:p>
    <w:p w:rsidR="002637D3" w:rsidRPr="00953799" w:rsidRDefault="002637D3" w:rsidP="00953799">
      <w:pPr>
        <w:numPr>
          <w:ilvl w:val="0"/>
          <w:numId w:val="6"/>
        </w:numPr>
        <w:shd w:val="clear" w:color="auto" w:fill="FFFFFF"/>
        <w:tabs>
          <w:tab w:val="left" w:pos="728"/>
          <w:tab w:val="left" w:pos="1260"/>
          <w:tab w:val="left" w:pos="1980"/>
          <w:tab w:val="left" w:pos="2340"/>
        </w:tabs>
        <w:ind w:firstLine="567"/>
        <w:jc w:val="both"/>
        <w:rPr>
          <w:b w:val="0"/>
          <w:color w:val="000000"/>
          <w:sz w:val="24"/>
          <w:szCs w:val="24"/>
        </w:rPr>
      </w:pPr>
      <w:r w:rsidRPr="00953799">
        <w:rPr>
          <w:b w:val="0"/>
          <w:color w:val="000000"/>
          <w:spacing w:val="-5"/>
          <w:sz w:val="24"/>
          <w:szCs w:val="24"/>
        </w:rPr>
        <w:t xml:space="preserve">общественные туалеты (кроме </w:t>
      </w:r>
      <w:proofErr w:type="gramStart"/>
      <w:r w:rsidRPr="00953799">
        <w:rPr>
          <w:b w:val="0"/>
          <w:color w:val="000000"/>
          <w:spacing w:val="-5"/>
          <w:sz w:val="24"/>
          <w:szCs w:val="24"/>
        </w:rPr>
        <w:t>встроенных</w:t>
      </w:r>
      <w:proofErr w:type="gramEnd"/>
      <w:r w:rsidRPr="00953799">
        <w:rPr>
          <w:b w:val="0"/>
          <w:color w:val="000000"/>
          <w:spacing w:val="-5"/>
          <w:sz w:val="24"/>
          <w:szCs w:val="24"/>
        </w:rPr>
        <w:t xml:space="preserve"> в жилые дома, детские учреждения).</w:t>
      </w:r>
    </w:p>
    <w:p w:rsidR="002637D3" w:rsidRPr="00953799" w:rsidRDefault="002637D3" w:rsidP="00953799">
      <w:pPr>
        <w:numPr>
          <w:ilvl w:val="0"/>
          <w:numId w:val="31"/>
        </w:numPr>
        <w:shd w:val="clear" w:color="auto" w:fill="FFFFFF"/>
        <w:tabs>
          <w:tab w:val="left" w:pos="844"/>
        </w:tabs>
        <w:jc w:val="both"/>
        <w:rPr>
          <w:b w:val="0"/>
          <w:color w:val="000000"/>
          <w:spacing w:val="-19"/>
          <w:sz w:val="24"/>
          <w:szCs w:val="24"/>
        </w:rPr>
      </w:pPr>
      <w:r w:rsidRPr="00953799">
        <w:rPr>
          <w:b w:val="0"/>
          <w:color w:val="000000"/>
          <w:spacing w:val="-6"/>
          <w:sz w:val="24"/>
          <w:szCs w:val="24"/>
        </w:rPr>
        <w:t xml:space="preserve">На территории земельного участка суммарная общая площадь объектов вспомогательных видов </w:t>
      </w:r>
      <w:r w:rsidRPr="00953799">
        <w:rPr>
          <w:b w:val="0"/>
          <w:color w:val="000000"/>
          <w:spacing w:val="-5"/>
          <w:sz w:val="24"/>
          <w:szCs w:val="24"/>
        </w:rPr>
        <w:t xml:space="preserve">использования не должна превышать общей площади объектов основных и условно разрешенных видов </w:t>
      </w:r>
      <w:r w:rsidRPr="00953799">
        <w:rPr>
          <w:b w:val="0"/>
          <w:color w:val="000000"/>
          <w:spacing w:val="-6"/>
          <w:sz w:val="24"/>
          <w:szCs w:val="24"/>
        </w:rPr>
        <w:t>использования, размещенных в зданиях.</w:t>
      </w:r>
    </w:p>
    <w:p w:rsidR="002637D3" w:rsidRPr="00953799" w:rsidRDefault="002637D3" w:rsidP="00953799">
      <w:pPr>
        <w:numPr>
          <w:ilvl w:val="0"/>
          <w:numId w:val="31"/>
        </w:numPr>
        <w:shd w:val="clear" w:color="auto" w:fill="FFFFFF"/>
        <w:tabs>
          <w:tab w:val="left" w:pos="844"/>
        </w:tabs>
        <w:jc w:val="both"/>
        <w:rPr>
          <w:b w:val="0"/>
          <w:color w:val="000000"/>
          <w:spacing w:val="-20"/>
          <w:sz w:val="24"/>
          <w:szCs w:val="24"/>
        </w:rPr>
      </w:pPr>
      <w:r w:rsidRPr="00953799">
        <w:rPr>
          <w:b w:val="0"/>
          <w:color w:val="000000"/>
          <w:spacing w:val="-3"/>
          <w:sz w:val="24"/>
          <w:szCs w:val="24"/>
        </w:rPr>
        <w:t xml:space="preserve">Для земельных участков с объектами основных и условно разрешенных видов использования, </w:t>
      </w:r>
      <w:r w:rsidRPr="00953799">
        <w:rPr>
          <w:b w:val="0"/>
          <w:color w:val="000000"/>
          <w:sz w:val="24"/>
          <w:szCs w:val="24"/>
        </w:rPr>
        <w:t xml:space="preserve">представленных площадками или открытыми сооружениями (рынки, автомобильные стоянки, и т.п.), </w:t>
      </w:r>
      <w:r w:rsidRPr="00953799">
        <w:rPr>
          <w:b w:val="0"/>
          <w:color w:val="000000"/>
          <w:spacing w:val="-1"/>
          <w:sz w:val="24"/>
          <w:szCs w:val="24"/>
        </w:rPr>
        <w:t xml:space="preserve">территория,  отводимая  под  вспомогательные виды  использования,  не должна  превышать 25%  от </w:t>
      </w:r>
      <w:r w:rsidRPr="00953799">
        <w:rPr>
          <w:b w:val="0"/>
          <w:color w:val="000000"/>
          <w:spacing w:val="-6"/>
          <w:sz w:val="24"/>
          <w:szCs w:val="24"/>
        </w:rPr>
        <w:t>площади земельного участка.</w:t>
      </w:r>
    </w:p>
    <w:p w:rsidR="000877DA" w:rsidRPr="00953799" w:rsidRDefault="000877DA" w:rsidP="00953799">
      <w:pPr>
        <w:numPr>
          <w:ilvl w:val="0"/>
          <w:numId w:val="31"/>
        </w:numPr>
        <w:shd w:val="clear" w:color="auto" w:fill="FFFFFF"/>
        <w:tabs>
          <w:tab w:val="left" w:pos="844"/>
        </w:tabs>
        <w:jc w:val="both"/>
        <w:rPr>
          <w:b w:val="0"/>
          <w:color w:val="000000"/>
          <w:spacing w:val="-20"/>
          <w:sz w:val="24"/>
          <w:szCs w:val="24"/>
        </w:rPr>
      </w:pPr>
    </w:p>
    <w:p w:rsidR="002637D3" w:rsidRPr="00953799" w:rsidRDefault="002637D3" w:rsidP="00504FF3">
      <w:pPr>
        <w:shd w:val="clear" w:color="auto" w:fill="FFFFFF"/>
        <w:ind w:left="16"/>
        <w:jc w:val="center"/>
        <w:rPr>
          <w:bCs w:val="0"/>
          <w:color w:val="000000"/>
          <w:spacing w:val="-5"/>
          <w:sz w:val="24"/>
          <w:szCs w:val="24"/>
        </w:rPr>
      </w:pPr>
      <w:r w:rsidRPr="00953799">
        <w:rPr>
          <w:bCs w:val="0"/>
          <w:color w:val="000000"/>
          <w:spacing w:val="-5"/>
          <w:sz w:val="24"/>
          <w:szCs w:val="24"/>
        </w:rPr>
        <w:t>Статья 3</w:t>
      </w:r>
      <w:r w:rsidR="000877DA" w:rsidRPr="00953799">
        <w:rPr>
          <w:bCs w:val="0"/>
          <w:color w:val="000000"/>
          <w:spacing w:val="-5"/>
          <w:sz w:val="24"/>
          <w:szCs w:val="24"/>
        </w:rPr>
        <w:t>1</w:t>
      </w:r>
      <w:r w:rsidRPr="00953799">
        <w:rPr>
          <w:bCs w:val="0"/>
          <w:color w:val="000000"/>
          <w:spacing w:val="-5"/>
          <w:sz w:val="24"/>
          <w:szCs w:val="24"/>
        </w:rPr>
        <w:t xml:space="preserve">. Действие  Правил землепользования и застройки по отношению к территории населенных  пунктов, на которые не разработаны карты градостроительного зонирования </w:t>
      </w:r>
    </w:p>
    <w:p w:rsidR="002637D3" w:rsidRPr="00953799" w:rsidRDefault="002637D3" w:rsidP="00504FF3">
      <w:pPr>
        <w:ind w:firstLine="540"/>
        <w:jc w:val="both"/>
        <w:rPr>
          <w:b w:val="0"/>
          <w:color w:val="000000"/>
          <w:sz w:val="24"/>
          <w:szCs w:val="24"/>
        </w:rPr>
      </w:pPr>
      <w:r w:rsidRPr="00953799">
        <w:rPr>
          <w:b w:val="0"/>
          <w:color w:val="000000"/>
          <w:sz w:val="24"/>
          <w:szCs w:val="24"/>
        </w:rPr>
        <w:t>На населенные пункты, на которые не разработаны карты градостроительного зонирования, градостроительные регламенты устанавливаются следующим образом:</w:t>
      </w:r>
    </w:p>
    <w:p w:rsidR="002637D3" w:rsidRPr="00953799" w:rsidRDefault="002637D3" w:rsidP="00504FF3">
      <w:pPr>
        <w:ind w:firstLine="540"/>
        <w:jc w:val="both"/>
        <w:rPr>
          <w:b w:val="0"/>
          <w:color w:val="000000"/>
          <w:sz w:val="24"/>
          <w:szCs w:val="24"/>
        </w:rPr>
      </w:pPr>
      <w:r w:rsidRPr="00953799">
        <w:rPr>
          <w:b w:val="0"/>
          <w:color w:val="000000"/>
          <w:sz w:val="24"/>
          <w:szCs w:val="24"/>
        </w:rPr>
        <w:t>-</w:t>
      </w:r>
      <w:r w:rsidRPr="00953799">
        <w:rPr>
          <w:b w:val="0"/>
          <w:color w:val="000000"/>
          <w:sz w:val="24"/>
          <w:szCs w:val="24"/>
        </w:rPr>
        <w:tab/>
        <w:t>на территории фактически существующей жилой застройки</w:t>
      </w:r>
      <w:r w:rsidR="00CC006F" w:rsidRPr="00953799">
        <w:rPr>
          <w:b w:val="0"/>
          <w:color w:val="000000"/>
          <w:sz w:val="24"/>
          <w:szCs w:val="24"/>
        </w:rPr>
        <w:t xml:space="preserve"> на землях населенных пунктов, а также предназначенных для разм</w:t>
      </w:r>
      <w:r w:rsidRPr="00953799">
        <w:rPr>
          <w:b w:val="0"/>
          <w:color w:val="000000"/>
          <w:sz w:val="24"/>
          <w:szCs w:val="24"/>
        </w:rPr>
        <w:t>ещения жилой застройки распространяются  регламенты  зоны  «</w:t>
      </w:r>
      <w:r w:rsidR="00CC006F" w:rsidRPr="00953799">
        <w:rPr>
          <w:b w:val="0"/>
          <w:color w:val="000000"/>
          <w:sz w:val="24"/>
          <w:szCs w:val="24"/>
        </w:rPr>
        <w:t xml:space="preserve">Ж </w:t>
      </w:r>
      <w:r w:rsidR="009F10CB">
        <w:rPr>
          <w:b w:val="0"/>
          <w:color w:val="000000"/>
          <w:sz w:val="24"/>
          <w:szCs w:val="24"/>
        </w:rPr>
        <w:t>1</w:t>
      </w:r>
      <w:r w:rsidRPr="00953799">
        <w:rPr>
          <w:b w:val="0"/>
          <w:color w:val="000000"/>
          <w:sz w:val="24"/>
          <w:szCs w:val="24"/>
        </w:rPr>
        <w:t>»;</w:t>
      </w:r>
    </w:p>
    <w:p w:rsidR="002637D3" w:rsidRPr="00953799" w:rsidRDefault="002637D3" w:rsidP="00504FF3">
      <w:pPr>
        <w:ind w:firstLine="540"/>
        <w:jc w:val="both"/>
        <w:rPr>
          <w:b w:val="0"/>
          <w:color w:val="000000"/>
          <w:sz w:val="24"/>
          <w:szCs w:val="24"/>
        </w:rPr>
      </w:pPr>
      <w:r w:rsidRPr="00953799">
        <w:rPr>
          <w:b w:val="0"/>
          <w:color w:val="000000"/>
          <w:sz w:val="24"/>
          <w:szCs w:val="24"/>
        </w:rPr>
        <w:t>-</w:t>
      </w:r>
      <w:r w:rsidRPr="00953799">
        <w:rPr>
          <w:b w:val="0"/>
          <w:color w:val="000000"/>
          <w:sz w:val="24"/>
          <w:szCs w:val="24"/>
        </w:rPr>
        <w:tab/>
        <w:t xml:space="preserve">на  территории объектов </w:t>
      </w:r>
      <w:proofErr w:type="spellStart"/>
      <w:r w:rsidRPr="00953799">
        <w:rPr>
          <w:b w:val="0"/>
          <w:color w:val="000000"/>
          <w:sz w:val="24"/>
          <w:szCs w:val="24"/>
        </w:rPr>
        <w:t>сельхозиспользования</w:t>
      </w:r>
      <w:proofErr w:type="spellEnd"/>
      <w:r w:rsidRPr="00953799">
        <w:rPr>
          <w:b w:val="0"/>
          <w:color w:val="000000"/>
          <w:sz w:val="24"/>
          <w:szCs w:val="24"/>
        </w:rPr>
        <w:t xml:space="preserve">  в их  границах  распространяются  регламенты  зоны  «СХ 2»;</w:t>
      </w:r>
    </w:p>
    <w:p w:rsidR="002637D3" w:rsidRPr="00953799" w:rsidRDefault="002637D3" w:rsidP="00504FF3">
      <w:pPr>
        <w:ind w:firstLine="540"/>
        <w:jc w:val="both"/>
        <w:rPr>
          <w:b w:val="0"/>
          <w:color w:val="000000"/>
          <w:sz w:val="24"/>
          <w:szCs w:val="24"/>
        </w:rPr>
      </w:pPr>
      <w:r w:rsidRPr="00953799">
        <w:rPr>
          <w:b w:val="0"/>
          <w:color w:val="000000"/>
          <w:sz w:val="24"/>
          <w:szCs w:val="24"/>
        </w:rPr>
        <w:t>-</w:t>
      </w:r>
      <w:r w:rsidRPr="00953799">
        <w:rPr>
          <w:b w:val="0"/>
          <w:color w:val="000000"/>
          <w:sz w:val="24"/>
          <w:szCs w:val="24"/>
        </w:rPr>
        <w:tab/>
        <w:t>на  территории в границах линейных  объектов  инженерной и транспортной инфраструктуры,  объектов коммунальной инфраструктуры, находящиеся  на  территории  данных  населенных   пунктов  распространяются  регламенты  зоны  «</w:t>
      </w:r>
      <w:r w:rsidR="009F10CB">
        <w:rPr>
          <w:b w:val="0"/>
          <w:color w:val="000000"/>
          <w:sz w:val="24"/>
          <w:szCs w:val="24"/>
        </w:rPr>
        <w:t>П</w:t>
      </w:r>
      <w:r w:rsidRPr="00953799">
        <w:rPr>
          <w:b w:val="0"/>
          <w:color w:val="000000"/>
          <w:sz w:val="24"/>
          <w:szCs w:val="24"/>
        </w:rPr>
        <w:t>».</w:t>
      </w:r>
    </w:p>
    <w:p w:rsidR="002637D3" w:rsidRPr="00953799" w:rsidRDefault="002637D3" w:rsidP="00504FF3">
      <w:pPr>
        <w:ind w:firstLine="540"/>
        <w:jc w:val="both"/>
        <w:rPr>
          <w:b w:val="0"/>
          <w:color w:val="000000"/>
          <w:sz w:val="24"/>
          <w:szCs w:val="24"/>
        </w:rPr>
      </w:pPr>
    </w:p>
    <w:p w:rsidR="00B06746" w:rsidRPr="00953799" w:rsidRDefault="00B06746" w:rsidP="00504FF3">
      <w:pPr>
        <w:shd w:val="clear" w:color="auto" w:fill="FFFFFF"/>
        <w:ind w:left="4"/>
        <w:jc w:val="center"/>
        <w:rPr>
          <w:bCs w:val="0"/>
          <w:color w:val="000000"/>
          <w:spacing w:val="-5"/>
          <w:sz w:val="24"/>
          <w:szCs w:val="24"/>
          <w:u w:val="single"/>
        </w:rPr>
      </w:pPr>
      <w:r w:rsidRPr="00953799">
        <w:rPr>
          <w:bCs w:val="0"/>
          <w:color w:val="000000"/>
          <w:spacing w:val="-5"/>
          <w:sz w:val="24"/>
          <w:szCs w:val="24"/>
          <w:u w:val="single"/>
        </w:rPr>
        <w:t>Глава 2.2.    Градостроительный регламент по параметрам застройки</w:t>
      </w:r>
    </w:p>
    <w:p w:rsidR="005B5A74" w:rsidRPr="005B5A74" w:rsidRDefault="00B06746" w:rsidP="00953799">
      <w:pPr>
        <w:numPr>
          <w:ilvl w:val="0"/>
          <w:numId w:val="32"/>
        </w:numPr>
        <w:shd w:val="clear" w:color="auto" w:fill="FFFFFF"/>
        <w:tabs>
          <w:tab w:val="left" w:pos="264"/>
        </w:tabs>
        <w:ind w:left="720" w:hanging="360"/>
        <w:jc w:val="both"/>
        <w:rPr>
          <w:b w:val="0"/>
          <w:color w:val="000000"/>
          <w:spacing w:val="-16"/>
          <w:sz w:val="24"/>
          <w:szCs w:val="24"/>
        </w:rPr>
      </w:pPr>
      <w:proofErr w:type="gramStart"/>
      <w:r w:rsidRPr="00953799">
        <w:rPr>
          <w:b w:val="0"/>
          <w:color w:val="000000"/>
          <w:spacing w:val="-5"/>
          <w:sz w:val="24"/>
          <w:szCs w:val="24"/>
        </w:rPr>
        <w:t xml:space="preserve">На территориях населенных пунктов (включающих жилые общественно-деловые зоны, </w:t>
      </w:r>
      <w:proofErr w:type="gramEnd"/>
    </w:p>
    <w:p w:rsidR="00B06746" w:rsidRPr="00953799" w:rsidRDefault="00B06746" w:rsidP="005B5A74">
      <w:pPr>
        <w:shd w:val="clear" w:color="auto" w:fill="FFFFFF"/>
        <w:tabs>
          <w:tab w:val="left" w:pos="264"/>
        </w:tabs>
        <w:jc w:val="both"/>
        <w:rPr>
          <w:b w:val="0"/>
          <w:color w:val="000000"/>
          <w:spacing w:val="-16"/>
          <w:sz w:val="24"/>
          <w:szCs w:val="24"/>
        </w:rPr>
      </w:pPr>
      <w:r w:rsidRPr="00953799">
        <w:rPr>
          <w:b w:val="0"/>
          <w:color w:val="000000"/>
          <w:spacing w:val="-5"/>
          <w:sz w:val="24"/>
          <w:szCs w:val="24"/>
        </w:rPr>
        <w:t>зоны садовых, огородных товариществ и др.) градостроительный регламент по параметрам застройки содержит:</w:t>
      </w:r>
    </w:p>
    <w:p w:rsidR="00B06746" w:rsidRPr="00953799" w:rsidRDefault="00B06746" w:rsidP="00953799">
      <w:pPr>
        <w:numPr>
          <w:ilvl w:val="0"/>
          <w:numId w:val="33"/>
        </w:numPr>
        <w:shd w:val="clear" w:color="auto" w:fill="FFFFFF"/>
        <w:tabs>
          <w:tab w:val="left" w:pos="816"/>
        </w:tabs>
        <w:jc w:val="both"/>
        <w:rPr>
          <w:b w:val="0"/>
          <w:color w:val="000000"/>
          <w:spacing w:val="-19"/>
          <w:sz w:val="24"/>
          <w:szCs w:val="24"/>
        </w:rPr>
      </w:pPr>
      <w:r w:rsidRPr="00953799">
        <w:rPr>
          <w:b w:val="0"/>
          <w:color w:val="000000"/>
          <w:spacing w:val="-4"/>
          <w:sz w:val="24"/>
          <w:szCs w:val="24"/>
        </w:rPr>
        <w:t xml:space="preserve">Процент застройки участков - отношение площади поверхности участка, занятой строениями, ко </w:t>
      </w:r>
      <w:r w:rsidRPr="00953799">
        <w:rPr>
          <w:b w:val="0"/>
          <w:color w:val="000000"/>
          <w:spacing w:val="-6"/>
          <w:sz w:val="24"/>
          <w:szCs w:val="24"/>
        </w:rPr>
        <w:t>всей площади земельного участка.</w:t>
      </w:r>
    </w:p>
    <w:p w:rsidR="00B06746" w:rsidRPr="00953799" w:rsidRDefault="00B06746" w:rsidP="00953799">
      <w:pPr>
        <w:numPr>
          <w:ilvl w:val="0"/>
          <w:numId w:val="33"/>
        </w:numPr>
        <w:shd w:val="clear" w:color="auto" w:fill="FFFFFF"/>
        <w:tabs>
          <w:tab w:val="left" w:pos="816"/>
        </w:tabs>
        <w:jc w:val="both"/>
        <w:rPr>
          <w:b w:val="0"/>
          <w:color w:val="000000"/>
          <w:spacing w:val="-10"/>
          <w:sz w:val="24"/>
          <w:szCs w:val="24"/>
        </w:rPr>
      </w:pPr>
      <w:r w:rsidRPr="00953799">
        <w:rPr>
          <w:b w:val="0"/>
          <w:color w:val="000000"/>
          <w:spacing w:val="-6"/>
          <w:sz w:val="24"/>
          <w:szCs w:val="24"/>
        </w:rPr>
        <w:t xml:space="preserve">Процент использования земельных участков - отношение суммарной полезной/рабочей площади </w:t>
      </w:r>
      <w:r w:rsidRPr="00953799">
        <w:rPr>
          <w:b w:val="0"/>
          <w:color w:val="000000"/>
          <w:spacing w:val="2"/>
          <w:sz w:val="24"/>
          <w:szCs w:val="24"/>
        </w:rPr>
        <w:t xml:space="preserve">пола всех строений - существующих и тех, которые могут быть построены дополнительно, ко всей </w:t>
      </w:r>
      <w:r w:rsidRPr="00953799">
        <w:rPr>
          <w:b w:val="0"/>
          <w:color w:val="000000"/>
          <w:spacing w:val="-6"/>
          <w:sz w:val="24"/>
          <w:szCs w:val="24"/>
        </w:rPr>
        <w:t>площади земельного участка.</w:t>
      </w:r>
    </w:p>
    <w:p w:rsidR="00B06746" w:rsidRPr="00953799" w:rsidRDefault="00B06746" w:rsidP="00953799">
      <w:pPr>
        <w:numPr>
          <w:ilvl w:val="0"/>
          <w:numId w:val="33"/>
        </w:numPr>
        <w:shd w:val="clear" w:color="auto" w:fill="FFFFFF"/>
        <w:tabs>
          <w:tab w:val="left" w:pos="816"/>
        </w:tabs>
        <w:jc w:val="both"/>
        <w:rPr>
          <w:b w:val="0"/>
          <w:color w:val="000000"/>
          <w:spacing w:val="-15"/>
          <w:sz w:val="24"/>
          <w:szCs w:val="24"/>
        </w:rPr>
      </w:pPr>
      <w:r w:rsidRPr="00953799">
        <w:rPr>
          <w:b w:val="0"/>
          <w:color w:val="000000"/>
          <w:spacing w:val="-6"/>
          <w:sz w:val="24"/>
          <w:szCs w:val="24"/>
        </w:rPr>
        <w:t xml:space="preserve">Плотность жилого фонда отношение суммарной площади жилого фонда к площади микрорайона </w:t>
      </w:r>
      <w:r w:rsidRPr="00953799">
        <w:rPr>
          <w:b w:val="0"/>
          <w:color w:val="000000"/>
          <w:spacing w:val="-4"/>
          <w:sz w:val="24"/>
          <w:szCs w:val="24"/>
        </w:rPr>
        <w:t>(зоны) - тыс.кв.м./га;</w:t>
      </w:r>
    </w:p>
    <w:p w:rsidR="00B06746" w:rsidRPr="00953799" w:rsidRDefault="00B06746" w:rsidP="00504FF3">
      <w:pPr>
        <w:shd w:val="clear" w:color="auto" w:fill="FFFFFF"/>
        <w:tabs>
          <w:tab w:val="left" w:pos="880"/>
        </w:tabs>
        <w:jc w:val="both"/>
        <w:rPr>
          <w:b w:val="0"/>
          <w:color w:val="000000"/>
          <w:spacing w:val="-8"/>
          <w:sz w:val="24"/>
          <w:szCs w:val="24"/>
        </w:rPr>
      </w:pPr>
      <w:r w:rsidRPr="00953799">
        <w:rPr>
          <w:b w:val="0"/>
          <w:color w:val="000000"/>
          <w:spacing w:val="-12"/>
          <w:sz w:val="24"/>
          <w:szCs w:val="24"/>
        </w:rPr>
        <w:t>4)</w:t>
      </w:r>
      <w:r w:rsidRPr="00953799">
        <w:rPr>
          <w:b w:val="0"/>
          <w:color w:val="000000"/>
          <w:spacing w:val="2"/>
          <w:sz w:val="24"/>
          <w:szCs w:val="24"/>
        </w:rPr>
        <w:t xml:space="preserve">Минимальные отступы построек от границ земельных участков (отступ линии застройки от </w:t>
      </w:r>
      <w:r w:rsidRPr="00953799">
        <w:rPr>
          <w:b w:val="0"/>
          <w:color w:val="000000"/>
          <w:spacing w:val="-8"/>
          <w:sz w:val="24"/>
          <w:szCs w:val="24"/>
        </w:rPr>
        <w:t>красной линии).</w:t>
      </w:r>
    </w:p>
    <w:p w:rsidR="00B06746" w:rsidRPr="00953799" w:rsidRDefault="00B06746" w:rsidP="00504FF3">
      <w:pPr>
        <w:shd w:val="clear" w:color="auto" w:fill="FFFFFF"/>
        <w:tabs>
          <w:tab w:val="left" w:pos="812"/>
        </w:tabs>
        <w:ind w:right="-5"/>
        <w:jc w:val="both"/>
        <w:rPr>
          <w:b w:val="0"/>
          <w:color w:val="000000"/>
          <w:sz w:val="24"/>
          <w:szCs w:val="24"/>
        </w:rPr>
      </w:pPr>
      <w:r w:rsidRPr="00953799">
        <w:rPr>
          <w:b w:val="0"/>
          <w:color w:val="000000"/>
          <w:spacing w:val="-15"/>
          <w:sz w:val="24"/>
          <w:szCs w:val="24"/>
        </w:rPr>
        <w:t>5)</w:t>
      </w:r>
      <w:r w:rsidRPr="00953799">
        <w:rPr>
          <w:b w:val="0"/>
          <w:color w:val="000000"/>
          <w:spacing w:val="-6"/>
          <w:sz w:val="24"/>
          <w:szCs w:val="24"/>
        </w:rPr>
        <w:t xml:space="preserve">Баланс площадей зоны: </w:t>
      </w:r>
      <w:r w:rsidRPr="00953799">
        <w:rPr>
          <w:b w:val="0"/>
          <w:color w:val="000000"/>
          <w:spacing w:val="-8"/>
          <w:sz w:val="24"/>
          <w:szCs w:val="24"/>
        </w:rPr>
        <w:t>доля площадей основных функций,</w:t>
      </w:r>
      <w:r w:rsidRPr="00953799">
        <w:rPr>
          <w:b w:val="0"/>
          <w:color w:val="000000"/>
          <w:sz w:val="24"/>
          <w:szCs w:val="24"/>
        </w:rPr>
        <w:t xml:space="preserve"> </w:t>
      </w:r>
      <w:r w:rsidRPr="00953799">
        <w:rPr>
          <w:b w:val="0"/>
          <w:color w:val="000000"/>
          <w:spacing w:val="-8"/>
          <w:sz w:val="24"/>
          <w:szCs w:val="24"/>
        </w:rPr>
        <w:t xml:space="preserve">доля площадей вспомогательных функций, </w:t>
      </w:r>
      <w:r w:rsidRPr="00953799">
        <w:rPr>
          <w:b w:val="0"/>
          <w:color w:val="000000"/>
          <w:spacing w:val="-6"/>
          <w:sz w:val="24"/>
          <w:szCs w:val="24"/>
        </w:rPr>
        <w:t>доля площадей прочих функций.</w:t>
      </w:r>
    </w:p>
    <w:p w:rsidR="00B06746" w:rsidRPr="00953799" w:rsidRDefault="00B06746" w:rsidP="00953799">
      <w:pPr>
        <w:numPr>
          <w:ilvl w:val="0"/>
          <w:numId w:val="34"/>
        </w:numPr>
        <w:shd w:val="clear" w:color="auto" w:fill="FFFFFF"/>
        <w:tabs>
          <w:tab w:val="left" w:pos="812"/>
        </w:tabs>
        <w:jc w:val="both"/>
        <w:rPr>
          <w:b w:val="0"/>
          <w:color w:val="000000"/>
          <w:spacing w:val="-12"/>
          <w:sz w:val="24"/>
          <w:szCs w:val="24"/>
        </w:rPr>
      </w:pPr>
      <w:r w:rsidRPr="00953799">
        <w:rPr>
          <w:b w:val="0"/>
          <w:color w:val="000000"/>
          <w:spacing w:val="-6"/>
          <w:sz w:val="24"/>
          <w:szCs w:val="24"/>
        </w:rPr>
        <w:t>Баланс по доле застроенных, озелененных, занятых твердым покрытием территорий.</w:t>
      </w:r>
    </w:p>
    <w:p w:rsidR="00B06746" w:rsidRPr="00953799" w:rsidRDefault="00B06746" w:rsidP="00953799">
      <w:pPr>
        <w:numPr>
          <w:ilvl w:val="0"/>
          <w:numId w:val="34"/>
        </w:numPr>
        <w:shd w:val="clear" w:color="auto" w:fill="FFFFFF"/>
        <w:tabs>
          <w:tab w:val="left" w:pos="812"/>
        </w:tabs>
        <w:jc w:val="both"/>
        <w:rPr>
          <w:b w:val="0"/>
          <w:color w:val="000000"/>
          <w:spacing w:val="-12"/>
          <w:sz w:val="24"/>
          <w:szCs w:val="24"/>
        </w:rPr>
      </w:pPr>
      <w:r w:rsidRPr="00953799">
        <w:rPr>
          <w:b w:val="0"/>
          <w:color w:val="000000"/>
          <w:spacing w:val="-5"/>
          <w:sz w:val="24"/>
          <w:szCs w:val="24"/>
        </w:rPr>
        <w:t>Показатели мест парковки индивидуальных транспортных средств.</w:t>
      </w:r>
    </w:p>
    <w:p w:rsidR="00B06746" w:rsidRPr="00953799" w:rsidRDefault="00B06746" w:rsidP="00504FF3">
      <w:pPr>
        <w:shd w:val="clear" w:color="auto" w:fill="FFFFFF"/>
        <w:ind w:left="12" w:right="8" w:hanging="12"/>
        <w:jc w:val="both"/>
        <w:rPr>
          <w:b w:val="0"/>
          <w:color w:val="000000"/>
          <w:spacing w:val="-6"/>
          <w:sz w:val="24"/>
          <w:szCs w:val="24"/>
        </w:rPr>
      </w:pPr>
      <w:proofErr w:type="gramStart"/>
      <w:r w:rsidRPr="00953799">
        <w:rPr>
          <w:b w:val="0"/>
          <w:color w:val="000000"/>
          <w:spacing w:val="-5"/>
          <w:sz w:val="24"/>
          <w:szCs w:val="24"/>
        </w:rPr>
        <w:t xml:space="preserve">Требования и параметры застройки, не приведенные в настоящих Правилах землепользования и застройки, устанавливаются на основании нормативов градостроительного проектирования </w:t>
      </w:r>
      <w:r w:rsidRPr="00953799">
        <w:rPr>
          <w:b w:val="0"/>
          <w:color w:val="000000"/>
          <w:spacing w:val="-5"/>
          <w:sz w:val="24"/>
          <w:szCs w:val="24"/>
        </w:rPr>
        <w:lastRenderedPageBreak/>
        <w:t xml:space="preserve">и других </w:t>
      </w:r>
      <w:r w:rsidRPr="00953799">
        <w:rPr>
          <w:b w:val="0"/>
          <w:color w:val="000000"/>
          <w:spacing w:val="-6"/>
          <w:sz w:val="24"/>
          <w:szCs w:val="24"/>
        </w:rPr>
        <w:t>нормативных правовых документов федерального и областного уровней.</w:t>
      </w:r>
      <w:proofErr w:type="gramEnd"/>
    </w:p>
    <w:p w:rsidR="00B06746" w:rsidRPr="00953799" w:rsidRDefault="00B06746" w:rsidP="00504FF3">
      <w:pPr>
        <w:shd w:val="clear" w:color="auto" w:fill="FFFFFF"/>
        <w:ind w:left="28" w:right="-5"/>
        <w:jc w:val="center"/>
        <w:rPr>
          <w:b w:val="0"/>
          <w:bCs w:val="0"/>
          <w:color w:val="000000"/>
          <w:spacing w:val="-7"/>
          <w:sz w:val="24"/>
          <w:szCs w:val="24"/>
        </w:rPr>
      </w:pPr>
    </w:p>
    <w:p w:rsidR="00B06746" w:rsidRPr="00953799" w:rsidRDefault="00B06746" w:rsidP="00504FF3">
      <w:pPr>
        <w:jc w:val="center"/>
        <w:rPr>
          <w:bCs w:val="0"/>
          <w:color w:val="000000"/>
          <w:sz w:val="24"/>
          <w:szCs w:val="24"/>
        </w:rPr>
      </w:pPr>
      <w:r w:rsidRPr="00953799">
        <w:rPr>
          <w:bCs w:val="0"/>
          <w:color w:val="000000"/>
          <w:sz w:val="24"/>
          <w:szCs w:val="24"/>
        </w:rPr>
        <w:t>Статья  3</w:t>
      </w:r>
      <w:r w:rsidR="00ED7703" w:rsidRPr="00953799">
        <w:rPr>
          <w:bCs w:val="0"/>
          <w:color w:val="000000"/>
          <w:sz w:val="24"/>
          <w:szCs w:val="24"/>
        </w:rPr>
        <w:t>2</w:t>
      </w:r>
      <w:r w:rsidRPr="00953799">
        <w:rPr>
          <w:bCs w:val="0"/>
          <w:color w:val="000000"/>
          <w:sz w:val="24"/>
          <w:szCs w:val="24"/>
        </w:rPr>
        <w:t>. Параметры жилой застройки</w:t>
      </w:r>
    </w:p>
    <w:p w:rsidR="00B06746" w:rsidRPr="00953799" w:rsidRDefault="00B06746" w:rsidP="00504FF3">
      <w:pPr>
        <w:rPr>
          <w:b w:val="0"/>
          <w:bCs w:val="0"/>
          <w:color w:val="000000"/>
          <w:sz w:val="24"/>
          <w:szCs w:val="24"/>
          <w:u w:val="single"/>
        </w:rPr>
      </w:pPr>
      <w:r w:rsidRPr="00953799">
        <w:rPr>
          <w:b w:val="0"/>
          <w:bCs w:val="0"/>
          <w:color w:val="000000"/>
          <w:sz w:val="24"/>
          <w:szCs w:val="24"/>
          <w:u w:val="single"/>
        </w:rPr>
        <w:t>1. Параметры жилой застройки.</w:t>
      </w:r>
    </w:p>
    <w:tbl>
      <w:tblPr>
        <w:tblW w:w="9553" w:type="dxa"/>
        <w:tblLayout w:type="fixed"/>
        <w:tblCellMar>
          <w:top w:w="55" w:type="dxa"/>
          <w:left w:w="55" w:type="dxa"/>
          <w:bottom w:w="55" w:type="dxa"/>
          <w:right w:w="55" w:type="dxa"/>
        </w:tblCellMar>
        <w:tblLook w:val="0000"/>
      </w:tblPr>
      <w:tblGrid>
        <w:gridCol w:w="7015"/>
        <w:gridCol w:w="2538"/>
      </w:tblGrid>
      <w:tr w:rsidR="00B06746" w:rsidRPr="00953799" w:rsidTr="00FD03F3">
        <w:trPr>
          <w:trHeight w:val="435"/>
        </w:trPr>
        <w:tc>
          <w:tcPr>
            <w:tcW w:w="7015" w:type="dxa"/>
            <w:shd w:val="clear" w:color="auto" w:fill="auto"/>
          </w:tcPr>
          <w:p w:rsidR="00B06746" w:rsidRPr="00953799" w:rsidRDefault="00B06746" w:rsidP="00504FF3">
            <w:pPr>
              <w:suppressLineNumbers/>
              <w:suppressAutoHyphens/>
              <w:snapToGrid w:val="0"/>
              <w:jc w:val="center"/>
              <w:rPr>
                <w:rFonts w:eastAsia="Calibri"/>
                <w:b w:val="0"/>
                <w:bCs w:val="0"/>
                <w:color w:val="000000"/>
                <w:sz w:val="24"/>
                <w:szCs w:val="24"/>
                <w:lang w:eastAsia="ar-SA"/>
              </w:rPr>
            </w:pPr>
            <w:r w:rsidRPr="00953799">
              <w:rPr>
                <w:rFonts w:eastAsia="Calibri"/>
                <w:b w:val="0"/>
                <w:bCs w:val="0"/>
                <w:color w:val="000000"/>
                <w:sz w:val="24"/>
                <w:szCs w:val="24"/>
                <w:lang w:eastAsia="ar-SA"/>
              </w:rPr>
              <w:t>Тип застройки</w:t>
            </w:r>
          </w:p>
        </w:tc>
        <w:tc>
          <w:tcPr>
            <w:tcW w:w="2538" w:type="dxa"/>
            <w:shd w:val="clear" w:color="auto" w:fill="auto"/>
          </w:tcPr>
          <w:p w:rsidR="00B06746" w:rsidRPr="00953799" w:rsidRDefault="00B06746" w:rsidP="00504FF3">
            <w:pPr>
              <w:suppressLineNumbers/>
              <w:suppressAutoHyphens/>
              <w:snapToGrid w:val="0"/>
              <w:jc w:val="center"/>
              <w:rPr>
                <w:rFonts w:eastAsia="Calibri"/>
                <w:b w:val="0"/>
                <w:bCs w:val="0"/>
                <w:color w:val="000000"/>
                <w:sz w:val="24"/>
                <w:szCs w:val="24"/>
                <w:lang w:eastAsia="ar-SA"/>
              </w:rPr>
            </w:pPr>
            <w:r w:rsidRPr="00953799">
              <w:rPr>
                <w:rFonts w:eastAsia="Calibri"/>
                <w:b w:val="0"/>
                <w:bCs w:val="0"/>
                <w:color w:val="000000"/>
                <w:sz w:val="24"/>
                <w:szCs w:val="24"/>
                <w:lang w:eastAsia="ar-SA"/>
              </w:rPr>
              <w:t>Процент застройки,</w:t>
            </w:r>
          </w:p>
          <w:p w:rsidR="00B06746" w:rsidRPr="00953799" w:rsidRDefault="00B06746" w:rsidP="00504FF3">
            <w:pPr>
              <w:suppressLineNumbers/>
              <w:suppressAutoHyphens/>
              <w:snapToGrid w:val="0"/>
              <w:jc w:val="center"/>
              <w:rPr>
                <w:rFonts w:eastAsia="Calibri"/>
                <w:b w:val="0"/>
                <w:bCs w:val="0"/>
                <w:color w:val="000000"/>
                <w:sz w:val="24"/>
                <w:szCs w:val="24"/>
                <w:lang w:eastAsia="ar-SA"/>
              </w:rPr>
            </w:pPr>
            <w:r w:rsidRPr="00953799">
              <w:rPr>
                <w:rFonts w:eastAsia="Calibri"/>
                <w:b w:val="0"/>
                <w:bCs w:val="0"/>
                <w:color w:val="000000"/>
                <w:sz w:val="24"/>
                <w:szCs w:val="24"/>
                <w:lang w:eastAsia="ar-SA"/>
              </w:rPr>
              <w:t>%</w:t>
            </w:r>
          </w:p>
        </w:tc>
      </w:tr>
      <w:tr w:rsidR="00B06746" w:rsidRPr="00953799" w:rsidTr="00FD03F3">
        <w:trPr>
          <w:trHeight w:val="304"/>
        </w:trPr>
        <w:tc>
          <w:tcPr>
            <w:tcW w:w="7015" w:type="dxa"/>
            <w:shd w:val="clear" w:color="auto" w:fill="auto"/>
          </w:tcPr>
          <w:p w:rsidR="00B06746" w:rsidRPr="00953799" w:rsidRDefault="00B06746" w:rsidP="00504FF3">
            <w:pPr>
              <w:suppressLineNumbers/>
              <w:suppressAutoHyphens/>
              <w:snapToGrid w:val="0"/>
              <w:jc w:val="both"/>
              <w:rPr>
                <w:rFonts w:eastAsia="Calibri"/>
                <w:b w:val="0"/>
                <w:color w:val="000000"/>
                <w:sz w:val="24"/>
                <w:szCs w:val="24"/>
                <w:lang w:eastAsia="ar-SA"/>
              </w:rPr>
            </w:pPr>
            <w:r w:rsidRPr="00953799">
              <w:rPr>
                <w:rFonts w:eastAsia="Calibri"/>
                <w:b w:val="0"/>
                <w:color w:val="000000"/>
                <w:sz w:val="24"/>
                <w:szCs w:val="24"/>
                <w:lang w:eastAsia="ar-SA"/>
              </w:rPr>
              <w:t>Застройка индивидуальными жилыми домами</w:t>
            </w:r>
          </w:p>
        </w:tc>
        <w:tc>
          <w:tcPr>
            <w:tcW w:w="2538" w:type="dxa"/>
            <w:shd w:val="clear" w:color="auto" w:fill="auto"/>
          </w:tcPr>
          <w:p w:rsidR="00B06746" w:rsidRPr="00953799" w:rsidRDefault="00B06746" w:rsidP="00504FF3">
            <w:pPr>
              <w:suppressLineNumbers/>
              <w:suppressAutoHyphens/>
              <w:snapToGrid w:val="0"/>
              <w:jc w:val="center"/>
              <w:rPr>
                <w:rFonts w:eastAsia="Calibri"/>
                <w:b w:val="0"/>
                <w:color w:val="000000"/>
                <w:sz w:val="24"/>
                <w:szCs w:val="24"/>
                <w:lang w:eastAsia="ar-SA"/>
              </w:rPr>
            </w:pPr>
            <w:r w:rsidRPr="00953799">
              <w:rPr>
                <w:rFonts w:eastAsia="Calibri"/>
                <w:b w:val="0"/>
                <w:color w:val="000000"/>
                <w:sz w:val="24"/>
                <w:szCs w:val="24"/>
                <w:lang w:eastAsia="ar-SA"/>
              </w:rPr>
              <w:t>до 40</w:t>
            </w:r>
          </w:p>
        </w:tc>
      </w:tr>
      <w:tr w:rsidR="00B06746" w:rsidRPr="00953799" w:rsidTr="00FD03F3">
        <w:trPr>
          <w:trHeight w:val="335"/>
        </w:trPr>
        <w:tc>
          <w:tcPr>
            <w:tcW w:w="7015" w:type="dxa"/>
            <w:shd w:val="clear" w:color="auto" w:fill="auto"/>
          </w:tcPr>
          <w:p w:rsidR="00B06746" w:rsidRPr="00953799" w:rsidRDefault="00B06746" w:rsidP="00504FF3">
            <w:pPr>
              <w:suppressLineNumbers/>
              <w:suppressAutoHyphens/>
              <w:snapToGrid w:val="0"/>
              <w:jc w:val="both"/>
              <w:rPr>
                <w:rFonts w:eastAsia="Calibri"/>
                <w:b w:val="0"/>
                <w:color w:val="000000"/>
                <w:sz w:val="24"/>
                <w:szCs w:val="24"/>
                <w:lang w:eastAsia="ar-SA"/>
              </w:rPr>
            </w:pPr>
            <w:r w:rsidRPr="00953799">
              <w:rPr>
                <w:rFonts w:eastAsia="Calibri"/>
                <w:b w:val="0"/>
                <w:color w:val="000000"/>
                <w:sz w:val="24"/>
                <w:szCs w:val="24"/>
                <w:lang w:eastAsia="ar-SA"/>
              </w:rPr>
              <w:t>Застройка сблокированными жилыми домами</w:t>
            </w:r>
          </w:p>
        </w:tc>
        <w:tc>
          <w:tcPr>
            <w:tcW w:w="2538" w:type="dxa"/>
            <w:shd w:val="clear" w:color="auto" w:fill="auto"/>
          </w:tcPr>
          <w:p w:rsidR="00B06746" w:rsidRPr="00953799" w:rsidRDefault="00B06746" w:rsidP="00504FF3">
            <w:pPr>
              <w:suppressLineNumbers/>
              <w:suppressAutoHyphens/>
              <w:snapToGrid w:val="0"/>
              <w:jc w:val="center"/>
              <w:rPr>
                <w:rFonts w:eastAsia="Calibri"/>
                <w:b w:val="0"/>
                <w:color w:val="000000"/>
                <w:sz w:val="24"/>
                <w:szCs w:val="24"/>
                <w:lang w:eastAsia="ar-SA"/>
              </w:rPr>
            </w:pPr>
            <w:r w:rsidRPr="00953799">
              <w:rPr>
                <w:rFonts w:eastAsia="Calibri"/>
                <w:b w:val="0"/>
                <w:color w:val="000000"/>
                <w:sz w:val="24"/>
                <w:szCs w:val="24"/>
                <w:lang w:eastAsia="ar-SA"/>
              </w:rPr>
              <w:t>до 50</w:t>
            </w:r>
          </w:p>
        </w:tc>
      </w:tr>
      <w:tr w:rsidR="00B06746" w:rsidRPr="00953799" w:rsidTr="00FD03F3">
        <w:trPr>
          <w:trHeight w:val="335"/>
        </w:trPr>
        <w:tc>
          <w:tcPr>
            <w:tcW w:w="7015" w:type="dxa"/>
            <w:shd w:val="clear" w:color="auto" w:fill="auto"/>
          </w:tcPr>
          <w:p w:rsidR="00B06746" w:rsidRPr="00953799" w:rsidRDefault="00B06746" w:rsidP="00504FF3">
            <w:pPr>
              <w:suppressLineNumbers/>
              <w:suppressAutoHyphens/>
              <w:snapToGrid w:val="0"/>
              <w:jc w:val="both"/>
              <w:rPr>
                <w:rFonts w:eastAsia="Calibri"/>
                <w:b w:val="0"/>
                <w:color w:val="000000"/>
                <w:sz w:val="24"/>
                <w:szCs w:val="24"/>
                <w:lang w:eastAsia="ar-SA"/>
              </w:rPr>
            </w:pPr>
            <w:r w:rsidRPr="00953799">
              <w:rPr>
                <w:rFonts w:eastAsia="Calibri"/>
                <w:b w:val="0"/>
                <w:color w:val="000000"/>
                <w:sz w:val="24"/>
                <w:szCs w:val="24"/>
                <w:lang w:eastAsia="ar-SA"/>
              </w:rPr>
              <w:t>Застройка малоэтажными многоквартирными жилыми домами</w:t>
            </w:r>
          </w:p>
        </w:tc>
        <w:tc>
          <w:tcPr>
            <w:tcW w:w="2538" w:type="dxa"/>
            <w:shd w:val="clear" w:color="auto" w:fill="auto"/>
          </w:tcPr>
          <w:p w:rsidR="00B06746" w:rsidRPr="00953799" w:rsidRDefault="00B06746" w:rsidP="00504FF3">
            <w:pPr>
              <w:suppressLineNumbers/>
              <w:suppressAutoHyphens/>
              <w:snapToGrid w:val="0"/>
              <w:jc w:val="center"/>
              <w:rPr>
                <w:rFonts w:eastAsia="Calibri"/>
                <w:b w:val="0"/>
                <w:color w:val="000000"/>
                <w:sz w:val="24"/>
                <w:szCs w:val="24"/>
                <w:lang w:eastAsia="ar-SA"/>
              </w:rPr>
            </w:pPr>
            <w:r w:rsidRPr="00953799">
              <w:rPr>
                <w:rFonts w:eastAsia="Calibri"/>
                <w:b w:val="0"/>
                <w:color w:val="000000"/>
                <w:sz w:val="24"/>
                <w:szCs w:val="24"/>
                <w:lang w:eastAsia="ar-SA"/>
              </w:rPr>
              <w:t>до 60</w:t>
            </w:r>
          </w:p>
        </w:tc>
      </w:tr>
    </w:tbl>
    <w:p w:rsidR="00B06746" w:rsidRPr="00953799" w:rsidRDefault="00B06746" w:rsidP="00504FF3">
      <w:pPr>
        <w:shd w:val="clear" w:color="auto" w:fill="FFFFFF"/>
        <w:ind w:left="28" w:right="-5" w:firstLine="539"/>
        <w:rPr>
          <w:b w:val="0"/>
          <w:bCs w:val="0"/>
          <w:color w:val="000000"/>
          <w:sz w:val="24"/>
          <w:szCs w:val="24"/>
        </w:rPr>
      </w:pPr>
      <w:r w:rsidRPr="00953799">
        <w:rPr>
          <w:b w:val="0"/>
          <w:bCs w:val="0"/>
          <w:color w:val="000000"/>
          <w:sz w:val="24"/>
          <w:szCs w:val="24"/>
        </w:rPr>
        <w:t xml:space="preserve">Процент использования земельных участков, плотность жилого фонда принимать в </w:t>
      </w:r>
      <w:proofErr w:type="gramStart"/>
      <w:r w:rsidRPr="00953799">
        <w:rPr>
          <w:b w:val="0"/>
          <w:bCs w:val="0"/>
          <w:color w:val="000000"/>
          <w:sz w:val="24"/>
          <w:szCs w:val="24"/>
        </w:rPr>
        <w:t>соответствии</w:t>
      </w:r>
      <w:proofErr w:type="gramEnd"/>
      <w:r w:rsidRPr="00953799">
        <w:rPr>
          <w:b w:val="0"/>
          <w:bCs w:val="0"/>
          <w:color w:val="000000"/>
          <w:sz w:val="24"/>
          <w:szCs w:val="24"/>
        </w:rPr>
        <w:t xml:space="preserve"> с местными и региональными нормативами градостроительного проектирования.</w:t>
      </w:r>
    </w:p>
    <w:p w:rsidR="00B06746" w:rsidRPr="00953799" w:rsidRDefault="00B06746" w:rsidP="00504FF3">
      <w:pPr>
        <w:shd w:val="clear" w:color="auto" w:fill="FFFFFF"/>
        <w:ind w:firstLine="567"/>
        <w:jc w:val="both"/>
        <w:rPr>
          <w:b w:val="0"/>
          <w:color w:val="000000"/>
          <w:spacing w:val="-2"/>
          <w:sz w:val="24"/>
          <w:szCs w:val="24"/>
        </w:rPr>
      </w:pPr>
      <w:r w:rsidRPr="00953799">
        <w:rPr>
          <w:b w:val="0"/>
          <w:color w:val="000000"/>
          <w:spacing w:val="-5"/>
          <w:sz w:val="24"/>
          <w:szCs w:val="24"/>
        </w:rPr>
        <w:t xml:space="preserve">Доля площади зоны может быть принята для осуществления: основных функций - 61-69%, </w:t>
      </w:r>
      <w:r w:rsidRPr="00953799">
        <w:rPr>
          <w:b w:val="0"/>
          <w:color w:val="000000"/>
          <w:spacing w:val="-3"/>
          <w:sz w:val="24"/>
          <w:szCs w:val="24"/>
        </w:rPr>
        <w:t xml:space="preserve">вспомогательных функций -13-19%, </w:t>
      </w:r>
      <w:r w:rsidRPr="00953799">
        <w:rPr>
          <w:b w:val="0"/>
          <w:color w:val="000000"/>
          <w:spacing w:val="-2"/>
          <w:sz w:val="24"/>
          <w:szCs w:val="24"/>
        </w:rPr>
        <w:t xml:space="preserve">прочих функций -17-20%. </w:t>
      </w:r>
    </w:p>
    <w:p w:rsidR="00B06746" w:rsidRPr="00953799" w:rsidRDefault="00B06746" w:rsidP="00504FF3">
      <w:pPr>
        <w:ind w:firstLine="540"/>
        <w:jc w:val="both"/>
        <w:rPr>
          <w:b w:val="0"/>
          <w:color w:val="000000"/>
          <w:sz w:val="24"/>
          <w:szCs w:val="24"/>
        </w:rPr>
      </w:pPr>
      <w:proofErr w:type="gramStart"/>
      <w:r w:rsidRPr="00953799">
        <w:rPr>
          <w:b w:val="0"/>
          <w:color w:val="000000"/>
          <w:spacing w:val="-5"/>
          <w:sz w:val="24"/>
          <w:szCs w:val="24"/>
        </w:rPr>
        <w:t xml:space="preserve">Усадебный, одно-двухквартирный дом должен отстоять от красной линии улиц не менее чем на 5 м, от красной линии проездов - не менее чем на 3 м.  Расстояние от хозяйственных построек до красных линий улиц и проездов должно быть не менее 5 м. Расстояние от  усадебного, одно-двухквартирного дома </w:t>
      </w:r>
      <w:r w:rsidRPr="00953799">
        <w:rPr>
          <w:b w:val="0"/>
          <w:color w:val="000000"/>
          <w:sz w:val="24"/>
          <w:szCs w:val="24"/>
        </w:rPr>
        <w:t xml:space="preserve">до границы соседнего </w:t>
      </w:r>
      <w:proofErr w:type="spellStart"/>
      <w:r w:rsidRPr="00953799">
        <w:rPr>
          <w:b w:val="0"/>
          <w:color w:val="000000"/>
          <w:sz w:val="24"/>
          <w:szCs w:val="24"/>
        </w:rPr>
        <w:t>приквартирного</w:t>
      </w:r>
      <w:proofErr w:type="spellEnd"/>
      <w:r w:rsidRPr="00953799">
        <w:rPr>
          <w:b w:val="0"/>
          <w:color w:val="000000"/>
          <w:sz w:val="24"/>
          <w:szCs w:val="24"/>
        </w:rPr>
        <w:t xml:space="preserve"> участка по санитарно-бытовым условиям  должно быть не менее трех метров.</w:t>
      </w:r>
      <w:proofErr w:type="gramEnd"/>
    </w:p>
    <w:p w:rsidR="00B06746" w:rsidRPr="00953799" w:rsidRDefault="00B06746" w:rsidP="00504FF3">
      <w:pPr>
        <w:ind w:firstLine="540"/>
        <w:jc w:val="both"/>
        <w:rPr>
          <w:b w:val="0"/>
          <w:color w:val="000000"/>
          <w:sz w:val="24"/>
          <w:szCs w:val="24"/>
        </w:rPr>
      </w:pPr>
      <w:r w:rsidRPr="00953799">
        <w:rPr>
          <w:b w:val="0"/>
          <w:color w:val="000000"/>
          <w:sz w:val="24"/>
          <w:szCs w:val="24"/>
        </w:rPr>
        <w:t>На территориях с застройкой усадебными, одно-, двухквартирными домами расстояние от окон жилых комнат до стен соседнего дома и хозяйственных построек (сарая, автостоянки, бани), расположенных на соседних земельных участках, должно быть не менее 6 метров.</w:t>
      </w:r>
    </w:p>
    <w:p w:rsidR="00B06746" w:rsidRPr="00953799" w:rsidRDefault="00B06746" w:rsidP="00504FF3">
      <w:pPr>
        <w:ind w:firstLine="540"/>
        <w:jc w:val="both"/>
        <w:rPr>
          <w:b w:val="0"/>
          <w:color w:val="000000"/>
          <w:sz w:val="24"/>
          <w:szCs w:val="24"/>
        </w:rPr>
      </w:pPr>
      <w:r w:rsidRPr="00953799">
        <w:rPr>
          <w:b w:val="0"/>
          <w:color w:val="000000"/>
          <w:sz w:val="24"/>
          <w:szCs w:val="24"/>
        </w:rPr>
        <w:t>Вспомогательные строения, за исключением автостоянок, размещать со стороны улиц не допускается.</w:t>
      </w:r>
    </w:p>
    <w:p w:rsidR="00B06746" w:rsidRPr="00953799" w:rsidRDefault="00B06746" w:rsidP="00504FF3">
      <w:pPr>
        <w:ind w:firstLine="540"/>
        <w:jc w:val="both"/>
        <w:rPr>
          <w:b w:val="0"/>
          <w:color w:val="000000"/>
          <w:sz w:val="24"/>
          <w:szCs w:val="24"/>
        </w:rPr>
      </w:pPr>
      <w:r w:rsidRPr="00953799">
        <w:rPr>
          <w:b w:val="0"/>
          <w:color w:val="000000"/>
          <w:sz w:val="24"/>
          <w:szCs w:val="24"/>
        </w:rPr>
        <w:t>Допускается блокировка жилых домов, а также хозяйственных построек на смежных приусадебных земельных участках по взаимному согласию домовладельцев при новом строительстве с учетом противопожарных требований.</w:t>
      </w:r>
    </w:p>
    <w:p w:rsidR="00B06746" w:rsidRPr="00953799" w:rsidRDefault="00937C12" w:rsidP="00504FF3">
      <w:pPr>
        <w:shd w:val="clear" w:color="auto" w:fill="FFFFFF"/>
        <w:ind w:right="36"/>
        <w:jc w:val="both"/>
        <w:rPr>
          <w:b w:val="0"/>
          <w:color w:val="000000"/>
          <w:spacing w:val="-8"/>
          <w:sz w:val="24"/>
          <w:szCs w:val="24"/>
        </w:rPr>
      </w:pPr>
      <w:r w:rsidRPr="00953799">
        <w:rPr>
          <w:b w:val="0"/>
          <w:color w:val="000000"/>
          <w:spacing w:val="1"/>
          <w:sz w:val="24"/>
          <w:szCs w:val="24"/>
        </w:rPr>
        <w:t xml:space="preserve">         </w:t>
      </w:r>
      <w:r w:rsidR="00B06746" w:rsidRPr="00953799">
        <w:rPr>
          <w:b w:val="0"/>
          <w:color w:val="000000"/>
          <w:spacing w:val="1"/>
          <w:sz w:val="24"/>
          <w:szCs w:val="24"/>
        </w:rPr>
        <w:t xml:space="preserve">Для организации обслуживания на территориях малоэтажного жилищного строительства </w:t>
      </w:r>
      <w:r w:rsidR="00B06746" w:rsidRPr="00953799">
        <w:rPr>
          <w:b w:val="0"/>
          <w:color w:val="000000"/>
          <w:spacing w:val="-3"/>
          <w:sz w:val="24"/>
          <w:szCs w:val="24"/>
        </w:rPr>
        <w:t xml:space="preserve">разрешается размещение учреждений и предприятий с использованием индивидуальной формы </w:t>
      </w:r>
      <w:r w:rsidR="00B06746" w:rsidRPr="00953799">
        <w:rPr>
          <w:b w:val="0"/>
          <w:color w:val="000000"/>
          <w:spacing w:val="-5"/>
          <w:sz w:val="24"/>
          <w:szCs w:val="24"/>
        </w:rPr>
        <w:t xml:space="preserve">деятельности - детского сада, магазина, кафе, физкультурно-оздоровительного и досугового комплекса, </w:t>
      </w:r>
      <w:r w:rsidR="00B06746" w:rsidRPr="00953799">
        <w:rPr>
          <w:b w:val="0"/>
          <w:color w:val="000000"/>
          <w:spacing w:val="-2"/>
          <w:sz w:val="24"/>
          <w:szCs w:val="24"/>
        </w:rPr>
        <w:t xml:space="preserve">парикмахерской, фотоателье и т.п., встроенными в малоэтажные жилые дома, с размещением </w:t>
      </w:r>
      <w:r w:rsidR="00B06746" w:rsidRPr="00953799">
        <w:rPr>
          <w:b w:val="0"/>
          <w:color w:val="000000"/>
          <w:spacing w:val="-1"/>
          <w:sz w:val="24"/>
          <w:szCs w:val="24"/>
        </w:rPr>
        <w:t xml:space="preserve">преимущественно в 1-м и цокольном этажах. При этом общая площадь встроенных учреждений не </w:t>
      </w:r>
      <w:r w:rsidR="00B06746" w:rsidRPr="00953799">
        <w:rPr>
          <w:b w:val="0"/>
          <w:color w:val="000000"/>
          <w:spacing w:val="-8"/>
          <w:sz w:val="24"/>
          <w:szCs w:val="24"/>
        </w:rPr>
        <w:t>должна превышать 150 м</w:t>
      </w:r>
      <w:proofErr w:type="gramStart"/>
      <w:r w:rsidR="00B06746" w:rsidRPr="00953799">
        <w:rPr>
          <w:b w:val="0"/>
          <w:color w:val="000000"/>
          <w:spacing w:val="-8"/>
          <w:sz w:val="24"/>
          <w:szCs w:val="24"/>
          <w:vertAlign w:val="superscript"/>
        </w:rPr>
        <w:t>2</w:t>
      </w:r>
      <w:proofErr w:type="gramEnd"/>
      <w:r w:rsidR="00B06746" w:rsidRPr="00953799">
        <w:rPr>
          <w:b w:val="0"/>
          <w:color w:val="000000"/>
          <w:spacing w:val="-8"/>
          <w:sz w:val="24"/>
          <w:szCs w:val="24"/>
        </w:rPr>
        <w:t>.</w:t>
      </w:r>
    </w:p>
    <w:p w:rsidR="00B06746" w:rsidRPr="00953799" w:rsidRDefault="00B06746" w:rsidP="00504FF3">
      <w:pPr>
        <w:ind w:firstLine="540"/>
        <w:jc w:val="both"/>
        <w:rPr>
          <w:b w:val="0"/>
          <w:color w:val="000000"/>
          <w:sz w:val="24"/>
          <w:szCs w:val="24"/>
        </w:rPr>
      </w:pPr>
      <w:r w:rsidRPr="00953799">
        <w:rPr>
          <w:b w:val="0"/>
          <w:color w:val="000000"/>
          <w:sz w:val="24"/>
          <w:szCs w:val="24"/>
        </w:rPr>
        <w:t xml:space="preserve">Ширина и поперечный профиль улиц в </w:t>
      </w:r>
      <w:proofErr w:type="gramStart"/>
      <w:r w:rsidRPr="00953799">
        <w:rPr>
          <w:b w:val="0"/>
          <w:color w:val="000000"/>
          <w:sz w:val="24"/>
          <w:szCs w:val="24"/>
        </w:rPr>
        <w:t>пределах</w:t>
      </w:r>
      <w:proofErr w:type="gramEnd"/>
      <w:r w:rsidRPr="00953799">
        <w:rPr>
          <w:b w:val="0"/>
          <w:color w:val="000000"/>
          <w:sz w:val="24"/>
          <w:szCs w:val="24"/>
        </w:rPr>
        <w:t xml:space="preserve"> красных линий – минимально 15 м, в остальных случаях  в соответствии с утвержденными проектами планировки территории населенных пунктов.</w:t>
      </w:r>
    </w:p>
    <w:p w:rsidR="00B06746" w:rsidRPr="00953799" w:rsidRDefault="00B06746" w:rsidP="00504FF3">
      <w:pPr>
        <w:jc w:val="both"/>
        <w:rPr>
          <w:b w:val="0"/>
          <w:color w:val="000000"/>
          <w:sz w:val="24"/>
          <w:szCs w:val="24"/>
        </w:rPr>
      </w:pPr>
    </w:p>
    <w:p w:rsidR="00B06746" w:rsidRPr="00953799" w:rsidRDefault="00B06746" w:rsidP="00504FF3">
      <w:pPr>
        <w:shd w:val="clear" w:color="auto" w:fill="FFFFFF"/>
        <w:ind w:firstLine="567"/>
        <w:jc w:val="both"/>
        <w:rPr>
          <w:b w:val="0"/>
          <w:color w:val="000000"/>
          <w:spacing w:val="-1"/>
          <w:sz w:val="24"/>
          <w:szCs w:val="24"/>
          <w:u w:val="single"/>
        </w:rPr>
      </w:pPr>
      <w:r w:rsidRPr="00953799">
        <w:rPr>
          <w:b w:val="0"/>
          <w:color w:val="000000"/>
          <w:spacing w:val="-1"/>
          <w:sz w:val="24"/>
          <w:szCs w:val="24"/>
          <w:u w:val="single"/>
        </w:rPr>
        <w:t xml:space="preserve">2. Требования и параметры застройки в </w:t>
      </w:r>
      <w:proofErr w:type="gramStart"/>
      <w:r w:rsidRPr="00953799">
        <w:rPr>
          <w:b w:val="0"/>
          <w:color w:val="000000"/>
          <w:spacing w:val="-1"/>
          <w:sz w:val="24"/>
          <w:szCs w:val="24"/>
          <w:u w:val="single"/>
        </w:rPr>
        <w:t>зонах</w:t>
      </w:r>
      <w:proofErr w:type="gramEnd"/>
      <w:r w:rsidRPr="00953799">
        <w:rPr>
          <w:b w:val="0"/>
          <w:color w:val="000000"/>
          <w:spacing w:val="-1"/>
          <w:sz w:val="24"/>
          <w:szCs w:val="24"/>
          <w:u w:val="single"/>
        </w:rPr>
        <w:t xml:space="preserve"> садовых, огородных товариществ.</w:t>
      </w:r>
    </w:p>
    <w:p w:rsidR="00B06746" w:rsidRPr="00953799" w:rsidRDefault="00B06746" w:rsidP="00504FF3">
      <w:pPr>
        <w:shd w:val="clear" w:color="auto" w:fill="FFFFFF"/>
        <w:ind w:firstLine="567"/>
        <w:jc w:val="both"/>
        <w:rPr>
          <w:b w:val="0"/>
          <w:color w:val="000000"/>
          <w:spacing w:val="-4"/>
          <w:sz w:val="24"/>
          <w:szCs w:val="24"/>
        </w:rPr>
      </w:pPr>
      <w:r w:rsidRPr="00953799">
        <w:rPr>
          <w:b w:val="0"/>
          <w:color w:val="000000"/>
          <w:spacing w:val="-5"/>
          <w:sz w:val="24"/>
          <w:szCs w:val="24"/>
        </w:rPr>
        <w:t xml:space="preserve">Размещение садоводческих объединений граждан запрещается в санитарно-защитных </w:t>
      </w:r>
      <w:proofErr w:type="gramStart"/>
      <w:r w:rsidRPr="00953799">
        <w:rPr>
          <w:b w:val="0"/>
          <w:color w:val="000000"/>
          <w:spacing w:val="-5"/>
          <w:sz w:val="24"/>
          <w:szCs w:val="24"/>
        </w:rPr>
        <w:t>зонах</w:t>
      </w:r>
      <w:proofErr w:type="gramEnd"/>
      <w:r w:rsidRPr="00953799">
        <w:rPr>
          <w:b w:val="0"/>
          <w:color w:val="000000"/>
          <w:spacing w:val="-5"/>
          <w:sz w:val="24"/>
          <w:szCs w:val="24"/>
        </w:rPr>
        <w:t xml:space="preserve"> промышленных предприятий. Расстояние от застройки до лесных массивов не должно быть менее 15м. </w:t>
      </w:r>
      <w:r w:rsidRPr="00953799">
        <w:rPr>
          <w:b w:val="0"/>
          <w:color w:val="000000"/>
          <w:spacing w:val="-4"/>
          <w:sz w:val="24"/>
          <w:szCs w:val="24"/>
        </w:rPr>
        <w:t>Ширина в красных линиях должна быть для улиц - не менее 9 м, для проездов - не менее 7 м.</w:t>
      </w:r>
    </w:p>
    <w:p w:rsidR="00B06746" w:rsidRPr="00953799" w:rsidRDefault="00B06746" w:rsidP="00504FF3">
      <w:pPr>
        <w:shd w:val="clear" w:color="auto" w:fill="FFFFFF"/>
        <w:ind w:firstLine="567"/>
        <w:jc w:val="both"/>
        <w:rPr>
          <w:b w:val="0"/>
          <w:color w:val="000000"/>
          <w:sz w:val="24"/>
          <w:szCs w:val="24"/>
        </w:rPr>
      </w:pPr>
      <w:r w:rsidRPr="00953799">
        <w:rPr>
          <w:b w:val="0"/>
          <w:color w:val="000000"/>
          <w:spacing w:val="-4"/>
          <w:sz w:val="24"/>
          <w:szCs w:val="24"/>
        </w:rPr>
        <w:t xml:space="preserve">Здания и сооружения общего пользования должны отстоять от границ садовых участков не менее </w:t>
      </w:r>
      <w:r w:rsidRPr="00953799">
        <w:rPr>
          <w:b w:val="0"/>
          <w:color w:val="000000"/>
          <w:spacing w:val="-8"/>
          <w:sz w:val="24"/>
          <w:szCs w:val="24"/>
        </w:rPr>
        <w:t>чем на  4 м.</w:t>
      </w:r>
    </w:p>
    <w:p w:rsidR="00B06746" w:rsidRPr="00953799" w:rsidRDefault="00B06746" w:rsidP="00504FF3">
      <w:pPr>
        <w:shd w:val="clear" w:color="auto" w:fill="FFFFFF"/>
        <w:ind w:firstLine="567"/>
        <w:jc w:val="both"/>
        <w:rPr>
          <w:b w:val="0"/>
          <w:color w:val="000000"/>
          <w:sz w:val="24"/>
          <w:szCs w:val="24"/>
        </w:rPr>
      </w:pPr>
      <w:r w:rsidRPr="00953799">
        <w:rPr>
          <w:b w:val="0"/>
          <w:color w:val="000000"/>
          <w:spacing w:val="5"/>
          <w:sz w:val="24"/>
          <w:szCs w:val="24"/>
        </w:rPr>
        <w:t>На садовом участке допускается возводить садовый дом</w:t>
      </w:r>
      <w:r w:rsidRPr="00953799">
        <w:rPr>
          <w:b w:val="0"/>
          <w:color w:val="000000"/>
          <w:spacing w:val="-5"/>
          <w:sz w:val="24"/>
          <w:szCs w:val="24"/>
        </w:rPr>
        <w:t xml:space="preserve">, хозяйственные постройки и сооружения, теплицы и другие сооружения с </w:t>
      </w:r>
      <w:r w:rsidRPr="00953799">
        <w:rPr>
          <w:b w:val="0"/>
          <w:color w:val="000000"/>
          <w:spacing w:val="-4"/>
          <w:sz w:val="24"/>
          <w:szCs w:val="24"/>
        </w:rPr>
        <w:t>утепленным грунтом, навес или гараж для автомобиля.</w:t>
      </w:r>
    </w:p>
    <w:p w:rsidR="001F42EF" w:rsidRDefault="001F42EF" w:rsidP="001F42EF">
      <w:pPr>
        <w:widowControl/>
        <w:jc w:val="both"/>
        <w:rPr>
          <w:b w:val="0"/>
          <w:bCs w:val="0"/>
          <w:sz w:val="24"/>
          <w:szCs w:val="24"/>
        </w:rPr>
      </w:pPr>
      <w:r>
        <w:rPr>
          <w:b w:val="0"/>
          <w:bCs w:val="0"/>
          <w:sz w:val="24"/>
          <w:szCs w:val="24"/>
        </w:rPr>
        <w:lastRenderedPageBreak/>
        <w:t xml:space="preserve">        </w:t>
      </w:r>
      <w:r w:rsidRPr="00277827">
        <w:rPr>
          <w:b w:val="0"/>
          <w:bCs w:val="0"/>
          <w:sz w:val="24"/>
          <w:szCs w:val="24"/>
        </w:rPr>
        <w:t>Садовый дом - здание сезонного использования, предназначенное для удовлетворения гражданами бытовых и иных нужд, связанных с их временным пребыванием в таком здании.</w:t>
      </w:r>
    </w:p>
    <w:p w:rsidR="00B06746" w:rsidRPr="00953799" w:rsidRDefault="00B06746" w:rsidP="00504FF3">
      <w:pPr>
        <w:shd w:val="clear" w:color="auto" w:fill="FFFFFF"/>
        <w:ind w:right="12" w:firstLine="567"/>
        <w:jc w:val="both"/>
        <w:rPr>
          <w:b w:val="0"/>
          <w:color w:val="000000"/>
          <w:sz w:val="24"/>
          <w:szCs w:val="24"/>
        </w:rPr>
      </w:pPr>
      <w:r w:rsidRPr="00953799">
        <w:rPr>
          <w:b w:val="0"/>
          <w:color w:val="000000"/>
          <w:sz w:val="24"/>
          <w:szCs w:val="24"/>
        </w:rPr>
        <w:t xml:space="preserve">Садовый дом должен отстоять от красной линии улиц не менее чем на 5 м, от красной линии </w:t>
      </w:r>
      <w:r w:rsidRPr="00953799">
        <w:rPr>
          <w:b w:val="0"/>
          <w:color w:val="000000"/>
          <w:spacing w:val="-4"/>
          <w:sz w:val="24"/>
          <w:szCs w:val="24"/>
        </w:rPr>
        <w:t xml:space="preserve">проездов - не менее чем на 3 м. </w:t>
      </w:r>
      <w:r w:rsidRPr="00953799">
        <w:rPr>
          <w:b w:val="0"/>
          <w:color w:val="000000"/>
          <w:sz w:val="24"/>
          <w:szCs w:val="24"/>
        </w:rPr>
        <w:t xml:space="preserve">Минимальное расстояние от жилого строения до границы соседнего участка по санитарно-бытовым условиям должно быть не менее трех метров. </w:t>
      </w:r>
    </w:p>
    <w:p w:rsidR="00AA72E2" w:rsidRPr="00FB263D" w:rsidRDefault="00AA72E2" w:rsidP="00504FF3">
      <w:pPr>
        <w:shd w:val="clear" w:color="auto" w:fill="FFFFFF"/>
        <w:ind w:left="16" w:right="12" w:hanging="20"/>
        <w:jc w:val="center"/>
        <w:rPr>
          <w:bCs w:val="0"/>
          <w:color w:val="000000"/>
          <w:spacing w:val="-3"/>
          <w:sz w:val="24"/>
          <w:szCs w:val="24"/>
        </w:rPr>
      </w:pPr>
    </w:p>
    <w:p w:rsidR="00B06746" w:rsidRPr="00FB263D" w:rsidRDefault="00B06746" w:rsidP="00504FF3">
      <w:pPr>
        <w:shd w:val="clear" w:color="auto" w:fill="FFFFFF"/>
        <w:ind w:left="16" w:right="12" w:hanging="20"/>
        <w:jc w:val="center"/>
        <w:rPr>
          <w:bCs w:val="0"/>
          <w:color w:val="000000"/>
          <w:spacing w:val="-6"/>
          <w:sz w:val="24"/>
          <w:szCs w:val="24"/>
        </w:rPr>
      </w:pPr>
      <w:r w:rsidRPr="00277827">
        <w:rPr>
          <w:bCs w:val="0"/>
          <w:color w:val="000000"/>
          <w:spacing w:val="-3"/>
          <w:sz w:val="24"/>
          <w:szCs w:val="24"/>
        </w:rPr>
        <w:t>Статья  3</w:t>
      </w:r>
      <w:r w:rsidR="000B5E2A" w:rsidRPr="00277827">
        <w:rPr>
          <w:bCs w:val="0"/>
          <w:color w:val="000000"/>
          <w:spacing w:val="-3"/>
          <w:sz w:val="24"/>
          <w:szCs w:val="24"/>
        </w:rPr>
        <w:t>3</w:t>
      </w:r>
      <w:r w:rsidRPr="00277827">
        <w:rPr>
          <w:bCs w:val="0"/>
          <w:color w:val="000000"/>
          <w:spacing w:val="-3"/>
          <w:sz w:val="24"/>
          <w:szCs w:val="24"/>
        </w:rPr>
        <w:t xml:space="preserve">.  Требования   к  временному  хранению   индивидуальных  транспортных  средств  и </w:t>
      </w:r>
      <w:r w:rsidRPr="00277827">
        <w:rPr>
          <w:bCs w:val="0"/>
          <w:color w:val="000000"/>
          <w:spacing w:val="-6"/>
          <w:sz w:val="24"/>
          <w:szCs w:val="24"/>
        </w:rPr>
        <w:t>параметры земельных участков гаражей и открытых автостоянок</w:t>
      </w:r>
    </w:p>
    <w:p w:rsidR="00B06746" w:rsidRPr="00FB263D" w:rsidRDefault="000B5E2A" w:rsidP="00504FF3">
      <w:pPr>
        <w:shd w:val="clear" w:color="auto" w:fill="FFFFFF"/>
        <w:ind w:left="16" w:right="4" w:hanging="16"/>
        <w:jc w:val="both"/>
        <w:rPr>
          <w:b w:val="0"/>
          <w:color w:val="000000"/>
          <w:sz w:val="24"/>
          <w:szCs w:val="24"/>
        </w:rPr>
      </w:pPr>
      <w:r w:rsidRPr="00FB263D">
        <w:rPr>
          <w:b w:val="0"/>
          <w:color w:val="000000"/>
          <w:spacing w:val="-4"/>
          <w:sz w:val="24"/>
          <w:szCs w:val="24"/>
        </w:rPr>
        <w:t xml:space="preserve">      </w:t>
      </w:r>
      <w:r w:rsidR="00B06746" w:rsidRPr="00FB263D">
        <w:rPr>
          <w:b w:val="0"/>
          <w:color w:val="000000"/>
          <w:spacing w:val="-4"/>
          <w:sz w:val="24"/>
          <w:szCs w:val="24"/>
        </w:rPr>
        <w:t>Для временного хранения легковых автомобилей следует предусматривать открытые стоянки из расчета не менее чем для 70% расчетного парка легкового автотранспорта в том числе</w:t>
      </w:r>
      <w:proofErr w:type="gramStart"/>
      <w:r w:rsidR="00B06746" w:rsidRPr="00FB263D">
        <w:rPr>
          <w:b w:val="0"/>
          <w:color w:val="000000"/>
          <w:spacing w:val="-4"/>
          <w:sz w:val="24"/>
          <w:szCs w:val="24"/>
        </w:rPr>
        <w:t xml:space="preserve"> </w:t>
      </w:r>
      <w:r w:rsidR="00FB263D">
        <w:rPr>
          <w:b w:val="0"/>
          <w:color w:val="000000"/>
          <w:spacing w:val="-4"/>
          <w:sz w:val="24"/>
          <w:szCs w:val="24"/>
        </w:rPr>
        <w:t>:</w:t>
      </w:r>
      <w:proofErr w:type="gramEnd"/>
    </w:p>
    <w:p w:rsidR="00B06746" w:rsidRPr="00FB263D" w:rsidRDefault="00B06746" w:rsidP="00504FF3">
      <w:pPr>
        <w:shd w:val="clear" w:color="auto" w:fill="FFFFFF"/>
        <w:ind w:left="12" w:hanging="16"/>
        <w:jc w:val="both"/>
        <w:rPr>
          <w:b w:val="0"/>
          <w:color w:val="000000"/>
          <w:sz w:val="24"/>
          <w:szCs w:val="24"/>
        </w:rPr>
      </w:pPr>
      <w:r w:rsidRPr="00FB263D">
        <w:rPr>
          <w:b w:val="0"/>
          <w:color w:val="000000"/>
          <w:spacing w:val="-5"/>
          <w:sz w:val="24"/>
          <w:szCs w:val="24"/>
        </w:rPr>
        <w:t xml:space="preserve">в жилых </w:t>
      </w:r>
      <w:proofErr w:type="gramStart"/>
      <w:r w:rsidRPr="00FB263D">
        <w:rPr>
          <w:b w:val="0"/>
          <w:color w:val="000000"/>
          <w:spacing w:val="-5"/>
          <w:sz w:val="24"/>
          <w:szCs w:val="24"/>
        </w:rPr>
        <w:t>районах</w:t>
      </w:r>
      <w:proofErr w:type="gramEnd"/>
      <w:r w:rsidRPr="00FB263D">
        <w:rPr>
          <w:b w:val="0"/>
          <w:color w:val="000000"/>
          <w:spacing w:val="-5"/>
          <w:sz w:val="24"/>
          <w:szCs w:val="24"/>
        </w:rPr>
        <w:t xml:space="preserve"> - 25%,</w:t>
      </w:r>
    </w:p>
    <w:p w:rsidR="00B06746" w:rsidRPr="00FB263D" w:rsidRDefault="00B06746" w:rsidP="00504FF3">
      <w:pPr>
        <w:shd w:val="clear" w:color="auto" w:fill="FFFFFF"/>
        <w:ind w:left="16" w:hanging="16"/>
        <w:jc w:val="both"/>
        <w:rPr>
          <w:b w:val="0"/>
          <w:color w:val="000000"/>
          <w:sz w:val="24"/>
          <w:szCs w:val="24"/>
        </w:rPr>
      </w:pPr>
      <w:r w:rsidRPr="00FB263D">
        <w:rPr>
          <w:b w:val="0"/>
          <w:color w:val="000000"/>
          <w:spacing w:val="-5"/>
          <w:sz w:val="24"/>
          <w:szCs w:val="24"/>
        </w:rPr>
        <w:t xml:space="preserve">в промышленных и коммунальных </w:t>
      </w:r>
      <w:proofErr w:type="gramStart"/>
      <w:r w:rsidRPr="00FB263D">
        <w:rPr>
          <w:b w:val="0"/>
          <w:color w:val="000000"/>
          <w:spacing w:val="-5"/>
          <w:sz w:val="24"/>
          <w:szCs w:val="24"/>
        </w:rPr>
        <w:t>районах</w:t>
      </w:r>
      <w:proofErr w:type="gramEnd"/>
      <w:r w:rsidRPr="00FB263D">
        <w:rPr>
          <w:b w:val="0"/>
          <w:color w:val="000000"/>
          <w:spacing w:val="-5"/>
          <w:sz w:val="24"/>
          <w:szCs w:val="24"/>
        </w:rPr>
        <w:t xml:space="preserve"> - 25%,</w:t>
      </w:r>
    </w:p>
    <w:p w:rsidR="00B06746" w:rsidRPr="00FB263D" w:rsidRDefault="00B06746" w:rsidP="00504FF3">
      <w:pPr>
        <w:shd w:val="clear" w:color="auto" w:fill="FFFFFF"/>
        <w:ind w:left="12" w:hanging="16"/>
        <w:jc w:val="both"/>
        <w:rPr>
          <w:b w:val="0"/>
          <w:color w:val="000000"/>
          <w:sz w:val="24"/>
          <w:szCs w:val="24"/>
        </w:rPr>
      </w:pPr>
      <w:r w:rsidRPr="00FB263D">
        <w:rPr>
          <w:b w:val="0"/>
          <w:color w:val="000000"/>
          <w:spacing w:val="-4"/>
          <w:sz w:val="24"/>
          <w:szCs w:val="24"/>
        </w:rPr>
        <w:t xml:space="preserve">в общественно-деловых </w:t>
      </w:r>
      <w:proofErr w:type="gramStart"/>
      <w:r w:rsidRPr="00FB263D">
        <w:rPr>
          <w:b w:val="0"/>
          <w:color w:val="000000"/>
          <w:spacing w:val="-4"/>
          <w:sz w:val="24"/>
          <w:szCs w:val="24"/>
        </w:rPr>
        <w:t>зонах</w:t>
      </w:r>
      <w:proofErr w:type="gramEnd"/>
      <w:r w:rsidRPr="00FB263D">
        <w:rPr>
          <w:b w:val="0"/>
          <w:color w:val="000000"/>
          <w:spacing w:val="-4"/>
          <w:sz w:val="24"/>
          <w:szCs w:val="24"/>
        </w:rPr>
        <w:t xml:space="preserve"> - 5%,</w:t>
      </w:r>
    </w:p>
    <w:p w:rsidR="00B06746" w:rsidRPr="00FB263D" w:rsidRDefault="00B06746" w:rsidP="00504FF3">
      <w:pPr>
        <w:shd w:val="clear" w:color="auto" w:fill="FFFFFF"/>
        <w:ind w:left="12" w:hanging="16"/>
        <w:jc w:val="both"/>
        <w:rPr>
          <w:b w:val="0"/>
          <w:color w:val="000000"/>
          <w:sz w:val="24"/>
          <w:szCs w:val="24"/>
        </w:rPr>
      </w:pPr>
      <w:r w:rsidRPr="00FB263D">
        <w:rPr>
          <w:b w:val="0"/>
          <w:color w:val="000000"/>
          <w:spacing w:val="-4"/>
          <w:sz w:val="24"/>
          <w:szCs w:val="24"/>
        </w:rPr>
        <w:t xml:space="preserve">в рекреационных </w:t>
      </w:r>
      <w:proofErr w:type="gramStart"/>
      <w:r w:rsidRPr="00FB263D">
        <w:rPr>
          <w:b w:val="0"/>
          <w:color w:val="000000"/>
          <w:spacing w:val="-4"/>
          <w:sz w:val="24"/>
          <w:szCs w:val="24"/>
        </w:rPr>
        <w:t>зонах</w:t>
      </w:r>
      <w:proofErr w:type="gramEnd"/>
      <w:r w:rsidRPr="00FB263D">
        <w:rPr>
          <w:b w:val="0"/>
          <w:color w:val="000000"/>
          <w:spacing w:val="-4"/>
          <w:sz w:val="24"/>
          <w:szCs w:val="24"/>
        </w:rPr>
        <w:t xml:space="preserve"> - 15%.</w:t>
      </w:r>
    </w:p>
    <w:p w:rsidR="005B5A74" w:rsidRPr="00FB263D" w:rsidRDefault="005B5A74" w:rsidP="001F42EF">
      <w:pPr>
        <w:jc w:val="both"/>
        <w:rPr>
          <w:b w:val="0"/>
          <w:sz w:val="24"/>
          <w:szCs w:val="24"/>
        </w:rPr>
      </w:pPr>
    </w:p>
    <w:p w:rsidR="005B5A74" w:rsidRPr="00FB263D" w:rsidRDefault="005B5A74" w:rsidP="001F42EF">
      <w:pPr>
        <w:jc w:val="both"/>
        <w:rPr>
          <w:b w:val="0"/>
          <w:sz w:val="24"/>
          <w:szCs w:val="24"/>
        </w:rPr>
      </w:pPr>
      <w:r w:rsidRPr="00FB263D">
        <w:rPr>
          <w:b w:val="0"/>
          <w:sz w:val="24"/>
          <w:szCs w:val="24"/>
        </w:rPr>
        <w:t xml:space="preserve">      В жилых, общественно-деловых и коммунальных зонах  разрешено строительство и размещение</w:t>
      </w:r>
      <w:r w:rsidR="00FB263D" w:rsidRPr="00FB263D">
        <w:rPr>
          <w:b w:val="0"/>
          <w:sz w:val="24"/>
          <w:szCs w:val="24"/>
        </w:rPr>
        <w:t xml:space="preserve"> объектов гаражного назначения:</w:t>
      </w:r>
      <w:r w:rsidRPr="00FB263D">
        <w:rPr>
          <w:b w:val="0"/>
          <w:sz w:val="24"/>
          <w:szCs w:val="24"/>
        </w:rPr>
        <w:t xml:space="preserve"> индивидуальных </w:t>
      </w:r>
      <w:r w:rsidR="00541078" w:rsidRPr="00FB263D">
        <w:rPr>
          <w:b w:val="0"/>
          <w:sz w:val="24"/>
          <w:szCs w:val="24"/>
        </w:rPr>
        <w:t>гаражей, хозяйственных построек.</w:t>
      </w:r>
    </w:p>
    <w:p w:rsidR="00541078" w:rsidRPr="00FB263D" w:rsidRDefault="00FB263D" w:rsidP="00541078">
      <w:pPr>
        <w:rPr>
          <w:b w:val="0"/>
          <w:sz w:val="24"/>
          <w:szCs w:val="24"/>
        </w:rPr>
      </w:pPr>
      <w:r w:rsidRPr="00FB263D">
        <w:rPr>
          <w:b w:val="0"/>
          <w:sz w:val="24"/>
          <w:szCs w:val="24"/>
        </w:rPr>
        <w:t xml:space="preserve">       М</w:t>
      </w:r>
      <w:r w:rsidR="00541078" w:rsidRPr="00FB263D">
        <w:rPr>
          <w:b w:val="0"/>
          <w:sz w:val="24"/>
          <w:szCs w:val="24"/>
        </w:rPr>
        <w:t xml:space="preserve">инимальная (максимальная) площадь земельных участков  – </w:t>
      </w:r>
      <w:r w:rsidR="00663857" w:rsidRPr="00FB263D">
        <w:rPr>
          <w:b w:val="0"/>
          <w:sz w:val="24"/>
          <w:szCs w:val="24"/>
        </w:rPr>
        <w:t>0,003 га</w:t>
      </w:r>
      <w:r w:rsidR="00541078" w:rsidRPr="00FB263D">
        <w:rPr>
          <w:b w:val="0"/>
          <w:sz w:val="24"/>
          <w:szCs w:val="24"/>
        </w:rPr>
        <w:t xml:space="preserve">; </w:t>
      </w:r>
    </w:p>
    <w:p w:rsidR="00663857" w:rsidRPr="00FB263D" w:rsidRDefault="00663857" w:rsidP="00663857">
      <w:pPr>
        <w:jc w:val="both"/>
        <w:rPr>
          <w:b w:val="0"/>
          <w:sz w:val="24"/>
          <w:szCs w:val="24"/>
        </w:rPr>
      </w:pPr>
      <w:r w:rsidRPr="00FB263D">
        <w:rPr>
          <w:b w:val="0"/>
          <w:sz w:val="24"/>
          <w:szCs w:val="24"/>
        </w:rPr>
        <w:t xml:space="preserve">Максимальная этажность объектов гаражного назначения – 1 этаж, </w:t>
      </w:r>
      <w:r w:rsidR="00FB263D">
        <w:rPr>
          <w:rFonts w:eastAsia="Calibri"/>
          <w:b w:val="0"/>
          <w:sz w:val="24"/>
          <w:szCs w:val="24"/>
          <w:lang w:eastAsia="en-US"/>
        </w:rPr>
        <w:t>высота не более 3 метров.</w:t>
      </w:r>
    </w:p>
    <w:p w:rsidR="00FB263D" w:rsidRPr="00FB263D" w:rsidRDefault="00FB263D" w:rsidP="00FB263D">
      <w:pPr>
        <w:ind w:firstLine="540"/>
        <w:jc w:val="both"/>
        <w:rPr>
          <w:b w:val="0"/>
          <w:sz w:val="24"/>
          <w:szCs w:val="24"/>
        </w:rPr>
      </w:pPr>
      <w:proofErr w:type="gramStart"/>
      <w:r w:rsidRPr="00FB263D">
        <w:rPr>
          <w:rFonts w:eastAsia="Calibri"/>
          <w:b w:val="0"/>
          <w:sz w:val="24"/>
          <w:szCs w:val="24"/>
          <w:lang w:eastAsia="en-US"/>
        </w:rPr>
        <w:t xml:space="preserve">Максимальный процент застройки в границах земельного участка устанавливается </w:t>
      </w:r>
      <w:r w:rsidRPr="00FB263D">
        <w:rPr>
          <w:b w:val="0"/>
          <w:sz w:val="24"/>
          <w:szCs w:val="24"/>
        </w:rPr>
        <w:t>в соответствии с документацией по планировке территории, а при отсутствии такой документации - на основании результатов инженерных изысканий с учетом необходимости обеспечения требований технических регламентов, безопасности территорий, инженерно-технических требований, требований гражданской обороны, обеспечения предупреждения чрезвычайных ситуаций природного и техногенного характера, соблюдения требований охраны окружающей среды и экологической безопасности, санитарно-эпидемиологических требований, требований сохранения объектов</w:t>
      </w:r>
      <w:proofErr w:type="gramEnd"/>
      <w:r w:rsidRPr="00FB263D">
        <w:rPr>
          <w:b w:val="0"/>
          <w:sz w:val="24"/>
          <w:szCs w:val="24"/>
        </w:rPr>
        <w:t xml:space="preserve"> культурного наследия и особо охраняемых природных территорий, региональных и местных нормативов градостроительного проектирования, обеспечения инвалидам условий для беспрепятственного доступа к объектам социального назначения.</w:t>
      </w:r>
    </w:p>
    <w:p w:rsidR="005B5A74" w:rsidRPr="00FB263D" w:rsidRDefault="00FB263D" w:rsidP="001F42EF">
      <w:pPr>
        <w:jc w:val="both"/>
        <w:rPr>
          <w:b w:val="0"/>
          <w:sz w:val="24"/>
          <w:szCs w:val="24"/>
          <w:highlight w:val="cyan"/>
        </w:rPr>
      </w:pPr>
      <w:r w:rsidRPr="00FB263D">
        <w:rPr>
          <w:b w:val="0"/>
          <w:sz w:val="24"/>
          <w:szCs w:val="24"/>
        </w:rPr>
        <w:t xml:space="preserve">        </w:t>
      </w:r>
      <w:r w:rsidR="00541078" w:rsidRPr="00FB263D">
        <w:rPr>
          <w:b w:val="0"/>
          <w:sz w:val="24"/>
          <w:szCs w:val="24"/>
        </w:rPr>
        <w:t>Строительство гаражей необходимо осуществлять при соблюдении требований пожарной безопасности руководствуясь  "</w:t>
      </w:r>
      <w:proofErr w:type="spellStart"/>
      <w:r w:rsidR="00541078" w:rsidRPr="00FB263D">
        <w:rPr>
          <w:b w:val="0"/>
          <w:sz w:val="24"/>
          <w:szCs w:val="24"/>
        </w:rPr>
        <w:t>СНиП</w:t>
      </w:r>
      <w:proofErr w:type="spellEnd"/>
      <w:r w:rsidR="00541078" w:rsidRPr="00FB263D">
        <w:rPr>
          <w:b w:val="0"/>
          <w:sz w:val="24"/>
          <w:szCs w:val="24"/>
        </w:rPr>
        <w:t xml:space="preserve"> 21-01-97*. Пожарная безопасность зданий и сооружений"</w:t>
      </w:r>
      <w:r w:rsidRPr="00FB263D">
        <w:rPr>
          <w:b w:val="0"/>
          <w:sz w:val="24"/>
          <w:szCs w:val="24"/>
        </w:rPr>
        <w:t>.</w:t>
      </w:r>
    </w:p>
    <w:p w:rsidR="00B06746" w:rsidRPr="00953799" w:rsidRDefault="00B06746" w:rsidP="00504FF3">
      <w:pPr>
        <w:shd w:val="clear" w:color="auto" w:fill="FFFFFF"/>
        <w:ind w:left="8" w:right="16" w:hanging="8"/>
        <w:jc w:val="both"/>
        <w:rPr>
          <w:b w:val="0"/>
          <w:color w:val="000000"/>
          <w:sz w:val="24"/>
          <w:szCs w:val="24"/>
        </w:rPr>
      </w:pPr>
    </w:p>
    <w:p w:rsidR="00B06746" w:rsidRPr="00953799" w:rsidRDefault="00B06746" w:rsidP="00504FF3">
      <w:pPr>
        <w:shd w:val="clear" w:color="auto" w:fill="FFFFFF"/>
        <w:ind w:left="8"/>
        <w:jc w:val="center"/>
        <w:rPr>
          <w:bCs w:val="0"/>
          <w:color w:val="000000"/>
          <w:spacing w:val="-6"/>
          <w:sz w:val="24"/>
          <w:szCs w:val="24"/>
        </w:rPr>
      </w:pPr>
      <w:r w:rsidRPr="00953799">
        <w:rPr>
          <w:bCs w:val="0"/>
          <w:color w:val="000000"/>
          <w:spacing w:val="-6"/>
          <w:sz w:val="24"/>
          <w:szCs w:val="24"/>
        </w:rPr>
        <w:t>Статья 3</w:t>
      </w:r>
      <w:r w:rsidR="00CC35F0" w:rsidRPr="00953799">
        <w:rPr>
          <w:bCs w:val="0"/>
          <w:color w:val="000000"/>
          <w:spacing w:val="-6"/>
          <w:sz w:val="24"/>
          <w:szCs w:val="24"/>
        </w:rPr>
        <w:t>4</w:t>
      </w:r>
      <w:r w:rsidRPr="00953799">
        <w:rPr>
          <w:bCs w:val="0"/>
          <w:color w:val="000000"/>
          <w:spacing w:val="-6"/>
          <w:sz w:val="24"/>
          <w:szCs w:val="24"/>
        </w:rPr>
        <w:t>. Рекреационные зоны</w:t>
      </w:r>
    </w:p>
    <w:p w:rsidR="00B06746" w:rsidRPr="00953799" w:rsidRDefault="00B06746" w:rsidP="00504FF3">
      <w:pPr>
        <w:shd w:val="clear" w:color="auto" w:fill="FFFFFF"/>
        <w:tabs>
          <w:tab w:val="left" w:pos="276"/>
        </w:tabs>
        <w:ind w:left="8"/>
        <w:jc w:val="both"/>
        <w:rPr>
          <w:b w:val="0"/>
          <w:color w:val="000000"/>
          <w:sz w:val="24"/>
          <w:szCs w:val="24"/>
        </w:rPr>
      </w:pPr>
      <w:r w:rsidRPr="00953799">
        <w:rPr>
          <w:b w:val="0"/>
          <w:color w:val="000000"/>
          <w:spacing w:val="-24"/>
          <w:sz w:val="24"/>
          <w:szCs w:val="24"/>
        </w:rPr>
        <w:t>1.</w:t>
      </w:r>
      <w:r w:rsidRPr="00953799">
        <w:rPr>
          <w:b w:val="0"/>
          <w:color w:val="000000"/>
          <w:sz w:val="24"/>
          <w:szCs w:val="24"/>
        </w:rPr>
        <w:tab/>
      </w:r>
      <w:r w:rsidRPr="00953799">
        <w:rPr>
          <w:b w:val="0"/>
          <w:color w:val="000000"/>
          <w:spacing w:val="-2"/>
          <w:sz w:val="24"/>
          <w:szCs w:val="24"/>
        </w:rPr>
        <w:t xml:space="preserve">Расчетное число единовременных посетителей территории парков, лесопарков, лесов, зеленых зон </w:t>
      </w:r>
      <w:r w:rsidRPr="00953799">
        <w:rPr>
          <w:b w:val="0"/>
          <w:color w:val="000000"/>
          <w:spacing w:val="-5"/>
          <w:sz w:val="24"/>
          <w:szCs w:val="24"/>
        </w:rPr>
        <w:t>следует принимать, чел/</w:t>
      </w:r>
      <w:proofErr w:type="gramStart"/>
      <w:r w:rsidRPr="00953799">
        <w:rPr>
          <w:b w:val="0"/>
          <w:color w:val="000000"/>
          <w:spacing w:val="-5"/>
          <w:sz w:val="24"/>
          <w:szCs w:val="24"/>
        </w:rPr>
        <w:t>га</w:t>
      </w:r>
      <w:proofErr w:type="gramEnd"/>
      <w:r w:rsidRPr="00953799">
        <w:rPr>
          <w:b w:val="0"/>
          <w:color w:val="000000"/>
          <w:spacing w:val="-5"/>
          <w:sz w:val="24"/>
          <w:szCs w:val="24"/>
        </w:rPr>
        <w:t>, не более:</w:t>
      </w:r>
    </w:p>
    <w:p w:rsidR="00B06746" w:rsidRPr="00953799" w:rsidRDefault="00B06746" w:rsidP="00953799">
      <w:pPr>
        <w:numPr>
          <w:ilvl w:val="0"/>
          <w:numId w:val="35"/>
        </w:numPr>
        <w:shd w:val="clear" w:color="auto" w:fill="FFFFFF"/>
        <w:tabs>
          <w:tab w:val="left" w:pos="4904"/>
        </w:tabs>
        <w:jc w:val="both"/>
        <w:rPr>
          <w:b w:val="0"/>
          <w:color w:val="000000"/>
          <w:sz w:val="24"/>
          <w:szCs w:val="24"/>
        </w:rPr>
      </w:pPr>
      <w:r w:rsidRPr="00953799">
        <w:rPr>
          <w:b w:val="0"/>
          <w:color w:val="000000"/>
          <w:spacing w:val="-7"/>
          <w:sz w:val="24"/>
          <w:szCs w:val="24"/>
        </w:rPr>
        <w:t>городских парков</w:t>
      </w:r>
      <w:r w:rsidRPr="00953799">
        <w:rPr>
          <w:b w:val="0"/>
          <w:color w:val="000000"/>
          <w:sz w:val="24"/>
          <w:szCs w:val="24"/>
        </w:rPr>
        <w:tab/>
      </w:r>
      <w:r w:rsidRPr="00953799">
        <w:rPr>
          <w:b w:val="0"/>
          <w:color w:val="000000"/>
          <w:spacing w:val="-15"/>
          <w:sz w:val="24"/>
          <w:szCs w:val="24"/>
        </w:rPr>
        <w:t>100</w:t>
      </w:r>
    </w:p>
    <w:p w:rsidR="00B06746" w:rsidRPr="00953799" w:rsidRDefault="00B06746" w:rsidP="00953799">
      <w:pPr>
        <w:numPr>
          <w:ilvl w:val="0"/>
          <w:numId w:val="35"/>
        </w:numPr>
        <w:shd w:val="clear" w:color="auto" w:fill="FFFFFF"/>
        <w:tabs>
          <w:tab w:val="left" w:pos="4904"/>
        </w:tabs>
        <w:jc w:val="both"/>
        <w:rPr>
          <w:b w:val="0"/>
          <w:color w:val="000000"/>
          <w:sz w:val="24"/>
          <w:szCs w:val="24"/>
        </w:rPr>
      </w:pPr>
      <w:r w:rsidRPr="00953799">
        <w:rPr>
          <w:b w:val="0"/>
          <w:color w:val="000000"/>
          <w:spacing w:val="-5"/>
          <w:sz w:val="24"/>
          <w:szCs w:val="24"/>
        </w:rPr>
        <w:t>парков зон отдыха</w:t>
      </w:r>
      <w:r w:rsidRPr="00953799">
        <w:rPr>
          <w:b w:val="0"/>
          <w:color w:val="000000"/>
          <w:sz w:val="24"/>
          <w:szCs w:val="24"/>
        </w:rPr>
        <w:tab/>
      </w:r>
      <w:r w:rsidRPr="00953799">
        <w:rPr>
          <w:b w:val="0"/>
          <w:color w:val="000000"/>
          <w:spacing w:val="-13"/>
          <w:sz w:val="24"/>
          <w:szCs w:val="24"/>
        </w:rPr>
        <w:t>70</w:t>
      </w:r>
    </w:p>
    <w:p w:rsidR="00B06746" w:rsidRPr="00953799" w:rsidRDefault="00B06746" w:rsidP="00953799">
      <w:pPr>
        <w:numPr>
          <w:ilvl w:val="0"/>
          <w:numId w:val="35"/>
        </w:numPr>
        <w:shd w:val="clear" w:color="auto" w:fill="FFFFFF"/>
        <w:tabs>
          <w:tab w:val="left" w:pos="4904"/>
        </w:tabs>
        <w:jc w:val="both"/>
        <w:rPr>
          <w:b w:val="0"/>
          <w:color w:val="000000"/>
          <w:sz w:val="24"/>
          <w:szCs w:val="24"/>
        </w:rPr>
      </w:pPr>
      <w:r w:rsidRPr="00953799">
        <w:rPr>
          <w:b w:val="0"/>
          <w:color w:val="000000"/>
          <w:spacing w:val="-5"/>
          <w:sz w:val="24"/>
          <w:szCs w:val="24"/>
        </w:rPr>
        <w:t>парков курортов</w:t>
      </w:r>
      <w:r w:rsidRPr="00953799">
        <w:rPr>
          <w:b w:val="0"/>
          <w:color w:val="000000"/>
          <w:sz w:val="24"/>
          <w:szCs w:val="24"/>
        </w:rPr>
        <w:tab/>
      </w:r>
      <w:r w:rsidRPr="00953799">
        <w:rPr>
          <w:b w:val="0"/>
          <w:color w:val="000000"/>
          <w:spacing w:val="-17"/>
          <w:sz w:val="24"/>
          <w:szCs w:val="24"/>
        </w:rPr>
        <w:t>50</w:t>
      </w:r>
    </w:p>
    <w:p w:rsidR="00B06746" w:rsidRPr="00953799" w:rsidRDefault="00B06746" w:rsidP="00953799">
      <w:pPr>
        <w:numPr>
          <w:ilvl w:val="0"/>
          <w:numId w:val="35"/>
        </w:numPr>
        <w:shd w:val="clear" w:color="auto" w:fill="FFFFFF"/>
        <w:tabs>
          <w:tab w:val="left" w:pos="4904"/>
        </w:tabs>
        <w:jc w:val="both"/>
        <w:rPr>
          <w:b w:val="0"/>
          <w:color w:val="000000"/>
          <w:sz w:val="24"/>
          <w:szCs w:val="24"/>
        </w:rPr>
      </w:pPr>
      <w:r w:rsidRPr="00953799">
        <w:rPr>
          <w:b w:val="0"/>
          <w:color w:val="000000"/>
          <w:spacing w:val="-5"/>
          <w:sz w:val="24"/>
          <w:szCs w:val="24"/>
        </w:rPr>
        <w:t>лесопарков (</w:t>
      </w:r>
      <w:proofErr w:type="spellStart"/>
      <w:r w:rsidRPr="00953799">
        <w:rPr>
          <w:b w:val="0"/>
          <w:color w:val="000000"/>
          <w:spacing w:val="-5"/>
          <w:sz w:val="24"/>
          <w:szCs w:val="24"/>
        </w:rPr>
        <w:t>лугопарков</w:t>
      </w:r>
      <w:proofErr w:type="spellEnd"/>
      <w:r w:rsidRPr="00953799">
        <w:rPr>
          <w:b w:val="0"/>
          <w:color w:val="000000"/>
          <w:spacing w:val="-5"/>
          <w:sz w:val="24"/>
          <w:szCs w:val="24"/>
        </w:rPr>
        <w:t xml:space="preserve">, </w:t>
      </w:r>
      <w:proofErr w:type="spellStart"/>
      <w:r w:rsidRPr="00953799">
        <w:rPr>
          <w:b w:val="0"/>
          <w:color w:val="000000"/>
          <w:spacing w:val="-5"/>
          <w:sz w:val="24"/>
          <w:szCs w:val="24"/>
        </w:rPr>
        <w:t>гидропарков</w:t>
      </w:r>
      <w:proofErr w:type="spellEnd"/>
      <w:r w:rsidRPr="00953799">
        <w:rPr>
          <w:b w:val="0"/>
          <w:color w:val="000000"/>
          <w:spacing w:val="-5"/>
          <w:sz w:val="24"/>
          <w:szCs w:val="24"/>
        </w:rPr>
        <w:t>)</w:t>
      </w:r>
      <w:r w:rsidRPr="00953799">
        <w:rPr>
          <w:b w:val="0"/>
          <w:color w:val="000000"/>
          <w:sz w:val="24"/>
          <w:szCs w:val="24"/>
        </w:rPr>
        <w:tab/>
      </w:r>
      <w:r w:rsidRPr="00953799">
        <w:rPr>
          <w:b w:val="0"/>
          <w:color w:val="000000"/>
          <w:spacing w:val="-19"/>
          <w:sz w:val="24"/>
          <w:szCs w:val="24"/>
        </w:rPr>
        <w:t>10</w:t>
      </w:r>
    </w:p>
    <w:p w:rsidR="00B06746" w:rsidRPr="00953799" w:rsidRDefault="00B06746" w:rsidP="00953799">
      <w:pPr>
        <w:numPr>
          <w:ilvl w:val="0"/>
          <w:numId w:val="35"/>
        </w:numPr>
        <w:shd w:val="clear" w:color="auto" w:fill="FFFFFF"/>
        <w:tabs>
          <w:tab w:val="left" w:pos="4904"/>
        </w:tabs>
        <w:jc w:val="both"/>
        <w:rPr>
          <w:b w:val="0"/>
          <w:color w:val="000000"/>
          <w:sz w:val="24"/>
          <w:szCs w:val="24"/>
        </w:rPr>
      </w:pPr>
      <w:r w:rsidRPr="00953799">
        <w:rPr>
          <w:b w:val="0"/>
          <w:color w:val="000000"/>
          <w:spacing w:val="-4"/>
          <w:sz w:val="24"/>
          <w:szCs w:val="24"/>
        </w:rPr>
        <w:t>лесов</w:t>
      </w:r>
      <w:r w:rsidRPr="00953799">
        <w:rPr>
          <w:b w:val="0"/>
          <w:color w:val="000000"/>
          <w:sz w:val="24"/>
          <w:szCs w:val="24"/>
        </w:rPr>
        <w:tab/>
      </w:r>
      <w:r w:rsidRPr="00953799">
        <w:rPr>
          <w:b w:val="0"/>
          <w:color w:val="000000"/>
          <w:spacing w:val="-16"/>
          <w:sz w:val="24"/>
          <w:szCs w:val="24"/>
        </w:rPr>
        <w:t>1-3</w:t>
      </w:r>
    </w:p>
    <w:p w:rsidR="00B06746" w:rsidRPr="00953799" w:rsidRDefault="00B06746" w:rsidP="00504FF3">
      <w:pPr>
        <w:shd w:val="clear" w:color="auto" w:fill="FFFFFF"/>
        <w:tabs>
          <w:tab w:val="left" w:pos="348"/>
        </w:tabs>
        <w:ind w:left="8"/>
        <w:jc w:val="both"/>
        <w:rPr>
          <w:b w:val="0"/>
          <w:color w:val="000000"/>
          <w:sz w:val="24"/>
          <w:szCs w:val="24"/>
        </w:rPr>
      </w:pPr>
      <w:r w:rsidRPr="00953799">
        <w:rPr>
          <w:b w:val="0"/>
          <w:color w:val="000000"/>
          <w:spacing w:val="-16"/>
          <w:sz w:val="24"/>
          <w:szCs w:val="24"/>
        </w:rPr>
        <w:t>2.</w:t>
      </w:r>
      <w:r w:rsidRPr="00953799">
        <w:rPr>
          <w:b w:val="0"/>
          <w:color w:val="000000"/>
          <w:sz w:val="24"/>
          <w:szCs w:val="24"/>
        </w:rPr>
        <w:tab/>
      </w:r>
      <w:r w:rsidRPr="00953799">
        <w:rPr>
          <w:b w:val="0"/>
          <w:color w:val="000000"/>
          <w:spacing w:val="-5"/>
          <w:sz w:val="24"/>
          <w:szCs w:val="24"/>
        </w:rPr>
        <w:t>При   числе  единовременных   посетителей   10-50  чел/</w:t>
      </w:r>
      <w:proofErr w:type="gramStart"/>
      <w:r w:rsidRPr="00953799">
        <w:rPr>
          <w:b w:val="0"/>
          <w:color w:val="000000"/>
          <w:spacing w:val="-5"/>
          <w:sz w:val="24"/>
          <w:szCs w:val="24"/>
        </w:rPr>
        <w:t>га</w:t>
      </w:r>
      <w:proofErr w:type="gramEnd"/>
      <w:r w:rsidRPr="00953799">
        <w:rPr>
          <w:b w:val="0"/>
          <w:color w:val="000000"/>
          <w:spacing w:val="-5"/>
          <w:sz w:val="24"/>
          <w:szCs w:val="24"/>
        </w:rPr>
        <w:t xml:space="preserve">   необходимо   предусматривать  </w:t>
      </w:r>
      <w:proofErr w:type="spellStart"/>
      <w:r w:rsidRPr="00953799">
        <w:rPr>
          <w:b w:val="0"/>
          <w:color w:val="000000"/>
          <w:spacing w:val="-5"/>
          <w:sz w:val="24"/>
          <w:szCs w:val="24"/>
        </w:rPr>
        <w:t>дорожно-</w:t>
      </w:r>
      <w:r w:rsidRPr="00953799">
        <w:rPr>
          <w:b w:val="0"/>
          <w:color w:val="000000"/>
          <w:spacing w:val="-6"/>
          <w:sz w:val="24"/>
          <w:szCs w:val="24"/>
        </w:rPr>
        <w:t>тропиночную</w:t>
      </w:r>
      <w:proofErr w:type="spellEnd"/>
      <w:r w:rsidRPr="00953799">
        <w:rPr>
          <w:b w:val="0"/>
          <w:color w:val="000000"/>
          <w:spacing w:val="-6"/>
          <w:sz w:val="24"/>
          <w:szCs w:val="24"/>
        </w:rPr>
        <w:t xml:space="preserve"> сеть для организации их движения, а на опушках полян - почвозащитные посадки, при числе </w:t>
      </w:r>
      <w:r w:rsidRPr="00953799">
        <w:rPr>
          <w:b w:val="0"/>
          <w:color w:val="000000"/>
          <w:spacing w:val="-5"/>
          <w:sz w:val="24"/>
          <w:szCs w:val="24"/>
        </w:rPr>
        <w:t xml:space="preserve">единовременных посетителей 50 чел/га и более - мероприятия по преобразованию лесного ландшафта в </w:t>
      </w:r>
      <w:r w:rsidRPr="00953799">
        <w:rPr>
          <w:b w:val="0"/>
          <w:color w:val="000000"/>
          <w:spacing w:val="-10"/>
          <w:sz w:val="24"/>
          <w:szCs w:val="24"/>
        </w:rPr>
        <w:t>парковый.</w:t>
      </w:r>
    </w:p>
    <w:p w:rsidR="00B06746" w:rsidRPr="00953799" w:rsidRDefault="00B06746" w:rsidP="00504FF3">
      <w:pPr>
        <w:shd w:val="clear" w:color="auto" w:fill="FFFFFF"/>
        <w:tabs>
          <w:tab w:val="left" w:pos="248"/>
        </w:tabs>
        <w:ind w:left="16"/>
        <w:jc w:val="both"/>
        <w:rPr>
          <w:b w:val="0"/>
          <w:color w:val="000000"/>
          <w:sz w:val="24"/>
          <w:szCs w:val="24"/>
        </w:rPr>
      </w:pPr>
      <w:r w:rsidRPr="00953799">
        <w:rPr>
          <w:b w:val="0"/>
          <w:color w:val="000000"/>
          <w:spacing w:val="-19"/>
          <w:sz w:val="24"/>
          <w:szCs w:val="24"/>
        </w:rPr>
        <w:t>3.</w:t>
      </w:r>
      <w:r w:rsidRPr="00953799">
        <w:rPr>
          <w:b w:val="0"/>
          <w:color w:val="000000"/>
          <w:sz w:val="24"/>
          <w:szCs w:val="24"/>
        </w:rPr>
        <w:tab/>
      </w:r>
      <w:r w:rsidRPr="00953799">
        <w:rPr>
          <w:b w:val="0"/>
          <w:color w:val="000000"/>
          <w:spacing w:val="-4"/>
          <w:sz w:val="24"/>
          <w:szCs w:val="24"/>
        </w:rPr>
        <w:t xml:space="preserve">Дорожную сеть ландшафтно-рекреационных территорий (дороги, аллеи, тропы) следует </w:t>
      </w:r>
      <w:r w:rsidRPr="00953799">
        <w:rPr>
          <w:b w:val="0"/>
          <w:color w:val="000000"/>
          <w:spacing w:val="-4"/>
          <w:sz w:val="24"/>
          <w:szCs w:val="24"/>
        </w:rPr>
        <w:lastRenderedPageBreak/>
        <w:t xml:space="preserve">трассировать </w:t>
      </w:r>
      <w:r w:rsidRPr="00953799">
        <w:rPr>
          <w:b w:val="0"/>
          <w:color w:val="000000"/>
          <w:spacing w:val="-3"/>
          <w:sz w:val="24"/>
          <w:szCs w:val="24"/>
        </w:rPr>
        <w:t xml:space="preserve">по возможности с минимальными уклонами в соответствии с направлениями основных путей движения </w:t>
      </w:r>
      <w:r w:rsidRPr="00953799">
        <w:rPr>
          <w:b w:val="0"/>
          <w:color w:val="000000"/>
          <w:spacing w:val="1"/>
          <w:sz w:val="24"/>
          <w:szCs w:val="24"/>
        </w:rPr>
        <w:t xml:space="preserve">пешеходов и с учетом  определения  кратчайших расстояний  к остановочным  пунктам,  игровым  и </w:t>
      </w:r>
      <w:r w:rsidRPr="00953799">
        <w:rPr>
          <w:b w:val="0"/>
          <w:color w:val="000000"/>
          <w:spacing w:val="-5"/>
          <w:sz w:val="24"/>
          <w:szCs w:val="24"/>
        </w:rPr>
        <w:t xml:space="preserve">спортивным площадкам. Ширина дорожки должна быть кратной 0,75 м (ширина полосы движения одного </w:t>
      </w:r>
      <w:r w:rsidRPr="00953799">
        <w:rPr>
          <w:b w:val="0"/>
          <w:color w:val="000000"/>
          <w:spacing w:val="-8"/>
          <w:sz w:val="24"/>
          <w:szCs w:val="24"/>
        </w:rPr>
        <w:t>человека).</w:t>
      </w:r>
    </w:p>
    <w:p w:rsidR="00B06746" w:rsidRPr="00953799" w:rsidRDefault="00B06746" w:rsidP="00504FF3">
      <w:pPr>
        <w:shd w:val="clear" w:color="auto" w:fill="FFFFFF"/>
        <w:ind w:left="20" w:right="8" w:hanging="20"/>
        <w:jc w:val="both"/>
        <w:rPr>
          <w:b w:val="0"/>
          <w:color w:val="000000"/>
          <w:spacing w:val="-6"/>
          <w:sz w:val="24"/>
          <w:szCs w:val="24"/>
        </w:rPr>
      </w:pPr>
      <w:r w:rsidRPr="00953799">
        <w:rPr>
          <w:b w:val="0"/>
          <w:color w:val="000000"/>
          <w:spacing w:val="-5"/>
          <w:sz w:val="24"/>
          <w:szCs w:val="24"/>
        </w:rPr>
        <w:t xml:space="preserve">Покрытия площадок, </w:t>
      </w:r>
      <w:proofErr w:type="spellStart"/>
      <w:r w:rsidRPr="00953799">
        <w:rPr>
          <w:b w:val="0"/>
          <w:color w:val="000000"/>
          <w:spacing w:val="-5"/>
          <w:sz w:val="24"/>
          <w:szCs w:val="24"/>
        </w:rPr>
        <w:t>дорожно-тропиночной</w:t>
      </w:r>
      <w:proofErr w:type="spellEnd"/>
      <w:r w:rsidRPr="00953799">
        <w:rPr>
          <w:b w:val="0"/>
          <w:color w:val="000000"/>
          <w:spacing w:val="-5"/>
          <w:sz w:val="24"/>
          <w:szCs w:val="24"/>
        </w:rPr>
        <w:t xml:space="preserve"> сети в пределах ландшафтно-рекреационных территорий следует применять из плиток, щебня и других прочных минеральных материалов, допуская применение </w:t>
      </w:r>
      <w:r w:rsidRPr="00953799">
        <w:rPr>
          <w:b w:val="0"/>
          <w:color w:val="000000"/>
          <w:spacing w:val="-6"/>
          <w:sz w:val="24"/>
          <w:szCs w:val="24"/>
        </w:rPr>
        <w:t>асфальтового покрытия в исключительных случаях, необходимость и обоснования которого доказывается проектной документацией.</w:t>
      </w:r>
    </w:p>
    <w:p w:rsidR="00B06746" w:rsidRPr="00953799" w:rsidRDefault="00B06746" w:rsidP="00504FF3">
      <w:pPr>
        <w:shd w:val="clear" w:color="auto" w:fill="FFFFFF"/>
        <w:ind w:left="20" w:right="8" w:hanging="20"/>
        <w:jc w:val="both"/>
        <w:rPr>
          <w:b w:val="0"/>
          <w:bCs w:val="0"/>
          <w:color w:val="000000"/>
          <w:spacing w:val="-6"/>
          <w:sz w:val="24"/>
          <w:szCs w:val="24"/>
        </w:rPr>
      </w:pPr>
      <w:r w:rsidRPr="00953799">
        <w:rPr>
          <w:b w:val="0"/>
          <w:color w:val="000000"/>
          <w:sz w:val="24"/>
          <w:szCs w:val="24"/>
        </w:rPr>
        <w:t xml:space="preserve">4.  </w:t>
      </w:r>
      <w:r w:rsidRPr="00953799">
        <w:rPr>
          <w:b w:val="0"/>
          <w:color w:val="000000"/>
          <w:spacing w:val="-1"/>
          <w:sz w:val="24"/>
          <w:szCs w:val="24"/>
        </w:rPr>
        <w:t xml:space="preserve">Расстояния от зданий, сооружений, а также объектов инженерного благоустройства до деревьев и </w:t>
      </w:r>
      <w:r w:rsidRPr="00953799">
        <w:rPr>
          <w:b w:val="0"/>
          <w:color w:val="000000"/>
          <w:spacing w:val="-6"/>
          <w:sz w:val="24"/>
          <w:szCs w:val="24"/>
        </w:rPr>
        <w:t>кустарников следует принимать по следующей таблице.</w:t>
      </w:r>
      <w:r w:rsidRPr="00953799">
        <w:rPr>
          <w:b w:val="0"/>
          <w:bCs w:val="0"/>
          <w:color w:val="000000"/>
          <w:spacing w:val="-6"/>
          <w:sz w:val="24"/>
          <w:szCs w:val="24"/>
        </w:rPr>
        <w:t xml:space="preserve"> </w:t>
      </w:r>
    </w:p>
    <w:p w:rsidR="000B0602" w:rsidRPr="00953799" w:rsidRDefault="000B0602" w:rsidP="00504FF3">
      <w:pPr>
        <w:ind w:left="360"/>
        <w:contextualSpacing/>
        <w:jc w:val="both"/>
        <w:rPr>
          <w:b w:val="0"/>
          <w:color w:val="000000"/>
          <w:sz w:val="24"/>
          <w:szCs w:val="24"/>
        </w:rPr>
      </w:pPr>
    </w:p>
    <w:tbl>
      <w:tblPr>
        <w:tblW w:w="9648"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228"/>
        <w:gridCol w:w="1620"/>
        <w:gridCol w:w="1800"/>
      </w:tblGrid>
      <w:tr w:rsidR="00204189" w:rsidRPr="00953799" w:rsidTr="00FD03F3">
        <w:trPr>
          <w:cantSplit/>
          <w:trHeight w:val="335"/>
        </w:trPr>
        <w:tc>
          <w:tcPr>
            <w:tcW w:w="6228" w:type="dxa"/>
            <w:vMerge w:val="restart"/>
          </w:tcPr>
          <w:p w:rsidR="00204189" w:rsidRPr="00953799" w:rsidRDefault="00204189" w:rsidP="00504FF3">
            <w:pPr>
              <w:tabs>
                <w:tab w:val="left" w:pos="248"/>
              </w:tabs>
              <w:jc w:val="both"/>
              <w:rPr>
                <w:b w:val="0"/>
                <w:color w:val="000000"/>
                <w:sz w:val="24"/>
                <w:szCs w:val="24"/>
              </w:rPr>
            </w:pPr>
          </w:p>
          <w:p w:rsidR="00204189" w:rsidRPr="00953799" w:rsidRDefault="00204189" w:rsidP="00504FF3">
            <w:pPr>
              <w:tabs>
                <w:tab w:val="left" w:pos="248"/>
              </w:tabs>
              <w:jc w:val="both"/>
              <w:rPr>
                <w:b w:val="0"/>
                <w:bCs w:val="0"/>
                <w:color w:val="000000"/>
                <w:sz w:val="24"/>
                <w:szCs w:val="24"/>
              </w:rPr>
            </w:pPr>
            <w:r w:rsidRPr="00953799">
              <w:rPr>
                <w:b w:val="0"/>
                <w:bCs w:val="0"/>
                <w:color w:val="000000"/>
                <w:sz w:val="24"/>
                <w:szCs w:val="24"/>
              </w:rPr>
              <w:t>Здание, сооружение, объект инженерного благоустройства</w:t>
            </w:r>
          </w:p>
        </w:tc>
        <w:tc>
          <w:tcPr>
            <w:tcW w:w="3420" w:type="dxa"/>
            <w:gridSpan w:val="2"/>
          </w:tcPr>
          <w:p w:rsidR="00204189" w:rsidRPr="00953799" w:rsidRDefault="00204189" w:rsidP="00504FF3">
            <w:pPr>
              <w:tabs>
                <w:tab w:val="left" w:pos="248"/>
              </w:tabs>
              <w:rPr>
                <w:b w:val="0"/>
                <w:bCs w:val="0"/>
                <w:color w:val="000000"/>
                <w:sz w:val="24"/>
                <w:szCs w:val="24"/>
              </w:rPr>
            </w:pPr>
            <w:r w:rsidRPr="00953799">
              <w:rPr>
                <w:b w:val="0"/>
                <w:bCs w:val="0"/>
                <w:color w:val="000000"/>
                <w:sz w:val="24"/>
                <w:szCs w:val="24"/>
              </w:rPr>
              <w:t>Расстояния (м) от здания, сооружения, объекта до оси</w:t>
            </w:r>
          </w:p>
        </w:tc>
      </w:tr>
      <w:tr w:rsidR="00204189" w:rsidRPr="00953799" w:rsidTr="00FD03F3">
        <w:trPr>
          <w:cantSplit/>
          <w:trHeight w:val="335"/>
        </w:trPr>
        <w:tc>
          <w:tcPr>
            <w:tcW w:w="0" w:type="auto"/>
            <w:vMerge/>
            <w:vAlign w:val="center"/>
          </w:tcPr>
          <w:p w:rsidR="00204189" w:rsidRPr="00953799" w:rsidRDefault="00204189" w:rsidP="00504FF3">
            <w:pPr>
              <w:rPr>
                <w:b w:val="0"/>
                <w:bCs w:val="0"/>
                <w:color w:val="000000"/>
                <w:sz w:val="24"/>
                <w:szCs w:val="24"/>
              </w:rPr>
            </w:pPr>
          </w:p>
        </w:tc>
        <w:tc>
          <w:tcPr>
            <w:tcW w:w="1620" w:type="dxa"/>
          </w:tcPr>
          <w:p w:rsidR="00204189" w:rsidRPr="00953799" w:rsidRDefault="00204189" w:rsidP="00504FF3">
            <w:pPr>
              <w:tabs>
                <w:tab w:val="left" w:pos="248"/>
              </w:tabs>
              <w:jc w:val="both"/>
              <w:rPr>
                <w:b w:val="0"/>
                <w:bCs w:val="0"/>
                <w:color w:val="000000"/>
                <w:sz w:val="24"/>
                <w:szCs w:val="24"/>
              </w:rPr>
            </w:pPr>
            <w:r w:rsidRPr="00953799">
              <w:rPr>
                <w:b w:val="0"/>
                <w:bCs w:val="0"/>
                <w:color w:val="000000"/>
                <w:sz w:val="24"/>
                <w:szCs w:val="24"/>
              </w:rPr>
              <w:t>Ствола дерева</w:t>
            </w:r>
          </w:p>
        </w:tc>
        <w:tc>
          <w:tcPr>
            <w:tcW w:w="1800" w:type="dxa"/>
          </w:tcPr>
          <w:p w:rsidR="00204189" w:rsidRPr="00953799" w:rsidRDefault="00204189" w:rsidP="00504FF3">
            <w:pPr>
              <w:tabs>
                <w:tab w:val="left" w:pos="248"/>
              </w:tabs>
              <w:jc w:val="both"/>
              <w:rPr>
                <w:b w:val="0"/>
                <w:bCs w:val="0"/>
                <w:color w:val="000000"/>
                <w:sz w:val="24"/>
                <w:szCs w:val="24"/>
              </w:rPr>
            </w:pPr>
            <w:r w:rsidRPr="00953799">
              <w:rPr>
                <w:b w:val="0"/>
                <w:bCs w:val="0"/>
                <w:color w:val="000000"/>
                <w:sz w:val="24"/>
                <w:szCs w:val="24"/>
              </w:rPr>
              <w:t>кустарника</w:t>
            </w:r>
          </w:p>
        </w:tc>
      </w:tr>
      <w:tr w:rsidR="00204189" w:rsidRPr="00953799" w:rsidTr="00FD03F3">
        <w:tc>
          <w:tcPr>
            <w:tcW w:w="6228" w:type="dxa"/>
          </w:tcPr>
          <w:p w:rsidR="00204189" w:rsidRPr="00953799" w:rsidRDefault="00204189" w:rsidP="00504FF3">
            <w:pPr>
              <w:tabs>
                <w:tab w:val="left" w:pos="248"/>
              </w:tabs>
              <w:jc w:val="both"/>
              <w:rPr>
                <w:b w:val="0"/>
                <w:bCs w:val="0"/>
                <w:color w:val="000000"/>
                <w:sz w:val="24"/>
                <w:szCs w:val="24"/>
              </w:rPr>
            </w:pPr>
            <w:r w:rsidRPr="00953799">
              <w:rPr>
                <w:b w:val="0"/>
                <w:bCs w:val="0"/>
                <w:color w:val="000000"/>
                <w:sz w:val="24"/>
                <w:szCs w:val="24"/>
              </w:rPr>
              <w:t>Наружная стена здания, сооружения</w:t>
            </w:r>
          </w:p>
          <w:p w:rsidR="00204189" w:rsidRPr="00953799" w:rsidRDefault="00204189" w:rsidP="00504FF3">
            <w:pPr>
              <w:tabs>
                <w:tab w:val="left" w:pos="248"/>
              </w:tabs>
              <w:jc w:val="both"/>
              <w:rPr>
                <w:b w:val="0"/>
                <w:bCs w:val="0"/>
                <w:color w:val="000000"/>
                <w:sz w:val="24"/>
                <w:szCs w:val="24"/>
              </w:rPr>
            </w:pPr>
            <w:r w:rsidRPr="00953799">
              <w:rPr>
                <w:b w:val="0"/>
                <w:bCs w:val="0"/>
                <w:color w:val="000000"/>
                <w:sz w:val="24"/>
                <w:szCs w:val="24"/>
              </w:rPr>
              <w:t>Край тротуара или садовой дорожки</w:t>
            </w:r>
          </w:p>
          <w:p w:rsidR="00204189" w:rsidRPr="00953799" w:rsidRDefault="00204189" w:rsidP="00504FF3">
            <w:pPr>
              <w:tabs>
                <w:tab w:val="left" w:pos="248"/>
              </w:tabs>
              <w:jc w:val="both"/>
              <w:rPr>
                <w:b w:val="0"/>
                <w:bCs w:val="0"/>
                <w:color w:val="000000"/>
                <w:sz w:val="24"/>
                <w:szCs w:val="24"/>
              </w:rPr>
            </w:pPr>
            <w:r w:rsidRPr="00953799">
              <w:rPr>
                <w:b w:val="0"/>
                <w:bCs w:val="0"/>
                <w:color w:val="000000"/>
                <w:sz w:val="24"/>
                <w:szCs w:val="24"/>
              </w:rPr>
              <w:t>Край проезжей части улицы, кромка укрепленной полосы обочины, дороги или бровка канавы</w:t>
            </w:r>
          </w:p>
          <w:p w:rsidR="00204189" w:rsidRPr="00953799" w:rsidRDefault="00204189" w:rsidP="00504FF3">
            <w:pPr>
              <w:tabs>
                <w:tab w:val="left" w:pos="248"/>
              </w:tabs>
              <w:jc w:val="both"/>
              <w:rPr>
                <w:b w:val="0"/>
                <w:bCs w:val="0"/>
                <w:color w:val="000000"/>
                <w:sz w:val="24"/>
                <w:szCs w:val="24"/>
              </w:rPr>
            </w:pPr>
            <w:r w:rsidRPr="00953799">
              <w:rPr>
                <w:b w:val="0"/>
                <w:bCs w:val="0"/>
                <w:color w:val="000000"/>
                <w:sz w:val="24"/>
                <w:szCs w:val="24"/>
              </w:rPr>
              <w:t>Мачта и опора осветительной сети</w:t>
            </w:r>
          </w:p>
          <w:p w:rsidR="00204189" w:rsidRPr="00953799" w:rsidRDefault="00204189" w:rsidP="00504FF3">
            <w:pPr>
              <w:tabs>
                <w:tab w:val="left" w:pos="248"/>
              </w:tabs>
              <w:jc w:val="both"/>
              <w:rPr>
                <w:b w:val="0"/>
                <w:bCs w:val="0"/>
                <w:color w:val="000000"/>
                <w:sz w:val="24"/>
                <w:szCs w:val="24"/>
              </w:rPr>
            </w:pPr>
            <w:r w:rsidRPr="00953799">
              <w:rPr>
                <w:b w:val="0"/>
                <w:bCs w:val="0"/>
                <w:color w:val="000000"/>
                <w:sz w:val="24"/>
                <w:szCs w:val="24"/>
              </w:rPr>
              <w:t>Подошва откоса, террасы</w:t>
            </w:r>
          </w:p>
          <w:p w:rsidR="00204189" w:rsidRPr="00953799" w:rsidRDefault="00204189" w:rsidP="00504FF3">
            <w:pPr>
              <w:tabs>
                <w:tab w:val="left" w:pos="248"/>
              </w:tabs>
              <w:jc w:val="both"/>
              <w:rPr>
                <w:b w:val="0"/>
                <w:bCs w:val="0"/>
                <w:color w:val="000000"/>
                <w:sz w:val="24"/>
                <w:szCs w:val="24"/>
              </w:rPr>
            </w:pPr>
            <w:r w:rsidRPr="00953799">
              <w:rPr>
                <w:b w:val="0"/>
                <w:bCs w:val="0"/>
                <w:color w:val="000000"/>
                <w:sz w:val="24"/>
                <w:szCs w:val="24"/>
              </w:rPr>
              <w:t>Подошва или внутренняя грань подпорной стенки</w:t>
            </w:r>
          </w:p>
          <w:p w:rsidR="00204189" w:rsidRPr="00953799" w:rsidRDefault="00204189" w:rsidP="00504FF3">
            <w:pPr>
              <w:tabs>
                <w:tab w:val="left" w:pos="248"/>
              </w:tabs>
              <w:jc w:val="both"/>
              <w:rPr>
                <w:b w:val="0"/>
                <w:bCs w:val="0"/>
                <w:color w:val="000000"/>
                <w:sz w:val="24"/>
                <w:szCs w:val="24"/>
              </w:rPr>
            </w:pPr>
            <w:r w:rsidRPr="00953799">
              <w:rPr>
                <w:b w:val="0"/>
                <w:bCs w:val="0"/>
                <w:color w:val="000000"/>
                <w:sz w:val="24"/>
                <w:szCs w:val="24"/>
              </w:rPr>
              <w:t>Подземные сети</w:t>
            </w:r>
          </w:p>
          <w:p w:rsidR="00204189" w:rsidRPr="00953799" w:rsidRDefault="00204189" w:rsidP="00504FF3">
            <w:pPr>
              <w:tabs>
                <w:tab w:val="left" w:pos="248"/>
              </w:tabs>
              <w:jc w:val="both"/>
              <w:rPr>
                <w:b w:val="0"/>
                <w:bCs w:val="0"/>
                <w:color w:val="000000"/>
                <w:sz w:val="24"/>
                <w:szCs w:val="24"/>
              </w:rPr>
            </w:pPr>
            <w:r w:rsidRPr="00953799">
              <w:rPr>
                <w:b w:val="0"/>
                <w:bCs w:val="0"/>
                <w:color w:val="000000"/>
                <w:sz w:val="24"/>
                <w:szCs w:val="24"/>
              </w:rPr>
              <w:t>- газопровод, канализация</w:t>
            </w:r>
          </w:p>
          <w:p w:rsidR="00204189" w:rsidRPr="00953799" w:rsidRDefault="00204189" w:rsidP="00504FF3">
            <w:pPr>
              <w:tabs>
                <w:tab w:val="left" w:pos="248"/>
              </w:tabs>
              <w:jc w:val="both"/>
              <w:rPr>
                <w:b w:val="0"/>
                <w:bCs w:val="0"/>
                <w:color w:val="000000"/>
                <w:sz w:val="24"/>
                <w:szCs w:val="24"/>
              </w:rPr>
            </w:pPr>
            <w:r w:rsidRPr="00953799">
              <w:rPr>
                <w:b w:val="0"/>
                <w:bCs w:val="0"/>
                <w:color w:val="000000"/>
                <w:sz w:val="24"/>
                <w:szCs w:val="24"/>
              </w:rPr>
              <w:t>- тепловая сеть</w:t>
            </w:r>
          </w:p>
          <w:p w:rsidR="00204189" w:rsidRPr="00953799" w:rsidRDefault="00204189" w:rsidP="00504FF3">
            <w:pPr>
              <w:tabs>
                <w:tab w:val="left" w:pos="248"/>
              </w:tabs>
              <w:jc w:val="both"/>
              <w:rPr>
                <w:b w:val="0"/>
                <w:bCs w:val="0"/>
                <w:color w:val="000000"/>
                <w:sz w:val="24"/>
                <w:szCs w:val="24"/>
              </w:rPr>
            </w:pPr>
            <w:r w:rsidRPr="00953799">
              <w:rPr>
                <w:b w:val="0"/>
                <w:bCs w:val="0"/>
                <w:color w:val="000000"/>
                <w:sz w:val="24"/>
                <w:szCs w:val="24"/>
              </w:rPr>
              <w:t>- водопровод, дренаж</w:t>
            </w:r>
          </w:p>
          <w:p w:rsidR="00204189" w:rsidRPr="00953799" w:rsidRDefault="00204189" w:rsidP="00504FF3">
            <w:pPr>
              <w:tabs>
                <w:tab w:val="left" w:pos="248"/>
              </w:tabs>
              <w:jc w:val="both"/>
              <w:rPr>
                <w:b w:val="0"/>
                <w:bCs w:val="0"/>
                <w:color w:val="000000"/>
                <w:sz w:val="24"/>
                <w:szCs w:val="24"/>
              </w:rPr>
            </w:pPr>
            <w:r w:rsidRPr="00953799">
              <w:rPr>
                <w:b w:val="0"/>
                <w:bCs w:val="0"/>
                <w:color w:val="000000"/>
                <w:sz w:val="24"/>
                <w:szCs w:val="24"/>
              </w:rPr>
              <w:t>- силовой кабель и кабель связи</w:t>
            </w:r>
          </w:p>
        </w:tc>
        <w:tc>
          <w:tcPr>
            <w:tcW w:w="1620" w:type="dxa"/>
          </w:tcPr>
          <w:p w:rsidR="00204189" w:rsidRPr="00953799" w:rsidRDefault="00204189" w:rsidP="00504FF3">
            <w:pPr>
              <w:tabs>
                <w:tab w:val="left" w:pos="248"/>
              </w:tabs>
              <w:jc w:val="center"/>
              <w:rPr>
                <w:b w:val="0"/>
                <w:bCs w:val="0"/>
                <w:color w:val="000000"/>
                <w:sz w:val="24"/>
                <w:szCs w:val="24"/>
              </w:rPr>
            </w:pPr>
            <w:r w:rsidRPr="00953799">
              <w:rPr>
                <w:b w:val="0"/>
                <w:bCs w:val="0"/>
                <w:color w:val="000000"/>
                <w:sz w:val="24"/>
                <w:szCs w:val="24"/>
              </w:rPr>
              <w:t>5 .0</w:t>
            </w:r>
          </w:p>
          <w:p w:rsidR="00204189" w:rsidRPr="00953799" w:rsidRDefault="00204189" w:rsidP="00504FF3">
            <w:pPr>
              <w:tabs>
                <w:tab w:val="left" w:pos="248"/>
              </w:tabs>
              <w:jc w:val="center"/>
              <w:rPr>
                <w:b w:val="0"/>
                <w:bCs w:val="0"/>
                <w:color w:val="000000"/>
                <w:sz w:val="24"/>
                <w:szCs w:val="24"/>
              </w:rPr>
            </w:pPr>
            <w:r w:rsidRPr="00953799">
              <w:rPr>
                <w:b w:val="0"/>
                <w:bCs w:val="0"/>
                <w:color w:val="000000"/>
                <w:sz w:val="24"/>
                <w:szCs w:val="24"/>
              </w:rPr>
              <w:t>0 .7</w:t>
            </w:r>
          </w:p>
          <w:p w:rsidR="00204189" w:rsidRPr="00953799" w:rsidRDefault="00204189" w:rsidP="00504FF3">
            <w:pPr>
              <w:tabs>
                <w:tab w:val="left" w:pos="248"/>
              </w:tabs>
              <w:jc w:val="center"/>
              <w:rPr>
                <w:b w:val="0"/>
                <w:bCs w:val="0"/>
                <w:color w:val="000000"/>
                <w:sz w:val="24"/>
                <w:szCs w:val="24"/>
              </w:rPr>
            </w:pPr>
            <w:r w:rsidRPr="00953799">
              <w:rPr>
                <w:b w:val="0"/>
                <w:bCs w:val="0"/>
                <w:color w:val="000000"/>
                <w:sz w:val="24"/>
                <w:szCs w:val="24"/>
              </w:rPr>
              <w:t>2 .0</w:t>
            </w:r>
          </w:p>
          <w:p w:rsidR="00204189" w:rsidRPr="00953799" w:rsidRDefault="00204189" w:rsidP="00504FF3">
            <w:pPr>
              <w:tabs>
                <w:tab w:val="left" w:pos="248"/>
              </w:tabs>
              <w:jc w:val="center"/>
              <w:rPr>
                <w:b w:val="0"/>
                <w:bCs w:val="0"/>
                <w:color w:val="000000"/>
                <w:sz w:val="24"/>
                <w:szCs w:val="24"/>
              </w:rPr>
            </w:pPr>
          </w:p>
          <w:p w:rsidR="00204189" w:rsidRPr="00953799" w:rsidRDefault="00204189" w:rsidP="00504FF3">
            <w:pPr>
              <w:tabs>
                <w:tab w:val="left" w:pos="248"/>
              </w:tabs>
              <w:jc w:val="center"/>
              <w:rPr>
                <w:b w:val="0"/>
                <w:bCs w:val="0"/>
                <w:color w:val="000000"/>
                <w:sz w:val="24"/>
                <w:szCs w:val="24"/>
              </w:rPr>
            </w:pPr>
            <w:r w:rsidRPr="00953799">
              <w:rPr>
                <w:b w:val="0"/>
                <w:bCs w:val="0"/>
                <w:color w:val="000000"/>
                <w:sz w:val="24"/>
                <w:szCs w:val="24"/>
              </w:rPr>
              <w:t>4 .0</w:t>
            </w:r>
          </w:p>
          <w:p w:rsidR="00204189" w:rsidRPr="00953799" w:rsidRDefault="00204189" w:rsidP="00504FF3">
            <w:pPr>
              <w:tabs>
                <w:tab w:val="left" w:pos="248"/>
              </w:tabs>
              <w:jc w:val="center"/>
              <w:rPr>
                <w:b w:val="0"/>
                <w:bCs w:val="0"/>
                <w:color w:val="000000"/>
                <w:sz w:val="24"/>
                <w:szCs w:val="24"/>
              </w:rPr>
            </w:pPr>
            <w:r w:rsidRPr="00953799">
              <w:rPr>
                <w:b w:val="0"/>
                <w:bCs w:val="0"/>
                <w:color w:val="000000"/>
                <w:sz w:val="24"/>
                <w:szCs w:val="24"/>
              </w:rPr>
              <w:t>1 .0</w:t>
            </w:r>
          </w:p>
          <w:p w:rsidR="00204189" w:rsidRPr="00953799" w:rsidRDefault="00204189" w:rsidP="00504FF3">
            <w:pPr>
              <w:tabs>
                <w:tab w:val="left" w:pos="248"/>
              </w:tabs>
              <w:jc w:val="center"/>
              <w:rPr>
                <w:b w:val="0"/>
                <w:bCs w:val="0"/>
                <w:color w:val="000000"/>
                <w:sz w:val="24"/>
                <w:szCs w:val="24"/>
              </w:rPr>
            </w:pPr>
          </w:p>
          <w:p w:rsidR="00204189" w:rsidRPr="00953799" w:rsidRDefault="00204189" w:rsidP="00504FF3">
            <w:pPr>
              <w:tabs>
                <w:tab w:val="left" w:pos="248"/>
              </w:tabs>
              <w:jc w:val="center"/>
              <w:rPr>
                <w:b w:val="0"/>
                <w:bCs w:val="0"/>
                <w:color w:val="000000"/>
                <w:sz w:val="24"/>
                <w:szCs w:val="24"/>
              </w:rPr>
            </w:pPr>
          </w:p>
          <w:p w:rsidR="00204189" w:rsidRPr="00953799" w:rsidRDefault="00204189" w:rsidP="00504FF3">
            <w:pPr>
              <w:tabs>
                <w:tab w:val="left" w:pos="248"/>
              </w:tabs>
              <w:jc w:val="center"/>
              <w:rPr>
                <w:b w:val="0"/>
                <w:bCs w:val="0"/>
                <w:color w:val="000000"/>
                <w:sz w:val="24"/>
                <w:szCs w:val="24"/>
              </w:rPr>
            </w:pPr>
            <w:r w:rsidRPr="00953799">
              <w:rPr>
                <w:b w:val="0"/>
                <w:bCs w:val="0"/>
                <w:color w:val="000000"/>
                <w:sz w:val="24"/>
                <w:szCs w:val="24"/>
              </w:rPr>
              <w:t>1 .5</w:t>
            </w:r>
          </w:p>
          <w:p w:rsidR="00204189" w:rsidRPr="00953799" w:rsidRDefault="00204189" w:rsidP="00504FF3">
            <w:pPr>
              <w:tabs>
                <w:tab w:val="left" w:pos="248"/>
              </w:tabs>
              <w:jc w:val="center"/>
              <w:rPr>
                <w:b w:val="0"/>
                <w:bCs w:val="0"/>
                <w:color w:val="000000"/>
                <w:sz w:val="24"/>
                <w:szCs w:val="24"/>
              </w:rPr>
            </w:pPr>
            <w:r w:rsidRPr="00953799">
              <w:rPr>
                <w:b w:val="0"/>
                <w:bCs w:val="0"/>
                <w:color w:val="000000"/>
                <w:sz w:val="24"/>
                <w:szCs w:val="24"/>
              </w:rPr>
              <w:t>2 .0</w:t>
            </w:r>
          </w:p>
          <w:p w:rsidR="00204189" w:rsidRPr="00953799" w:rsidRDefault="00204189" w:rsidP="00504FF3">
            <w:pPr>
              <w:tabs>
                <w:tab w:val="left" w:pos="248"/>
              </w:tabs>
              <w:jc w:val="center"/>
              <w:rPr>
                <w:b w:val="0"/>
                <w:bCs w:val="0"/>
                <w:color w:val="000000"/>
                <w:sz w:val="24"/>
                <w:szCs w:val="24"/>
              </w:rPr>
            </w:pPr>
            <w:r w:rsidRPr="00953799">
              <w:rPr>
                <w:b w:val="0"/>
                <w:bCs w:val="0"/>
                <w:color w:val="000000"/>
                <w:sz w:val="24"/>
                <w:szCs w:val="24"/>
              </w:rPr>
              <w:t>2 .0</w:t>
            </w:r>
          </w:p>
          <w:p w:rsidR="00204189" w:rsidRPr="00953799" w:rsidRDefault="00204189" w:rsidP="00504FF3">
            <w:pPr>
              <w:tabs>
                <w:tab w:val="left" w:pos="248"/>
              </w:tabs>
              <w:jc w:val="center"/>
              <w:rPr>
                <w:b w:val="0"/>
                <w:bCs w:val="0"/>
                <w:color w:val="000000"/>
                <w:sz w:val="24"/>
                <w:szCs w:val="24"/>
              </w:rPr>
            </w:pPr>
            <w:r w:rsidRPr="00953799">
              <w:rPr>
                <w:b w:val="0"/>
                <w:bCs w:val="0"/>
                <w:color w:val="000000"/>
                <w:sz w:val="24"/>
                <w:szCs w:val="24"/>
              </w:rPr>
              <w:t>2 .0</w:t>
            </w:r>
          </w:p>
        </w:tc>
        <w:tc>
          <w:tcPr>
            <w:tcW w:w="1800" w:type="dxa"/>
          </w:tcPr>
          <w:p w:rsidR="00204189" w:rsidRPr="00953799" w:rsidRDefault="00204189" w:rsidP="00504FF3">
            <w:pPr>
              <w:tabs>
                <w:tab w:val="left" w:pos="248"/>
              </w:tabs>
              <w:jc w:val="center"/>
              <w:rPr>
                <w:b w:val="0"/>
                <w:bCs w:val="0"/>
                <w:color w:val="000000"/>
                <w:sz w:val="24"/>
                <w:szCs w:val="24"/>
              </w:rPr>
            </w:pPr>
            <w:r w:rsidRPr="00953799">
              <w:rPr>
                <w:b w:val="0"/>
                <w:bCs w:val="0"/>
                <w:color w:val="000000"/>
                <w:sz w:val="24"/>
                <w:szCs w:val="24"/>
              </w:rPr>
              <w:t>1 .5</w:t>
            </w:r>
          </w:p>
          <w:p w:rsidR="00204189" w:rsidRPr="00953799" w:rsidRDefault="00204189" w:rsidP="00504FF3">
            <w:pPr>
              <w:tabs>
                <w:tab w:val="left" w:pos="248"/>
              </w:tabs>
              <w:jc w:val="center"/>
              <w:rPr>
                <w:b w:val="0"/>
                <w:bCs w:val="0"/>
                <w:color w:val="000000"/>
                <w:sz w:val="24"/>
                <w:szCs w:val="24"/>
              </w:rPr>
            </w:pPr>
            <w:r w:rsidRPr="00953799">
              <w:rPr>
                <w:b w:val="0"/>
                <w:bCs w:val="0"/>
                <w:color w:val="000000"/>
                <w:sz w:val="24"/>
                <w:szCs w:val="24"/>
              </w:rPr>
              <w:t>0 .5</w:t>
            </w:r>
          </w:p>
          <w:p w:rsidR="00204189" w:rsidRPr="00953799" w:rsidRDefault="00204189" w:rsidP="00504FF3">
            <w:pPr>
              <w:tabs>
                <w:tab w:val="left" w:pos="248"/>
              </w:tabs>
              <w:jc w:val="center"/>
              <w:rPr>
                <w:b w:val="0"/>
                <w:bCs w:val="0"/>
                <w:color w:val="000000"/>
                <w:sz w:val="24"/>
                <w:szCs w:val="24"/>
              </w:rPr>
            </w:pPr>
            <w:r w:rsidRPr="00953799">
              <w:rPr>
                <w:b w:val="0"/>
                <w:bCs w:val="0"/>
                <w:color w:val="000000"/>
                <w:sz w:val="24"/>
                <w:szCs w:val="24"/>
              </w:rPr>
              <w:t>1 .0</w:t>
            </w:r>
          </w:p>
          <w:p w:rsidR="00204189" w:rsidRPr="00953799" w:rsidRDefault="00204189" w:rsidP="00504FF3">
            <w:pPr>
              <w:tabs>
                <w:tab w:val="left" w:pos="248"/>
              </w:tabs>
              <w:jc w:val="center"/>
              <w:rPr>
                <w:b w:val="0"/>
                <w:bCs w:val="0"/>
                <w:color w:val="000000"/>
                <w:sz w:val="24"/>
                <w:szCs w:val="24"/>
              </w:rPr>
            </w:pPr>
          </w:p>
          <w:p w:rsidR="00204189" w:rsidRPr="00953799" w:rsidRDefault="00204189" w:rsidP="00504FF3">
            <w:pPr>
              <w:tabs>
                <w:tab w:val="left" w:pos="248"/>
              </w:tabs>
              <w:jc w:val="center"/>
              <w:rPr>
                <w:b w:val="0"/>
                <w:bCs w:val="0"/>
                <w:color w:val="000000"/>
                <w:sz w:val="24"/>
                <w:szCs w:val="24"/>
              </w:rPr>
            </w:pPr>
            <w:r w:rsidRPr="00953799">
              <w:rPr>
                <w:b w:val="0"/>
                <w:bCs w:val="0"/>
                <w:color w:val="000000"/>
                <w:sz w:val="24"/>
                <w:szCs w:val="24"/>
              </w:rPr>
              <w:t>-</w:t>
            </w:r>
          </w:p>
          <w:p w:rsidR="00204189" w:rsidRPr="00953799" w:rsidRDefault="00204189" w:rsidP="00504FF3">
            <w:pPr>
              <w:tabs>
                <w:tab w:val="left" w:pos="248"/>
              </w:tabs>
              <w:jc w:val="center"/>
              <w:rPr>
                <w:b w:val="0"/>
                <w:bCs w:val="0"/>
                <w:color w:val="000000"/>
                <w:sz w:val="24"/>
                <w:szCs w:val="24"/>
              </w:rPr>
            </w:pPr>
            <w:r w:rsidRPr="00953799">
              <w:rPr>
                <w:b w:val="0"/>
                <w:bCs w:val="0"/>
                <w:color w:val="000000"/>
                <w:sz w:val="24"/>
                <w:szCs w:val="24"/>
              </w:rPr>
              <w:t>0  .5</w:t>
            </w:r>
          </w:p>
          <w:p w:rsidR="00204189" w:rsidRPr="00953799" w:rsidRDefault="00204189" w:rsidP="00504FF3">
            <w:pPr>
              <w:tabs>
                <w:tab w:val="left" w:pos="248"/>
              </w:tabs>
              <w:jc w:val="center"/>
              <w:rPr>
                <w:b w:val="0"/>
                <w:bCs w:val="0"/>
                <w:color w:val="000000"/>
                <w:sz w:val="24"/>
                <w:szCs w:val="24"/>
              </w:rPr>
            </w:pPr>
          </w:p>
          <w:p w:rsidR="00204189" w:rsidRPr="00953799" w:rsidRDefault="00204189" w:rsidP="00504FF3">
            <w:pPr>
              <w:tabs>
                <w:tab w:val="left" w:pos="248"/>
              </w:tabs>
              <w:jc w:val="center"/>
              <w:rPr>
                <w:b w:val="0"/>
                <w:bCs w:val="0"/>
                <w:color w:val="000000"/>
                <w:sz w:val="24"/>
                <w:szCs w:val="24"/>
              </w:rPr>
            </w:pPr>
          </w:p>
          <w:p w:rsidR="00204189" w:rsidRPr="00953799" w:rsidRDefault="00204189" w:rsidP="00504FF3">
            <w:pPr>
              <w:tabs>
                <w:tab w:val="left" w:pos="248"/>
              </w:tabs>
              <w:jc w:val="center"/>
              <w:rPr>
                <w:b w:val="0"/>
                <w:bCs w:val="0"/>
                <w:color w:val="000000"/>
                <w:sz w:val="24"/>
                <w:szCs w:val="24"/>
              </w:rPr>
            </w:pPr>
            <w:r w:rsidRPr="00953799">
              <w:rPr>
                <w:b w:val="0"/>
                <w:bCs w:val="0"/>
                <w:color w:val="000000"/>
                <w:sz w:val="24"/>
                <w:szCs w:val="24"/>
              </w:rPr>
              <w:t>-</w:t>
            </w:r>
          </w:p>
          <w:p w:rsidR="00204189" w:rsidRPr="00953799" w:rsidRDefault="00204189" w:rsidP="00504FF3">
            <w:pPr>
              <w:tabs>
                <w:tab w:val="left" w:pos="248"/>
              </w:tabs>
              <w:jc w:val="center"/>
              <w:rPr>
                <w:b w:val="0"/>
                <w:bCs w:val="0"/>
                <w:color w:val="000000"/>
                <w:sz w:val="24"/>
                <w:szCs w:val="24"/>
              </w:rPr>
            </w:pPr>
            <w:r w:rsidRPr="00953799">
              <w:rPr>
                <w:b w:val="0"/>
                <w:bCs w:val="0"/>
                <w:color w:val="000000"/>
                <w:sz w:val="24"/>
                <w:szCs w:val="24"/>
              </w:rPr>
              <w:t>1 .0</w:t>
            </w:r>
          </w:p>
          <w:p w:rsidR="00204189" w:rsidRPr="00953799" w:rsidRDefault="00204189" w:rsidP="00504FF3">
            <w:pPr>
              <w:tabs>
                <w:tab w:val="left" w:pos="248"/>
              </w:tabs>
              <w:jc w:val="center"/>
              <w:rPr>
                <w:b w:val="0"/>
                <w:bCs w:val="0"/>
                <w:color w:val="000000"/>
                <w:sz w:val="24"/>
                <w:szCs w:val="24"/>
              </w:rPr>
            </w:pPr>
            <w:r w:rsidRPr="00953799">
              <w:rPr>
                <w:b w:val="0"/>
                <w:bCs w:val="0"/>
                <w:color w:val="000000"/>
                <w:sz w:val="24"/>
                <w:szCs w:val="24"/>
              </w:rPr>
              <w:t>-</w:t>
            </w:r>
          </w:p>
          <w:p w:rsidR="00204189" w:rsidRPr="00953799" w:rsidRDefault="00204189" w:rsidP="00504FF3">
            <w:pPr>
              <w:tabs>
                <w:tab w:val="left" w:pos="248"/>
              </w:tabs>
              <w:jc w:val="center"/>
              <w:rPr>
                <w:b w:val="0"/>
                <w:bCs w:val="0"/>
                <w:color w:val="000000"/>
                <w:sz w:val="24"/>
                <w:szCs w:val="24"/>
              </w:rPr>
            </w:pPr>
            <w:r w:rsidRPr="00953799">
              <w:rPr>
                <w:b w:val="0"/>
                <w:bCs w:val="0"/>
                <w:color w:val="000000"/>
                <w:sz w:val="24"/>
                <w:szCs w:val="24"/>
              </w:rPr>
              <w:t>0 .7</w:t>
            </w:r>
          </w:p>
        </w:tc>
      </w:tr>
    </w:tbl>
    <w:p w:rsidR="00204189" w:rsidRPr="00953799" w:rsidRDefault="00204189" w:rsidP="00504FF3">
      <w:pPr>
        <w:shd w:val="clear" w:color="auto" w:fill="FFFFFF"/>
        <w:ind w:right="92"/>
        <w:jc w:val="both"/>
        <w:rPr>
          <w:b w:val="0"/>
          <w:color w:val="000000"/>
          <w:spacing w:val="-6"/>
          <w:sz w:val="24"/>
          <w:szCs w:val="24"/>
        </w:rPr>
      </w:pPr>
      <w:r w:rsidRPr="00953799">
        <w:rPr>
          <w:b w:val="0"/>
          <w:color w:val="000000"/>
          <w:spacing w:val="4"/>
          <w:sz w:val="24"/>
          <w:szCs w:val="24"/>
        </w:rPr>
        <w:t xml:space="preserve">Примечания: 1. Приведенные нормы </w:t>
      </w:r>
      <w:proofErr w:type="gramStart"/>
      <w:r w:rsidRPr="00953799">
        <w:rPr>
          <w:b w:val="0"/>
          <w:color w:val="000000"/>
          <w:spacing w:val="4"/>
          <w:sz w:val="24"/>
          <w:szCs w:val="24"/>
        </w:rPr>
        <w:t xml:space="preserve">относятся к деревьям с диаметром кроны не более 5 м и </w:t>
      </w:r>
      <w:r w:rsidRPr="00953799">
        <w:rPr>
          <w:b w:val="0"/>
          <w:color w:val="000000"/>
          <w:spacing w:val="-6"/>
          <w:sz w:val="24"/>
          <w:szCs w:val="24"/>
        </w:rPr>
        <w:t>должны</w:t>
      </w:r>
      <w:proofErr w:type="gramEnd"/>
      <w:r w:rsidRPr="00953799">
        <w:rPr>
          <w:b w:val="0"/>
          <w:color w:val="000000"/>
          <w:spacing w:val="-6"/>
          <w:sz w:val="24"/>
          <w:szCs w:val="24"/>
        </w:rPr>
        <w:t xml:space="preserve"> быть увеличены для деревьев с кроной большего диаметра.</w:t>
      </w:r>
    </w:p>
    <w:p w:rsidR="00204189" w:rsidRPr="00953799" w:rsidRDefault="00204189" w:rsidP="00504FF3">
      <w:pPr>
        <w:shd w:val="clear" w:color="auto" w:fill="FFFFFF"/>
        <w:ind w:right="92"/>
        <w:jc w:val="both"/>
        <w:rPr>
          <w:b w:val="0"/>
          <w:color w:val="000000"/>
          <w:spacing w:val="-19"/>
          <w:sz w:val="24"/>
          <w:szCs w:val="24"/>
        </w:rPr>
      </w:pPr>
      <w:r w:rsidRPr="00953799">
        <w:rPr>
          <w:b w:val="0"/>
          <w:color w:val="000000"/>
          <w:spacing w:val="-6"/>
          <w:sz w:val="24"/>
          <w:szCs w:val="24"/>
        </w:rPr>
        <w:t>2.</w:t>
      </w:r>
      <w:r w:rsidRPr="00953799">
        <w:rPr>
          <w:b w:val="0"/>
          <w:color w:val="000000"/>
          <w:spacing w:val="-2"/>
          <w:sz w:val="24"/>
          <w:szCs w:val="24"/>
        </w:rPr>
        <w:t xml:space="preserve">Расстояния от воздушных линий электропередачи до деревьев следует принимать по правилам </w:t>
      </w:r>
      <w:r w:rsidRPr="00953799">
        <w:rPr>
          <w:b w:val="0"/>
          <w:color w:val="000000"/>
          <w:spacing w:val="-6"/>
          <w:sz w:val="24"/>
          <w:szCs w:val="24"/>
        </w:rPr>
        <w:t>устройства электроустановок.</w:t>
      </w:r>
    </w:p>
    <w:p w:rsidR="00204189" w:rsidRPr="00953799" w:rsidRDefault="00204189" w:rsidP="00504FF3">
      <w:pPr>
        <w:shd w:val="clear" w:color="auto" w:fill="FFFFFF"/>
        <w:tabs>
          <w:tab w:val="left" w:pos="536"/>
        </w:tabs>
        <w:jc w:val="both"/>
        <w:rPr>
          <w:b w:val="0"/>
          <w:bCs w:val="0"/>
          <w:color w:val="000000"/>
          <w:sz w:val="24"/>
          <w:szCs w:val="24"/>
        </w:rPr>
      </w:pPr>
      <w:r w:rsidRPr="00953799">
        <w:rPr>
          <w:b w:val="0"/>
          <w:color w:val="000000"/>
          <w:spacing w:val="-4"/>
          <w:sz w:val="24"/>
          <w:szCs w:val="24"/>
        </w:rPr>
        <w:t xml:space="preserve">3.Деревья, высаживаемые у зданий, не должны препятствовать инсоляции и освещенности жилых и </w:t>
      </w:r>
      <w:r w:rsidRPr="00953799">
        <w:rPr>
          <w:b w:val="0"/>
          <w:color w:val="000000"/>
          <w:spacing w:val="-7"/>
          <w:sz w:val="24"/>
          <w:szCs w:val="24"/>
        </w:rPr>
        <w:t>общественных помещений.</w:t>
      </w:r>
    </w:p>
    <w:p w:rsidR="00204189" w:rsidRPr="00953799" w:rsidRDefault="00204189" w:rsidP="00504FF3">
      <w:pPr>
        <w:shd w:val="clear" w:color="auto" w:fill="FFFFFF"/>
        <w:tabs>
          <w:tab w:val="left" w:pos="536"/>
        </w:tabs>
        <w:ind w:left="12"/>
        <w:jc w:val="both"/>
        <w:rPr>
          <w:b w:val="0"/>
          <w:bCs w:val="0"/>
          <w:color w:val="000000"/>
          <w:sz w:val="24"/>
          <w:szCs w:val="24"/>
        </w:rPr>
      </w:pPr>
      <w:r w:rsidRPr="00953799">
        <w:rPr>
          <w:b w:val="0"/>
          <w:bCs w:val="0"/>
          <w:color w:val="000000"/>
          <w:spacing w:val="-2"/>
          <w:sz w:val="24"/>
          <w:szCs w:val="24"/>
        </w:rPr>
        <w:t>Зоны отдыха</w:t>
      </w:r>
    </w:p>
    <w:p w:rsidR="00204189" w:rsidRPr="00953799" w:rsidRDefault="00204189" w:rsidP="00504FF3">
      <w:pPr>
        <w:shd w:val="clear" w:color="auto" w:fill="FFFFFF"/>
        <w:ind w:left="16" w:right="88" w:firstLine="308"/>
        <w:jc w:val="both"/>
        <w:rPr>
          <w:b w:val="0"/>
          <w:color w:val="000000"/>
          <w:sz w:val="24"/>
          <w:szCs w:val="24"/>
        </w:rPr>
      </w:pPr>
      <w:r w:rsidRPr="00953799">
        <w:rPr>
          <w:b w:val="0"/>
          <w:color w:val="000000"/>
          <w:spacing w:val="-4"/>
          <w:sz w:val="24"/>
          <w:szCs w:val="24"/>
        </w:rPr>
        <w:t xml:space="preserve">1.   Расстояние   от   границ   земельных   </w:t>
      </w:r>
      <w:proofErr w:type="gramStart"/>
      <w:r w:rsidRPr="00953799">
        <w:rPr>
          <w:b w:val="0"/>
          <w:color w:val="000000"/>
          <w:spacing w:val="-4"/>
          <w:sz w:val="24"/>
          <w:szCs w:val="24"/>
        </w:rPr>
        <w:t>участков</w:t>
      </w:r>
      <w:proofErr w:type="gramEnd"/>
      <w:r w:rsidRPr="00953799">
        <w:rPr>
          <w:b w:val="0"/>
          <w:color w:val="000000"/>
          <w:spacing w:val="-4"/>
          <w:sz w:val="24"/>
          <w:szCs w:val="24"/>
        </w:rPr>
        <w:t xml:space="preserve">   вновь   проектируемых   санаторно-курортных   и </w:t>
      </w:r>
      <w:r w:rsidRPr="00953799">
        <w:rPr>
          <w:b w:val="0"/>
          <w:color w:val="000000"/>
          <w:spacing w:val="-5"/>
          <w:sz w:val="24"/>
          <w:szCs w:val="24"/>
        </w:rPr>
        <w:t>оздоровительных учреждений следует принимать, м, не менее:</w:t>
      </w:r>
    </w:p>
    <w:p w:rsidR="00204189" w:rsidRPr="00953799" w:rsidRDefault="00204189" w:rsidP="00953799">
      <w:pPr>
        <w:numPr>
          <w:ilvl w:val="1"/>
          <w:numId w:val="32"/>
        </w:numPr>
        <w:shd w:val="clear" w:color="auto" w:fill="FFFFFF"/>
        <w:ind w:right="88"/>
        <w:jc w:val="both"/>
        <w:rPr>
          <w:b w:val="0"/>
          <w:color w:val="000000"/>
          <w:spacing w:val="-5"/>
          <w:sz w:val="24"/>
          <w:szCs w:val="24"/>
        </w:rPr>
      </w:pPr>
      <w:r w:rsidRPr="00953799">
        <w:rPr>
          <w:b w:val="0"/>
          <w:color w:val="000000"/>
          <w:spacing w:val="-5"/>
          <w:sz w:val="24"/>
          <w:szCs w:val="24"/>
        </w:rPr>
        <w:t xml:space="preserve">до жилой застройки учреждений, коммунального хозяйства и складов - 500 </w:t>
      </w:r>
    </w:p>
    <w:p w:rsidR="00204189" w:rsidRPr="00953799" w:rsidRDefault="00204189" w:rsidP="00953799">
      <w:pPr>
        <w:numPr>
          <w:ilvl w:val="1"/>
          <w:numId w:val="32"/>
        </w:numPr>
        <w:shd w:val="clear" w:color="auto" w:fill="FFFFFF"/>
        <w:ind w:right="88"/>
        <w:jc w:val="both"/>
        <w:rPr>
          <w:b w:val="0"/>
          <w:color w:val="000000"/>
          <w:spacing w:val="-4"/>
          <w:sz w:val="24"/>
          <w:szCs w:val="24"/>
        </w:rPr>
      </w:pPr>
      <w:r w:rsidRPr="00953799">
        <w:rPr>
          <w:b w:val="0"/>
          <w:color w:val="000000"/>
          <w:spacing w:val="-4"/>
          <w:sz w:val="24"/>
          <w:szCs w:val="24"/>
        </w:rPr>
        <w:t xml:space="preserve">до автомобильных дорог категорий </w:t>
      </w:r>
      <w:r w:rsidRPr="00953799">
        <w:rPr>
          <w:b w:val="0"/>
          <w:color w:val="000000"/>
          <w:spacing w:val="-4"/>
          <w:sz w:val="24"/>
          <w:szCs w:val="24"/>
          <w:lang w:val="en-US"/>
        </w:rPr>
        <w:t>I</w:t>
      </w:r>
      <w:r w:rsidRPr="00953799">
        <w:rPr>
          <w:b w:val="0"/>
          <w:color w:val="000000"/>
          <w:spacing w:val="-4"/>
          <w:sz w:val="24"/>
          <w:szCs w:val="24"/>
        </w:rPr>
        <w:t xml:space="preserve">, </w:t>
      </w:r>
      <w:r w:rsidRPr="00953799">
        <w:rPr>
          <w:b w:val="0"/>
          <w:color w:val="000000"/>
          <w:spacing w:val="-4"/>
          <w:sz w:val="24"/>
          <w:szCs w:val="24"/>
          <w:lang w:val="en-US"/>
        </w:rPr>
        <w:t>II</w:t>
      </w:r>
      <w:r w:rsidRPr="00953799">
        <w:rPr>
          <w:b w:val="0"/>
          <w:color w:val="000000"/>
          <w:spacing w:val="-4"/>
          <w:sz w:val="24"/>
          <w:szCs w:val="24"/>
        </w:rPr>
        <w:t xml:space="preserve">, </w:t>
      </w:r>
      <w:r w:rsidRPr="00953799">
        <w:rPr>
          <w:b w:val="0"/>
          <w:color w:val="000000"/>
          <w:spacing w:val="-4"/>
          <w:sz w:val="24"/>
          <w:szCs w:val="24"/>
          <w:lang w:val="en-US"/>
        </w:rPr>
        <w:t>II</w:t>
      </w:r>
      <w:r w:rsidRPr="00953799">
        <w:rPr>
          <w:b w:val="0"/>
          <w:color w:val="000000"/>
          <w:spacing w:val="-4"/>
          <w:sz w:val="24"/>
          <w:szCs w:val="24"/>
        </w:rPr>
        <w:t xml:space="preserve">  - 500 </w:t>
      </w:r>
    </w:p>
    <w:p w:rsidR="00204189" w:rsidRPr="00953799" w:rsidRDefault="00204189" w:rsidP="00953799">
      <w:pPr>
        <w:numPr>
          <w:ilvl w:val="1"/>
          <w:numId w:val="32"/>
        </w:numPr>
        <w:shd w:val="clear" w:color="auto" w:fill="FFFFFF"/>
        <w:ind w:right="88"/>
        <w:jc w:val="both"/>
        <w:rPr>
          <w:b w:val="0"/>
          <w:color w:val="000000"/>
          <w:spacing w:val="-5"/>
          <w:sz w:val="24"/>
          <w:szCs w:val="24"/>
        </w:rPr>
      </w:pPr>
      <w:r w:rsidRPr="00953799">
        <w:rPr>
          <w:b w:val="0"/>
          <w:color w:val="000000"/>
          <w:spacing w:val="-5"/>
          <w:sz w:val="24"/>
          <w:szCs w:val="24"/>
        </w:rPr>
        <w:t xml:space="preserve">до автомобильных дорог категорий </w:t>
      </w:r>
      <w:r w:rsidRPr="00953799">
        <w:rPr>
          <w:b w:val="0"/>
          <w:color w:val="000000"/>
          <w:spacing w:val="-5"/>
          <w:sz w:val="24"/>
          <w:szCs w:val="24"/>
          <w:lang w:val="en-US"/>
        </w:rPr>
        <w:t>IV</w:t>
      </w:r>
      <w:r w:rsidRPr="00953799">
        <w:rPr>
          <w:b w:val="0"/>
          <w:color w:val="000000"/>
          <w:spacing w:val="-5"/>
          <w:sz w:val="24"/>
          <w:szCs w:val="24"/>
        </w:rPr>
        <w:t xml:space="preserve"> - 200 </w:t>
      </w:r>
    </w:p>
    <w:p w:rsidR="00204189" w:rsidRPr="00953799" w:rsidRDefault="00204189" w:rsidP="00953799">
      <w:pPr>
        <w:numPr>
          <w:ilvl w:val="1"/>
          <w:numId w:val="32"/>
        </w:numPr>
        <w:shd w:val="clear" w:color="auto" w:fill="FFFFFF"/>
        <w:ind w:right="88"/>
        <w:jc w:val="both"/>
        <w:rPr>
          <w:b w:val="0"/>
          <w:color w:val="000000"/>
          <w:spacing w:val="-5"/>
          <w:sz w:val="24"/>
          <w:szCs w:val="24"/>
        </w:rPr>
      </w:pPr>
      <w:r w:rsidRPr="00953799">
        <w:rPr>
          <w:b w:val="0"/>
          <w:color w:val="000000"/>
          <w:spacing w:val="-5"/>
          <w:sz w:val="24"/>
          <w:szCs w:val="24"/>
        </w:rPr>
        <w:t>до садоводческих товариществ – 300</w:t>
      </w:r>
    </w:p>
    <w:p w:rsidR="00204189" w:rsidRPr="00953799" w:rsidRDefault="00204189" w:rsidP="00504FF3">
      <w:pPr>
        <w:shd w:val="clear" w:color="auto" w:fill="FFFFFF"/>
        <w:ind w:left="740" w:right="88"/>
        <w:jc w:val="both"/>
        <w:rPr>
          <w:b w:val="0"/>
          <w:color w:val="000000"/>
          <w:spacing w:val="-5"/>
          <w:sz w:val="24"/>
          <w:szCs w:val="24"/>
        </w:rPr>
      </w:pPr>
    </w:p>
    <w:p w:rsidR="00204189" w:rsidRPr="00953799" w:rsidRDefault="00204189" w:rsidP="00504FF3">
      <w:pPr>
        <w:shd w:val="clear" w:color="auto" w:fill="FFFFFF"/>
        <w:ind w:left="20" w:right="2320"/>
        <w:jc w:val="center"/>
        <w:rPr>
          <w:bCs w:val="0"/>
          <w:color w:val="000000"/>
          <w:spacing w:val="-6"/>
          <w:sz w:val="24"/>
          <w:szCs w:val="24"/>
        </w:rPr>
      </w:pPr>
      <w:r w:rsidRPr="00953799">
        <w:rPr>
          <w:bCs w:val="0"/>
          <w:color w:val="000000"/>
          <w:spacing w:val="-6"/>
          <w:sz w:val="24"/>
          <w:szCs w:val="24"/>
        </w:rPr>
        <w:t>Статья 3</w:t>
      </w:r>
      <w:r w:rsidR="00CC35F0" w:rsidRPr="00953799">
        <w:rPr>
          <w:bCs w:val="0"/>
          <w:color w:val="000000"/>
          <w:spacing w:val="-6"/>
          <w:sz w:val="24"/>
          <w:szCs w:val="24"/>
        </w:rPr>
        <w:t>5</w:t>
      </w:r>
      <w:r w:rsidRPr="00953799">
        <w:rPr>
          <w:bCs w:val="0"/>
          <w:color w:val="000000"/>
          <w:spacing w:val="-6"/>
          <w:sz w:val="24"/>
          <w:szCs w:val="24"/>
        </w:rPr>
        <w:t>. Производственные зоны</w:t>
      </w:r>
    </w:p>
    <w:p w:rsidR="00204189" w:rsidRPr="00953799" w:rsidRDefault="00204189" w:rsidP="00504FF3">
      <w:pPr>
        <w:shd w:val="clear" w:color="auto" w:fill="FFFFFF"/>
        <w:ind w:left="24" w:firstLine="543"/>
        <w:jc w:val="both"/>
        <w:rPr>
          <w:b w:val="0"/>
          <w:color w:val="000000"/>
          <w:sz w:val="24"/>
          <w:szCs w:val="24"/>
        </w:rPr>
      </w:pPr>
      <w:r w:rsidRPr="00953799">
        <w:rPr>
          <w:b w:val="0"/>
          <w:color w:val="000000"/>
          <w:spacing w:val="-6"/>
          <w:sz w:val="24"/>
          <w:szCs w:val="24"/>
        </w:rPr>
        <w:t xml:space="preserve">Санитарно-защитная зона должна иметь последовательную проработку ее территориальной организации, </w:t>
      </w:r>
      <w:r w:rsidRPr="00953799">
        <w:rPr>
          <w:b w:val="0"/>
          <w:color w:val="000000"/>
          <w:spacing w:val="-4"/>
          <w:sz w:val="24"/>
          <w:szCs w:val="24"/>
        </w:rPr>
        <w:t>озеленения и благоустройства на всех этапах разработки всех видов градостроительной документации</w:t>
      </w:r>
      <w:proofErr w:type="gramStart"/>
      <w:r w:rsidRPr="00953799">
        <w:rPr>
          <w:b w:val="0"/>
          <w:color w:val="000000"/>
          <w:spacing w:val="-4"/>
          <w:sz w:val="24"/>
          <w:szCs w:val="24"/>
        </w:rPr>
        <w:t>,"</w:t>
      </w:r>
      <w:proofErr w:type="gramEnd"/>
      <w:r w:rsidRPr="00953799">
        <w:rPr>
          <w:b w:val="0"/>
          <w:color w:val="000000"/>
          <w:spacing w:val="-4"/>
          <w:sz w:val="24"/>
          <w:szCs w:val="24"/>
        </w:rPr>
        <w:t xml:space="preserve"> </w:t>
      </w:r>
      <w:r w:rsidRPr="00953799">
        <w:rPr>
          <w:b w:val="0"/>
          <w:color w:val="000000"/>
          <w:spacing w:val="-3"/>
          <w:sz w:val="24"/>
          <w:szCs w:val="24"/>
        </w:rPr>
        <w:t xml:space="preserve">проектов   строительства,    реконструкции   и   эксплуатации   отдельного   предприятия   и/или   группы </w:t>
      </w:r>
      <w:r w:rsidRPr="00953799">
        <w:rPr>
          <w:b w:val="0"/>
          <w:color w:val="000000"/>
          <w:spacing w:val="-8"/>
          <w:sz w:val="24"/>
          <w:szCs w:val="24"/>
        </w:rPr>
        <w:t xml:space="preserve">предприятий. </w:t>
      </w:r>
      <w:r w:rsidRPr="00953799">
        <w:rPr>
          <w:b w:val="0"/>
          <w:color w:val="000000"/>
          <w:spacing w:val="-2"/>
          <w:sz w:val="24"/>
          <w:szCs w:val="24"/>
        </w:rPr>
        <w:t xml:space="preserve">Процент озеленения территории СЗЗ устанавливается в зависимости от класса опасности по </w:t>
      </w:r>
      <w:proofErr w:type="gramStart"/>
      <w:r w:rsidRPr="00953799">
        <w:rPr>
          <w:b w:val="0"/>
          <w:color w:val="000000"/>
          <w:spacing w:val="-2"/>
          <w:sz w:val="24"/>
          <w:szCs w:val="24"/>
        </w:rPr>
        <w:t>действующему</w:t>
      </w:r>
      <w:proofErr w:type="gramEnd"/>
      <w:r w:rsidRPr="00953799">
        <w:rPr>
          <w:b w:val="0"/>
          <w:color w:val="000000"/>
          <w:spacing w:val="-2"/>
          <w:sz w:val="24"/>
          <w:szCs w:val="24"/>
        </w:rPr>
        <w:t xml:space="preserve"> </w:t>
      </w:r>
      <w:r w:rsidRPr="00953799">
        <w:rPr>
          <w:b w:val="0"/>
          <w:color w:val="000000"/>
          <w:spacing w:val="-11"/>
          <w:sz w:val="24"/>
          <w:szCs w:val="24"/>
        </w:rPr>
        <w:t xml:space="preserve">СанПиН. </w:t>
      </w:r>
      <w:r w:rsidRPr="00953799">
        <w:rPr>
          <w:b w:val="0"/>
          <w:color w:val="000000"/>
          <w:spacing w:val="-3"/>
          <w:sz w:val="24"/>
          <w:szCs w:val="24"/>
        </w:rPr>
        <w:t xml:space="preserve">Минимальная плотность застройки определяется с учётом требований СНиП 2-89-80* в </w:t>
      </w:r>
      <w:proofErr w:type="gramStart"/>
      <w:r w:rsidRPr="00953799">
        <w:rPr>
          <w:b w:val="0"/>
          <w:color w:val="000000"/>
          <w:spacing w:val="-3"/>
          <w:sz w:val="24"/>
          <w:szCs w:val="24"/>
        </w:rPr>
        <w:t>соответствии</w:t>
      </w:r>
      <w:proofErr w:type="gramEnd"/>
      <w:r w:rsidRPr="00953799">
        <w:rPr>
          <w:b w:val="0"/>
          <w:color w:val="000000"/>
          <w:spacing w:val="-3"/>
          <w:sz w:val="24"/>
          <w:szCs w:val="24"/>
        </w:rPr>
        <w:t xml:space="preserve"> с </w:t>
      </w:r>
      <w:r w:rsidRPr="00953799">
        <w:rPr>
          <w:b w:val="0"/>
          <w:color w:val="000000"/>
          <w:spacing w:val="-6"/>
          <w:sz w:val="24"/>
          <w:szCs w:val="24"/>
        </w:rPr>
        <w:t>отраслевой принадлежностью предприятия.</w:t>
      </w:r>
    </w:p>
    <w:p w:rsidR="00204189" w:rsidRPr="00953799" w:rsidRDefault="00204189" w:rsidP="00504FF3">
      <w:pPr>
        <w:shd w:val="clear" w:color="auto" w:fill="FFFFFF"/>
        <w:ind w:left="36" w:firstLine="531"/>
        <w:jc w:val="both"/>
        <w:rPr>
          <w:b w:val="0"/>
          <w:bCs w:val="0"/>
          <w:color w:val="000000"/>
          <w:spacing w:val="-6"/>
          <w:sz w:val="24"/>
          <w:szCs w:val="24"/>
        </w:rPr>
      </w:pPr>
      <w:r w:rsidRPr="00953799">
        <w:rPr>
          <w:b w:val="0"/>
          <w:color w:val="000000"/>
          <w:spacing w:val="-5"/>
          <w:sz w:val="24"/>
          <w:szCs w:val="24"/>
        </w:rPr>
        <w:t xml:space="preserve">На </w:t>
      </w:r>
      <w:proofErr w:type="spellStart"/>
      <w:r w:rsidRPr="00953799">
        <w:rPr>
          <w:b w:val="0"/>
          <w:color w:val="000000"/>
          <w:spacing w:val="-5"/>
          <w:sz w:val="24"/>
          <w:szCs w:val="24"/>
        </w:rPr>
        <w:t>предзаводских</w:t>
      </w:r>
      <w:proofErr w:type="spellEnd"/>
      <w:r w:rsidRPr="00953799">
        <w:rPr>
          <w:b w:val="0"/>
          <w:color w:val="000000"/>
          <w:spacing w:val="-5"/>
          <w:sz w:val="24"/>
          <w:szCs w:val="24"/>
        </w:rPr>
        <w:t xml:space="preserve"> территориях следует предусматривать парковки автотранспорта. </w:t>
      </w:r>
      <w:r w:rsidRPr="00953799">
        <w:rPr>
          <w:b w:val="0"/>
          <w:color w:val="000000"/>
          <w:sz w:val="24"/>
          <w:szCs w:val="24"/>
        </w:rPr>
        <w:t xml:space="preserve">Все загрязнённые воды поверхностного стока с территории </w:t>
      </w:r>
      <w:proofErr w:type="spellStart"/>
      <w:r w:rsidRPr="00953799">
        <w:rPr>
          <w:b w:val="0"/>
          <w:color w:val="000000"/>
          <w:sz w:val="24"/>
          <w:szCs w:val="24"/>
        </w:rPr>
        <w:t>промплощадки</w:t>
      </w:r>
      <w:proofErr w:type="spellEnd"/>
      <w:r w:rsidRPr="00953799">
        <w:rPr>
          <w:b w:val="0"/>
          <w:color w:val="000000"/>
          <w:sz w:val="24"/>
          <w:szCs w:val="24"/>
        </w:rPr>
        <w:t xml:space="preserve"> должны направляться на </w:t>
      </w:r>
      <w:r w:rsidRPr="00953799">
        <w:rPr>
          <w:b w:val="0"/>
          <w:color w:val="000000"/>
          <w:spacing w:val="-6"/>
          <w:sz w:val="24"/>
          <w:szCs w:val="24"/>
        </w:rPr>
        <w:t>локальные или общегородские очистные сооружения</w:t>
      </w:r>
      <w:r w:rsidRPr="00953799">
        <w:rPr>
          <w:b w:val="0"/>
          <w:bCs w:val="0"/>
          <w:color w:val="000000"/>
          <w:spacing w:val="-6"/>
          <w:sz w:val="24"/>
          <w:szCs w:val="24"/>
        </w:rPr>
        <w:t>.</w:t>
      </w:r>
    </w:p>
    <w:p w:rsidR="00204189" w:rsidRPr="00953799" w:rsidRDefault="00204189" w:rsidP="00504FF3">
      <w:pPr>
        <w:shd w:val="clear" w:color="auto" w:fill="FFFFFF"/>
        <w:ind w:left="44"/>
        <w:jc w:val="both"/>
        <w:rPr>
          <w:b w:val="0"/>
          <w:bCs w:val="0"/>
          <w:color w:val="000000"/>
          <w:spacing w:val="-6"/>
          <w:sz w:val="24"/>
          <w:szCs w:val="24"/>
        </w:rPr>
      </w:pPr>
    </w:p>
    <w:p w:rsidR="00204189" w:rsidRPr="00953799" w:rsidRDefault="00204189" w:rsidP="00504FF3">
      <w:pPr>
        <w:shd w:val="clear" w:color="auto" w:fill="FFFFFF"/>
        <w:ind w:left="44"/>
        <w:jc w:val="center"/>
        <w:rPr>
          <w:bCs w:val="0"/>
          <w:color w:val="000000"/>
          <w:spacing w:val="-6"/>
          <w:sz w:val="24"/>
          <w:szCs w:val="24"/>
        </w:rPr>
      </w:pPr>
      <w:r w:rsidRPr="00953799">
        <w:rPr>
          <w:bCs w:val="0"/>
          <w:color w:val="000000"/>
          <w:spacing w:val="-6"/>
          <w:sz w:val="24"/>
          <w:szCs w:val="24"/>
        </w:rPr>
        <w:t>Статья 3</w:t>
      </w:r>
      <w:r w:rsidR="00CC35F0" w:rsidRPr="00953799">
        <w:rPr>
          <w:bCs w:val="0"/>
          <w:color w:val="000000"/>
          <w:spacing w:val="-6"/>
          <w:sz w:val="24"/>
          <w:szCs w:val="24"/>
        </w:rPr>
        <w:t>6</w:t>
      </w:r>
      <w:r w:rsidRPr="00953799">
        <w:rPr>
          <w:bCs w:val="0"/>
          <w:color w:val="000000"/>
          <w:spacing w:val="-6"/>
          <w:sz w:val="24"/>
          <w:szCs w:val="24"/>
        </w:rPr>
        <w:t>. Зоны инженерной инфраструктуры</w:t>
      </w:r>
    </w:p>
    <w:p w:rsidR="00204189" w:rsidRPr="00953799" w:rsidRDefault="00204189" w:rsidP="00504FF3">
      <w:pPr>
        <w:shd w:val="clear" w:color="auto" w:fill="FFFFFF"/>
        <w:ind w:left="44"/>
        <w:jc w:val="both"/>
        <w:rPr>
          <w:b w:val="0"/>
          <w:color w:val="000000"/>
          <w:sz w:val="24"/>
          <w:szCs w:val="24"/>
        </w:rPr>
      </w:pPr>
      <w:r w:rsidRPr="00953799">
        <w:rPr>
          <w:b w:val="0"/>
          <w:color w:val="000000"/>
          <w:spacing w:val="-3"/>
          <w:sz w:val="24"/>
          <w:szCs w:val="24"/>
        </w:rPr>
        <w:t>1. Размеры земельных участков для станций очистки воды в зависимости от их производит</w:t>
      </w:r>
      <w:r w:rsidR="002B4702" w:rsidRPr="00953799">
        <w:rPr>
          <w:b w:val="0"/>
          <w:color w:val="000000"/>
          <w:spacing w:val="-3"/>
          <w:sz w:val="24"/>
          <w:szCs w:val="24"/>
        </w:rPr>
        <w:t>ельности, тыс</w:t>
      </w:r>
      <w:proofErr w:type="gramStart"/>
      <w:r w:rsidR="002B4702" w:rsidRPr="00953799">
        <w:rPr>
          <w:b w:val="0"/>
          <w:color w:val="000000"/>
          <w:spacing w:val="-3"/>
          <w:sz w:val="24"/>
          <w:szCs w:val="24"/>
        </w:rPr>
        <w:t>.м</w:t>
      </w:r>
      <w:proofErr w:type="gramEnd"/>
      <w:r w:rsidR="002B4702" w:rsidRPr="00953799">
        <w:rPr>
          <w:b w:val="0"/>
          <w:color w:val="000000"/>
          <w:spacing w:val="-3"/>
          <w:sz w:val="24"/>
          <w:szCs w:val="24"/>
          <w:vertAlign w:val="superscript"/>
        </w:rPr>
        <w:t>3</w:t>
      </w:r>
      <w:r w:rsidRPr="00953799">
        <w:rPr>
          <w:b w:val="0"/>
          <w:color w:val="000000"/>
          <w:spacing w:val="-5"/>
          <w:sz w:val="24"/>
          <w:szCs w:val="24"/>
        </w:rPr>
        <w:t>/</w:t>
      </w:r>
      <w:proofErr w:type="spellStart"/>
      <w:r w:rsidRPr="00953799">
        <w:rPr>
          <w:b w:val="0"/>
          <w:color w:val="000000"/>
          <w:spacing w:val="-5"/>
          <w:sz w:val="24"/>
          <w:szCs w:val="24"/>
        </w:rPr>
        <w:t>сут</w:t>
      </w:r>
      <w:proofErr w:type="spellEnd"/>
      <w:r w:rsidRPr="00953799">
        <w:rPr>
          <w:b w:val="0"/>
          <w:color w:val="000000"/>
          <w:spacing w:val="-5"/>
          <w:sz w:val="24"/>
          <w:szCs w:val="24"/>
        </w:rPr>
        <w:t>, следует принимать по проекту, но не более:</w:t>
      </w:r>
    </w:p>
    <w:p w:rsidR="00204189" w:rsidRPr="00953799" w:rsidRDefault="00204189" w:rsidP="00504FF3">
      <w:pPr>
        <w:shd w:val="clear" w:color="auto" w:fill="FFFFFF"/>
        <w:ind w:left="32"/>
        <w:jc w:val="both"/>
        <w:rPr>
          <w:b w:val="0"/>
          <w:color w:val="000000"/>
          <w:sz w:val="24"/>
          <w:szCs w:val="24"/>
        </w:rPr>
      </w:pPr>
      <w:r w:rsidRPr="00953799">
        <w:rPr>
          <w:b w:val="0"/>
          <w:color w:val="000000"/>
          <w:spacing w:val="-4"/>
          <w:sz w:val="24"/>
          <w:szCs w:val="24"/>
        </w:rPr>
        <w:t>до 0,8 – 1га</w:t>
      </w:r>
    </w:p>
    <w:p w:rsidR="00204189" w:rsidRPr="00953799" w:rsidRDefault="00204189" w:rsidP="00504FF3">
      <w:pPr>
        <w:shd w:val="clear" w:color="auto" w:fill="FFFFFF"/>
        <w:ind w:left="40"/>
        <w:jc w:val="both"/>
        <w:rPr>
          <w:b w:val="0"/>
          <w:color w:val="000000"/>
          <w:sz w:val="24"/>
          <w:szCs w:val="24"/>
        </w:rPr>
      </w:pPr>
      <w:r w:rsidRPr="00953799">
        <w:rPr>
          <w:b w:val="0"/>
          <w:color w:val="000000"/>
          <w:spacing w:val="-3"/>
          <w:sz w:val="24"/>
          <w:szCs w:val="24"/>
        </w:rPr>
        <w:t>св. 0,8 до 12 – 2га</w:t>
      </w:r>
    </w:p>
    <w:p w:rsidR="00204189" w:rsidRPr="00953799" w:rsidRDefault="00204189" w:rsidP="00504FF3">
      <w:pPr>
        <w:shd w:val="clear" w:color="auto" w:fill="FFFFFF"/>
        <w:ind w:left="36"/>
        <w:jc w:val="both"/>
        <w:rPr>
          <w:b w:val="0"/>
          <w:color w:val="000000"/>
          <w:sz w:val="24"/>
          <w:szCs w:val="24"/>
        </w:rPr>
      </w:pPr>
      <w:r w:rsidRPr="00953799">
        <w:rPr>
          <w:b w:val="0"/>
          <w:color w:val="000000"/>
          <w:spacing w:val="1"/>
          <w:sz w:val="24"/>
          <w:szCs w:val="24"/>
        </w:rPr>
        <w:t xml:space="preserve">Размеры земельных участков для очистных сооружений  канализации следует принимать не </w:t>
      </w:r>
      <w:proofErr w:type="gramStart"/>
      <w:r w:rsidRPr="00953799">
        <w:rPr>
          <w:b w:val="0"/>
          <w:color w:val="000000"/>
          <w:spacing w:val="1"/>
          <w:sz w:val="24"/>
          <w:szCs w:val="24"/>
        </w:rPr>
        <w:t xml:space="preserve">более </w:t>
      </w:r>
      <w:r w:rsidRPr="00953799">
        <w:rPr>
          <w:b w:val="0"/>
          <w:color w:val="000000"/>
          <w:spacing w:val="-7"/>
          <w:sz w:val="24"/>
          <w:szCs w:val="24"/>
        </w:rPr>
        <w:t>указанных</w:t>
      </w:r>
      <w:proofErr w:type="gramEnd"/>
      <w:r w:rsidRPr="00953799">
        <w:rPr>
          <w:b w:val="0"/>
          <w:color w:val="000000"/>
          <w:spacing w:val="-7"/>
          <w:sz w:val="24"/>
          <w:szCs w:val="24"/>
        </w:rPr>
        <w:t xml:space="preserve"> в таблице.</w:t>
      </w:r>
    </w:p>
    <w:p w:rsidR="00204189" w:rsidRPr="00953799" w:rsidRDefault="00204189" w:rsidP="00504FF3">
      <w:pPr>
        <w:jc w:val="both"/>
        <w:rPr>
          <w:b w:val="0"/>
          <w:bCs w:val="0"/>
          <w:color w:val="000000"/>
          <w:sz w:val="24"/>
          <w:szCs w:val="24"/>
        </w:rPr>
      </w:pPr>
    </w:p>
    <w:tbl>
      <w:tblPr>
        <w:tblW w:w="0" w:type="auto"/>
        <w:tblInd w:w="2" w:type="dxa"/>
        <w:tblLayout w:type="fixed"/>
        <w:tblCellMar>
          <w:left w:w="40" w:type="dxa"/>
          <w:right w:w="40" w:type="dxa"/>
        </w:tblCellMar>
        <w:tblLook w:val="0000"/>
      </w:tblPr>
      <w:tblGrid>
        <w:gridCol w:w="4320"/>
        <w:gridCol w:w="1528"/>
        <w:gridCol w:w="1264"/>
        <w:gridCol w:w="2408"/>
      </w:tblGrid>
      <w:tr w:rsidR="00204189" w:rsidRPr="00953799" w:rsidTr="00FD03F3">
        <w:trPr>
          <w:cantSplit/>
          <w:trHeight w:hRule="exact" w:val="256"/>
        </w:trPr>
        <w:tc>
          <w:tcPr>
            <w:tcW w:w="4320" w:type="dxa"/>
            <w:vMerge w:val="restart"/>
            <w:tcBorders>
              <w:top w:val="single" w:sz="6" w:space="0" w:color="auto"/>
              <w:left w:val="single" w:sz="6" w:space="0" w:color="auto"/>
              <w:bottom w:val="single" w:sz="6" w:space="0" w:color="auto"/>
              <w:right w:val="single" w:sz="6" w:space="0" w:color="auto"/>
            </w:tcBorders>
            <w:shd w:val="clear" w:color="auto" w:fill="FFFFFF"/>
          </w:tcPr>
          <w:p w:rsidR="00204189" w:rsidRPr="00953799" w:rsidRDefault="00204189" w:rsidP="00504FF3">
            <w:pPr>
              <w:shd w:val="clear" w:color="auto" w:fill="FFFFFF"/>
              <w:ind w:left="120" w:right="104"/>
              <w:jc w:val="both"/>
              <w:rPr>
                <w:b w:val="0"/>
                <w:bCs w:val="0"/>
                <w:color w:val="000000"/>
                <w:sz w:val="24"/>
                <w:szCs w:val="24"/>
              </w:rPr>
            </w:pPr>
            <w:r w:rsidRPr="00953799">
              <w:rPr>
                <w:b w:val="0"/>
                <w:bCs w:val="0"/>
                <w:color w:val="000000"/>
                <w:spacing w:val="-7"/>
                <w:sz w:val="24"/>
                <w:szCs w:val="24"/>
              </w:rPr>
              <w:t>Производительность очистных сооружений канализации, тыс. м/</w:t>
            </w:r>
            <w:proofErr w:type="spellStart"/>
            <w:r w:rsidRPr="00953799">
              <w:rPr>
                <w:b w:val="0"/>
                <w:bCs w:val="0"/>
                <w:color w:val="000000"/>
                <w:spacing w:val="-7"/>
                <w:sz w:val="24"/>
                <w:szCs w:val="24"/>
              </w:rPr>
              <w:t>сут</w:t>
            </w:r>
            <w:proofErr w:type="spellEnd"/>
          </w:p>
        </w:tc>
        <w:tc>
          <w:tcPr>
            <w:tcW w:w="5200" w:type="dxa"/>
            <w:gridSpan w:val="3"/>
            <w:tcBorders>
              <w:top w:val="single" w:sz="6" w:space="0" w:color="auto"/>
              <w:left w:val="single" w:sz="6" w:space="0" w:color="auto"/>
              <w:bottom w:val="single" w:sz="6" w:space="0" w:color="auto"/>
              <w:right w:val="single" w:sz="6" w:space="0" w:color="auto"/>
            </w:tcBorders>
            <w:shd w:val="clear" w:color="auto" w:fill="FFFFFF"/>
          </w:tcPr>
          <w:p w:rsidR="00204189" w:rsidRPr="00953799" w:rsidRDefault="00204189" w:rsidP="00504FF3">
            <w:pPr>
              <w:shd w:val="clear" w:color="auto" w:fill="FFFFFF"/>
              <w:ind w:left="948"/>
              <w:jc w:val="both"/>
              <w:rPr>
                <w:b w:val="0"/>
                <w:bCs w:val="0"/>
                <w:color w:val="000000"/>
                <w:sz w:val="24"/>
                <w:szCs w:val="24"/>
              </w:rPr>
            </w:pPr>
            <w:r w:rsidRPr="00953799">
              <w:rPr>
                <w:b w:val="0"/>
                <w:bCs w:val="0"/>
                <w:color w:val="000000"/>
                <w:spacing w:val="-8"/>
                <w:sz w:val="24"/>
                <w:szCs w:val="24"/>
              </w:rPr>
              <w:t xml:space="preserve">Размеры земельных участков, </w:t>
            </w:r>
            <w:proofErr w:type="gramStart"/>
            <w:r w:rsidRPr="00953799">
              <w:rPr>
                <w:b w:val="0"/>
                <w:bCs w:val="0"/>
                <w:color w:val="000000"/>
                <w:spacing w:val="-8"/>
                <w:sz w:val="24"/>
                <w:szCs w:val="24"/>
              </w:rPr>
              <w:t>га</w:t>
            </w:r>
            <w:proofErr w:type="gramEnd"/>
          </w:p>
        </w:tc>
      </w:tr>
      <w:tr w:rsidR="00204189" w:rsidRPr="00953799" w:rsidTr="00FD03F3">
        <w:trPr>
          <w:cantSplit/>
          <w:trHeight w:hRule="exact" w:val="854"/>
        </w:trPr>
        <w:tc>
          <w:tcPr>
            <w:tcW w:w="4320" w:type="dxa"/>
            <w:vMerge/>
            <w:tcBorders>
              <w:top w:val="single" w:sz="6" w:space="0" w:color="auto"/>
              <w:left w:val="single" w:sz="6" w:space="0" w:color="auto"/>
              <w:bottom w:val="single" w:sz="6" w:space="0" w:color="auto"/>
              <w:right w:val="single" w:sz="6" w:space="0" w:color="auto"/>
            </w:tcBorders>
            <w:vAlign w:val="center"/>
          </w:tcPr>
          <w:p w:rsidR="00204189" w:rsidRPr="00953799" w:rsidRDefault="00204189" w:rsidP="00504FF3">
            <w:pPr>
              <w:rPr>
                <w:b w:val="0"/>
                <w:bCs w:val="0"/>
                <w:color w:val="000000"/>
                <w:sz w:val="24"/>
                <w:szCs w:val="24"/>
              </w:rPr>
            </w:pPr>
          </w:p>
        </w:tc>
        <w:tc>
          <w:tcPr>
            <w:tcW w:w="1528" w:type="dxa"/>
            <w:tcBorders>
              <w:top w:val="single" w:sz="6" w:space="0" w:color="auto"/>
              <w:left w:val="single" w:sz="6" w:space="0" w:color="auto"/>
              <w:bottom w:val="single" w:sz="6" w:space="0" w:color="auto"/>
              <w:right w:val="single" w:sz="6" w:space="0" w:color="auto"/>
            </w:tcBorders>
            <w:shd w:val="clear" w:color="auto" w:fill="FFFFFF"/>
            <w:vAlign w:val="center"/>
          </w:tcPr>
          <w:p w:rsidR="00204189" w:rsidRPr="00953799" w:rsidRDefault="00204189" w:rsidP="00504FF3">
            <w:pPr>
              <w:jc w:val="both"/>
              <w:rPr>
                <w:b w:val="0"/>
                <w:bCs w:val="0"/>
                <w:color w:val="000000"/>
                <w:sz w:val="24"/>
                <w:szCs w:val="24"/>
              </w:rPr>
            </w:pPr>
          </w:p>
          <w:p w:rsidR="00204189" w:rsidRPr="00953799" w:rsidRDefault="00204189" w:rsidP="00504FF3">
            <w:pPr>
              <w:shd w:val="clear" w:color="auto" w:fill="FFFFFF"/>
              <w:ind w:left="100" w:right="112"/>
              <w:jc w:val="both"/>
              <w:rPr>
                <w:b w:val="0"/>
                <w:bCs w:val="0"/>
                <w:color w:val="000000"/>
                <w:sz w:val="24"/>
                <w:szCs w:val="24"/>
              </w:rPr>
            </w:pPr>
            <w:r w:rsidRPr="00953799">
              <w:rPr>
                <w:b w:val="0"/>
                <w:bCs w:val="0"/>
                <w:color w:val="000000"/>
                <w:spacing w:val="-7"/>
                <w:sz w:val="24"/>
                <w:szCs w:val="24"/>
              </w:rPr>
              <w:t xml:space="preserve">очистных </w:t>
            </w:r>
            <w:r w:rsidRPr="00953799">
              <w:rPr>
                <w:b w:val="0"/>
                <w:bCs w:val="0"/>
                <w:color w:val="000000"/>
                <w:spacing w:val="-10"/>
                <w:sz w:val="24"/>
                <w:szCs w:val="24"/>
              </w:rPr>
              <w:t>сооружений</w:t>
            </w:r>
          </w:p>
        </w:tc>
        <w:tc>
          <w:tcPr>
            <w:tcW w:w="1264" w:type="dxa"/>
            <w:tcBorders>
              <w:top w:val="single" w:sz="6" w:space="0" w:color="auto"/>
              <w:left w:val="single" w:sz="6" w:space="0" w:color="auto"/>
              <w:bottom w:val="single" w:sz="6" w:space="0" w:color="auto"/>
              <w:right w:val="single" w:sz="6" w:space="0" w:color="auto"/>
            </w:tcBorders>
            <w:shd w:val="clear" w:color="auto" w:fill="FFFFFF"/>
            <w:vAlign w:val="center"/>
          </w:tcPr>
          <w:p w:rsidR="00204189" w:rsidRPr="00953799" w:rsidRDefault="00204189" w:rsidP="00504FF3">
            <w:pPr>
              <w:shd w:val="clear" w:color="auto" w:fill="FFFFFF"/>
              <w:ind w:left="68" w:right="52"/>
              <w:jc w:val="both"/>
              <w:rPr>
                <w:b w:val="0"/>
                <w:bCs w:val="0"/>
                <w:color w:val="000000"/>
                <w:sz w:val="24"/>
                <w:szCs w:val="24"/>
              </w:rPr>
            </w:pPr>
            <w:r w:rsidRPr="00953799">
              <w:rPr>
                <w:b w:val="0"/>
                <w:bCs w:val="0"/>
                <w:color w:val="000000"/>
                <w:spacing w:val="-9"/>
                <w:sz w:val="24"/>
                <w:szCs w:val="24"/>
              </w:rPr>
              <w:t>иловых площадок</w:t>
            </w:r>
          </w:p>
        </w:tc>
        <w:tc>
          <w:tcPr>
            <w:tcW w:w="2408" w:type="dxa"/>
            <w:tcBorders>
              <w:top w:val="single" w:sz="6" w:space="0" w:color="auto"/>
              <w:left w:val="single" w:sz="6" w:space="0" w:color="auto"/>
              <w:bottom w:val="single" w:sz="6" w:space="0" w:color="auto"/>
              <w:right w:val="single" w:sz="6" w:space="0" w:color="auto"/>
            </w:tcBorders>
            <w:shd w:val="clear" w:color="auto" w:fill="FFFFFF"/>
            <w:vAlign w:val="center"/>
          </w:tcPr>
          <w:p w:rsidR="00204189" w:rsidRPr="00953799" w:rsidRDefault="00204189" w:rsidP="00504FF3">
            <w:pPr>
              <w:shd w:val="clear" w:color="auto" w:fill="FFFFFF"/>
              <w:ind w:left="56" w:right="72"/>
              <w:jc w:val="both"/>
              <w:rPr>
                <w:b w:val="0"/>
                <w:bCs w:val="0"/>
                <w:color w:val="000000"/>
                <w:sz w:val="24"/>
                <w:szCs w:val="24"/>
              </w:rPr>
            </w:pPr>
            <w:r w:rsidRPr="00953799">
              <w:rPr>
                <w:b w:val="0"/>
                <w:bCs w:val="0"/>
                <w:color w:val="000000"/>
                <w:spacing w:val="-8"/>
                <w:sz w:val="24"/>
                <w:szCs w:val="24"/>
              </w:rPr>
              <w:t xml:space="preserve">биологических прудов </w:t>
            </w:r>
            <w:r w:rsidRPr="00953799">
              <w:rPr>
                <w:b w:val="0"/>
                <w:bCs w:val="0"/>
                <w:color w:val="000000"/>
                <w:spacing w:val="-6"/>
                <w:sz w:val="24"/>
                <w:szCs w:val="24"/>
              </w:rPr>
              <w:t xml:space="preserve">глубокой очистки </w:t>
            </w:r>
            <w:r w:rsidRPr="00953799">
              <w:rPr>
                <w:b w:val="0"/>
                <w:bCs w:val="0"/>
                <w:color w:val="000000"/>
                <w:spacing w:val="-7"/>
                <w:sz w:val="24"/>
                <w:szCs w:val="24"/>
              </w:rPr>
              <w:t>сточных вод</w:t>
            </w:r>
          </w:p>
        </w:tc>
      </w:tr>
      <w:tr w:rsidR="00204189" w:rsidRPr="00953799" w:rsidTr="00FD03F3">
        <w:trPr>
          <w:trHeight w:hRule="exact" w:val="335"/>
        </w:trPr>
        <w:tc>
          <w:tcPr>
            <w:tcW w:w="4320" w:type="dxa"/>
            <w:tcBorders>
              <w:top w:val="single" w:sz="6" w:space="0" w:color="auto"/>
              <w:left w:val="single" w:sz="6" w:space="0" w:color="auto"/>
              <w:bottom w:val="single" w:sz="6" w:space="0" w:color="auto"/>
              <w:right w:val="single" w:sz="6" w:space="0" w:color="auto"/>
            </w:tcBorders>
            <w:shd w:val="clear" w:color="auto" w:fill="FFFFFF"/>
          </w:tcPr>
          <w:p w:rsidR="00204189" w:rsidRPr="00953799" w:rsidRDefault="00204189" w:rsidP="00504FF3">
            <w:pPr>
              <w:shd w:val="clear" w:color="auto" w:fill="FFFFFF"/>
              <w:jc w:val="both"/>
              <w:rPr>
                <w:b w:val="0"/>
                <w:bCs w:val="0"/>
                <w:color w:val="000000"/>
                <w:sz w:val="24"/>
                <w:szCs w:val="24"/>
              </w:rPr>
            </w:pPr>
            <w:r w:rsidRPr="00953799">
              <w:rPr>
                <w:b w:val="0"/>
                <w:bCs w:val="0"/>
                <w:color w:val="000000"/>
                <w:spacing w:val="-7"/>
                <w:sz w:val="24"/>
                <w:szCs w:val="24"/>
              </w:rPr>
              <w:t>До 0,7</w:t>
            </w:r>
          </w:p>
        </w:tc>
        <w:tc>
          <w:tcPr>
            <w:tcW w:w="1528" w:type="dxa"/>
            <w:tcBorders>
              <w:top w:val="single" w:sz="6" w:space="0" w:color="auto"/>
              <w:left w:val="single" w:sz="6" w:space="0" w:color="auto"/>
              <w:bottom w:val="single" w:sz="6" w:space="0" w:color="auto"/>
              <w:right w:val="single" w:sz="6" w:space="0" w:color="auto"/>
            </w:tcBorders>
            <w:shd w:val="clear" w:color="auto" w:fill="FFFFFF"/>
          </w:tcPr>
          <w:p w:rsidR="00204189" w:rsidRPr="00953799" w:rsidRDefault="00204189" w:rsidP="00504FF3">
            <w:pPr>
              <w:shd w:val="clear" w:color="auto" w:fill="FFFFFF"/>
              <w:jc w:val="center"/>
              <w:rPr>
                <w:b w:val="0"/>
                <w:bCs w:val="0"/>
                <w:color w:val="000000"/>
                <w:sz w:val="24"/>
                <w:szCs w:val="24"/>
              </w:rPr>
            </w:pPr>
            <w:r w:rsidRPr="00953799">
              <w:rPr>
                <w:b w:val="0"/>
                <w:bCs w:val="0"/>
                <w:color w:val="000000"/>
                <w:sz w:val="24"/>
                <w:szCs w:val="24"/>
              </w:rPr>
              <w:t>0,5</w:t>
            </w:r>
          </w:p>
        </w:tc>
        <w:tc>
          <w:tcPr>
            <w:tcW w:w="1264" w:type="dxa"/>
            <w:tcBorders>
              <w:top w:val="single" w:sz="6" w:space="0" w:color="auto"/>
              <w:left w:val="single" w:sz="6" w:space="0" w:color="auto"/>
              <w:bottom w:val="single" w:sz="6" w:space="0" w:color="auto"/>
              <w:right w:val="single" w:sz="6" w:space="0" w:color="auto"/>
            </w:tcBorders>
            <w:shd w:val="clear" w:color="auto" w:fill="FFFFFF"/>
          </w:tcPr>
          <w:p w:rsidR="00204189" w:rsidRPr="00953799" w:rsidRDefault="00204189" w:rsidP="00504FF3">
            <w:pPr>
              <w:shd w:val="clear" w:color="auto" w:fill="FFFFFF"/>
              <w:jc w:val="center"/>
              <w:rPr>
                <w:b w:val="0"/>
                <w:bCs w:val="0"/>
                <w:color w:val="000000"/>
                <w:sz w:val="24"/>
                <w:szCs w:val="24"/>
              </w:rPr>
            </w:pPr>
            <w:r w:rsidRPr="00953799">
              <w:rPr>
                <w:b w:val="0"/>
                <w:bCs w:val="0"/>
                <w:color w:val="000000"/>
                <w:sz w:val="24"/>
                <w:szCs w:val="24"/>
              </w:rPr>
              <w:t>0,2</w:t>
            </w:r>
          </w:p>
        </w:tc>
        <w:tc>
          <w:tcPr>
            <w:tcW w:w="2408" w:type="dxa"/>
            <w:tcBorders>
              <w:top w:val="single" w:sz="6" w:space="0" w:color="auto"/>
              <w:left w:val="single" w:sz="6" w:space="0" w:color="auto"/>
              <w:bottom w:val="single" w:sz="6" w:space="0" w:color="auto"/>
              <w:right w:val="single" w:sz="6" w:space="0" w:color="auto"/>
            </w:tcBorders>
            <w:shd w:val="clear" w:color="auto" w:fill="FFFFFF"/>
          </w:tcPr>
          <w:p w:rsidR="00204189" w:rsidRPr="00953799" w:rsidRDefault="00204189" w:rsidP="00504FF3">
            <w:pPr>
              <w:shd w:val="clear" w:color="auto" w:fill="FFFFFF"/>
              <w:jc w:val="center"/>
              <w:rPr>
                <w:b w:val="0"/>
                <w:bCs w:val="0"/>
                <w:color w:val="000000"/>
                <w:sz w:val="24"/>
                <w:szCs w:val="24"/>
              </w:rPr>
            </w:pPr>
            <w:r w:rsidRPr="00953799">
              <w:rPr>
                <w:b w:val="0"/>
                <w:bCs w:val="0"/>
                <w:color w:val="000000"/>
                <w:sz w:val="24"/>
                <w:szCs w:val="24"/>
              </w:rPr>
              <w:t>-</w:t>
            </w:r>
          </w:p>
        </w:tc>
      </w:tr>
      <w:tr w:rsidR="00204189" w:rsidRPr="00953799" w:rsidTr="00FD03F3">
        <w:trPr>
          <w:trHeight w:hRule="exact" w:val="385"/>
        </w:trPr>
        <w:tc>
          <w:tcPr>
            <w:tcW w:w="4320" w:type="dxa"/>
            <w:tcBorders>
              <w:top w:val="single" w:sz="6" w:space="0" w:color="auto"/>
              <w:left w:val="single" w:sz="6" w:space="0" w:color="auto"/>
              <w:bottom w:val="single" w:sz="6" w:space="0" w:color="auto"/>
              <w:right w:val="single" w:sz="6" w:space="0" w:color="auto"/>
            </w:tcBorders>
            <w:shd w:val="clear" w:color="auto" w:fill="FFFFFF"/>
          </w:tcPr>
          <w:p w:rsidR="00204189" w:rsidRPr="00953799" w:rsidRDefault="00204189" w:rsidP="00504FF3">
            <w:pPr>
              <w:shd w:val="clear" w:color="auto" w:fill="FFFFFF"/>
              <w:jc w:val="both"/>
              <w:rPr>
                <w:b w:val="0"/>
                <w:bCs w:val="0"/>
                <w:color w:val="000000"/>
                <w:sz w:val="24"/>
                <w:szCs w:val="24"/>
              </w:rPr>
            </w:pPr>
            <w:r w:rsidRPr="00953799">
              <w:rPr>
                <w:b w:val="0"/>
                <w:bCs w:val="0"/>
                <w:color w:val="000000"/>
                <w:spacing w:val="-7"/>
                <w:sz w:val="24"/>
                <w:szCs w:val="24"/>
              </w:rPr>
              <w:t>Св. 0,7 до 17</w:t>
            </w:r>
          </w:p>
        </w:tc>
        <w:tc>
          <w:tcPr>
            <w:tcW w:w="1528" w:type="dxa"/>
            <w:tcBorders>
              <w:top w:val="single" w:sz="6" w:space="0" w:color="auto"/>
              <w:left w:val="single" w:sz="6" w:space="0" w:color="auto"/>
              <w:bottom w:val="single" w:sz="6" w:space="0" w:color="auto"/>
              <w:right w:val="single" w:sz="6" w:space="0" w:color="auto"/>
            </w:tcBorders>
            <w:shd w:val="clear" w:color="auto" w:fill="FFFFFF"/>
          </w:tcPr>
          <w:p w:rsidR="00204189" w:rsidRPr="00953799" w:rsidRDefault="00204189" w:rsidP="00504FF3">
            <w:pPr>
              <w:shd w:val="clear" w:color="auto" w:fill="FFFFFF"/>
              <w:jc w:val="center"/>
              <w:rPr>
                <w:b w:val="0"/>
                <w:bCs w:val="0"/>
                <w:color w:val="000000"/>
                <w:sz w:val="24"/>
                <w:szCs w:val="24"/>
              </w:rPr>
            </w:pPr>
            <w:r w:rsidRPr="00953799">
              <w:rPr>
                <w:b w:val="0"/>
                <w:bCs w:val="0"/>
                <w:color w:val="000000"/>
                <w:sz w:val="24"/>
                <w:szCs w:val="24"/>
              </w:rPr>
              <w:t>4</w:t>
            </w:r>
          </w:p>
        </w:tc>
        <w:tc>
          <w:tcPr>
            <w:tcW w:w="1264" w:type="dxa"/>
            <w:tcBorders>
              <w:top w:val="single" w:sz="6" w:space="0" w:color="auto"/>
              <w:left w:val="single" w:sz="6" w:space="0" w:color="auto"/>
              <w:bottom w:val="single" w:sz="6" w:space="0" w:color="auto"/>
              <w:right w:val="single" w:sz="6" w:space="0" w:color="auto"/>
            </w:tcBorders>
            <w:shd w:val="clear" w:color="auto" w:fill="FFFFFF"/>
          </w:tcPr>
          <w:p w:rsidR="00204189" w:rsidRPr="00953799" w:rsidRDefault="00204189" w:rsidP="00504FF3">
            <w:pPr>
              <w:shd w:val="clear" w:color="auto" w:fill="FFFFFF"/>
              <w:jc w:val="center"/>
              <w:rPr>
                <w:b w:val="0"/>
                <w:bCs w:val="0"/>
                <w:color w:val="000000"/>
                <w:sz w:val="24"/>
                <w:szCs w:val="24"/>
              </w:rPr>
            </w:pPr>
            <w:r w:rsidRPr="00953799">
              <w:rPr>
                <w:b w:val="0"/>
                <w:bCs w:val="0"/>
                <w:color w:val="000000"/>
                <w:sz w:val="24"/>
                <w:szCs w:val="24"/>
              </w:rPr>
              <w:t>3</w:t>
            </w:r>
          </w:p>
        </w:tc>
        <w:tc>
          <w:tcPr>
            <w:tcW w:w="2408" w:type="dxa"/>
            <w:tcBorders>
              <w:top w:val="single" w:sz="6" w:space="0" w:color="auto"/>
              <w:left w:val="single" w:sz="6" w:space="0" w:color="auto"/>
              <w:bottom w:val="single" w:sz="6" w:space="0" w:color="auto"/>
              <w:right w:val="single" w:sz="6" w:space="0" w:color="auto"/>
            </w:tcBorders>
            <w:shd w:val="clear" w:color="auto" w:fill="FFFFFF"/>
          </w:tcPr>
          <w:p w:rsidR="00204189" w:rsidRPr="00953799" w:rsidRDefault="00204189" w:rsidP="00504FF3">
            <w:pPr>
              <w:shd w:val="clear" w:color="auto" w:fill="FFFFFF"/>
              <w:jc w:val="center"/>
              <w:rPr>
                <w:b w:val="0"/>
                <w:bCs w:val="0"/>
                <w:color w:val="000000"/>
                <w:sz w:val="24"/>
                <w:szCs w:val="24"/>
              </w:rPr>
            </w:pPr>
            <w:r w:rsidRPr="00953799">
              <w:rPr>
                <w:b w:val="0"/>
                <w:bCs w:val="0"/>
                <w:color w:val="000000"/>
                <w:sz w:val="24"/>
                <w:szCs w:val="24"/>
              </w:rPr>
              <w:t>3</w:t>
            </w:r>
          </w:p>
        </w:tc>
      </w:tr>
    </w:tbl>
    <w:p w:rsidR="00204189" w:rsidRPr="00953799" w:rsidRDefault="00204189" w:rsidP="00504FF3">
      <w:pPr>
        <w:shd w:val="clear" w:color="auto" w:fill="FFFFFF"/>
        <w:jc w:val="both"/>
        <w:rPr>
          <w:b w:val="0"/>
          <w:color w:val="000000"/>
          <w:sz w:val="24"/>
          <w:szCs w:val="24"/>
        </w:rPr>
      </w:pPr>
      <w:r w:rsidRPr="00953799">
        <w:rPr>
          <w:b w:val="0"/>
          <w:color w:val="000000"/>
          <w:spacing w:val="1"/>
          <w:sz w:val="24"/>
          <w:szCs w:val="24"/>
        </w:rPr>
        <w:t xml:space="preserve">Размеры земельных участков </w:t>
      </w:r>
      <w:proofErr w:type="gramStart"/>
      <w:r w:rsidRPr="00953799">
        <w:rPr>
          <w:b w:val="0"/>
          <w:color w:val="000000"/>
          <w:spacing w:val="1"/>
          <w:sz w:val="24"/>
          <w:szCs w:val="24"/>
        </w:rPr>
        <w:t>для</w:t>
      </w:r>
      <w:proofErr w:type="gramEnd"/>
      <w:r w:rsidRPr="00953799">
        <w:rPr>
          <w:b w:val="0"/>
          <w:color w:val="000000"/>
          <w:spacing w:val="1"/>
          <w:sz w:val="24"/>
          <w:szCs w:val="24"/>
        </w:rPr>
        <w:t xml:space="preserve"> отдельно </w:t>
      </w:r>
      <w:proofErr w:type="gramStart"/>
      <w:r w:rsidRPr="00953799">
        <w:rPr>
          <w:b w:val="0"/>
          <w:color w:val="000000"/>
          <w:spacing w:val="1"/>
          <w:sz w:val="24"/>
          <w:szCs w:val="24"/>
        </w:rPr>
        <w:t>стоящих</w:t>
      </w:r>
      <w:proofErr w:type="gramEnd"/>
      <w:r w:rsidRPr="00953799">
        <w:rPr>
          <w:b w:val="0"/>
          <w:color w:val="000000"/>
          <w:spacing w:val="1"/>
          <w:sz w:val="24"/>
          <w:szCs w:val="24"/>
        </w:rPr>
        <w:t xml:space="preserve"> отопительных котельных,  располагаемых в </w:t>
      </w:r>
      <w:r w:rsidRPr="00953799">
        <w:rPr>
          <w:b w:val="0"/>
          <w:color w:val="000000"/>
          <w:spacing w:val="-6"/>
          <w:sz w:val="24"/>
          <w:szCs w:val="24"/>
        </w:rPr>
        <w:t>районах жилой застройки, следует принимать по таблице.</w:t>
      </w:r>
    </w:p>
    <w:p w:rsidR="00204189" w:rsidRPr="00953799" w:rsidRDefault="00204189" w:rsidP="00504FF3">
      <w:pPr>
        <w:jc w:val="both"/>
        <w:rPr>
          <w:b w:val="0"/>
          <w:bCs w:val="0"/>
          <w:color w:val="000000"/>
          <w:sz w:val="24"/>
          <w:szCs w:val="24"/>
        </w:rPr>
      </w:pPr>
    </w:p>
    <w:tbl>
      <w:tblPr>
        <w:tblW w:w="0" w:type="auto"/>
        <w:tblInd w:w="2" w:type="dxa"/>
        <w:tblLayout w:type="fixed"/>
        <w:tblCellMar>
          <w:left w:w="40" w:type="dxa"/>
          <w:right w:w="40" w:type="dxa"/>
        </w:tblCellMar>
        <w:tblLook w:val="0000"/>
      </w:tblPr>
      <w:tblGrid>
        <w:gridCol w:w="4320"/>
        <w:gridCol w:w="2700"/>
        <w:gridCol w:w="2520"/>
      </w:tblGrid>
      <w:tr w:rsidR="00204189" w:rsidRPr="00953799" w:rsidTr="00FD03F3">
        <w:trPr>
          <w:cantSplit/>
          <w:trHeight w:hRule="exact" w:val="488"/>
        </w:trPr>
        <w:tc>
          <w:tcPr>
            <w:tcW w:w="4320" w:type="dxa"/>
            <w:vMerge w:val="restart"/>
            <w:tcBorders>
              <w:top w:val="single" w:sz="6" w:space="0" w:color="auto"/>
              <w:left w:val="single" w:sz="6" w:space="0" w:color="auto"/>
              <w:bottom w:val="single" w:sz="6" w:space="0" w:color="auto"/>
              <w:right w:val="single" w:sz="6" w:space="0" w:color="auto"/>
            </w:tcBorders>
            <w:shd w:val="clear" w:color="auto" w:fill="FFFFFF"/>
          </w:tcPr>
          <w:p w:rsidR="00204189" w:rsidRPr="00953799" w:rsidRDefault="00204189" w:rsidP="00504FF3">
            <w:pPr>
              <w:shd w:val="clear" w:color="auto" w:fill="FFFFFF"/>
              <w:ind w:left="188"/>
              <w:jc w:val="both"/>
              <w:rPr>
                <w:b w:val="0"/>
                <w:bCs w:val="0"/>
                <w:color w:val="000000"/>
                <w:sz w:val="24"/>
                <w:szCs w:val="24"/>
              </w:rPr>
            </w:pPr>
            <w:proofErr w:type="spellStart"/>
            <w:r w:rsidRPr="00953799">
              <w:rPr>
                <w:b w:val="0"/>
                <w:bCs w:val="0"/>
                <w:color w:val="000000"/>
                <w:spacing w:val="-7"/>
                <w:sz w:val="24"/>
                <w:szCs w:val="24"/>
              </w:rPr>
              <w:t>Теплопроизводительность</w:t>
            </w:r>
            <w:proofErr w:type="spellEnd"/>
            <w:r w:rsidRPr="00953799">
              <w:rPr>
                <w:b w:val="0"/>
                <w:bCs w:val="0"/>
                <w:color w:val="000000"/>
                <w:spacing w:val="-7"/>
                <w:sz w:val="24"/>
                <w:szCs w:val="24"/>
              </w:rPr>
              <w:t xml:space="preserve"> котельных, Гкал/</w:t>
            </w:r>
            <w:proofErr w:type="gramStart"/>
            <w:r w:rsidRPr="00953799">
              <w:rPr>
                <w:b w:val="0"/>
                <w:bCs w:val="0"/>
                <w:color w:val="000000"/>
                <w:spacing w:val="-7"/>
                <w:sz w:val="24"/>
                <w:szCs w:val="24"/>
              </w:rPr>
              <w:t>ч</w:t>
            </w:r>
            <w:proofErr w:type="gramEnd"/>
            <w:r w:rsidRPr="00953799">
              <w:rPr>
                <w:b w:val="0"/>
                <w:bCs w:val="0"/>
                <w:color w:val="000000"/>
                <w:spacing w:val="-7"/>
                <w:sz w:val="24"/>
                <w:szCs w:val="24"/>
              </w:rPr>
              <w:t xml:space="preserve"> (МВт)</w:t>
            </w:r>
          </w:p>
        </w:tc>
        <w:tc>
          <w:tcPr>
            <w:tcW w:w="5220" w:type="dxa"/>
            <w:gridSpan w:val="2"/>
            <w:tcBorders>
              <w:top w:val="single" w:sz="6" w:space="0" w:color="auto"/>
              <w:left w:val="single" w:sz="6" w:space="0" w:color="auto"/>
              <w:bottom w:val="single" w:sz="6" w:space="0" w:color="auto"/>
              <w:right w:val="single" w:sz="6" w:space="0" w:color="auto"/>
            </w:tcBorders>
            <w:shd w:val="clear" w:color="auto" w:fill="FFFFFF"/>
          </w:tcPr>
          <w:p w:rsidR="00204189" w:rsidRPr="00953799" w:rsidRDefault="00204189" w:rsidP="00504FF3">
            <w:pPr>
              <w:shd w:val="clear" w:color="auto" w:fill="FFFFFF"/>
              <w:ind w:left="140" w:right="168"/>
              <w:jc w:val="both"/>
              <w:rPr>
                <w:b w:val="0"/>
                <w:bCs w:val="0"/>
                <w:color w:val="000000"/>
                <w:sz w:val="24"/>
                <w:szCs w:val="24"/>
              </w:rPr>
            </w:pPr>
            <w:r w:rsidRPr="00953799">
              <w:rPr>
                <w:b w:val="0"/>
                <w:bCs w:val="0"/>
                <w:color w:val="000000"/>
                <w:spacing w:val="-7"/>
                <w:sz w:val="24"/>
                <w:szCs w:val="24"/>
              </w:rPr>
              <w:t xml:space="preserve">Размеры земельных участков, </w:t>
            </w:r>
            <w:proofErr w:type="gramStart"/>
            <w:r w:rsidRPr="00953799">
              <w:rPr>
                <w:b w:val="0"/>
                <w:bCs w:val="0"/>
                <w:color w:val="000000"/>
                <w:spacing w:val="-7"/>
                <w:sz w:val="24"/>
                <w:szCs w:val="24"/>
              </w:rPr>
              <w:t>га</w:t>
            </w:r>
            <w:proofErr w:type="gramEnd"/>
            <w:r w:rsidRPr="00953799">
              <w:rPr>
                <w:b w:val="0"/>
                <w:bCs w:val="0"/>
                <w:color w:val="000000"/>
                <w:spacing w:val="-7"/>
                <w:sz w:val="24"/>
                <w:szCs w:val="24"/>
              </w:rPr>
              <w:t xml:space="preserve">, котельных, </w:t>
            </w:r>
            <w:r w:rsidRPr="00953799">
              <w:rPr>
                <w:b w:val="0"/>
                <w:bCs w:val="0"/>
                <w:color w:val="000000"/>
                <w:spacing w:val="-8"/>
                <w:sz w:val="24"/>
                <w:szCs w:val="24"/>
              </w:rPr>
              <w:t>работающих</w:t>
            </w:r>
          </w:p>
        </w:tc>
      </w:tr>
      <w:tr w:rsidR="00204189" w:rsidRPr="00953799" w:rsidTr="00FD03F3">
        <w:trPr>
          <w:cantSplit/>
          <w:trHeight w:hRule="exact" w:val="598"/>
        </w:trPr>
        <w:tc>
          <w:tcPr>
            <w:tcW w:w="4320" w:type="dxa"/>
            <w:vMerge/>
            <w:tcBorders>
              <w:top w:val="single" w:sz="6" w:space="0" w:color="auto"/>
              <w:left w:val="single" w:sz="6" w:space="0" w:color="auto"/>
              <w:bottom w:val="single" w:sz="6" w:space="0" w:color="auto"/>
              <w:right w:val="single" w:sz="6" w:space="0" w:color="auto"/>
            </w:tcBorders>
            <w:vAlign w:val="center"/>
          </w:tcPr>
          <w:p w:rsidR="00204189" w:rsidRPr="00953799" w:rsidRDefault="00204189" w:rsidP="00504FF3">
            <w:pPr>
              <w:rPr>
                <w:b w:val="0"/>
                <w:bCs w:val="0"/>
                <w:color w:val="000000"/>
                <w:sz w:val="24"/>
                <w:szCs w:val="24"/>
              </w:rPr>
            </w:pPr>
          </w:p>
        </w:tc>
        <w:tc>
          <w:tcPr>
            <w:tcW w:w="2700" w:type="dxa"/>
            <w:tcBorders>
              <w:top w:val="single" w:sz="6" w:space="0" w:color="auto"/>
              <w:left w:val="single" w:sz="6" w:space="0" w:color="auto"/>
              <w:bottom w:val="single" w:sz="6" w:space="0" w:color="auto"/>
              <w:right w:val="single" w:sz="6" w:space="0" w:color="auto"/>
            </w:tcBorders>
            <w:shd w:val="clear" w:color="auto" w:fill="FFFFFF"/>
          </w:tcPr>
          <w:p w:rsidR="00204189" w:rsidRPr="00953799" w:rsidRDefault="00204189" w:rsidP="00504FF3">
            <w:pPr>
              <w:shd w:val="clear" w:color="auto" w:fill="FFFFFF"/>
              <w:jc w:val="both"/>
              <w:rPr>
                <w:b w:val="0"/>
                <w:bCs w:val="0"/>
                <w:color w:val="000000"/>
                <w:sz w:val="24"/>
                <w:szCs w:val="24"/>
              </w:rPr>
            </w:pPr>
            <w:r w:rsidRPr="00953799">
              <w:rPr>
                <w:b w:val="0"/>
                <w:bCs w:val="0"/>
                <w:color w:val="000000"/>
                <w:spacing w:val="-8"/>
                <w:sz w:val="24"/>
                <w:szCs w:val="24"/>
              </w:rPr>
              <w:t>на твердом топливе</w:t>
            </w:r>
          </w:p>
        </w:tc>
        <w:tc>
          <w:tcPr>
            <w:tcW w:w="2520" w:type="dxa"/>
            <w:tcBorders>
              <w:top w:val="single" w:sz="6" w:space="0" w:color="auto"/>
              <w:left w:val="single" w:sz="6" w:space="0" w:color="auto"/>
              <w:bottom w:val="single" w:sz="6" w:space="0" w:color="auto"/>
              <w:right w:val="single" w:sz="6" w:space="0" w:color="auto"/>
            </w:tcBorders>
            <w:shd w:val="clear" w:color="auto" w:fill="FFFFFF"/>
          </w:tcPr>
          <w:p w:rsidR="00204189" w:rsidRPr="00953799" w:rsidRDefault="00204189" w:rsidP="00504FF3">
            <w:pPr>
              <w:shd w:val="clear" w:color="auto" w:fill="FFFFFF"/>
              <w:rPr>
                <w:b w:val="0"/>
                <w:bCs w:val="0"/>
                <w:color w:val="000000"/>
                <w:sz w:val="24"/>
                <w:szCs w:val="24"/>
              </w:rPr>
            </w:pPr>
            <w:r w:rsidRPr="00953799">
              <w:rPr>
                <w:b w:val="0"/>
                <w:bCs w:val="0"/>
                <w:color w:val="000000"/>
                <w:spacing w:val="-9"/>
                <w:sz w:val="24"/>
                <w:szCs w:val="24"/>
              </w:rPr>
              <w:t xml:space="preserve">на </w:t>
            </w:r>
            <w:proofErr w:type="spellStart"/>
            <w:r w:rsidRPr="00953799">
              <w:rPr>
                <w:b w:val="0"/>
                <w:bCs w:val="0"/>
                <w:color w:val="000000"/>
                <w:spacing w:val="-9"/>
                <w:sz w:val="24"/>
                <w:szCs w:val="24"/>
              </w:rPr>
              <w:t>газомазутном</w:t>
            </w:r>
            <w:proofErr w:type="spellEnd"/>
            <w:r w:rsidRPr="00953799">
              <w:rPr>
                <w:b w:val="0"/>
                <w:bCs w:val="0"/>
                <w:color w:val="000000"/>
                <w:spacing w:val="-9"/>
                <w:sz w:val="24"/>
                <w:szCs w:val="24"/>
              </w:rPr>
              <w:t xml:space="preserve"> топливе</w:t>
            </w:r>
          </w:p>
        </w:tc>
      </w:tr>
      <w:tr w:rsidR="00204189" w:rsidRPr="00953799" w:rsidTr="00FD03F3">
        <w:trPr>
          <w:trHeight w:hRule="exact" w:val="375"/>
        </w:trPr>
        <w:tc>
          <w:tcPr>
            <w:tcW w:w="4320" w:type="dxa"/>
            <w:tcBorders>
              <w:top w:val="single" w:sz="6" w:space="0" w:color="auto"/>
              <w:left w:val="single" w:sz="6" w:space="0" w:color="auto"/>
              <w:bottom w:val="single" w:sz="6" w:space="0" w:color="auto"/>
              <w:right w:val="single" w:sz="6" w:space="0" w:color="auto"/>
            </w:tcBorders>
            <w:shd w:val="clear" w:color="auto" w:fill="FFFFFF"/>
          </w:tcPr>
          <w:p w:rsidR="00204189" w:rsidRPr="00953799" w:rsidRDefault="00204189" w:rsidP="00504FF3">
            <w:pPr>
              <w:shd w:val="clear" w:color="auto" w:fill="FFFFFF"/>
              <w:jc w:val="both"/>
              <w:rPr>
                <w:b w:val="0"/>
                <w:bCs w:val="0"/>
                <w:color w:val="000000"/>
                <w:sz w:val="24"/>
                <w:szCs w:val="24"/>
              </w:rPr>
            </w:pPr>
            <w:r w:rsidRPr="00953799">
              <w:rPr>
                <w:b w:val="0"/>
                <w:bCs w:val="0"/>
                <w:color w:val="000000"/>
                <w:spacing w:val="-10"/>
                <w:sz w:val="24"/>
                <w:szCs w:val="24"/>
              </w:rPr>
              <w:t>До 5</w:t>
            </w:r>
          </w:p>
        </w:tc>
        <w:tc>
          <w:tcPr>
            <w:tcW w:w="2700" w:type="dxa"/>
            <w:tcBorders>
              <w:top w:val="single" w:sz="6" w:space="0" w:color="auto"/>
              <w:left w:val="single" w:sz="6" w:space="0" w:color="auto"/>
              <w:bottom w:val="single" w:sz="6" w:space="0" w:color="auto"/>
              <w:right w:val="single" w:sz="6" w:space="0" w:color="auto"/>
            </w:tcBorders>
            <w:shd w:val="clear" w:color="auto" w:fill="FFFFFF"/>
          </w:tcPr>
          <w:p w:rsidR="00204189" w:rsidRPr="00953799" w:rsidRDefault="00204189" w:rsidP="00504FF3">
            <w:pPr>
              <w:shd w:val="clear" w:color="auto" w:fill="FFFFFF"/>
              <w:jc w:val="center"/>
              <w:rPr>
                <w:b w:val="0"/>
                <w:bCs w:val="0"/>
                <w:color w:val="000000"/>
                <w:sz w:val="24"/>
                <w:szCs w:val="24"/>
              </w:rPr>
            </w:pPr>
            <w:r w:rsidRPr="00953799">
              <w:rPr>
                <w:b w:val="0"/>
                <w:bCs w:val="0"/>
                <w:color w:val="000000"/>
                <w:sz w:val="24"/>
                <w:szCs w:val="24"/>
              </w:rPr>
              <w:t>0,7</w:t>
            </w:r>
          </w:p>
        </w:tc>
        <w:tc>
          <w:tcPr>
            <w:tcW w:w="2520" w:type="dxa"/>
            <w:tcBorders>
              <w:top w:val="single" w:sz="6" w:space="0" w:color="auto"/>
              <w:left w:val="single" w:sz="6" w:space="0" w:color="auto"/>
              <w:bottom w:val="single" w:sz="6" w:space="0" w:color="auto"/>
              <w:right w:val="single" w:sz="6" w:space="0" w:color="auto"/>
            </w:tcBorders>
            <w:shd w:val="clear" w:color="auto" w:fill="FFFFFF"/>
          </w:tcPr>
          <w:p w:rsidR="00204189" w:rsidRPr="00953799" w:rsidRDefault="00204189" w:rsidP="00504FF3">
            <w:pPr>
              <w:shd w:val="clear" w:color="auto" w:fill="FFFFFF"/>
              <w:jc w:val="center"/>
              <w:rPr>
                <w:b w:val="0"/>
                <w:bCs w:val="0"/>
                <w:color w:val="000000"/>
                <w:sz w:val="24"/>
                <w:szCs w:val="24"/>
              </w:rPr>
            </w:pPr>
            <w:r w:rsidRPr="00953799">
              <w:rPr>
                <w:b w:val="0"/>
                <w:bCs w:val="0"/>
                <w:color w:val="000000"/>
                <w:sz w:val="24"/>
                <w:szCs w:val="24"/>
              </w:rPr>
              <w:t>0,7</w:t>
            </w:r>
          </w:p>
        </w:tc>
      </w:tr>
      <w:tr w:rsidR="00204189" w:rsidRPr="00953799" w:rsidTr="00FD03F3">
        <w:trPr>
          <w:trHeight w:hRule="exact" w:val="256"/>
        </w:trPr>
        <w:tc>
          <w:tcPr>
            <w:tcW w:w="4320" w:type="dxa"/>
            <w:tcBorders>
              <w:top w:val="single" w:sz="6" w:space="0" w:color="auto"/>
              <w:left w:val="single" w:sz="6" w:space="0" w:color="auto"/>
              <w:bottom w:val="single" w:sz="6" w:space="0" w:color="auto"/>
              <w:right w:val="single" w:sz="6" w:space="0" w:color="auto"/>
            </w:tcBorders>
            <w:shd w:val="clear" w:color="auto" w:fill="FFFFFF"/>
          </w:tcPr>
          <w:p w:rsidR="00204189" w:rsidRPr="00953799" w:rsidRDefault="00204189" w:rsidP="00504FF3">
            <w:pPr>
              <w:shd w:val="clear" w:color="auto" w:fill="FFFFFF"/>
              <w:jc w:val="both"/>
              <w:rPr>
                <w:b w:val="0"/>
                <w:bCs w:val="0"/>
                <w:color w:val="000000"/>
                <w:sz w:val="24"/>
                <w:szCs w:val="24"/>
              </w:rPr>
            </w:pPr>
            <w:r w:rsidRPr="00953799">
              <w:rPr>
                <w:b w:val="0"/>
                <w:bCs w:val="0"/>
                <w:color w:val="000000"/>
                <w:spacing w:val="-1"/>
                <w:sz w:val="24"/>
                <w:szCs w:val="24"/>
              </w:rPr>
              <w:t>От5« 10 (от 6 до 12)</w:t>
            </w:r>
          </w:p>
        </w:tc>
        <w:tc>
          <w:tcPr>
            <w:tcW w:w="2700" w:type="dxa"/>
            <w:tcBorders>
              <w:top w:val="single" w:sz="6" w:space="0" w:color="auto"/>
              <w:left w:val="single" w:sz="6" w:space="0" w:color="auto"/>
              <w:bottom w:val="single" w:sz="6" w:space="0" w:color="auto"/>
              <w:right w:val="single" w:sz="6" w:space="0" w:color="auto"/>
            </w:tcBorders>
            <w:shd w:val="clear" w:color="auto" w:fill="FFFFFF"/>
          </w:tcPr>
          <w:p w:rsidR="00204189" w:rsidRPr="00953799" w:rsidRDefault="00204189" w:rsidP="00504FF3">
            <w:pPr>
              <w:shd w:val="clear" w:color="auto" w:fill="FFFFFF"/>
              <w:jc w:val="center"/>
              <w:rPr>
                <w:b w:val="0"/>
                <w:bCs w:val="0"/>
                <w:color w:val="000000"/>
                <w:sz w:val="24"/>
                <w:szCs w:val="24"/>
              </w:rPr>
            </w:pPr>
            <w:r w:rsidRPr="00953799">
              <w:rPr>
                <w:b w:val="0"/>
                <w:bCs w:val="0"/>
                <w:color w:val="000000"/>
                <w:sz w:val="24"/>
                <w:szCs w:val="24"/>
              </w:rPr>
              <w:t>1,0</w:t>
            </w:r>
          </w:p>
        </w:tc>
        <w:tc>
          <w:tcPr>
            <w:tcW w:w="2520" w:type="dxa"/>
            <w:tcBorders>
              <w:top w:val="single" w:sz="6" w:space="0" w:color="auto"/>
              <w:left w:val="single" w:sz="6" w:space="0" w:color="auto"/>
              <w:bottom w:val="single" w:sz="6" w:space="0" w:color="auto"/>
              <w:right w:val="single" w:sz="6" w:space="0" w:color="auto"/>
            </w:tcBorders>
            <w:shd w:val="clear" w:color="auto" w:fill="FFFFFF"/>
          </w:tcPr>
          <w:p w:rsidR="00204189" w:rsidRPr="00953799" w:rsidRDefault="00204189" w:rsidP="00504FF3">
            <w:pPr>
              <w:shd w:val="clear" w:color="auto" w:fill="FFFFFF"/>
              <w:jc w:val="center"/>
              <w:rPr>
                <w:b w:val="0"/>
                <w:bCs w:val="0"/>
                <w:color w:val="000000"/>
                <w:sz w:val="24"/>
                <w:szCs w:val="24"/>
              </w:rPr>
            </w:pPr>
            <w:r w:rsidRPr="00953799">
              <w:rPr>
                <w:b w:val="0"/>
                <w:bCs w:val="0"/>
                <w:color w:val="000000"/>
                <w:sz w:val="24"/>
                <w:szCs w:val="24"/>
              </w:rPr>
              <w:t>1,0</w:t>
            </w:r>
          </w:p>
        </w:tc>
      </w:tr>
    </w:tbl>
    <w:p w:rsidR="00204189" w:rsidRPr="00953799" w:rsidRDefault="00204189" w:rsidP="00504FF3">
      <w:pPr>
        <w:shd w:val="clear" w:color="auto" w:fill="FFFFFF"/>
        <w:tabs>
          <w:tab w:val="left" w:pos="352"/>
        </w:tabs>
        <w:jc w:val="both"/>
        <w:rPr>
          <w:b w:val="0"/>
          <w:color w:val="000000"/>
          <w:spacing w:val="-17"/>
          <w:sz w:val="24"/>
          <w:szCs w:val="24"/>
        </w:rPr>
      </w:pPr>
      <w:r w:rsidRPr="00953799">
        <w:rPr>
          <w:b w:val="0"/>
          <w:color w:val="000000"/>
          <w:spacing w:val="-3"/>
          <w:sz w:val="24"/>
          <w:szCs w:val="24"/>
        </w:rPr>
        <w:t xml:space="preserve">2.Размещение </w:t>
      </w:r>
      <w:proofErr w:type="spellStart"/>
      <w:r w:rsidRPr="00953799">
        <w:rPr>
          <w:b w:val="0"/>
          <w:color w:val="000000"/>
          <w:spacing w:val="-3"/>
          <w:sz w:val="24"/>
          <w:szCs w:val="24"/>
        </w:rPr>
        <w:t>золошлакоотвалов</w:t>
      </w:r>
      <w:proofErr w:type="spellEnd"/>
      <w:r w:rsidRPr="00953799">
        <w:rPr>
          <w:b w:val="0"/>
          <w:color w:val="000000"/>
          <w:spacing w:val="-3"/>
          <w:sz w:val="24"/>
          <w:szCs w:val="24"/>
        </w:rPr>
        <w:t xml:space="preserve">  следует  предусматривать  вне  селитебной  территории.  Условия </w:t>
      </w:r>
      <w:r w:rsidRPr="00953799">
        <w:rPr>
          <w:b w:val="0"/>
          <w:color w:val="000000"/>
          <w:spacing w:val="-6"/>
          <w:sz w:val="24"/>
          <w:szCs w:val="24"/>
        </w:rPr>
        <w:t xml:space="preserve">размещения </w:t>
      </w:r>
      <w:proofErr w:type="spellStart"/>
      <w:r w:rsidRPr="00953799">
        <w:rPr>
          <w:b w:val="0"/>
          <w:color w:val="000000"/>
          <w:spacing w:val="-6"/>
          <w:sz w:val="24"/>
          <w:szCs w:val="24"/>
        </w:rPr>
        <w:t>золошлакоотвалов</w:t>
      </w:r>
      <w:proofErr w:type="spellEnd"/>
      <w:r w:rsidRPr="00953799">
        <w:rPr>
          <w:b w:val="0"/>
          <w:color w:val="000000"/>
          <w:spacing w:val="-6"/>
          <w:sz w:val="24"/>
          <w:szCs w:val="24"/>
        </w:rPr>
        <w:t xml:space="preserve"> и определение размеров площадок для них необходимо предусматривать по </w:t>
      </w:r>
      <w:proofErr w:type="spellStart"/>
      <w:r w:rsidRPr="00953799">
        <w:rPr>
          <w:b w:val="0"/>
          <w:color w:val="000000"/>
          <w:spacing w:val="-6"/>
          <w:sz w:val="24"/>
          <w:szCs w:val="24"/>
        </w:rPr>
        <w:t>СанПин</w:t>
      </w:r>
      <w:proofErr w:type="spellEnd"/>
      <w:r w:rsidRPr="00953799">
        <w:rPr>
          <w:b w:val="0"/>
          <w:color w:val="000000"/>
          <w:spacing w:val="-6"/>
          <w:sz w:val="24"/>
          <w:szCs w:val="24"/>
        </w:rPr>
        <w:t xml:space="preserve"> 2.2.1/2.1.1.1200-03, </w:t>
      </w:r>
      <w:r w:rsidRPr="00953799">
        <w:rPr>
          <w:b w:val="0"/>
          <w:color w:val="000000"/>
          <w:spacing w:val="-7"/>
          <w:sz w:val="24"/>
          <w:szCs w:val="24"/>
        </w:rPr>
        <w:t xml:space="preserve">по </w:t>
      </w:r>
      <w:proofErr w:type="spellStart"/>
      <w:r w:rsidRPr="00953799">
        <w:rPr>
          <w:b w:val="0"/>
          <w:color w:val="000000"/>
          <w:spacing w:val="-7"/>
          <w:sz w:val="24"/>
          <w:szCs w:val="24"/>
        </w:rPr>
        <w:t>СНиП</w:t>
      </w:r>
      <w:proofErr w:type="spellEnd"/>
      <w:r w:rsidRPr="00953799">
        <w:rPr>
          <w:b w:val="0"/>
          <w:color w:val="000000"/>
          <w:spacing w:val="-7"/>
          <w:sz w:val="24"/>
          <w:szCs w:val="24"/>
        </w:rPr>
        <w:t xml:space="preserve"> 2.04.07-86.</w:t>
      </w:r>
    </w:p>
    <w:p w:rsidR="00204189" w:rsidRPr="00953799" w:rsidRDefault="00204189" w:rsidP="00504FF3">
      <w:pPr>
        <w:shd w:val="clear" w:color="auto" w:fill="FFFFFF"/>
        <w:tabs>
          <w:tab w:val="left" w:pos="648"/>
        </w:tabs>
        <w:ind w:left="44"/>
        <w:jc w:val="both"/>
        <w:rPr>
          <w:b w:val="0"/>
          <w:color w:val="000000"/>
          <w:sz w:val="24"/>
          <w:szCs w:val="24"/>
        </w:rPr>
      </w:pPr>
      <w:r w:rsidRPr="00953799">
        <w:rPr>
          <w:b w:val="0"/>
          <w:color w:val="000000"/>
          <w:spacing w:val="-12"/>
          <w:sz w:val="24"/>
          <w:szCs w:val="24"/>
        </w:rPr>
        <w:t xml:space="preserve">3. </w:t>
      </w:r>
      <w:r w:rsidRPr="00953799">
        <w:rPr>
          <w:b w:val="0"/>
          <w:color w:val="000000"/>
          <w:spacing w:val="-3"/>
          <w:sz w:val="24"/>
          <w:szCs w:val="24"/>
        </w:rPr>
        <w:t xml:space="preserve">Размеры   земельных   участков   газонаполнительных   станций   (ГНС)   в   зависимости   от   их </w:t>
      </w:r>
      <w:r w:rsidRPr="00953799">
        <w:rPr>
          <w:b w:val="0"/>
          <w:color w:val="000000"/>
          <w:spacing w:val="-5"/>
          <w:sz w:val="24"/>
          <w:szCs w:val="24"/>
        </w:rPr>
        <w:t>производительности следует принимать по проекту, для станций производительностью:</w:t>
      </w:r>
    </w:p>
    <w:p w:rsidR="00204189" w:rsidRPr="00953799" w:rsidRDefault="00204189" w:rsidP="00504FF3">
      <w:pPr>
        <w:shd w:val="clear" w:color="auto" w:fill="FFFFFF"/>
        <w:ind w:left="60"/>
        <w:jc w:val="both"/>
        <w:rPr>
          <w:b w:val="0"/>
          <w:color w:val="000000"/>
          <w:sz w:val="24"/>
          <w:szCs w:val="24"/>
        </w:rPr>
      </w:pPr>
      <w:r w:rsidRPr="00953799">
        <w:rPr>
          <w:b w:val="0"/>
          <w:color w:val="000000"/>
          <w:spacing w:val="-5"/>
          <w:sz w:val="24"/>
          <w:szCs w:val="24"/>
        </w:rPr>
        <w:t>10 тыс. т/год</w:t>
      </w:r>
      <w:proofErr w:type="gramStart"/>
      <w:r w:rsidRPr="00953799">
        <w:rPr>
          <w:b w:val="0"/>
          <w:color w:val="000000"/>
          <w:spacing w:val="-5"/>
          <w:sz w:val="24"/>
          <w:szCs w:val="24"/>
        </w:rPr>
        <w:t>.</w:t>
      </w:r>
      <w:proofErr w:type="gramEnd"/>
      <w:r w:rsidRPr="00953799">
        <w:rPr>
          <w:b w:val="0"/>
          <w:color w:val="000000"/>
          <w:spacing w:val="-5"/>
          <w:sz w:val="24"/>
          <w:szCs w:val="24"/>
        </w:rPr>
        <w:t xml:space="preserve">  –  </w:t>
      </w:r>
      <w:proofErr w:type="gramStart"/>
      <w:r w:rsidRPr="00953799">
        <w:rPr>
          <w:b w:val="0"/>
          <w:color w:val="000000"/>
          <w:spacing w:val="-5"/>
          <w:sz w:val="24"/>
          <w:szCs w:val="24"/>
        </w:rPr>
        <w:t>н</w:t>
      </w:r>
      <w:proofErr w:type="gramEnd"/>
      <w:r w:rsidRPr="00953799">
        <w:rPr>
          <w:b w:val="0"/>
          <w:color w:val="000000"/>
          <w:spacing w:val="-5"/>
          <w:sz w:val="24"/>
          <w:szCs w:val="24"/>
        </w:rPr>
        <w:t>е более 6 га,</w:t>
      </w:r>
    </w:p>
    <w:p w:rsidR="00204189" w:rsidRPr="00953799" w:rsidRDefault="00204189" w:rsidP="00504FF3">
      <w:pPr>
        <w:shd w:val="clear" w:color="auto" w:fill="FFFFFF"/>
        <w:tabs>
          <w:tab w:val="left" w:pos="1460"/>
          <w:tab w:val="left" w:pos="2168"/>
        </w:tabs>
        <w:ind w:left="44"/>
        <w:jc w:val="both"/>
        <w:rPr>
          <w:b w:val="0"/>
          <w:color w:val="000000"/>
          <w:sz w:val="24"/>
          <w:szCs w:val="24"/>
        </w:rPr>
      </w:pPr>
      <w:r w:rsidRPr="00953799">
        <w:rPr>
          <w:b w:val="0"/>
          <w:color w:val="000000"/>
          <w:spacing w:val="-3"/>
          <w:sz w:val="24"/>
          <w:szCs w:val="24"/>
        </w:rPr>
        <w:t xml:space="preserve">20  </w:t>
      </w:r>
      <w:r w:rsidRPr="00953799">
        <w:rPr>
          <w:b w:val="0"/>
          <w:color w:val="000000"/>
          <w:spacing w:val="-5"/>
          <w:sz w:val="24"/>
          <w:szCs w:val="24"/>
        </w:rPr>
        <w:t>тыс. т/год</w:t>
      </w:r>
      <w:r w:rsidRPr="00953799">
        <w:rPr>
          <w:b w:val="0"/>
          <w:color w:val="000000"/>
          <w:sz w:val="24"/>
          <w:szCs w:val="24"/>
        </w:rPr>
        <w:t xml:space="preserve"> – не более  7 га.</w:t>
      </w:r>
    </w:p>
    <w:p w:rsidR="00204189" w:rsidRPr="00953799" w:rsidRDefault="00204189" w:rsidP="00504FF3">
      <w:pPr>
        <w:shd w:val="clear" w:color="auto" w:fill="FFFFFF"/>
        <w:tabs>
          <w:tab w:val="left" w:pos="648"/>
        </w:tabs>
        <w:ind w:left="44"/>
        <w:jc w:val="both"/>
        <w:rPr>
          <w:b w:val="0"/>
          <w:color w:val="000000"/>
          <w:sz w:val="24"/>
          <w:szCs w:val="24"/>
        </w:rPr>
      </w:pPr>
      <w:r w:rsidRPr="00953799">
        <w:rPr>
          <w:b w:val="0"/>
          <w:color w:val="000000"/>
          <w:spacing w:val="-12"/>
          <w:sz w:val="24"/>
          <w:szCs w:val="24"/>
        </w:rPr>
        <w:t xml:space="preserve">4.  </w:t>
      </w:r>
      <w:r w:rsidRPr="00953799">
        <w:rPr>
          <w:b w:val="0"/>
          <w:color w:val="000000"/>
          <w:spacing w:val="-3"/>
          <w:sz w:val="24"/>
          <w:szCs w:val="24"/>
        </w:rPr>
        <w:t xml:space="preserve">Размеры  земельных  участков  газонаполнительных  пунктов  (ГНП)  и   промежуточных  складов </w:t>
      </w:r>
      <w:r w:rsidRPr="00953799">
        <w:rPr>
          <w:b w:val="0"/>
          <w:color w:val="000000"/>
          <w:spacing w:val="5"/>
          <w:sz w:val="24"/>
          <w:szCs w:val="24"/>
        </w:rPr>
        <w:t xml:space="preserve">баллонов (ПСБ) следует принимать не более 0,6 га.  Расстояния от них до зданий и сооружений </w:t>
      </w:r>
      <w:r w:rsidRPr="00953799">
        <w:rPr>
          <w:b w:val="0"/>
          <w:color w:val="000000"/>
          <w:spacing w:val="-5"/>
          <w:sz w:val="24"/>
          <w:szCs w:val="24"/>
        </w:rPr>
        <w:t>различного назначения следует принимать согласно СНиП 2.04.08-87.</w:t>
      </w:r>
    </w:p>
    <w:p w:rsidR="00204189" w:rsidRPr="00953799" w:rsidRDefault="00204189" w:rsidP="00504FF3">
      <w:pPr>
        <w:shd w:val="clear" w:color="auto" w:fill="FFFFFF"/>
        <w:tabs>
          <w:tab w:val="left" w:pos="580"/>
        </w:tabs>
        <w:ind w:left="48"/>
        <w:jc w:val="both"/>
        <w:rPr>
          <w:b w:val="0"/>
          <w:color w:val="000000"/>
          <w:spacing w:val="-5"/>
          <w:sz w:val="24"/>
          <w:szCs w:val="24"/>
        </w:rPr>
      </w:pPr>
      <w:r w:rsidRPr="00953799">
        <w:rPr>
          <w:b w:val="0"/>
          <w:color w:val="000000"/>
          <w:spacing w:val="-3"/>
          <w:sz w:val="24"/>
          <w:szCs w:val="24"/>
        </w:rPr>
        <w:t xml:space="preserve">5.Размещение предприятий, зданий и сооружений связи, радиовещания и телевидения, пожарной и </w:t>
      </w:r>
      <w:r w:rsidRPr="00953799">
        <w:rPr>
          <w:b w:val="0"/>
          <w:color w:val="000000"/>
          <w:spacing w:val="-2"/>
          <w:sz w:val="24"/>
          <w:szCs w:val="24"/>
        </w:rPr>
        <w:t xml:space="preserve">охранной сигнализации, диспетчеризации систем инженерного оборудования следует осуществлять в </w:t>
      </w:r>
      <w:r w:rsidRPr="00953799">
        <w:rPr>
          <w:b w:val="0"/>
          <w:color w:val="000000"/>
          <w:spacing w:val="-5"/>
          <w:sz w:val="24"/>
          <w:szCs w:val="24"/>
        </w:rPr>
        <w:t>соответствии с требованиями нормативных документов, утвержденных в установленном порядке.</w:t>
      </w:r>
    </w:p>
    <w:p w:rsidR="00204189" w:rsidRPr="00953799" w:rsidRDefault="00204189" w:rsidP="00504FF3">
      <w:pPr>
        <w:jc w:val="both"/>
        <w:rPr>
          <w:b w:val="0"/>
          <w:color w:val="000000"/>
          <w:sz w:val="24"/>
          <w:szCs w:val="24"/>
        </w:rPr>
      </w:pPr>
      <w:r w:rsidRPr="00953799">
        <w:rPr>
          <w:b w:val="0"/>
          <w:bCs w:val="0"/>
          <w:color w:val="000000"/>
          <w:spacing w:val="-5"/>
          <w:sz w:val="24"/>
          <w:szCs w:val="24"/>
        </w:rPr>
        <w:t xml:space="preserve">6. </w:t>
      </w:r>
      <w:r w:rsidRPr="00953799">
        <w:rPr>
          <w:b w:val="0"/>
          <w:color w:val="000000"/>
          <w:sz w:val="24"/>
          <w:szCs w:val="24"/>
        </w:rPr>
        <w:t>На трассах кабельных и воздушных линий связи и линий радиофикации:</w:t>
      </w:r>
    </w:p>
    <w:p w:rsidR="00204189" w:rsidRPr="00953799" w:rsidRDefault="00204189" w:rsidP="00504FF3">
      <w:pPr>
        <w:ind w:firstLine="540"/>
        <w:jc w:val="both"/>
        <w:rPr>
          <w:b w:val="0"/>
          <w:color w:val="000000"/>
          <w:sz w:val="24"/>
          <w:szCs w:val="24"/>
        </w:rPr>
      </w:pPr>
      <w:r w:rsidRPr="00953799">
        <w:rPr>
          <w:b w:val="0"/>
          <w:color w:val="000000"/>
          <w:sz w:val="24"/>
          <w:szCs w:val="24"/>
        </w:rPr>
        <w:t>- устанавливаются охранные зоны с особыми условиями использования:</w:t>
      </w:r>
    </w:p>
    <w:p w:rsidR="00204189" w:rsidRPr="00953799" w:rsidRDefault="00204189" w:rsidP="00504FF3">
      <w:pPr>
        <w:ind w:firstLine="540"/>
        <w:jc w:val="both"/>
        <w:rPr>
          <w:b w:val="0"/>
          <w:color w:val="000000"/>
          <w:sz w:val="24"/>
          <w:szCs w:val="24"/>
        </w:rPr>
      </w:pPr>
      <w:proofErr w:type="gramStart"/>
      <w:r w:rsidRPr="00953799">
        <w:rPr>
          <w:b w:val="0"/>
          <w:color w:val="000000"/>
          <w:sz w:val="24"/>
          <w:szCs w:val="24"/>
        </w:rPr>
        <w:t>для подземных кабельных и для воздушных линий связи и линий радиофикации, расположенных вне населенных пунктов на безлесных участках, - в виде участков земли вдоль этих линий, определяемых параллельными прямыми, отстоящими от трассы подземного кабеля связи или от крайних проводов воздушных линий связи и линий радиофикации не менее чем на 2 метра с каждой стороны;</w:t>
      </w:r>
      <w:proofErr w:type="gramEnd"/>
    </w:p>
    <w:p w:rsidR="00204189" w:rsidRPr="00953799" w:rsidRDefault="00204189" w:rsidP="00504FF3">
      <w:pPr>
        <w:ind w:firstLine="540"/>
        <w:jc w:val="both"/>
        <w:rPr>
          <w:b w:val="0"/>
          <w:color w:val="000000"/>
          <w:sz w:val="24"/>
          <w:szCs w:val="24"/>
        </w:rPr>
      </w:pPr>
      <w:proofErr w:type="gramStart"/>
      <w:r w:rsidRPr="00953799">
        <w:rPr>
          <w:b w:val="0"/>
          <w:color w:val="000000"/>
          <w:sz w:val="24"/>
          <w:szCs w:val="24"/>
        </w:rPr>
        <w:t xml:space="preserve">для морских кабельных линий связи и для кабелей связи при переходах через судоходные и сплавные реки, озера, водохранилища и каналы (арыки) - в виде участков водного пространства по всей глубине от водной поверхности до дна, определяемых параллельными плоскостями, отстоящими от трассы морского кабеля на 0,25 морской мили с каждой стороны или от трассы кабеля при переходах через реки, озера, </w:t>
      </w:r>
      <w:r w:rsidRPr="00953799">
        <w:rPr>
          <w:b w:val="0"/>
          <w:color w:val="000000"/>
          <w:sz w:val="24"/>
          <w:szCs w:val="24"/>
        </w:rPr>
        <w:lastRenderedPageBreak/>
        <w:t>водохранилища и</w:t>
      </w:r>
      <w:proofErr w:type="gramEnd"/>
      <w:r w:rsidRPr="00953799">
        <w:rPr>
          <w:b w:val="0"/>
          <w:color w:val="000000"/>
          <w:sz w:val="24"/>
          <w:szCs w:val="24"/>
        </w:rPr>
        <w:t xml:space="preserve"> каналы (арыки) на 100 метров с каждой стороны;</w:t>
      </w:r>
    </w:p>
    <w:p w:rsidR="00204189" w:rsidRPr="00953799" w:rsidRDefault="00204189" w:rsidP="00504FF3">
      <w:pPr>
        <w:ind w:firstLine="540"/>
        <w:jc w:val="both"/>
        <w:rPr>
          <w:b w:val="0"/>
          <w:color w:val="000000"/>
          <w:sz w:val="24"/>
          <w:szCs w:val="24"/>
        </w:rPr>
      </w:pPr>
      <w:r w:rsidRPr="00953799">
        <w:rPr>
          <w:b w:val="0"/>
          <w:color w:val="000000"/>
          <w:sz w:val="24"/>
          <w:szCs w:val="24"/>
        </w:rPr>
        <w:t>для наземных и подземных необслуживаемых усилительных и регенерационных пунктов на кабельных линиях связи - в виде участков земли, определяемых замкнутой линией, отстоящей от центра установки усилительных и регенерационных пунктов или от границы их обвалования не менее чем на 3 метра и от контуров заземления не менее чем на 2 метра;</w:t>
      </w:r>
    </w:p>
    <w:p w:rsidR="00204189" w:rsidRPr="00953799" w:rsidRDefault="00204189" w:rsidP="00504FF3">
      <w:pPr>
        <w:jc w:val="both"/>
        <w:rPr>
          <w:b w:val="0"/>
          <w:color w:val="000000"/>
          <w:sz w:val="24"/>
          <w:szCs w:val="24"/>
        </w:rPr>
      </w:pPr>
      <w:r w:rsidRPr="00953799">
        <w:rPr>
          <w:b w:val="0"/>
          <w:bCs w:val="0"/>
          <w:color w:val="000000"/>
          <w:spacing w:val="-5"/>
          <w:sz w:val="24"/>
          <w:szCs w:val="24"/>
        </w:rPr>
        <w:t xml:space="preserve">7. </w:t>
      </w:r>
      <w:proofErr w:type="gramStart"/>
      <w:r w:rsidRPr="00953799">
        <w:rPr>
          <w:b w:val="0"/>
          <w:color w:val="000000"/>
          <w:sz w:val="24"/>
          <w:szCs w:val="24"/>
        </w:rPr>
        <w:t>На производство всех видов работ, связанных с вскрытием грунта в охранной зоне линии связи или линии радиофикации (за исключением вспашки на глубину не более 0,3 метра) на принадлежащем юридическому или физическому лицу земельном участке, заказчиком (застройщиком) должно быть получено письменное согласие от предприятия, в ведении которого находится эта линия связи или линия радиофикации.</w:t>
      </w:r>
      <w:proofErr w:type="gramEnd"/>
    </w:p>
    <w:p w:rsidR="00204189" w:rsidRPr="00953799" w:rsidRDefault="00204189" w:rsidP="00504FF3">
      <w:pPr>
        <w:ind w:firstLine="540"/>
        <w:jc w:val="both"/>
        <w:rPr>
          <w:b w:val="0"/>
          <w:color w:val="000000"/>
          <w:sz w:val="24"/>
          <w:szCs w:val="24"/>
        </w:rPr>
      </w:pPr>
      <w:proofErr w:type="gramStart"/>
      <w:r w:rsidRPr="00953799">
        <w:rPr>
          <w:b w:val="0"/>
          <w:color w:val="000000"/>
          <w:sz w:val="24"/>
          <w:szCs w:val="24"/>
        </w:rPr>
        <w:t>Письменное согласие должно быть получено также на строительные, ремонтные и другие работы, которые выполняются в этих зонах без проекта и при производстве которых могут быть повреждены линии связи и линии радиофикации (рытье ям, устройство временных съездов с дорог, провоз под проводами грузов, габариты которых равны или превышают высоту подвески опор и т.д.).</w:t>
      </w:r>
      <w:proofErr w:type="gramEnd"/>
    </w:p>
    <w:p w:rsidR="00204189" w:rsidRPr="00953799" w:rsidRDefault="00204189" w:rsidP="00504FF3">
      <w:pPr>
        <w:ind w:firstLine="540"/>
        <w:jc w:val="both"/>
        <w:rPr>
          <w:b w:val="0"/>
          <w:color w:val="000000"/>
          <w:sz w:val="24"/>
          <w:szCs w:val="24"/>
        </w:rPr>
      </w:pPr>
      <w:r w:rsidRPr="00953799">
        <w:rPr>
          <w:b w:val="0"/>
          <w:color w:val="000000"/>
          <w:sz w:val="24"/>
          <w:szCs w:val="24"/>
        </w:rPr>
        <w:t>Для выявления места расположения подземных сооружений связи в зоне производства указанных работ должно быть получено письменное разрешение в специально уполномоченных на то органах контроля и надзора.</w:t>
      </w:r>
    </w:p>
    <w:p w:rsidR="00204189" w:rsidRPr="00953799" w:rsidRDefault="00204189" w:rsidP="00504FF3">
      <w:pPr>
        <w:jc w:val="both"/>
        <w:rPr>
          <w:b w:val="0"/>
          <w:color w:val="000000"/>
          <w:sz w:val="24"/>
          <w:szCs w:val="24"/>
        </w:rPr>
      </w:pPr>
      <w:r w:rsidRPr="00953799">
        <w:rPr>
          <w:b w:val="0"/>
          <w:color w:val="000000"/>
          <w:sz w:val="24"/>
          <w:szCs w:val="24"/>
        </w:rPr>
        <w:t>8. В пределах охранных зон без письменного согласия и присутствия представителей предприятий, эксплуатирующих линии связи и линии радиофикации, юридическим и физическим лицам запрещается:</w:t>
      </w:r>
    </w:p>
    <w:p w:rsidR="00204189" w:rsidRPr="00953799" w:rsidRDefault="00204189" w:rsidP="00504FF3">
      <w:pPr>
        <w:ind w:firstLine="540"/>
        <w:jc w:val="both"/>
        <w:rPr>
          <w:b w:val="0"/>
          <w:color w:val="000000"/>
          <w:sz w:val="24"/>
          <w:szCs w:val="24"/>
        </w:rPr>
      </w:pPr>
      <w:r w:rsidRPr="00953799">
        <w:rPr>
          <w:b w:val="0"/>
          <w:color w:val="000000"/>
          <w:sz w:val="24"/>
          <w:szCs w:val="24"/>
        </w:rPr>
        <w:t>а) осуществлять всякого рода строительные, монтажные и взрывные работы, планировку грунта землеройными механизмами (за исключением зон песчаных барханов) и земляные работы (за исключением вспашки на глубину не более 0,3 метра);</w:t>
      </w:r>
    </w:p>
    <w:p w:rsidR="00204189" w:rsidRPr="00953799" w:rsidRDefault="00204189" w:rsidP="00504FF3">
      <w:pPr>
        <w:ind w:firstLine="540"/>
        <w:jc w:val="both"/>
        <w:rPr>
          <w:b w:val="0"/>
          <w:color w:val="000000"/>
          <w:sz w:val="24"/>
          <w:szCs w:val="24"/>
        </w:rPr>
      </w:pPr>
      <w:r w:rsidRPr="00953799">
        <w:rPr>
          <w:b w:val="0"/>
          <w:color w:val="000000"/>
          <w:sz w:val="24"/>
          <w:szCs w:val="24"/>
        </w:rPr>
        <w:t xml:space="preserve">б) производить геолого-съемочные, поисковые, геодезические и другие изыскательские работы, которые связаны с бурением скважин, </w:t>
      </w:r>
      <w:proofErr w:type="spellStart"/>
      <w:r w:rsidRPr="00953799">
        <w:rPr>
          <w:b w:val="0"/>
          <w:color w:val="000000"/>
          <w:sz w:val="24"/>
          <w:szCs w:val="24"/>
        </w:rPr>
        <w:t>шурфованием</w:t>
      </w:r>
      <w:proofErr w:type="spellEnd"/>
      <w:r w:rsidRPr="00953799">
        <w:rPr>
          <w:b w:val="0"/>
          <w:color w:val="000000"/>
          <w:sz w:val="24"/>
          <w:szCs w:val="24"/>
        </w:rPr>
        <w:t>, взятием проб грунта, осуществлением взрывных работ;</w:t>
      </w:r>
    </w:p>
    <w:p w:rsidR="00204189" w:rsidRPr="00953799" w:rsidRDefault="00204189" w:rsidP="00504FF3">
      <w:pPr>
        <w:ind w:firstLine="540"/>
        <w:jc w:val="both"/>
        <w:rPr>
          <w:b w:val="0"/>
          <w:color w:val="000000"/>
          <w:sz w:val="24"/>
          <w:szCs w:val="24"/>
        </w:rPr>
      </w:pPr>
      <w:r w:rsidRPr="00953799">
        <w:rPr>
          <w:b w:val="0"/>
          <w:color w:val="000000"/>
          <w:sz w:val="24"/>
          <w:szCs w:val="24"/>
        </w:rPr>
        <w:t>в) производить посадку деревьев, располагать полевые станы, содержать скот, складировать материалы, корма и удобрения, жечь костры, устраивать стрельбища;</w:t>
      </w:r>
    </w:p>
    <w:p w:rsidR="00204189" w:rsidRPr="00953799" w:rsidRDefault="00204189" w:rsidP="00504FF3">
      <w:pPr>
        <w:ind w:firstLine="540"/>
        <w:jc w:val="both"/>
        <w:rPr>
          <w:b w:val="0"/>
          <w:color w:val="000000"/>
          <w:sz w:val="24"/>
          <w:szCs w:val="24"/>
        </w:rPr>
      </w:pPr>
      <w:r w:rsidRPr="00953799">
        <w:rPr>
          <w:b w:val="0"/>
          <w:color w:val="000000"/>
          <w:sz w:val="24"/>
          <w:szCs w:val="24"/>
        </w:rPr>
        <w:t>г) устраивать проезды и стоянки автотранспорта, тракторов и механизмов, провозить негабаритные грузы под проводами воздушных линий связи и линий радиофикации, строить каналы (арыки), устраивать заграждения и другие препятствия;</w:t>
      </w:r>
    </w:p>
    <w:p w:rsidR="00204189" w:rsidRPr="00953799" w:rsidRDefault="00204189" w:rsidP="00504FF3">
      <w:pPr>
        <w:ind w:firstLine="540"/>
        <w:jc w:val="both"/>
        <w:rPr>
          <w:b w:val="0"/>
          <w:color w:val="000000"/>
          <w:sz w:val="24"/>
          <w:szCs w:val="24"/>
        </w:rPr>
      </w:pPr>
      <w:r w:rsidRPr="00953799">
        <w:rPr>
          <w:b w:val="0"/>
          <w:color w:val="000000"/>
          <w:sz w:val="24"/>
          <w:szCs w:val="24"/>
        </w:rPr>
        <w:t>д) устраивать причалы для стоянки судов, барж и плавучих кранов, производить погрузочно-разгрузочные, подводно-технические, дноуглубительные и землечерпательные работы, выделять рыбопромысловые участки, производить добычу рыбы, других водных животных, а также водных растений придонными орудиями лова, устраивать водопои, производить колку и заготовку льда. Судам и другим плавучим средствам запрещается бросать якоря, проходить с отданными якорями, цепями, лотами, волокушами и тралами;</w:t>
      </w:r>
    </w:p>
    <w:p w:rsidR="00204189" w:rsidRPr="00953799" w:rsidRDefault="00204189" w:rsidP="00504FF3">
      <w:pPr>
        <w:ind w:firstLine="540"/>
        <w:jc w:val="both"/>
        <w:rPr>
          <w:b w:val="0"/>
          <w:color w:val="000000"/>
          <w:sz w:val="24"/>
          <w:szCs w:val="24"/>
        </w:rPr>
      </w:pPr>
      <w:r w:rsidRPr="00953799">
        <w:rPr>
          <w:b w:val="0"/>
          <w:color w:val="000000"/>
          <w:sz w:val="24"/>
          <w:szCs w:val="24"/>
        </w:rPr>
        <w:t>е) производить строительство и реконструкцию линий электропередач, радиостанций и других объектов, излучающих электромагнитную энергию и оказывающих опасное воздействие на линии связи и линии радиофикации;</w:t>
      </w:r>
    </w:p>
    <w:p w:rsidR="00204189" w:rsidRPr="00953799" w:rsidRDefault="00204189" w:rsidP="00504FF3">
      <w:pPr>
        <w:ind w:firstLine="540"/>
        <w:jc w:val="both"/>
        <w:rPr>
          <w:b w:val="0"/>
          <w:color w:val="000000"/>
          <w:sz w:val="24"/>
          <w:szCs w:val="24"/>
        </w:rPr>
      </w:pPr>
      <w:r w:rsidRPr="00953799">
        <w:rPr>
          <w:b w:val="0"/>
          <w:color w:val="000000"/>
          <w:sz w:val="24"/>
          <w:szCs w:val="24"/>
        </w:rPr>
        <w:t>ж) производить защиту подземных коммуникаций от коррозии без учета проходящих подземных кабельных линий связи.</w:t>
      </w:r>
    </w:p>
    <w:p w:rsidR="00204189" w:rsidRPr="00953799" w:rsidRDefault="00204189" w:rsidP="00504FF3">
      <w:pPr>
        <w:ind w:firstLine="540"/>
        <w:jc w:val="both"/>
        <w:rPr>
          <w:b w:val="0"/>
          <w:color w:val="000000"/>
          <w:sz w:val="24"/>
          <w:szCs w:val="24"/>
        </w:rPr>
      </w:pPr>
      <w:r w:rsidRPr="00953799">
        <w:rPr>
          <w:b w:val="0"/>
          <w:color w:val="000000"/>
          <w:sz w:val="24"/>
          <w:szCs w:val="24"/>
        </w:rPr>
        <w:t xml:space="preserve"> Юридическим и физическим лицам запрещается производить всякого рода действия, которые могут нарушить нормальную работу линий связи и линий радиофикации, в частности:</w:t>
      </w:r>
    </w:p>
    <w:p w:rsidR="00204189" w:rsidRPr="00953799" w:rsidRDefault="00204189" w:rsidP="00504FF3">
      <w:pPr>
        <w:ind w:firstLine="540"/>
        <w:jc w:val="both"/>
        <w:rPr>
          <w:b w:val="0"/>
          <w:color w:val="000000"/>
          <w:sz w:val="24"/>
          <w:szCs w:val="24"/>
        </w:rPr>
      </w:pPr>
      <w:proofErr w:type="gramStart"/>
      <w:r w:rsidRPr="00953799">
        <w:rPr>
          <w:b w:val="0"/>
          <w:color w:val="000000"/>
          <w:sz w:val="24"/>
          <w:szCs w:val="24"/>
        </w:rPr>
        <w:t xml:space="preserve">а) производить снос и реконструкцию зданий и мостов, осуществлять переустройство коллекторов, туннелей метрополитена и железных дорог, где проложены кабели связи, установлены столбы воздушных линий связи и линий радиофикации, размещены технические сооружения радиорелейных станций, кабельные ящики и </w:t>
      </w:r>
      <w:r w:rsidRPr="00953799">
        <w:rPr>
          <w:b w:val="0"/>
          <w:color w:val="000000"/>
          <w:sz w:val="24"/>
          <w:szCs w:val="24"/>
        </w:rPr>
        <w:lastRenderedPageBreak/>
        <w:t>распределительные коробки, без предварительного выноса заказчиками (застройщиками) линий и сооружений связи, линий и сооружений радиофикации по согласованию с предприятиями, в ведении которых находятся эти</w:t>
      </w:r>
      <w:proofErr w:type="gramEnd"/>
      <w:r w:rsidRPr="00953799">
        <w:rPr>
          <w:b w:val="0"/>
          <w:color w:val="000000"/>
          <w:sz w:val="24"/>
          <w:szCs w:val="24"/>
        </w:rPr>
        <w:t xml:space="preserve"> линии и сооружения;</w:t>
      </w:r>
    </w:p>
    <w:p w:rsidR="00204189" w:rsidRPr="00953799" w:rsidRDefault="00204189" w:rsidP="00504FF3">
      <w:pPr>
        <w:ind w:firstLine="540"/>
        <w:jc w:val="both"/>
        <w:rPr>
          <w:b w:val="0"/>
          <w:color w:val="000000"/>
          <w:sz w:val="24"/>
          <w:szCs w:val="24"/>
        </w:rPr>
      </w:pPr>
      <w:r w:rsidRPr="00953799">
        <w:rPr>
          <w:b w:val="0"/>
          <w:color w:val="000000"/>
          <w:sz w:val="24"/>
          <w:szCs w:val="24"/>
        </w:rPr>
        <w:t>б) производить засыпку трасс подземных кабельных линий связи, устраивать на этих трассах временные склады, стоки химически активных веществ и свалки промышленных, бытовых и прочих отходов, ломать замерные, сигнальные, предупредительные знаки и телефонные колодцы;</w:t>
      </w:r>
    </w:p>
    <w:p w:rsidR="00204189" w:rsidRPr="00953799" w:rsidRDefault="00204189" w:rsidP="00504FF3">
      <w:pPr>
        <w:ind w:firstLine="540"/>
        <w:jc w:val="both"/>
        <w:rPr>
          <w:b w:val="0"/>
          <w:color w:val="000000"/>
          <w:sz w:val="24"/>
          <w:szCs w:val="24"/>
        </w:rPr>
      </w:pPr>
      <w:r w:rsidRPr="00953799">
        <w:rPr>
          <w:b w:val="0"/>
          <w:color w:val="000000"/>
          <w:sz w:val="24"/>
          <w:szCs w:val="24"/>
        </w:rPr>
        <w:t>в) открывать двери и люки необслуживаемых усилительных и регенерационных пунктов (наземных и подземных) и радиорелейных станций, кабельных колодцев телефонной канализации, распределительных шкафов и кабельных ящиков, а также подключаться к линиям связи (за исключением лиц, обслуживающих эти линии);</w:t>
      </w:r>
    </w:p>
    <w:p w:rsidR="00204189" w:rsidRPr="00953799" w:rsidRDefault="00204189" w:rsidP="00504FF3">
      <w:pPr>
        <w:ind w:firstLine="540"/>
        <w:jc w:val="both"/>
        <w:rPr>
          <w:b w:val="0"/>
          <w:color w:val="000000"/>
          <w:sz w:val="24"/>
          <w:szCs w:val="24"/>
        </w:rPr>
      </w:pPr>
      <w:r w:rsidRPr="00953799">
        <w:rPr>
          <w:b w:val="0"/>
          <w:color w:val="000000"/>
          <w:sz w:val="24"/>
          <w:szCs w:val="24"/>
        </w:rPr>
        <w:t>г) огораживать трассы линий связи, препятствуя свободному доступу к ним технического персонала;</w:t>
      </w:r>
    </w:p>
    <w:p w:rsidR="00204189" w:rsidRPr="00953799" w:rsidRDefault="00204189" w:rsidP="00504FF3">
      <w:pPr>
        <w:ind w:firstLine="540"/>
        <w:jc w:val="both"/>
        <w:rPr>
          <w:b w:val="0"/>
          <w:color w:val="000000"/>
          <w:sz w:val="24"/>
          <w:szCs w:val="24"/>
        </w:rPr>
      </w:pPr>
      <w:r w:rsidRPr="00953799">
        <w:rPr>
          <w:b w:val="0"/>
          <w:color w:val="000000"/>
          <w:sz w:val="24"/>
          <w:szCs w:val="24"/>
        </w:rPr>
        <w:t>д) самовольно подключаться к абонентской телефонной линии и линии радиофикации в целях пользования услугами связи;</w:t>
      </w:r>
    </w:p>
    <w:p w:rsidR="00204189" w:rsidRPr="00953799" w:rsidRDefault="00204189" w:rsidP="00504FF3">
      <w:pPr>
        <w:ind w:firstLine="540"/>
        <w:jc w:val="both"/>
        <w:rPr>
          <w:b w:val="0"/>
          <w:color w:val="000000"/>
          <w:sz w:val="24"/>
          <w:szCs w:val="24"/>
        </w:rPr>
      </w:pPr>
      <w:r w:rsidRPr="00953799">
        <w:rPr>
          <w:b w:val="0"/>
          <w:color w:val="000000"/>
          <w:sz w:val="24"/>
          <w:szCs w:val="24"/>
        </w:rPr>
        <w:t xml:space="preserve">е) совершать иные действия, которые могут причинить повреждения сооружениям связи и радиофикации (повреждать опоры и арматуру воздушных линий связи, обрывать провода, набрасывать на них посторонние предметы и </w:t>
      </w:r>
      <w:proofErr w:type="gramStart"/>
      <w:r w:rsidRPr="00953799">
        <w:rPr>
          <w:b w:val="0"/>
          <w:color w:val="000000"/>
          <w:sz w:val="24"/>
          <w:szCs w:val="24"/>
        </w:rPr>
        <w:t>другое</w:t>
      </w:r>
      <w:proofErr w:type="gramEnd"/>
      <w:r w:rsidRPr="00953799">
        <w:rPr>
          <w:b w:val="0"/>
          <w:color w:val="000000"/>
          <w:sz w:val="24"/>
          <w:szCs w:val="24"/>
        </w:rPr>
        <w:t>).</w:t>
      </w:r>
    </w:p>
    <w:p w:rsidR="00204189" w:rsidRPr="00953799" w:rsidRDefault="00204189" w:rsidP="00504FF3">
      <w:pPr>
        <w:ind w:firstLine="540"/>
        <w:jc w:val="both"/>
        <w:rPr>
          <w:b w:val="0"/>
          <w:color w:val="000000"/>
          <w:sz w:val="24"/>
          <w:szCs w:val="24"/>
        </w:rPr>
      </w:pPr>
      <w:r w:rsidRPr="00953799">
        <w:rPr>
          <w:b w:val="0"/>
          <w:color w:val="000000"/>
          <w:sz w:val="24"/>
          <w:szCs w:val="24"/>
        </w:rPr>
        <w:tab/>
        <w:t>9.Охранные зоны устанавливаются для всех объектов электросетевого хозяйства исходя из требований к границам установления охранных зон согласно приложению.</w:t>
      </w:r>
      <w:r w:rsidRPr="00953799">
        <w:rPr>
          <w:b w:val="0"/>
          <w:color w:val="000000"/>
          <w:sz w:val="24"/>
          <w:szCs w:val="24"/>
        </w:rPr>
        <w:br/>
        <w:t xml:space="preserve"> Границы охранной зоны в </w:t>
      </w:r>
      <w:proofErr w:type="gramStart"/>
      <w:r w:rsidRPr="00953799">
        <w:rPr>
          <w:b w:val="0"/>
          <w:color w:val="000000"/>
          <w:sz w:val="24"/>
          <w:szCs w:val="24"/>
        </w:rPr>
        <w:t>отношении</w:t>
      </w:r>
      <w:proofErr w:type="gramEnd"/>
      <w:r w:rsidRPr="00953799">
        <w:rPr>
          <w:b w:val="0"/>
          <w:color w:val="000000"/>
          <w:sz w:val="24"/>
          <w:szCs w:val="24"/>
        </w:rPr>
        <w:t xml:space="preserve"> отдельного объекта электросетевого хозяйства определяются организацией, которая владеет им на праве собственности или ином законном основании (далее - сетевая организация).</w:t>
      </w:r>
      <w:r w:rsidRPr="00953799">
        <w:rPr>
          <w:b w:val="0"/>
          <w:color w:val="000000"/>
          <w:sz w:val="24"/>
          <w:szCs w:val="24"/>
        </w:rPr>
        <w:br/>
        <w:t xml:space="preserve">Сетевая организация обращается в федеральный орган исполнительной власти, осуществляющий технический контроль и надзор в электроэнергетике, с заявлением о согласовании границ охранной зоны в отношении отдельных объектов электросетевого хозяйства, которое должно быть рассмотрено в течение 15 дней </w:t>
      </w:r>
      <w:proofErr w:type="gramStart"/>
      <w:r w:rsidRPr="00953799">
        <w:rPr>
          <w:b w:val="0"/>
          <w:color w:val="000000"/>
          <w:sz w:val="24"/>
          <w:szCs w:val="24"/>
        </w:rPr>
        <w:t>с даты</w:t>
      </w:r>
      <w:proofErr w:type="gramEnd"/>
      <w:r w:rsidRPr="00953799">
        <w:rPr>
          <w:b w:val="0"/>
          <w:color w:val="000000"/>
          <w:sz w:val="24"/>
          <w:szCs w:val="24"/>
        </w:rPr>
        <w:t xml:space="preserve"> его поступления в соответствующий орган.</w:t>
      </w:r>
    </w:p>
    <w:p w:rsidR="00204189" w:rsidRPr="00953799" w:rsidRDefault="00204189" w:rsidP="00504FF3">
      <w:pPr>
        <w:ind w:firstLine="540"/>
        <w:jc w:val="both"/>
        <w:rPr>
          <w:b w:val="0"/>
          <w:color w:val="000000"/>
          <w:sz w:val="24"/>
          <w:szCs w:val="24"/>
        </w:rPr>
      </w:pPr>
      <w:proofErr w:type="gramStart"/>
      <w:r w:rsidRPr="00953799">
        <w:rPr>
          <w:b w:val="0"/>
          <w:color w:val="000000"/>
          <w:sz w:val="24"/>
          <w:szCs w:val="24"/>
        </w:rPr>
        <w:t>После согласования границ охранной зоны сетевая организация обращается в федеральный орган исполнительной власти, осуществляющий кадастровый учет и ведение государственного кадастра недвижимости (орган кадастрового учета), с заявлением о внесении сведений о границах охранной зоны в документы государственного кадастрового учета недвижимого имущества, на основании которого указанный федеральный орган исполнительной власти принимает решение о внесении в документы государственного кадастрового учета недвижимого имущества сведений</w:t>
      </w:r>
      <w:proofErr w:type="gramEnd"/>
      <w:r w:rsidRPr="00953799">
        <w:rPr>
          <w:b w:val="0"/>
          <w:color w:val="000000"/>
          <w:sz w:val="24"/>
          <w:szCs w:val="24"/>
        </w:rPr>
        <w:t xml:space="preserve"> о границах охранной зоны.</w:t>
      </w:r>
    </w:p>
    <w:p w:rsidR="00204189" w:rsidRPr="00953799" w:rsidRDefault="00204189" w:rsidP="00504FF3">
      <w:pPr>
        <w:ind w:firstLine="540"/>
        <w:jc w:val="both"/>
        <w:rPr>
          <w:b w:val="0"/>
          <w:color w:val="000000"/>
          <w:sz w:val="24"/>
          <w:szCs w:val="24"/>
        </w:rPr>
      </w:pPr>
      <w:r w:rsidRPr="00953799">
        <w:rPr>
          <w:b w:val="0"/>
          <w:color w:val="000000"/>
          <w:sz w:val="24"/>
          <w:szCs w:val="24"/>
        </w:rPr>
        <w:t xml:space="preserve">Охранная зона считается установленной </w:t>
      </w:r>
      <w:proofErr w:type="gramStart"/>
      <w:r w:rsidRPr="00953799">
        <w:rPr>
          <w:b w:val="0"/>
          <w:color w:val="000000"/>
          <w:sz w:val="24"/>
          <w:szCs w:val="24"/>
        </w:rPr>
        <w:t>с даты внесения</w:t>
      </w:r>
      <w:proofErr w:type="gramEnd"/>
      <w:r w:rsidRPr="00953799">
        <w:rPr>
          <w:b w:val="0"/>
          <w:color w:val="000000"/>
          <w:sz w:val="24"/>
          <w:szCs w:val="24"/>
        </w:rPr>
        <w:t xml:space="preserve"> в документы государственного кадастрового учета сведений о ее границах.</w:t>
      </w:r>
      <w:r w:rsidRPr="00953799">
        <w:rPr>
          <w:b w:val="0"/>
          <w:color w:val="000000"/>
          <w:sz w:val="24"/>
          <w:szCs w:val="24"/>
        </w:rPr>
        <w:br/>
        <w:t xml:space="preserve"> Охранные зоны подлежат маркировке путем </w:t>
      </w:r>
      <w:proofErr w:type="gramStart"/>
      <w:r w:rsidRPr="00953799">
        <w:rPr>
          <w:b w:val="0"/>
          <w:color w:val="000000"/>
          <w:sz w:val="24"/>
          <w:szCs w:val="24"/>
        </w:rPr>
        <w:t>установки</w:t>
      </w:r>
      <w:proofErr w:type="gramEnd"/>
      <w:r w:rsidRPr="00953799">
        <w:rPr>
          <w:b w:val="0"/>
          <w:color w:val="000000"/>
          <w:sz w:val="24"/>
          <w:szCs w:val="24"/>
        </w:rPr>
        <w:t xml:space="preserve"> за счет сетевых организаций предупреждающих знаков, содержащих указание на размер охранной зоны, информацию о соответствующей сетевой организации, а также необходимость соблюдения предусмотренных ограничений.</w:t>
      </w:r>
    </w:p>
    <w:p w:rsidR="002C5D79" w:rsidRPr="00953799" w:rsidRDefault="002C5D79" w:rsidP="00504FF3">
      <w:pPr>
        <w:jc w:val="center"/>
        <w:outlineLvl w:val="2"/>
        <w:rPr>
          <w:b w:val="0"/>
          <w:bCs w:val="0"/>
          <w:color w:val="000000"/>
          <w:sz w:val="24"/>
          <w:szCs w:val="24"/>
        </w:rPr>
      </w:pPr>
    </w:p>
    <w:p w:rsidR="002C5D79" w:rsidRPr="00953799" w:rsidRDefault="002C5D79" w:rsidP="00504FF3">
      <w:pPr>
        <w:jc w:val="center"/>
        <w:outlineLvl w:val="2"/>
        <w:rPr>
          <w:bCs w:val="0"/>
          <w:color w:val="000000"/>
          <w:sz w:val="24"/>
          <w:szCs w:val="24"/>
        </w:rPr>
      </w:pPr>
      <w:r w:rsidRPr="00953799">
        <w:rPr>
          <w:bCs w:val="0"/>
          <w:color w:val="000000"/>
          <w:sz w:val="24"/>
          <w:szCs w:val="24"/>
        </w:rPr>
        <w:t>Статья 3</w:t>
      </w:r>
      <w:r w:rsidR="00865A6D" w:rsidRPr="00953799">
        <w:rPr>
          <w:bCs w:val="0"/>
          <w:color w:val="000000"/>
          <w:sz w:val="24"/>
          <w:szCs w:val="24"/>
        </w:rPr>
        <w:t>7</w:t>
      </w:r>
      <w:r w:rsidRPr="00953799">
        <w:rPr>
          <w:bCs w:val="0"/>
          <w:color w:val="000000"/>
          <w:sz w:val="24"/>
          <w:szCs w:val="24"/>
        </w:rPr>
        <w:t>. Требования к размещению зон, предназначенных для ведения личного подсобного хозяйства</w:t>
      </w:r>
    </w:p>
    <w:p w:rsidR="002C5D79" w:rsidRPr="00953799" w:rsidRDefault="002C5D79" w:rsidP="00504FF3">
      <w:pPr>
        <w:ind w:firstLine="567"/>
        <w:jc w:val="both"/>
        <w:rPr>
          <w:b w:val="0"/>
          <w:color w:val="000000"/>
          <w:sz w:val="24"/>
          <w:szCs w:val="24"/>
        </w:rPr>
      </w:pPr>
      <w:r w:rsidRPr="00953799">
        <w:rPr>
          <w:b w:val="0"/>
          <w:color w:val="000000"/>
          <w:sz w:val="24"/>
          <w:szCs w:val="24"/>
        </w:rPr>
        <w:t xml:space="preserve">Запрещается размещение территорий садоводческих объединений в санитарно-защитных </w:t>
      </w:r>
      <w:proofErr w:type="gramStart"/>
      <w:r w:rsidRPr="00953799">
        <w:rPr>
          <w:b w:val="0"/>
          <w:color w:val="000000"/>
          <w:sz w:val="24"/>
          <w:szCs w:val="24"/>
        </w:rPr>
        <w:t>зонах</w:t>
      </w:r>
      <w:proofErr w:type="gramEnd"/>
      <w:r w:rsidRPr="00953799">
        <w:rPr>
          <w:b w:val="0"/>
          <w:color w:val="000000"/>
          <w:sz w:val="24"/>
          <w:szCs w:val="24"/>
        </w:rPr>
        <w:t xml:space="preserve"> промышленных предприятий.</w:t>
      </w:r>
    </w:p>
    <w:p w:rsidR="002C5D79" w:rsidRPr="00953799" w:rsidRDefault="002C5D79" w:rsidP="00504FF3">
      <w:pPr>
        <w:jc w:val="both"/>
        <w:rPr>
          <w:b w:val="0"/>
          <w:color w:val="000000"/>
          <w:sz w:val="24"/>
          <w:szCs w:val="24"/>
        </w:rPr>
      </w:pPr>
      <w:r w:rsidRPr="00953799">
        <w:rPr>
          <w:b w:val="0"/>
          <w:color w:val="000000"/>
          <w:sz w:val="24"/>
          <w:szCs w:val="24"/>
        </w:rPr>
        <w:t xml:space="preserve">         Запрещается проектирование территорий для садоводческих  объединений на землях, расположенных под линиями высоковольтных передач 35 </w:t>
      </w:r>
      <w:proofErr w:type="spellStart"/>
      <w:r w:rsidRPr="00953799">
        <w:rPr>
          <w:b w:val="0"/>
          <w:color w:val="000000"/>
          <w:sz w:val="24"/>
          <w:szCs w:val="24"/>
        </w:rPr>
        <w:t>кВА</w:t>
      </w:r>
      <w:proofErr w:type="spellEnd"/>
      <w:r w:rsidRPr="00953799">
        <w:rPr>
          <w:b w:val="0"/>
          <w:color w:val="000000"/>
          <w:sz w:val="24"/>
          <w:szCs w:val="24"/>
        </w:rPr>
        <w:t xml:space="preserve"> и выше, а также с пересечением этих земель магистральными газ</w:t>
      </w:r>
      <w:proofErr w:type="gramStart"/>
      <w:r w:rsidRPr="00953799">
        <w:rPr>
          <w:b w:val="0"/>
          <w:color w:val="000000"/>
          <w:sz w:val="24"/>
          <w:szCs w:val="24"/>
        </w:rPr>
        <w:t>о-</w:t>
      </w:r>
      <w:proofErr w:type="gramEnd"/>
      <w:r w:rsidRPr="00953799">
        <w:rPr>
          <w:b w:val="0"/>
          <w:color w:val="000000"/>
          <w:sz w:val="24"/>
          <w:szCs w:val="24"/>
        </w:rPr>
        <w:t xml:space="preserve"> и нефтепроводами.</w:t>
      </w:r>
    </w:p>
    <w:p w:rsidR="002C5D79" w:rsidRPr="00953799" w:rsidRDefault="002C5D79" w:rsidP="00504FF3">
      <w:pPr>
        <w:jc w:val="both"/>
        <w:rPr>
          <w:b w:val="0"/>
          <w:color w:val="000000"/>
          <w:sz w:val="24"/>
          <w:szCs w:val="24"/>
        </w:rPr>
      </w:pPr>
      <w:r w:rsidRPr="00953799">
        <w:rPr>
          <w:b w:val="0"/>
          <w:color w:val="000000"/>
          <w:sz w:val="24"/>
          <w:szCs w:val="24"/>
        </w:rPr>
        <w:t>Земельный участок, предоставленный садоводческому объединению, состоит из земель общего пользования и индивидуальных участков.</w:t>
      </w:r>
    </w:p>
    <w:p w:rsidR="002C5D79" w:rsidRPr="00953799" w:rsidRDefault="002C5D79" w:rsidP="00504FF3">
      <w:pPr>
        <w:jc w:val="both"/>
        <w:rPr>
          <w:b w:val="0"/>
          <w:color w:val="000000"/>
          <w:sz w:val="24"/>
          <w:szCs w:val="24"/>
        </w:rPr>
      </w:pPr>
      <w:r w:rsidRPr="00953799">
        <w:rPr>
          <w:b w:val="0"/>
          <w:color w:val="000000"/>
          <w:sz w:val="24"/>
          <w:szCs w:val="24"/>
        </w:rPr>
        <w:lastRenderedPageBreak/>
        <w:t xml:space="preserve">         </w:t>
      </w:r>
      <w:proofErr w:type="gramStart"/>
      <w:r w:rsidRPr="00953799">
        <w:rPr>
          <w:b w:val="0"/>
          <w:color w:val="000000"/>
          <w:sz w:val="24"/>
          <w:szCs w:val="24"/>
        </w:rPr>
        <w:t>К землям общего пользования относятся земли, занятые дорогами, улицами, проездами (в пределах красных линий), пожарными водоемами, а также площадками и участками объектов общего пользования (включая их санитарно-защитные зоны</w:t>
      </w:r>
      <w:proofErr w:type="gramEnd"/>
    </w:p>
    <w:p w:rsidR="002C5D79" w:rsidRPr="00953799" w:rsidRDefault="002C5D79" w:rsidP="00504FF3">
      <w:pPr>
        <w:ind w:firstLine="540"/>
        <w:jc w:val="both"/>
        <w:rPr>
          <w:b w:val="0"/>
          <w:color w:val="000000"/>
          <w:sz w:val="24"/>
          <w:szCs w:val="24"/>
        </w:rPr>
      </w:pPr>
      <w:r w:rsidRPr="00953799">
        <w:rPr>
          <w:b w:val="0"/>
          <w:color w:val="000000"/>
          <w:sz w:val="24"/>
          <w:szCs w:val="24"/>
        </w:rPr>
        <w:t>Минимальные расстояния до границы соседнего участка по санитарно-бытовым условиям должны быть:</w:t>
      </w:r>
    </w:p>
    <w:p w:rsidR="002C5D79" w:rsidRPr="00953799" w:rsidRDefault="002C5D79" w:rsidP="00504FF3">
      <w:pPr>
        <w:ind w:firstLine="540"/>
        <w:jc w:val="both"/>
        <w:rPr>
          <w:b w:val="0"/>
          <w:color w:val="000000"/>
          <w:sz w:val="24"/>
          <w:szCs w:val="24"/>
        </w:rPr>
      </w:pPr>
      <w:r w:rsidRPr="00953799">
        <w:rPr>
          <w:b w:val="0"/>
          <w:color w:val="000000"/>
          <w:sz w:val="24"/>
          <w:szCs w:val="24"/>
        </w:rPr>
        <w:t>- от жилого строения (или дома) - 3 метра;</w:t>
      </w:r>
    </w:p>
    <w:p w:rsidR="002C5D79" w:rsidRPr="00953799" w:rsidRDefault="002C5D79" w:rsidP="00504FF3">
      <w:pPr>
        <w:ind w:firstLine="540"/>
        <w:jc w:val="both"/>
        <w:rPr>
          <w:b w:val="0"/>
          <w:color w:val="000000"/>
          <w:sz w:val="24"/>
          <w:szCs w:val="24"/>
        </w:rPr>
      </w:pPr>
      <w:r w:rsidRPr="00953799">
        <w:rPr>
          <w:b w:val="0"/>
          <w:color w:val="000000"/>
          <w:sz w:val="24"/>
          <w:szCs w:val="24"/>
        </w:rPr>
        <w:t>- от постройки для содержания мелкого скота и птицы - 4 метра;</w:t>
      </w:r>
    </w:p>
    <w:p w:rsidR="002C5D79" w:rsidRPr="00953799" w:rsidRDefault="002C5D79" w:rsidP="00504FF3">
      <w:pPr>
        <w:ind w:firstLine="540"/>
        <w:jc w:val="both"/>
        <w:rPr>
          <w:b w:val="0"/>
          <w:color w:val="000000"/>
          <w:sz w:val="24"/>
          <w:szCs w:val="24"/>
        </w:rPr>
      </w:pPr>
      <w:r w:rsidRPr="00953799">
        <w:rPr>
          <w:b w:val="0"/>
          <w:color w:val="000000"/>
          <w:sz w:val="24"/>
          <w:szCs w:val="24"/>
        </w:rPr>
        <w:t>- от других построек - 1 метр;</w:t>
      </w:r>
    </w:p>
    <w:p w:rsidR="002C5D79" w:rsidRPr="00953799" w:rsidRDefault="002C5D79" w:rsidP="00504FF3">
      <w:pPr>
        <w:ind w:firstLine="540"/>
        <w:jc w:val="both"/>
        <w:rPr>
          <w:b w:val="0"/>
          <w:color w:val="000000"/>
          <w:sz w:val="24"/>
          <w:szCs w:val="24"/>
        </w:rPr>
      </w:pPr>
      <w:r w:rsidRPr="00953799">
        <w:rPr>
          <w:b w:val="0"/>
          <w:color w:val="000000"/>
          <w:sz w:val="24"/>
          <w:szCs w:val="24"/>
        </w:rPr>
        <w:t>- от стволов деревьев:</w:t>
      </w:r>
    </w:p>
    <w:p w:rsidR="002C5D79" w:rsidRPr="00953799" w:rsidRDefault="002C5D79" w:rsidP="00504FF3">
      <w:pPr>
        <w:ind w:firstLine="540"/>
        <w:jc w:val="both"/>
        <w:rPr>
          <w:b w:val="0"/>
          <w:color w:val="000000"/>
          <w:sz w:val="24"/>
          <w:szCs w:val="24"/>
        </w:rPr>
      </w:pPr>
      <w:r w:rsidRPr="00953799">
        <w:rPr>
          <w:b w:val="0"/>
          <w:color w:val="000000"/>
          <w:sz w:val="24"/>
          <w:szCs w:val="24"/>
        </w:rPr>
        <w:t xml:space="preserve">- </w:t>
      </w:r>
      <w:proofErr w:type="gramStart"/>
      <w:r w:rsidRPr="00953799">
        <w:rPr>
          <w:b w:val="0"/>
          <w:color w:val="000000"/>
          <w:sz w:val="24"/>
          <w:szCs w:val="24"/>
        </w:rPr>
        <w:t>высокорослых</w:t>
      </w:r>
      <w:proofErr w:type="gramEnd"/>
      <w:r w:rsidRPr="00953799">
        <w:rPr>
          <w:b w:val="0"/>
          <w:color w:val="000000"/>
          <w:sz w:val="24"/>
          <w:szCs w:val="24"/>
        </w:rPr>
        <w:t xml:space="preserve"> - 4 метра;</w:t>
      </w:r>
    </w:p>
    <w:p w:rsidR="002C5D79" w:rsidRPr="00953799" w:rsidRDefault="002C5D79" w:rsidP="00504FF3">
      <w:pPr>
        <w:ind w:firstLine="540"/>
        <w:jc w:val="both"/>
        <w:rPr>
          <w:b w:val="0"/>
          <w:color w:val="000000"/>
          <w:sz w:val="24"/>
          <w:szCs w:val="24"/>
        </w:rPr>
      </w:pPr>
      <w:r w:rsidRPr="00953799">
        <w:rPr>
          <w:b w:val="0"/>
          <w:color w:val="000000"/>
          <w:sz w:val="24"/>
          <w:szCs w:val="24"/>
        </w:rPr>
        <w:t>- среднерослых - 2 метра;</w:t>
      </w:r>
    </w:p>
    <w:p w:rsidR="002C5D79" w:rsidRPr="00953799" w:rsidRDefault="002C5D79" w:rsidP="00504FF3">
      <w:pPr>
        <w:ind w:firstLine="540"/>
        <w:jc w:val="both"/>
        <w:rPr>
          <w:b w:val="0"/>
          <w:color w:val="000000"/>
          <w:sz w:val="24"/>
          <w:szCs w:val="24"/>
        </w:rPr>
      </w:pPr>
      <w:r w:rsidRPr="00953799">
        <w:rPr>
          <w:b w:val="0"/>
          <w:color w:val="000000"/>
          <w:sz w:val="24"/>
          <w:szCs w:val="24"/>
        </w:rPr>
        <w:t>- от кустарника - 1 метр.</w:t>
      </w:r>
    </w:p>
    <w:p w:rsidR="002C5D79" w:rsidRPr="00953799" w:rsidRDefault="002C5D79" w:rsidP="00504FF3">
      <w:pPr>
        <w:jc w:val="both"/>
        <w:rPr>
          <w:b w:val="0"/>
          <w:color w:val="000000"/>
          <w:sz w:val="24"/>
          <w:szCs w:val="24"/>
        </w:rPr>
      </w:pPr>
      <w:r w:rsidRPr="00953799">
        <w:rPr>
          <w:b w:val="0"/>
          <w:color w:val="000000"/>
          <w:sz w:val="24"/>
          <w:szCs w:val="24"/>
        </w:rPr>
        <w:t>Для ведения личного подсобного хозяйства могут использоваться:</w:t>
      </w:r>
    </w:p>
    <w:p w:rsidR="002C5D79" w:rsidRPr="00953799" w:rsidRDefault="002C5D79" w:rsidP="00953799">
      <w:pPr>
        <w:numPr>
          <w:ilvl w:val="0"/>
          <w:numId w:val="36"/>
        </w:numPr>
        <w:jc w:val="both"/>
        <w:rPr>
          <w:b w:val="0"/>
          <w:color w:val="000000"/>
          <w:sz w:val="24"/>
          <w:szCs w:val="24"/>
        </w:rPr>
      </w:pPr>
      <w:r w:rsidRPr="00953799">
        <w:rPr>
          <w:b w:val="0"/>
          <w:color w:val="000000"/>
          <w:sz w:val="24"/>
          <w:szCs w:val="24"/>
        </w:rPr>
        <w:t xml:space="preserve">земельный участок в </w:t>
      </w:r>
      <w:proofErr w:type="gramStart"/>
      <w:r w:rsidRPr="00953799">
        <w:rPr>
          <w:b w:val="0"/>
          <w:color w:val="000000"/>
          <w:sz w:val="24"/>
          <w:szCs w:val="24"/>
        </w:rPr>
        <w:t>границах</w:t>
      </w:r>
      <w:proofErr w:type="gramEnd"/>
      <w:r w:rsidRPr="00953799">
        <w:rPr>
          <w:b w:val="0"/>
          <w:color w:val="000000"/>
          <w:sz w:val="24"/>
          <w:szCs w:val="24"/>
        </w:rPr>
        <w:t xml:space="preserve"> поселений (приусадебный земельный участок);</w:t>
      </w:r>
    </w:p>
    <w:p w:rsidR="002C5D79" w:rsidRPr="00953799" w:rsidRDefault="002C5D79" w:rsidP="00953799">
      <w:pPr>
        <w:numPr>
          <w:ilvl w:val="0"/>
          <w:numId w:val="36"/>
        </w:numPr>
        <w:jc w:val="both"/>
        <w:rPr>
          <w:b w:val="0"/>
          <w:color w:val="000000"/>
          <w:sz w:val="24"/>
          <w:szCs w:val="24"/>
        </w:rPr>
      </w:pPr>
      <w:r w:rsidRPr="00953799">
        <w:rPr>
          <w:b w:val="0"/>
          <w:color w:val="000000"/>
          <w:sz w:val="24"/>
          <w:szCs w:val="24"/>
        </w:rPr>
        <w:t>земельный участок за границами поселений (полевой земельный участок).</w:t>
      </w:r>
    </w:p>
    <w:p w:rsidR="002C5D79" w:rsidRPr="00953799" w:rsidRDefault="002C5D79" w:rsidP="00504FF3">
      <w:pPr>
        <w:jc w:val="both"/>
        <w:rPr>
          <w:b w:val="0"/>
          <w:color w:val="000000"/>
          <w:sz w:val="24"/>
          <w:szCs w:val="24"/>
        </w:rPr>
      </w:pPr>
      <w:r w:rsidRPr="00953799">
        <w:rPr>
          <w:b w:val="0"/>
          <w:color w:val="000000"/>
          <w:sz w:val="24"/>
          <w:szCs w:val="24"/>
        </w:rPr>
        <w:t xml:space="preserve">         Приусадебный земельный участок используется для производства сельскохозяйственной продукции, а также для возведения жилого дома, производственных, бытовых и иных зданий, строений, сооружений с соблюдением нормативов, экологических, санитарно-гигиенических, противопожарных и иных правил.</w:t>
      </w:r>
    </w:p>
    <w:p w:rsidR="002C5D79" w:rsidRPr="00953799" w:rsidRDefault="002C5D79" w:rsidP="00504FF3">
      <w:pPr>
        <w:jc w:val="both"/>
        <w:rPr>
          <w:b w:val="0"/>
          <w:color w:val="000000"/>
          <w:sz w:val="24"/>
          <w:szCs w:val="24"/>
        </w:rPr>
      </w:pPr>
      <w:r w:rsidRPr="00953799">
        <w:rPr>
          <w:b w:val="0"/>
          <w:color w:val="000000"/>
          <w:sz w:val="24"/>
          <w:szCs w:val="24"/>
        </w:rPr>
        <w:t xml:space="preserve">         Полевой земельный участок используется исключительно для производства сельскохозяйственной продукции без права возведения на нем зданий и строений.</w:t>
      </w:r>
    </w:p>
    <w:p w:rsidR="00051849" w:rsidRPr="00953799" w:rsidRDefault="00051849" w:rsidP="00504FF3">
      <w:pPr>
        <w:shd w:val="clear" w:color="auto" w:fill="FFFFFF"/>
        <w:tabs>
          <w:tab w:val="left" w:pos="788"/>
          <w:tab w:val="left" w:pos="2805"/>
        </w:tabs>
        <w:rPr>
          <w:b w:val="0"/>
          <w:color w:val="000000"/>
          <w:spacing w:val="-6"/>
          <w:sz w:val="24"/>
          <w:szCs w:val="24"/>
        </w:rPr>
      </w:pPr>
    </w:p>
    <w:p w:rsidR="00A978A6" w:rsidRPr="00953799" w:rsidRDefault="00A978A6" w:rsidP="00504FF3">
      <w:pPr>
        <w:shd w:val="clear" w:color="auto" w:fill="FFFFFF"/>
        <w:ind w:left="60" w:right="-5"/>
        <w:jc w:val="center"/>
        <w:rPr>
          <w:bCs w:val="0"/>
          <w:color w:val="000000"/>
          <w:w w:val="105"/>
          <w:sz w:val="24"/>
          <w:szCs w:val="24"/>
          <w:u w:val="single"/>
        </w:rPr>
      </w:pPr>
      <w:r w:rsidRPr="00953799">
        <w:rPr>
          <w:bCs w:val="0"/>
          <w:color w:val="000000"/>
          <w:w w:val="105"/>
          <w:sz w:val="24"/>
          <w:szCs w:val="24"/>
          <w:u w:val="single"/>
        </w:rPr>
        <w:t>Глава 2.3. Зоны с особым режимом использования территории</w:t>
      </w:r>
    </w:p>
    <w:p w:rsidR="002C0160" w:rsidRPr="00953799" w:rsidRDefault="002C0160" w:rsidP="002C0160">
      <w:pPr>
        <w:widowControl/>
        <w:ind w:firstLine="540"/>
        <w:jc w:val="both"/>
        <w:rPr>
          <w:b w:val="0"/>
          <w:bCs w:val="0"/>
          <w:color w:val="000000"/>
          <w:sz w:val="28"/>
          <w:szCs w:val="28"/>
        </w:rPr>
      </w:pPr>
    </w:p>
    <w:p w:rsidR="002C0160" w:rsidRPr="00953799" w:rsidRDefault="002C0160" w:rsidP="002C0160">
      <w:pPr>
        <w:widowControl/>
        <w:ind w:firstLine="540"/>
        <w:jc w:val="both"/>
        <w:rPr>
          <w:b w:val="0"/>
          <w:color w:val="000000"/>
          <w:sz w:val="24"/>
          <w:szCs w:val="24"/>
        </w:rPr>
      </w:pPr>
      <w:proofErr w:type="gramStart"/>
      <w:r w:rsidRPr="00953799">
        <w:rPr>
          <w:b w:val="0"/>
          <w:bCs w:val="0"/>
          <w:color w:val="000000"/>
          <w:sz w:val="24"/>
          <w:szCs w:val="24"/>
        </w:rPr>
        <w:t>В соответствии с ч.6 ст.36 Градостроительного Кодекса Российской Федерации г</w:t>
      </w:r>
      <w:r w:rsidRPr="00953799">
        <w:rPr>
          <w:b w:val="0"/>
          <w:color w:val="000000"/>
          <w:sz w:val="24"/>
          <w:szCs w:val="24"/>
        </w:rPr>
        <w:t>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r w:rsidR="00E43113" w:rsidRPr="00953799">
        <w:rPr>
          <w:b w:val="0"/>
          <w:color w:val="000000"/>
          <w:sz w:val="24"/>
          <w:szCs w:val="24"/>
        </w:rPr>
        <w:t>.</w:t>
      </w:r>
      <w:proofErr w:type="gramEnd"/>
    </w:p>
    <w:p w:rsidR="008367BC" w:rsidRPr="00D27FEB" w:rsidRDefault="008367BC" w:rsidP="008367BC">
      <w:pPr>
        <w:jc w:val="both"/>
        <w:rPr>
          <w:b w:val="0"/>
          <w:sz w:val="24"/>
          <w:szCs w:val="24"/>
        </w:rPr>
      </w:pPr>
      <w:r w:rsidRPr="00953799">
        <w:rPr>
          <w:b w:val="0"/>
          <w:color w:val="000000"/>
          <w:sz w:val="24"/>
          <w:szCs w:val="24"/>
        </w:rPr>
        <w:t xml:space="preserve">          В соответствии с перечнем </w:t>
      </w:r>
      <w:proofErr w:type="gramStart"/>
      <w:r w:rsidRPr="00953799">
        <w:rPr>
          <w:b w:val="0"/>
          <w:color w:val="000000"/>
          <w:sz w:val="24"/>
          <w:szCs w:val="24"/>
        </w:rPr>
        <w:t>региональных</w:t>
      </w:r>
      <w:proofErr w:type="gramEnd"/>
      <w:r w:rsidRPr="00953799">
        <w:rPr>
          <w:b w:val="0"/>
          <w:color w:val="000000"/>
          <w:sz w:val="24"/>
          <w:szCs w:val="24"/>
        </w:rPr>
        <w:t xml:space="preserve"> ООПТ: </w:t>
      </w:r>
      <w:proofErr w:type="gramStart"/>
      <w:r w:rsidRPr="00953799">
        <w:rPr>
          <w:b w:val="0"/>
          <w:color w:val="000000"/>
          <w:sz w:val="24"/>
          <w:szCs w:val="24"/>
        </w:rPr>
        <w:t>Постановление Правительства Ярославской области от 01.07.2010 №460-п «</w:t>
      </w:r>
      <w:r w:rsidRPr="00953799">
        <w:rPr>
          <w:rFonts w:eastAsia="Calibri"/>
          <w:b w:val="0"/>
          <w:color w:val="000000"/>
          <w:sz w:val="24"/>
          <w:szCs w:val="24"/>
          <w:lang w:eastAsia="en-US"/>
        </w:rPr>
        <w:t xml:space="preserve">Об утверждении перечня особо охраняемых природных территорий Ярославской области и о признании утратившими силу отдельных постановлений Администрации области и Правительства области», Постановление Администрации Ярославской области от 15.12.2003 №247 "О государственных зоологических заказниках Ярославской области" (вместе с "Положениями") </w:t>
      </w:r>
      <w:r w:rsidRPr="00953799">
        <w:rPr>
          <w:b w:val="0"/>
          <w:color w:val="000000"/>
          <w:sz w:val="24"/>
          <w:szCs w:val="24"/>
        </w:rPr>
        <w:t xml:space="preserve">в  границах </w:t>
      </w:r>
      <w:r w:rsidR="00C548C1" w:rsidRPr="00D27FEB">
        <w:rPr>
          <w:b w:val="0"/>
          <w:sz w:val="24"/>
          <w:szCs w:val="24"/>
        </w:rPr>
        <w:t>Шопшинского</w:t>
      </w:r>
      <w:r w:rsidRPr="00D27FEB">
        <w:rPr>
          <w:b w:val="0"/>
          <w:sz w:val="24"/>
          <w:szCs w:val="24"/>
        </w:rPr>
        <w:t xml:space="preserve"> сельского поселения находятся </w:t>
      </w:r>
      <w:r w:rsidR="00D27FEB" w:rsidRPr="00D27FEB">
        <w:rPr>
          <w:b w:val="0"/>
          <w:sz w:val="24"/>
          <w:szCs w:val="24"/>
        </w:rPr>
        <w:t>четыре</w:t>
      </w:r>
      <w:r w:rsidRPr="00D27FEB">
        <w:rPr>
          <w:b w:val="0"/>
          <w:sz w:val="24"/>
          <w:szCs w:val="24"/>
        </w:rPr>
        <w:t xml:space="preserve"> особо охраняемых природных территории.</w:t>
      </w:r>
      <w:proofErr w:type="gramEnd"/>
      <w:r w:rsidRPr="00D27FEB">
        <w:rPr>
          <w:b w:val="0"/>
          <w:sz w:val="24"/>
          <w:szCs w:val="24"/>
        </w:rPr>
        <w:t xml:space="preserve"> (Приложение 1).</w:t>
      </w:r>
    </w:p>
    <w:p w:rsidR="008367BC" w:rsidRPr="00953799" w:rsidRDefault="008367BC" w:rsidP="008367BC">
      <w:pPr>
        <w:ind w:firstLine="720"/>
        <w:jc w:val="both"/>
        <w:rPr>
          <w:b w:val="0"/>
          <w:color w:val="000000"/>
          <w:sz w:val="24"/>
          <w:szCs w:val="24"/>
        </w:rPr>
      </w:pPr>
      <w:r w:rsidRPr="00953799">
        <w:rPr>
          <w:b w:val="0"/>
          <w:color w:val="000000"/>
          <w:sz w:val="24"/>
          <w:szCs w:val="24"/>
        </w:rPr>
        <w:t>В соответствии со статьёй 27 Федерального закона от 14.031995 № 33</w:t>
      </w:r>
      <w:r w:rsidRPr="00953799">
        <w:rPr>
          <w:b w:val="0"/>
          <w:color w:val="000000"/>
          <w:sz w:val="24"/>
          <w:szCs w:val="24"/>
        </w:rPr>
        <w:noBreakHyphen/>
        <w:t>ФЗ «Об особо охраняемых природных территориях» на территориях, на которых находятся памятники природы, и в границах их охранных зон запрещается всякая деятельность, влекущая за собой нарушение сохранности памятников природы;</w:t>
      </w:r>
    </w:p>
    <w:p w:rsidR="008367BC" w:rsidRPr="00953799" w:rsidRDefault="008367BC" w:rsidP="008367BC">
      <w:pPr>
        <w:ind w:firstLine="720"/>
        <w:jc w:val="both"/>
        <w:rPr>
          <w:b w:val="0"/>
          <w:color w:val="000000"/>
          <w:sz w:val="24"/>
          <w:szCs w:val="24"/>
        </w:rPr>
      </w:pPr>
      <w:r w:rsidRPr="00953799">
        <w:rPr>
          <w:b w:val="0"/>
          <w:color w:val="000000"/>
          <w:sz w:val="24"/>
          <w:szCs w:val="24"/>
        </w:rPr>
        <w:t>- согласно статье 59 Федерального закона от 10.01.2002 № 7-ФЗ «Об охране окружающей среды» запрещается хозяйственная и иная деятельность, оказывающая негативное воздействие на окружающую среду и ведущая к деградации и (или) уничтожению природных объектов, имеющих особое природоохранное, научное, историко-культурное, эстетическое, рекреационное, оздоровительное и иное ценное значение и находящихся под особой охраной;</w:t>
      </w:r>
    </w:p>
    <w:p w:rsidR="008367BC" w:rsidRPr="00953799" w:rsidRDefault="008367BC" w:rsidP="008367BC">
      <w:pPr>
        <w:ind w:firstLine="720"/>
        <w:jc w:val="both"/>
        <w:rPr>
          <w:b w:val="0"/>
          <w:color w:val="000000"/>
          <w:sz w:val="24"/>
          <w:szCs w:val="24"/>
        </w:rPr>
      </w:pPr>
      <w:r w:rsidRPr="00953799">
        <w:rPr>
          <w:b w:val="0"/>
          <w:color w:val="000000"/>
          <w:sz w:val="24"/>
          <w:szCs w:val="24"/>
        </w:rPr>
        <w:t xml:space="preserve">- согласно статье 95 Земельного кодекса Российской Федерации на землях государственных природных заказников, памятников природы, включающих в себя особо </w:t>
      </w:r>
      <w:r w:rsidRPr="00953799">
        <w:rPr>
          <w:b w:val="0"/>
          <w:color w:val="000000"/>
          <w:sz w:val="24"/>
          <w:szCs w:val="24"/>
        </w:rPr>
        <w:lastRenderedPageBreak/>
        <w:t>ценные экологические системы и объекты, ради сохранения которых создавалась ООПТ, запрещается деятельность, не связанная с сохранением и изучением природных комплексов и объектов и не предусмотренная федеральными законами и законами субъектов Российской Федерации. В пределах земель ООПТ изменение целевого назначения земельных участков или прекращение прав на землю для нужд, противоречащих их целевому назначению, не допускается;</w:t>
      </w:r>
    </w:p>
    <w:p w:rsidR="008367BC" w:rsidRPr="00953799" w:rsidRDefault="008367BC" w:rsidP="008367BC">
      <w:pPr>
        <w:ind w:firstLine="709"/>
        <w:jc w:val="both"/>
        <w:rPr>
          <w:b w:val="0"/>
          <w:color w:val="000000"/>
          <w:sz w:val="24"/>
          <w:szCs w:val="24"/>
        </w:rPr>
      </w:pPr>
      <w:r w:rsidRPr="00953799">
        <w:rPr>
          <w:b w:val="0"/>
          <w:color w:val="000000"/>
          <w:sz w:val="24"/>
          <w:szCs w:val="24"/>
        </w:rPr>
        <w:t xml:space="preserve">- согласно статье 5 Закона Ярославской области от 28.12.2015  № 112-з «Об особо охраняемых природных территориях регионального и местного значения в Ярославской области» строительство, реконструкция, капитальный ремонт объектов капитального строительства в границах ООПТ регионального значения запрещаются, за исключением специально выделенных зон ограниченного хозяйственного использования. Зоны ограниченного хозяйственного использования в </w:t>
      </w:r>
      <w:proofErr w:type="gramStart"/>
      <w:r w:rsidRPr="00953799">
        <w:rPr>
          <w:b w:val="0"/>
          <w:color w:val="000000"/>
          <w:sz w:val="24"/>
          <w:szCs w:val="24"/>
        </w:rPr>
        <w:t>составе</w:t>
      </w:r>
      <w:proofErr w:type="gramEnd"/>
      <w:r w:rsidRPr="00953799">
        <w:rPr>
          <w:b w:val="0"/>
          <w:color w:val="000000"/>
          <w:sz w:val="24"/>
          <w:szCs w:val="24"/>
        </w:rPr>
        <w:t xml:space="preserve"> ООПТ регионального значения выделяются постановлением Правительства Ярославской области на основании положительного заключения государственной экологической экспертизы. Сведения о зонах ограниченного хозяйственного использования, в том числе описание их границ и особого правового режима, указываются в положении об ООПТ регионального значения.</w:t>
      </w:r>
    </w:p>
    <w:p w:rsidR="008367BC" w:rsidRPr="00953799" w:rsidRDefault="008367BC" w:rsidP="008367BC">
      <w:pPr>
        <w:ind w:firstLine="720"/>
        <w:jc w:val="both"/>
        <w:rPr>
          <w:b w:val="0"/>
          <w:color w:val="000000"/>
          <w:sz w:val="24"/>
          <w:szCs w:val="24"/>
        </w:rPr>
      </w:pPr>
      <w:r w:rsidRPr="00953799">
        <w:rPr>
          <w:b w:val="0"/>
          <w:color w:val="000000"/>
          <w:sz w:val="24"/>
          <w:szCs w:val="24"/>
        </w:rPr>
        <w:t xml:space="preserve">Таким образом, природоохранным законодательством установлен запрет или ограничение на ведение хозяйственной или иной деятельности на территории ООПТ. </w:t>
      </w:r>
      <w:proofErr w:type="gramStart"/>
      <w:r w:rsidRPr="00953799">
        <w:rPr>
          <w:b w:val="0"/>
          <w:color w:val="000000"/>
          <w:sz w:val="24"/>
          <w:szCs w:val="24"/>
        </w:rPr>
        <w:t>Собственники, владельцы и пользователи земельных участков, которые расположены в границах ООПТ, обязаны соблюдать установленный режим особой охраны и несут за его нарушение административную, уголовную и иную установленную законом ответственность.</w:t>
      </w:r>
      <w:proofErr w:type="gramEnd"/>
    </w:p>
    <w:p w:rsidR="00A978A6" w:rsidRPr="00953799" w:rsidRDefault="00A978A6" w:rsidP="00504FF3">
      <w:pPr>
        <w:jc w:val="center"/>
        <w:outlineLvl w:val="2"/>
        <w:rPr>
          <w:bCs w:val="0"/>
          <w:color w:val="000000"/>
          <w:sz w:val="24"/>
          <w:szCs w:val="24"/>
        </w:rPr>
      </w:pPr>
    </w:p>
    <w:p w:rsidR="00A978A6" w:rsidRPr="00953799" w:rsidRDefault="00A978A6" w:rsidP="00504FF3">
      <w:pPr>
        <w:jc w:val="center"/>
        <w:outlineLvl w:val="2"/>
        <w:rPr>
          <w:bCs w:val="0"/>
          <w:color w:val="000000"/>
          <w:sz w:val="24"/>
          <w:szCs w:val="24"/>
        </w:rPr>
      </w:pPr>
      <w:r w:rsidRPr="00953799">
        <w:rPr>
          <w:bCs w:val="0"/>
          <w:color w:val="000000"/>
          <w:sz w:val="24"/>
          <w:szCs w:val="24"/>
        </w:rPr>
        <w:t>Статья 3</w:t>
      </w:r>
      <w:r w:rsidR="00865A6D" w:rsidRPr="00953799">
        <w:rPr>
          <w:bCs w:val="0"/>
          <w:color w:val="000000"/>
          <w:sz w:val="24"/>
          <w:szCs w:val="24"/>
        </w:rPr>
        <w:t>8</w:t>
      </w:r>
      <w:r w:rsidRPr="00953799">
        <w:rPr>
          <w:bCs w:val="0"/>
          <w:color w:val="000000"/>
          <w:sz w:val="24"/>
          <w:szCs w:val="24"/>
        </w:rPr>
        <w:t xml:space="preserve">. Требования и ограничения на территориях </w:t>
      </w:r>
      <w:proofErr w:type="spellStart"/>
      <w:r w:rsidRPr="00953799">
        <w:rPr>
          <w:bCs w:val="0"/>
          <w:color w:val="000000"/>
          <w:sz w:val="24"/>
          <w:szCs w:val="24"/>
        </w:rPr>
        <w:t>водоохранных</w:t>
      </w:r>
      <w:proofErr w:type="spellEnd"/>
      <w:r w:rsidRPr="00953799">
        <w:rPr>
          <w:bCs w:val="0"/>
          <w:color w:val="000000"/>
          <w:sz w:val="24"/>
          <w:szCs w:val="24"/>
        </w:rPr>
        <w:t xml:space="preserve"> зон</w:t>
      </w:r>
      <w:r w:rsidR="00865A6D" w:rsidRPr="00953799">
        <w:rPr>
          <w:bCs w:val="0"/>
          <w:color w:val="000000"/>
          <w:sz w:val="24"/>
          <w:szCs w:val="24"/>
        </w:rPr>
        <w:t>.</w:t>
      </w:r>
    </w:p>
    <w:p w:rsidR="00A978A6" w:rsidRPr="00953799" w:rsidRDefault="00A978A6" w:rsidP="00504FF3">
      <w:pPr>
        <w:jc w:val="both"/>
        <w:rPr>
          <w:b w:val="0"/>
          <w:color w:val="000000"/>
          <w:sz w:val="24"/>
          <w:szCs w:val="24"/>
        </w:rPr>
      </w:pPr>
      <w:r w:rsidRPr="00953799">
        <w:rPr>
          <w:b w:val="0"/>
          <w:color w:val="000000"/>
          <w:sz w:val="24"/>
          <w:szCs w:val="24"/>
        </w:rPr>
        <w:t xml:space="preserve">1. </w:t>
      </w:r>
      <w:proofErr w:type="spellStart"/>
      <w:r w:rsidRPr="00953799">
        <w:rPr>
          <w:b w:val="0"/>
          <w:color w:val="000000"/>
          <w:sz w:val="24"/>
          <w:szCs w:val="24"/>
        </w:rPr>
        <w:t>Водоохранные</w:t>
      </w:r>
      <w:proofErr w:type="spellEnd"/>
      <w:r w:rsidRPr="00953799">
        <w:rPr>
          <w:b w:val="0"/>
          <w:color w:val="000000"/>
          <w:sz w:val="24"/>
          <w:szCs w:val="24"/>
        </w:rPr>
        <w:t xml:space="preserve"> зоны выделяются в </w:t>
      </w:r>
      <w:proofErr w:type="gramStart"/>
      <w:r w:rsidRPr="00953799">
        <w:rPr>
          <w:b w:val="0"/>
          <w:color w:val="000000"/>
          <w:sz w:val="24"/>
          <w:szCs w:val="24"/>
        </w:rPr>
        <w:t>целях</w:t>
      </w:r>
      <w:proofErr w:type="gramEnd"/>
      <w:r w:rsidRPr="00953799">
        <w:rPr>
          <w:b w:val="0"/>
          <w:color w:val="000000"/>
          <w:sz w:val="24"/>
          <w:szCs w:val="24"/>
        </w:rPr>
        <w:t>:</w:t>
      </w:r>
    </w:p>
    <w:p w:rsidR="00A978A6" w:rsidRPr="00953799" w:rsidRDefault="00A978A6" w:rsidP="00EB0EBE">
      <w:pPr>
        <w:jc w:val="both"/>
        <w:rPr>
          <w:b w:val="0"/>
          <w:color w:val="000000"/>
          <w:sz w:val="24"/>
          <w:szCs w:val="24"/>
        </w:rPr>
      </w:pPr>
      <w:r w:rsidRPr="00953799">
        <w:rPr>
          <w:b w:val="0"/>
          <w:color w:val="000000"/>
          <w:sz w:val="24"/>
          <w:szCs w:val="24"/>
        </w:rPr>
        <w:t>- предупреждения и предотвращения микробного и химического загрязнения поверхностных вод,</w:t>
      </w:r>
    </w:p>
    <w:p w:rsidR="00A978A6" w:rsidRPr="00953799" w:rsidRDefault="00A978A6" w:rsidP="00EB0EBE">
      <w:pPr>
        <w:jc w:val="both"/>
        <w:rPr>
          <w:b w:val="0"/>
          <w:color w:val="000000"/>
          <w:sz w:val="24"/>
          <w:szCs w:val="24"/>
        </w:rPr>
      </w:pPr>
      <w:r w:rsidRPr="00953799">
        <w:rPr>
          <w:b w:val="0"/>
          <w:color w:val="000000"/>
          <w:sz w:val="24"/>
          <w:szCs w:val="24"/>
        </w:rPr>
        <w:t>- предотвращения загрязнения, засорения, заиления и истощения водных объектов,</w:t>
      </w:r>
      <w:r w:rsidR="00EB0EBE" w:rsidRPr="00953799">
        <w:rPr>
          <w:b w:val="0"/>
          <w:color w:val="000000"/>
          <w:sz w:val="24"/>
          <w:szCs w:val="24"/>
        </w:rPr>
        <w:t xml:space="preserve"> </w:t>
      </w:r>
      <w:r w:rsidRPr="00953799">
        <w:rPr>
          <w:b w:val="0"/>
          <w:color w:val="000000"/>
          <w:sz w:val="24"/>
          <w:szCs w:val="24"/>
        </w:rPr>
        <w:t>сохранения среды обитания объектов водного, животного и растительного мира.</w:t>
      </w:r>
    </w:p>
    <w:p w:rsidR="00A978A6" w:rsidRPr="00953799" w:rsidRDefault="00A978A6" w:rsidP="00504FF3">
      <w:pPr>
        <w:jc w:val="both"/>
        <w:rPr>
          <w:b w:val="0"/>
          <w:color w:val="000000"/>
          <w:sz w:val="24"/>
          <w:szCs w:val="24"/>
        </w:rPr>
      </w:pPr>
      <w:r w:rsidRPr="00953799">
        <w:rPr>
          <w:b w:val="0"/>
          <w:color w:val="000000"/>
          <w:sz w:val="24"/>
          <w:szCs w:val="24"/>
        </w:rPr>
        <w:t xml:space="preserve">2.    В границах </w:t>
      </w:r>
      <w:proofErr w:type="spellStart"/>
      <w:r w:rsidRPr="00953799">
        <w:rPr>
          <w:b w:val="0"/>
          <w:color w:val="000000"/>
          <w:sz w:val="24"/>
          <w:szCs w:val="24"/>
        </w:rPr>
        <w:t>водоохранных</w:t>
      </w:r>
      <w:proofErr w:type="spellEnd"/>
      <w:r w:rsidRPr="00953799">
        <w:rPr>
          <w:b w:val="0"/>
          <w:color w:val="000000"/>
          <w:sz w:val="24"/>
          <w:szCs w:val="24"/>
        </w:rPr>
        <w:t xml:space="preserve"> зон запрещаются:</w:t>
      </w:r>
    </w:p>
    <w:p w:rsidR="00A978A6" w:rsidRPr="00953799" w:rsidRDefault="00A978A6" w:rsidP="00953799">
      <w:pPr>
        <w:numPr>
          <w:ilvl w:val="0"/>
          <w:numId w:val="37"/>
        </w:numPr>
        <w:shd w:val="clear" w:color="auto" w:fill="FFFFFF"/>
        <w:tabs>
          <w:tab w:val="left" w:pos="240"/>
        </w:tabs>
        <w:jc w:val="both"/>
        <w:rPr>
          <w:b w:val="0"/>
          <w:color w:val="000000"/>
          <w:spacing w:val="-19"/>
          <w:sz w:val="24"/>
          <w:szCs w:val="24"/>
        </w:rPr>
      </w:pPr>
      <w:r w:rsidRPr="00953799">
        <w:rPr>
          <w:b w:val="0"/>
          <w:color w:val="000000"/>
          <w:spacing w:val="-6"/>
          <w:sz w:val="24"/>
          <w:szCs w:val="24"/>
        </w:rPr>
        <w:t>использование сточных вод для удобрения почв;</w:t>
      </w:r>
    </w:p>
    <w:p w:rsidR="00A978A6" w:rsidRPr="00953799" w:rsidRDefault="00A978A6" w:rsidP="00953799">
      <w:pPr>
        <w:numPr>
          <w:ilvl w:val="0"/>
          <w:numId w:val="37"/>
        </w:numPr>
        <w:shd w:val="clear" w:color="auto" w:fill="FFFFFF"/>
        <w:tabs>
          <w:tab w:val="left" w:pos="240"/>
        </w:tabs>
        <w:jc w:val="both"/>
        <w:rPr>
          <w:b w:val="0"/>
          <w:color w:val="000000"/>
          <w:spacing w:val="-8"/>
          <w:sz w:val="24"/>
          <w:szCs w:val="24"/>
        </w:rPr>
      </w:pPr>
      <w:r w:rsidRPr="00953799">
        <w:rPr>
          <w:b w:val="0"/>
          <w:color w:val="000000"/>
          <w:spacing w:val="-1"/>
          <w:sz w:val="24"/>
          <w:szCs w:val="24"/>
        </w:rPr>
        <w:t xml:space="preserve">размещение кладбищ, скотомогильников, мест захоронения отходов производства и потребления, </w:t>
      </w:r>
      <w:r w:rsidRPr="00953799">
        <w:rPr>
          <w:b w:val="0"/>
          <w:color w:val="000000"/>
          <w:spacing w:val="-5"/>
          <w:sz w:val="24"/>
          <w:szCs w:val="24"/>
        </w:rPr>
        <w:t>радиоактивных, химических, взрывчатых, токсичных, отравляющих и ядовитых веществ;</w:t>
      </w:r>
    </w:p>
    <w:p w:rsidR="00A978A6" w:rsidRPr="00953799" w:rsidRDefault="00A978A6" w:rsidP="00953799">
      <w:pPr>
        <w:numPr>
          <w:ilvl w:val="0"/>
          <w:numId w:val="37"/>
        </w:numPr>
        <w:shd w:val="clear" w:color="auto" w:fill="FFFFFF"/>
        <w:tabs>
          <w:tab w:val="left" w:pos="240"/>
        </w:tabs>
        <w:jc w:val="both"/>
        <w:rPr>
          <w:b w:val="0"/>
          <w:color w:val="000000"/>
          <w:spacing w:val="-13"/>
          <w:sz w:val="24"/>
          <w:szCs w:val="24"/>
        </w:rPr>
      </w:pPr>
      <w:r w:rsidRPr="00953799">
        <w:rPr>
          <w:b w:val="0"/>
          <w:color w:val="000000"/>
          <w:spacing w:val="-5"/>
          <w:sz w:val="24"/>
          <w:szCs w:val="24"/>
        </w:rPr>
        <w:t>осуществление авиационных мер по борьбе с вредителями и болезнями растений;</w:t>
      </w:r>
    </w:p>
    <w:p w:rsidR="00A978A6" w:rsidRPr="00953799" w:rsidRDefault="00A978A6" w:rsidP="00504FF3">
      <w:pPr>
        <w:shd w:val="clear" w:color="auto" w:fill="FFFFFF"/>
        <w:ind w:left="12" w:right="4"/>
        <w:jc w:val="both"/>
        <w:rPr>
          <w:b w:val="0"/>
          <w:color w:val="000000"/>
          <w:spacing w:val="-7"/>
          <w:sz w:val="24"/>
          <w:szCs w:val="24"/>
        </w:rPr>
      </w:pPr>
      <w:r w:rsidRPr="00953799">
        <w:rPr>
          <w:b w:val="0"/>
          <w:color w:val="000000"/>
          <w:spacing w:val="3"/>
          <w:sz w:val="24"/>
          <w:szCs w:val="24"/>
        </w:rPr>
        <w:t xml:space="preserve">4) движение и стоянка транспортных средств (кроме специальных транспортных средств), за </w:t>
      </w:r>
      <w:r w:rsidRPr="00953799">
        <w:rPr>
          <w:b w:val="0"/>
          <w:color w:val="000000"/>
          <w:spacing w:val="-3"/>
          <w:sz w:val="24"/>
          <w:szCs w:val="24"/>
        </w:rPr>
        <w:t xml:space="preserve">исключением их движения по дорогам и стоянки на дорогах и в специально оборудованных местах, </w:t>
      </w:r>
      <w:r w:rsidRPr="00953799">
        <w:rPr>
          <w:b w:val="0"/>
          <w:color w:val="000000"/>
          <w:spacing w:val="-7"/>
          <w:sz w:val="24"/>
          <w:szCs w:val="24"/>
        </w:rPr>
        <w:t>имеющих твердое покрытие.</w:t>
      </w:r>
    </w:p>
    <w:p w:rsidR="00A978A6" w:rsidRPr="00953799" w:rsidRDefault="00A978A6" w:rsidP="00504FF3">
      <w:pPr>
        <w:jc w:val="both"/>
        <w:rPr>
          <w:b w:val="0"/>
          <w:color w:val="000000"/>
          <w:sz w:val="24"/>
          <w:szCs w:val="24"/>
        </w:rPr>
      </w:pPr>
      <w:r w:rsidRPr="00953799">
        <w:rPr>
          <w:b w:val="0"/>
          <w:color w:val="000000"/>
          <w:sz w:val="24"/>
          <w:szCs w:val="24"/>
        </w:rPr>
        <w:t>3.   В границах прибрежных защитных полос наряду с установленными частью 1 настоящей статьи ограничениями запрещаются:</w:t>
      </w:r>
    </w:p>
    <w:p w:rsidR="00A978A6" w:rsidRPr="00953799" w:rsidRDefault="00A978A6" w:rsidP="00953799">
      <w:pPr>
        <w:numPr>
          <w:ilvl w:val="0"/>
          <w:numId w:val="38"/>
        </w:numPr>
        <w:shd w:val="clear" w:color="auto" w:fill="FFFFFF"/>
        <w:tabs>
          <w:tab w:val="left" w:pos="240"/>
        </w:tabs>
        <w:jc w:val="both"/>
        <w:rPr>
          <w:b w:val="0"/>
          <w:color w:val="000000"/>
          <w:spacing w:val="-19"/>
          <w:sz w:val="24"/>
          <w:szCs w:val="24"/>
        </w:rPr>
      </w:pPr>
      <w:r w:rsidRPr="00953799">
        <w:rPr>
          <w:b w:val="0"/>
          <w:color w:val="000000"/>
          <w:spacing w:val="-8"/>
          <w:sz w:val="24"/>
          <w:szCs w:val="24"/>
        </w:rPr>
        <w:t>распашка земель;</w:t>
      </w:r>
    </w:p>
    <w:p w:rsidR="00A978A6" w:rsidRPr="00953799" w:rsidRDefault="00A978A6" w:rsidP="00953799">
      <w:pPr>
        <w:numPr>
          <w:ilvl w:val="0"/>
          <w:numId w:val="38"/>
        </w:numPr>
        <w:shd w:val="clear" w:color="auto" w:fill="FFFFFF"/>
        <w:tabs>
          <w:tab w:val="left" w:pos="240"/>
        </w:tabs>
        <w:jc w:val="both"/>
        <w:rPr>
          <w:b w:val="0"/>
          <w:color w:val="000000"/>
          <w:spacing w:val="-12"/>
          <w:sz w:val="24"/>
          <w:szCs w:val="24"/>
        </w:rPr>
      </w:pPr>
      <w:r w:rsidRPr="00953799">
        <w:rPr>
          <w:b w:val="0"/>
          <w:color w:val="000000"/>
          <w:spacing w:val="-6"/>
          <w:sz w:val="24"/>
          <w:szCs w:val="24"/>
        </w:rPr>
        <w:t>размещение отвалов размываемых грунтов;</w:t>
      </w:r>
    </w:p>
    <w:p w:rsidR="00A978A6" w:rsidRPr="00953799" w:rsidRDefault="00A978A6" w:rsidP="00953799">
      <w:pPr>
        <w:numPr>
          <w:ilvl w:val="0"/>
          <w:numId w:val="38"/>
        </w:numPr>
        <w:shd w:val="clear" w:color="auto" w:fill="FFFFFF"/>
        <w:tabs>
          <w:tab w:val="left" w:pos="240"/>
        </w:tabs>
        <w:jc w:val="both"/>
        <w:rPr>
          <w:b w:val="0"/>
          <w:color w:val="000000"/>
          <w:spacing w:val="-12"/>
          <w:sz w:val="24"/>
          <w:szCs w:val="24"/>
        </w:rPr>
      </w:pPr>
      <w:r w:rsidRPr="00953799">
        <w:rPr>
          <w:b w:val="0"/>
          <w:color w:val="000000"/>
          <w:spacing w:val="-6"/>
          <w:sz w:val="24"/>
          <w:szCs w:val="24"/>
        </w:rPr>
        <w:t>применение удобрений;</w:t>
      </w:r>
    </w:p>
    <w:p w:rsidR="00A978A6" w:rsidRPr="00953799" w:rsidRDefault="00A978A6" w:rsidP="00953799">
      <w:pPr>
        <w:numPr>
          <w:ilvl w:val="0"/>
          <w:numId w:val="38"/>
        </w:numPr>
        <w:shd w:val="clear" w:color="auto" w:fill="FFFFFF"/>
        <w:tabs>
          <w:tab w:val="left" w:pos="240"/>
        </w:tabs>
        <w:jc w:val="both"/>
        <w:rPr>
          <w:b w:val="0"/>
          <w:color w:val="000000"/>
          <w:spacing w:val="-12"/>
          <w:sz w:val="24"/>
          <w:szCs w:val="24"/>
        </w:rPr>
      </w:pPr>
      <w:r w:rsidRPr="00953799">
        <w:rPr>
          <w:b w:val="0"/>
          <w:color w:val="000000"/>
          <w:spacing w:val="-6"/>
          <w:sz w:val="24"/>
          <w:szCs w:val="24"/>
        </w:rPr>
        <w:t>установка сезонных стационарных палаточных городков, размещение садово-огородных участков, выделение участков под индивидуальное строительство;</w:t>
      </w:r>
    </w:p>
    <w:p w:rsidR="00A978A6" w:rsidRPr="00953799" w:rsidRDefault="00A978A6" w:rsidP="00953799">
      <w:pPr>
        <w:numPr>
          <w:ilvl w:val="0"/>
          <w:numId w:val="38"/>
        </w:numPr>
        <w:shd w:val="clear" w:color="auto" w:fill="FFFFFF"/>
        <w:tabs>
          <w:tab w:val="left" w:pos="240"/>
        </w:tabs>
        <w:jc w:val="both"/>
        <w:rPr>
          <w:b w:val="0"/>
          <w:color w:val="000000"/>
          <w:spacing w:val="-12"/>
          <w:sz w:val="24"/>
          <w:szCs w:val="24"/>
        </w:rPr>
      </w:pPr>
      <w:r w:rsidRPr="00953799">
        <w:rPr>
          <w:b w:val="0"/>
          <w:color w:val="000000"/>
          <w:spacing w:val="-12"/>
          <w:sz w:val="24"/>
          <w:szCs w:val="24"/>
        </w:rPr>
        <w:t>движение автомобилей т тракторов;</w:t>
      </w:r>
    </w:p>
    <w:p w:rsidR="00A978A6" w:rsidRPr="00953799" w:rsidRDefault="00A978A6" w:rsidP="00953799">
      <w:pPr>
        <w:numPr>
          <w:ilvl w:val="0"/>
          <w:numId w:val="38"/>
        </w:numPr>
        <w:shd w:val="clear" w:color="auto" w:fill="FFFFFF"/>
        <w:tabs>
          <w:tab w:val="left" w:pos="240"/>
        </w:tabs>
        <w:jc w:val="both"/>
        <w:rPr>
          <w:b w:val="0"/>
          <w:color w:val="000000"/>
          <w:spacing w:val="-15"/>
          <w:sz w:val="24"/>
          <w:szCs w:val="24"/>
        </w:rPr>
      </w:pPr>
      <w:r w:rsidRPr="00953799">
        <w:rPr>
          <w:b w:val="0"/>
          <w:color w:val="000000"/>
          <w:spacing w:val="-5"/>
          <w:sz w:val="24"/>
          <w:szCs w:val="24"/>
        </w:rPr>
        <w:t>выпас сельскохозяйственных животных и организация для них летних лагерей.</w:t>
      </w:r>
    </w:p>
    <w:p w:rsidR="00A978A6" w:rsidRPr="00953799" w:rsidRDefault="00A978A6" w:rsidP="00504FF3">
      <w:pPr>
        <w:shd w:val="clear" w:color="auto" w:fill="FFFFFF"/>
        <w:tabs>
          <w:tab w:val="left" w:pos="240"/>
        </w:tabs>
        <w:jc w:val="both"/>
        <w:rPr>
          <w:b w:val="0"/>
          <w:color w:val="000000"/>
          <w:spacing w:val="-5"/>
          <w:sz w:val="24"/>
          <w:szCs w:val="24"/>
        </w:rPr>
      </w:pPr>
      <w:r w:rsidRPr="00953799">
        <w:rPr>
          <w:b w:val="0"/>
          <w:bCs w:val="0"/>
          <w:color w:val="000000"/>
          <w:sz w:val="24"/>
          <w:szCs w:val="24"/>
        </w:rPr>
        <w:t xml:space="preserve">4. В границах </w:t>
      </w:r>
      <w:proofErr w:type="spellStart"/>
      <w:r w:rsidRPr="00953799">
        <w:rPr>
          <w:b w:val="0"/>
          <w:bCs w:val="0"/>
          <w:color w:val="000000"/>
          <w:sz w:val="24"/>
          <w:szCs w:val="24"/>
        </w:rPr>
        <w:t>водоохранных</w:t>
      </w:r>
      <w:proofErr w:type="spellEnd"/>
      <w:r w:rsidRPr="00953799">
        <w:rPr>
          <w:b w:val="0"/>
          <w:bCs w:val="0"/>
          <w:color w:val="000000"/>
          <w:sz w:val="24"/>
          <w:szCs w:val="24"/>
        </w:rPr>
        <w:t xml:space="preserve"> зон допускаются проектирование, размещение, строительство, реконструкция, ввод в эксплуатацию и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w:t>
      </w:r>
      <w:r w:rsidRPr="00953799">
        <w:rPr>
          <w:b w:val="0"/>
          <w:bCs w:val="0"/>
          <w:color w:val="000000"/>
          <w:sz w:val="24"/>
          <w:szCs w:val="24"/>
        </w:rPr>
        <w:lastRenderedPageBreak/>
        <w:t>окружающей среды.</w:t>
      </w:r>
      <w:r w:rsidRPr="00953799">
        <w:rPr>
          <w:b w:val="0"/>
          <w:color w:val="000000"/>
          <w:spacing w:val="-5"/>
          <w:sz w:val="24"/>
          <w:szCs w:val="24"/>
        </w:rPr>
        <w:t xml:space="preserve">  </w:t>
      </w:r>
    </w:p>
    <w:p w:rsidR="00A978A6" w:rsidRPr="00953799" w:rsidRDefault="00A978A6" w:rsidP="00504FF3">
      <w:pPr>
        <w:shd w:val="clear" w:color="auto" w:fill="FFFFFF"/>
        <w:tabs>
          <w:tab w:val="left" w:pos="240"/>
        </w:tabs>
        <w:jc w:val="both"/>
        <w:rPr>
          <w:b w:val="0"/>
          <w:color w:val="000000"/>
          <w:spacing w:val="-5"/>
          <w:sz w:val="24"/>
          <w:szCs w:val="24"/>
        </w:rPr>
      </w:pPr>
      <w:r w:rsidRPr="00953799">
        <w:rPr>
          <w:b w:val="0"/>
          <w:color w:val="000000"/>
          <w:spacing w:val="-5"/>
          <w:sz w:val="24"/>
          <w:szCs w:val="24"/>
        </w:rPr>
        <w:t>5.   Участки земель прибрежных защитных полос  предоставляются для размещения объектов водоснабжения, рекреации, рыбного и охотничьего хозяйства, водозаборных, портовых и гидротехнических сооружений при наличии лицензий на водопользование, в которых устанавливаются требования по соблюдению водо-охранного режима.</w:t>
      </w:r>
    </w:p>
    <w:p w:rsidR="00A978A6" w:rsidRPr="00953799" w:rsidRDefault="00A978A6" w:rsidP="00504FF3">
      <w:pPr>
        <w:jc w:val="both"/>
        <w:rPr>
          <w:b w:val="0"/>
          <w:color w:val="000000"/>
          <w:sz w:val="24"/>
          <w:szCs w:val="24"/>
        </w:rPr>
      </w:pPr>
      <w:r w:rsidRPr="00953799">
        <w:rPr>
          <w:b w:val="0"/>
          <w:color w:val="000000"/>
          <w:sz w:val="24"/>
          <w:szCs w:val="24"/>
        </w:rPr>
        <w:t xml:space="preserve">6.  </w:t>
      </w:r>
      <w:proofErr w:type="gramStart"/>
      <w:r w:rsidRPr="00953799">
        <w:rPr>
          <w:b w:val="0"/>
          <w:color w:val="000000"/>
          <w:sz w:val="24"/>
          <w:szCs w:val="24"/>
        </w:rPr>
        <w:t xml:space="preserve">Земельные участки и объекты капитального строительства, которые расположены в пределах зон, обозначенных на карте статьи 51 настоящих Правил, чьи характеристики не соответствуют ограничениям, установленным законами, иными нормативными правовыми актами применительно к санитарно-защитным зонам, </w:t>
      </w:r>
      <w:proofErr w:type="spellStart"/>
      <w:r w:rsidRPr="00953799">
        <w:rPr>
          <w:b w:val="0"/>
          <w:color w:val="000000"/>
          <w:sz w:val="24"/>
          <w:szCs w:val="24"/>
        </w:rPr>
        <w:t>водоохранным</w:t>
      </w:r>
      <w:proofErr w:type="spellEnd"/>
      <w:r w:rsidRPr="00953799">
        <w:rPr>
          <w:b w:val="0"/>
          <w:color w:val="000000"/>
          <w:sz w:val="24"/>
          <w:szCs w:val="24"/>
        </w:rPr>
        <w:t xml:space="preserve"> зонам, иным зонам ограничений, являются несоответствующими настоящим Правилам.</w:t>
      </w:r>
      <w:proofErr w:type="gramEnd"/>
    </w:p>
    <w:p w:rsidR="00A978A6" w:rsidRPr="00953799" w:rsidRDefault="00A978A6" w:rsidP="00504FF3">
      <w:pPr>
        <w:jc w:val="both"/>
        <w:rPr>
          <w:b w:val="0"/>
          <w:color w:val="000000"/>
          <w:spacing w:val="-5"/>
          <w:sz w:val="24"/>
          <w:szCs w:val="24"/>
        </w:rPr>
      </w:pPr>
      <w:r w:rsidRPr="00953799">
        <w:rPr>
          <w:b w:val="0"/>
          <w:bCs w:val="0"/>
          <w:color w:val="000000"/>
          <w:spacing w:val="-5"/>
          <w:sz w:val="24"/>
          <w:szCs w:val="24"/>
        </w:rPr>
        <w:t xml:space="preserve">7.  Государственный </w:t>
      </w:r>
      <w:proofErr w:type="gramStart"/>
      <w:r w:rsidRPr="00953799">
        <w:rPr>
          <w:b w:val="0"/>
          <w:bCs w:val="0"/>
          <w:color w:val="000000"/>
          <w:spacing w:val="-5"/>
          <w:sz w:val="24"/>
          <w:szCs w:val="24"/>
        </w:rPr>
        <w:t>контроль</w:t>
      </w:r>
      <w:r w:rsidRPr="00953799">
        <w:rPr>
          <w:b w:val="0"/>
          <w:color w:val="000000"/>
          <w:spacing w:val="-5"/>
          <w:sz w:val="24"/>
          <w:szCs w:val="24"/>
        </w:rPr>
        <w:t xml:space="preserve"> за</w:t>
      </w:r>
      <w:proofErr w:type="gramEnd"/>
      <w:r w:rsidRPr="00953799">
        <w:rPr>
          <w:b w:val="0"/>
          <w:color w:val="000000"/>
          <w:spacing w:val="-5"/>
          <w:sz w:val="24"/>
          <w:szCs w:val="24"/>
        </w:rPr>
        <w:t xml:space="preserve"> соблюдением режима использования и охраны природных ресурсов и иной хозяйственной деятельности в прибрежных защитных полосах и водо-охранных зонах осуществляется:</w:t>
      </w:r>
    </w:p>
    <w:p w:rsidR="00A978A6" w:rsidRPr="00953799" w:rsidRDefault="00A978A6" w:rsidP="00953799">
      <w:pPr>
        <w:numPr>
          <w:ilvl w:val="0"/>
          <w:numId w:val="6"/>
        </w:numPr>
        <w:shd w:val="clear" w:color="auto" w:fill="FFFFFF"/>
        <w:tabs>
          <w:tab w:val="left" w:pos="240"/>
        </w:tabs>
        <w:jc w:val="both"/>
        <w:rPr>
          <w:b w:val="0"/>
          <w:color w:val="000000"/>
          <w:spacing w:val="-5"/>
          <w:sz w:val="24"/>
          <w:szCs w:val="24"/>
        </w:rPr>
      </w:pPr>
      <w:r w:rsidRPr="00953799">
        <w:rPr>
          <w:b w:val="0"/>
          <w:color w:val="000000"/>
          <w:spacing w:val="-5"/>
          <w:sz w:val="24"/>
          <w:szCs w:val="24"/>
        </w:rPr>
        <w:t>органами исполнительной власти субъектов Российской Федерации;</w:t>
      </w:r>
    </w:p>
    <w:p w:rsidR="00A978A6" w:rsidRPr="00953799" w:rsidRDefault="00A978A6" w:rsidP="00953799">
      <w:pPr>
        <w:numPr>
          <w:ilvl w:val="0"/>
          <w:numId w:val="6"/>
        </w:numPr>
        <w:shd w:val="clear" w:color="auto" w:fill="FFFFFF"/>
        <w:tabs>
          <w:tab w:val="left" w:pos="240"/>
        </w:tabs>
        <w:jc w:val="both"/>
        <w:rPr>
          <w:b w:val="0"/>
          <w:color w:val="000000"/>
          <w:spacing w:val="-5"/>
          <w:sz w:val="24"/>
          <w:szCs w:val="24"/>
        </w:rPr>
      </w:pPr>
      <w:r w:rsidRPr="00953799">
        <w:rPr>
          <w:b w:val="0"/>
          <w:color w:val="000000"/>
          <w:spacing w:val="-5"/>
          <w:sz w:val="24"/>
          <w:szCs w:val="24"/>
        </w:rPr>
        <w:t>федеральным государственным органом исполнительной власти в области управления использованием и охраной водного фонда (Федеральная служба по надзору в сфере природопользования);</w:t>
      </w:r>
    </w:p>
    <w:p w:rsidR="00A978A6" w:rsidRPr="00953799" w:rsidRDefault="00A978A6" w:rsidP="00953799">
      <w:pPr>
        <w:numPr>
          <w:ilvl w:val="0"/>
          <w:numId w:val="6"/>
        </w:numPr>
        <w:shd w:val="clear" w:color="auto" w:fill="FFFFFF"/>
        <w:tabs>
          <w:tab w:val="left" w:pos="240"/>
        </w:tabs>
        <w:jc w:val="both"/>
        <w:rPr>
          <w:b w:val="0"/>
          <w:color w:val="000000"/>
          <w:spacing w:val="-5"/>
          <w:sz w:val="24"/>
          <w:szCs w:val="24"/>
        </w:rPr>
      </w:pPr>
      <w:r w:rsidRPr="00953799">
        <w:rPr>
          <w:b w:val="0"/>
          <w:color w:val="000000"/>
          <w:spacing w:val="-5"/>
          <w:sz w:val="24"/>
          <w:szCs w:val="24"/>
        </w:rPr>
        <w:t>государственными органами исполнительной власти в области охраны окружающей среды;</w:t>
      </w:r>
    </w:p>
    <w:p w:rsidR="00A978A6" w:rsidRPr="00953799" w:rsidRDefault="00A978A6" w:rsidP="00953799">
      <w:pPr>
        <w:numPr>
          <w:ilvl w:val="0"/>
          <w:numId w:val="6"/>
        </w:numPr>
        <w:shd w:val="clear" w:color="auto" w:fill="FFFFFF"/>
        <w:tabs>
          <w:tab w:val="left" w:pos="240"/>
        </w:tabs>
        <w:jc w:val="both"/>
        <w:rPr>
          <w:b w:val="0"/>
          <w:color w:val="000000"/>
          <w:spacing w:val="-5"/>
          <w:sz w:val="24"/>
          <w:szCs w:val="24"/>
        </w:rPr>
      </w:pPr>
      <w:r w:rsidRPr="00953799">
        <w:rPr>
          <w:b w:val="0"/>
          <w:color w:val="000000"/>
          <w:spacing w:val="-5"/>
          <w:sz w:val="24"/>
          <w:szCs w:val="24"/>
        </w:rPr>
        <w:t>государственным органом управления использованием и охраной земель;</w:t>
      </w:r>
    </w:p>
    <w:p w:rsidR="00A978A6" w:rsidRPr="00953799" w:rsidRDefault="00A978A6" w:rsidP="00953799">
      <w:pPr>
        <w:numPr>
          <w:ilvl w:val="0"/>
          <w:numId w:val="6"/>
        </w:numPr>
        <w:shd w:val="clear" w:color="auto" w:fill="FFFFFF"/>
        <w:tabs>
          <w:tab w:val="left" w:pos="240"/>
        </w:tabs>
        <w:jc w:val="both"/>
        <w:rPr>
          <w:b w:val="0"/>
          <w:color w:val="000000"/>
          <w:spacing w:val="-15"/>
          <w:sz w:val="24"/>
          <w:szCs w:val="24"/>
        </w:rPr>
      </w:pPr>
      <w:r w:rsidRPr="00953799">
        <w:rPr>
          <w:b w:val="0"/>
          <w:color w:val="000000"/>
          <w:spacing w:val="-5"/>
          <w:sz w:val="24"/>
          <w:szCs w:val="24"/>
        </w:rPr>
        <w:t>федеральным государственным органом исполнительной власти в области управления лесным хозяйством.</w:t>
      </w:r>
    </w:p>
    <w:p w:rsidR="00A978A6" w:rsidRPr="00953799" w:rsidRDefault="00A978A6" w:rsidP="00504FF3">
      <w:pPr>
        <w:shd w:val="clear" w:color="auto" w:fill="FFFFFF"/>
        <w:ind w:left="4" w:right="8"/>
        <w:jc w:val="both"/>
        <w:rPr>
          <w:b w:val="0"/>
          <w:color w:val="000000"/>
          <w:spacing w:val="-7"/>
          <w:sz w:val="24"/>
          <w:szCs w:val="24"/>
        </w:rPr>
      </w:pPr>
      <w:r w:rsidRPr="00953799">
        <w:rPr>
          <w:b w:val="0"/>
          <w:color w:val="000000"/>
          <w:spacing w:val="4"/>
          <w:sz w:val="24"/>
          <w:szCs w:val="24"/>
        </w:rPr>
        <w:t xml:space="preserve">8. Закрепление на местности границ водо-охранных зон и границ прибрежных защитных полос специальными информационными знаками осуществляется в соответствии с земельным </w:t>
      </w:r>
      <w:r w:rsidRPr="00953799">
        <w:rPr>
          <w:b w:val="0"/>
          <w:color w:val="000000"/>
          <w:spacing w:val="-7"/>
          <w:sz w:val="24"/>
          <w:szCs w:val="24"/>
        </w:rPr>
        <w:t>законодательством.</w:t>
      </w:r>
    </w:p>
    <w:p w:rsidR="00A978A6" w:rsidRPr="00953799" w:rsidRDefault="00A978A6" w:rsidP="00504FF3">
      <w:pPr>
        <w:jc w:val="both"/>
        <w:rPr>
          <w:b w:val="0"/>
          <w:bCs w:val="0"/>
          <w:color w:val="000000"/>
          <w:sz w:val="24"/>
          <w:szCs w:val="24"/>
        </w:rPr>
      </w:pPr>
      <w:r w:rsidRPr="00953799">
        <w:rPr>
          <w:b w:val="0"/>
          <w:color w:val="000000"/>
          <w:spacing w:val="4"/>
          <w:sz w:val="24"/>
          <w:szCs w:val="24"/>
        </w:rPr>
        <w:t xml:space="preserve">9.  </w:t>
      </w:r>
      <w:proofErr w:type="gramStart"/>
      <w:r w:rsidRPr="00953799">
        <w:rPr>
          <w:b w:val="0"/>
          <w:color w:val="000000"/>
          <w:spacing w:val="4"/>
          <w:sz w:val="24"/>
          <w:szCs w:val="24"/>
        </w:rPr>
        <w:t xml:space="preserve">Ширина </w:t>
      </w:r>
      <w:proofErr w:type="spellStart"/>
      <w:r w:rsidRPr="00953799">
        <w:rPr>
          <w:b w:val="0"/>
          <w:color w:val="000000"/>
          <w:spacing w:val="4"/>
          <w:sz w:val="24"/>
          <w:szCs w:val="24"/>
        </w:rPr>
        <w:t>водоохранной</w:t>
      </w:r>
      <w:proofErr w:type="spellEnd"/>
      <w:r w:rsidRPr="00953799">
        <w:rPr>
          <w:b w:val="0"/>
          <w:color w:val="000000"/>
          <w:spacing w:val="4"/>
          <w:sz w:val="24"/>
          <w:szCs w:val="24"/>
        </w:rPr>
        <w:t xml:space="preserve"> зоны рек или ручьев, </w:t>
      </w:r>
      <w:proofErr w:type="spellStart"/>
      <w:r w:rsidRPr="00953799">
        <w:rPr>
          <w:b w:val="0"/>
          <w:color w:val="000000"/>
          <w:spacing w:val="4"/>
          <w:sz w:val="24"/>
          <w:szCs w:val="24"/>
        </w:rPr>
        <w:t>водоохранной</w:t>
      </w:r>
      <w:proofErr w:type="spellEnd"/>
      <w:r w:rsidRPr="00953799">
        <w:rPr>
          <w:b w:val="0"/>
          <w:color w:val="000000"/>
          <w:spacing w:val="4"/>
          <w:sz w:val="24"/>
          <w:szCs w:val="24"/>
        </w:rPr>
        <w:t xml:space="preserve"> зоны озера, водохранилища,</w:t>
      </w:r>
      <w:r w:rsidRPr="00953799">
        <w:rPr>
          <w:b w:val="0"/>
          <w:bCs w:val="0"/>
          <w:color w:val="000000"/>
          <w:sz w:val="24"/>
          <w:szCs w:val="24"/>
        </w:rPr>
        <w:t xml:space="preserve">  прибрежной защитной полосы, для расположенных в границах болот проточных и сточных озер и соответствующих водотоков, ширина прибрежной защитной полосы озера, водохранилища, имеющих особо ценное </w:t>
      </w:r>
      <w:proofErr w:type="spellStart"/>
      <w:r w:rsidRPr="00953799">
        <w:rPr>
          <w:b w:val="0"/>
          <w:bCs w:val="0"/>
          <w:color w:val="000000"/>
          <w:sz w:val="24"/>
          <w:szCs w:val="24"/>
        </w:rPr>
        <w:t>рыбохозяйственное</w:t>
      </w:r>
      <w:proofErr w:type="spellEnd"/>
      <w:r w:rsidRPr="00953799">
        <w:rPr>
          <w:b w:val="0"/>
          <w:bCs w:val="0"/>
          <w:color w:val="000000"/>
          <w:sz w:val="24"/>
          <w:szCs w:val="24"/>
        </w:rPr>
        <w:t xml:space="preserve"> значение устанавливается в соответствии с региональными нормами градостроительного проектирования в Ярославской области. </w:t>
      </w:r>
      <w:proofErr w:type="gramEnd"/>
    </w:p>
    <w:p w:rsidR="00A978A6" w:rsidRPr="00953799" w:rsidRDefault="00A978A6" w:rsidP="00504FF3">
      <w:pPr>
        <w:jc w:val="both"/>
        <w:rPr>
          <w:b w:val="0"/>
          <w:bCs w:val="0"/>
          <w:color w:val="000000"/>
          <w:sz w:val="24"/>
          <w:szCs w:val="24"/>
        </w:rPr>
      </w:pPr>
      <w:r w:rsidRPr="00953799">
        <w:rPr>
          <w:b w:val="0"/>
          <w:bCs w:val="0"/>
          <w:color w:val="000000"/>
          <w:sz w:val="24"/>
          <w:szCs w:val="24"/>
        </w:rPr>
        <w:t>10. Охранными зонами водозаборных и иных технических сооружений определяются следующие виды запрещенного использования земельных участков и объектов капитального строительства и виды действий в пределах таких зон:</w:t>
      </w:r>
    </w:p>
    <w:p w:rsidR="00A978A6" w:rsidRPr="00953799" w:rsidRDefault="00A978A6" w:rsidP="00953799">
      <w:pPr>
        <w:numPr>
          <w:ilvl w:val="0"/>
          <w:numId w:val="39"/>
        </w:numPr>
        <w:tabs>
          <w:tab w:val="left" w:pos="1080"/>
        </w:tabs>
        <w:jc w:val="both"/>
        <w:rPr>
          <w:b w:val="0"/>
          <w:bCs w:val="0"/>
          <w:color w:val="000000"/>
          <w:sz w:val="24"/>
          <w:szCs w:val="24"/>
        </w:rPr>
      </w:pPr>
      <w:r w:rsidRPr="00953799">
        <w:rPr>
          <w:b w:val="0"/>
          <w:bCs w:val="0"/>
          <w:color w:val="000000"/>
          <w:sz w:val="24"/>
          <w:szCs w:val="24"/>
        </w:rPr>
        <w:t>проведение авиационно-химических работ,</w:t>
      </w:r>
    </w:p>
    <w:p w:rsidR="00A978A6" w:rsidRPr="00953799" w:rsidRDefault="00A978A6" w:rsidP="00953799">
      <w:pPr>
        <w:numPr>
          <w:ilvl w:val="0"/>
          <w:numId w:val="39"/>
        </w:numPr>
        <w:tabs>
          <w:tab w:val="left" w:pos="1080"/>
        </w:tabs>
        <w:jc w:val="both"/>
        <w:rPr>
          <w:b w:val="0"/>
          <w:bCs w:val="0"/>
          <w:color w:val="000000"/>
          <w:sz w:val="24"/>
          <w:szCs w:val="24"/>
        </w:rPr>
      </w:pPr>
      <w:r w:rsidRPr="00953799">
        <w:rPr>
          <w:b w:val="0"/>
          <w:bCs w:val="0"/>
          <w:color w:val="000000"/>
          <w:sz w:val="24"/>
          <w:szCs w:val="24"/>
        </w:rPr>
        <w:t>применение химических средств борьбы с вредителями, болезнями растений и сорняками,</w:t>
      </w:r>
    </w:p>
    <w:p w:rsidR="00A978A6" w:rsidRPr="00953799" w:rsidRDefault="00A978A6" w:rsidP="00953799">
      <w:pPr>
        <w:numPr>
          <w:ilvl w:val="0"/>
          <w:numId w:val="39"/>
        </w:numPr>
        <w:tabs>
          <w:tab w:val="left" w:pos="1080"/>
        </w:tabs>
        <w:jc w:val="both"/>
        <w:rPr>
          <w:b w:val="0"/>
          <w:bCs w:val="0"/>
          <w:color w:val="000000"/>
          <w:sz w:val="24"/>
          <w:szCs w:val="24"/>
        </w:rPr>
      </w:pPr>
      <w:r w:rsidRPr="00953799">
        <w:rPr>
          <w:b w:val="0"/>
          <w:bCs w:val="0"/>
          <w:color w:val="000000"/>
          <w:sz w:val="24"/>
          <w:szCs w:val="24"/>
        </w:rPr>
        <w:t>размещение складов ядохимикатов, минеральных удобрений и горюче-смазочных материалов, площадок для заправки аппаратуры ядохимикатами, животноводческих комплексов, ме</w:t>
      </w:r>
      <w:proofErr w:type="gramStart"/>
      <w:r w:rsidRPr="00953799">
        <w:rPr>
          <w:b w:val="0"/>
          <w:bCs w:val="0"/>
          <w:color w:val="000000"/>
          <w:sz w:val="24"/>
          <w:szCs w:val="24"/>
        </w:rPr>
        <w:t>ст скл</w:t>
      </w:r>
      <w:proofErr w:type="gramEnd"/>
      <w:r w:rsidRPr="00953799">
        <w:rPr>
          <w:b w:val="0"/>
          <w:bCs w:val="0"/>
          <w:color w:val="000000"/>
          <w:sz w:val="24"/>
          <w:szCs w:val="24"/>
        </w:rPr>
        <w:t>адирования и захоронения промышленных, бытовых и сельскохозяйственных отходов, кладбищ и скотомогильников, накопителей сточных вод,</w:t>
      </w:r>
    </w:p>
    <w:p w:rsidR="00A978A6" w:rsidRPr="00953799" w:rsidRDefault="00A978A6" w:rsidP="00953799">
      <w:pPr>
        <w:numPr>
          <w:ilvl w:val="0"/>
          <w:numId w:val="39"/>
        </w:numPr>
        <w:tabs>
          <w:tab w:val="left" w:pos="1080"/>
        </w:tabs>
        <w:jc w:val="both"/>
        <w:rPr>
          <w:b w:val="0"/>
          <w:bCs w:val="0"/>
          <w:color w:val="000000"/>
          <w:sz w:val="24"/>
          <w:szCs w:val="24"/>
        </w:rPr>
      </w:pPr>
      <w:r w:rsidRPr="00953799">
        <w:rPr>
          <w:b w:val="0"/>
          <w:bCs w:val="0"/>
          <w:color w:val="000000"/>
          <w:sz w:val="24"/>
          <w:szCs w:val="24"/>
        </w:rPr>
        <w:t>складирование навоза и мусора,</w:t>
      </w:r>
    </w:p>
    <w:p w:rsidR="00A978A6" w:rsidRPr="00953799" w:rsidRDefault="00A978A6" w:rsidP="00953799">
      <w:pPr>
        <w:numPr>
          <w:ilvl w:val="0"/>
          <w:numId w:val="39"/>
        </w:numPr>
        <w:tabs>
          <w:tab w:val="left" w:pos="1080"/>
        </w:tabs>
        <w:jc w:val="both"/>
        <w:rPr>
          <w:b w:val="0"/>
          <w:bCs w:val="0"/>
          <w:color w:val="000000"/>
          <w:sz w:val="24"/>
          <w:szCs w:val="24"/>
        </w:rPr>
      </w:pPr>
      <w:r w:rsidRPr="00953799">
        <w:rPr>
          <w:b w:val="0"/>
          <w:bCs w:val="0"/>
          <w:color w:val="000000"/>
          <w:sz w:val="24"/>
          <w:szCs w:val="24"/>
        </w:rPr>
        <w:t>заправка топливом, мойка и ремонт автомобилей, тракторов и других машин и механизмов,</w:t>
      </w:r>
    </w:p>
    <w:p w:rsidR="00A978A6" w:rsidRPr="00953799" w:rsidRDefault="00A978A6" w:rsidP="00953799">
      <w:pPr>
        <w:numPr>
          <w:ilvl w:val="0"/>
          <w:numId w:val="39"/>
        </w:numPr>
        <w:tabs>
          <w:tab w:val="left" w:pos="1080"/>
        </w:tabs>
        <w:jc w:val="both"/>
        <w:rPr>
          <w:b w:val="0"/>
          <w:bCs w:val="0"/>
          <w:color w:val="000000"/>
          <w:sz w:val="24"/>
          <w:szCs w:val="24"/>
        </w:rPr>
      </w:pPr>
      <w:r w:rsidRPr="00953799">
        <w:rPr>
          <w:b w:val="0"/>
          <w:bCs w:val="0"/>
          <w:color w:val="000000"/>
          <w:sz w:val="24"/>
          <w:szCs w:val="24"/>
        </w:rPr>
        <w:t>размещение стоянок транспортных средств,</w:t>
      </w:r>
    </w:p>
    <w:p w:rsidR="00A978A6" w:rsidRPr="00953799" w:rsidRDefault="00A978A6" w:rsidP="00953799">
      <w:pPr>
        <w:numPr>
          <w:ilvl w:val="0"/>
          <w:numId w:val="39"/>
        </w:numPr>
        <w:tabs>
          <w:tab w:val="left" w:pos="1080"/>
        </w:tabs>
        <w:jc w:val="both"/>
        <w:rPr>
          <w:b w:val="0"/>
          <w:bCs w:val="0"/>
          <w:color w:val="000000"/>
          <w:sz w:val="24"/>
          <w:szCs w:val="24"/>
        </w:rPr>
      </w:pPr>
      <w:r w:rsidRPr="00953799">
        <w:rPr>
          <w:b w:val="0"/>
          <w:bCs w:val="0"/>
          <w:color w:val="000000"/>
          <w:sz w:val="24"/>
          <w:szCs w:val="24"/>
        </w:rPr>
        <w:t>проведение рубок лесных насаждений.</w:t>
      </w:r>
    </w:p>
    <w:p w:rsidR="00576E68" w:rsidRPr="00953799" w:rsidRDefault="00576E68" w:rsidP="00504FF3">
      <w:pPr>
        <w:shd w:val="clear" w:color="auto" w:fill="FFFFFF"/>
        <w:ind w:left="8"/>
        <w:jc w:val="center"/>
        <w:rPr>
          <w:bCs w:val="0"/>
          <w:color w:val="000000"/>
          <w:spacing w:val="-5"/>
          <w:sz w:val="24"/>
          <w:szCs w:val="24"/>
        </w:rPr>
      </w:pPr>
    </w:p>
    <w:p w:rsidR="00A978A6" w:rsidRPr="00953799" w:rsidRDefault="00F61630" w:rsidP="00504FF3">
      <w:pPr>
        <w:shd w:val="clear" w:color="auto" w:fill="FFFFFF"/>
        <w:ind w:left="8"/>
        <w:jc w:val="center"/>
        <w:rPr>
          <w:bCs w:val="0"/>
          <w:color w:val="000000"/>
          <w:spacing w:val="-5"/>
          <w:sz w:val="24"/>
          <w:szCs w:val="24"/>
        </w:rPr>
      </w:pPr>
      <w:r w:rsidRPr="00953799">
        <w:rPr>
          <w:bCs w:val="0"/>
          <w:color w:val="000000"/>
          <w:spacing w:val="-5"/>
          <w:sz w:val="24"/>
          <w:szCs w:val="24"/>
        </w:rPr>
        <w:t>Статья 39</w:t>
      </w:r>
      <w:r w:rsidR="00A978A6" w:rsidRPr="00953799">
        <w:rPr>
          <w:bCs w:val="0"/>
          <w:color w:val="000000"/>
          <w:spacing w:val="-5"/>
          <w:sz w:val="24"/>
          <w:szCs w:val="24"/>
        </w:rPr>
        <w:t>. Требования и ограничения на территориях санитарно-защитных зон</w:t>
      </w:r>
    </w:p>
    <w:p w:rsidR="00A978A6" w:rsidRPr="00953799" w:rsidRDefault="00A978A6" w:rsidP="00504FF3">
      <w:pPr>
        <w:shd w:val="clear" w:color="auto" w:fill="FFFFFF"/>
        <w:ind w:left="12" w:right="4" w:firstLine="555"/>
        <w:jc w:val="both"/>
        <w:rPr>
          <w:b w:val="0"/>
          <w:bCs w:val="0"/>
          <w:color w:val="000000"/>
          <w:spacing w:val="-6"/>
          <w:sz w:val="24"/>
          <w:szCs w:val="24"/>
        </w:rPr>
      </w:pPr>
      <w:r w:rsidRPr="00953799">
        <w:rPr>
          <w:b w:val="0"/>
          <w:bCs w:val="0"/>
          <w:color w:val="000000"/>
          <w:spacing w:val="7"/>
          <w:sz w:val="24"/>
          <w:szCs w:val="24"/>
        </w:rPr>
        <w:t xml:space="preserve">Санитарно-защитные зоны представлены санитарно-защитными зонами от </w:t>
      </w:r>
      <w:r w:rsidRPr="00953799">
        <w:rPr>
          <w:b w:val="0"/>
          <w:bCs w:val="0"/>
          <w:color w:val="000000"/>
          <w:spacing w:val="-6"/>
          <w:sz w:val="24"/>
          <w:szCs w:val="24"/>
        </w:rPr>
        <w:t>промпредприятий и от воздушных линий электропередач.</w:t>
      </w:r>
    </w:p>
    <w:p w:rsidR="00A978A6" w:rsidRPr="00953799" w:rsidRDefault="00A978A6" w:rsidP="00504FF3">
      <w:pPr>
        <w:shd w:val="clear" w:color="auto" w:fill="FFFFFF"/>
        <w:tabs>
          <w:tab w:val="left" w:pos="540"/>
        </w:tabs>
        <w:ind w:firstLine="555"/>
        <w:jc w:val="center"/>
        <w:rPr>
          <w:bCs w:val="0"/>
          <w:color w:val="000000"/>
          <w:sz w:val="24"/>
          <w:szCs w:val="24"/>
        </w:rPr>
      </w:pPr>
      <w:r w:rsidRPr="00953799">
        <w:rPr>
          <w:bCs w:val="0"/>
          <w:color w:val="000000"/>
          <w:spacing w:val="-19"/>
          <w:sz w:val="24"/>
          <w:szCs w:val="24"/>
        </w:rPr>
        <w:t>1.</w:t>
      </w:r>
      <w:r w:rsidRPr="00953799">
        <w:rPr>
          <w:bCs w:val="0"/>
          <w:color w:val="000000"/>
          <w:sz w:val="24"/>
          <w:szCs w:val="24"/>
        </w:rPr>
        <w:tab/>
      </w:r>
      <w:r w:rsidRPr="00953799">
        <w:rPr>
          <w:bCs w:val="0"/>
          <w:color w:val="000000"/>
          <w:spacing w:val="-5"/>
          <w:sz w:val="24"/>
          <w:szCs w:val="24"/>
        </w:rPr>
        <w:t>Санитарно-защитные зоны от промпредприятий</w:t>
      </w:r>
    </w:p>
    <w:p w:rsidR="00A978A6" w:rsidRPr="00953799" w:rsidRDefault="00A978A6" w:rsidP="00504FF3">
      <w:pPr>
        <w:shd w:val="clear" w:color="auto" w:fill="FFFFFF"/>
        <w:ind w:right="4" w:firstLine="555"/>
        <w:jc w:val="both"/>
        <w:rPr>
          <w:b w:val="0"/>
          <w:color w:val="000000"/>
          <w:sz w:val="24"/>
          <w:szCs w:val="24"/>
        </w:rPr>
      </w:pPr>
      <w:r w:rsidRPr="00953799">
        <w:rPr>
          <w:b w:val="0"/>
          <w:color w:val="000000"/>
          <w:spacing w:val="-6"/>
          <w:sz w:val="24"/>
          <w:szCs w:val="24"/>
        </w:rPr>
        <w:t>В санитарно-защитных зонах от промпредприятий в ареалах санитарно-защитных зон возникают дополнительные требования и ограничения.</w:t>
      </w:r>
    </w:p>
    <w:p w:rsidR="00A978A6" w:rsidRPr="00953799" w:rsidRDefault="00A978A6" w:rsidP="00504FF3">
      <w:pPr>
        <w:shd w:val="clear" w:color="auto" w:fill="FFFFFF"/>
        <w:ind w:right="8" w:firstLine="555"/>
        <w:jc w:val="both"/>
        <w:rPr>
          <w:b w:val="0"/>
          <w:color w:val="000000"/>
          <w:sz w:val="24"/>
          <w:szCs w:val="24"/>
        </w:rPr>
      </w:pPr>
      <w:r w:rsidRPr="00953799">
        <w:rPr>
          <w:b w:val="0"/>
          <w:color w:val="000000"/>
          <w:spacing w:val="-1"/>
          <w:sz w:val="24"/>
          <w:szCs w:val="24"/>
        </w:rPr>
        <w:lastRenderedPageBreak/>
        <w:t xml:space="preserve">В санитарно-защитных зонах от промпредприятий должен осуществляться постоянный </w:t>
      </w:r>
      <w:r w:rsidRPr="00953799">
        <w:rPr>
          <w:b w:val="0"/>
          <w:color w:val="000000"/>
          <w:spacing w:val="-6"/>
          <w:sz w:val="24"/>
          <w:szCs w:val="24"/>
        </w:rPr>
        <w:t xml:space="preserve">мониторинг и анализ негативного воздействия и качества окружающей среды в этих санитарно-защитных </w:t>
      </w:r>
      <w:r w:rsidRPr="00953799">
        <w:rPr>
          <w:b w:val="0"/>
          <w:color w:val="000000"/>
          <w:spacing w:val="-1"/>
          <w:sz w:val="24"/>
          <w:szCs w:val="24"/>
        </w:rPr>
        <w:t xml:space="preserve">зонах. Результаты анализа должны представляться в Администрацию </w:t>
      </w:r>
      <w:r w:rsidR="003478AB">
        <w:rPr>
          <w:b w:val="0"/>
          <w:color w:val="000000"/>
          <w:spacing w:val="-1"/>
          <w:sz w:val="24"/>
          <w:szCs w:val="24"/>
        </w:rPr>
        <w:t>Шопшинского</w:t>
      </w:r>
      <w:r w:rsidRPr="00953799">
        <w:rPr>
          <w:b w:val="0"/>
          <w:color w:val="000000"/>
          <w:spacing w:val="-1"/>
          <w:sz w:val="24"/>
          <w:szCs w:val="24"/>
        </w:rPr>
        <w:t xml:space="preserve"> сельского поселения</w:t>
      </w:r>
      <w:r w:rsidRPr="00953799">
        <w:rPr>
          <w:b w:val="0"/>
          <w:color w:val="000000"/>
          <w:spacing w:val="-2"/>
          <w:sz w:val="24"/>
          <w:szCs w:val="24"/>
        </w:rPr>
        <w:t xml:space="preserve">, отражать показатели характера и интенсивности негативного воздействия конкретных </w:t>
      </w:r>
      <w:r w:rsidRPr="00953799">
        <w:rPr>
          <w:b w:val="0"/>
          <w:color w:val="000000"/>
          <w:spacing w:val="-5"/>
          <w:sz w:val="24"/>
          <w:szCs w:val="24"/>
        </w:rPr>
        <w:t xml:space="preserve">источников и предлагать перечень мер по снижению вредного воздействия и сокращению пространств </w:t>
      </w:r>
      <w:r w:rsidRPr="00953799">
        <w:rPr>
          <w:b w:val="0"/>
          <w:color w:val="000000"/>
          <w:spacing w:val="6"/>
          <w:sz w:val="24"/>
          <w:szCs w:val="24"/>
        </w:rPr>
        <w:t xml:space="preserve">недостаточно благоприятной экологической обстановки (вплоть до реконструкции или </w:t>
      </w:r>
      <w:r w:rsidRPr="00953799">
        <w:rPr>
          <w:b w:val="0"/>
          <w:color w:val="000000"/>
          <w:spacing w:val="-6"/>
          <w:sz w:val="24"/>
          <w:szCs w:val="24"/>
        </w:rPr>
        <w:t>перепрофилирования предприятия).</w:t>
      </w:r>
    </w:p>
    <w:p w:rsidR="00A978A6" w:rsidRPr="00953799" w:rsidRDefault="00A978A6" w:rsidP="00504FF3">
      <w:pPr>
        <w:shd w:val="clear" w:color="auto" w:fill="FFFFFF"/>
        <w:ind w:right="20" w:firstLine="555"/>
        <w:jc w:val="both"/>
        <w:rPr>
          <w:b w:val="0"/>
          <w:color w:val="000000"/>
          <w:sz w:val="24"/>
          <w:szCs w:val="24"/>
        </w:rPr>
      </w:pPr>
      <w:r w:rsidRPr="00953799">
        <w:rPr>
          <w:b w:val="0"/>
          <w:color w:val="000000"/>
          <w:spacing w:val="-5"/>
          <w:sz w:val="24"/>
          <w:szCs w:val="24"/>
        </w:rPr>
        <w:t xml:space="preserve">Утверждение норм проектирования и проектной документации о строительстве, реконструкции, </w:t>
      </w:r>
      <w:r w:rsidRPr="00953799">
        <w:rPr>
          <w:b w:val="0"/>
          <w:color w:val="000000"/>
          <w:spacing w:val="-2"/>
          <w:sz w:val="24"/>
          <w:szCs w:val="24"/>
        </w:rPr>
        <w:t xml:space="preserve">техническом перевооружении, расширении, консервации и ликвидации объектов, предоставление </w:t>
      </w:r>
      <w:r w:rsidRPr="00953799">
        <w:rPr>
          <w:b w:val="0"/>
          <w:color w:val="000000"/>
          <w:spacing w:val="-1"/>
          <w:sz w:val="24"/>
          <w:szCs w:val="24"/>
        </w:rPr>
        <w:t xml:space="preserve">земельных участков, а также ввод в эксплуатацию построенных и реконструированных объектов в </w:t>
      </w:r>
      <w:r w:rsidRPr="00953799">
        <w:rPr>
          <w:b w:val="0"/>
          <w:color w:val="000000"/>
          <w:spacing w:val="-6"/>
          <w:sz w:val="24"/>
          <w:szCs w:val="24"/>
        </w:rPr>
        <w:t xml:space="preserve">условиях действия ограничений санитарно-защитных зон от промпредприятий допускается только при </w:t>
      </w:r>
      <w:r w:rsidRPr="00953799">
        <w:rPr>
          <w:b w:val="0"/>
          <w:color w:val="000000"/>
          <w:sz w:val="24"/>
          <w:szCs w:val="24"/>
        </w:rPr>
        <w:t xml:space="preserve">наличии санитарно-эпидемиологических заключений о соответствии таких объектов санитарным </w:t>
      </w:r>
      <w:r w:rsidRPr="00953799">
        <w:rPr>
          <w:b w:val="0"/>
          <w:color w:val="000000"/>
          <w:spacing w:val="-10"/>
          <w:sz w:val="24"/>
          <w:szCs w:val="24"/>
        </w:rPr>
        <w:t>правилам.</w:t>
      </w:r>
    </w:p>
    <w:p w:rsidR="00A978A6" w:rsidRPr="00953799" w:rsidRDefault="00A978A6" w:rsidP="00504FF3">
      <w:pPr>
        <w:shd w:val="clear" w:color="auto" w:fill="FFFFFF"/>
        <w:ind w:left="568" w:firstLine="555"/>
        <w:jc w:val="center"/>
        <w:rPr>
          <w:bCs w:val="0"/>
          <w:color w:val="000000"/>
          <w:sz w:val="24"/>
          <w:szCs w:val="24"/>
        </w:rPr>
      </w:pPr>
      <w:r w:rsidRPr="00953799">
        <w:rPr>
          <w:bCs w:val="0"/>
          <w:color w:val="000000"/>
          <w:spacing w:val="-8"/>
          <w:sz w:val="24"/>
          <w:szCs w:val="24"/>
        </w:rPr>
        <w:t>Запрещается:</w:t>
      </w:r>
    </w:p>
    <w:p w:rsidR="00A978A6" w:rsidRPr="00953799" w:rsidRDefault="00A978A6" w:rsidP="00504FF3">
      <w:pPr>
        <w:shd w:val="clear" w:color="auto" w:fill="FFFFFF"/>
        <w:ind w:left="8" w:right="16" w:firstLine="555"/>
        <w:jc w:val="both"/>
        <w:rPr>
          <w:b w:val="0"/>
          <w:color w:val="000000"/>
          <w:sz w:val="24"/>
          <w:szCs w:val="24"/>
        </w:rPr>
      </w:pPr>
      <w:r w:rsidRPr="00953799">
        <w:rPr>
          <w:b w:val="0"/>
          <w:color w:val="000000"/>
          <w:spacing w:val="-5"/>
          <w:sz w:val="24"/>
          <w:szCs w:val="24"/>
        </w:rPr>
        <w:t>Размещение спортивных сооружений, парков, образовательных и детских учреждений, лечебно-</w:t>
      </w:r>
      <w:r w:rsidRPr="00953799">
        <w:rPr>
          <w:b w:val="0"/>
          <w:color w:val="000000"/>
          <w:spacing w:val="-2"/>
          <w:sz w:val="24"/>
          <w:szCs w:val="24"/>
        </w:rPr>
        <w:t>профилактических и оздоровительных учреждений общего пользования на территории санитарно-</w:t>
      </w:r>
      <w:r w:rsidRPr="00953799">
        <w:rPr>
          <w:b w:val="0"/>
          <w:color w:val="000000"/>
          <w:spacing w:val="-6"/>
          <w:sz w:val="24"/>
          <w:szCs w:val="24"/>
        </w:rPr>
        <w:t>защитных зон не допускается.</w:t>
      </w:r>
    </w:p>
    <w:p w:rsidR="00A978A6" w:rsidRPr="00953799" w:rsidRDefault="00A978A6" w:rsidP="00504FF3">
      <w:pPr>
        <w:shd w:val="clear" w:color="auto" w:fill="FFFFFF"/>
        <w:ind w:firstLine="555"/>
        <w:jc w:val="both"/>
        <w:rPr>
          <w:b w:val="0"/>
          <w:color w:val="000000"/>
          <w:sz w:val="24"/>
          <w:szCs w:val="24"/>
        </w:rPr>
      </w:pPr>
      <w:r w:rsidRPr="00953799">
        <w:rPr>
          <w:b w:val="0"/>
          <w:color w:val="000000"/>
          <w:spacing w:val="-5"/>
          <w:sz w:val="24"/>
          <w:szCs w:val="24"/>
        </w:rPr>
        <w:t>В СЗЗ не допускается строительство объектов для проживания людей.</w:t>
      </w:r>
    </w:p>
    <w:p w:rsidR="00A978A6" w:rsidRPr="00953799" w:rsidRDefault="00A978A6" w:rsidP="00504FF3">
      <w:pPr>
        <w:shd w:val="clear" w:color="auto" w:fill="FFFFFF"/>
        <w:ind w:left="12" w:right="24" w:firstLine="555"/>
        <w:jc w:val="both"/>
        <w:rPr>
          <w:b w:val="0"/>
          <w:color w:val="000000"/>
          <w:sz w:val="24"/>
          <w:szCs w:val="24"/>
        </w:rPr>
      </w:pPr>
      <w:r w:rsidRPr="00953799">
        <w:rPr>
          <w:b w:val="0"/>
          <w:color w:val="000000"/>
          <w:spacing w:val="-5"/>
          <w:sz w:val="24"/>
          <w:szCs w:val="24"/>
        </w:rPr>
        <w:t xml:space="preserve">СЗЗ или какая-либо ее часть не могут </w:t>
      </w:r>
      <w:proofErr w:type="gramStart"/>
      <w:r w:rsidRPr="00953799">
        <w:rPr>
          <w:b w:val="0"/>
          <w:color w:val="000000"/>
          <w:spacing w:val="-5"/>
          <w:sz w:val="24"/>
          <w:szCs w:val="24"/>
        </w:rPr>
        <w:t>рассматриваться</w:t>
      </w:r>
      <w:proofErr w:type="gramEnd"/>
      <w:r w:rsidRPr="00953799">
        <w:rPr>
          <w:b w:val="0"/>
          <w:color w:val="000000"/>
          <w:spacing w:val="-5"/>
          <w:sz w:val="24"/>
          <w:szCs w:val="24"/>
        </w:rPr>
        <w:t xml:space="preserve"> как резервная территория объекта и </w:t>
      </w:r>
      <w:r w:rsidRPr="00953799">
        <w:rPr>
          <w:b w:val="0"/>
          <w:color w:val="000000"/>
          <w:spacing w:val="1"/>
          <w:sz w:val="24"/>
          <w:szCs w:val="24"/>
        </w:rPr>
        <w:t xml:space="preserve">использоваться для расширения промышленной или жилой территории без соответствующей </w:t>
      </w:r>
      <w:r w:rsidRPr="00953799">
        <w:rPr>
          <w:b w:val="0"/>
          <w:color w:val="000000"/>
          <w:spacing w:val="-6"/>
          <w:sz w:val="24"/>
          <w:szCs w:val="24"/>
        </w:rPr>
        <w:t>обоснованной корректировки границ СЗЗ.</w:t>
      </w:r>
    </w:p>
    <w:p w:rsidR="00A978A6" w:rsidRPr="00953799" w:rsidRDefault="00A978A6" w:rsidP="00504FF3">
      <w:pPr>
        <w:shd w:val="clear" w:color="auto" w:fill="FFFFFF"/>
        <w:tabs>
          <w:tab w:val="left" w:pos="788"/>
        </w:tabs>
        <w:ind w:left="576"/>
        <w:jc w:val="center"/>
        <w:rPr>
          <w:bCs w:val="0"/>
          <w:color w:val="000000"/>
          <w:sz w:val="24"/>
          <w:szCs w:val="24"/>
        </w:rPr>
      </w:pPr>
      <w:r w:rsidRPr="00953799">
        <w:rPr>
          <w:bCs w:val="0"/>
          <w:color w:val="000000"/>
          <w:spacing w:val="-15"/>
          <w:sz w:val="24"/>
          <w:szCs w:val="24"/>
        </w:rPr>
        <w:t>2.</w:t>
      </w:r>
      <w:r w:rsidRPr="00953799">
        <w:rPr>
          <w:bCs w:val="0"/>
          <w:color w:val="000000"/>
          <w:sz w:val="24"/>
          <w:szCs w:val="24"/>
        </w:rPr>
        <w:tab/>
      </w:r>
      <w:r w:rsidRPr="00953799">
        <w:rPr>
          <w:bCs w:val="0"/>
          <w:color w:val="000000"/>
          <w:spacing w:val="-6"/>
          <w:sz w:val="24"/>
          <w:szCs w:val="24"/>
        </w:rPr>
        <w:t>Санитарно-защитные зоны ЛЭП.</w:t>
      </w:r>
    </w:p>
    <w:p w:rsidR="00A978A6" w:rsidRPr="00953799" w:rsidRDefault="00A978A6" w:rsidP="00504FF3">
      <w:pPr>
        <w:shd w:val="clear" w:color="auto" w:fill="FFFFFF"/>
        <w:ind w:left="20" w:right="20" w:firstLine="564"/>
        <w:jc w:val="both"/>
        <w:rPr>
          <w:b w:val="0"/>
          <w:color w:val="000000"/>
          <w:sz w:val="24"/>
          <w:szCs w:val="24"/>
        </w:rPr>
      </w:pPr>
      <w:r w:rsidRPr="00953799">
        <w:rPr>
          <w:b w:val="0"/>
          <w:color w:val="000000"/>
          <w:spacing w:val="-1"/>
          <w:sz w:val="24"/>
          <w:szCs w:val="24"/>
        </w:rPr>
        <w:t xml:space="preserve">Вдоль трасс воздушных высоковольтных линий электропередач, по обе стороны от проекции </w:t>
      </w:r>
      <w:r w:rsidRPr="00953799">
        <w:rPr>
          <w:b w:val="0"/>
          <w:color w:val="000000"/>
          <w:spacing w:val="-6"/>
          <w:sz w:val="24"/>
          <w:szCs w:val="24"/>
        </w:rPr>
        <w:t>крайних фазных проводов устанавливаются санитарно-защитные зоны:</w:t>
      </w:r>
    </w:p>
    <w:p w:rsidR="00A978A6" w:rsidRPr="00953799" w:rsidRDefault="00A978A6" w:rsidP="00504FF3">
      <w:pPr>
        <w:shd w:val="clear" w:color="auto" w:fill="FFFFFF"/>
        <w:tabs>
          <w:tab w:val="left" w:pos="688"/>
        </w:tabs>
        <w:ind w:left="1800" w:hanging="540"/>
        <w:jc w:val="both"/>
        <w:rPr>
          <w:b w:val="0"/>
          <w:color w:val="000000"/>
          <w:spacing w:val="5"/>
          <w:sz w:val="24"/>
          <w:szCs w:val="24"/>
        </w:rPr>
      </w:pPr>
      <w:r w:rsidRPr="00953799">
        <w:rPr>
          <w:b w:val="0"/>
          <w:color w:val="000000"/>
          <w:sz w:val="24"/>
          <w:szCs w:val="24"/>
        </w:rPr>
        <w:t>-</w:t>
      </w:r>
      <w:r w:rsidRPr="00953799">
        <w:rPr>
          <w:b w:val="0"/>
          <w:color w:val="000000"/>
          <w:sz w:val="24"/>
          <w:szCs w:val="24"/>
        </w:rPr>
        <w:tab/>
      </w:r>
      <w:proofErr w:type="gramStart"/>
      <w:r w:rsidRPr="00953799">
        <w:rPr>
          <w:b w:val="0"/>
          <w:color w:val="000000"/>
          <w:spacing w:val="-1"/>
          <w:sz w:val="24"/>
          <w:szCs w:val="24"/>
        </w:rPr>
        <w:t>для</w:t>
      </w:r>
      <w:proofErr w:type="gramEnd"/>
      <w:r w:rsidRPr="00953799">
        <w:rPr>
          <w:b w:val="0"/>
          <w:color w:val="000000"/>
          <w:spacing w:val="-1"/>
          <w:sz w:val="24"/>
          <w:szCs w:val="24"/>
        </w:rPr>
        <w:t xml:space="preserve"> </w:t>
      </w:r>
      <w:proofErr w:type="gramStart"/>
      <w:r w:rsidRPr="00953799">
        <w:rPr>
          <w:b w:val="0"/>
          <w:color w:val="000000"/>
          <w:spacing w:val="-1"/>
          <w:sz w:val="24"/>
          <w:szCs w:val="24"/>
        </w:rPr>
        <w:t>ЛЭП</w:t>
      </w:r>
      <w:proofErr w:type="gramEnd"/>
      <w:r w:rsidRPr="00953799">
        <w:rPr>
          <w:b w:val="0"/>
          <w:color w:val="000000"/>
          <w:spacing w:val="-1"/>
          <w:sz w:val="24"/>
          <w:szCs w:val="24"/>
        </w:rPr>
        <w:t xml:space="preserve"> 1150 кВ - 55 м, ЛЭП 750 кВ - 40 м, ЛЭП  500 кВ -30 м, ЛЭП 330 кВ - 20 м, ЛЭП 110 кВ - 20 м, </w:t>
      </w:r>
      <w:r w:rsidRPr="00953799">
        <w:rPr>
          <w:b w:val="0"/>
          <w:color w:val="000000"/>
          <w:spacing w:val="5"/>
          <w:sz w:val="24"/>
          <w:szCs w:val="24"/>
        </w:rPr>
        <w:t xml:space="preserve">ЛЭП 35 кВ- 15м. </w:t>
      </w:r>
    </w:p>
    <w:p w:rsidR="00A978A6" w:rsidRPr="00953799" w:rsidRDefault="00A978A6" w:rsidP="00504FF3">
      <w:pPr>
        <w:shd w:val="clear" w:color="auto" w:fill="FFFFFF"/>
        <w:tabs>
          <w:tab w:val="left" w:pos="688"/>
        </w:tabs>
        <w:ind w:left="1800" w:hanging="540"/>
        <w:jc w:val="both"/>
        <w:rPr>
          <w:b w:val="0"/>
          <w:color w:val="000000"/>
          <w:spacing w:val="5"/>
          <w:sz w:val="24"/>
          <w:szCs w:val="24"/>
        </w:rPr>
      </w:pPr>
      <w:r w:rsidRPr="00953799">
        <w:rPr>
          <w:b w:val="0"/>
          <w:color w:val="000000"/>
          <w:spacing w:val="5"/>
          <w:sz w:val="24"/>
          <w:szCs w:val="24"/>
        </w:rPr>
        <w:t>-       Охранные зоны ЛЭП 220, 150 кВ - 25 м, ЛЭП до 20 кВ - 10 м.</w:t>
      </w:r>
    </w:p>
    <w:p w:rsidR="00A978A6" w:rsidRPr="00953799" w:rsidRDefault="00A978A6" w:rsidP="00504FF3">
      <w:pPr>
        <w:shd w:val="clear" w:color="auto" w:fill="FFFFFF"/>
        <w:ind w:left="580"/>
        <w:jc w:val="center"/>
        <w:rPr>
          <w:bCs w:val="0"/>
          <w:color w:val="000000"/>
          <w:sz w:val="24"/>
          <w:szCs w:val="24"/>
        </w:rPr>
      </w:pPr>
      <w:r w:rsidRPr="00953799">
        <w:rPr>
          <w:bCs w:val="0"/>
          <w:color w:val="000000"/>
          <w:spacing w:val="-6"/>
          <w:sz w:val="24"/>
          <w:szCs w:val="24"/>
        </w:rPr>
        <w:t>Основные виды разрешенного использования:</w:t>
      </w:r>
    </w:p>
    <w:p w:rsidR="00A978A6" w:rsidRPr="00953799" w:rsidRDefault="00A978A6" w:rsidP="00504FF3">
      <w:pPr>
        <w:shd w:val="clear" w:color="auto" w:fill="FFFFFF"/>
        <w:tabs>
          <w:tab w:val="left" w:pos="780"/>
        </w:tabs>
        <w:ind w:left="16" w:firstLine="568"/>
        <w:jc w:val="both"/>
        <w:rPr>
          <w:b w:val="0"/>
          <w:color w:val="000000"/>
          <w:sz w:val="24"/>
          <w:szCs w:val="24"/>
        </w:rPr>
      </w:pPr>
      <w:r w:rsidRPr="00953799">
        <w:rPr>
          <w:b w:val="0"/>
          <w:color w:val="000000"/>
          <w:sz w:val="24"/>
          <w:szCs w:val="24"/>
        </w:rPr>
        <w:t>-</w:t>
      </w:r>
      <w:r w:rsidRPr="00953799">
        <w:rPr>
          <w:b w:val="0"/>
          <w:color w:val="000000"/>
          <w:sz w:val="24"/>
          <w:szCs w:val="24"/>
        </w:rPr>
        <w:tab/>
        <w:t xml:space="preserve">проведение работ по озеленению и благоустройству территории; сохранение существующих </w:t>
      </w:r>
      <w:r w:rsidRPr="00953799">
        <w:rPr>
          <w:b w:val="0"/>
          <w:color w:val="000000"/>
          <w:spacing w:val="-1"/>
          <w:sz w:val="24"/>
          <w:szCs w:val="24"/>
        </w:rPr>
        <w:t xml:space="preserve">жилых,  общественных зданий  и  приусадебных участков  при  условии  проведения  мероприятий  по </w:t>
      </w:r>
      <w:r w:rsidRPr="00953799">
        <w:rPr>
          <w:b w:val="0"/>
          <w:color w:val="000000"/>
          <w:spacing w:val="-5"/>
          <w:sz w:val="24"/>
          <w:szCs w:val="24"/>
        </w:rPr>
        <w:t xml:space="preserve">снижению   напряженности   электрического   поля;   размещение   площадок  для   временного  хранения </w:t>
      </w:r>
      <w:r w:rsidRPr="00953799">
        <w:rPr>
          <w:b w:val="0"/>
          <w:color w:val="000000"/>
          <w:spacing w:val="-6"/>
          <w:sz w:val="24"/>
          <w:szCs w:val="24"/>
        </w:rPr>
        <w:t>автотранспорта, прокладка инженерных сетей.</w:t>
      </w:r>
    </w:p>
    <w:p w:rsidR="00A978A6" w:rsidRPr="00953799" w:rsidRDefault="00A978A6" w:rsidP="00504FF3">
      <w:pPr>
        <w:shd w:val="clear" w:color="auto" w:fill="FFFFFF"/>
        <w:ind w:left="584"/>
        <w:jc w:val="center"/>
        <w:rPr>
          <w:bCs w:val="0"/>
          <w:color w:val="000000"/>
          <w:sz w:val="24"/>
          <w:szCs w:val="24"/>
        </w:rPr>
      </w:pPr>
      <w:r w:rsidRPr="00953799">
        <w:rPr>
          <w:bCs w:val="0"/>
          <w:color w:val="000000"/>
          <w:spacing w:val="-8"/>
          <w:sz w:val="24"/>
          <w:szCs w:val="24"/>
        </w:rPr>
        <w:t>Запрещается:</w:t>
      </w:r>
    </w:p>
    <w:p w:rsidR="00A978A6" w:rsidRPr="00953799" w:rsidRDefault="00A978A6" w:rsidP="00504FF3">
      <w:pPr>
        <w:shd w:val="clear" w:color="auto" w:fill="FFFFFF"/>
        <w:ind w:left="142"/>
        <w:jc w:val="both"/>
        <w:rPr>
          <w:b w:val="0"/>
          <w:color w:val="000000"/>
          <w:sz w:val="24"/>
          <w:szCs w:val="24"/>
        </w:rPr>
      </w:pPr>
      <w:r w:rsidRPr="00953799">
        <w:rPr>
          <w:b w:val="0"/>
          <w:bCs w:val="0"/>
          <w:color w:val="000000"/>
          <w:sz w:val="24"/>
          <w:szCs w:val="24"/>
        </w:rPr>
        <w:t>-</w:t>
      </w:r>
      <w:r w:rsidRPr="00953799">
        <w:rPr>
          <w:b w:val="0"/>
          <w:color w:val="000000"/>
          <w:sz w:val="24"/>
          <w:szCs w:val="24"/>
        </w:rPr>
        <w:tab/>
      </w:r>
      <w:r w:rsidRPr="00953799">
        <w:rPr>
          <w:b w:val="0"/>
          <w:color w:val="000000"/>
          <w:spacing w:val="-5"/>
          <w:sz w:val="24"/>
          <w:szCs w:val="24"/>
        </w:rPr>
        <w:t>новое строительство жилых, общественных и производственных зданий;</w:t>
      </w:r>
    </w:p>
    <w:p w:rsidR="00A978A6" w:rsidRPr="00953799" w:rsidRDefault="00A978A6" w:rsidP="00504FF3">
      <w:pPr>
        <w:numPr>
          <w:ilvl w:val="0"/>
          <w:numId w:val="1"/>
        </w:numPr>
        <w:shd w:val="clear" w:color="auto" w:fill="FFFFFF"/>
        <w:tabs>
          <w:tab w:val="left" w:pos="684"/>
        </w:tabs>
        <w:ind w:left="142"/>
        <w:jc w:val="both"/>
        <w:rPr>
          <w:b w:val="0"/>
          <w:color w:val="000000"/>
          <w:sz w:val="24"/>
          <w:szCs w:val="24"/>
        </w:rPr>
      </w:pPr>
      <w:r w:rsidRPr="00953799">
        <w:rPr>
          <w:b w:val="0"/>
          <w:color w:val="000000"/>
          <w:spacing w:val="-5"/>
          <w:sz w:val="24"/>
          <w:szCs w:val="24"/>
        </w:rPr>
        <w:t>предоставление земель под садово-огороднические участки;</w:t>
      </w:r>
    </w:p>
    <w:p w:rsidR="00A978A6" w:rsidRPr="00953799" w:rsidRDefault="00A978A6" w:rsidP="00504FF3">
      <w:pPr>
        <w:numPr>
          <w:ilvl w:val="0"/>
          <w:numId w:val="1"/>
        </w:numPr>
        <w:shd w:val="clear" w:color="auto" w:fill="FFFFFF"/>
        <w:tabs>
          <w:tab w:val="left" w:pos="684"/>
        </w:tabs>
        <w:ind w:left="142"/>
        <w:jc w:val="both"/>
        <w:rPr>
          <w:b w:val="0"/>
          <w:color w:val="000000"/>
          <w:sz w:val="24"/>
          <w:szCs w:val="24"/>
        </w:rPr>
      </w:pPr>
      <w:r w:rsidRPr="00953799">
        <w:rPr>
          <w:b w:val="0"/>
          <w:color w:val="000000"/>
          <w:spacing w:val="-5"/>
          <w:sz w:val="24"/>
          <w:szCs w:val="24"/>
        </w:rPr>
        <w:t>размещение новых сооружений и площадок для остановок всех видов общественного транспорта;</w:t>
      </w:r>
    </w:p>
    <w:p w:rsidR="00A978A6" w:rsidRPr="00953799" w:rsidRDefault="00A978A6" w:rsidP="00504FF3">
      <w:pPr>
        <w:numPr>
          <w:ilvl w:val="0"/>
          <w:numId w:val="1"/>
        </w:numPr>
        <w:shd w:val="clear" w:color="auto" w:fill="FFFFFF"/>
        <w:tabs>
          <w:tab w:val="left" w:pos="684"/>
        </w:tabs>
        <w:ind w:left="142"/>
        <w:jc w:val="both"/>
        <w:rPr>
          <w:b w:val="0"/>
          <w:color w:val="000000"/>
          <w:sz w:val="24"/>
          <w:szCs w:val="24"/>
        </w:rPr>
      </w:pPr>
      <w:r w:rsidRPr="00953799">
        <w:rPr>
          <w:b w:val="0"/>
          <w:color w:val="000000"/>
          <w:spacing w:val="-5"/>
          <w:sz w:val="24"/>
          <w:szCs w:val="24"/>
        </w:rPr>
        <w:t>производство работ с огнеопасными, горючими и горюч</w:t>
      </w:r>
      <w:proofErr w:type="gramStart"/>
      <w:r w:rsidRPr="00953799">
        <w:rPr>
          <w:b w:val="0"/>
          <w:color w:val="000000"/>
          <w:spacing w:val="-5"/>
          <w:sz w:val="24"/>
          <w:szCs w:val="24"/>
        </w:rPr>
        <w:t>е-</w:t>
      </w:r>
      <w:proofErr w:type="gramEnd"/>
      <w:r w:rsidRPr="00953799">
        <w:rPr>
          <w:b w:val="0"/>
          <w:color w:val="000000"/>
          <w:spacing w:val="-5"/>
          <w:sz w:val="24"/>
          <w:szCs w:val="24"/>
        </w:rPr>
        <w:t xml:space="preserve"> смазочными материалами, выполнение </w:t>
      </w:r>
      <w:r w:rsidRPr="00953799">
        <w:rPr>
          <w:b w:val="0"/>
          <w:color w:val="000000"/>
          <w:spacing w:val="-7"/>
          <w:sz w:val="24"/>
          <w:szCs w:val="24"/>
        </w:rPr>
        <w:t>ремонта машин и механизмов;</w:t>
      </w:r>
    </w:p>
    <w:p w:rsidR="00A978A6" w:rsidRPr="00953799" w:rsidRDefault="00A978A6" w:rsidP="00504FF3">
      <w:pPr>
        <w:numPr>
          <w:ilvl w:val="0"/>
          <w:numId w:val="1"/>
        </w:numPr>
        <w:shd w:val="clear" w:color="auto" w:fill="FFFFFF"/>
        <w:tabs>
          <w:tab w:val="left" w:pos="684"/>
        </w:tabs>
        <w:ind w:left="142"/>
        <w:jc w:val="both"/>
        <w:rPr>
          <w:b w:val="0"/>
          <w:color w:val="000000"/>
          <w:sz w:val="24"/>
          <w:szCs w:val="24"/>
        </w:rPr>
      </w:pPr>
      <w:r w:rsidRPr="00953799">
        <w:rPr>
          <w:b w:val="0"/>
          <w:color w:val="000000"/>
          <w:spacing w:val="-6"/>
          <w:sz w:val="24"/>
          <w:szCs w:val="24"/>
        </w:rPr>
        <w:t>размещение площадок спортивных, игровых, для отдыха;</w:t>
      </w:r>
    </w:p>
    <w:p w:rsidR="00784EBF" w:rsidRPr="00953799" w:rsidRDefault="00784EBF" w:rsidP="00504FF3">
      <w:pPr>
        <w:shd w:val="clear" w:color="auto" w:fill="FFFFFF"/>
        <w:ind w:left="8"/>
        <w:jc w:val="center"/>
        <w:rPr>
          <w:bCs w:val="0"/>
          <w:color w:val="000000"/>
          <w:spacing w:val="-2"/>
          <w:sz w:val="24"/>
          <w:szCs w:val="24"/>
        </w:rPr>
      </w:pPr>
    </w:p>
    <w:p w:rsidR="00FD03F3" w:rsidRPr="00953799" w:rsidRDefault="00FD03F3" w:rsidP="00504FF3">
      <w:pPr>
        <w:shd w:val="clear" w:color="auto" w:fill="FFFFFF"/>
        <w:ind w:left="8"/>
        <w:jc w:val="center"/>
        <w:rPr>
          <w:bCs w:val="0"/>
          <w:color w:val="000000"/>
          <w:spacing w:val="-6"/>
          <w:sz w:val="24"/>
          <w:szCs w:val="24"/>
        </w:rPr>
      </w:pPr>
      <w:r w:rsidRPr="00953799">
        <w:rPr>
          <w:bCs w:val="0"/>
          <w:color w:val="000000"/>
          <w:spacing w:val="-2"/>
          <w:sz w:val="24"/>
          <w:szCs w:val="24"/>
        </w:rPr>
        <w:t>Статья  4</w:t>
      </w:r>
      <w:r w:rsidR="00F61630" w:rsidRPr="00953799">
        <w:rPr>
          <w:bCs w:val="0"/>
          <w:color w:val="000000"/>
          <w:spacing w:val="-2"/>
          <w:sz w:val="24"/>
          <w:szCs w:val="24"/>
        </w:rPr>
        <w:t>0</w:t>
      </w:r>
      <w:r w:rsidRPr="00953799">
        <w:rPr>
          <w:bCs w:val="0"/>
          <w:color w:val="000000"/>
          <w:spacing w:val="-2"/>
          <w:sz w:val="24"/>
          <w:szCs w:val="24"/>
        </w:rPr>
        <w:t xml:space="preserve">. Требования  и  ограничения  на  территориях  зон  затопления  паводком  (ЗП)  и </w:t>
      </w:r>
      <w:r w:rsidRPr="00953799">
        <w:rPr>
          <w:bCs w:val="0"/>
          <w:color w:val="000000"/>
          <w:spacing w:val="-6"/>
          <w:sz w:val="24"/>
          <w:szCs w:val="24"/>
        </w:rPr>
        <w:t>возможного (в случае чрезвычайной ситуации) поражения аммиаком</w:t>
      </w:r>
    </w:p>
    <w:p w:rsidR="00FD03F3" w:rsidRPr="00953799" w:rsidRDefault="00FD03F3" w:rsidP="00504FF3">
      <w:pPr>
        <w:shd w:val="clear" w:color="auto" w:fill="FFFFFF"/>
        <w:ind w:right="8" w:firstLine="568"/>
        <w:jc w:val="both"/>
        <w:rPr>
          <w:b w:val="0"/>
          <w:color w:val="000000"/>
          <w:sz w:val="24"/>
          <w:szCs w:val="24"/>
        </w:rPr>
      </w:pPr>
      <w:r w:rsidRPr="00953799">
        <w:rPr>
          <w:b w:val="0"/>
          <w:color w:val="000000"/>
          <w:spacing w:val="-5"/>
          <w:sz w:val="24"/>
          <w:szCs w:val="24"/>
        </w:rPr>
        <w:t xml:space="preserve">В зонах затопления паводком (ЗП) и возможного (в случае чрезвычайной ситуации) поражения </w:t>
      </w:r>
      <w:r w:rsidRPr="00953799">
        <w:rPr>
          <w:b w:val="0"/>
          <w:color w:val="000000"/>
          <w:spacing w:val="-6"/>
          <w:sz w:val="24"/>
          <w:szCs w:val="24"/>
        </w:rPr>
        <w:t>аммиаком, предъявляются дополнительные требования.</w:t>
      </w:r>
    </w:p>
    <w:p w:rsidR="00FD03F3" w:rsidRPr="00953799" w:rsidRDefault="00FD03F3" w:rsidP="00504FF3">
      <w:pPr>
        <w:shd w:val="clear" w:color="auto" w:fill="FFFFFF"/>
        <w:ind w:right="12" w:firstLine="568"/>
        <w:jc w:val="both"/>
        <w:rPr>
          <w:b w:val="0"/>
          <w:color w:val="000000"/>
          <w:sz w:val="24"/>
          <w:szCs w:val="24"/>
        </w:rPr>
      </w:pPr>
      <w:r w:rsidRPr="00953799">
        <w:rPr>
          <w:b w:val="0"/>
          <w:color w:val="000000"/>
          <w:spacing w:val="-4"/>
          <w:sz w:val="24"/>
          <w:szCs w:val="24"/>
        </w:rPr>
        <w:t xml:space="preserve">В зонах катастрофического затопления существенно повышаются требования к инженерным </w:t>
      </w:r>
      <w:r w:rsidRPr="00953799">
        <w:rPr>
          <w:b w:val="0"/>
          <w:color w:val="000000"/>
          <w:spacing w:val="-1"/>
          <w:sz w:val="24"/>
          <w:szCs w:val="24"/>
        </w:rPr>
        <w:t xml:space="preserve">изысканиям и исследованиям для последующего проектирования и строительства, реконструкций </w:t>
      </w:r>
      <w:r w:rsidRPr="00953799">
        <w:rPr>
          <w:b w:val="0"/>
          <w:color w:val="000000"/>
          <w:spacing w:val="-5"/>
          <w:sz w:val="24"/>
          <w:szCs w:val="24"/>
        </w:rPr>
        <w:t>объектов, особое внимание обращается на усиление фундаментов и гидроизоляционных работ.</w:t>
      </w:r>
    </w:p>
    <w:p w:rsidR="00FD03F3" w:rsidRPr="00953799" w:rsidRDefault="00FD03F3" w:rsidP="00504FF3">
      <w:pPr>
        <w:shd w:val="clear" w:color="auto" w:fill="FFFFFF"/>
        <w:ind w:firstLine="572"/>
        <w:jc w:val="both"/>
        <w:rPr>
          <w:b w:val="0"/>
          <w:color w:val="000000"/>
          <w:spacing w:val="-5"/>
          <w:sz w:val="24"/>
          <w:szCs w:val="24"/>
        </w:rPr>
      </w:pPr>
      <w:r w:rsidRPr="00953799">
        <w:rPr>
          <w:b w:val="0"/>
          <w:color w:val="000000"/>
          <w:spacing w:val="-4"/>
          <w:sz w:val="24"/>
          <w:szCs w:val="24"/>
        </w:rPr>
        <w:t xml:space="preserve">В зонах катастрофического затопления запрещается устанавливать виды разрешенного </w:t>
      </w:r>
      <w:r w:rsidRPr="00953799">
        <w:rPr>
          <w:b w:val="0"/>
          <w:color w:val="000000"/>
          <w:spacing w:val="-6"/>
          <w:sz w:val="24"/>
          <w:szCs w:val="24"/>
        </w:rPr>
        <w:lastRenderedPageBreak/>
        <w:t xml:space="preserve">использования без проведения мероприятий по инженерной подготовке территории, включающей защиту </w:t>
      </w:r>
      <w:r w:rsidRPr="00953799">
        <w:rPr>
          <w:b w:val="0"/>
          <w:color w:val="000000"/>
          <w:spacing w:val="-5"/>
          <w:sz w:val="24"/>
          <w:szCs w:val="24"/>
        </w:rPr>
        <w:t>от затопления с помощью подсыпки грунтов территории до незатопляемых отметок.</w:t>
      </w:r>
    </w:p>
    <w:p w:rsidR="00FD03F3" w:rsidRPr="00953799" w:rsidRDefault="00FD03F3" w:rsidP="00504FF3">
      <w:pPr>
        <w:shd w:val="clear" w:color="auto" w:fill="FFFFFF"/>
        <w:ind w:right="-5"/>
        <w:jc w:val="both"/>
        <w:rPr>
          <w:bCs w:val="0"/>
          <w:color w:val="000000"/>
          <w:spacing w:val="-18"/>
          <w:sz w:val="24"/>
          <w:szCs w:val="24"/>
        </w:rPr>
      </w:pPr>
    </w:p>
    <w:p w:rsidR="00FD03F3" w:rsidRPr="00953799" w:rsidRDefault="00FD03F3" w:rsidP="00504FF3">
      <w:pPr>
        <w:shd w:val="clear" w:color="auto" w:fill="FFFFFF"/>
        <w:ind w:right="-5"/>
        <w:jc w:val="center"/>
        <w:rPr>
          <w:bCs w:val="0"/>
          <w:color w:val="000000"/>
          <w:spacing w:val="-18"/>
          <w:sz w:val="24"/>
          <w:szCs w:val="24"/>
        </w:rPr>
      </w:pPr>
      <w:r w:rsidRPr="00953799">
        <w:rPr>
          <w:bCs w:val="0"/>
          <w:color w:val="000000"/>
          <w:spacing w:val="-18"/>
          <w:sz w:val="24"/>
          <w:szCs w:val="24"/>
        </w:rPr>
        <w:t>Статья 4</w:t>
      </w:r>
      <w:r w:rsidR="00F61630" w:rsidRPr="00953799">
        <w:rPr>
          <w:bCs w:val="0"/>
          <w:color w:val="000000"/>
          <w:spacing w:val="-18"/>
          <w:sz w:val="24"/>
          <w:szCs w:val="24"/>
        </w:rPr>
        <w:t>1</w:t>
      </w:r>
      <w:r w:rsidRPr="00953799">
        <w:rPr>
          <w:bCs w:val="0"/>
          <w:color w:val="000000"/>
          <w:spacing w:val="-18"/>
          <w:sz w:val="24"/>
          <w:szCs w:val="24"/>
        </w:rPr>
        <w:t>.  Зоны регулирования застройки памятников истории и культуры</w:t>
      </w:r>
    </w:p>
    <w:p w:rsidR="00FD03F3" w:rsidRPr="006E7B28" w:rsidRDefault="00FD03F3" w:rsidP="00504FF3">
      <w:pPr>
        <w:ind w:firstLine="540"/>
        <w:jc w:val="both"/>
        <w:rPr>
          <w:b w:val="0"/>
          <w:color w:val="000000"/>
          <w:sz w:val="24"/>
          <w:szCs w:val="24"/>
        </w:rPr>
      </w:pPr>
      <w:r w:rsidRPr="006E7B28">
        <w:rPr>
          <w:b w:val="0"/>
          <w:color w:val="000000"/>
          <w:sz w:val="24"/>
          <w:szCs w:val="24"/>
        </w:rPr>
        <w:t>К землям историко-культурного назначения относятся земли:</w:t>
      </w:r>
    </w:p>
    <w:p w:rsidR="00FD03F3" w:rsidRPr="00953799" w:rsidRDefault="00FD03F3" w:rsidP="00953799">
      <w:pPr>
        <w:numPr>
          <w:ilvl w:val="0"/>
          <w:numId w:val="40"/>
        </w:numPr>
        <w:jc w:val="both"/>
        <w:rPr>
          <w:b w:val="0"/>
          <w:color w:val="000000"/>
          <w:sz w:val="24"/>
          <w:szCs w:val="24"/>
        </w:rPr>
      </w:pPr>
      <w:proofErr w:type="gramStart"/>
      <w:r w:rsidRPr="00953799">
        <w:rPr>
          <w:b w:val="0"/>
          <w:color w:val="000000"/>
          <w:sz w:val="24"/>
          <w:szCs w:val="24"/>
        </w:rPr>
        <w:t>в границах территорий объектов культурного наследия (памятников, ансамблей и достопримечательных мест), включенных в единый государственный реестр объектов культурного наследия (памятников истории и культуры) народов Российской Федерации, и выявленных объектов культурного наследия, режимы содержания и использования которых регламентируются законодательством в сфере охраны объектов культурного наследия и Земельным кодексом Российской Федерации;</w:t>
      </w:r>
      <w:proofErr w:type="gramEnd"/>
    </w:p>
    <w:p w:rsidR="00FD03F3" w:rsidRPr="00953799" w:rsidRDefault="00FD03F3" w:rsidP="00953799">
      <w:pPr>
        <w:numPr>
          <w:ilvl w:val="0"/>
          <w:numId w:val="40"/>
        </w:numPr>
        <w:jc w:val="both"/>
        <w:rPr>
          <w:b w:val="0"/>
          <w:color w:val="000000"/>
          <w:sz w:val="24"/>
          <w:szCs w:val="24"/>
        </w:rPr>
      </w:pPr>
      <w:r w:rsidRPr="00953799">
        <w:rPr>
          <w:b w:val="0"/>
          <w:color w:val="000000"/>
          <w:sz w:val="24"/>
          <w:szCs w:val="24"/>
        </w:rPr>
        <w:t xml:space="preserve"> военных и гражданских захоронений.</w:t>
      </w:r>
    </w:p>
    <w:p w:rsidR="00FD03F3" w:rsidRPr="00953799" w:rsidRDefault="00FD03F3" w:rsidP="00504FF3">
      <w:pPr>
        <w:ind w:firstLine="540"/>
        <w:jc w:val="both"/>
        <w:rPr>
          <w:b w:val="0"/>
          <w:color w:val="000000"/>
          <w:sz w:val="24"/>
          <w:szCs w:val="24"/>
        </w:rPr>
      </w:pPr>
      <w:r w:rsidRPr="00953799">
        <w:rPr>
          <w:b w:val="0"/>
          <w:color w:val="000000"/>
          <w:sz w:val="24"/>
          <w:szCs w:val="24"/>
        </w:rPr>
        <w:t xml:space="preserve">Земли историко-культурного назначения используются строго в </w:t>
      </w:r>
      <w:proofErr w:type="gramStart"/>
      <w:r w:rsidRPr="00953799">
        <w:rPr>
          <w:b w:val="0"/>
          <w:color w:val="000000"/>
          <w:sz w:val="24"/>
          <w:szCs w:val="24"/>
        </w:rPr>
        <w:t>соответствии</w:t>
      </w:r>
      <w:proofErr w:type="gramEnd"/>
      <w:r w:rsidRPr="00953799">
        <w:rPr>
          <w:b w:val="0"/>
          <w:color w:val="000000"/>
          <w:sz w:val="24"/>
          <w:szCs w:val="24"/>
        </w:rPr>
        <w:t xml:space="preserve"> с их целевым назначением.</w:t>
      </w:r>
    </w:p>
    <w:p w:rsidR="00FD03F3" w:rsidRPr="00953799" w:rsidRDefault="00FD03F3" w:rsidP="00504FF3">
      <w:pPr>
        <w:ind w:firstLine="540"/>
        <w:jc w:val="both"/>
        <w:rPr>
          <w:b w:val="0"/>
          <w:color w:val="000000"/>
          <w:sz w:val="24"/>
          <w:szCs w:val="24"/>
        </w:rPr>
      </w:pPr>
      <w:r w:rsidRPr="00953799">
        <w:rPr>
          <w:b w:val="0"/>
          <w:color w:val="000000"/>
          <w:sz w:val="24"/>
          <w:szCs w:val="24"/>
        </w:rPr>
        <w:t>Изменение целевого назначения земель историко-культурного назначения и не соответствующая их целевому назначению деятельность не допускается.</w:t>
      </w:r>
    </w:p>
    <w:p w:rsidR="00FD03F3" w:rsidRPr="00953799" w:rsidRDefault="00FD03F3" w:rsidP="00504FF3">
      <w:pPr>
        <w:shd w:val="clear" w:color="auto" w:fill="FFFFFF"/>
        <w:tabs>
          <w:tab w:val="left" w:pos="724"/>
        </w:tabs>
        <w:jc w:val="both"/>
        <w:rPr>
          <w:b w:val="0"/>
          <w:color w:val="000000"/>
          <w:sz w:val="24"/>
          <w:szCs w:val="24"/>
        </w:rPr>
      </w:pPr>
      <w:r w:rsidRPr="00953799">
        <w:rPr>
          <w:b w:val="0"/>
          <w:color w:val="000000"/>
          <w:sz w:val="24"/>
          <w:szCs w:val="24"/>
        </w:rPr>
        <w:tab/>
        <w:t>Градостроительная деятельность, не связанная с нуждами объектов культурного наследия, военных и гражданских захоронений, на землях историко-культурного назначения запрещена.</w:t>
      </w:r>
    </w:p>
    <w:p w:rsidR="00FD03F3" w:rsidRPr="00953799" w:rsidRDefault="00FD03F3" w:rsidP="00504FF3">
      <w:pPr>
        <w:ind w:firstLine="540"/>
        <w:jc w:val="both"/>
        <w:rPr>
          <w:b w:val="0"/>
          <w:color w:val="000000"/>
          <w:sz w:val="24"/>
          <w:szCs w:val="24"/>
        </w:rPr>
      </w:pPr>
      <w:r w:rsidRPr="00953799">
        <w:rPr>
          <w:b w:val="0"/>
          <w:color w:val="000000"/>
          <w:sz w:val="24"/>
          <w:szCs w:val="24"/>
        </w:rPr>
        <w:t xml:space="preserve">В целях обеспечения сохранности объекта культурного наследия в его исторической среде на сопряженной с ним территории устанавливаются </w:t>
      </w:r>
      <w:r w:rsidRPr="00953799">
        <w:rPr>
          <w:b w:val="0"/>
          <w:bCs w:val="0"/>
          <w:color w:val="000000"/>
          <w:sz w:val="24"/>
          <w:szCs w:val="24"/>
        </w:rPr>
        <w:t>зоны охраны объекта культурного наследия</w:t>
      </w:r>
      <w:r w:rsidRPr="00953799">
        <w:rPr>
          <w:b w:val="0"/>
          <w:color w:val="000000"/>
          <w:sz w:val="24"/>
          <w:szCs w:val="24"/>
        </w:rPr>
        <w:t>: охранная зона, зона регулирования застройки и хозяйственной деятельности, зона охраняемого природного ландшафта.</w:t>
      </w:r>
    </w:p>
    <w:p w:rsidR="00FD03F3" w:rsidRPr="00953799" w:rsidRDefault="00FD03F3" w:rsidP="00504FF3">
      <w:pPr>
        <w:ind w:firstLine="540"/>
        <w:jc w:val="both"/>
        <w:rPr>
          <w:b w:val="0"/>
          <w:color w:val="000000"/>
          <w:sz w:val="24"/>
          <w:szCs w:val="24"/>
        </w:rPr>
      </w:pPr>
      <w:r w:rsidRPr="00953799">
        <w:rPr>
          <w:b w:val="0"/>
          <w:color w:val="000000"/>
          <w:sz w:val="24"/>
          <w:szCs w:val="24"/>
        </w:rPr>
        <w:t xml:space="preserve">Разработка </w:t>
      </w:r>
      <w:proofErr w:type="gramStart"/>
      <w:r w:rsidRPr="00953799">
        <w:rPr>
          <w:b w:val="0"/>
          <w:color w:val="000000"/>
          <w:sz w:val="24"/>
          <w:szCs w:val="24"/>
        </w:rPr>
        <w:t>проектов зон охраны объектов культурного наследия</w:t>
      </w:r>
      <w:proofErr w:type="gramEnd"/>
      <w:r w:rsidRPr="00953799">
        <w:rPr>
          <w:b w:val="0"/>
          <w:color w:val="000000"/>
          <w:sz w:val="24"/>
          <w:szCs w:val="24"/>
        </w:rPr>
        <w:t xml:space="preserve"> проводится по инициативе органов государственной власти, органов местного самоуправления, собственников или пользователей объектов культурного наследия, правообладателей земельных участков или по решению суда.</w:t>
      </w:r>
    </w:p>
    <w:p w:rsidR="00FD03F3" w:rsidRPr="00953799" w:rsidRDefault="00FD03F3" w:rsidP="00504FF3">
      <w:pPr>
        <w:ind w:firstLine="540"/>
        <w:jc w:val="both"/>
        <w:rPr>
          <w:b w:val="0"/>
          <w:color w:val="000000"/>
          <w:sz w:val="24"/>
          <w:szCs w:val="24"/>
        </w:rPr>
      </w:pPr>
      <w:r w:rsidRPr="00953799">
        <w:rPr>
          <w:b w:val="0"/>
          <w:color w:val="000000"/>
          <w:sz w:val="24"/>
          <w:szCs w:val="24"/>
        </w:rPr>
        <w:t xml:space="preserve">Разработка </w:t>
      </w:r>
      <w:proofErr w:type="gramStart"/>
      <w:r w:rsidRPr="00953799">
        <w:rPr>
          <w:b w:val="0"/>
          <w:color w:val="000000"/>
          <w:sz w:val="24"/>
          <w:szCs w:val="24"/>
        </w:rPr>
        <w:t>проектов зон охраны объектов культурного наследия</w:t>
      </w:r>
      <w:proofErr w:type="gramEnd"/>
      <w:r w:rsidRPr="00953799">
        <w:rPr>
          <w:b w:val="0"/>
          <w:color w:val="000000"/>
          <w:sz w:val="24"/>
          <w:szCs w:val="24"/>
        </w:rPr>
        <w:t xml:space="preserve"> может проводиться также по инициативе юридических лиц, общественных и религиозных объединений, уставная деятельность которых направлена на сохранение объектов культурного наследия.</w:t>
      </w:r>
    </w:p>
    <w:p w:rsidR="006E7B28" w:rsidRPr="006E7B28" w:rsidRDefault="006E7B28" w:rsidP="006E7B28">
      <w:pPr>
        <w:tabs>
          <w:tab w:val="left" w:pos="1170"/>
        </w:tabs>
        <w:jc w:val="both"/>
        <w:rPr>
          <w:b w:val="0"/>
          <w:color w:val="000000" w:themeColor="text1"/>
          <w:sz w:val="24"/>
          <w:szCs w:val="24"/>
        </w:rPr>
      </w:pPr>
      <w:r w:rsidRPr="006E7B28">
        <w:rPr>
          <w:color w:val="000000" w:themeColor="text1"/>
          <w:sz w:val="26"/>
          <w:szCs w:val="26"/>
        </w:rPr>
        <w:t xml:space="preserve">         </w:t>
      </w:r>
      <w:r w:rsidRPr="006E7B28">
        <w:rPr>
          <w:b w:val="0"/>
          <w:color w:val="000000" w:themeColor="text1"/>
          <w:sz w:val="24"/>
          <w:szCs w:val="24"/>
        </w:rPr>
        <w:t>На территории Шопшинского сельского поселения Гаврилов-Ямского муниципального района расположен объект культурного наследия (памятник истории и культуры) регионального значения:</w:t>
      </w:r>
    </w:p>
    <w:p w:rsidR="006E7B28" w:rsidRPr="00707CBA" w:rsidRDefault="006E7B28" w:rsidP="006E7B28">
      <w:pPr>
        <w:jc w:val="center"/>
        <w:rPr>
          <w:b w:val="0"/>
          <w:color w:val="0F243E"/>
          <w:sz w:val="24"/>
          <w:szCs w:val="24"/>
        </w:rPr>
      </w:pPr>
      <w:r w:rsidRPr="00707CBA">
        <w:rPr>
          <w:b w:val="0"/>
          <w:color w:val="0F243E"/>
          <w:sz w:val="24"/>
          <w:szCs w:val="24"/>
        </w:rPr>
        <w:t>СПИСОК</w:t>
      </w:r>
    </w:p>
    <w:p w:rsidR="006E7B28" w:rsidRPr="00707CBA" w:rsidRDefault="006E7B28" w:rsidP="006E7B28">
      <w:pPr>
        <w:jc w:val="center"/>
        <w:rPr>
          <w:b w:val="0"/>
          <w:color w:val="0F243E"/>
          <w:sz w:val="24"/>
          <w:szCs w:val="24"/>
        </w:rPr>
      </w:pPr>
      <w:r w:rsidRPr="00707CBA">
        <w:rPr>
          <w:b w:val="0"/>
          <w:color w:val="0F243E"/>
          <w:sz w:val="24"/>
          <w:szCs w:val="24"/>
        </w:rPr>
        <w:t>объектов культурного наследия (памятников истории и культуры) регионального значения</w:t>
      </w:r>
    </w:p>
    <w:tbl>
      <w:tblPr>
        <w:tblW w:w="5947" w:type="pct"/>
        <w:tblInd w:w="-1246" w:type="dxa"/>
        <w:tblLayout w:type="fixed"/>
        <w:tblCellMar>
          <w:left w:w="0" w:type="dxa"/>
          <w:right w:w="0" w:type="dxa"/>
        </w:tblCellMar>
        <w:tblLook w:val="04A0"/>
      </w:tblPr>
      <w:tblGrid>
        <w:gridCol w:w="428"/>
        <w:gridCol w:w="1841"/>
        <w:gridCol w:w="1420"/>
        <w:gridCol w:w="1559"/>
        <w:gridCol w:w="1843"/>
        <w:gridCol w:w="1133"/>
        <w:gridCol w:w="992"/>
        <w:gridCol w:w="849"/>
        <w:gridCol w:w="1133"/>
      </w:tblGrid>
      <w:tr w:rsidR="006E7B28" w:rsidRPr="00707CBA" w:rsidTr="006E7B28">
        <w:trPr>
          <w:cantSplit/>
        </w:trPr>
        <w:tc>
          <w:tcPr>
            <w:tcW w:w="191" w:type="pct"/>
            <w:tcBorders>
              <w:top w:val="single" w:sz="4" w:space="0" w:color="auto"/>
              <w:left w:val="single" w:sz="8" w:space="0" w:color="000000"/>
              <w:bottom w:val="single" w:sz="8" w:space="0" w:color="000000"/>
              <w:right w:val="single" w:sz="8" w:space="0" w:color="000000"/>
            </w:tcBorders>
            <w:tcMar>
              <w:top w:w="30" w:type="dxa"/>
              <w:left w:w="30" w:type="dxa"/>
              <w:bottom w:w="30" w:type="dxa"/>
              <w:right w:w="30" w:type="dxa"/>
            </w:tcMar>
          </w:tcPr>
          <w:p w:rsidR="006E7B28" w:rsidRPr="00707CBA" w:rsidRDefault="006E7B28" w:rsidP="006E7B28">
            <w:pPr>
              <w:widowControl/>
              <w:numPr>
                <w:ilvl w:val="0"/>
                <w:numId w:val="51"/>
              </w:numPr>
              <w:autoSpaceDE/>
              <w:autoSpaceDN/>
              <w:adjustRightInd/>
              <w:rPr>
                <w:b w:val="0"/>
                <w:color w:val="0F243E"/>
              </w:rPr>
            </w:pPr>
          </w:p>
        </w:tc>
        <w:tc>
          <w:tcPr>
            <w:tcW w:w="822" w:type="pct"/>
            <w:tcBorders>
              <w:top w:val="single" w:sz="4" w:space="0" w:color="auto"/>
              <w:left w:val="nil"/>
              <w:bottom w:val="single" w:sz="8" w:space="0" w:color="000000"/>
              <w:right w:val="single" w:sz="8" w:space="0" w:color="000000"/>
            </w:tcBorders>
            <w:tcMar>
              <w:top w:w="30" w:type="dxa"/>
              <w:left w:w="30" w:type="dxa"/>
              <w:bottom w:w="30" w:type="dxa"/>
              <w:right w:w="30" w:type="dxa"/>
            </w:tcMar>
            <w:hideMark/>
          </w:tcPr>
          <w:p w:rsidR="006E7B28" w:rsidRPr="00707CBA" w:rsidRDefault="006E7B28" w:rsidP="006E7B28">
            <w:pPr>
              <w:jc w:val="center"/>
              <w:rPr>
                <w:rFonts w:eastAsia="Calibri"/>
                <w:b w:val="0"/>
                <w:color w:val="0F243E"/>
              </w:rPr>
            </w:pPr>
            <w:r w:rsidRPr="00707CBA">
              <w:rPr>
                <w:b w:val="0"/>
                <w:color w:val="0F243E"/>
              </w:rPr>
              <w:t xml:space="preserve">Наименование объекта культурного наследия, в </w:t>
            </w:r>
            <w:proofErr w:type="gramStart"/>
            <w:r w:rsidRPr="00707CBA">
              <w:rPr>
                <w:b w:val="0"/>
                <w:color w:val="0F243E"/>
              </w:rPr>
              <w:t>соответствии</w:t>
            </w:r>
            <w:proofErr w:type="gramEnd"/>
            <w:r w:rsidRPr="00707CBA">
              <w:rPr>
                <w:b w:val="0"/>
                <w:color w:val="0F243E"/>
              </w:rPr>
              <w:t xml:space="preserve"> с актом ор</w:t>
            </w:r>
            <w:r w:rsidRPr="00707CBA">
              <w:rPr>
                <w:b w:val="0"/>
                <w:color w:val="0F243E"/>
              </w:rPr>
              <w:softHyphen/>
              <w:t>гана государственной власти о его постановке на государственную ох</w:t>
            </w:r>
            <w:r w:rsidRPr="00707CBA">
              <w:rPr>
                <w:b w:val="0"/>
                <w:color w:val="0F243E"/>
              </w:rPr>
              <w:softHyphen/>
              <w:t>рану</w:t>
            </w:r>
          </w:p>
        </w:tc>
        <w:tc>
          <w:tcPr>
            <w:tcW w:w="634" w:type="pct"/>
            <w:tcBorders>
              <w:top w:val="single" w:sz="4" w:space="0" w:color="auto"/>
              <w:left w:val="nil"/>
              <w:bottom w:val="single" w:sz="8" w:space="0" w:color="000000"/>
              <w:right w:val="single" w:sz="8" w:space="0" w:color="000000"/>
            </w:tcBorders>
            <w:tcMar>
              <w:top w:w="30" w:type="dxa"/>
              <w:left w:w="30" w:type="dxa"/>
              <w:bottom w:w="30" w:type="dxa"/>
              <w:right w:w="30" w:type="dxa"/>
            </w:tcMar>
            <w:hideMark/>
          </w:tcPr>
          <w:p w:rsidR="006E7B28" w:rsidRPr="00707CBA" w:rsidRDefault="006E7B28" w:rsidP="006E7B28">
            <w:pPr>
              <w:jc w:val="center"/>
              <w:rPr>
                <w:rFonts w:eastAsia="Calibri"/>
                <w:b w:val="0"/>
                <w:color w:val="0F243E"/>
              </w:rPr>
            </w:pPr>
            <w:r w:rsidRPr="00707CBA">
              <w:rPr>
                <w:b w:val="0"/>
                <w:color w:val="0F243E"/>
              </w:rPr>
              <w:t>Местонахождение объекта культур</w:t>
            </w:r>
            <w:r w:rsidRPr="00707CBA">
              <w:rPr>
                <w:b w:val="0"/>
                <w:color w:val="0F243E"/>
              </w:rPr>
              <w:softHyphen/>
              <w:t xml:space="preserve">ного наследия в </w:t>
            </w:r>
            <w:proofErr w:type="gramStart"/>
            <w:r w:rsidRPr="00707CBA">
              <w:rPr>
                <w:b w:val="0"/>
                <w:color w:val="0F243E"/>
              </w:rPr>
              <w:t>соответствии</w:t>
            </w:r>
            <w:proofErr w:type="gramEnd"/>
            <w:r w:rsidRPr="00707CBA">
              <w:rPr>
                <w:b w:val="0"/>
                <w:color w:val="0F243E"/>
              </w:rPr>
              <w:t xml:space="preserve"> с ак</w:t>
            </w:r>
            <w:r w:rsidRPr="00707CBA">
              <w:rPr>
                <w:b w:val="0"/>
                <w:color w:val="0F243E"/>
              </w:rPr>
              <w:softHyphen/>
              <w:t>том органа государ</w:t>
            </w:r>
            <w:r w:rsidRPr="00707CBA">
              <w:rPr>
                <w:b w:val="0"/>
                <w:color w:val="0F243E"/>
              </w:rPr>
              <w:softHyphen/>
              <w:t>ственной власти о его постановке на государственную охрану</w:t>
            </w:r>
          </w:p>
        </w:tc>
        <w:tc>
          <w:tcPr>
            <w:tcW w:w="696" w:type="pct"/>
            <w:tcBorders>
              <w:top w:val="single" w:sz="4" w:space="0" w:color="auto"/>
              <w:left w:val="nil"/>
              <w:bottom w:val="single" w:sz="8" w:space="0" w:color="000000"/>
              <w:right w:val="single" w:sz="8" w:space="0" w:color="000000"/>
            </w:tcBorders>
            <w:tcMar>
              <w:top w:w="30" w:type="dxa"/>
              <w:left w:w="30" w:type="dxa"/>
              <w:bottom w:w="30" w:type="dxa"/>
              <w:right w:w="30" w:type="dxa"/>
            </w:tcMar>
            <w:hideMark/>
          </w:tcPr>
          <w:p w:rsidR="006E7B28" w:rsidRPr="00707CBA" w:rsidRDefault="006E7B28" w:rsidP="006E7B28">
            <w:pPr>
              <w:jc w:val="center"/>
              <w:rPr>
                <w:rFonts w:eastAsia="Calibri"/>
                <w:b w:val="0"/>
                <w:color w:val="0F243E"/>
              </w:rPr>
            </w:pPr>
            <w:r w:rsidRPr="00707CBA">
              <w:rPr>
                <w:b w:val="0"/>
                <w:color w:val="0F243E"/>
              </w:rPr>
              <w:t>Современный адрес (местонахождение) объ</w:t>
            </w:r>
            <w:r w:rsidRPr="00707CBA">
              <w:rPr>
                <w:b w:val="0"/>
                <w:color w:val="0F243E"/>
              </w:rPr>
              <w:softHyphen/>
              <w:t>екта культурного насле</w:t>
            </w:r>
            <w:r w:rsidRPr="00707CBA">
              <w:rPr>
                <w:b w:val="0"/>
                <w:color w:val="0F243E"/>
              </w:rPr>
              <w:softHyphen/>
              <w:t xml:space="preserve">дия в соответствии </w:t>
            </w:r>
            <w:proofErr w:type="gramStart"/>
            <w:r w:rsidRPr="00707CBA">
              <w:rPr>
                <w:b w:val="0"/>
                <w:color w:val="0F243E"/>
              </w:rPr>
              <w:t>с</w:t>
            </w:r>
            <w:proofErr w:type="gramEnd"/>
          </w:p>
          <w:p w:rsidR="006E7B28" w:rsidRPr="00707CBA" w:rsidRDefault="006E7B28" w:rsidP="006E7B28">
            <w:pPr>
              <w:jc w:val="center"/>
              <w:rPr>
                <w:rFonts w:eastAsia="Calibri"/>
                <w:b w:val="0"/>
                <w:color w:val="0F243E"/>
              </w:rPr>
            </w:pPr>
            <w:r w:rsidRPr="00707CBA">
              <w:rPr>
                <w:b w:val="0"/>
                <w:color w:val="0F243E"/>
              </w:rPr>
              <w:t>данными органов техни</w:t>
            </w:r>
            <w:r w:rsidRPr="00707CBA">
              <w:rPr>
                <w:b w:val="0"/>
                <w:color w:val="0F243E"/>
              </w:rPr>
              <w:softHyphen/>
              <w:t>ческой инвентаризации</w:t>
            </w:r>
          </w:p>
        </w:tc>
        <w:tc>
          <w:tcPr>
            <w:tcW w:w="823" w:type="pct"/>
            <w:tcBorders>
              <w:top w:val="single" w:sz="4" w:space="0" w:color="auto"/>
              <w:left w:val="nil"/>
              <w:bottom w:val="single" w:sz="8" w:space="0" w:color="000000"/>
              <w:right w:val="single" w:sz="8" w:space="0" w:color="000000"/>
            </w:tcBorders>
            <w:tcMar>
              <w:top w:w="30" w:type="dxa"/>
              <w:left w:w="30" w:type="dxa"/>
              <w:bottom w:w="30" w:type="dxa"/>
              <w:right w:w="30" w:type="dxa"/>
            </w:tcMar>
            <w:hideMark/>
          </w:tcPr>
          <w:p w:rsidR="006E7B28" w:rsidRPr="00707CBA" w:rsidRDefault="006E7B28" w:rsidP="006E7B28">
            <w:pPr>
              <w:jc w:val="center"/>
              <w:rPr>
                <w:rFonts w:eastAsia="Calibri"/>
                <w:b w:val="0"/>
                <w:color w:val="0F243E"/>
              </w:rPr>
            </w:pPr>
            <w:r w:rsidRPr="00707CBA">
              <w:rPr>
                <w:b w:val="0"/>
                <w:color w:val="0F243E"/>
              </w:rPr>
              <w:t>Акт органа государственной власти о  постановке на госу</w:t>
            </w:r>
            <w:r w:rsidRPr="00707CBA">
              <w:rPr>
                <w:b w:val="0"/>
                <w:color w:val="0F243E"/>
              </w:rPr>
              <w:softHyphen/>
              <w:t>дарственную охрану</w:t>
            </w:r>
          </w:p>
        </w:tc>
        <w:tc>
          <w:tcPr>
            <w:tcW w:w="506" w:type="pct"/>
            <w:tcBorders>
              <w:top w:val="single" w:sz="4" w:space="0" w:color="auto"/>
              <w:left w:val="nil"/>
              <w:bottom w:val="single" w:sz="8" w:space="0" w:color="000000"/>
              <w:right w:val="single" w:sz="8" w:space="0" w:color="000000"/>
            </w:tcBorders>
            <w:tcMar>
              <w:top w:w="30" w:type="dxa"/>
              <w:left w:w="30" w:type="dxa"/>
              <w:bottom w:w="30" w:type="dxa"/>
              <w:right w:w="30" w:type="dxa"/>
            </w:tcMar>
            <w:hideMark/>
          </w:tcPr>
          <w:p w:rsidR="006E7B28" w:rsidRPr="00707CBA" w:rsidRDefault="006E7B28" w:rsidP="006E7B28">
            <w:pPr>
              <w:jc w:val="center"/>
              <w:rPr>
                <w:rFonts w:eastAsia="Calibri"/>
                <w:b w:val="0"/>
                <w:color w:val="0F243E"/>
              </w:rPr>
            </w:pPr>
            <w:r w:rsidRPr="00707CBA">
              <w:rPr>
                <w:b w:val="0"/>
                <w:color w:val="0F243E"/>
              </w:rPr>
              <w:t>Граница территории</w:t>
            </w:r>
          </w:p>
        </w:tc>
        <w:tc>
          <w:tcPr>
            <w:tcW w:w="443" w:type="pct"/>
            <w:tcBorders>
              <w:top w:val="single" w:sz="4" w:space="0" w:color="auto"/>
              <w:left w:val="nil"/>
              <w:bottom w:val="single" w:sz="8" w:space="0" w:color="000000"/>
              <w:right w:val="single" w:sz="8" w:space="0" w:color="000000"/>
            </w:tcBorders>
            <w:tcMar>
              <w:top w:w="30" w:type="dxa"/>
              <w:left w:w="30" w:type="dxa"/>
              <w:bottom w:w="30" w:type="dxa"/>
              <w:right w:w="30" w:type="dxa"/>
            </w:tcMar>
            <w:hideMark/>
          </w:tcPr>
          <w:p w:rsidR="006E7B28" w:rsidRPr="00707CBA" w:rsidRDefault="006E7B28" w:rsidP="006E7B28">
            <w:pPr>
              <w:jc w:val="center"/>
              <w:rPr>
                <w:rFonts w:eastAsia="Calibri"/>
                <w:b w:val="0"/>
                <w:color w:val="0F243E"/>
              </w:rPr>
            </w:pPr>
            <w:r w:rsidRPr="00707CBA">
              <w:rPr>
                <w:b w:val="0"/>
                <w:color w:val="0F243E"/>
              </w:rPr>
              <w:t>Правовой режим</w:t>
            </w:r>
          </w:p>
        </w:tc>
        <w:tc>
          <w:tcPr>
            <w:tcW w:w="379" w:type="pct"/>
            <w:tcBorders>
              <w:top w:val="single" w:sz="4" w:space="0" w:color="auto"/>
              <w:left w:val="nil"/>
              <w:bottom w:val="single" w:sz="8" w:space="0" w:color="000000"/>
              <w:right w:val="single" w:sz="8" w:space="0" w:color="000000"/>
            </w:tcBorders>
            <w:tcMar>
              <w:top w:w="30" w:type="dxa"/>
              <w:left w:w="30" w:type="dxa"/>
              <w:bottom w:w="30" w:type="dxa"/>
              <w:right w:w="30" w:type="dxa"/>
            </w:tcMar>
            <w:hideMark/>
          </w:tcPr>
          <w:p w:rsidR="006E7B28" w:rsidRPr="00707CBA" w:rsidRDefault="006E7B28" w:rsidP="006E7B28">
            <w:pPr>
              <w:jc w:val="center"/>
              <w:rPr>
                <w:rFonts w:eastAsia="Calibri"/>
                <w:b w:val="0"/>
                <w:color w:val="0F243E"/>
              </w:rPr>
            </w:pPr>
            <w:r w:rsidRPr="00707CBA">
              <w:rPr>
                <w:b w:val="0"/>
                <w:color w:val="0F243E"/>
              </w:rPr>
              <w:t>Предмет охраны</w:t>
            </w:r>
          </w:p>
        </w:tc>
        <w:tc>
          <w:tcPr>
            <w:tcW w:w="506" w:type="pct"/>
            <w:tcBorders>
              <w:top w:val="single" w:sz="4" w:space="0" w:color="auto"/>
              <w:left w:val="nil"/>
              <w:bottom w:val="single" w:sz="8" w:space="0" w:color="000000"/>
              <w:right w:val="single" w:sz="8" w:space="0" w:color="000000"/>
            </w:tcBorders>
            <w:tcMar>
              <w:top w:w="30" w:type="dxa"/>
              <w:left w:w="30" w:type="dxa"/>
              <w:bottom w:w="30" w:type="dxa"/>
              <w:right w:w="30" w:type="dxa"/>
            </w:tcMar>
            <w:hideMark/>
          </w:tcPr>
          <w:p w:rsidR="006E7B28" w:rsidRPr="00707CBA" w:rsidRDefault="006E7B28" w:rsidP="006E7B28">
            <w:pPr>
              <w:jc w:val="center"/>
              <w:rPr>
                <w:rFonts w:eastAsia="Calibri"/>
                <w:b w:val="0"/>
                <w:color w:val="0F243E"/>
                <w:sz w:val="24"/>
                <w:szCs w:val="24"/>
              </w:rPr>
            </w:pPr>
            <w:r w:rsidRPr="00707CBA">
              <w:rPr>
                <w:b w:val="0"/>
                <w:color w:val="0F243E"/>
                <w:sz w:val="24"/>
                <w:szCs w:val="24"/>
              </w:rPr>
              <w:t>Защитные зоны</w:t>
            </w:r>
          </w:p>
        </w:tc>
      </w:tr>
      <w:tr w:rsidR="006E7B28" w:rsidRPr="00707CBA" w:rsidTr="006E7B28">
        <w:trPr>
          <w:cantSplit/>
        </w:trPr>
        <w:tc>
          <w:tcPr>
            <w:tcW w:w="191" w:type="pct"/>
            <w:tcBorders>
              <w:top w:val="nil"/>
              <w:left w:val="single" w:sz="8" w:space="0" w:color="000000"/>
              <w:bottom w:val="single" w:sz="8" w:space="0" w:color="000000"/>
              <w:right w:val="single" w:sz="8" w:space="0" w:color="000000"/>
            </w:tcBorders>
            <w:tcMar>
              <w:top w:w="30" w:type="dxa"/>
              <w:left w:w="30" w:type="dxa"/>
              <w:bottom w:w="30" w:type="dxa"/>
              <w:right w:w="30" w:type="dxa"/>
            </w:tcMar>
          </w:tcPr>
          <w:p w:rsidR="006E7B28" w:rsidRPr="00707CBA" w:rsidRDefault="006E7B28" w:rsidP="006E7B28">
            <w:pPr>
              <w:widowControl/>
              <w:numPr>
                <w:ilvl w:val="0"/>
                <w:numId w:val="51"/>
              </w:numPr>
              <w:autoSpaceDE/>
              <w:autoSpaceDN/>
              <w:adjustRightInd/>
              <w:rPr>
                <w:b w:val="0"/>
                <w:color w:val="0F243E"/>
              </w:rPr>
            </w:pPr>
          </w:p>
        </w:tc>
        <w:tc>
          <w:tcPr>
            <w:tcW w:w="822" w:type="pct"/>
            <w:tcBorders>
              <w:top w:val="nil"/>
              <w:left w:val="nil"/>
              <w:bottom w:val="single" w:sz="8" w:space="0" w:color="000000"/>
              <w:right w:val="single" w:sz="8" w:space="0" w:color="000000"/>
            </w:tcBorders>
            <w:tcMar>
              <w:top w:w="30" w:type="dxa"/>
              <w:left w:w="30" w:type="dxa"/>
              <w:bottom w:w="30" w:type="dxa"/>
              <w:right w:w="30" w:type="dxa"/>
            </w:tcMar>
            <w:hideMark/>
          </w:tcPr>
          <w:p w:rsidR="006E7B28" w:rsidRPr="001421B8" w:rsidRDefault="006E7B28" w:rsidP="006E7B28">
            <w:pPr>
              <w:rPr>
                <w:rFonts w:eastAsia="Calibri"/>
                <w:b w:val="0"/>
                <w:color w:val="0F243E"/>
              </w:rPr>
            </w:pPr>
            <w:r w:rsidRPr="001421B8">
              <w:rPr>
                <w:b w:val="0"/>
              </w:rPr>
              <w:t>Церковь Смоленская</w:t>
            </w:r>
          </w:p>
        </w:tc>
        <w:tc>
          <w:tcPr>
            <w:tcW w:w="634" w:type="pct"/>
            <w:tcBorders>
              <w:top w:val="nil"/>
              <w:left w:val="nil"/>
              <w:bottom w:val="single" w:sz="8" w:space="0" w:color="000000"/>
              <w:right w:val="single" w:sz="8" w:space="0" w:color="000000"/>
            </w:tcBorders>
            <w:tcMar>
              <w:top w:w="30" w:type="dxa"/>
              <w:left w:w="30" w:type="dxa"/>
              <w:bottom w:w="30" w:type="dxa"/>
              <w:right w:w="30" w:type="dxa"/>
            </w:tcMar>
          </w:tcPr>
          <w:p w:rsidR="006E7B28" w:rsidRPr="001421B8" w:rsidRDefault="006E7B28" w:rsidP="006E7B28">
            <w:pPr>
              <w:rPr>
                <w:rFonts w:eastAsia="Calibri"/>
                <w:b w:val="0"/>
                <w:color w:val="0F243E"/>
              </w:rPr>
            </w:pPr>
            <w:r w:rsidRPr="001421B8">
              <w:rPr>
                <w:rStyle w:val="style4"/>
                <w:b w:val="0"/>
              </w:rPr>
              <w:t xml:space="preserve">Гаврилов-Ямский район, </w:t>
            </w:r>
            <w:proofErr w:type="spellStart"/>
            <w:r w:rsidRPr="001421B8">
              <w:rPr>
                <w:rStyle w:val="style4"/>
                <w:b w:val="0"/>
              </w:rPr>
              <w:t>с</w:t>
            </w:r>
            <w:proofErr w:type="gramStart"/>
            <w:r w:rsidRPr="001421B8">
              <w:rPr>
                <w:rStyle w:val="style4"/>
                <w:b w:val="0"/>
              </w:rPr>
              <w:t>.Ш</w:t>
            </w:r>
            <w:proofErr w:type="gramEnd"/>
            <w:r w:rsidRPr="001421B8">
              <w:rPr>
                <w:rStyle w:val="style4"/>
                <w:b w:val="0"/>
              </w:rPr>
              <w:t>опша</w:t>
            </w:r>
            <w:proofErr w:type="spellEnd"/>
            <w:r w:rsidRPr="001421B8">
              <w:rPr>
                <w:b w:val="0"/>
              </w:rPr>
              <w:t> </w:t>
            </w:r>
          </w:p>
        </w:tc>
        <w:tc>
          <w:tcPr>
            <w:tcW w:w="696" w:type="pct"/>
            <w:tcBorders>
              <w:top w:val="nil"/>
              <w:left w:val="nil"/>
              <w:bottom w:val="single" w:sz="8" w:space="0" w:color="000000"/>
              <w:right w:val="single" w:sz="8" w:space="0" w:color="000000"/>
            </w:tcBorders>
            <w:tcMar>
              <w:top w:w="30" w:type="dxa"/>
              <w:left w:w="30" w:type="dxa"/>
              <w:bottom w:w="30" w:type="dxa"/>
              <w:right w:w="30" w:type="dxa"/>
            </w:tcMar>
            <w:hideMark/>
          </w:tcPr>
          <w:p w:rsidR="006E7B28" w:rsidRPr="001421B8" w:rsidRDefault="006E7B28" w:rsidP="001421B8">
            <w:pPr>
              <w:rPr>
                <w:rFonts w:eastAsia="Calibri"/>
                <w:b w:val="0"/>
                <w:color w:val="0F243E"/>
              </w:rPr>
            </w:pPr>
            <w:r w:rsidRPr="001421B8">
              <w:rPr>
                <w:b w:val="0"/>
                <w:color w:val="0F243E"/>
              </w:rPr>
              <w:t xml:space="preserve">с. </w:t>
            </w:r>
            <w:proofErr w:type="spellStart"/>
            <w:r w:rsidR="001421B8" w:rsidRPr="001421B8">
              <w:rPr>
                <w:b w:val="0"/>
                <w:color w:val="0F243E"/>
              </w:rPr>
              <w:t>Шопша</w:t>
            </w:r>
            <w:proofErr w:type="spellEnd"/>
          </w:p>
        </w:tc>
        <w:tc>
          <w:tcPr>
            <w:tcW w:w="823" w:type="pct"/>
            <w:tcBorders>
              <w:top w:val="nil"/>
              <w:left w:val="nil"/>
              <w:bottom w:val="single" w:sz="8" w:space="0" w:color="000000"/>
              <w:right w:val="single" w:sz="8" w:space="0" w:color="000000"/>
            </w:tcBorders>
            <w:tcMar>
              <w:top w:w="30" w:type="dxa"/>
              <w:left w:w="30" w:type="dxa"/>
              <w:bottom w:w="30" w:type="dxa"/>
              <w:right w:w="30" w:type="dxa"/>
            </w:tcMar>
            <w:hideMark/>
          </w:tcPr>
          <w:p w:rsidR="006E7B28" w:rsidRPr="00707CBA" w:rsidRDefault="006E7B28" w:rsidP="006E7B28">
            <w:pPr>
              <w:rPr>
                <w:rFonts w:eastAsia="Calibri"/>
                <w:b w:val="0"/>
                <w:color w:val="0F243E"/>
              </w:rPr>
            </w:pPr>
            <w:r w:rsidRPr="00707CBA">
              <w:rPr>
                <w:b w:val="0"/>
                <w:color w:val="0F243E"/>
              </w:rPr>
              <w:t>постановление Главы Администрации Ярославской области от 22.11.1993 № 329</w:t>
            </w:r>
          </w:p>
        </w:tc>
        <w:tc>
          <w:tcPr>
            <w:tcW w:w="506" w:type="pct"/>
            <w:tcBorders>
              <w:top w:val="nil"/>
              <w:left w:val="nil"/>
              <w:bottom w:val="single" w:sz="8" w:space="0" w:color="000000"/>
              <w:right w:val="single" w:sz="8" w:space="0" w:color="000000"/>
            </w:tcBorders>
            <w:tcMar>
              <w:top w:w="30" w:type="dxa"/>
              <w:left w:w="30" w:type="dxa"/>
              <w:bottom w:w="30" w:type="dxa"/>
              <w:right w:w="30" w:type="dxa"/>
            </w:tcMar>
            <w:hideMark/>
          </w:tcPr>
          <w:p w:rsidR="006E7B28" w:rsidRPr="00707CBA" w:rsidRDefault="006E7B28" w:rsidP="006E7B28">
            <w:pPr>
              <w:rPr>
                <w:rFonts w:eastAsia="Calibri"/>
                <w:b w:val="0"/>
                <w:color w:val="0F243E"/>
              </w:rPr>
            </w:pPr>
            <w:r w:rsidRPr="00707CBA">
              <w:rPr>
                <w:b w:val="0"/>
                <w:color w:val="0F243E"/>
              </w:rPr>
              <w:t>Приказ ДК от 28.05.2012 № 19</w:t>
            </w:r>
          </w:p>
        </w:tc>
        <w:tc>
          <w:tcPr>
            <w:tcW w:w="443" w:type="pct"/>
            <w:tcBorders>
              <w:top w:val="nil"/>
              <w:left w:val="nil"/>
              <w:bottom w:val="single" w:sz="8" w:space="0" w:color="000000"/>
              <w:right w:val="single" w:sz="8" w:space="0" w:color="000000"/>
            </w:tcBorders>
            <w:tcMar>
              <w:top w:w="30" w:type="dxa"/>
              <w:left w:w="30" w:type="dxa"/>
              <w:bottom w:w="30" w:type="dxa"/>
              <w:right w:w="30" w:type="dxa"/>
            </w:tcMar>
          </w:tcPr>
          <w:p w:rsidR="006E7B28" w:rsidRPr="00707CBA" w:rsidRDefault="006E7B28" w:rsidP="006E7B28">
            <w:pPr>
              <w:rPr>
                <w:rFonts w:eastAsia="Calibri"/>
                <w:b w:val="0"/>
                <w:color w:val="0F243E"/>
              </w:rPr>
            </w:pPr>
          </w:p>
        </w:tc>
        <w:tc>
          <w:tcPr>
            <w:tcW w:w="379" w:type="pct"/>
            <w:tcBorders>
              <w:top w:val="nil"/>
              <w:left w:val="nil"/>
              <w:bottom w:val="single" w:sz="8" w:space="0" w:color="000000"/>
              <w:right w:val="single" w:sz="8" w:space="0" w:color="000000"/>
            </w:tcBorders>
            <w:tcMar>
              <w:top w:w="30" w:type="dxa"/>
              <w:left w:w="30" w:type="dxa"/>
              <w:bottom w:w="30" w:type="dxa"/>
              <w:right w:w="30" w:type="dxa"/>
            </w:tcMar>
          </w:tcPr>
          <w:p w:rsidR="006E7B28" w:rsidRPr="00707CBA" w:rsidRDefault="006E7B28" w:rsidP="006E7B28">
            <w:pPr>
              <w:rPr>
                <w:rFonts w:eastAsia="Calibri"/>
                <w:b w:val="0"/>
                <w:color w:val="0F243E"/>
              </w:rPr>
            </w:pPr>
          </w:p>
        </w:tc>
        <w:tc>
          <w:tcPr>
            <w:tcW w:w="506" w:type="pct"/>
            <w:tcBorders>
              <w:top w:val="nil"/>
              <w:left w:val="nil"/>
              <w:bottom w:val="single" w:sz="8" w:space="0" w:color="000000"/>
              <w:right w:val="single" w:sz="8" w:space="0" w:color="000000"/>
            </w:tcBorders>
            <w:tcMar>
              <w:top w:w="30" w:type="dxa"/>
              <w:left w:w="30" w:type="dxa"/>
              <w:bottom w:w="30" w:type="dxa"/>
              <w:right w:w="30" w:type="dxa"/>
            </w:tcMar>
            <w:hideMark/>
          </w:tcPr>
          <w:p w:rsidR="006E7B28" w:rsidRPr="00707CBA" w:rsidRDefault="001421B8" w:rsidP="001421B8">
            <w:pPr>
              <w:rPr>
                <w:rFonts w:eastAsia="Calibri"/>
                <w:b w:val="0"/>
                <w:color w:val="0F243E"/>
                <w:sz w:val="24"/>
                <w:szCs w:val="24"/>
              </w:rPr>
            </w:pPr>
            <w:r>
              <w:rPr>
                <w:b w:val="0"/>
                <w:color w:val="0F243E"/>
                <w:sz w:val="24"/>
                <w:szCs w:val="24"/>
              </w:rPr>
              <w:t>200</w:t>
            </w:r>
            <w:r w:rsidR="006E7B28" w:rsidRPr="00707CBA">
              <w:rPr>
                <w:b w:val="0"/>
                <w:color w:val="0F243E"/>
                <w:sz w:val="24"/>
                <w:szCs w:val="24"/>
              </w:rPr>
              <w:t xml:space="preserve"> м от </w:t>
            </w:r>
            <w:r>
              <w:rPr>
                <w:b w:val="0"/>
                <w:color w:val="0F243E"/>
                <w:sz w:val="24"/>
                <w:szCs w:val="24"/>
              </w:rPr>
              <w:t>линии внешней стены памятника</w:t>
            </w:r>
          </w:p>
        </w:tc>
      </w:tr>
    </w:tbl>
    <w:p w:rsidR="00FD03F3" w:rsidRDefault="00FD03F3" w:rsidP="00504FF3">
      <w:pPr>
        <w:shd w:val="clear" w:color="auto" w:fill="FFFFFF"/>
        <w:ind w:right="-5"/>
        <w:contextualSpacing/>
        <w:jc w:val="center"/>
        <w:rPr>
          <w:b w:val="0"/>
          <w:bCs w:val="0"/>
          <w:color w:val="000000"/>
          <w:spacing w:val="-18"/>
          <w:sz w:val="24"/>
          <w:szCs w:val="24"/>
        </w:rPr>
      </w:pPr>
    </w:p>
    <w:p w:rsidR="006E7B28" w:rsidRDefault="006E7B28" w:rsidP="00504FF3">
      <w:pPr>
        <w:shd w:val="clear" w:color="auto" w:fill="FFFFFF"/>
        <w:ind w:right="-5"/>
        <w:contextualSpacing/>
        <w:jc w:val="center"/>
        <w:rPr>
          <w:b w:val="0"/>
          <w:bCs w:val="0"/>
          <w:color w:val="000000"/>
          <w:spacing w:val="-18"/>
          <w:sz w:val="24"/>
          <w:szCs w:val="24"/>
        </w:rPr>
      </w:pPr>
    </w:p>
    <w:p w:rsidR="006E7B28" w:rsidRPr="00953799" w:rsidRDefault="006E7B28" w:rsidP="00504FF3">
      <w:pPr>
        <w:shd w:val="clear" w:color="auto" w:fill="FFFFFF"/>
        <w:ind w:right="-5"/>
        <w:contextualSpacing/>
        <w:jc w:val="center"/>
        <w:rPr>
          <w:b w:val="0"/>
          <w:bCs w:val="0"/>
          <w:color w:val="000000"/>
          <w:spacing w:val="-18"/>
          <w:sz w:val="24"/>
          <w:szCs w:val="24"/>
        </w:rPr>
      </w:pPr>
    </w:p>
    <w:p w:rsidR="001A0B46" w:rsidRPr="00953799" w:rsidRDefault="00C8674D" w:rsidP="00504FF3">
      <w:pPr>
        <w:shd w:val="clear" w:color="auto" w:fill="FFFFFF"/>
        <w:ind w:right="-5"/>
        <w:contextualSpacing/>
        <w:jc w:val="center"/>
        <w:rPr>
          <w:bCs w:val="0"/>
          <w:color w:val="000000"/>
          <w:spacing w:val="-18"/>
          <w:sz w:val="24"/>
          <w:szCs w:val="24"/>
        </w:rPr>
      </w:pPr>
      <w:r w:rsidRPr="00953799">
        <w:rPr>
          <w:bCs w:val="0"/>
          <w:color w:val="000000"/>
          <w:spacing w:val="-18"/>
          <w:sz w:val="24"/>
          <w:szCs w:val="24"/>
        </w:rPr>
        <w:t>Статья 42</w:t>
      </w:r>
      <w:r w:rsidR="001A0B46" w:rsidRPr="00953799">
        <w:rPr>
          <w:bCs w:val="0"/>
          <w:color w:val="000000"/>
          <w:spacing w:val="-18"/>
          <w:sz w:val="24"/>
          <w:szCs w:val="24"/>
        </w:rPr>
        <w:t>.  Предельные (минимальные, максимальные) размеры земельных участков</w:t>
      </w:r>
    </w:p>
    <w:p w:rsidR="001A0B46" w:rsidRPr="00953799" w:rsidRDefault="001A0B46" w:rsidP="00504FF3">
      <w:pPr>
        <w:shd w:val="clear" w:color="auto" w:fill="FFFFFF"/>
        <w:ind w:right="-5"/>
        <w:jc w:val="center"/>
        <w:rPr>
          <w:b w:val="0"/>
          <w:color w:val="000000"/>
          <w:sz w:val="24"/>
          <w:szCs w:val="24"/>
        </w:rPr>
      </w:pPr>
      <w:r w:rsidRPr="00953799">
        <w:rPr>
          <w:b w:val="0"/>
          <w:color w:val="000000"/>
          <w:sz w:val="24"/>
          <w:szCs w:val="24"/>
        </w:rPr>
        <w:t xml:space="preserve">Предельные размеры земельных участков устанавливаются в </w:t>
      </w:r>
      <w:proofErr w:type="gramStart"/>
      <w:r w:rsidRPr="00953799">
        <w:rPr>
          <w:b w:val="0"/>
          <w:color w:val="000000"/>
          <w:sz w:val="24"/>
          <w:szCs w:val="24"/>
        </w:rPr>
        <w:t>соответствии</w:t>
      </w:r>
      <w:proofErr w:type="gramEnd"/>
      <w:r w:rsidRPr="00953799">
        <w:rPr>
          <w:b w:val="0"/>
          <w:color w:val="000000"/>
          <w:sz w:val="24"/>
          <w:szCs w:val="24"/>
        </w:rPr>
        <w:t xml:space="preserve"> </w:t>
      </w:r>
      <w:proofErr w:type="spellStart"/>
      <w:r w:rsidRPr="00953799">
        <w:rPr>
          <w:b w:val="0"/>
          <w:color w:val="000000"/>
          <w:sz w:val="24"/>
          <w:szCs w:val="24"/>
        </w:rPr>
        <w:t>стаблицей</w:t>
      </w:r>
      <w:proofErr w:type="spellEnd"/>
      <w:r w:rsidR="00C8674D" w:rsidRPr="00953799">
        <w:rPr>
          <w:b w:val="0"/>
          <w:color w:val="000000"/>
          <w:sz w:val="24"/>
          <w:szCs w:val="24"/>
        </w:rPr>
        <w:t>:</w:t>
      </w:r>
    </w:p>
    <w:tbl>
      <w:tblPr>
        <w:tblW w:w="9640"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813"/>
        <w:gridCol w:w="141"/>
        <w:gridCol w:w="1701"/>
        <w:gridCol w:w="1843"/>
        <w:gridCol w:w="142"/>
      </w:tblGrid>
      <w:tr w:rsidR="001A0B46" w:rsidRPr="00953799" w:rsidTr="001A0B46">
        <w:tc>
          <w:tcPr>
            <w:tcW w:w="5813" w:type="dxa"/>
          </w:tcPr>
          <w:p w:rsidR="001A0B46" w:rsidRPr="00953799" w:rsidRDefault="001A0B46" w:rsidP="00504FF3">
            <w:pPr>
              <w:contextualSpacing/>
              <w:jc w:val="both"/>
              <w:rPr>
                <w:b w:val="0"/>
                <w:color w:val="000000"/>
                <w:sz w:val="24"/>
                <w:szCs w:val="24"/>
              </w:rPr>
            </w:pPr>
            <w:r w:rsidRPr="00953799">
              <w:rPr>
                <w:b w:val="0"/>
                <w:color w:val="000000"/>
                <w:sz w:val="24"/>
                <w:szCs w:val="24"/>
              </w:rPr>
              <w:t>Вид разрешенного использования с целью размещения объектов указанного назначения</w:t>
            </w:r>
          </w:p>
        </w:tc>
        <w:tc>
          <w:tcPr>
            <w:tcW w:w="1842" w:type="dxa"/>
            <w:gridSpan w:val="2"/>
          </w:tcPr>
          <w:p w:rsidR="001A0B46" w:rsidRPr="00953799" w:rsidRDefault="001A0B46" w:rsidP="00504FF3">
            <w:pPr>
              <w:contextualSpacing/>
              <w:jc w:val="both"/>
              <w:rPr>
                <w:b w:val="0"/>
                <w:color w:val="000000"/>
                <w:sz w:val="24"/>
                <w:szCs w:val="24"/>
              </w:rPr>
            </w:pPr>
            <w:r w:rsidRPr="00953799">
              <w:rPr>
                <w:b w:val="0"/>
                <w:color w:val="000000"/>
                <w:sz w:val="24"/>
                <w:szCs w:val="24"/>
              </w:rPr>
              <w:t>Минимальный размер участка, кв.м.</w:t>
            </w:r>
          </w:p>
        </w:tc>
        <w:tc>
          <w:tcPr>
            <w:tcW w:w="1985" w:type="dxa"/>
            <w:gridSpan w:val="2"/>
          </w:tcPr>
          <w:p w:rsidR="001A0B46" w:rsidRPr="00953799" w:rsidRDefault="001A0B46" w:rsidP="00504FF3">
            <w:pPr>
              <w:contextualSpacing/>
              <w:jc w:val="both"/>
              <w:rPr>
                <w:b w:val="0"/>
                <w:color w:val="000000"/>
                <w:sz w:val="24"/>
                <w:szCs w:val="24"/>
              </w:rPr>
            </w:pPr>
            <w:r w:rsidRPr="00953799">
              <w:rPr>
                <w:b w:val="0"/>
                <w:color w:val="000000"/>
                <w:sz w:val="24"/>
                <w:szCs w:val="24"/>
              </w:rPr>
              <w:t>Максимальный размер участка, кв.м.</w:t>
            </w:r>
          </w:p>
        </w:tc>
      </w:tr>
      <w:tr w:rsidR="001A0B46" w:rsidRPr="00953799" w:rsidTr="001A0B46">
        <w:tc>
          <w:tcPr>
            <w:tcW w:w="5813" w:type="dxa"/>
          </w:tcPr>
          <w:p w:rsidR="001A0B46" w:rsidRPr="00953799" w:rsidRDefault="004D0D9D" w:rsidP="004D0D9D">
            <w:pPr>
              <w:contextualSpacing/>
              <w:jc w:val="both"/>
              <w:rPr>
                <w:b w:val="0"/>
                <w:color w:val="000000"/>
                <w:sz w:val="24"/>
                <w:szCs w:val="24"/>
              </w:rPr>
            </w:pPr>
            <w:r>
              <w:rPr>
                <w:b w:val="0"/>
                <w:color w:val="000000"/>
                <w:sz w:val="24"/>
                <w:szCs w:val="24"/>
              </w:rPr>
              <w:t>Жилые зоны Ж</w:t>
            </w:r>
            <w:proofErr w:type="gramStart"/>
            <w:r>
              <w:rPr>
                <w:b w:val="0"/>
                <w:color w:val="000000"/>
                <w:sz w:val="24"/>
                <w:szCs w:val="24"/>
              </w:rPr>
              <w:t>1</w:t>
            </w:r>
            <w:proofErr w:type="gramEnd"/>
            <w:r>
              <w:rPr>
                <w:b w:val="0"/>
                <w:color w:val="000000"/>
                <w:sz w:val="24"/>
                <w:szCs w:val="24"/>
              </w:rPr>
              <w:t>,Ж2</w:t>
            </w:r>
          </w:p>
        </w:tc>
        <w:tc>
          <w:tcPr>
            <w:tcW w:w="1842" w:type="dxa"/>
            <w:gridSpan w:val="2"/>
          </w:tcPr>
          <w:p w:rsidR="001A0B46" w:rsidRPr="00953799" w:rsidRDefault="001A0B46" w:rsidP="00504FF3">
            <w:pPr>
              <w:contextualSpacing/>
              <w:jc w:val="both"/>
              <w:rPr>
                <w:b w:val="0"/>
                <w:color w:val="000000"/>
                <w:sz w:val="24"/>
                <w:szCs w:val="24"/>
              </w:rPr>
            </w:pPr>
          </w:p>
        </w:tc>
        <w:tc>
          <w:tcPr>
            <w:tcW w:w="1985" w:type="dxa"/>
            <w:gridSpan w:val="2"/>
          </w:tcPr>
          <w:p w:rsidR="001A0B46" w:rsidRPr="00953799" w:rsidRDefault="001A0B46" w:rsidP="00504FF3">
            <w:pPr>
              <w:contextualSpacing/>
              <w:jc w:val="both"/>
              <w:rPr>
                <w:b w:val="0"/>
                <w:color w:val="000000"/>
                <w:sz w:val="24"/>
                <w:szCs w:val="24"/>
              </w:rPr>
            </w:pPr>
          </w:p>
        </w:tc>
      </w:tr>
      <w:tr w:rsidR="001A0B46" w:rsidRPr="00953799" w:rsidTr="000B5298">
        <w:trPr>
          <w:trHeight w:val="300"/>
        </w:trPr>
        <w:tc>
          <w:tcPr>
            <w:tcW w:w="5813" w:type="dxa"/>
            <w:tcBorders>
              <w:bottom w:val="single" w:sz="4" w:space="0" w:color="auto"/>
            </w:tcBorders>
          </w:tcPr>
          <w:p w:rsidR="000B5298" w:rsidRPr="00953799" w:rsidRDefault="001A0B46" w:rsidP="00504FF3">
            <w:pPr>
              <w:contextualSpacing/>
              <w:jc w:val="both"/>
              <w:rPr>
                <w:b w:val="0"/>
                <w:color w:val="000000"/>
                <w:sz w:val="24"/>
                <w:szCs w:val="24"/>
              </w:rPr>
            </w:pPr>
            <w:r w:rsidRPr="00953799">
              <w:rPr>
                <w:b w:val="0"/>
                <w:color w:val="000000"/>
                <w:sz w:val="24"/>
                <w:szCs w:val="24"/>
              </w:rPr>
              <w:t>- индивидуальное жилищное строительство;</w:t>
            </w:r>
          </w:p>
        </w:tc>
        <w:tc>
          <w:tcPr>
            <w:tcW w:w="1842" w:type="dxa"/>
            <w:gridSpan w:val="2"/>
            <w:tcBorders>
              <w:bottom w:val="single" w:sz="4" w:space="0" w:color="auto"/>
            </w:tcBorders>
          </w:tcPr>
          <w:p w:rsidR="001A0B46" w:rsidRPr="00953799" w:rsidRDefault="001A0B46" w:rsidP="00504FF3">
            <w:pPr>
              <w:contextualSpacing/>
              <w:jc w:val="both"/>
              <w:rPr>
                <w:b w:val="0"/>
                <w:color w:val="000000"/>
                <w:sz w:val="24"/>
                <w:szCs w:val="24"/>
              </w:rPr>
            </w:pPr>
            <w:r w:rsidRPr="00953799">
              <w:rPr>
                <w:b w:val="0"/>
                <w:color w:val="000000"/>
                <w:sz w:val="24"/>
                <w:szCs w:val="24"/>
              </w:rPr>
              <w:t>400</w:t>
            </w:r>
          </w:p>
        </w:tc>
        <w:tc>
          <w:tcPr>
            <w:tcW w:w="1985" w:type="dxa"/>
            <w:gridSpan w:val="2"/>
            <w:tcBorders>
              <w:bottom w:val="single" w:sz="4" w:space="0" w:color="auto"/>
            </w:tcBorders>
          </w:tcPr>
          <w:p w:rsidR="001A0B46" w:rsidRPr="00953799" w:rsidRDefault="001A0B46" w:rsidP="00504FF3">
            <w:pPr>
              <w:contextualSpacing/>
              <w:jc w:val="both"/>
              <w:rPr>
                <w:b w:val="0"/>
                <w:color w:val="000000"/>
                <w:sz w:val="24"/>
                <w:szCs w:val="24"/>
              </w:rPr>
            </w:pPr>
            <w:r w:rsidRPr="00953799">
              <w:rPr>
                <w:b w:val="0"/>
                <w:color w:val="000000"/>
                <w:sz w:val="24"/>
                <w:szCs w:val="24"/>
              </w:rPr>
              <w:t>2500</w:t>
            </w:r>
          </w:p>
        </w:tc>
      </w:tr>
      <w:tr w:rsidR="000B5298" w:rsidRPr="00953799" w:rsidTr="000B5298">
        <w:trPr>
          <w:trHeight w:val="240"/>
        </w:trPr>
        <w:tc>
          <w:tcPr>
            <w:tcW w:w="5813" w:type="dxa"/>
            <w:tcBorders>
              <w:top w:val="single" w:sz="4" w:space="0" w:color="auto"/>
            </w:tcBorders>
          </w:tcPr>
          <w:p w:rsidR="000B5298" w:rsidRPr="00953799" w:rsidRDefault="000B5298" w:rsidP="00504FF3">
            <w:pPr>
              <w:contextualSpacing/>
              <w:jc w:val="both"/>
              <w:rPr>
                <w:b w:val="0"/>
                <w:color w:val="000000"/>
                <w:sz w:val="24"/>
                <w:szCs w:val="24"/>
              </w:rPr>
            </w:pPr>
            <w:r w:rsidRPr="00953799">
              <w:rPr>
                <w:b w:val="0"/>
                <w:color w:val="000000"/>
                <w:sz w:val="24"/>
                <w:szCs w:val="24"/>
              </w:rPr>
              <w:t>- ведение личного подсобного хозяйства</w:t>
            </w:r>
          </w:p>
        </w:tc>
        <w:tc>
          <w:tcPr>
            <w:tcW w:w="1842" w:type="dxa"/>
            <w:gridSpan w:val="2"/>
            <w:tcBorders>
              <w:top w:val="single" w:sz="4" w:space="0" w:color="auto"/>
            </w:tcBorders>
          </w:tcPr>
          <w:p w:rsidR="000B5298" w:rsidRPr="00953799" w:rsidRDefault="00E84954" w:rsidP="00504FF3">
            <w:pPr>
              <w:contextualSpacing/>
              <w:jc w:val="both"/>
              <w:rPr>
                <w:b w:val="0"/>
                <w:color w:val="000000"/>
                <w:sz w:val="24"/>
                <w:szCs w:val="24"/>
              </w:rPr>
            </w:pPr>
            <w:r w:rsidRPr="00953799">
              <w:rPr>
                <w:b w:val="0"/>
                <w:color w:val="000000"/>
                <w:sz w:val="24"/>
                <w:szCs w:val="24"/>
              </w:rPr>
              <w:t>400</w:t>
            </w:r>
          </w:p>
        </w:tc>
        <w:tc>
          <w:tcPr>
            <w:tcW w:w="1985" w:type="dxa"/>
            <w:gridSpan w:val="2"/>
            <w:tcBorders>
              <w:top w:val="single" w:sz="4" w:space="0" w:color="auto"/>
            </w:tcBorders>
          </w:tcPr>
          <w:p w:rsidR="000B5298" w:rsidRPr="00953799" w:rsidRDefault="00E84954" w:rsidP="00504FF3">
            <w:pPr>
              <w:contextualSpacing/>
              <w:jc w:val="both"/>
              <w:rPr>
                <w:b w:val="0"/>
                <w:color w:val="000000"/>
                <w:sz w:val="24"/>
                <w:szCs w:val="24"/>
              </w:rPr>
            </w:pPr>
            <w:r w:rsidRPr="00953799">
              <w:rPr>
                <w:b w:val="0"/>
                <w:color w:val="000000"/>
                <w:sz w:val="24"/>
                <w:szCs w:val="24"/>
              </w:rPr>
              <w:t>3000</w:t>
            </w:r>
          </w:p>
        </w:tc>
      </w:tr>
      <w:tr w:rsidR="001A0B46" w:rsidRPr="00953799" w:rsidTr="001A0B46">
        <w:tc>
          <w:tcPr>
            <w:tcW w:w="5813" w:type="dxa"/>
          </w:tcPr>
          <w:p w:rsidR="001A0B46" w:rsidRPr="00953799" w:rsidRDefault="001A0B46" w:rsidP="00504FF3">
            <w:pPr>
              <w:contextualSpacing/>
              <w:jc w:val="both"/>
              <w:rPr>
                <w:b w:val="0"/>
                <w:color w:val="000000"/>
                <w:sz w:val="24"/>
                <w:szCs w:val="24"/>
              </w:rPr>
            </w:pPr>
            <w:r w:rsidRPr="00953799">
              <w:rPr>
                <w:b w:val="0"/>
                <w:color w:val="000000"/>
                <w:sz w:val="24"/>
                <w:szCs w:val="24"/>
              </w:rPr>
              <w:t xml:space="preserve">- блокированные жилые дома с участками; </w:t>
            </w:r>
          </w:p>
        </w:tc>
        <w:tc>
          <w:tcPr>
            <w:tcW w:w="1842" w:type="dxa"/>
            <w:gridSpan w:val="2"/>
          </w:tcPr>
          <w:p w:rsidR="001A0B46" w:rsidRPr="00953799" w:rsidRDefault="001A0B46" w:rsidP="00504FF3">
            <w:pPr>
              <w:contextualSpacing/>
              <w:jc w:val="both"/>
              <w:rPr>
                <w:b w:val="0"/>
                <w:color w:val="000000"/>
                <w:sz w:val="24"/>
                <w:szCs w:val="24"/>
              </w:rPr>
            </w:pPr>
            <w:r w:rsidRPr="00953799">
              <w:rPr>
                <w:b w:val="0"/>
                <w:color w:val="000000"/>
                <w:sz w:val="24"/>
                <w:szCs w:val="24"/>
              </w:rPr>
              <w:t>800</w:t>
            </w:r>
          </w:p>
        </w:tc>
        <w:tc>
          <w:tcPr>
            <w:tcW w:w="1985" w:type="dxa"/>
            <w:gridSpan w:val="2"/>
          </w:tcPr>
          <w:p w:rsidR="001A0B46" w:rsidRPr="00953799" w:rsidRDefault="001A0B46" w:rsidP="00504FF3">
            <w:pPr>
              <w:contextualSpacing/>
              <w:jc w:val="both"/>
              <w:rPr>
                <w:b w:val="0"/>
                <w:color w:val="000000"/>
                <w:sz w:val="24"/>
                <w:szCs w:val="24"/>
              </w:rPr>
            </w:pPr>
            <w:r w:rsidRPr="00953799">
              <w:rPr>
                <w:b w:val="0"/>
                <w:color w:val="000000"/>
                <w:sz w:val="24"/>
                <w:szCs w:val="24"/>
              </w:rPr>
              <w:t>2500</w:t>
            </w:r>
          </w:p>
        </w:tc>
      </w:tr>
      <w:tr w:rsidR="001A0B46" w:rsidRPr="00953799" w:rsidTr="001A0B46">
        <w:tc>
          <w:tcPr>
            <w:tcW w:w="5813" w:type="dxa"/>
          </w:tcPr>
          <w:p w:rsidR="001A0B46" w:rsidRPr="00953799" w:rsidRDefault="001A0B46" w:rsidP="00504FF3">
            <w:pPr>
              <w:contextualSpacing/>
              <w:jc w:val="both"/>
              <w:rPr>
                <w:b w:val="0"/>
                <w:color w:val="000000"/>
                <w:sz w:val="24"/>
                <w:szCs w:val="24"/>
              </w:rPr>
            </w:pPr>
            <w:r w:rsidRPr="00953799">
              <w:rPr>
                <w:b w:val="0"/>
                <w:color w:val="000000"/>
                <w:sz w:val="24"/>
                <w:szCs w:val="24"/>
              </w:rPr>
              <w:t>- многоквартирные жилые дома до 5-х этажей (включительно);</w:t>
            </w:r>
          </w:p>
        </w:tc>
        <w:tc>
          <w:tcPr>
            <w:tcW w:w="1842" w:type="dxa"/>
            <w:gridSpan w:val="2"/>
          </w:tcPr>
          <w:p w:rsidR="001A0B46" w:rsidRPr="00953799" w:rsidRDefault="001A0B46" w:rsidP="00504FF3">
            <w:pPr>
              <w:contextualSpacing/>
              <w:jc w:val="both"/>
              <w:rPr>
                <w:b w:val="0"/>
                <w:color w:val="000000"/>
                <w:sz w:val="24"/>
                <w:szCs w:val="24"/>
              </w:rPr>
            </w:pPr>
            <w:r w:rsidRPr="00953799">
              <w:rPr>
                <w:b w:val="0"/>
                <w:color w:val="000000"/>
                <w:sz w:val="24"/>
                <w:szCs w:val="24"/>
              </w:rPr>
              <w:t>800</w:t>
            </w:r>
          </w:p>
        </w:tc>
        <w:tc>
          <w:tcPr>
            <w:tcW w:w="1985" w:type="dxa"/>
            <w:gridSpan w:val="2"/>
          </w:tcPr>
          <w:p w:rsidR="001A0B46" w:rsidRPr="00953799" w:rsidRDefault="001A0B46" w:rsidP="00504FF3">
            <w:pPr>
              <w:contextualSpacing/>
              <w:jc w:val="both"/>
              <w:rPr>
                <w:b w:val="0"/>
                <w:color w:val="000000"/>
                <w:sz w:val="24"/>
                <w:szCs w:val="24"/>
              </w:rPr>
            </w:pPr>
            <w:r w:rsidRPr="00953799">
              <w:rPr>
                <w:b w:val="0"/>
                <w:color w:val="000000"/>
                <w:sz w:val="24"/>
                <w:szCs w:val="24"/>
              </w:rPr>
              <w:t>4000</w:t>
            </w:r>
          </w:p>
        </w:tc>
      </w:tr>
      <w:tr w:rsidR="001A0B46" w:rsidRPr="00953799" w:rsidTr="001A0B46">
        <w:tc>
          <w:tcPr>
            <w:tcW w:w="5813" w:type="dxa"/>
          </w:tcPr>
          <w:p w:rsidR="001A0B46" w:rsidRPr="00953799" w:rsidRDefault="001A0B46" w:rsidP="00504FF3">
            <w:pPr>
              <w:contextualSpacing/>
              <w:jc w:val="both"/>
              <w:rPr>
                <w:b w:val="0"/>
                <w:color w:val="000000"/>
                <w:sz w:val="24"/>
                <w:szCs w:val="24"/>
              </w:rPr>
            </w:pPr>
            <w:r w:rsidRPr="00953799">
              <w:rPr>
                <w:b w:val="0"/>
                <w:color w:val="000000"/>
                <w:sz w:val="24"/>
                <w:szCs w:val="24"/>
              </w:rPr>
              <w:t>- продуктовые магазины, киоски площадью не более 50 кв.м.;</w:t>
            </w:r>
          </w:p>
        </w:tc>
        <w:tc>
          <w:tcPr>
            <w:tcW w:w="1842" w:type="dxa"/>
            <w:gridSpan w:val="2"/>
          </w:tcPr>
          <w:p w:rsidR="001A0B46" w:rsidRPr="00953799" w:rsidRDefault="001A0B46" w:rsidP="00504FF3">
            <w:pPr>
              <w:contextualSpacing/>
              <w:jc w:val="both"/>
              <w:rPr>
                <w:b w:val="0"/>
                <w:color w:val="000000"/>
                <w:sz w:val="24"/>
                <w:szCs w:val="24"/>
              </w:rPr>
            </w:pPr>
            <w:r w:rsidRPr="00953799">
              <w:rPr>
                <w:b w:val="0"/>
                <w:color w:val="000000"/>
                <w:sz w:val="24"/>
                <w:szCs w:val="24"/>
              </w:rPr>
              <w:t>200</w:t>
            </w:r>
          </w:p>
        </w:tc>
        <w:tc>
          <w:tcPr>
            <w:tcW w:w="1985" w:type="dxa"/>
            <w:gridSpan w:val="2"/>
          </w:tcPr>
          <w:p w:rsidR="001A0B46" w:rsidRPr="00953799" w:rsidRDefault="001A0B46" w:rsidP="00504FF3">
            <w:pPr>
              <w:contextualSpacing/>
              <w:jc w:val="both"/>
              <w:rPr>
                <w:b w:val="0"/>
                <w:color w:val="000000"/>
                <w:sz w:val="24"/>
                <w:szCs w:val="24"/>
              </w:rPr>
            </w:pPr>
            <w:r w:rsidRPr="00953799">
              <w:rPr>
                <w:b w:val="0"/>
                <w:color w:val="000000"/>
                <w:sz w:val="24"/>
                <w:szCs w:val="24"/>
              </w:rPr>
              <w:t>400</w:t>
            </w:r>
          </w:p>
        </w:tc>
      </w:tr>
      <w:tr w:rsidR="001A0B46" w:rsidRPr="00953799" w:rsidTr="001A0B46">
        <w:tc>
          <w:tcPr>
            <w:tcW w:w="5813" w:type="dxa"/>
          </w:tcPr>
          <w:p w:rsidR="001A0B46" w:rsidRPr="00953799" w:rsidRDefault="001A0B46" w:rsidP="002F58C2">
            <w:pPr>
              <w:contextualSpacing/>
              <w:jc w:val="both"/>
              <w:rPr>
                <w:b w:val="0"/>
                <w:color w:val="000000"/>
                <w:sz w:val="24"/>
                <w:szCs w:val="24"/>
              </w:rPr>
            </w:pPr>
            <w:r w:rsidRPr="00953799">
              <w:rPr>
                <w:b w:val="0"/>
                <w:color w:val="000000"/>
                <w:sz w:val="24"/>
                <w:szCs w:val="24"/>
              </w:rPr>
              <w:t xml:space="preserve">- магазины товаров первой необходимости общей площадью </w:t>
            </w:r>
            <w:r w:rsidR="002F58C2" w:rsidRPr="00953799">
              <w:rPr>
                <w:b w:val="0"/>
                <w:color w:val="000000"/>
                <w:sz w:val="24"/>
                <w:szCs w:val="24"/>
              </w:rPr>
              <w:t xml:space="preserve">до </w:t>
            </w:r>
            <w:r w:rsidRPr="00953799">
              <w:rPr>
                <w:b w:val="0"/>
                <w:color w:val="000000"/>
                <w:sz w:val="24"/>
                <w:szCs w:val="24"/>
              </w:rPr>
              <w:t xml:space="preserve">50 кв.м., </w:t>
            </w:r>
          </w:p>
        </w:tc>
        <w:tc>
          <w:tcPr>
            <w:tcW w:w="1842" w:type="dxa"/>
            <w:gridSpan w:val="2"/>
          </w:tcPr>
          <w:p w:rsidR="001A0B46" w:rsidRPr="00953799" w:rsidRDefault="001A0B46" w:rsidP="00504FF3">
            <w:pPr>
              <w:contextualSpacing/>
              <w:jc w:val="both"/>
              <w:rPr>
                <w:b w:val="0"/>
                <w:color w:val="000000"/>
                <w:sz w:val="24"/>
                <w:szCs w:val="24"/>
              </w:rPr>
            </w:pPr>
            <w:r w:rsidRPr="00953799">
              <w:rPr>
                <w:b w:val="0"/>
                <w:color w:val="000000"/>
                <w:sz w:val="24"/>
                <w:szCs w:val="24"/>
              </w:rPr>
              <w:t>200</w:t>
            </w:r>
          </w:p>
        </w:tc>
        <w:tc>
          <w:tcPr>
            <w:tcW w:w="1985" w:type="dxa"/>
            <w:gridSpan w:val="2"/>
          </w:tcPr>
          <w:p w:rsidR="001A0B46" w:rsidRPr="00953799" w:rsidRDefault="001A0B46" w:rsidP="00504FF3">
            <w:pPr>
              <w:contextualSpacing/>
              <w:jc w:val="both"/>
              <w:rPr>
                <w:b w:val="0"/>
                <w:color w:val="000000"/>
                <w:sz w:val="24"/>
                <w:szCs w:val="24"/>
              </w:rPr>
            </w:pPr>
            <w:r w:rsidRPr="00953799">
              <w:rPr>
                <w:b w:val="0"/>
                <w:color w:val="000000"/>
                <w:sz w:val="24"/>
                <w:szCs w:val="24"/>
              </w:rPr>
              <w:t>500</w:t>
            </w:r>
          </w:p>
        </w:tc>
      </w:tr>
      <w:tr w:rsidR="001A0B46" w:rsidRPr="00953799" w:rsidTr="001A0B46">
        <w:tc>
          <w:tcPr>
            <w:tcW w:w="5813" w:type="dxa"/>
          </w:tcPr>
          <w:p w:rsidR="001A0B46" w:rsidRPr="00953799" w:rsidRDefault="001A0B46" w:rsidP="00504FF3">
            <w:pPr>
              <w:contextualSpacing/>
              <w:jc w:val="both"/>
              <w:rPr>
                <w:b w:val="0"/>
                <w:color w:val="000000"/>
                <w:sz w:val="24"/>
                <w:szCs w:val="24"/>
              </w:rPr>
            </w:pPr>
            <w:r w:rsidRPr="00953799">
              <w:rPr>
                <w:b w:val="0"/>
                <w:color w:val="000000"/>
                <w:sz w:val="24"/>
                <w:szCs w:val="24"/>
              </w:rPr>
              <w:t>- магазины товаров первой необходимости общей площадью не более 150 кв.м.;</w:t>
            </w:r>
          </w:p>
        </w:tc>
        <w:tc>
          <w:tcPr>
            <w:tcW w:w="1842" w:type="dxa"/>
            <w:gridSpan w:val="2"/>
          </w:tcPr>
          <w:p w:rsidR="001A0B46" w:rsidRPr="00953799" w:rsidRDefault="001A0B46" w:rsidP="00504FF3">
            <w:pPr>
              <w:contextualSpacing/>
              <w:jc w:val="both"/>
              <w:rPr>
                <w:b w:val="0"/>
                <w:color w:val="000000"/>
                <w:sz w:val="24"/>
                <w:szCs w:val="24"/>
              </w:rPr>
            </w:pPr>
            <w:r w:rsidRPr="00953799">
              <w:rPr>
                <w:b w:val="0"/>
                <w:color w:val="000000"/>
                <w:sz w:val="24"/>
                <w:szCs w:val="24"/>
              </w:rPr>
              <w:t>400</w:t>
            </w:r>
          </w:p>
        </w:tc>
        <w:tc>
          <w:tcPr>
            <w:tcW w:w="1985" w:type="dxa"/>
            <w:gridSpan w:val="2"/>
          </w:tcPr>
          <w:p w:rsidR="001A0B46" w:rsidRPr="00953799" w:rsidRDefault="001A0B46" w:rsidP="00504FF3">
            <w:pPr>
              <w:contextualSpacing/>
              <w:jc w:val="both"/>
              <w:rPr>
                <w:b w:val="0"/>
                <w:color w:val="000000"/>
                <w:sz w:val="24"/>
                <w:szCs w:val="24"/>
              </w:rPr>
            </w:pPr>
            <w:r w:rsidRPr="00953799">
              <w:rPr>
                <w:b w:val="0"/>
                <w:color w:val="000000"/>
                <w:sz w:val="24"/>
                <w:szCs w:val="24"/>
              </w:rPr>
              <w:t>600</w:t>
            </w:r>
          </w:p>
        </w:tc>
      </w:tr>
      <w:tr w:rsidR="001A0B46" w:rsidRPr="00953799" w:rsidTr="001A0B46">
        <w:tc>
          <w:tcPr>
            <w:tcW w:w="5813" w:type="dxa"/>
          </w:tcPr>
          <w:p w:rsidR="001A0B46" w:rsidRPr="00953799" w:rsidRDefault="001A0B46" w:rsidP="00504FF3">
            <w:pPr>
              <w:contextualSpacing/>
              <w:jc w:val="both"/>
              <w:rPr>
                <w:b w:val="0"/>
                <w:color w:val="000000"/>
                <w:sz w:val="24"/>
                <w:szCs w:val="24"/>
              </w:rPr>
            </w:pPr>
            <w:r w:rsidRPr="00953799">
              <w:rPr>
                <w:b w:val="0"/>
                <w:color w:val="000000"/>
                <w:sz w:val="24"/>
                <w:szCs w:val="24"/>
              </w:rPr>
              <w:t>- кафе, закусочные, столовые в отдельно стоящих зданиях;</w:t>
            </w:r>
          </w:p>
        </w:tc>
        <w:tc>
          <w:tcPr>
            <w:tcW w:w="1842" w:type="dxa"/>
            <w:gridSpan w:val="2"/>
          </w:tcPr>
          <w:p w:rsidR="001A0B46" w:rsidRPr="00953799" w:rsidRDefault="001A0B46" w:rsidP="00504FF3">
            <w:pPr>
              <w:contextualSpacing/>
              <w:jc w:val="both"/>
              <w:rPr>
                <w:b w:val="0"/>
                <w:color w:val="000000"/>
                <w:sz w:val="24"/>
                <w:szCs w:val="24"/>
              </w:rPr>
            </w:pPr>
            <w:r w:rsidRPr="00953799">
              <w:rPr>
                <w:b w:val="0"/>
                <w:color w:val="000000"/>
                <w:sz w:val="24"/>
                <w:szCs w:val="24"/>
              </w:rPr>
              <w:t>200</w:t>
            </w:r>
          </w:p>
        </w:tc>
        <w:tc>
          <w:tcPr>
            <w:tcW w:w="1985" w:type="dxa"/>
            <w:gridSpan w:val="2"/>
          </w:tcPr>
          <w:p w:rsidR="001A0B46" w:rsidRPr="00953799" w:rsidRDefault="001A0B46" w:rsidP="00504FF3">
            <w:pPr>
              <w:contextualSpacing/>
              <w:jc w:val="both"/>
              <w:rPr>
                <w:b w:val="0"/>
                <w:color w:val="000000"/>
                <w:sz w:val="24"/>
                <w:szCs w:val="24"/>
              </w:rPr>
            </w:pPr>
            <w:r w:rsidRPr="00953799">
              <w:rPr>
                <w:b w:val="0"/>
                <w:color w:val="000000"/>
                <w:sz w:val="24"/>
                <w:szCs w:val="24"/>
              </w:rPr>
              <w:t>2000</w:t>
            </w:r>
          </w:p>
        </w:tc>
      </w:tr>
      <w:tr w:rsidR="001A0B46" w:rsidRPr="00953799" w:rsidTr="001A0B46">
        <w:tc>
          <w:tcPr>
            <w:tcW w:w="5813" w:type="dxa"/>
          </w:tcPr>
          <w:p w:rsidR="001A0B46" w:rsidRPr="00953799" w:rsidRDefault="001A0B46" w:rsidP="00504FF3">
            <w:pPr>
              <w:contextualSpacing/>
              <w:jc w:val="both"/>
              <w:rPr>
                <w:b w:val="0"/>
                <w:color w:val="000000"/>
                <w:sz w:val="24"/>
                <w:szCs w:val="24"/>
              </w:rPr>
            </w:pPr>
            <w:r w:rsidRPr="00953799">
              <w:rPr>
                <w:b w:val="0"/>
                <w:color w:val="000000"/>
                <w:sz w:val="24"/>
                <w:szCs w:val="24"/>
              </w:rPr>
              <w:t>- спортзалы, клубы многоцелевого и специализированного назначения с ограничением  времени работы;</w:t>
            </w:r>
          </w:p>
        </w:tc>
        <w:tc>
          <w:tcPr>
            <w:tcW w:w="1842" w:type="dxa"/>
            <w:gridSpan w:val="2"/>
          </w:tcPr>
          <w:p w:rsidR="001A0B46" w:rsidRPr="00953799" w:rsidRDefault="001A0B46" w:rsidP="00504FF3">
            <w:pPr>
              <w:contextualSpacing/>
              <w:jc w:val="both"/>
              <w:rPr>
                <w:b w:val="0"/>
                <w:color w:val="000000"/>
                <w:sz w:val="24"/>
                <w:szCs w:val="24"/>
              </w:rPr>
            </w:pPr>
            <w:r w:rsidRPr="00953799">
              <w:rPr>
                <w:b w:val="0"/>
                <w:color w:val="000000"/>
                <w:sz w:val="24"/>
                <w:szCs w:val="24"/>
              </w:rPr>
              <w:t>800</w:t>
            </w:r>
          </w:p>
        </w:tc>
        <w:tc>
          <w:tcPr>
            <w:tcW w:w="1985" w:type="dxa"/>
            <w:gridSpan w:val="2"/>
          </w:tcPr>
          <w:p w:rsidR="001A0B46" w:rsidRPr="00953799" w:rsidRDefault="001A0B46" w:rsidP="00504FF3">
            <w:pPr>
              <w:contextualSpacing/>
              <w:jc w:val="both"/>
              <w:rPr>
                <w:b w:val="0"/>
                <w:color w:val="000000"/>
                <w:sz w:val="24"/>
                <w:szCs w:val="24"/>
              </w:rPr>
            </w:pPr>
            <w:r w:rsidRPr="00953799">
              <w:rPr>
                <w:b w:val="0"/>
                <w:color w:val="000000"/>
                <w:sz w:val="24"/>
                <w:szCs w:val="24"/>
              </w:rPr>
              <w:t>2000</w:t>
            </w:r>
          </w:p>
        </w:tc>
      </w:tr>
      <w:tr w:rsidR="001A0B46" w:rsidRPr="00953799" w:rsidTr="001A0B46">
        <w:tc>
          <w:tcPr>
            <w:tcW w:w="5813" w:type="dxa"/>
          </w:tcPr>
          <w:p w:rsidR="001A0B46" w:rsidRPr="00953799" w:rsidRDefault="001A0B46" w:rsidP="00504FF3">
            <w:pPr>
              <w:contextualSpacing/>
              <w:jc w:val="both"/>
              <w:rPr>
                <w:b w:val="0"/>
                <w:color w:val="000000"/>
                <w:sz w:val="24"/>
                <w:szCs w:val="24"/>
              </w:rPr>
            </w:pPr>
            <w:r w:rsidRPr="00953799">
              <w:rPr>
                <w:b w:val="0"/>
                <w:color w:val="000000"/>
                <w:sz w:val="24"/>
                <w:szCs w:val="24"/>
              </w:rPr>
              <w:t>- приемные пункты прачечных и химчисток;</w:t>
            </w:r>
          </w:p>
        </w:tc>
        <w:tc>
          <w:tcPr>
            <w:tcW w:w="1842" w:type="dxa"/>
            <w:gridSpan w:val="2"/>
          </w:tcPr>
          <w:p w:rsidR="001A0B46" w:rsidRPr="00953799" w:rsidRDefault="001A0B46" w:rsidP="00504FF3">
            <w:pPr>
              <w:contextualSpacing/>
              <w:jc w:val="both"/>
              <w:rPr>
                <w:b w:val="0"/>
                <w:color w:val="000000"/>
                <w:sz w:val="24"/>
                <w:szCs w:val="24"/>
              </w:rPr>
            </w:pPr>
            <w:r w:rsidRPr="00953799">
              <w:rPr>
                <w:b w:val="0"/>
                <w:color w:val="000000"/>
                <w:sz w:val="24"/>
                <w:szCs w:val="24"/>
              </w:rPr>
              <w:t>200</w:t>
            </w:r>
          </w:p>
          <w:p w:rsidR="001A0B46" w:rsidRPr="00953799" w:rsidRDefault="001A0B46" w:rsidP="00504FF3">
            <w:pPr>
              <w:contextualSpacing/>
              <w:jc w:val="both"/>
              <w:rPr>
                <w:b w:val="0"/>
                <w:color w:val="000000"/>
                <w:sz w:val="24"/>
                <w:szCs w:val="24"/>
              </w:rPr>
            </w:pPr>
          </w:p>
        </w:tc>
        <w:tc>
          <w:tcPr>
            <w:tcW w:w="1985" w:type="dxa"/>
            <w:gridSpan w:val="2"/>
          </w:tcPr>
          <w:p w:rsidR="001A0B46" w:rsidRPr="00953799" w:rsidRDefault="001A0B46" w:rsidP="00504FF3">
            <w:pPr>
              <w:contextualSpacing/>
              <w:jc w:val="both"/>
              <w:rPr>
                <w:b w:val="0"/>
                <w:color w:val="000000"/>
                <w:sz w:val="24"/>
                <w:szCs w:val="24"/>
              </w:rPr>
            </w:pPr>
            <w:r w:rsidRPr="00953799">
              <w:rPr>
                <w:b w:val="0"/>
                <w:color w:val="000000"/>
                <w:sz w:val="24"/>
                <w:szCs w:val="24"/>
              </w:rPr>
              <w:t>2000</w:t>
            </w:r>
          </w:p>
          <w:p w:rsidR="001A0B46" w:rsidRPr="00953799" w:rsidRDefault="001A0B46" w:rsidP="00504FF3">
            <w:pPr>
              <w:contextualSpacing/>
              <w:jc w:val="both"/>
              <w:rPr>
                <w:b w:val="0"/>
                <w:color w:val="000000"/>
                <w:sz w:val="24"/>
                <w:szCs w:val="24"/>
              </w:rPr>
            </w:pPr>
          </w:p>
        </w:tc>
      </w:tr>
      <w:tr w:rsidR="001A0B46" w:rsidRPr="00953799" w:rsidTr="001A0B46">
        <w:tc>
          <w:tcPr>
            <w:tcW w:w="5813" w:type="dxa"/>
          </w:tcPr>
          <w:p w:rsidR="001A0B46" w:rsidRPr="00953799" w:rsidRDefault="001A0B46" w:rsidP="00504FF3">
            <w:pPr>
              <w:contextualSpacing/>
              <w:jc w:val="both"/>
              <w:rPr>
                <w:b w:val="0"/>
                <w:color w:val="000000"/>
                <w:sz w:val="24"/>
                <w:szCs w:val="24"/>
              </w:rPr>
            </w:pPr>
            <w:r w:rsidRPr="00953799">
              <w:rPr>
                <w:b w:val="0"/>
                <w:color w:val="000000"/>
                <w:sz w:val="24"/>
                <w:szCs w:val="24"/>
              </w:rPr>
              <w:t>- аптеки, офисы врача общей практики;</w:t>
            </w:r>
          </w:p>
        </w:tc>
        <w:tc>
          <w:tcPr>
            <w:tcW w:w="1842" w:type="dxa"/>
            <w:gridSpan w:val="2"/>
          </w:tcPr>
          <w:p w:rsidR="001A0B46" w:rsidRPr="00953799" w:rsidRDefault="001A0B46" w:rsidP="00504FF3">
            <w:pPr>
              <w:contextualSpacing/>
              <w:jc w:val="both"/>
              <w:rPr>
                <w:b w:val="0"/>
                <w:color w:val="000000"/>
                <w:sz w:val="24"/>
                <w:szCs w:val="24"/>
              </w:rPr>
            </w:pPr>
            <w:r w:rsidRPr="00953799">
              <w:rPr>
                <w:b w:val="0"/>
                <w:color w:val="000000"/>
                <w:sz w:val="24"/>
                <w:szCs w:val="24"/>
              </w:rPr>
              <w:t>200</w:t>
            </w:r>
          </w:p>
        </w:tc>
        <w:tc>
          <w:tcPr>
            <w:tcW w:w="1985" w:type="dxa"/>
            <w:gridSpan w:val="2"/>
          </w:tcPr>
          <w:p w:rsidR="001A0B46" w:rsidRPr="00953799" w:rsidRDefault="001A0B46" w:rsidP="00504FF3">
            <w:pPr>
              <w:contextualSpacing/>
              <w:jc w:val="both"/>
              <w:rPr>
                <w:b w:val="0"/>
                <w:color w:val="000000"/>
                <w:sz w:val="24"/>
                <w:szCs w:val="24"/>
                <w:highlight w:val="yellow"/>
              </w:rPr>
            </w:pPr>
          </w:p>
        </w:tc>
      </w:tr>
      <w:tr w:rsidR="001A0B46" w:rsidRPr="00953799" w:rsidTr="001A0B46">
        <w:tc>
          <w:tcPr>
            <w:tcW w:w="5813" w:type="dxa"/>
          </w:tcPr>
          <w:p w:rsidR="001A0B46" w:rsidRPr="00953799" w:rsidRDefault="001A0B46" w:rsidP="00504FF3">
            <w:pPr>
              <w:contextualSpacing/>
              <w:jc w:val="both"/>
              <w:rPr>
                <w:b w:val="0"/>
                <w:color w:val="000000"/>
                <w:sz w:val="24"/>
                <w:szCs w:val="24"/>
              </w:rPr>
            </w:pPr>
            <w:r w:rsidRPr="00953799">
              <w:rPr>
                <w:b w:val="0"/>
                <w:color w:val="000000"/>
                <w:sz w:val="24"/>
                <w:szCs w:val="24"/>
              </w:rPr>
              <w:t>- отделения, пункты милиции;</w:t>
            </w:r>
          </w:p>
        </w:tc>
        <w:tc>
          <w:tcPr>
            <w:tcW w:w="1842" w:type="dxa"/>
            <w:gridSpan w:val="2"/>
          </w:tcPr>
          <w:p w:rsidR="001A0B46" w:rsidRPr="00953799" w:rsidRDefault="001A0B46" w:rsidP="00504FF3">
            <w:pPr>
              <w:contextualSpacing/>
              <w:jc w:val="both"/>
              <w:rPr>
                <w:b w:val="0"/>
                <w:color w:val="000000"/>
                <w:sz w:val="24"/>
                <w:szCs w:val="24"/>
              </w:rPr>
            </w:pPr>
            <w:r w:rsidRPr="00953799">
              <w:rPr>
                <w:b w:val="0"/>
                <w:color w:val="000000"/>
                <w:sz w:val="24"/>
                <w:szCs w:val="24"/>
              </w:rPr>
              <w:t>200</w:t>
            </w:r>
          </w:p>
        </w:tc>
        <w:tc>
          <w:tcPr>
            <w:tcW w:w="1985" w:type="dxa"/>
            <w:gridSpan w:val="2"/>
          </w:tcPr>
          <w:p w:rsidR="001A0B46" w:rsidRPr="00953799" w:rsidRDefault="001A0B46" w:rsidP="00504FF3">
            <w:pPr>
              <w:contextualSpacing/>
              <w:jc w:val="both"/>
              <w:rPr>
                <w:b w:val="0"/>
                <w:color w:val="000000"/>
                <w:sz w:val="24"/>
                <w:szCs w:val="24"/>
                <w:highlight w:val="yellow"/>
              </w:rPr>
            </w:pPr>
          </w:p>
        </w:tc>
      </w:tr>
      <w:tr w:rsidR="001A0B46" w:rsidRPr="00953799" w:rsidTr="001A0B46">
        <w:tc>
          <w:tcPr>
            <w:tcW w:w="5813" w:type="dxa"/>
          </w:tcPr>
          <w:p w:rsidR="001A0B46" w:rsidRPr="00953799" w:rsidRDefault="001A0B46" w:rsidP="00504FF3">
            <w:pPr>
              <w:contextualSpacing/>
              <w:jc w:val="both"/>
              <w:rPr>
                <w:b w:val="0"/>
                <w:color w:val="000000"/>
                <w:sz w:val="24"/>
                <w:szCs w:val="24"/>
              </w:rPr>
            </w:pPr>
            <w:r w:rsidRPr="00953799">
              <w:rPr>
                <w:b w:val="0"/>
                <w:color w:val="000000"/>
                <w:sz w:val="24"/>
                <w:szCs w:val="24"/>
              </w:rPr>
              <w:t>- жилищно-эксплуатационные и аварийно-диспетчерские службы;</w:t>
            </w:r>
          </w:p>
        </w:tc>
        <w:tc>
          <w:tcPr>
            <w:tcW w:w="1842" w:type="dxa"/>
            <w:gridSpan w:val="2"/>
          </w:tcPr>
          <w:p w:rsidR="001A0B46" w:rsidRPr="00953799" w:rsidRDefault="001A0B46" w:rsidP="00504FF3">
            <w:pPr>
              <w:contextualSpacing/>
              <w:jc w:val="both"/>
              <w:rPr>
                <w:b w:val="0"/>
                <w:color w:val="000000"/>
                <w:sz w:val="24"/>
                <w:szCs w:val="24"/>
              </w:rPr>
            </w:pPr>
            <w:r w:rsidRPr="00953799">
              <w:rPr>
                <w:b w:val="0"/>
                <w:color w:val="000000"/>
                <w:sz w:val="24"/>
                <w:szCs w:val="24"/>
              </w:rPr>
              <w:t>200</w:t>
            </w:r>
          </w:p>
        </w:tc>
        <w:tc>
          <w:tcPr>
            <w:tcW w:w="1985" w:type="dxa"/>
            <w:gridSpan w:val="2"/>
          </w:tcPr>
          <w:p w:rsidR="001A0B46" w:rsidRPr="00953799" w:rsidRDefault="001A0B46" w:rsidP="000059F9">
            <w:pPr>
              <w:contextualSpacing/>
              <w:jc w:val="both"/>
              <w:rPr>
                <w:b w:val="0"/>
                <w:color w:val="000000"/>
                <w:sz w:val="24"/>
                <w:szCs w:val="24"/>
                <w:highlight w:val="yellow"/>
              </w:rPr>
            </w:pPr>
            <w:r w:rsidRPr="00953799">
              <w:rPr>
                <w:b w:val="0"/>
                <w:color w:val="000000"/>
                <w:sz w:val="24"/>
                <w:szCs w:val="24"/>
              </w:rPr>
              <w:t xml:space="preserve">3000 </w:t>
            </w:r>
          </w:p>
        </w:tc>
      </w:tr>
      <w:tr w:rsidR="001A0B46" w:rsidRPr="00953799" w:rsidTr="001A0B46">
        <w:tc>
          <w:tcPr>
            <w:tcW w:w="5813" w:type="dxa"/>
          </w:tcPr>
          <w:p w:rsidR="001A0B46" w:rsidRPr="00953799" w:rsidRDefault="001A0B46" w:rsidP="00504FF3">
            <w:pPr>
              <w:contextualSpacing/>
              <w:jc w:val="both"/>
              <w:rPr>
                <w:b w:val="0"/>
                <w:color w:val="000000"/>
                <w:sz w:val="24"/>
                <w:szCs w:val="24"/>
              </w:rPr>
            </w:pPr>
            <w:r w:rsidRPr="00953799">
              <w:rPr>
                <w:b w:val="0"/>
                <w:color w:val="000000"/>
                <w:sz w:val="24"/>
                <w:szCs w:val="24"/>
              </w:rPr>
              <w:t>- парковки перед объектами обслуживающих и коммерческих видов использования;</w:t>
            </w:r>
          </w:p>
        </w:tc>
        <w:tc>
          <w:tcPr>
            <w:tcW w:w="1842" w:type="dxa"/>
            <w:gridSpan w:val="2"/>
          </w:tcPr>
          <w:p w:rsidR="001A0B46" w:rsidRPr="00953799" w:rsidRDefault="001A0B46" w:rsidP="00504FF3">
            <w:pPr>
              <w:contextualSpacing/>
              <w:jc w:val="both"/>
              <w:rPr>
                <w:b w:val="0"/>
                <w:color w:val="000000"/>
                <w:sz w:val="24"/>
                <w:szCs w:val="24"/>
              </w:rPr>
            </w:pPr>
            <w:r w:rsidRPr="00953799">
              <w:rPr>
                <w:b w:val="0"/>
                <w:color w:val="000000"/>
                <w:sz w:val="24"/>
                <w:szCs w:val="24"/>
              </w:rPr>
              <w:t>200</w:t>
            </w:r>
          </w:p>
        </w:tc>
        <w:tc>
          <w:tcPr>
            <w:tcW w:w="1985" w:type="dxa"/>
            <w:gridSpan w:val="2"/>
          </w:tcPr>
          <w:p w:rsidR="001A0B46" w:rsidRPr="00953799" w:rsidRDefault="001A0B46" w:rsidP="00504FF3">
            <w:pPr>
              <w:contextualSpacing/>
              <w:jc w:val="both"/>
              <w:rPr>
                <w:b w:val="0"/>
                <w:color w:val="000000"/>
                <w:sz w:val="24"/>
                <w:szCs w:val="24"/>
                <w:highlight w:val="yellow"/>
              </w:rPr>
            </w:pPr>
          </w:p>
        </w:tc>
      </w:tr>
      <w:tr w:rsidR="001A0B46" w:rsidRPr="00953799" w:rsidTr="001A0B46">
        <w:tc>
          <w:tcPr>
            <w:tcW w:w="5813" w:type="dxa"/>
          </w:tcPr>
          <w:p w:rsidR="001A0B46" w:rsidRPr="00953799" w:rsidRDefault="001A0B46" w:rsidP="00504FF3">
            <w:pPr>
              <w:contextualSpacing/>
              <w:jc w:val="both"/>
              <w:rPr>
                <w:b w:val="0"/>
                <w:color w:val="000000"/>
                <w:sz w:val="24"/>
                <w:szCs w:val="24"/>
              </w:rPr>
            </w:pPr>
            <w:r w:rsidRPr="00953799">
              <w:rPr>
                <w:b w:val="0"/>
                <w:color w:val="000000"/>
                <w:sz w:val="24"/>
                <w:szCs w:val="24"/>
              </w:rPr>
              <w:t>- амбулаторно-поликлинические учреждения;</w:t>
            </w:r>
          </w:p>
        </w:tc>
        <w:tc>
          <w:tcPr>
            <w:tcW w:w="1842" w:type="dxa"/>
            <w:gridSpan w:val="2"/>
          </w:tcPr>
          <w:p w:rsidR="001A0B46" w:rsidRPr="00953799" w:rsidRDefault="001A0B46" w:rsidP="00504FF3">
            <w:pPr>
              <w:contextualSpacing/>
              <w:jc w:val="both"/>
              <w:rPr>
                <w:b w:val="0"/>
                <w:color w:val="000000"/>
                <w:sz w:val="24"/>
                <w:szCs w:val="24"/>
              </w:rPr>
            </w:pPr>
            <w:r w:rsidRPr="00953799">
              <w:rPr>
                <w:b w:val="0"/>
                <w:color w:val="000000"/>
                <w:sz w:val="24"/>
                <w:szCs w:val="24"/>
              </w:rPr>
              <w:t>200</w:t>
            </w:r>
          </w:p>
        </w:tc>
        <w:tc>
          <w:tcPr>
            <w:tcW w:w="1985" w:type="dxa"/>
            <w:gridSpan w:val="2"/>
          </w:tcPr>
          <w:p w:rsidR="001A0B46" w:rsidRPr="00953799" w:rsidRDefault="001A0B46" w:rsidP="00504FF3">
            <w:pPr>
              <w:contextualSpacing/>
              <w:jc w:val="both"/>
              <w:rPr>
                <w:b w:val="0"/>
                <w:color w:val="000000"/>
                <w:sz w:val="24"/>
                <w:szCs w:val="24"/>
                <w:highlight w:val="yellow"/>
              </w:rPr>
            </w:pPr>
          </w:p>
        </w:tc>
      </w:tr>
      <w:tr w:rsidR="001A0B46" w:rsidRPr="00953799" w:rsidTr="001A0B46">
        <w:tc>
          <w:tcPr>
            <w:tcW w:w="5813" w:type="dxa"/>
          </w:tcPr>
          <w:p w:rsidR="001A0B46" w:rsidRPr="00953799" w:rsidRDefault="001A0B46" w:rsidP="00504FF3">
            <w:pPr>
              <w:contextualSpacing/>
              <w:jc w:val="both"/>
              <w:rPr>
                <w:b w:val="0"/>
                <w:color w:val="000000"/>
                <w:sz w:val="24"/>
                <w:szCs w:val="24"/>
              </w:rPr>
            </w:pPr>
            <w:r w:rsidRPr="00953799">
              <w:rPr>
                <w:b w:val="0"/>
                <w:color w:val="000000"/>
                <w:sz w:val="24"/>
                <w:szCs w:val="24"/>
              </w:rPr>
              <w:t>- пошивочные ателье, ремонтные мастерские бытовой техники, парикмахерские и иные объекты обслуживания;</w:t>
            </w:r>
          </w:p>
        </w:tc>
        <w:tc>
          <w:tcPr>
            <w:tcW w:w="1842" w:type="dxa"/>
            <w:gridSpan w:val="2"/>
          </w:tcPr>
          <w:p w:rsidR="001A0B46" w:rsidRPr="00953799" w:rsidRDefault="001A0B46" w:rsidP="00504FF3">
            <w:pPr>
              <w:contextualSpacing/>
              <w:jc w:val="both"/>
              <w:rPr>
                <w:b w:val="0"/>
                <w:color w:val="000000"/>
                <w:sz w:val="24"/>
                <w:szCs w:val="24"/>
              </w:rPr>
            </w:pPr>
            <w:r w:rsidRPr="00953799">
              <w:rPr>
                <w:b w:val="0"/>
                <w:color w:val="000000"/>
                <w:sz w:val="24"/>
                <w:szCs w:val="24"/>
              </w:rPr>
              <w:t>200</w:t>
            </w:r>
          </w:p>
        </w:tc>
        <w:tc>
          <w:tcPr>
            <w:tcW w:w="1985" w:type="dxa"/>
            <w:gridSpan w:val="2"/>
          </w:tcPr>
          <w:p w:rsidR="001A0B46" w:rsidRPr="00953799" w:rsidRDefault="001A0B46" w:rsidP="00504FF3">
            <w:pPr>
              <w:contextualSpacing/>
              <w:jc w:val="both"/>
              <w:rPr>
                <w:b w:val="0"/>
                <w:color w:val="000000"/>
                <w:sz w:val="24"/>
                <w:szCs w:val="24"/>
                <w:highlight w:val="yellow"/>
              </w:rPr>
            </w:pPr>
          </w:p>
        </w:tc>
      </w:tr>
      <w:tr w:rsidR="00C151DE" w:rsidRPr="00953799" w:rsidTr="001A0B46">
        <w:tc>
          <w:tcPr>
            <w:tcW w:w="5813" w:type="dxa"/>
          </w:tcPr>
          <w:p w:rsidR="00C151DE" w:rsidRPr="00953799" w:rsidRDefault="00C151DE" w:rsidP="00C151DE">
            <w:pPr>
              <w:contextualSpacing/>
              <w:jc w:val="both"/>
              <w:rPr>
                <w:b w:val="0"/>
                <w:color w:val="000000"/>
                <w:sz w:val="24"/>
                <w:szCs w:val="24"/>
              </w:rPr>
            </w:pPr>
            <w:r w:rsidRPr="00953799">
              <w:rPr>
                <w:b w:val="0"/>
                <w:color w:val="000000"/>
                <w:sz w:val="24"/>
                <w:szCs w:val="24"/>
              </w:rPr>
              <w:t>- ведение огородничества;</w:t>
            </w:r>
          </w:p>
        </w:tc>
        <w:tc>
          <w:tcPr>
            <w:tcW w:w="1842" w:type="dxa"/>
            <w:gridSpan w:val="2"/>
          </w:tcPr>
          <w:p w:rsidR="00C151DE" w:rsidRPr="00953799" w:rsidRDefault="00C151DE" w:rsidP="00C151DE">
            <w:pPr>
              <w:contextualSpacing/>
              <w:jc w:val="both"/>
              <w:rPr>
                <w:b w:val="0"/>
                <w:color w:val="000000"/>
                <w:sz w:val="24"/>
                <w:szCs w:val="24"/>
              </w:rPr>
            </w:pPr>
            <w:r w:rsidRPr="00953799">
              <w:rPr>
                <w:b w:val="0"/>
                <w:color w:val="000000"/>
                <w:sz w:val="24"/>
                <w:szCs w:val="24"/>
              </w:rPr>
              <w:t>100</w:t>
            </w:r>
          </w:p>
        </w:tc>
        <w:tc>
          <w:tcPr>
            <w:tcW w:w="1985" w:type="dxa"/>
            <w:gridSpan w:val="2"/>
          </w:tcPr>
          <w:p w:rsidR="00C151DE" w:rsidRPr="00953799" w:rsidRDefault="00C151DE" w:rsidP="00C151DE">
            <w:pPr>
              <w:contextualSpacing/>
              <w:jc w:val="both"/>
              <w:rPr>
                <w:b w:val="0"/>
                <w:color w:val="000000"/>
                <w:sz w:val="24"/>
                <w:szCs w:val="24"/>
              </w:rPr>
            </w:pPr>
            <w:r w:rsidRPr="00953799">
              <w:rPr>
                <w:b w:val="0"/>
                <w:color w:val="000000"/>
                <w:sz w:val="24"/>
                <w:szCs w:val="24"/>
              </w:rPr>
              <w:t>1000</w:t>
            </w:r>
          </w:p>
        </w:tc>
      </w:tr>
      <w:tr w:rsidR="00C151DE" w:rsidRPr="00953799" w:rsidTr="001A0B46">
        <w:tc>
          <w:tcPr>
            <w:tcW w:w="5813" w:type="dxa"/>
          </w:tcPr>
          <w:p w:rsidR="00C151DE" w:rsidRPr="00953799" w:rsidRDefault="00C151DE" w:rsidP="00C151DE">
            <w:pPr>
              <w:contextualSpacing/>
              <w:jc w:val="both"/>
              <w:rPr>
                <w:b w:val="0"/>
                <w:color w:val="000000"/>
                <w:sz w:val="24"/>
                <w:szCs w:val="24"/>
              </w:rPr>
            </w:pPr>
            <w:r w:rsidRPr="00953799">
              <w:rPr>
                <w:b w:val="0"/>
                <w:color w:val="000000"/>
                <w:sz w:val="24"/>
                <w:szCs w:val="24"/>
              </w:rPr>
              <w:t>- ведение садоводства</w:t>
            </w:r>
          </w:p>
        </w:tc>
        <w:tc>
          <w:tcPr>
            <w:tcW w:w="1842" w:type="dxa"/>
            <w:gridSpan w:val="2"/>
          </w:tcPr>
          <w:p w:rsidR="00C151DE" w:rsidRPr="00953799" w:rsidRDefault="00C151DE" w:rsidP="00C151DE">
            <w:pPr>
              <w:contextualSpacing/>
              <w:jc w:val="both"/>
              <w:rPr>
                <w:b w:val="0"/>
                <w:color w:val="000000"/>
                <w:sz w:val="24"/>
                <w:szCs w:val="24"/>
              </w:rPr>
            </w:pPr>
            <w:r w:rsidRPr="00953799">
              <w:rPr>
                <w:b w:val="0"/>
                <w:color w:val="000000"/>
                <w:sz w:val="24"/>
                <w:szCs w:val="24"/>
              </w:rPr>
              <w:t>100</w:t>
            </w:r>
          </w:p>
        </w:tc>
        <w:tc>
          <w:tcPr>
            <w:tcW w:w="1985" w:type="dxa"/>
            <w:gridSpan w:val="2"/>
          </w:tcPr>
          <w:p w:rsidR="00C151DE" w:rsidRPr="00953799" w:rsidRDefault="00C151DE" w:rsidP="00C151DE">
            <w:pPr>
              <w:contextualSpacing/>
              <w:jc w:val="both"/>
              <w:rPr>
                <w:b w:val="0"/>
                <w:color w:val="000000"/>
                <w:sz w:val="24"/>
                <w:szCs w:val="24"/>
              </w:rPr>
            </w:pPr>
            <w:r w:rsidRPr="00953799">
              <w:rPr>
                <w:b w:val="0"/>
                <w:color w:val="000000"/>
                <w:sz w:val="24"/>
                <w:szCs w:val="24"/>
              </w:rPr>
              <w:t>2500</w:t>
            </w:r>
          </w:p>
        </w:tc>
      </w:tr>
      <w:tr w:rsidR="00C151DE" w:rsidRPr="00953799" w:rsidTr="001A0B46">
        <w:tc>
          <w:tcPr>
            <w:tcW w:w="9640" w:type="dxa"/>
            <w:gridSpan w:val="5"/>
          </w:tcPr>
          <w:p w:rsidR="00C151DE" w:rsidRPr="00953799" w:rsidRDefault="00C151DE" w:rsidP="00504FF3">
            <w:pPr>
              <w:ind w:firstLine="540"/>
              <w:contextualSpacing/>
              <w:jc w:val="both"/>
              <w:rPr>
                <w:b w:val="0"/>
                <w:color w:val="000000"/>
                <w:sz w:val="24"/>
                <w:szCs w:val="24"/>
              </w:rPr>
            </w:pPr>
            <w:r w:rsidRPr="00953799">
              <w:rPr>
                <w:b w:val="0"/>
                <w:color w:val="000000"/>
                <w:sz w:val="24"/>
                <w:szCs w:val="24"/>
              </w:rPr>
              <w:t xml:space="preserve">Под огородничество и садоводство предоставляются земельные участки непригодные для жилищного строительства, либо конфигурация которых не позволяет </w:t>
            </w:r>
            <w:proofErr w:type="gramStart"/>
            <w:r w:rsidRPr="00953799">
              <w:rPr>
                <w:b w:val="0"/>
                <w:color w:val="000000"/>
                <w:sz w:val="24"/>
                <w:szCs w:val="24"/>
              </w:rPr>
              <w:t>разместить объект</w:t>
            </w:r>
            <w:proofErr w:type="gramEnd"/>
            <w:r w:rsidRPr="00953799">
              <w:rPr>
                <w:b w:val="0"/>
                <w:color w:val="000000"/>
                <w:sz w:val="24"/>
                <w:szCs w:val="24"/>
              </w:rPr>
              <w:t xml:space="preserve"> капитального строительства с учетом требований статьи 11 Правил.</w:t>
            </w:r>
          </w:p>
          <w:p w:rsidR="00C151DE" w:rsidRPr="00953799" w:rsidRDefault="00C151DE" w:rsidP="00FE78D8">
            <w:pPr>
              <w:widowControl/>
              <w:ind w:left="540"/>
              <w:jc w:val="both"/>
              <w:rPr>
                <w:b w:val="0"/>
                <w:color w:val="000000"/>
                <w:sz w:val="24"/>
                <w:szCs w:val="24"/>
              </w:rPr>
            </w:pPr>
            <w:r w:rsidRPr="00953799">
              <w:rPr>
                <w:b w:val="0"/>
                <w:color w:val="000000"/>
                <w:sz w:val="24"/>
                <w:szCs w:val="24"/>
              </w:rPr>
              <w:t xml:space="preserve">В случае предоставления земельного участка для ведения личного подсобного </w:t>
            </w:r>
          </w:p>
          <w:p w:rsidR="00C151DE" w:rsidRPr="00953799" w:rsidRDefault="00C151DE" w:rsidP="00FE78D8">
            <w:pPr>
              <w:widowControl/>
              <w:jc w:val="both"/>
              <w:rPr>
                <w:b w:val="0"/>
                <w:bCs w:val="0"/>
                <w:color w:val="000000"/>
                <w:sz w:val="24"/>
                <w:szCs w:val="24"/>
              </w:rPr>
            </w:pPr>
            <w:r w:rsidRPr="00953799">
              <w:rPr>
                <w:b w:val="0"/>
                <w:color w:val="000000"/>
                <w:sz w:val="24"/>
                <w:szCs w:val="24"/>
              </w:rPr>
              <w:t xml:space="preserve">хозяйства льготным категориям граждан </w:t>
            </w:r>
            <w:proofErr w:type="gramStart"/>
            <w:r w:rsidRPr="00953799">
              <w:rPr>
                <w:b w:val="0"/>
                <w:color w:val="000000"/>
                <w:sz w:val="24"/>
                <w:szCs w:val="24"/>
              </w:rPr>
              <w:t>согласно закона</w:t>
            </w:r>
            <w:proofErr w:type="gramEnd"/>
            <w:r w:rsidRPr="00953799">
              <w:rPr>
                <w:b w:val="0"/>
                <w:color w:val="000000"/>
                <w:sz w:val="24"/>
                <w:szCs w:val="24"/>
              </w:rPr>
              <w:t xml:space="preserve"> Ярославской области № 22-з от 27.04.2007 «</w:t>
            </w:r>
            <w:r w:rsidRPr="00953799">
              <w:rPr>
                <w:b w:val="0"/>
                <w:bCs w:val="0"/>
                <w:color w:val="000000"/>
                <w:sz w:val="24"/>
                <w:szCs w:val="24"/>
              </w:rPr>
              <w:t>О бесплатном предоставлении в собственность граждан земельных участков, находящихся в государственной или муниципальной собственности» максимальный размер земельного участка составляет 4000 кв.м.</w:t>
            </w:r>
          </w:p>
          <w:p w:rsidR="00C151DE" w:rsidRPr="00953799" w:rsidRDefault="00C151DE" w:rsidP="00504FF3">
            <w:pPr>
              <w:ind w:firstLine="540"/>
              <w:contextualSpacing/>
              <w:jc w:val="both"/>
              <w:rPr>
                <w:b w:val="0"/>
                <w:color w:val="000000"/>
                <w:sz w:val="24"/>
                <w:szCs w:val="24"/>
              </w:rPr>
            </w:pPr>
            <w:r w:rsidRPr="00953799">
              <w:rPr>
                <w:b w:val="0"/>
                <w:color w:val="000000"/>
                <w:sz w:val="24"/>
                <w:szCs w:val="24"/>
              </w:rPr>
              <w:t xml:space="preserve">Минимальная площадь земельного участка или суммы площадей смежных земельных участков для размещения иных видов объектов капитального строительства жилого назначения устанавливается с учетом обеспечения возможности размещения необходимых для его эксплуатации элементов благоустройства, в том числе площадок отдыха, игровых, </w:t>
            </w:r>
            <w:r w:rsidRPr="00953799">
              <w:rPr>
                <w:b w:val="0"/>
                <w:color w:val="000000"/>
                <w:sz w:val="24"/>
                <w:szCs w:val="24"/>
              </w:rPr>
              <w:lastRenderedPageBreak/>
              <w:t>спортивных, хозяйственных площадок, стоянок автотранспорта, зеленых насаждений, максимальный размер участка не устанавливается.</w:t>
            </w:r>
          </w:p>
          <w:p w:rsidR="00C151DE" w:rsidRPr="00953799" w:rsidRDefault="00C151DE" w:rsidP="00504FF3">
            <w:pPr>
              <w:ind w:firstLine="540"/>
              <w:contextualSpacing/>
              <w:jc w:val="both"/>
              <w:rPr>
                <w:b w:val="0"/>
                <w:color w:val="000000"/>
                <w:sz w:val="24"/>
                <w:szCs w:val="24"/>
              </w:rPr>
            </w:pPr>
            <w:proofErr w:type="gramStart"/>
            <w:r w:rsidRPr="00953799">
              <w:rPr>
                <w:b w:val="0"/>
                <w:color w:val="000000"/>
                <w:sz w:val="24"/>
                <w:szCs w:val="24"/>
              </w:rPr>
              <w:t>Минимальная площадь земельных участков для размещения объектов капитального строительства других видов разрешенного использования устанавливается с учетом необходимости обеспечения требований технических регламентов, безопасности территорий, инженерно-технических требований, требований гражданской обороны, обеспечения предупреждения чрезвычайных ситуаций природного и техногенного характера, соблюдения требований охраны окружающей среды и экологической безопасности, санитарно-эпидемиологических требований, требований сохранения объектов культурного наследия и особо охраняемых природных территорий, региональных и местных нормативов</w:t>
            </w:r>
            <w:proofErr w:type="gramEnd"/>
            <w:r w:rsidRPr="00953799">
              <w:rPr>
                <w:b w:val="0"/>
                <w:color w:val="000000"/>
                <w:sz w:val="24"/>
                <w:szCs w:val="24"/>
              </w:rPr>
              <w:t xml:space="preserve"> градостроительного проектирования, обеспечения инвалидам </w:t>
            </w:r>
            <w:r w:rsidRPr="00277827">
              <w:rPr>
                <w:b w:val="0"/>
                <w:color w:val="000000"/>
                <w:sz w:val="24"/>
                <w:szCs w:val="24"/>
              </w:rPr>
              <w:t>условий для беспрепятственного доступа к объектам социального назначения, но не менее 200 кв.м</w:t>
            </w:r>
            <w:proofErr w:type="gramStart"/>
            <w:r w:rsidRPr="00277827">
              <w:rPr>
                <w:b w:val="0"/>
                <w:color w:val="000000"/>
                <w:sz w:val="24"/>
                <w:szCs w:val="24"/>
              </w:rPr>
              <w:t xml:space="preserve">..; </w:t>
            </w:r>
            <w:proofErr w:type="gramEnd"/>
            <w:r w:rsidRPr="00277827">
              <w:rPr>
                <w:b w:val="0"/>
                <w:color w:val="000000"/>
                <w:sz w:val="24"/>
                <w:szCs w:val="24"/>
              </w:rPr>
              <w:t>отдельно стоящие бани коммерческого использования площадью не более 50 кв.м.; временные</w:t>
            </w:r>
            <w:r w:rsidRPr="00953799">
              <w:rPr>
                <w:b w:val="0"/>
                <w:color w:val="000000"/>
                <w:sz w:val="24"/>
                <w:szCs w:val="24"/>
              </w:rPr>
              <w:t xml:space="preserve"> сооружения торговли; - спортивные и детские площадки, теннисные корты; ветлечебницы без постоянного содержания животных, площадки для выгула собак)</w:t>
            </w:r>
          </w:p>
          <w:p w:rsidR="00C151DE" w:rsidRPr="00953799" w:rsidRDefault="00C151DE" w:rsidP="00BB520C">
            <w:pPr>
              <w:ind w:firstLine="540"/>
              <w:contextualSpacing/>
              <w:jc w:val="both"/>
              <w:rPr>
                <w:b w:val="0"/>
                <w:color w:val="000000"/>
                <w:sz w:val="24"/>
                <w:szCs w:val="24"/>
              </w:rPr>
            </w:pPr>
            <w:r w:rsidRPr="00953799">
              <w:rPr>
                <w:b w:val="0"/>
                <w:color w:val="000000"/>
                <w:sz w:val="24"/>
                <w:szCs w:val="24"/>
              </w:rPr>
              <w:t>Максимальная площадь земельных участков для размещения: детских садов, иных объектов дошкольного воспитания, начальных и средних общеобразовательных школ, спортзалов, клубов многоцелевого и специализированного назначения с ограничением  времени работы, приемных пунктов прачечных и химчисток, аптек, офисов врача общей практики, отделений, пунктов милиции; жилищно-эксплуатационных и аварийно-диспетчерских служб; амбулаторно-поликлинических учреждений; пошивочных ателье, ремонтных мастерских бытовой техники, парикмахерских и иных объектов обслуживания определяется с учетом проектной мощности.</w:t>
            </w:r>
          </w:p>
        </w:tc>
      </w:tr>
      <w:tr w:rsidR="00C151DE" w:rsidRPr="00953799" w:rsidTr="001A0B46">
        <w:tc>
          <w:tcPr>
            <w:tcW w:w="5954" w:type="dxa"/>
            <w:gridSpan w:val="2"/>
          </w:tcPr>
          <w:p w:rsidR="00C151DE" w:rsidRPr="00953799" w:rsidRDefault="00C151DE" w:rsidP="004A30F2">
            <w:pPr>
              <w:ind w:firstLine="540"/>
              <w:contextualSpacing/>
              <w:jc w:val="both"/>
              <w:rPr>
                <w:b w:val="0"/>
                <w:noProof/>
                <w:color w:val="000000"/>
                <w:sz w:val="24"/>
                <w:szCs w:val="24"/>
              </w:rPr>
            </w:pPr>
            <w:r w:rsidRPr="00953799">
              <w:rPr>
                <w:b w:val="0"/>
                <w:noProof/>
                <w:color w:val="000000"/>
                <w:sz w:val="24"/>
                <w:szCs w:val="24"/>
              </w:rPr>
              <w:lastRenderedPageBreak/>
              <w:t xml:space="preserve">Зона </w:t>
            </w:r>
            <w:r>
              <w:rPr>
                <w:b w:val="0"/>
                <w:noProof/>
                <w:color w:val="000000"/>
                <w:sz w:val="24"/>
                <w:szCs w:val="24"/>
              </w:rPr>
              <w:t>Ц/ЦС</w:t>
            </w:r>
          </w:p>
        </w:tc>
        <w:tc>
          <w:tcPr>
            <w:tcW w:w="1701" w:type="dxa"/>
          </w:tcPr>
          <w:p w:rsidR="00C151DE" w:rsidRPr="00953799" w:rsidRDefault="00C151DE" w:rsidP="00504FF3">
            <w:pPr>
              <w:ind w:firstLine="540"/>
              <w:contextualSpacing/>
              <w:jc w:val="both"/>
              <w:rPr>
                <w:b w:val="0"/>
                <w:noProof/>
                <w:color w:val="000000"/>
                <w:sz w:val="24"/>
                <w:szCs w:val="24"/>
              </w:rPr>
            </w:pPr>
          </w:p>
        </w:tc>
        <w:tc>
          <w:tcPr>
            <w:tcW w:w="1985" w:type="dxa"/>
            <w:gridSpan w:val="2"/>
          </w:tcPr>
          <w:p w:rsidR="00C151DE" w:rsidRPr="00953799" w:rsidRDefault="00C151DE" w:rsidP="00504FF3">
            <w:pPr>
              <w:ind w:firstLine="540"/>
              <w:contextualSpacing/>
              <w:jc w:val="both"/>
              <w:rPr>
                <w:b w:val="0"/>
                <w:noProof/>
                <w:color w:val="000000"/>
                <w:sz w:val="24"/>
                <w:szCs w:val="24"/>
              </w:rPr>
            </w:pPr>
          </w:p>
        </w:tc>
      </w:tr>
      <w:tr w:rsidR="00C151DE" w:rsidRPr="00953799" w:rsidTr="001A0B46">
        <w:tc>
          <w:tcPr>
            <w:tcW w:w="5954" w:type="dxa"/>
            <w:gridSpan w:val="2"/>
            <w:tcBorders>
              <w:top w:val="single" w:sz="4" w:space="0" w:color="000000"/>
              <w:left w:val="single" w:sz="4" w:space="0" w:color="000000"/>
              <w:bottom w:val="single" w:sz="4" w:space="0" w:color="000000"/>
              <w:right w:val="single" w:sz="4" w:space="0" w:color="000000"/>
            </w:tcBorders>
          </w:tcPr>
          <w:p w:rsidR="00C151DE" w:rsidRPr="00953799" w:rsidRDefault="00C151DE" w:rsidP="00504FF3">
            <w:pPr>
              <w:contextualSpacing/>
              <w:jc w:val="both"/>
              <w:rPr>
                <w:b w:val="0"/>
                <w:color w:val="000000"/>
                <w:sz w:val="24"/>
                <w:szCs w:val="24"/>
              </w:rPr>
            </w:pPr>
            <w:r w:rsidRPr="00953799">
              <w:rPr>
                <w:b w:val="0"/>
                <w:color w:val="000000"/>
                <w:sz w:val="24"/>
                <w:szCs w:val="24"/>
              </w:rPr>
              <w:t>- детские сады, иные объекты дошкольного воспитания;</w:t>
            </w:r>
          </w:p>
        </w:tc>
        <w:tc>
          <w:tcPr>
            <w:tcW w:w="1701" w:type="dxa"/>
            <w:tcBorders>
              <w:top w:val="single" w:sz="4" w:space="0" w:color="000000"/>
              <w:left w:val="single" w:sz="4" w:space="0" w:color="000000"/>
              <w:bottom w:val="single" w:sz="4" w:space="0" w:color="000000"/>
              <w:right w:val="single" w:sz="4" w:space="0" w:color="000000"/>
            </w:tcBorders>
          </w:tcPr>
          <w:p w:rsidR="00C151DE" w:rsidRPr="00953799" w:rsidRDefault="00C151DE" w:rsidP="00504FF3">
            <w:pPr>
              <w:contextualSpacing/>
              <w:jc w:val="both"/>
              <w:rPr>
                <w:b w:val="0"/>
                <w:color w:val="000000"/>
                <w:sz w:val="24"/>
                <w:szCs w:val="24"/>
              </w:rPr>
            </w:pPr>
            <w:r w:rsidRPr="00953799">
              <w:rPr>
                <w:b w:val="0"/>
                <w:color w:val="000000"/>
                <w:sz w:val="24"/>
                <w:szCs w:val="24"/>
              </w:rPr>
              <w:t>400</w:t>
            </w:r>
          </w:p>
        </w:tc>
        <w:tc>
          <w:tcPr>
            <w:tcW w:w="1985" w:type="dxa"/>
            <w:gridSpan w:val="2"/>
            <w:tcBorders>
              <w:top w:val="single" w:sz="4" w:space="0" w:color="000000"/>
              <w:left w:val="single" w:sz="4" w:space="0" w:color="000000"/>
              <w:bottom w:val="single" w:sz="4" w:space="0" w:color="000000"/>
              <w:right w:val="single" w:sz="4" w:space="0" w:color="000000"/>
            </w:tcBorders>
          </w:tcPr>
          <w:p w:rsidR="00C151DE" w:rsidRPr="00953799" w:rsidRDefault="00C151DE" w:rsidP="00504FF3">
            <w:pPr>
              <w:contextualSpacing/>
              <w:jc w:val="both"/>
              <w:rPr>
                <w:b w:val="0"/>
                <w:color w:val="000000"/>
                <w:sz w:val="24"/>
                <w:szCs w:val="24"/>
              </w:rPr>
            </w:pPr>
            <w:r w:rsidRPr="00953799">
              <w:rPr>
                <w:b w:val="0"/>
                <w:color w:val="000000"/>
                <w:sz w:val="24"/>
                <w:szCs w:val="24"/>
              </w:rPr>
              <w:t>15000</w:t>
            </w:r>
          </w:p>
        </w:tc>
      </w:tr>
      <w:tr w:rsidR="00C151DE" w:rsidRPr="00953799" w:rsidTr="001A0B46">
        <w:tc>
          <w:tcPr>
            <w:tcW w:w="5954" w:type="dxa"/>
            <w:gridSpan w:val="2"/>
            <w:tcBorders>
              <w:top w:val="single" w:sz="4" w:space="0" w:color="000000"/>
              <w:left w:val="single" w:sz="4" w:space="0" w:color="000000"/>
              <w:bottom w:val="single" w:sz="4" w:space="0" w:color="000000"/>
              <w:right w:val="single" w:sz="4" w:space="0" w:color="000000"/>
            </w:tcBorders>
          </w:tcPr>
          <w:p w:rsidR="00C151DE" w:rsidRPr="00953799" w:rsidRDefault="00C151DE" w:rsidP="00504FF3">
            <w:pPr>
              <w:contextualSpacing/>
              <w:jc w:val="both"/>
              <w:rPr>
                <w:b w:val="0"/>
                <w:color w:val="000000"/>
                <w:sz w:val="24"/>
                <w:szCs w:val="24"/>
              </w:rPr>
            </w:pPr>
            <w:r w:rsidRPr="00953799">
              <w:rPr>
                <w:b w:val="0"/>
                <w:color w:val="000000"/>
                <w:sz w:val="24"/>
                <w:szCs w:val="24"/>
              </w:rPr>
              <w:t>- начальные и средние общеобразовательные школы;</w:t>
            </w:r>
          </w:p>
        </w:tc>
        <w:tc>
          <w:tcPr>
            <w:tcW w:w="1701" w:type="dxa"/>
            <w:tcBorders>
              <w:top w:val="single" w:sz="4" w:space="0" w:color="000000"/>
              <w:left w:val="single" w:sz="4" w:space="0" w:color="000000"/>
              <w:bottom w:val="single" w:sz="4" w:space="0" w:color="000000"/>
              <w:right w:val="single" w:sz="4" w:space="0" w:color="000000"/>
            </w:tcBorders>
          </w:tcPr>
          <w:p w:rsidR="00C151DE" w:rsidRPr="00953799" w:rsidRDefault="00C151DE" w:rsidP="00504FF3">
            <w:pPr>
              <w:contextualSpacing/>
              <w:jc w:val="both"/>
              <w:rPr>
                <w:b w:val="0"/>
                <w:color w:val="000000"/>
                <w:sz w:val="24"/>
                <w:szCs w:val="24"/>
              </w:rPr>
            </w:pPr>
            <w:r w:rsidRPr="00953799">
              <w:rPr>
                <w:b w:val="0"/>
                <w:color w:val="000000"/>
                <w:sz w:val="24"/>
                <w:szCs w:val="24"/>
              </w:rPr>
              <w:t>2000</w:t>
            </w:r>
          </w:p>
        </w:tc>
        <w:tc>
          <w:tcPr>
            <w:tcW w:w="1985" w:type="dxa"/>
            <w:gridSpan w:val="2"/>
            <w:tcBorders>
              <w:top w:val="single" w:sz="4" w:space="0" w:color="000000"/>
              <w:left w:val="single" w:sz="4" w:space="0" w:color="000000"/>
              <w:bottom w:val="single" w:sz="4" w:space="0" w:color="000000"/>
              <w:right w:val="single" w:sz="4" w:space="0" w:color="000000"/>
            </w:tcBorders>
          </w:tcPr>
          <w:p w:rsidR="00C151DE" w:rsidRPr="00953799" w:rsidRDefault="00C151DE" w:rsidP="00504FF3">
            <w:pPr>
              <w:contextualSpacing/>
              <w:jc w:val="both"/>
              <w:rPr>
                <w:b w:val="0"/>
                <w:color w:val="000000"/>
                <w:sz w:val="24"/>
                <w:szCs w:val="24"/>
              </w:rPr>
            </w:pPr>
            <w:r w:rsidRPr="00953799">
              <w:rPr>
                <w:b w:val="0"/>
                <w:color w:val="000000"/>
                <w:sz w:val="24"/>
                <w:szCs w:val="24"/>
              </w:rPr>
              <w:t>35000</w:t>
            </w:r>
          </w:p>
        </w:tc>
      </w:tr>
      <w:tr w:rsidR="00C151DE" w:rsidRPr="00953799" w:rsidTr="001A0B46">
        <w:tc>
          <w:tcPr>
            <w:tcW w:w="5954" w:type="dxa"/>
            <w:gridSpan w:val="2"/>
          </w:tcPr>
          <w:p w:rsidR="00C151DE" w:rsidRPr="00953799" w:rsidRDefault="00C151DE" w:rsidP="00504FF3">
            <w:pPr>
              <w:contextualSpacing/>
              <w:jc w:val="both"/>
              <w:rPr>
                <w:b w:val="0"/>
                <w:color w:val="000000"/>
                <w:sz w:val="24"/>
                <w:szCs w:val="24"/>
              </w:rPr>
            </w:pPr>
            <w:r w:rsidRPr="00953799">
              <w:rPr>
                <w:b w:val="0"/>
                <w:color w:val="000000"/>
                <w:sz w:val="24"/>
                <w:szCs w:val="24"/>
              </w:rPr>
              <w:t xml:space="preserve">- административные здания, офисы, конторы различных организаций, компаний; </w:t>
            </w:r>
          </w:p>
        </w:tc>
        <w:tc>
          <w:tcPr>
            <w:tcW w:w="1701" w:type="dxa"/>
          </w:tcPr>
          <w:p w:rsidR="00C151DE" w:rsidRPr="00953799" w:rsidRDefault="00C151DE" w:rsidP="00504FF3">
            <w:pPr>
              <w:contextualSpacing/>
              <w:jc w:val="both"/>
              <w:rPr>
                <w:b w:val="0"/>
                <w:color w:val="000000"/>
                <w:sz w:val="24"/>
                <w:szCs w:val="24"/>
              </w:rPr>
            </w:pPr>
            <w:r w:rsidRPr="00953799">
              <w:rPr>
                <w:b w:val="0"/>
                <w:color w:val="000000"/>
                <w:sz w:val="24"/>
                <w:szCs w:val="24"/>
              </w:rPr>
              <w:t>1000</w:t>
            </w:r>
          </w:p>
        </w:tc>
        <w:tc>
          <w:tcPr>
            <w:tcW w:w="1985" w:type="dxa"/>
            <w:gridSpan w:val="2"/>
          </w:tcPr>
          <w:p w:rsidR="00C151DE" w:rsidRPr="00953799" w:rsidRDefault="00C151DE" w:rsidP="00504FF3">
            <w:pPr>
              <w:contextualSpacing/>
              <w:jc w:val="both"/>
              <w:rPr>
                <w:b w:val="0"/>
                <w:color w:val="000000"/>
                <w:sz w:val="24"/>
                <w:szCs w:val="24"/>
              </w:rPr>
            </w:pPr>
          </w:p>
        </w:tc>
      </w:tr>
      <w:tr w:rsidR="00C151DE" w:rsidRPr="00953799" w:rsidTr="001A0B46">
        <w:tc>
          <w:tcPr>
            <w:tcW w:w="5954" w:type="dxa"/>
            <w:gridSpan w:val="2"/>
          </w:tcPr>
          <w:p w:rsidR="00C151DE" w:rsidRPr="00953799" w:rsidRDefault="00C151DE" w:rsidP="00504FF3">
            <w:pPr>
              <w:contextualSpacing/>
              <w:jc w:val="both"/>
              <w:rPr>
                <w:b w:val="0"/>
                <w:color w:val="000000"/>
                <w:sz w:val="24"/>
                <w:szCs w:val="24"/>
              </w:rPr>
            </w:pPr>
            <w:r w:rsidRPr="00953799">
              <w:rPr>
                <w:b w:val="0"/>
                <w:color w:val="000000"/>
                <w:sz w:val="24"/>
                <w:szCs w:val="24"/>
              </w:rPr>
              <w:t>- общественные организации;</w:t>
            </w:r>
          </w:p>
        </w:tc>
        <w:tc>
          <w:tcPr>
            <w:tcW w:w="1701" w:type="dxa"/>
          </w:tcPr>
          <w:p w:rsidR="00C151DE" w:rsidRPr="00953799" w:rsidRDefault="00C151DE" w:rsidP="00504FF3">
            <w:pPr>
              <w:contextualSpacing/>
              <w:jc w:val="both"/>
              <w:rPr>
                <w:b w:val="0"/>
                <w:color w:val="000000"/>
                <w:sz w:val="24"/>
                <w:szCs w:val="24"/>
              </w:rPr>
            </w:pPr>
            <w:r w:rsidRPr="00953799">
              <w:rPr>
                <w:b w:val="0"/>
                <w:color w:val="000000"/>
                <w:sz w:val="24"/>
                <w:szCs w:val="24"/>
              </w:rPr>
              <w:t>200</w:t>
            </w:r>
          </w:p>
        </w:tc>
        <w:tc>
          <w:tcPr>
            <w:tcW w:w="1985" w:type="dxa"/>
            <w:gridSpan w:val="2"/>
          </w:tcPr>
          <w:p w:rsidR="00C151DE" w:rsidRPr="00953799" w:rsidRDefault="00C151DE" w:rsidP="00504FF3">
            <w:pPr>
              <w:contextualSpacing/>
              <w:jc w:val="both"/>
              <w:rPr>
                <w:b w:val="0"/>
                <w:color w:val="000000"/>
                <w:sz w:val="24"/>
                <w:szCs w:val="24"/>
              </w:rPr>
            </w:pPr>
          </w:p>
        </w:tc>
      </w:tr>
      <w:tr w:rsidR="00C151DE" w:rsidRPr="00953799" w:rsidTr="001A0B46">
        <w:tc>
          <w:tcPr>
            <w:tcW w:w="5954" w:type="dxa"/>
            <w:gridSpan w:val="2"/>
          </w:tcPr>
          <w:p w:rsidR="00C151DE" w:rsidRPr="00953799" w:rsidRDefault="00C151DE" w:rsidP="00504FF3">
            <w:pPr>
              <w:contextualSpacing/>
              <w:jc w:val="both"/>
              <w:rPr>
                <w:b w:val="0"/>
                <w:color w:val="000000"/>
                <w:sz w:val="24"/>
                <w:szCs w:val="24"/>
              </w:rPr>
            </w:pPr>
            <w:r w:rsidRPr="00953799">
              <w:rPr>
                <w:b w:val="0"/>
                <w:color w:val="000000"/>
                <w:sz w:val="24"/>
                <w:szCs w:val="24"/>
              </w:rPr>
              <w:t>- банки, отделения банков, страховые компании;</w:t>
            </w:r>
          </w:p>
        </w:tc>
        <w:tc>
          <w:tcPr>
            <w:tcW w:w="1701" w:type="dxa"/>
          </w:tcPr>
          <w:p w:rsidR="00C151DE" w:rsidRPr="00953799" w:rsidRDefault="00C151DE" w:rsidP="00504FF3">
            <w:pPr>
              <w:contextualSpacing/>
              <w:jc w:val="both"/>
              <w:rPr>
                <w:b w:val="0"/>
                <w:color w:val="000000"/>
                <w:sz w:val="24"/>
                <w:szCs w:val="24"/>
              </w:rPr>
            </w:pPr>
            <w:r w:rsidRPr="00953799">
              <w:rPr>
                <w:b w:val="0"/>
                <w:color w:val="000000"/>
                <w:sz w:val="24"/>
                <w:szCs w:val="24"/>
              </w:rPr>
              <w:t>200</w:t>
            </w:r>
          </w:p>
        </w:tc>
        <w:tc>
          <w:tcPr>
            <w:tcW w:w="1985" w:type="dxa"/>
            <w:gridSpan w:val="2"/>
          </w:tcPr>
          <w:p w:rsidR="00C151DE" w:rsidRPr="00953799" w:rsidRDefault="00C151DE" w:rsidP="00504FF3">
            <w:pPr>
              <w:contextualSpacing/>
              <w:jc w:val="both"/>
              <w:rPr>
                <w:b w:val="0"/>
                <w:color w:val="000000"/>
                <w:sz w:val="24"/>
                <w:szCs w:val="24"/>
              </w:rPr>
            </w:pPr>
          </w:p>
        </w:tc>
      </w:tr>
      <w:tr w:rsidR="00C151DE" w:rsidRPr="00953799" w:rsidTr="001A0B46">
        <w:tc>
          <w:tcPr>
            <w:tcW w:w="5954" w:type="dxa"/>
            <w:gridSpan w:val="2"/>
          </w:tcPr>
          <w:p w:rsidR="00C151DE" w:rsidRPr="00953799" w:rsidRDefault="00C151DE" w:rsidP="00504FF3">
            <w:pPr>
              <w:contextualSpacing/>
              <w:jc w:val="both"/>
              <w:rPr>
                <w:b w:val="0"/>
                <w:color w:val="000000"/>
                <w:sz w:val="24"/>
                <w:szCs w:val="24"/>
              </w:rPr>
            </w:pPr>
            <w:r w:rsidRPr="00953799">
              <w:rPr>
                <w:b w:val="0"/>
                <w:color w:val="000000"/>
                <w:sz w:val="24"/>
                <w:szCs w:val="24"/>
              </w:rPr>
              <w:t>- адвокатские конторы, юридические консультации, нотариальные конторы и др.;</w:t>
            </w:r>
          </w:p>
        </w:tc>
        <w:tc>
          <w:tcPr>
            <w:tcW w:w="1701" w:type="dxa"/>
          </w:tcPr>
          <w:p w:rsidR="00C151DE" w:rsidRPr="00953799" w:rsidRDefault="00C151DE" w:rsidP="00504FF3">
            <w:pPr>
              <w:contextualSpacing/>
              <w:jc w:val="both"/>
              <w:rPr>
                <w:b w:val="0"/>
                <w:color w:val="000000"/>
                <w:sz w:val="24"/>
                <w:szCs w:val="24"/>
              </w:rPr>
            </w:pPr>
            <w:r w:rsidRPr="00953799">
              <w:rPr>
                <w:b w:val="0"/>
                <w:color w:val="000000"/>
                <w:sz w:val="24"/>
                <w:szCs w:val="24"/>
              </w:rPr>
              <w:t>200</w:t>
            </w:r>
          </w:p>
        </w:tc>
        <w:tc>
          <w:tcPr>
            <w:tcW w:w="1985" w:type="dxa"/>
            <w:gridSpan w:val="2"/>
          </w:tcPr>
          <w:p w:rsidR="00C151DE" w:rsidRPr="00953799" w:rsidRDefault="00C151DE" w:rsidP="00504FF3">
            <w:pPr>
              <w:contextualSpacing/>
              <w:jc w:val="both"/>
              <w:rPr>
                <w:b w:val="0"/>
                <w:color w:val="000000"/>
                <w:sz w:val="24"/>
                <w:szCs w:val="24"/>
              </w:rPr>
            </w:pPr>
          </w:p>
        </w:tc>
      </w:tr>
      <w:tr w:rsidR="00C151DE" w:rsidRPr="00953799" w:rsidTr="001A0B46">
        <w:tc>
          <w:tcPr>
            <w:tcW w:w="5954" w:type="dxa"/>
            <w:gridSpan w:val="2"/>
          </w:tcPr>
          <w:p w:rsidR="00C151DE" w:rsidRPr="00953799" w:rsidRDefault="00C151DE" w:rsidP="00504FF3">
            <w:pPr>
              <w:contextualSpacing/>
              <w:jc w:val="both"/>
              <w:rPr>
                <w:b w:val="0"/>
                <w:color w:val="000000"/>
                <w:sz w:val="24"/>
                <w:szCs w:val="24"/>
              </w:rPr>
            </w:pPr>
            <w:r w:rsidRPr="00953799">
              <w:rPr>
                <w:b w:val="0"/>
                <w:color w:val="000000"/>
                <w:sz w:val="24"/>
                <w:szCs w:val="24"/>
              </w:rPr>
              <w:t>- отделения и пункты милиции;</w:t>
            </w:r>
          </w:p>
        </w:tc>
        <w:tc>
          <w:tcPr>
            <w:tcW w:w="1701" w:type="dxa"/>
          </w:tcPr>
          <w:p w:rsidR="00C151DE" w:rsidRPr="00953799" w:rsidRDefault="00C151DE" w:rsidP="00504FF3">
            <w:pPr>
              <w:contextualSpacing/>
              <w:jc w:val="both"/>
              <w:rPr>
                <w:b w:val="0"/>
                <w:color w:val="000000"/>
                <w:sz w:val="24"/>
                <w:szCs w:val="24"/>
              </w:rPr>
            </w:pPr>
            <w:r w:rsidRPr="00953799">
              <w:rPr>
                <w:b w:val="0"/>
                <w:color w:val="000000"/>
                <w:sz w:val="24"/>
                <w:szCs w:val="24"/>
              </w:rPr>
              <w:t>200</w:t>
            </w:r>
          </w:p>
        </w:tc>
        <w:tc>
          <w:tcPr>
            <w:tcW w:w="1985" w:type="dxa"/>
            <w:gridSpan w:val="2"/>
          </w:tcPr>
          <w:p w:rsidR="00C151DE" w:rsidRPr="00953799" w:rsidRDefault="00C151DE" w:rsidP="00504FF3">
            <w:pPr>
              <w:contextualSpacing/>
              <w:jc w:val="both"/>
              <w:rPr>
                <w:b w:val="0"/>
                <w:color w:val="000000"/>
                <w:sz w:val="24"/>
                <w:szCs w:val="24"/>
              </w:rPr>
            </w:pPr>
          </w:p>
        </w:tc>
      </w:tr>
      <w:tr w:rsidR="00C151DE" w:rsidRPr="00953799" w:rsidTr="001A0B46">
        <w:tc>
          <w:tcPr>
            <w:tcW w:w="5954" w:type="dxa"/>
            <w:gridSpan w:val="2"/>
          </w:tcPr>
          <w:p w:rsidR="00C151DE" w:rsidRPr="00953799" w:rsidRDefault="00C151DE" w:rsidP="00504FF3">
            <w:pPr>
              <w:contextualSpacing/>
              <w:jc w:val="both"/>
              <w:rPr>
                <w:b w:val="0"/>
                <w:color w:val="000000"/>
                <w:sz w:val="24"/>
                <w:szCs w:val="24"/>
              </w:rPr>
            </w:pPr>
            <w:r w:rsidRPr="00953799">
              <w:rPr>
                <w:b w:val="0"/>
                <w:color w:val="000000"/>
                <w:sz w:val="24"/>
                <w:szCs w:val="24"/>
              </w:rPr>
              <w:t>- отделения связи, почтовые отделения;</w:t>
            </w:r>
          </w:p>
        </w:tc>
        <w:tc>
          <w:tcPr>
            <w:tcW w:w="1701" w:type="dxa"/>
          </w:tcPr>
          <w:p w:rsidR="00C151DE" w:rsidRPr="00953799" w:rsidRDefault="00C151DE" w:rsidP="00504FF3">
            <w:pPr>
              <w:contextualSpacing/>
              <w:jc w:val="both"/>
              <w:rPr>
                <w:b w:val="0"/>
                <w:color w:val="000000"/>
                <w:sz w:val="24"/>
                <w:szCs w:val="24"/>
              </w:rPr>
            </w:pPr>
            <w:r w:rsidRPr="00953799">
              <w:rPr>
                <w:b w:val="0"/>
                <w:color w:val="000000"/>
                <w:sz w:val="24"/>
                <w:szCs w:val="24"/>
              </w:rPr>
              <w:t>700</w:t>
            </w:r>
          </w:p>
        </w:tc>
        <w:tc>
          <w:tcPr>
            <w:tcW w:w="1985" w:type="dxa"/>
            <w:gridSpan w:val="2"/>
          </w:tcPr>
          <w:p w:rsidR="00C151DE" w:rsidRPr="00953799" w:rsidRDefault="00C151DE" w:rsidP="00504FF3">
            <w:pPr>
              <w:contextualSpacing/>
              <w:jc w:val="both"/>
              <w:rPr>
                <w:b w:val="0"/>
                <w:color w:val="000000"/>
                <w:sz w:val="24"/>
                <w:szCs w:val="24"/>
              </w:rPr>
            </w:pPr>
          </w:p>
        </w:tc>
      </w:tr>
      <w:tr w:rsidR="00C151DE" w:rsidRPr="00953799" w:rsidTr="001A0B46">
        <w:tc>
          <w:tcPr>
            <w:tcW w:w="5954" w:type="dxa"/>
            <w:gridSpan w:val="2"/>
          </w:tcPr>
          <w:p w:rsidR="00C151DE" w:rsidRPr="00953799" w:rsidRDefault="00C151DE" w:rsidP="00504FF3">
            <w:pPr>
              <w:contextualSpacing/>
              <w:jc w:val="both"/>
              <w:rPr>
                <w:b w:val="0"/>
                <w:color w:val="000000"/>
                <w:sz w:val="24"/>
                <w:szCs w:val="24"/>
              </w:rPr>
            </w:pPr>
            <w:r w:rsidRPr="00953799">
              <w:rPr>
                <w:b w:val="0"/>
                <w:color w:val="000000"/>
                <w:sz w:val="24"/>
                <w:szCs w:val="24"/>
              </w:rPr>
              <w:t>- гостиницы, мотели, гостевые дома, центры обслуживания туристов, туристические агентства;</w:t>
            </w:r>
          </w:p>
        </w:tc>
        <w:tc>
          <w:tcPr>
            <w:tcW w:w="1701" w:type="dxa"/>
          </w:tcPr>
          <w:p w:rsidR="00C151DE" w:rsidRPr="00953799" w:rsidRDefault="00C151DE" w:rsidP="00504FF3">
            <w:pPr>
              <w:contextualSpacing/>
              <w:jc w:val="both"/>
              <w:rPr>
                <w:b w:val="0"/>
                <w:color w:val="000000"/>
                <w:sz w:val="24"/>
                <w:szCs w:val="24"/>
              </w:rPr>
            </w:pPr>
            <w:r w:rsidRPr="00953799">
              <w:rPr>
                <w:b w:val="0"/>
                <w:color w:val="000000"/>
                <w:sz w:val="24"/>
                <w:szCs w:val="24"/>
              </w:rPr>
              <w:t>1500</w:t>
            </w:r>
          </w:p>
        </w:tc>
        <w:tc>
          <w:tcPr>
            <w:tcW w:w="1985" w:type="dxa"/>
            <w:gridSpan w:val="2"/>
          </w:tcPr>
          <w:p w:rsidR="00C151DE" w:rsidRPr="00953799" w:rsidRDefault="00C151DE" w:rsidP="00504FF3">
            <w:pPr>
              <w:contextualSpacing/>
              <w:jc w:val="both"/>
              <w:rPr>
                <w:b w:val="0"/>
                <w:color w:val="000000"/>
                <w:sz w:val="24"/>
                <w:szCs w:val="24"/>
              </w:rPr>
            </w:pPr>
          </w:p>
        </w:tc>
      </w:tr>
      <w:tr w:rsidR="00C151DE" w:rsidRPr="00953799" w:rsidTr="001A0B46">
        <w:tc>
          <w:tcPr>
            <w:tcW w:w="5954" w:type="dxa"/>
            <w:gridSpan w:val="2"/>
          </w:tcPr>
          <w:p w:rsidR="00C151DE" w:rsidRPr="00953799" w:rsidRDefault="00C151DE" w:rsidP="00504FF3">
            <w:pPr>
              <w:contextualSpacing/>
              <w:jc w:val="both"/>
              <w:rPr>
                <w:b w:val="0"/>
                <w:color w:val="000000"/>
                <w:sz w:val="24"/>
                <w:szCs w:val="24"/>
              </w:rPr>
            </w:pPr>
            <w:r w:rsidRPr="00953799">
              <w:rPr>
                <w:b w:val="0"/>
                <w:color w:val="000000"/>
                <w:sz w:val="24"/>
                <w:szCs w:val="24"/>
              </w:rPr>
              <w:t>- магазины, торговые комплексы, открытые и закрытые мини-рынки, киоски и временные павильоны розничной торговли и обслуживания населения, выставки товаров;</w:t>
            </w:r>
          </w:p>
        </w:tc>
        <w:tc>
          <w:tcPr>
            <w:tcW w:w="1701" w:type="dxa"/>
          </w:tcPr>
          <w:p w:rsidR="00C151DE" w:rsidRPr="00953799" w:rsidRDefault="00C151DE" w:rsidP="00504FF3">
            <w:pPr>
              <w:contextualSpacing/>
              <w:jc w:val="both"/>
              <w:rPr>
                <w:b w:val="0"/>
                <w:color w:val="000000"/>
                <w:sz w:val="24"/>
                <w:szCs w:val="24"/>
              </w:rPr>
            </w:pPr>
            <w:r w:rsidRPr="00953799">
              <w:rPr>
                <w:b w:val="0"/>
                <w:color w:val="000000"/>
                <w:sz w:val="24"/>
                <w:szCs w:val="24"/>
              </w:rPr>
              <w:t>200</w:t>
            </w:r>
          </w:p>
        </w:tc>
        <w:tc>
          <w:tcPr>
            <w:tcW w:w="1985" w:type="dxa"/>
            <w:gridSpan w:val="2"/>
          </w:tcPr>
          <w:p w:rsidR="00C151DE" w:rsidRPr="00953799" w:rsidRDefault="00C151DE" w:rsidP="00504FF3">
            <w:pPr>
              <w:contextualSpacing/>
              <w:jc w:val="both"/>
              <w:rPr>
                <w:b w:val="0"/>
                <w:color w:val="000000"/>
                <w:sz w:val="24"/>
                <w:szCs w:val="24"/>
              </w:rPr>
            </w:pPr>
          </w:p>
        </w:tc>
      </w:tr>
      <w:tr w:rsidR="00C151DE" w:rsidRPr="00953799" w:rsidTr="001A0B46">
        <w:tc>
          <w:tcPr>
            <w:tcW w:w="5954" w:type="dxa"/>
            <w:gridSpan w:val="2"/>
          </w:tcPr>
          <w:p w:rsidR="00C151DE" w:rsidRPr="00953799" w:rsidRDefault="00C151DE" w:rsidP="00504FF3">
            <w:pPr>
              <w:contextualSpacing/>
              <w:jc w:val="both"/>
              <w:rPr>
                <w:b w:val="0"/>
                <w:color w:val="000000"/>
                <w:sz w:val="24"/>
                <w:szCs w:val="24"/>
              </w:rPr>
            </w:pPr>
            <w:r w:rsidRPr="00953799">
              <w:rPr>
                <w:b w:val="0"/>
                <w:color w:val="000000"/>
                <w:sz w:val="24"/>
                <w:szCs w:val="24"/>
              </w:rPr>
              <w:t xml:space="preserve">- предприятия общественного питания (столовые, кафе, бары, рестораны); </w:t>
            </w:r>
          </w:p>
        </w:tc>
        <w:tc>
          <w:tcPr>
            <w:tcW w:w="1701" w:type="dxa"/>
          </w:tcPr>
          <w:p w:rsidR="00C151DE" w:rsidRPr="00953799" w:rsidRDefault="00C151DE" w:rsidP="00504FF3">
            <w:pPr>
              <w:contextualSpacing/>
              <w:jc w:val="both"/>
              <w:rPr>
                <w:b w:val="0"/>
                <w:color w:val="000000"/>
                <w:sz w:val="24"/>
                <w:szCs w:val="24"/>
              </w:rPr>
            </w:pPr>
            <w:r w:rsidRPr="00953799">
              <w:rPr>
                <w:b w:val="0"/>
                <w:color w:val="000000"/>
                <w:sz w:val="24"/>
                <w:szCs w:val="24"/>
              </w:rPr>
              <w:t>1000</w:t>
            </w:r>
          </w:p>
        </w:tc>
        <w:tc>
          <w:tcPr>
            <w:tcW w:w="1985" w:type="dxa"/>
            <w:gridSpan w:val="2"/>
          </w:tcPr>
          <w:p w:rsidR="00C151DE" w:rsidRPr="00953799" w:rsidRDefault="00C151DE" w:rsidP="00504FF3">
            <w:pPr>
              <w:contextualSpacing/>
              <w:jc w:val="both"/>
              <w:rPr>
                <w:b w:val="0"/>
                <w:color w:val="000000"/>
                <w:sz w:val="24"/>
                <w:szCs w:val="24"/>
              </w:rPr>
            </w:pPr>
          </w:p>
        </w:tc>
      </w:tr>
      <w:tr w:rsidR="00C151DE" w:rsidRPr="00953799" w:rsidTr="001A0B46">
        <w:tc>
          <w:tcPr>
            <w:tcW w:w="5954" w:type="dxa"/>
            <w:gridSpan w:val="2"/>
          </w:tcPr>
          <w:p w:rsidR="00C151DE" w:rsidRPr="00953799" w:rsidRDefault="00C151DE" w:rsidP="00504FF3">
            <w:pPr>
              <w:contextualSpacing/>
              <w:jc w:val="both"/>
              <w:rPr>
                <w:b w:val="0"/>
                <w:color w:val="000000"/>
                <w:sz w:val="24"/>
                <w:szCs w:val="24"/>
              </w:rPr>
            </w:pPr>
            <w:proofErr w:type="gramStart"/>
            <w:r w:rsidRPr="00953799">
              <w:rPr>
                <w:b w:val="0"/>
                <w:color w:val="000000"/>
                <w:sz w:val="24"/>
                <w:szCs w:val="24"/>
              </w:rPr>
              <w:t>- многофункциональные центры обслуживания населения - объекты капитального строительства, включающие в себя группы помещений различного назначения (административно-офисного, кредитно-финансового, гостиничного, зрелищного, выставочного, развлекательного, культурного, торгового, общественного питания, бытового обслуживания и предоставления услуг различного назначения)</w:t>
            </w:r>
            <w:proofErr w:type="gramEnd"/>
          </w:p>
        </w:tc>
        <w:tc>
          <w:tcPr>
            <w:tcW w:w="1701" w:type="dxa"/>
          </w:tcPr>
          <w:p w:rsidR="00C151DE" w:rsidRPr="00953799" w:rsidRDefault="00C151DE" w:rsidP="00504FF3">
            <w:pPr>
              <w:contextualSpacing/>
              <w:jc w:val="both"/>
              <w:rPr>
                <w:b w:val="0"/>
                <w:color w:val="000000"/>
                <w:sz w:val="24"/>
                <w:szCs w:val="24"/>
              </w:rPr>
            </w:pPr>
            <w:r w:rsidRPr="00953799">
              <w:rPr>
                <w:b w:val="0"/>
                <w:color w:val="000000"/>
                <w:sz w:val="24"/>
                <w:szCs w:val="24"/>
              </w:rPr>
              <w:t>2000</w:t>
            </w:r>
          </w:p>
        </w:tc>
        <w:tc>
          <w:tcPr>
            <w:tcW w:w="1985" w:type="dxa"/>
            <w:gridSpan w:val="2"/>
          </w:tcPr>
          <w:p w:rsidR="00C151DE" w:rsidRPr="00953799" w:rsidRDefault="00C151DE" w:rsidP="00504FF3">
            <w:pPr>
              <w:contextualSpacing/>
              <w:jc w:val="both"/>
              <w:rPr>
                <w:b w:val="0"/>
                <w:color w:val="000000"/>
                <w:sz w:val="24"/>
                <w:szCs w:val="24"/>
              </w:rPr>
            </w:pPr>
          </w:p>
        </w:tc>
      </w:tr>
      <w:tr w:rsidR="00C151DE" w:rsidRPr="00953799" w:rsidTr="001A0B46">
        <w:tc>
          <w:tcPr>
            <w:tcW w:w="5954" w:type="dxa"/>
            <w:gridSpan w:val="2"/>
          </w:tcPr>
          <w:p w:rsidR="00C151DE" w:rsidRPr="00953799" w:rsidRDefault="00C151DE" w:rsidP="00504FF3">
            <w:pPr>
              <w:contextualSpacing/>
              <w:jc w:val="both"/>
              <w:rPr>
                <w:b w:val="0"/>
                <w:color w:val="000000"/>
                <w:sz w:val="24"/>
                <w:szCs w:val="24"/>
              </w:rPr>
            </w:pPr>
            <w:r w:rsidRPr="00953799">
              <w:rPr>
                <w:b w:val="0"/>
                <w:color w:val="000000"/>
                <w:sz w:val="24"/>
                <w:szCs w:val="24"/>
              </w:rPr>
              <w:lastRenderedPageBreak/>
              <w:t xml:space="preserve">- дома быта, приемные пункты прачечных и химчисток, прачечные самообслуживания, пошивочные ателье, ремонтные мастерские бытовой техники, мастерские по пошиву и </w:t>
            </w:r>
            <w:r w:rsidRPr="00953799">
              <w:rPr>
                <w:b w:val="0"/>
                <w:color w:val="000000"/>
                <w:sz w:val="24"/>
                <w:szCs w:val="24"/>
              </w:rPr>
              <w:br/>
              <w:t>ремонту обуви, мастерские по ремонту часов, парикмахерские и косметические салоны и другие объекты обслуживания;</w:t>
            </w:r>
          </w:p>
        </w:tc>
        <w:tc>
          <w:tcPr>
            <w:tcW w:w="1701" w:type="dxa"/>
          </w:tcPr>
          <w:p w:rsidR="00C151DE" w:rsidRPr="00953799" w:rsidRDefault="00C151DE" w:rsidP="00504FF3">
            <w:pPr>
              <w:contextualSpacing/>
              <w:jc w:val="both"/>
              <w:rPr>
                <w:b w:val="0"/>
                <w:color w:val="000000"/>
                <w:sz w:val="24"/>
                <w:szCs w:val="24"/>
              </w:rPr>
            </w:pPr>
            <w:r w:rsidRPr="00953799">
              <w:rPr>
                <w:b w:val="0"/>
                <w:color w:val="000000"/>
                <w:sz w:val="24"/>
                <w:szCs w:val="24"/>
              </w:rPr>
              <w:t>200</w:t>
            </w:r>
          </w:p>
        </w:tc>
        <w:tc>
          <w:tcPr>
            <w:tcW w:w="1985" w:type="dxa"/>
            <w:gridSpan w:val="2"/>
          </w:tcPr>
          <w:p w:rsidR="00C151DE" w:rsidRPr="00953799" w:rsidRDefault="00C151DE" w:rsidP="00504FF3">
            <w:pPr>
              <w:contextualSpacing/>
              <w:jc w:val="both"/>
              <w:rPr>
                <w:b w:val="0"/>
                <w:color w:val="000000"/>
                <w:sz w:val="24"/>
                <w:szCs w:val="24"/>
              </w:rPr>
            </w:pPr>
          </w:p>
        </w:tc>
      </w:tr>
      <w:tr w:rsidR="00C151DE" w:rsidRPr="00953799" w:rsidTr="001A0B46">
        <w:tc>
          <w:tcPr>
            <w:tcW w:w="5954" w:type="dxa"/>
            <w:gridSpan w:val="2"/>
          </w:tcPr>
          <w:p w:rsidR="00C151DE" w:rsidRPr="00953799" w:rsidRDefault="00C151DE" w:rsidP="00504FF3">
            <w:pPr>
              <w:contextualSpacing/>
              <w:jc w:val="both"/>
              <w:rPr>
                <w:b w:val="0"/>
                <w:color w:val="000000"/>
                <w:sz w:val="24"/>
                <w:szCs w:val="24"/>
              </w:rPr>
            </w:pPr>
            <w:r w:rsidRPr="00953799">
              <w:rPr>
                <w:b w:val="0"/>
                <w:color w:val="000000"/>
                <w:sz w:val="24"/>
                <w:szCs w:val="24"/>
              </w:rPr>
              <w:t>- жилищно-коммунальные организации – управляющие компании, жилищно-эксплуатационные и аварийно-диспетчерские службы;</w:t>
            </w:r>
          </w:p>
        </w:tc>
        <w:tc>
          <w:tcPr>
            <w:tcW w:w="1701" w:type="dxa"/>
          </w:tcPr>
          <w:p w:rsidR="00C151DE" w:rsidRPr="00953799" w:rsidRDefault="00C151DE" w:rsidP="00504FF3">
            <w:pPr>
              <w:contextualSpacing/>
              <w:jc w:val="both"/>
              <w:rPr>
                <w:b w:val="0"/>
                <w:color w:val="000000"/>
                <w:sz w:val="24"/>
                <w:szCs w:val="24"/>
              </w:rPr>
            </w:pPr>
            <w:r w:rsidRPr="00953799">
              <w:rPr>
                <w:b w:val="0"/>
                <w:color w:val="000000"/>
                <w:sz w:val="24"/>
                <w:szCs w:val="24"/>
              </w:rPr>
              <w:t>200</w:t>
            </w:r>
          </w:p>
        </w:tc>
        <w:tc>
          <w:tcPr>
            <w:tcW w:w="1985" w:type="dxa"/>
            <w:gridSpan w:val="2"/>
          </w:tcPr>
          <w:p w:rsidR="00C151DE" w:rsidRPr="00953799" w:rsidRDefault="00C151DE" w:rsidP="00504FF3">
            <w:pPr>
              <w:contextualSpacing/>
              <w:jc w:val="both"/>
              <w:rPr>
                <w:b w:val="0"/>
                <w:color w:val="000000"/>
                <w:sz w:val="24"/>
                <w:szCs w:val="24"/>
              </w:rPr>
            </w:pPr>
          </w:p>
        </w:tc>
      </w:tr>
      <w:tr w:rsidR="00C151DE" w:rsidRPr="00953799" w:rsidTr="001A0B46">
        <w:tc>
          <w:tcPr>
            <w:tcW w:w="5954" w:type="dxa"/>
            <w:gridSpan w:val="2"/>
          </w:tcPr>
          <w:p w:rsidR="00C151DE" w:rsidRPr="00953799" w:rsidRDefault="00C151DE" w:rsidP="00504FF3">
            <w:pPr>
              <w:contextualSpacing/>
              <w:jc w:val="both"/>
              <w:rPr>
                <w:b w:val="0"/>
                <w:color w:val="000000"/>
                <w:sz w:val="24"/>
                <w:szCs w:val="24"/>
              </w:rPr>
            </w:pPr>
            <w:r w:rsidRPr="00953799">
              <w:rPr>
                <w:b w:val="0"/>
                <w:color w:val="000000"/>
                <w:sz w:val="24"/>
                <w:szCs w:val="24"/>
              </w:rPr>
              <w:t xml:space="preserve">- аптеки, </w:t>
            </w:r>
            <w:proofErr w:type="spellStart"/>
            <w:r w:rsidRPr="00953799">
              <w:rPr>
                <w:b w:val="0"/>
                <w:color w:val="000000"/>
                <w:sz w:val="24"/>
                <w:szCs w:val="24"/>
              </w:rPr>
              <w:t>травмопункты</w:t>
            </w:r>
            <w:proofErr w:type="spellEnd"/>
            <w:r w:rsidRPr="00953799">
              <w:rPr>
                <w:b w:val="0"/>
                <w:color w:val="000000"/>
                <w:sz w:val="24"/>
                <w:szCs w:val="24"/>
              </w:rPr>
              <w:t>, центры медицинской консультации и психологической реабилитации населения;</w:t>
            </w:r>
          </w:p>
        </w:tc>
        <w:tc>
          <w:tcPr>
            <w:tcW w:w="1701" w:type="dxa"/>
          </w:tcPr>
          <w:p w:rsidR="00C151DE" w:rsidRPr="00953799" w:rsidRDefault="00C151DE" w:rsidP="00504FF3">
            <w:pPr>
              <w:contextualSpacing/>
              <w:jc w:val="both"/>
              <w:rPr>
                <w:b w:val="0"/>
                <w:color w:val="000000"/>
                <w:sz w:val="24"/>
                <w:szCs w:val="24"/>
              </w:rPr>
            </w:pPr>
            <w:r w:rsidRPr="00953799">
              <w:rPr>
                <w:b w:val="0"/>
                <w:color w:val="000000"/>
                <w:sz w:val="24"/>
                <w:szCs w:val="24"/>
              </w:rPr>
              <w:t>2000</w:t>
            </w:r>
          </w:p>
        </w:tc>
        <w:tc>
          <w:tcPr>
            <w:tcW w:w="1985" w:type="dxa"/>
            <w:gridSpan w:val="2"/>
          </w:tcPr>
          <w:p w:rsidR="00C151DE" w:rsidRPr="00953799" w:rsidRDefault="00C151DE" w:rsidP="00504FF3">
            <w:pPr>
              <w:contextualSpacing/>
              <w:jc w:val="both"/>
              <w:rPr>
                <w:b w:val="0"/>
                <w:color w:val="000000"/>
                <w:sz w:val="24"/>
                <w:szCs w:val="24"/>
              </w:rPr>
            </w:pPr>
          </w:p>
        </w:tc>
      </w:tr>
      <w:tr w:rsidR="00C151DE" w:rsidRPr="00953799" w:rsidTr="001A0B46">
        <w:tc>
          <w:tcPr>
            <w:tcW w:w="5954" w:type="dxa"/>
            <w:gridSpan w:val="2"/>
          </w:tcPr>
          <w:p w:rsidR="00C151DE" w:rsidRPr="00953799" w:rsidRDefault="00C151DE" w:rsidP="00504FF3">
            <w:pPr>
              <w:contextualSpacing/>
              <w:jc w:val="both"/>
              <w:rPr>
                <w:b w:val="0"/>
                <w:color w:val="000000"/>
                <w:sz w:val="24"/>
                <w:szCs w:val="24"/>
              </w:rPr>
            </w:pPr>
            <w:r w:rsidRPr="00953799">
              <w:rPr>
                <w:b w:val="0"/>
                <w:color w:val="000000"/>
                <w:sz w:val="24"/>
                <w:szCs w:val="24"/>
              </w:rPr>
              <w:t xml:space="preserve"> - больницы и поликлиники,</w:t>
            </w:r>
          </w:p>
        </w:tc>
        <w:tc>
          <w:tcPr>
            <w:tcW w:w="1701" w:type="dxa"/>
          </w:tcPr>
          <w:p w:rsidR="00C151DE" w:rsidRPr="00953799" w:rsidRDefault="00C151DE" w:rsidP="00504FF3">
            <w:pPr>
              <w:contextualSpacing/>
              <w:jc w:val="both"/>
              <w:rPr>
                <w:b w:val="0"/>
                <w:color w:val="000000"/>
                <w:sz w:val="24"/>
                <w:szCs w:val="24"/>
              </w:rPr>
            </w:pPr>
            <w:r w:rsidRPr="00953799">
              <w:rPr>
                <w:b w:val="0"/>
                <w:color w:val="000000"/>
                <w:sz w:val="24"/>
                <w:szCs w:val="24"/>
              </w:rPr>
              <w:t>1000</w:t>
            </w:r>
          </w:p>
        </w:tc>
        <w:tc>
          <w:tcPr>
            <w:tcW w:w="1985" w:type="dxa"/>
            <w:gridSpan w:val="2"/>
          </w:tcPr>
          <w:p w:rsidR="00C151DE" w:rsidRPr="00953799" w:rsidRDefault="00C151DE" w:rsidP="00504FF3">
            <w:pPr>
              <w:contextualSpacing/>
              <w:jc w:val="both"/>
              <w:rPr>
                <w:b w:val="0"/>
                <w:color w:val="000000"/>
                <w:sz w:val="24"/>
                <w:szCs w:val="24"/>
              </w:rPr>
            </w:pPr>
          </w:p>
        </w:tc>
      </w:tr>
      <w:tr w:rsidR="00C151DE" w:rsidRPr="00953799" w:rsidTr="001A0B46">
        <w:tc>
          <w:tcPr>
            <w:tcW w:w="5954" w:type="dxa"/>
            <w:gridSpan w:val="2"/>
          </w:tcPr>
          <w:p w:rsidR="00C151DE" w:rsidRPr="00953799" w:rsidRDefault="00C151DE" w:rsidP="00504FF3">
            <w:pPr>
              <w:contextualSpacing/>
              <w:jc w:val="both"/>
              <w:rPr>
                <w:b w:val="0"/>
                <w:color w:val="000000"/>
                <w:sz w:val="24"/>
                <w:szCs w:val="24"/>
              </w:rPr>
            </w:pPr>
            <w:r w:rsidRPr="00953799">
              <w:rPr>
                <w:b w:val="0"/>
                <w:color w:val="000000"/>
                <w:sz w:val="24"/>
                <w:szCs w:val="24"/>
              </w:rPr>
              <w:t xml:space="preserve">- </w:t>
            </w:r>
            <w:proofErr w:type="spellStart"/>
            <w:r w:rsidRPr="00953799">
              <w:rPr>
                <w:b w:val="0"/>
                <w:color w:val="000000"/>
                <w:sz w:val="24"/>
                <w:szCs w:val="24"/>
              </w:rPr>
              <w:t>среднеэтажная</w:t>
            </w:r>
            <w:proofErr w:type="spellEnd"/>
            <w:r w:rsidRPr="00953799">
              <w:rPr>
                <w:b w:val="0"/>
                <w:color w:val="000000"/>
                <w:sz w:val="24"/>
                <w:szCs w:val="24"/>
              </w:rPr>
              <w:t xml:space="preserve"> смешанная жилая застройка, в т.ч. с размещением в нижних </w:t>
            </w:r>
            <w:proofErr w:type="gramStart"/>
            <w:r w:rsidRPr="00953799">
              <w:rPr>
                <w:b w:val="0"/>
                <w:color w:val="000000"/>
                <w:sz w:val="24"/>
                <w:szCs w:val="24"/>
              </w:rPr>
              <w:t>этажах</w:t>
            </w:r>
            <w:proofErr w:type="gramEnd"/>
            <w:r w:rsidRPr="00953799">
              <w:rPr>
                <w:b w:val="0"/>
                <w:color w:val="000000"/>
                <w:sz w:val="24"/>
                <w:szCs w:val="24"/>
              </w:rPr>
              <w:t xml:space="preserve"> объектов делового, культурного, обслуживающего и коммерческого назначения;</w:t>
            </w:r>
          </w:p>
        </w:tc>
        <w:tc>
          <w:tcPr>
            <w:tcW w:w="1701" w:type="dxa"/>
          </w:tcPr>
          <w:p w:rsidR="00C151DE" w:rsidRPr="00953799" w:rsidRDefault="00C151DE" w:rsidP="00504FF3">
            <w:pPr>
              <w:contextualSpacing/>
              <w:jc w:val="both"/>
              <w:rPr>
                <w:b w:val="0"/>
                <w:color w:val="000000"/>
                <w:sz w:val="24"/>
                <w:szCs w:val="24"/>
              </w:rPr>
            </w:pPr>
            <w:r w:rsidRPr="00953799">
              <w:rPr>
                <w:b w:val="0"/>
                <w:color w:val="000000"/>
                <w:sz w:val="24"/>
                <w:szCs w:val="24"/>
              </w:rPr>
              <w:t>800</w:t>
            </w:r>
          </w:p>
        </w:tc>
        <w:tc>
          <w:tcPr>
            <w:tcW w:w="1985" w:type="dxa"/>
            <w:gridSpan w:val="2"/>
          </w:tcPr>
          <w:p w:rsidR="00C151DE" w:rsidRPr="00953799" w:rsidRDefault="00C151DE" w:rsidP="00504FF3">
            <w:pPr>
              <w:contextualSpacing/>
              <w:jc w:val="both"/>
              <w:rPr>
                <w:b w:val="0"/>
                <w:color w:val="000000"/>
                <w:sz w:val="24"/>
                <w:szCs w:val="24"/>
              </w:rPr>
            </w:pPr>
          </w:p>
        </w:tc>
      </w:tr>
      <w:tr w:rsidR="00C151DE" w:rsidRPr="00953799" w:rsidTr="001A0B46">
        <w:tc>
          <w:tcPr>
            <w:tcW w:w="5954" w:type="dxa"/>
            <w:gridSpan w:val="2"/>
          </w:tcPr>
          <w:p w:rsidR="00C151DE" w:rsidRPr="00953799" w:rsidRDefault="00C151DE" w:rsidP="00504FF3">
            <w:pPr>
              <w:contextualSpacing/>
              <w:jc w:val="both"/>
              <w:rPr>
                <w:b w:val="0"/>
                <w:color w:val="000000"/>
                <w:sz w:val="24"/>
                <w:szCs w:val="24"/>
              </w:rPr>
            </w:pPr>
            <w:r w:rsidRPr="00953799">
              <w:rPr>
                <w:b w:val="0"/>
                <w:color w:val="000000"/>
                <w:sz w:val="24"/>
                <w:szCs w:val="24"/>
              </w:rPr>
              <w:t>- общежития;</w:t>
            </w:r>
          </w:p>
        </w:tc>
        <w:tc>
          <w:tcPr>
            <w:tcW w:w="1701" w:type="dxa"/>
          </w:tcPr>
          <w:p w:rsidR="00C151DE" w:rsidRPr="00953799" w:rsidRDefault="00C151DE" w:rsidP="00504FF3">
            <w:pPr>
              <w:contextualSpacing/>
              <w:jc w:val="both"/>
              <w:rPr>
                <w:b w:val="0"/>
                <w:color w:val="000000"/>
                <w:sz w:val="24"/>
                <w:szCs w:val="24"/>
              </w:rPr>
            </w:pPr>
            <w:r w:rsidRPr="00953799">
              <w:rPr>
                <w:b w:val="0"/>
                <w:color w:val="000000"/>
                <w:sz w:val="24"/>
                <w:szCs w:val="24"/>
              </w:rPr>
              <w:t>1500</w:t>
            </w:r>
          </w:p>
        </w:tc>
        <w:tc>
          <w:tcPr>
            <w:tcW w:w="1985" w:type="dxa"/>
            <w:gridSpan w:val="2"/>
          </w:tcPr>
          <w:p w:rsidR="00C151DE" w:rsidRPr="00953799" w:rsidRDefault="00C151DE" w:rsidP="00504FF3">
            <w:pPr>
              <w:contextualSpacing/>
              <w:jc w:val="both"/>
              <w:rPr>
                <w:b w:val="0"/>
                <w:color w:val="000000"/>
                <w:sz w:val="24"/>
                <w:szCs w:val="24"/>
              </w:rPr>
            </w:pPr>
          </w:p>
        </w:tc>
      </w:tr>
      <w:tr w:rsidR="00C151DE" w:rsidRPr="00953799" w:rsidTr="001A0B46">
        <w:tc>
          <w:tcPr>
            <w:tcW w:w="5954" w:type="dxa"/>
            <w:gridSpan w:val="2"/>
          </w:tcPr>
          <w:p w:rsidR="00C151DE" w:rsidRPr="00953799" w:rsidRDefault="00C151DE" w:rsidP="00504FF3">
            <w:pPr>
              <w:contextualSpacing/>
              <w:jc w:val="both"/>
              <w:rPr>
                <w:b w:val="0"/>
                <w:color w:val="000000"/>
                <w:sz w:val="24"/>
                <w:szCs w:val="24"/>
              </w:rPr>
            </w:pPr>
            <w:r w:rsidRPr="00953799">
              <w:rPr>
                <w:b w:val="0"/>
                <w:color w:val="000000"/>
                <w:sz w:val="24"/>
                <w:szCs w:val="24"/>
              </w:rPr>
              <w:t>- учреждения среднего профессионального и высшего профессионального образования, учебные центры;</w:t>
            </w:r>
          </w:p>
        </w:tc>
        <w:tc>
          <w:tcPr>
            <w:tcW w:w="1701" w:type="dxa"/>
          </w:tcPr>
          <w:p w:rsidR="00C151DE" w:rsidRPr="00953799" w:rsidRDefault="00C151DE" w:rsidP="00504FF3">
            <w:pPr>
              <w:contextualSpacing/>
              <w:jc w:val="both"/>
              <w:rPr>
                <w:b w:val="0"/>
                <w:color w:val="000000"/>
                <w:sz w:val="24"/>
                <w:szCs w:val="24"/>
              </w:rPr>
            </w:pPr>
            <w:r w:rsidRPr="00953799">
              <w:rPr>
                <w:b w:val="0"/>
                <w:color w:val="000000"/>
                <w:sz w:val="24"/>
                <w:szCs w:val="24"/>
              </w:rPr>
              <w:t>3000</w:t>
            </w:r>
          </w:p>
        </w:tc>
        <w:tc>
          <w:tcPr>
            <w:tcW w:w="1985" w:type="dxa"/>
            <w:gridSpan w:val="2"/>
          </w:tcPr>
          <w:p w:rsidR="00C151DE" w:rsidRPr="00953799" w:rsidRDefault="00C151DE" w:rsidP="00504FF3">
            <w:pPr>
              <w:contextualSpacing/>
              <w:jc w:val="both"/>
              <w:rPr>
                <w:b w:val="0"/>
                <w:color w:val="000000"/>
                <w:sz w:val="24"/>
                <w:szCs w:val="24"/>
              </w:rPr>
            </w:pPr>
          </w:p>
        </w:tc>
      </w:tr>
      <w:tr w:rsidR="00C151DE" w:rsidRPr="00953799" w:rsidTr="001A0B46">
        <w:tc>
          <w:tcPr>
            <w:tcW w:w="5954" w:type="dxa"/>
            <w:gridSpan w:val="2"/>
          </w:tcPr>
          <w:p w:rsidR="00C151DE" w:rsidRPr="00953799" w:rsidRDefault="00C151DE" w:rsidP="00504FF3">
            <w:pPr>
              <w:contextualSpacing/>
              <w:jc w:val="both"/>
              <w:rPr>
                <w:b w:val="0"/>
                <w:color w:val="000000"/>
                <w:sz w:val="24"/>
                <w:szCs w:val="24"/>
              </w:rPr>
            </w:pPr>
            <w:r w:rsidRPr="00953799">
              <w:rPr>
                <w:b w:val="0"/>
                <w:color w:val="000000"/>
                <w:sz w:val="24"/>
                <w:szCs w:val="24"/>
              </w:rPr>
              <w:t>- профилактории, станции скорой помощи, ветлечебницы;</w:t>
            </w:r>
          </w:p>
        </w:tc>
        <w:tc>
          <w:tcPr>
            <w:tcW w:w="1701" w:type="dxa"/>
          </w:tcPr>
          <w:p w:rsidR="00C151DE" w:rsidRPr="00953799" w:rsidRDefault="00C151DE" w:rsidP="00504FF3">
            <w:pPr>
              <w:contextualSpacing/>
              <w:jc w:val="both"/>
              <w:rPr>
                <w:b w:val="0"/>
                <w:color w:val="000000"/>
                <w:sz w:val="24"/>
                <w:szCs w:val="24"/>
              </w:rPr>
            </w:pPr>
            <w:r w:rsidRPr="00953799">
              <w:rPr>
                <w:b w:val="0"/>
                <w:color w:val="000000"/>
                <w:sz w:val="24"/>
                <w:szCs w:val="24"/>
              </w:rPr>
              <w:t>1000</w:t>
            </w:r>
          </w:p>
        </w:tc>
        <w:tc>
          <w:tcPr>
            <w:tcW w:w="1985" w:type="dxa"/>
            <w:gridSpan w:val="2"/>
          </w:tcPr>
          <w:p w:rsidR="00C151DE" w:rsidRPr="00953799" w:rsidRDefault="00C151DE" w:rsidP="00504FF3">
            <w:pPr>
              <w:contextualSpacing/>
              <w:jc w:val="both"/>
              <w:rPr>
                <w:b w:val="0"/>
                <w:color w:val="000000"/>
                <w:sz w:val="24"/>
                <w:szCs w:val="24"/>
              </w:rPr>
            </w:pPr>
          </w:p>
        </w:tc>
      </w:tr>
      <w:tr w:rsidR="00C151DE" w:rsidRPr="00953799" w:rsidTr="001A0B46">
        <w:tc>
          <w:tcPr>
            <w:tcW w:w="5954" w:type="dxa"/>
            <w:gridSpan w:val="2"/>
          </w:tcPr>
          <w:p w:rsidR="00C151DE" w:rsidRPr="00953799" w:rsidRDefault="00C151DE" w:rsidP="00504FF3">
            <w:pPr>
              <w:contextualSpacing/>
              <w:jc w:val="both"/>
              <w:rPr>
                <w:b w:val="0"/>
                <w:color w:val="000000"/>
                <w:sz w:val="24"/>
                <w:szCs w:val="24"/>
              </w:rPr>
            </w:pPr>
            <w:r w:rsidRPr="00953799">
              <w:rPr>
                <w:b w:val="0"/>
                <w:color w:val="000000"/>
                <w:sz w:val="24"/>
                <w:szCs w:val="24"/>
              </w:rPr>
              <w:t>- бани, сауны коммерческого назначения;</w:t>
            </w:r>
          </w:p>
        </w:tc>
        <w:tc>
          <w:tcPr>
            <w:tcW w:w="1701" w:type="dxa"/>
          </w:tcPr>
          <w:p w:rsidR="00C151DE" w:rsidRPr="00953799" w:rsidRDefault="00C151DE" w:rsidP="00504FF3">
            <w:pPr>
              <w:contextualSpacing/>
              <w:jc w:val="both"/>
              <w:rPr>
                <w:b w:val="0"/>
                <w:color w:val="000000"/>
                <w:sz w:val="24"/>
                <w:szCs w:val="24"/>
              </w:rPr>
            </w:pPr>
            <w:r w:rsidRPr="00953799">
              <w:rPr>
                <w:b w:val="0"/>
                <w:color w:val="000000"/>
                <w:sz w:val="24"/>
                <w:szCs w:val="24"/>
              </w:rPr>
              <w:t>2000</w:t>
            </w:r>
          </w:p>
        </w:tc>
        <w:tc>
          <w:tcPr>
            <w:tcW w:w="1985" w:type="dxa"/>
            <w:gridSpan w:val="2"/>
          </w:tcPr>
          <w:p w:rsidR="00C151DE" w:rsidRPr="00953799" w:rsidRDefault="00C151DE" w:rsidP="00504FF3">
            <w:pPr>
              <w:contextualSpacing/>
              <w:jc w:val="both"/>
              <w:rPr>
                <w:b w:val="0"/>
                <w:color w:val="000000"/>
                <w:sz w:val="24"/>
                <w:szCs w:val="24"/>
              </w:rPr>
            </w:pPr>
          </w:p>
        </w:tc>
      </w:tr>
      <w:tr w:rsidR="00C151DE" w:rsidRPr="00953799" w:rsidTr="001A0B46">
        <w:tc>
          <w:tcPr>
            <w:tcW w:w="5954" w:type="dxa"/>
            <w:gridSpan w:val="2"/>
          </w:tcPr>
          <w:p w:rsidR="00C151DE" w:rsidRPr="00953799" w:rsidRDefault="00C151DE" w:rsidP="00504FF3">
            <w:pPr>
              <w:contextualSpacing/>
              <w:jc w:val="both"/>
              <w:rPr>
                <w:b w:val="0"/>
                <w:color w:val="000000"/>
                <w:sz w:val="24"/>
                <w:szCs w:val="24"/>
              </w:rPr>
            </w:pPr>
            <w:r w:rsidRPr="00953799">
              <w:rPr>
                <w:b w:val="0"/>
                <w:color w:val="000000"/>
                <w:sz w:val="24"/>
                <w:szCs w:val="24"/>
              </w:rPr>
              <w:t>- автозаправочные станции, авторемонтные и сервисные мастерские;</w:t>
            </w:r>
          </w:p>
        </w:tc>
        <w:tc>
          <w:tcPr>
            <w:tcW w:w="1701" w:type="dxa"/>
          </w:tcPr>
          <w:p w:rsidR="00C151DE" w:rsidRPr="00953799" w:rsidRDefault="00C151DE" w:rsidP="00504FF3">
            <w:pPr>
              <w:contextualSpacing/>
              <w:jc w:val="both"/>
              <w:rPr>
                <w:b w:val="0"/>
                <w:color w:val="000000"/>
                <w:sz w:val="24"/>
                <w:szCs w:val="24"/>
              </w:rPr>
            </w:pPr>
            <w:r w:rsidRPr="00953799">
              <w:rPr>
                <w:b w:val="0"/>
                <w:color w:val="000000"/>
                <w:sz w:val="24"/>
                <w:szCs w:val="24"/>
              </w:rPr>
              <w:t>1000</w:t>
            </w:r>
          </w:p>
        </w:tc>
        <w:tc>
          <w:tcPr>
            <w:tcW w:w="1985" w:type="dxa"/>
            <w:gridSpan w:val="2"/>
          </w:tcPr>
          <w:p w:rsidR="00C151DE" w:rsidRPr="00953799" w:rsidRDefault="00C151DE" w:rsidP="00504FF3">
            <w:pPr>
              <w:contextualSpacing/>
              <w:jc w:val="both"/>
              <w:rPr>
                <w:b w:val="0"/>
                <w:color w:val="000000"/>
                <w:sz w:val="24"/>
                <w:szCs w:val="24"/>
              </w:rPr>
            </w:pPr>
          </w:p>
        </w:tc>
      </w:tr>
      <w:tr w:rsidR="00C151DE" w:rsidRPr="00953799" w:rsidTr="001A0B46">
        <w:tc>
          <w:tcPr>
            <w:tcW w:w="5954" w:type="dxa"/>
            <w:gridSpan w:val="2"/>
          </w:tcPr>
          <w:p w:rsidR="00C151DE" w:rsidRPr="00953799" w:rsidRDefault="00C151DE" w:rsidP="00504FF3">
            <w:pPr>
              <w:contextualSpacing/>
              <w:jc w:val="both"/>
              <w:rPr>
                <w:b w:val="0"/>
                <w:color w:val="000000"/>
                <w:sz w:val="24"/>
                <w:szCs w:val="24"/>
              </w:rPr>
            </w:pPr>
            <w:r w:rsidRPr="00953799">
              <w:rPr>
                <w:b w:val="0"/>
                <w:color w:val="000000"/>
                <w:sz w:val="24"/>
                <w:szCs w:val="24"/>
              </w:rPr>
              <w:t xml:space="preserve">- вышки сотовой, радиорелейной и спутниковой связи; </w:t>
            </w:r>
          </w:p>
        </w:tc>
        <w:tc>
          <w:tcPr>
            <w:tcW w:w="1701" w:type="dxa"/>
          </w:tcPr>
          <w:p w:rsidR="00C151DE" w:rsidRPr="00953799" w:rsidRDefault="00C151DE" w:rsidP="00504FF3">
            <w:pPr>
              <w:contextualSpacing/>
              <w:jc w:val="both"/>
              <w:rPr>
                <w:b w:val="0"/>
                <w:color w:val="000000"/>
                <w:sz w:val="24"/>
                <w:szCs w:val="24"/>
              </w:rPr>
            </w:pPr>
            <w:r w:rsidRPr="00953799">
              <w:rPr>
                <w:b w:val="0"/>
                <w:color w:val="000000"/>
                <w:sz w:val="24"/>
                <w:szCs w:val="24"/>
              </w:rPr>
              <w:t>100</w:t>
            </w:r>
          </w:p>
        </w:tc>
        <w:tc>
          <w:tcPr>
            <w:tcW w:w="1985" w:type="dxa"/>
            <w:gridSpan w:val="2"/>
          </w:tcPr>
          <w:p w:rsidR="00C151DE" w:rsidRPr="00953799" w:rsidRDefault="00C151DE" w:rsidP="00504FF3">
            <w:pPr>
              <w:contextualSpacing/>
              <w:jc w:val="both"/>
              <w:rPr>
                <w:b w:val="0"/>
                <w:color w:val="000000"/>
                <w:sz w:val="24"/>
                <w:szCs w:val="24"/>
              </w:rPr>
            </w:pPr>
          </w:p>
        </w:tc>
      </w:tr>
      <w:tr w:rsidR="00C151DE" w:rsidRPr="00953799" w:rsidTr="001A0B46">
        <w:trPr>
          <w:gridAfter w:val="1"/>
          <w:wAfter w:w="142" w:type="dxa"/>
        </w:trPr>
        <w:tc>
          <w:tcPr>
            <w:tcW w:w="9498" w:type="dxa"/>
            <w:gridSpan w:val="4"/>
          </w:tcPr>
          <w:p w:rsidR="00C151DE" w:rsidRPr="00953799" w:rsidRDefault="00C151DE" w:rsidP="00504FF3">
            <w:pPr>
              <w:contextualSpacing/>
              <w:rPr>
                <w:b w:val="0"/>
                <w:color w:val="000000"/>
                <w:sz w:val="24"/>
                <w:szCs w:val="24"/>
              </w:rPr>
            </w:pPr>
            <w:r w:rsidRPr="00953799">
              <w:rPr>
                <w:b w:val="0"/>
                <w:color w:val="000000"/>
                <w:sz w:val="24"/>
                <w:szCs w:val="24"/>
              </w:rPr>
              <w:t xml:space="preserve">       </w:t>
            </w:r>
            <w:proofErr w:type="gramStart"/>
            <w:r w:rsidRPr="00953799">
              <w:rPr>
                <w:b w:val="0"/>
                <w:color w:val="000000"/>
                <w:sz w:val="24"/>
                <w:szCs w:val="24"/>
              </w:rPr>
              <w:t>Минимальные размеры земельных участков домов-интернатов, территориальных центров социального обслуживания, хосписов и домов (отделений) сестринского ухода для пожилых людей определяются в соответствии с требованиями Свода правил по проектированию и строительству СП 35-106-2003 "Расчет и размещение учреждений социального обслуживания пожилых людей".</w:t>
            </w:r>
            <w:proofErr w:type="gramEnd"/>
          </w:p>
          <w:p w:rsidR="00C151DE" w:rsidRPr="00953799" w:rsidRDefault="00C151DE" w:rsidP="00504FF3">
            <w:pPr>
              <w:contextualSpacing/>
              <w:rPr>
                <w:b w:val="0"/>
                <w:color w:val="000000"/>
                <w:sz w:val="24"/>
                <w:szCs w:val="24"/>
              </w:rPr>
            </w:pPr>
            <w:r w:rsidRPr="00953799">
              <w:rPr>
                <w:b w:val="0"/>
                <w:color w:val="000000"/>
                <w:sz w:val="24"/>
                <w:szCs w:val="24"/>
              </w:rPr>
              <w:t xml:space="preserve">            </w:t>
            </w:r>
            <w:proofErr w:type="gramStart"/>
            <w:r w:rsidRPr="00953799">
              <w:rPr>
                <w:b w:val="0"/>
                <w:color w:val="000000"/>
                <w:sz w:val="24"/>
                <w:szCs w:val="24"/>
              </w:rPr>
              <w:t xml:space="preserve">Размеры земельных участков для размещения музеев, выставочных залов, художественных салонов; зрелищно-спортивных комплексов многоцелевого назначения, клубов (домов культуры), центров досуговых занятий многоцелевого  и специализированного назначения; залов </w:t>
            </w:r>
            <w:proofErr w:type="spellStart"/>
            <w:r w:rsidRPr="00953799">
              <w:rPr>
                <w:b w:val="0"/>
                <w:color w:val="000000"/>
                <w:sz w:val="24"/>
                <w:szCs w:val="24"/>
              </w:rPr>
              <w:t>атракционов</w:t>
            </w:r>
            <w:proofErr w:type="spellEnd"/>
            <w:r w:rsidRPr="00953799">
              <w:rPr>
                <w:b w:val="0"/>
                <w:color w:val="000000"/>
                <w:sz w:val="24"/>
                <w:szCs w:val="24"/>
              </w:rPr>
              <w:t>, бильярдных, танцзалов, дискотек, компьютерных центров, интернет-кафе; кинотеатров, библиотек;</w:t>
            </w:r>
            <w:proofErr w:type="gramEnd"/>
            <w:r w:rsidRPr="00953799">
              <w:rPr>
                <w:b w:val="0"/>
                <w:color w:val="000000"/>
                <w:sz w:val="24"/>
                <w:szCs w:val="24"/>
              </w:rPr>
              <w:t xml:space="preserve"> спортивных клубов, спортивных залов и площадок, бассейнов, рекламных агентств, фирм по предоставлению услуг </w:t>
            </w:r>
            <w:proofErr w:type="gramStart"/>
            <w:r w:rsidRPr="00953799">
              <w:rPr>
                <w:b w:val="0"/>
                <w:color w:val="000000"/>
                <w:sz w:val="24"/>
                <w:szCs w:val="24"/>
              </w:rPr>
              <w:t>сотовой</w:t>
            </w:r>
            <w:proofErr w:type="gramEnd"/>
            <w:r w:rsidRPr="00953799">
              <w:rPr>
                <w:b w:val="0"/>
                <w:color w:val="000000"/>
                <w:sz w:val="24"/>
                <w:szCs w:val="24"/>
              </w:rPr>
              <w:t xml:space="preserve">  связи, фотосалонов,  агентств по предоставлению сервисных услуг, автостанций не нормируются и определяются исходя из проектных мощностей.</w:t>
            </w:r>
          </w:p>
          <w:p w:rsidR="00C151DE" w:rsidRPr="00953799" w:rsidRDefault="00C151DE" w:rsidP="00504FF3">
            <w:pPr>
              <w:contextualSpacing/>
              <w:rPr>
                <w:b w:val="0"/>
                <w:color w:val="000000"/>
                <w:sz w:val="24"/>
                <w:szCs w:val="24"/>
              </w:rPr>
            </w:pPr>
            <w:r w:rsidRPr="00953799">
              <w:rPr>
                <w:b w:val="0"/>
                <w:color w:val="000000"/>
                <w:sz w:val="24"/>
                <w:szCs w:val="24"/>
              </w:rPr>
              <w:t xml:space="preserve">            </w:t>
            </w:r>
            <w:proofErr w:type="gramStart"/>
            <w:r w:rsidRPr="00953799">
              <w:rPr>
                <w:b w:val="0"/>
                <w:color w:val="000000"/>
                <w:sz w:val="24"/>
                <w:szCs w:val="24"/>
              </w:rPr>
              <w:t>Минимальная площадь земельных участков для размещения объектов капитального строительства других видов разрешенного использования устанавливается с учетом необходимости обеспечения требований технических регламентов, безопасности территорий, инженерно-технических требований, требований гражданской обороны, обеспечения предупреждения чрезвычайных ситуаций природного и техногенного характера, соблюдения требований охраны окружающей среды и экологической безопасности, санитарно-эпидемиологических требований, требований сохранения объектов культурного наследия и особо охраняемых природных территорий, региональных и местных нормативов</w:t>
            </w:r>
            <w:proofErr w:type="gramEnd"/>
            <w:r w:rsidRPr="00953799">
              <w:rPr>
                <w:b w:val="0"/>
                <w:color w:val="000000"/>
                <w:sz w:val="24"/>
                <w:szCs w:val="24"/>
              </w:rPr>
              <w:t xml:space="preserve"> градостроительного проектирования, обеспечения инвалидам условий для беспрепятственного доступа к объектам социального назначения.</w:t>
            </w:r>
          </w:p>
          <w:p w:rsidR="00C151DE" w:rsidRPr="00953799" w:rsidRDefault="00C151DE" w:rsidP="00504FF3">
            <w:pPr>
              <w:shd w:val="clear" w:color="auto" w:fill="FFFFFF"/>
              <w:tabs>
                <w:tab w:val="left" w:pos="728"/>
              </w:tabs>
              <w:ind w:left="24" w:right="-185"/>
              <w:contextualSpacing/>
              <w:rPr>
                <w:b w:val="0"/>
                <w:color w:val="000000"/>
                <w:sz w:val="24"/>
                <w:szCs w:val="24"/>
              </w:rPr>
            </w:pPr>
            <w:r w:rsidRPr="00953799">
              <w:rPr>
                <w:b w:val="0"/>
                <w:color w:val="000000"/>
                <w:sz w:val="24"/>
                <w:szCs w:val="24"/>
              </w:rPr>
              <w:t xml:space="preserve"> Размеры земельных участков следует принимать от 7 до 14 квадратных метров на 1 квадратный метр торговой площади розничного рынка (комплекса) в зависимости от </w:t>
            </w:r>
            <w:r w:rsidRPr="00953799">
              <w:rPr>
                <w:b w:val="0"/>
                <w:color w:val="000000"/>
                <w:sz w:val="24"/>
                <w:szCs w:val="24"/>
              </w:rPr>
              <w:lastRenderedPageBreak/>
              <w:t>вместимости:</w:t>
            </w:r>
          </w:p>
          <w:p w:rsidR="00C151DE" w:rsidRPr="00953799" w:rsidRDefault="00C151DE" w:rsidP="00504FF3">
            <w:pPr>
              <w:shd w:val="clear" w:color="auto" w:fill="FFFFFF"/>
              <w:tabs>
                <w:tab w:val="left" w:pos="728"/>
              </w:tabs>
              <w:ind w:left="24" w:right="-185"/>
              <w:contextualSpacing/>
              <w:rPr>
                <w:b w:val="0"/>
                <w:color w:val="000000"/>
                <w:sz w:val="24"/>
                <w:szCs w:val="24"/>
              </w:rPr>
            </w:pPr>
            <w:r w:rsidRPr="00953799">
              <w:rPr>
                <w:b w:val="0"/>
                <w:color w:val="000000"/>
                <w:sz w:val="24"/>
                <w:szCs w:val="24"/>
              </w:rPr>
              <w:t>- 14 квадратных метров - при торговой площади до 600 квадратных метров;</w:t>
            </w:r>
          </w:p>
          <w:p w:rsidR="00C151DE" w:rsidRPr="00953799" w:rsidRDefault="00C151DE" w:rsidP="00504FF3">
            <w:pPr>
              <w:shd w:val="clear" w:color="auto" w:fill="FFFFFF"/>
              <w:tabs>
                <w:tab w:val="left" w:pos="728"/>
              </w:tabs>
              <w:ind w:left="24" w:right="-185"/>
              <w:contextualSpacing/>
              <w:rPr>
                <w:b w:val="0"/>
                <w:color w:val="000000"/>
                <w:sz w:val="24"/>
                <w:szCs w:val="24"/>
              </w:rPr>
            </w:pPr>
            <w:r w:rsidRPr="00953799">
              <w:rPr>
                <w:b w:val="0"/>
                <w:color w:val="000000"/>
                <w:sz w:val="24"/>
                <w:szCs w:val="24"/>
              </w:rPr>
              <w:t>- 7 квадратных метров - при торговой площади свыше 3000 квадратных метров.</w:t>
            </w:r>
          </w:p>
          <w:p w:rsidR="00C151DE" w:rsidRPr="00953799" w:rsidRDefault="00C151DE" w:rsidP="00504FF3">
            <w:pPr>
              <w:shd w:val="clear" w:color="auto" w:fill="FFFFFF"/>
              <w:tabs>
                <w:tab w:val="left" w:pos="728"/>
              </w:tabs>
              <w:ind w:left="24" w:right="-185"/>
              <w:contextualSpacing/>
              <w:rPr>
                <w:b w:val="0"/>
                <w:color w:val="000000"/>
                <w:sz w:val="24"/>
                <w:szCs w:val="24"/>
              </w:rPr>
            </w:pPr>
            <w:r w:rsidRPr="00953799">
              <w:rPr>
                <w:b w:val="0"/>
                <w:color w:val="000000"/>
                <w:sz w:val="24"/>
                <w:szCs w:val="24"/>
              </w:rPr>
              <w:t>С учетом обеспечения возможности рационального использования территории предельную торговую площадь рынка следует проектировать из расчета 24 - 40 квадратных метров торговой площади на 1000 жителей.</w:t>
            </w:r>
          </w:p>
        </w:tc>
      </w:tr>
      <w:tr w:rsidR="00C151DE" w:rsidRPr="00953799" w:rsidTr="001A0B46">
        <w:trPr>
          <w:gridAfter w:val="1"/>
          <w:wAfter w:w="142" w:type="dxa"/>
        </w:trPr>
        <w:tc>
          <w:tcPr>
            <w:tcW w:w="5954" w:type="dxa"/>
            <w:gridSpan w:val="2"/>
          </w:tcPr>
          <w:p w:rsidR="00C151DE" w:rsidRPr="00953799" w:rsidRDefault="00C151DE" w:rsidP="00504FF3">
            <w:pPr>
              <w:ind w:firstLine="540"/>
              <w:contextualSpacing/>
              <w:jc w:val="both"/>
              <w:rPr>
                <w:b w:val="0"/>
                <w:noProof/>
                <w:color w:val="000000"/>
                <w:sz w:val="24"/>
                <w:szCs w:val="24"/>
              </w:rPr>
            </w:pPr>
            <w:r w:rsidRPr="00953799">
              <w:rPr>
                <w:b w:val="0"/>
                <w:noProof/>
                <w:color w:val="000000"/>
                <w:sz w:val="24"/>
                <w:szCs w:val="24"/>
              </w:rPr>
              <w:lastRenderedPageBreak/>
              <w:t>Зона Р</w:t>
            </w:r>
          </w:p>
        </w:tc>
        <w:tc>
          <w:tcPr>
            <w:tcW w:w="1701" w:type="dxa"/>
          </w:tcPr>
          <w:p w:rsidR="00C151DE" w:rsidRPr="00953799" w:rsidRDefault="00C151DE" w:rsidP="00504FF3">
            <w:pPr>
              <w:contextualSpacing/>
              <w:jc w:val="both"/>
              <w:rPr>
                <w:b w:val="0"/>
                <w:color w:val="000000"/>
                <w:sz w:val="24"/>
                <w:szCs w:val="24"/>
              </w:rPr>
            </w:pPr>
          </w:p>
        </w:tc>
        <w:tc>
          <w:tcPr>
            <w:tcW w:w="1843" w:type="dxa"/>
          </w:tcPr>
          <w:p w:rsidR="00C151DE" w:rsidRPr="00953799" w:rsidRDefault="00C151DE" w:rsidP="00504FF3">
            <w:pPr>
              <w:contextualSpacing/>
              <w:jc w:val="both"/>
              <w:rPr>
                <w:b w:val="0"/>
                <w:color w:val="000000"/>
                <w:sz w:val="24"/>
                <w:szCs w:val="24"/>
              </w:rPr>
            </w:pPr>
          </w:p>
        </w:tc>
      </w:tr>
      <w:tr w:rsidR="00C151DE" w:rsidRPr="00953799" w:rsidTr="001A0B46">
        <w:trPr>
          <w:gridAfter w:val="1"/>
          <w:wAfter w:w="142" w:type="dxa"/>
        </w:trPr>
        <w:tc>
          <w:tcPr>
            <w:tcW w:w="9498" w:type="dxa"/>
            <w:gridSpan w:val="4"/>
          </w:tcPr>
          <w:p w:rsidR="00C151DE" w:rsidRPr="00953799" w:rsidRDefault="00C151DE" w:rsidP="004E0841">
            <w:pPr>
              <w:contextualSpacing/>
              <w:rPr>
                <w:b w:val="0"/>
                <w:color w:val="000000"/>
                <w:sz w:val="24"/>
                <w:szCs w:val="24"/>
              </w:rPr>
            </w:pPr>
            <w:r w:rsidRPr="00953799">
              <w:rPr>
                <w:b w:val="0"/>
                <w:color w:val="000000"/>
                <w:sz w:val="24"/>
                <w:szCs w:val="24"/>
              </w:rPr>
              <w:t xml:space="preserve">Размер  земельных участков в зоне </w:t>
            </w:r>
            <w:proofErr w:type="gramStart"/>
            <w:r w:rsidRPr="00953799">
              <w:rPr>
                <w:b w:val="0"/>
                <w:color w:val="000000"/>
                <w:sz w:val="24"/>
                <w:szCs w:val="24"/>
              </w:rPr>
              <w:t>Р</w:t>
            </w:r>
            <w:proofErr w:type="gramEnd"/>
            <w:r w:rsidRPr="00953799">
              <w:rPr>
                <w:b w:val="0"/>
                <w:color w:val="000000"/>
                <w:sz w:val="24"/>
                <w:szCs w:val="24"/>
              </w:rPr>
              <w:t xml:space="preserve"> определяется с учетом проектной мощности и  устанавливается с учетом необходимости обеспечения требований технических регламентов, безопасности территорий, инженерно-технических требований, требований гражданской обороны, обеспечения предупреждения чрезвычайных ситуаций природного и техногенного характера, соблюдения требований охраны окружающей среды и экологической безопасности, санитарно-эпидемиологических требований, требований сохранения объектов культурного наследия и особо охраняемых природных территорий, региональных и местных нормативов градостроительного проектирования, обеспечения инвалидам условий для беспрепятственного доступа к объектам социального назначения, и не может быть менее 0,002 га.</w:t>
            </w:r>
          </w:p>
        </w:tc>
      </w:tr>
      <w:tr w:rsidR="00C151DE" w:rsidRPr="00953799" w:rsidTr="001A0B46">
        <w:trPr>
          <w:gridAfter w:val="1"/>
          <w:wAfter w:w="142" w:type="dxa"/>
        </w:trPr>
        <w:tc>
          <w:tcPr>
            <w:tcW w:w="9498" w:type="dxa"/>
            <w:gridSpan w:val="4"/>
          </w:tcPr>
          <w:p w:rsidR="00C151DE" w:rsidRPr="00953799" w:rsidRDefault="00C151DE" w:rsidP="00504FF3">
            <w:pPr>
              <w:contextualSpacing/>
              <w:jc w:val="both"/>
              <w:rPr>
                <w:b w:val="0"/>
                <w:color w:val="000000"/>
                <w:sz w:val="24"/>
                <w:szCs w:val="24"/>
              </w:rPr>
            </w:pPr>
            <w:r w:rsidRPr="00953799">
              <w:rPr>
                <w:b w:val="0"/>
                <w:color w:val="000000"/>
                <w:sz w:val="24"/>
                <w:szCs w:val="24"/>
              </w:rPr>
              <w:t>Для всех зон</w:t>
            </w:r>
          </w:p>
          <w:p w:rsidR="00C151DE" w:rsidRPr="00953799" w:rsidRDefault="00C151DE" w:rsidP="00504FF3">
            <w:pPr>
              <w:ind w:firstLine="540"/>
              <w:contextualSpacing/>
              <w:rPr>
                <w:b w:val="0"/>
                <w:color w:val="000000"/>
                <w:sz w:val="24"/>
                <w:szCs w:val="24"/>
              </w:rPr>
            </w:pPr>
            <w:bookmarkStart w:id="0" w:name="sub_30305"/>
            <w:r w:rsidRPr="00953799">
              <w:rPr>
                <w:b w:val="0"/>
                <w:color w:val="000000"/>
                <w:sz w:val="24"/>
                <w:szCs w:val="24"/>
              </w:rPr>
              <w:t>Минимальная площадь земельных участков устанавливается 0,0002 га для размещения объектов капитального строительства следующих видов разрешенного использования:</w:t>
            </w:r>
          </w:p>
          <w:p w:rsidR="00C151DE" w:rsidRPr="00953799" w:rsidRDefault="00C151DE" w:rsidP="00504FF3">
            <w:pPr>
              <w:ind w:firstLine="540"/>
              <w:contextualSpacing/>
              <w:rPr>
                <w:b w:val="0"/>
                <w:color w:val="000000"/>
                <w:sz w:val="24"/>
                <w:szCs w:val="24"/>
              </w:rPr>
            </w:pPr>
            <w:r w:rsidRPr="00953799">
              <w:rPr>
                <w:b w:val="0"/>
                <w:color w:val="000000"/>
                <w:sz w:val="24"/>
                <w:szCs w:val="24"/>
              </w:rPr>
              <w:t>- канализационные насосные станции для перекачки бытовых и поверхностных сточных вод;</w:t>
            </w:r>
          </w:p>
          <w:p w:rsidR="00C151DE" w:rsidRPr="00953799" w:rsidRDefault="00C151DE" w:rsidP="00504FF3">
            <w:pPr>
              <w:ind w:firstLine="540"/>
              <w:contextualSpacing/>
              <w:rPr>
                <w:b w:val="0"/>
                <w:color w:val="000000"/>
                <w:sz w:val="24"/>
                <w:szCs w:val="24"/>
              </w:rPr>
            </w:pPr>
            <w:r w:rsidRPr="00953799">
              <w:rPr>
                <w:b w:val="0"/>
                <w:color w:val="000000"/>
                <w:sz w:val="24"/>
                <w:szCs w:val="24"/>
              </w:rPr>
              <w:t xml:space="preserve">- распределительные подстанции, трансформаторные подстанции, центральные тепловые пункты, тяговые подстанции, </w:t>
            </w:r>
            <w:proofErr w:type="spellStart"/>
            <w:r w:rsidRPr="00953799">
              <w:rPr>
                <w:b w:val="0"/>
                <w:color w:val="000000"/>
                <w:sz w:val="24"/>
                <w:szCs w:val="24"/>
              </w:rPr>
              <w:t>повысительные</w:t>
            </w:r>
            <w:proofErr w:type="spellEnd"/>
            <w:r w:rsidRPr="00953799">
              <w:rPr>
                <w:b w:val="0"/>
                <w:color w:val="000000"/>
                <w:sz w:val="24"/>
                <w:szCs w:val="24"/>
              </w:rPr>
              <w:t xml:space="preserve"> водопроводные насосные станции, газораспределительные пункты, блочные газорегуляторные пункты, шкафные газорегуляторные пункты;</w:t>
            </w:r>
          </w:p>
          <w:p w:rsidR="00C151DE" w:rsidRPr="00953799" w:rsidRDefault="00C151DE" w:rsidP="00504FF3">
            <w:pPr>
              <w:ind w:firstLine="540"/>
              <w:contextualSpacing/>
              <w:rPr>
                <w:b w:val="0"/>
                <w:color w:val="000000"/>
                <w:sz w:val="24"/>
                <w:szCs w:val="24"/>
              </w:rPr>
            </w:pPr>
            <w:r w:rsidRPr="00953799">
              <w:rPr>
                <w:b w:val="0"/>
                <w:color w:val="000000"/>
                <w:sz w:val="24"/>
                <w:szCs w:val="24"/>
              </w:rPr>
              <w:t>- антенны сотовой, радиорелейной и спутниковой связи;</w:t>
            </w:r>
          </w:p>
          <w:p w:rsidR="00C151DE" w:rsidRPr="00953799" w:rsidRDefault="00C151DE" w:rsidP="00504FF3">
            <w:pPr>
              <w:ind w:firstLine="540"/>
              <w:contextualSpacing/>
              <w:rPr>
                <w:b w:val="0"/>
                <w:color w:val="000000"/>
                <w:sz w:val="24"/>
                <w:szCs w:val="24"/>
              </w:rPr>
            </w:pPr>
            <w:r w:rsidRPr="00953799">
              <w:rPr>
                <w:b w:val="0"/>
                <w:color w:val="000000"/>
                <w:sz w:val="24"/>
                <w:szCs w:val="24"/>
              </w:rPr>
              <w:t>- линии электропередачи, линии связи (в том числе линейно-кабельные сооружения), трубопроводы и другие подобные сооружения;</w:t>
            </w:r>
          </w:p>
          <w:p w:rsidR="00C151DE" w:rsidRPr="00953799" w:rsidRDefault="00C151DE" w:rsidP="00504FF3">
            <w:pPr>
              <w:ind w:firstLine="540"/>
              <w:contextualSpacing/>
              <w:rPr>
                <w:b w:val="0"/>
                <w:color w:val="000000"/>
                <w:sz w:val="24"/>
                <w:szCs w:val="24"/>
              </w:rPr>
            </w:pPr>
            <w:r w:rsidRPr="00953799">
              <w:rPr>
                <w:b w:val="0"/>
                <w:color w:val="000000"/>
                <w:sz w:val="24"/>
                <w:szCs w:val="24"/>
              </w:rPr>
              <w:t>- автоматические телефонные станции, концентраторы, узловые автоматические телефонные станции, необслуживаемые регенерационные пункты под телекоммуникационное оборудование;</w:t>
            </w:r>
          </w:p>
          <w:p w:rsidR="00C151DE" w:rsidRPr="00953799" w:rsidRDefault="00C151DE" w:rsidP="00504FF3">
            <w:pPr>
              <w:ind w:firstLine="540"/>
              <w:contextualSpacing/>
              <w:rPr>
                <w:b w:val="0"/>
                <w:color w:val="000000"/>
                <w:sz w:val="24"/>
                <w:szCs w:val="24"/>
              </w:rPr>
            </w:pPr>
            <w:r w:rsidRPr="00953799">
              <w:rPr>
                <w:b w:val="0"/>
                <w:color w:val="000000"/>
                <w:sz w:val="24"/>
                <w:szCs w:val="24"/>
              </w:rPr>
              <w:t>- общественные туалеты;</w:t>
            </w:r>
          </w:p>
          <w:p w:rsidR="00C151DE" w:rsidRPr="00953799" w:rsidRDefault="00C151DE" w:rsidP="00504FF3">
            <w:pPr>
              <w:ind w:firstLine="540"/>
              <w:contextualSpacing/>
              <w:rPr>
                <w:b w:val="0"/>
                <w:color w:val="000000"/>
                <w:sz w:val="24"/>
                <w:szCs w:val="24"/>
              </w:rPr>
            </w:pPr>
            <w:r w:rsidRPr="00953799">
              <w:rPr>
                <w:b w:val="0"/>
                <w:color w:val="000000"/>
                <w:sz w:val="24"/>
                <w:szCs w:val="24"/>
              </w:rPr>
              <w:t>- очистные сооружения поверхностного стока закрытого типа;</w:t>
            </w:r>
          </w:p>
          <w:p w:rsidR="00C151DE" w:rsidRPr="00953799" w:rsidRDefault="00C151DE" w:rsidP="00504FF3">
            <w:pPr>
              <w:ind w:firstLine="540"/>
              <w:contextualSpacing/>
              <w:rPr>
                <w:b w:val="0"/>
                <w:color w:val="000000"/>
                <w:sz w:val="24"/>
                <w:szCs w:val="24"/>
              </w:rPr>
            </w:pPr>
            <w:r w:rsidRPr="00953799">
              <w:rPr>
                <w:b w:val="0"/>
                <w:color w:val="000000"/>
                <w:sz w:val="24"/>
                <w:szCs w:val="24"/>
              </w:rPr>
              <w:t>- электростанции дизельные;</w:t>
            </w:r>
          </w:p>
          <w:p w:rsidR="00C151DE" w:rsidRPr="00953799" w:rsidRDefault="00C151DE" w:rsidP="00504FF3">
            <w:pPr>
              <w:ind w:firstLine="540"/>
              <w:contextualSpacing/>
              <w:rPr>
                <w:b w:val="0"/>
                <w:color w:val="000000"/>
                <w:sz w:val="24"/>
                <w:szCs w:val="24"/>
              </w:rPr>
            </w:pPr>
            <w:r w:rsidRPr="00953799">
              <w:rPr>
                <w:b w:val="0"/>
                <w:color w:val="000000"/>
                <w:sz w:val="24"/>
                <w:szCs w:val="24"/>
              </w:rPr>
              <w:t>- автономные тепловые станции;</w:t>
            </w:r>
          </w:p>
          <w:p w:rsidR="00C151DE" w:rsidRPr="00953799" w:rsidRDefault="00C151DE" w:rsidP="00504FF3">
            <w:pPr>
              <w:ind w:firstLine="540"/>
              <w:contextualSpacing/>
              <w:rPr>
                <w:b w:val="0"/>
                <w:color w:val="000000"/>
                <w:sz w:val="24"/>
                <w:szCs w:val="24"/>
              </w:rPr>
            </w:pPr>
            <w:r w:rsidRPr="00953799">
              <w:rPr>
                <w:b w:val="0"/>
                <w:color w:val="000000"/>
                <w:sz w:val="24"/>
                <w:szCs w:val="24"/>
              </w:rPr>
              <w:t>- устройство электрохимической защиты газопроводов от коррозии (ЭХЗ);</w:t>
            </w:r>
          </w:p>
          <w:p w:rsidR="00C151DE" w:rsidRPr="00953799" w:rsidRDefault="00C151DE" w:rsidP="00504FF3">
            <w:pPr>
              <w:contextualSpacing/>
              <w:jc w:val="both"/>
              <w:rPr>
                <w:b w:val="0"/>
                <w:color w:val="000000"/>
                <w:sz w:val="24"/>
                <w:szCs w:val="24"/>
              </w:rPr>
            </w:pPr>
            <w:r w:rsidRPr="00953799">
              <w:rPr>
                <w:b w:val="0"/>
                <w:color w:val="000000"/>
                <w:sz w:val="24"/>
                <w:szCs w:val="24"/>
              </w:rPr>
              <w:t xml:space="preserve">           - скульптуры, стелы, памятные и въездные знаки, фонтаны.</w:t>
            </w:r>
            <w:bookmarkEnd w:id="0"/>
          </w:p>
        </w:tc>
      </w:tr>
      <w:tr w:rsidR="00C151DE" w:rsidRPr="00235CD1" w:rsidTr="001A0B46">
        <w:trPr>
          <w:gridAfter w:val="1"/>
          <w:wAfter w:w="142" w:type="dxa"/>
        </w:trPr>
        <w:tc>
          <w:tcPr>
            <w:tcW w:w="5954" w:type="dxa"/>
            <w:gridSpan w:val="2"/>
          </w:tcPr>
          <w:p w:rsidR="00C151DE" w:rsidRPr="00235CD1" w:rsidRDefault="00C151DE" w:rsidP="00504FF3">
            <w:pPr>
              <w:ind w:firstLine="540"/>
              <w:contextualSpacing/>
              <w:jc w:val="both"/>
              <w:rPr>
                <w:b w:val="0"/>
                <w:noProof/>
                <w:color w:val="000000"/>
                <w:sz w:val="24"/>
                <w:szCs w:val="24"/>
              </w:rPr>
            </w:pPr>
            <w:r w:rsidRPr="00235CD1">
              <w:rPr>
                <w:b w:val="0"/>
                <w:noProof/>
                <w:color w:val="000000"/>
                <w:sz w:val="24"/>
                <w:szCs w:val="24"/>
              </w:rPr>
              <w:t>Зона СХ</w:t>
            </w:r>
          </w:p>
        </w:tc>
        <w:tc>
          <w:tcPr>
            <w:tcW w:w="1701" w:type="dxa"/>
          </w:tcPr>
          <w:p w:rsidR="00C151DE" w:rsidRPr="00235CD1" w:rsidRDefault="00C151DE" w:rsidP="00504FF3">
            <w:pPr>
              <w:ind w:firstLine="540"/>
              <w:contextualSpacing/>
              <w:jc w:val="both"/>
              <w:rPr>
                <w:b w:val="0"/>
                <w:noProof/>
                <w:color w:val="000000"/>
                <w:sz w:val="24"/>
                <w:szCs w:val="24"/>
              </w:rPr>
            </w:pPr>
          </w:p>
        </w:tc>
        <w:tc>
          <w:tcPr>
            <w:tcW w:w="1843" w:type="dxa"/>
          </w:tcPr>
          <w:p w:rsidR="00C151DE" w:rsidRPr="00235CD1" w:rsidRDefault="00C151DE" w:rsidP="00504FF3">
            <w:pPr>
              <w:ind w:firstLine="540"/>
              <w:contextualSpacing/>
              <w:jc w:val="both"/>
              <w:rPr>
                <w:b w:val="0"/>
                <w:noProof/>
                <w:color w:val="000000"/>
                <w:sz w:val="24"/>
                <w:szCs w:val="24"/>
              </w:rPr>
            </w:pPr>
          </w:p>
        </w:tc>
      </w:tr>
      <w:tr w:rsidR="00C151DE" w:rsidRPr="00235CD1" w:rsidTr="001A0B46">
        <w:trPr>
          <w:gridAfter w:val="1"/>
          <w:wAfter w:w="142" w:type="dxa"/>
        </w:trPr>
        <w:tc>
          <w:tcPr>
            <w:tcW w:w="5954" w:type="dxa"/>
            <w:gridSpan w:val="2"/>
          </w:tcPr>
          <w:p w:rsidR="00C151DE" w:rsidRPr="00235CD1" w:rsidRDefault="00C151DE" w:rsidP="00504FF3">
            <w:pPr>
              <w:contextualSpacing/>
              <w:jc w:val="both"/>
              <w:rPr>
                <w:b w:val="0"/>
                <w:color w:val="000000"/>
                <w:sz w:val="24"/>
                <w:szCs w:val="24"/>
              </w:rPr>
            </w:pPr>
            <w:r w:rsidRPr="00235CD1">
              <w:rPr>
                <w:b w:val="0"/>
                <w:color w:val="000000"/>
                <w:sz w:val="24"/>
                <w:szCs w:val="24"/>
              </w:rPr>
              <w:t>- ведение личного подсобного хозяйства;</w:t>
            </w:r>
          </w:p>
        </w:tc>
        <w:tc>
          <w:tcPr>
            <w:tcW w:w="1701" w:type="dxa"/>
          </w:tcPr>
          <w:p w:rsidR="00C151DE" w:rsidRPr="00235CD1" w:rsidRDefault="00C151DE" w:rsidP="00504FF3">
            <w:pPr>
              <w:contextualSpacing/>
              <w:jc w:val="both"/>
              <w:rPr>
                <w:b w:val="0"/>
                <w:color w:val="000000"/>
                <w:sz w:val="24"/>
                <w:szCs w:val="24"/>
              </w:rPr>
            </w:pPr>
            <w:r w:rsidRPr="00235CD1">
              <w:rPr>
                <w:b w:val="0"/>
                <w:color w:val="000000"/>
                <w:sz w:val="24"/>
                <w:szCs w:val="24"/>
              </w:rPr>
              <w:t>1000</w:t>
            </w:r>
          </w:p>
        </w:tc>
        <w:tc>
          <w:tcPr>
            <w:tcW w:w="1843" w:type="dxa"/>
          </w:tcPr>
          <w:p w:rsidR="00C151DE" w:rsidRPr="00235CD1" w:rsidRDefault="00C151DE" w:rsidP="00504FF3">
            <w:pPr>
              <w:contextualSpacing/>
              <w:jc w:val="both"/>
              <w:rPr>
                <w:b w:val="0"/>
                <w:color w:val="000000"/>
                <w:sz w:val="24"/>
                <w:szCs w:val="24"/>
              </w:rPr>
            </w:pPr>
            <w:r w:rsidRPr="00235CD1">
              <w:rPr>
                <w:b w:val="0"/>
                <w:color w:val="000000"/>
                <w:sz w:val="24"/>
                <w:szCs w:val="24"/>
              </w:rPr>
              <w:t>3000</w:t>
            </w:r>
          </w:p>
        </w:tc>
      </w:tr>
      <w:tr w:rsidR="00C151DE" w:rsidRPr="00235CD1" w:rsidTr="001A0B46">
        <w:trPr>
          <w:gridAfter w:val="1"/>
          <w:wAfter w:w="142" w:type="dxa"/>
        </w:trPr>
        <w:tc>
          <w:tcPr>
            <w:tcW w:w="5954" w:type="dxa"/>
            <w:gridSpan w:val="2"/>
          </w:tcPr>
          <w:p w:rsidR="00C151DE" w:rsidRPr="00235CD1" w:rsidRDefault="00C151DE" w:rsidP="00504FF3">
            <w:pPr>
              <w:contextualSpacing/>
              <w:jc w:val="both"/>
              <w:rPr>
                <w:b w:val="0"/>
                <w:color w:val="000000"/>
                <w:sz w:val="24"/>
                <w:szCs w:val="24"/>
              </w:rPr>
            </w:pPr>
            <w:r w:rsidRPr="00235CD1">
              <w:rPr>
                <w:b w:val="0"/>
                <w:color w:val="000000"/>
                <w:sz w:val="24"/>
                <w:szCs w:val="24"/>
              </w:rPr>
              <w:t>- ведение огородничества;</w:t>
            </w:r>
          </w:p>
        </w:tc>
        <w:tc>
          <w:tcPr>
            <w:tcW w:w="1701" w:type="dxa"/>
          </w:tcPr>
          <w:p w:rsidR="00C151DE" w:rsidRPr="00235CD1" w:rsidRDefault="00C151DE" w:rsidP="00504FF3">
            <w:pPr>
              <w:contextualSpacing/>
              <w:jc w:val="both"/>
              <w:rPr>
                <w:b w:val="0"/>
                <w:color w:val="000000"/>
                <w:sz w:val="24"/>
                <w:szCs w:val="24"/>
              </w:rPr>
            </w:pPr>
            <w:r w:rsidRPr="00235CD1">
              <w:rPr>
                <w:b w:val="0"/>
                <w:color w:val="000000"/>
                <w:sz w:val="24"/>
                <w:szCs w:val="24"/>
              </w:rPr>
              <w:t>100</w:t>
            </w:r>
          </w:p>
        </w:tc>
        <w:tc>
          <w:tcPr>
            <w:tcW w:w="1843" w:type="dxa"/>
          </w:tcPr>
          <w:p w:rsidR="00C151DE" w:rsidRPr="00235CD1" w:rsidRDefault="00C151DE" w:rsidP="00504FF3">
            <w:pPr>
              <w:contextualSpacing/>
              <w:jc w:val="both"/>
              <w:rPr>
                <w:b w:val="0"/>
                <w:color w:val="000000"/>
                <w:sz w:val="24"/>
                <w:szCs w:val="24"/>
              </w:rPr>
            </w:pPr>
            <w:r w:rsidRPr="00235CD1">
              <w:rPr>
                <w:b w:val="0"/>
                <w:color w:val="000000"/>
                <w:sz w:val="24"/>
                <w:szCs w:val="24"/>
              </w:rPr>
              <w:t>1000</w:t>
            </w:r>
          </w:p>
        </w:tc>
      </w:tr>
      <w:tr w:rsidR="00C151DE" w:rsidRPr="00235CD1" w:rsidTr="001A0B46">
        <w:trPr>
          <w:gridAfter w:val="1"/>
          <w:wAfter w:w="142" w:type="dxa"/>
        </w:trPr>
        <w:tc>
          <w:tcPr>
            <w:tcW w:w="5954" w:type="dxa"/>
            <w:gridSpan w:val="2"/>
          </w:tcPr>
          <w:p w:rsidR="00C151DE" w:rsidRPr="00235CD1" w:rsidRDefault="00C151DE" w:rsidP="00504FF3">
            <w:pPr>
              <w:contextualSpacing/>
              <w:jc w:val="both"/>
              <w:rPr>
                <w:b w:val="0"/>
                <w:color w:val="000000"/>
                <w:sz w:val="24"/>
                <w:szCs w:val="24"/>
              </w:rPr>
            </w:pPr>
            <w:r w:rsidRPr="00235CD1">
              <w:rPr>
                <w:b w:val="0"/>
                <w:color w:val="000000"/>
                <w:sz w:val="24"/>
                <w:szCs w:val="24"/>
              </w:rPr>
              <w:t>- ведение садоводства</w:t>
            </w:r>
          </w:p>
        </w:tc>
        <w:tc>
          <w:tcPr>
            <w:tcW w:w="1701" w:type="dxa"/>
          </w:tcPr>
          <w:p w:rsidR="00C151DE" w:rsidRPr="00235CD1" w:rsidRDefault="00C151DE" w:rsidP="00504FF3">
            <w:pPr>
              <w:contextualSpacing/>
              <w:jc w:val="both"/>
              <w:rPr>
                <w:b w:val="0"/>
                <w:color w:val="000000"/>
                <w:sz w:val="24"/>
                <w:szCs w:val="24"/>
              </w:rPr>
            </w:pPr>
            <w:r w:rsidRPr="00235CD1">
              <w:rPr>
                <w:b w:val="0"/>
                <w:color w:val="000000"/>
                <w:sz w:val="24"/>
                <w:szCs w:val="24"/>
              </w:rPr>
              <w:t>100</w:t>
            </w:r>
          </w:p>
        </w:tc>
        <w:tc>
          <w:tcPr>
            <w:tcW w:w="1843" w:type="dxa"/>
          </w:tcPr>
          <w:p w:rsidR="00C151DE" w:rsidRPr="00235CD1" w:rsidRDefault="00C151DE" w:rsidP="00504FF3">
            <w:pPr>
              <w:contextualSpacing/>
              <w:jc w:val="both"/>
              <w:rPr>
                <w:b w:val="0"/>
                <w:color w:val="000000"/>
                <w:sz w:val="24"/>
                <w:szCs w:val="24"/>
              </w:rPr>
            </w:pPr>
            <w:r w:rsidRPr="00235CD1">
              <w:rPr>
                <w:b w:val="0"/>
                <w:color w:val="000000"/>
                <w:sz w:val="24"/>
                <w:szCs w:val="24"/>
              </w:rPr>
              <w:t>2500</w:t>
            </w:r>
          </w:p>
        </w:tc>
      </w:tr>
      <w:tr w:rsidR="00C151DE" w:rsidRPr="00235CD1" w:rsidTr="001A0B46">
        <w:trPr>
          <w:gridAfter w:val="1"/>
          <w:wAfter w:w="142" w:type="dxa"/>
        </w:trPr>
        <w:tc>
          <w:tcPr>
            <w:tcW w:w="5954" w:type="dxa"/>
            <w:gridSpan w:val="2"/>
          </w:tcPr>
          <w:p w:rsidR="00C151DE" w:rsidRPr="00235CD1" w:rsidRDefault="00C151DE" w:rsidP="00504FF3">
            <w:pPr>
              <w:contextualSpacing/>
              <w:jc w:val="both"/>
              <w:rPr>
                <w:b w:val="0"/>
                <w:color w:val="000000"/>
                <w:sz w:val="24"/>
                <w:szCs w:val="24"/>
              </w:rPr>
            </w:pPr>
            <w:r w:rsidRPr="00235CD1">
              <w:rPr>
                <w:b w:val="0"/>
                <w:color w:val="000000"/>
                <w:sz w:val="24"/>
                <w:szCs w:val="24"/>
              </w:rPr>
              <w:t>- ведение КФХ</w:t>
            </w:r>
          </w:p>
        </w:tc>
        <w:tc>
          <w:tcPr>
            <w:tcW w:w="1701" w:type="dxa"/>
          </w:tcPr>
          <w:p w:rsidR="00C151DE" w:rsidRPr="00235CD1" w:rsidRDefault="00C151DE" w:rsidP="00504FF3">
            <w:pPr>
              <w:contextualSpacing/>
              <w:jc w:val="both"/>
              <w:rPr>
                <w:b w:val="0"/>
                <w:color w:val="000000"/>
                <w:sz w:val="24"/>
                <w:szCs w:val="24"/>
              </w:rPr>
            </w:pPr>
            <w:r w:rsidRPr="00235CD1">
              <w:rPr>
                <w:b w:val="0"/>
                <w:color w:val="000000"/>
                <w:sz w:val="24"/>
                <w:szCs w:val="24"/>
              </w:rPr>
              <w:t>10000</w:t>
            </w:r>
          </w:p>
        </w:tc>
        <w:tc>
          <w:tcPr>
            <w:tcW w:w="1843" w:type="dxa"/>
          </w:tcPr>
          <w:p w:rsidR="00C151DE" w:rsidRPr="00235CD1" w:rsidRDefault="00C151DE" w:rsidP="00504FF3">
            <w:pPr>
              <w:contextualSpacing/>
              <w:jc w:val="both"/>
              <w:rPr>
                <w:b w:val="0"/>
                <w:color w:val="000000"/>
                <w:sz w:val="24"/>
                <w:szCs w:val="24"/>
              </w:rPr>
            </w:pPr>
            <w:r w:rsidRPr="00235CD1">
              <w:rPr>
                <w:b w:val="0"/>
                <w:color w:val="000000"/>
                <w:sz w:val="24"/>
                <w:szCs w:val="24"/>
              </w:rPr>
              <w:t>1000000</w:t>
            </w:r>
          </w:p>
        </w:tc>
      </w:tr>
    </w:tbl>
    <w:p w:rsidR="001A0B46" w:rsidRPr="00235CD1" w:rsidRDefault="001A0B46" w:rsidP="00504FF3">
      <w:pPr>
        <w:shd w:val="clear" w:color="auto" w:fill="FFFFFF"/>
        <w:ind w:right="-5"/>
        <w:contextualSpacing/>
        <w:jc w:val="both"/>
        <w:rPr>
          <w:b w:val="0"/>
          <w:color w:val="000000"/>
          <w:sz w:val="24"/>
          <w:szCs w:val="24"/>
        </w:rPr>
      </w:pPr>
      <w:r w:rsidRPr="00235CD1">
        <w:rPr>
          <w:b w:val="0"/>
          <w:color w:val="000000"/>
          <w:sz w:val="24"/>
          <w:szCs w:val="24"/>
        </w:rPr>
        <w:t xml:space="preserve">* Приложения Свода правил СП 42.13330.2011 "СНиП 2.07.01-89*. Градостроительство. Планировка и застройка городских и сельских поселений" Актуализированная редакция </w:t>
      </w:r>
      <w:hyperlink r:id="rId19" w:history="1">
        <w:r w:rsidRPr="00235CD1">
          <w:rPr>
            <w:b w:val="0"/>
            <w:color w:val="000000"/>
            <w:sz w:val="24"/>
            <w:szCs w:val="24"/>
          </w:rPr>
          <w:t>СНиП 2.07.01-89*</w:t>
        </w:r>
      </w:hyperlink>
      <w:r w:rsidRPr="00235CD1">
        <w:rPr>
          <w:b w:val="0"/>
          <w:color w:val="000000"/>
          <w:sz w:val="24"/>
          <w:szCs w:val="24"/>
        </w:rPr>
        <w:t>»</w:t>
      </w:r>
    </w:p>
    <w:p w:rsidR="007062B0" w:rsidRDefault="00D53B28" w:rsidP="007062B0">
      <w:pPr>
        <w:ind w:firstLine="567"/>
        <w:jc w:val="center"/>
        <w:rPr>
          <w:b w:val="0"/>
          <w:i/>
          <w:color w:val="0F243E"/>
          <w:sz w:val="24"/>
          <w:szCs w:val="24"/>
          <w:u w:val="single"/>
        </w:rPr>
      </w:pPr>
      <w:r w:rsidRPr="00235CD1">
        <w:rPr>
          <w:color w:val="000000"/>
          <w:sz w:val="24"/>
          <w:szCs w:val="24"/>
        </w:rPr>
        <w:t>Статья 43. Предельные параметры разрешенного строительства, реконструкции объектов капитального строительства.</w:t>
      </w:r>
      <w:r w:rsidR="007062B0" w:rsidRPr="007062B0">
        <w:rPr>
          <w:b w:val="0"/>
          <w:i/>
          <w:color w:val="0F243E"/>
          <w:sz w:val="24"/>
          <w:szCs w:val="24"/>
          <w:u w:val="single"/>
        </w:rPr>
        <w:t xml:space="preserve"> </w:t>
      </w:r>
    </w:p>
    <w:p w:rsidR="007062B0" w:rsidRPr="00707CBA" w:rsidRDefault="007062B0" w:rsidP="007062B0">
      <w:pPr>
        <w:ind w:firstLine="567"/>
        <w:jc w:val="center"/>
        <w:rPr>
          <w:b w:val="0"/>
          <w:i/>
          <w:color w:val="0F243E"/>
          <w:sz w:val="24"/>
          <w:szCs w:val="24"/>
          <w:u w:val="single"/>
        </w:rPr>
      </w:pPr>
      <w:r w:rsidRPr="00707CBA">
        <w:rPr>
          <w:b w:val="0"/>
          <w:i/>
          <w:color w:val="0F243E"/>
          <w:sz w:val="24"/>
          <w:szCs w:val="24"/>
          <w:u w:val="single"/>
        </w:rPr>
        <w:t xml:space="preserve">(Статья введена Решением Собрания Представителей Гаврилов-Ямского муниципального района от 25.04.2018 </w:t>
      </w:r>
      <w:hyperlink r:id="rId20" w:history="1">
        <w:r w:rsidRPr="00707CBA">
          <w:rPr>
            <w:b w:val="0"/>
            <w:i/>
            <w:color w:val="0F243E"/>
            <w:sz w:val="24"/>
            <w:szCs w:val="24"/>
            <w:u w:val="single"/>
          </w:rPr>
          <w:t>N 11</w:t>
        </w:r>
      </w:hyperlink>
      <w:r>
        <w:rPr>
          <w:b w:val="0"/>
          <w:i/>
          <w:color w:val="0F243E"/>
          <w:sz w:val="24"/>
          <w:szCs w:val="24"/>
          <w:u w:val="single"/>
        </w:rPr>
        <w:t>7</w:t>
      </w:r>
      <w:r w:rsidRPr="00707CBA">
        <w:rPr>
          <w:b w:val="0"/>
          <w:i/>
          <w:color w:val="0F243E"/>
          <w:sz w:val="24"/>
          <w:szCs w:val="24"/>
          <w:u w:val="single"/>
        </w:rPr>
        <w:t>)</w:t>
      </w:r>
    </w:p>
    <w:p w:rsidR="00D53B28" w:rsidRPr="00235CD1" w:rsidRDefault="00D53B28" w:rsidP="00D53B28">
      <w:pPr>
        <w:ind w:firstLine="567"/>
        <w:jc w:val="both"/>
        <w:rPr>
          <w:color w:val="000000"/>
          <w:sz w:val="24"/>
          <w:szCs w:val="24"/>
        </w:rPr>
      </w:pPr>
    </w:p>
    <w:p w:rsidR="00D53B28" w:rsidRPr="00235CD1" w:rsidRDefault="00D53B28" w:rsidP="00D53B28">
      <w:pPr>
        <w:jc w:val="both"/>
        <w:rPr>
          <w:color w:val="000000"/>
          <w:sz w:val="24"/>
          <w:szCs w:val="24"/>
        </w:rPr>
      </w:pPr>
    </w:p>
    <w:p w:rsidR="00D53B28" w:rsidRPr="00235CD1" w:rsidRDefault="00D53B28" w:rsidP="00D53B28">
      <w:pPr>
        <w:jc w:val="center"/>
        <w:rPr>
          <w:b w:val="0"/>
          <w:sz w:val="24"/>
          <w:szCs w:val="24"/>
        </w:rPr>
      </w:pPr>
      <w:r w:rsidRPr="00235CD1">
        <w:rPr>
          <w:b w:val="0"/>
          <w:sz w:val="24"/>
          <w:szCs w:val="24"/>
        </w:rPr>
        <w:t>Таблица: Предельные параметры разрешенного строительства, реконструкции объектов капитального строительства для основных видов разрешенного использования земельных участков.</w:t>
      </w:r>
    </w:p>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127"/>
        <w:gridCol w:w="1819"/>
        <w:gridCol w:w="1533"/>
        <w:gridCol w:w="1074"/>
        <w:gridCol w:w="1669"/>
        <w:gridCol w:w="1701"/>
      </w:tblGrid>
      <w:tr w:rsidR="00D53B28" w:rsidRPr="00235CD1" w:rsidTr="00752A0D">
        <w:tc>
          <w:tcPr>
            <w:tcW w:w="2127" w:type="dxa"/>
            <w:vMerge w:val="restart"/>
            <w:shd w:val="clear" w:color="auto" w:fill="auto"/>
          </w:tcPr>
          <w:p w:rsidR="00D53B28" w:rsidRPr="00235CD1" w:rsidRDefault="00D53B28" w:rsidP="00752A0D">
            <w:pPr>
              <w:tabs>
                <w:tab w:val="left" w:pos="426"/>
              </w:tabs>
              <w:jc w:val="center"/>
              <w:rPr>
                <w:b w:val="0"/>
                <w:spacing w:val="3"/>
                <w:sz w:val="22"/>
                <w:szCs w:val="22"/>
                <w:lang w:bidi="ru-RU"/>
              </w:rPr>
            </w:pPr>
            <w:proofErr w:type="spellStart"/>
            <w:r w:rsidRPr="00235CD1">
              <w:rPr>
                <w:b w:val="0"/>
                <w:spacing w:val="3"/>
                <w:sz w:val="22"/>
                <w:szCs w:val="22"/>
                <w:lang w:bidi="ru-RU"/>
              </w:rPr>
              <w:t>Территориаль</w:t>
            </w:r>
            <w:proofErr w:type="spellEnd"/>
            <w:r w:rsidRPr="00235CD1">
              <w:rPr>
                <w:b w:val="0"/>
                <w:spacing w:val="3"/>
                <w:sz w:val="22"/>
                <w:szCs w:val="22"/>
                <w:lang w:bidi="ru-RU"/>
              </w:rPr>
              <w:t>-</w:t>
            </w:r>
          </w:p>
          <w:p w:rsidR="00D53B28" w:rsidRPr="00235CD1" w:rsidRDefault="00D53B28" w:rsidP="00752A0D">
            <w:pPr>
              <w:tabs>
                <w:tab w:val="left" w:pos="426"/>
              </w:tabs>
              <w:jc w:val="center"/>
              <w:rPr>
                <w:b w:val="0"/>
                <w:spacing w:val="3"/>
                <w:sz w:val="22"/>
                <w:szCs w:val="22"/>
                <w:lang w:bidi="ru-RU"/>
              </w:rPr>
            </w:pPr>
            <w:proofErr w:type="spellStart"/>
            <w:r w:rsidRPr="00235CD1">
              <w:rPr>
                <w:b w:val="0"/>
                <w:spacing w:val="3"/>
                <w:sz w:val="22"/>
                <w:szCs w:val="22"/>
                <w:lang w:bidi="ru-RU"/>
              </w:rPr>
              <w:t>ная</w:t>
            </w:r>
            <w:proofErr w:type="spellEnd"/>
            <w:r w:rsidRPr="00235CD1">
              <w:rPr>
                <w:b w:val="0"/>
                <w:spacing w:val="3"/>
                <w:sz w:val="22"/>
                <w:szCs w:val="22"/>
                <w:lang w:bidi="ru-RU"/>
              </w:rPr>
              <w:t xml:space="preserve"> зона</w:t>
            </w:r>
          </w:p>
        </w:tc>
        <w:tc>
          <w:tcPr>
            <w:tcW w:w="4426" w:type="dxa"/>
            <w:gridSpan w:val="3"/>
            <w:shd w:val="clear" w:color="auto" w:fill="auto"/>
          </w:tcPr>
          <w:p w:rsidR="00D53B28" w:rsidRPr="00235CD1" w:rsidRDefault="00D53B28" w:rsidP="00752A0D">
            <w:pPr>
              <w:tabs>
                <w:tab w:val="left" w:pos="426"/>
              </w:tabs>
              <w:jc w:val="both"/>
              <w:rPr>
                <w:b w:val="0"/>
                <w:sz w:val="22"/>
                <w:szCs w:val="22"/>
              </w:rPr>
            </w:pPr>
            <w:r w:rsidRPr="00235CD1">
              <w:rPr>
                <w:b w:val="0"/>
                <w:spacing w:val="3"/>
                <w:sz w:val="22"/>
                <w:szCs w:val="22"/>
                <w:lang w:bidi="ru-RU"/>
              </w:rPr>
              <w:t>Минимальные отступы (м) от границ земельных участков (</w:t>
            </w:r>
            <w:proofErr w:type="spellStart"/>
            <w:r w:rsidRPr="00235CD1">
              <w:rPr>
                <w:b w:val="0"/>
                <w:spacing w:val="3"/>
                <w:sz w:val="22"/>
                <w:szCs w:val="22"/>
                <w:lang w:bidi="ru-RU"/>
              </w:rPr>
              <w:t>з</w:t>
            </w:r>
            <w:proofErr w:type="spellEnd"/>
            <w:r w:rsidRPr="00235CD1">
              <w:rPr>
                <w:b w:val="0"/>
                <w:spacing w:val="3"/>
                <w:sz w:val="22"/>
                <w:szCs w:val="22"/>
                <w:lang w:bidi="ru-RU"/>
              </w:rPr>
              <w:t>/у) со стороны</w:t>
            </w:r>
          </w:p>
        </w:tc>
        <w:tc>
          <w:tcPr>
            <w:tcW w:w="1669" w:type="dxa"/>
            <w:vMerge w:val="restart"/>
            <w:shd w:val="clear" w:color="auto" w:fill="auto"/>
            <w:vAlign w:val="center"/>
          </w:tcPr>
          <w:p w:rsidR="00D53B28" w:rsidRPr="00235CD1" w:rsidRDefault="00D53B28" w:rsidP="00752A0D">
            <w:pPr>
              <w:tabs>
                <w:tab w:val="left" w:pos="426"/>
              </w:tabs>
              <w:jc w:val="both"/>
              <w:rPr>
                <w:b w:val="0"/>
                <w:spacing w:val="3"/>
                <w:sz w:val="22"/>
                <w:szCs w:val="22"/>
                <w:lang w:bidi="ru-RU"/>
              </w:rPr>
            </w:pPr>
            <w:r w:rsidRPr="00235CD1">
              <w:rPr>
                <w:b w:val="0"/>
                <w:spacing w:val="3"/>
                <w:sz w:val="22"/>
                <w:szCs w:val="22"/>
                <w:lang w:bidi="ru-RU"/>
              </w:rPr>
              <w:t>Предельная высота зданий, сооружений</w:t>
            </w:r>
          </w:p>
        </w:tc>
        <w:tc>
          <w:tcPr>
            <w:tcW w:w="1701" w:type="dxa"/>
            <w:vMerge w:val="restart"/>
            <w:shd w:val="clear" w:color="auto" w:fill="auto"/>
            <w:vAlign w:val="center"/>
          </w:tcPr>
          <w:p w:rsidR="00D53B28" w:rsidRPr="00235CD1" w:rsidRDefault="00D53B28" w:rsidP="00752A0D">
            <w:pPr>
              <w:tabs>
                <w:tab w:val="left" w:pos="426"/>
              </w:tabs>
              <w:jc w:val="both"/>
              <w:rPr>
                <w:b w:val="0"/>
                <w:spacing w:val="3"/>
                <w:sz w:val="22"/>
                <w:szCs w:val="22"/>
                <w:lang w:bidi="ru-RU"/>
              </w:rPr>
            </w:pPr>
            <w:r w:rsidRPr="00235CD1">
              <w:rPr>
                <w:b w:val="0"/>
                <w:spacing w:val="3"/>
                <w:sz w:val="22"/>
                <w:szCs w:val="22"/>
                <w:lang w:bidi="ru-RU"/>
              </w:rPr>
              <w:t>Максимальный процент</w:t>
            </w:r>
          </w:p>
          <w:p w:rsidR="00D53B28" w:rsidRPr="00235CD1" w:rsidRDefault="00D53B28" w:rsidP="00752A0D">
            <w:pPr>
              <w:tabs>
                <w:tab w:val="left" w:pos="426"/>
              </w:tabs>
              <w:jc w:val="both"/>
              <w:rPr>
                <w:b w:val="0"/>
                <w:spacing w:val="3"/>
                <w:sz w:val="22"/>
                <w:szCs w:val="22"/>
                <w:lang w:bidi="ru-RU"/>
              </w:rPr>
            </w:pPr>
            <w:proofErr w:type="spellStart"/>
            <w:r w:rsidRPr="00235CD1">
              <w:rPr>
                <w:b w:val="0"/>
                <w:spacing w:val="3"/>
                <w:sz w:val="22"/>
                <w:szCs w:val="22"/>
                <w:lang w:bidi="ru-RU"/>
              </w:rPr>
              <w:t>застройки,%</w:t>
            </w:r>
            <w:proofErr w:type="spellEnd"/>
          </w:p>
        </w:tc>
      </w:tr>
      <w:tr w:rsidR="00D53B28" w:rsidRPr="00235CD1" w:rsidTr="00752A0D">
        <w:tc>
          <w:tcPr>
            <w:tcW w:w="2127" w:type="dxa"/>
            <w:vMerge/>
            <w:shd w:val="clear" w:color="auto" w:fill="auto"/>
          </w:tcPr>
          <w:p w:rsidR="00D53B28" w:rsidRPr="00235CD1" w:rsidRDefault="00D53B28" w:rsidP="00752A0D">
            <w:pPr>
              <w:tabs>
                <w:tab w:val="left" w:pos="426"/>
              </w:tabs>
              <w:jc w:val="both"/>
              <w:rPr>
                <w:b w:val="0"/>
                <w:sz w:val="22"/>
                <w:szCs w:val="22"/>
              </w:rPr>
            </w:pPr>
          </w:p>
        </w:tc>
        <w:tc>
          <w:tcPr>
            <w:tcW w:w="1819" w:type="dxa"/>
            <w:shd w:val="clear" w:color="auto" w:fill="auto"/>
          </w:tcPr>
          <w:p w:rsidR="00D53B28" w:rsidRPr="00235CD1" w:rsidRDefault="00D53B28" w:rsidP="00752A0D">
            <w:pPr>
              <w:tabs>
                <w:tab w:val="left" w:pos="426"/>
              </w:tabs>
              <w:jc w:val="both"/>
              <w:rPr>
                <w:b w:val="0"/>
                <w:sz w:val="22"/>
                <w:szCs w:val="22"/>
              </w:rPr>
            </w:pPr>
            <w:r w:rsidRPr="00235CD1">
              <w:rPr>
                <w:b w:val="0"/>
                <w:spacing w:val="3"/>
                <w:sz w:val="22"/>
                <w:szCs w:val="22"/>
                <w:lang w:bidi="ru-RU"/>
              </w:rPr>
              <w:t>улиц/ проездов</w:t>
            </w:r>
          </w:p>
        </w:tc>
        <w:tc>
          <w:tcPr>
            <w:tcW w:w="1533" w:type="dxa"/>
            <w:shd w:val="clear" w:color="auto" w:fill="auto"/>
          </w:tcPr>
          <w:p w:rsidR="00D53B28" w:rsidRPr="00235CD1" w:rsidRDefault="00D53B28" w:rsidP="00752A0D">
            <w:pPr>
              <w:spacing w:after="60" w:line="210" w:lineRule="exact"/>
              <w:jc w:val="center"/>
              <w:rPr>
                <w:b w:val="0"/>
                <w:spacing w:val="3"/>
                <w:sz w:val="22"/>
                <w:szCs w:val="22"/>
                <w:lang w:bidi="ru-RU"/>
              </w:rPr>
            </w:pPr>
            <w:r w:rsidRPr="00235CD1">
              <w:rPr>
                <w:b w:val="0"/>
                <w:spacing w:val="3"/>
                <w:sz w:val="22"/>
                <w:szCs w:val="22"/>
                <w:lang w:bidi="ru-RU"/>
              </w:rPr>
              <w:t>смежных</w:t>
            </w:r>
          </w:p>
          <w:p w:rsidR="00D53B28" w:rsidRPr="00235CD1" w:rsidRDefault="00D53B28" w:rsidP="00752A0D">
            <w:pPr>
              <w:tabs>
                <w:tab w:val="left" w:pos="426"/>
              </w:tabs>
              <w:jc w:val="both"/>
              <w:rPr>
                <w:b w:val="0"/>
                <w:sz w:val="22"/>
                <w:szCs w:val="22"/>
              </w:rPr>
            </w:pPr>
            <w:proofErr w:type="spellStart"/>
            <w:r w:rsidRPr="00235CD1">
              <w:rPr>
                <w:b w:val="0"/>
                <w:spacing w:val="3"/>
                <w:sz w:val="22"/>
                <w:szCs w:val="22"/>
                <w:lang w:bidi="ru-RU"/>
              </w:rPr>
              <w:t>з</w:t>
            </w:r>
            <w:proofErr w:type="spellEnd"/>
            <w:r w:rsidRPr="00235CD1">
              <w:rPr>
                <w:b w:val="0"/>
                <w:spacing w:val="3"/>
                <w:sz w:val="22"/>
                <w:szCs w:val="22"/>
                <w:lang w:bidi="ru-RU"/>
              </w:rPr>
              <w:t>/у</w:t>
            </w:r>
          </w:p>
        </w:tc>
        <w:tc>
          <w:tcPr>
            <w:tcW w:w="1074" w:type="dxa"/>
            <w:shd w:val="clear" w:color="auto" w:fill="auto"/>
          </w:tcPr>
          <w:p w:rsidR="00D53B28" w:rsidRPr="00235CD1" w:rsidRDefault="00D53B28" w:rsidP="00752A0D">
            <w:pPr>
              <w:spacing w:after="60" w:line="210" w:lineRule="exact"/>
              <w:jc w:val="center"/>
              <w:rPr>
                <w:b w:val="0"/>
                <w:spacing w:val="3"/>
                <w:sz w:val="22"/>
                <w:szCs w:val="22"/>
                <w:lang w:bidi="ru-RU"/>
              </w:rPr>
            </w:pPr>
            <w:r w:rsidRPr="00235CD1">
              <w:rPr>
                <w:b w:val="0"/>
                <w:spacing w:val="3"/>
                <w:sz w:val="22"/>
                <w:szCs w:val="22"/>
                <w:lang w:bidi="ru-RU"/>
              </w:rPr>
              <w:t>лесных массивов</w:t>
            </w:r>
          </w:p>
        </w:tc>
        <w:tc>
          <w:tcPr>
            <w:tcW w:w="1669" w:type="dxa"/>
            <w:vMerge/>
            <w:shd w:val="clear" w:color="auto" w:fill="auto"/>
            <w:vAlign w:val="center"/>
          </w:tcPr>
          <w:p w:rsidR="00D53B28" w:rsidRPr="00235CD1" w:rsidRDefault="00D53B28" w:rsidP="00752A0D">
            <w:pPr>
              <w:rPr>
                <w:b w:val="0"/>
                <w:sz w:val="22"/>
                <w:szCs w:val="22"/>
              </w:rPr>
            </w:pPr>
          </w:p>
        </w:tc>
        <w:tc>
          <w:tcPr>
            <w:tcW w:w="1701" w:type="dxa"/>
            <w:vMerge/>
            <w:shd w:val="clear" w:color="auto" w:fill="auto"/>
          </w:tcPr>
          <w:p w:rsidR="00D53B28" w:rsidRPr="00235CD1" w:rsidRDefault="00D53B28" w:rsidP="00752A0D">
            <w:pPr>
              <w:tabs>
                <w:tab w:val="left" w:pos="426"/>
              </w:tabs>
              <w:jc w:val="both"/>
              <w:rPr>
                <w:b w:val="0"/>
                <w:sz w:val="22"/>
                <w:szCs w:val="22"/>
              </w:rPr>
            </w:pPr>
          </w:p>
        </w:tc>
      </w:tr>
      <w:tr w:rsidR="00D53B28" w:rsidRPr="00235CD1" w:rsidTr="00752A0D">
        <w:tc>
          <w:tcPr>
            <w:tcW w:w="2127" w:type="dxa"/>
            <w:shd w:val="clear" w:color="auto" w:fill="auto"/>
          </w:tcPr>
          <w:p w:rsidR="00D53B28" w:rsidRPr="00235CD1" w:rsidRDefault="00D53B28" w:rsidP="00752A0D">
            <w:pPr>
              <w:tabs>
                <w:tab w:val="left" w:pos="426"/>
              </w:tabs>
              <w:jc w:val="center"/>
              <w:rPr>
                <w:b w:val="0"/>
                <w:sz w:val="22"/>
                <w:szCs w:val="22"/>
              </w:rPr>
            </w:pPr>
            <w:r w:rsidRPr="00235CD1">
              <w:rPr>
                <w:b w:val="0"/>
                <w:sz w:val="22"/>
                <w:szCs w:val="22"/>
              </w:rPr>
              <w:t>Ж-1</w:t>
            </w:r>
          </w:p>
        </w:tc>
        <w:tc>
          <w:tcPr>
            <w:tcW w:w="1819" w:type="dxa"/>
            <w:shd w:val="clear" w:color="auto" w:fill="auto"/>
          </w:tcPr>
          <w:p w:rsidR="00D53B28" w:rsidRPr="00235CD1" w:rsidRDefault="00D53B28" w:rsidP="00752A0D">
            <w:pPr>
              <w:tabs>
                <w:tab w:val="left" w:pos="426"/>
              </w:tabs>
              <w:jc w:val="center"/>
              <w:rPr>
                <w:b w:val="0"/>
                <w:sz w:val="22"/>
                <w:szCs w:val="22"/>
              </w:rPr>
            </w:pPr>
            <w:r w:rsidRPr="00235CD1">
              <w:rPr>
                <w:b w:val="0"/>
                <w:sz w:val="22"/>
                <w:szCs w:val="22"/>
              </w:rPr>
              <w:t>5/3</w:t>
            </w:r>
          </w:p>
        </w:tc>
        <w:tc>
          <w:tcPr>
            <w:tcW w:w="1533" w:type="dxa"/>
            <w:shd w:val="clear" w:color="auto" w:fill="auto"/>
          </w:tcPr>
          <w:p w:rsidR="00D53B28" w:rsidRPr="00235CD1" w:rsidRDefault="00D53B28" w:rsidP="00752A0D">
            <w:pPr>
              <w:tabs>
                <w:tab w:val="left" w:pos="426"/>
              </w:tabs>
              <w:jc w:val="center"/>
              <w:rPr>
                <w:b w:val="0"/>
                <w:sz w:val="22"/>
                <w:szCs w:val="22"/>
              </w:rPr>
            </w:pPr>
            <w:r w:rsidRPr="00235CD1">
              <w:rPr>
                <w:b w:val="0"/>
                <w:sz w:val="22"/>
                <w:szCs w:val="22"/>
              </w:rPr>
              <w:t>3</w:t>
            </w:r>
          </w:p>
        </w:tc>
        <w:tc>
          <w:tcPr>
            <w:tcW w:w="1074" w:type="dxa"/>
            <w:shd w:val="clear" w:color="auto" w:fill="auto"/>
          </w:tcPr>
          <w:p w:rsidR="00D53B28" w:rsidRPr="00235CD1" w:rsidRDefault="00D53B28" w:rsidP="00752A0D">
            <w:pPr>
              <w:tabs>
                <w:tab w:val="left" w:pos="426"/>
              </w:tabs>
              <w:jc w:val="center"/>
              <w:rPr>
                <w:b w:val="0"/>
                <w:sz w:val="22"/>
                <w:szCs w:val="22"/>
              </w:rPr>
            </w:pPr>
            <w:r w:rsidRPr="00235CD1">
              <w:rPr>
                <w:b w:val="0"/>
                <w:sz w:val="22"/>
                <w:szCs w:val="22"/>
              </w:rPr>
              <w:t>15</w:t>
            </w:r>
          </w:p>
        </w:tc>
        <w:tc>
          <w:tcPr>
            <w:tcW w:w="1669" w:type="dxa"/>
            <w:shd w:val="clear" w:color="auto" w:fill="auto"/>
          </w:tcPr>
          <w:p w:rsidR="00D53B28" w:rsidRPr="00235CD1" w:rsidRDefault="00D53B28" w:rsidP="00752A0D">
            <w:pPr>
              <w:tabs>
                <w:tab w:val="left" w:pos="426"/>
              </w:tabs>
              <w:jc w:val="center"/>
              <w:rPr>
                <w:b w:val="0"/>
                <w:sz w:val="22"/>
                <w:szCs w:val="22"/>
              </w:rPr>
            </w:pPr>
            <w:r w:rsidRPr="00235CD1">
              <w:rPr>
                <w:b w:val="0"/>
                <w:sz w:val="22"/>
                <w:szCs w:val="22"/>
              </w:rPr>
              <w:t>5/15</w:t>
            </w:r>
          </w:p>
        </w:tc>
        <w:tc>
          <w:tcPr>
            <w:tcW w:w="1701" w:type="dxa"/>
            <w:shd w:val="clear" w:color="auto" w:fill="auto"/>
          </w:tcPr>
          <w:p w:rsidR="00D53B28" w:rsidRPr="00235CD1" w:rsidRDefault="00D53B28" w:rsidP="00752A0D">
            <w:pPr>
              <w:tabs>
                <w:tab w:val="left" w:pos="426"/>
              </w:tabs>
              <w:jc w:val="center"/>
              <w:rPr>
                <w:b w:val="0"/>
                <w:sz w:val="22"/>
                <w:szCs w:val="22"/>
              </w:rPr>
            </w:pPr>
            <w:r w:rsidRPr="00235CD1">
              <w:rPr>
                <w:b w:val="0"/>
                <w:sz w:val="22"/>
                <w:szCs w:val="22"/>
              </w:rPr>
              <w:t>35</w:t>
            </w:r>
          </w:p>
        </w:tc>
      </w:tr>
      <w:tr w:rsidR="00D53B28" w:rsidRPr="00235CD1" w:rsidTr="00752A0D">
        <w:tc>
          <w:tcPr>
            <w:tcW w:w="2127" w:type="dxa"/>
            <w:shd w:val="clear" w:color="auto" w:fill="auto"/>
          </w:tcPr>
          <w:p w:rsidR="00D53B28" w:rsidRPr="00235CD1" w:rsidRDefault="00D53B28" w:rsidP="00752A0D">
            <w:pPr>
              <w:tabs>
                <w:tab w:val="left" w:pos="426"/>
              </w:tabs>
              <w:jc w:val="center"/>
              <w:rPr>
                <w:b w:val="0"/>
                <w:sz w:val="22"/>
                <w:szCs w:val="22"/>
              </w:rPr>
            </w:pPr>
            <w:r w:rsidRPr="00235CD1">
              <w:rPr>
                <w:b w:val="0"/>
                <w:sz w:val="22"/>
                <w:szCs w:val="22"/>
              </w:rPr>
              <w:t>Ж-2</w:t>
            </w:r>
          </w:p>
        </w:tc>
        <w:tc>
          <w:tcPr>
            <w:tcW w:w="1819" w:type="dxa"/>
            <w:shd w:val="clear" w:color="auto" w:fill="auto"/>
          </w:tcPr>
          <w:p w:rsidR="00D53B28" w:rsidRPr="00235CD1" w:rsidRDefault="00D53B28" w:rsidP="00752A0D">
            <w:pPr>
              <w:tabs>
                <w:tab w:val="left" w:pos="426"/>
              </w:tabs>
              <w:jc w:val="center"/>
              <w:rPr>
                <w:b w:val="0"/>
                <w:sz w:val="22"/>
                <w:szCs w:val="22"/>
              </w:rPr>
            </w:pPr>
            <w:r w:rsidRPr="00235CD1">
              <w:rPr>
                <w:b w:val="0"/>
                <w:sz w:val="22"/>
                <w:szCs w:val="22"/>
              </w:rPr>
              <w:t>5/3</w:t>
            </w:r>
          </w:p>
        </w:tc>
        <w:tc>
          <w:tcPr>
            <w:tcW w:w="1533" w:type="dxa"/>
            <w:shd w:val="clear" w:color="auto" w:fill="auto"/>
          </w:tcPr>
          <w:p w:rsidR="00D53B28" w:rsidRPr="00235CD1" w:rsidRDefault="00D53B28" w:rsidP="00752A0D">
            <w:pPr>
              <w:tabs>
                <w:tab w:val="left" w:pos="426"/>
              </w:tabs>
              <w:jc w:val="center"/>
              <w:rPr>
                <w:b w:val="0"/>
                <w:sz w:val="22"/>
                <w:szCs w:val="22"/>
              </w:rPr>
            </w:pPr>
            <w:r w:rsidRPr="00235CD1">
              <w:rPr>
                <w:b w:val="0"/>
                <w:sz w:val="22"/>
                <w:szCs w:val="22"/>
              </w:rPr>
              <w:t>3</w:t>
            </w:r>
          </w:p>
        </w:tc>
        <w:tc>
          <w:tcPr>
            <w:tcW w:w="1074" w:type="dxa"/>
            <w:shd w:val="clear" w:color="auto" w:fill="auto"/>
          </w:tcPr>
          <w:p w:rsidR="00D53B28" w:rsidRPr="00235CD1" w:rsidRDefault="00D53B28" w:rsidP="00752A0D">
            <w:pPr>
              <w:tabs>
                <w:tab w:val="left" w:pos="426"/>
              </w:tabs>
              <w:jc w:val="center"/>
              <w:rPr>
                <w:b w:val="0"/>
                <w:sz w:val="22"/>
                <w:szCs w:val="22"/>
              </w:rPr>
            </w:pPr>
            <w:r w:rsidRPr="00235CD1">
              <w:rPr>
                <w:b w:val="0"/>
                <w:sz w:val="22"/>
                <w:szCs w:val="22"/>
              </w:rPr>
              <w:t>15</w:t>
            </w:r>
          </w:p>
        </w:tc>
        <w:tc>
          <w:tcPr>
            <w:tcW w:w="1669" w:type="dxa"/>
            <w:shd w:val="clear" w:color="auto" w:fill="auto"/>
          </w:tcPr>
          <w:p w:rsidR="00D53B28" w:rsidRPr="00235CD1" w:rsidRDefault="00D53B28" w:rsidP="00752A0D">
            <w:pPr>
              <w:tabs>
                <w:tab w:val="left" w:pos="426"/>
              </w:tabs>
              <w:jc w:val="center"/>
              <w:rPr>
                <w:b w:val="0"/>
                <w:sz w:val="22"/>
                <w:szCs w:val="22"/>
              </w:rPr>
            </w:pPr>
            <w:r w:rsidRPr="00235CD1">
              <w:rPr>
                <w:b w:val="0"/>
                <w:sz w:val="22"/>
                <w:szCs w:val="22"/>
              </w:rPr>
              <w:t>3/10</w:t>
            </w:r>
          </w:p>
        </w:tc>
        <w:tc>
          <w:tcPr>
            <w:tcW w:w="1701" w:type="dxa"/>
            <w:shd w:val="clear" w:color="auto" w:fill="auto"/>
          </w:tcPr>
          <w:p w:rsidR="00D53B28" w:rsidRPr="00235CD1" w:rsidRDefault="00D53B28" w:rsidP="00752A0D">
            <w:pPr>
              <w:tabs>
                <w:tab w:val="left" w:pos="426"/>
              </w:tabs>
              <w:jc w:val="center"/>
              <w:rPr>
                <w:b w:val="0"/>
                <w:sz w:val="22"/>
                <w:szCs w:val="22"/>
              </w:rPr>
            </w:pPr>
            <w:r w:rsidRPr="00235CD1">
              <w:rPr>
                <w:b w:val="0"/>
                <w:sz w:val="22"/>
                <w:szCs w:val="22"/>
              </w:rPr>
              <w:t>35</w:t>
            </w:r>
          </w:p>
        </w:tc>
      </w:tr>
      <w:tr w:rsidR="00D53B28" w:rsidRPr="00235CD1" w:rsidTr="00752A0D">
        <w:tc>
          <w:tcPr>
            <w:tcW w:w="2127" w:type="dxa"/>
            <w:shd w:val="clear" w:color="auto" w:fill="auto"/>
          </w:tcPr>
          <w:p w:rsidR="00D53B28" w:rsidRPr="00235CD1" w:rsidRDefault="00D53B28" w:rsidP="00752A0D">
            <w:pPr>
              <w:tabs>
                <w:tab w:val="left" w:pos="426"/>
              </w:tabs>
              <w:jc w:val="center"/>
              <w:rPr>
                <w:b w:val="0"/>
                <w:sz w:val="22"/>
                <w:szCs w:val="22"/>
              </w:rPr>
            </w:pPr>
            <w:proofErr w:type="gramStart"/>
            <w:r w:rsidRPr="00235CD1">
              <w:rPr>
                <w:b w:val="0"/>
                <w:sz w:val="22"/>
                <w:szCs w:val="22"/>
              </w:rPr>
              <w:t>Ц</w:t>
            </w:r>
            <w:proofErr w:type="gramEnd"/>
            <w:r w:rsidRPr="00235CD1">
              <w:rPr>
                <w:b w:val="0"/>
                <w:sz w:val="22"/>
                <w:szCs w:val="22"/>
              </w:rPr>
              <w:t>/ЦС</w:t>
            </w:r>
          </w:p>
        </w:tc>
        <w:tc>
          <w:tcPr>
            <w:tcW w:w="1819" w:type="dxa"/>
            <w:shd w:val="clear" w:color="auto" w:fill="auto"/>
          </w:tcPr>
          <w:p w:rsidR="00D53B28" w:rsidRPr="00235CD1" w:rsidRDefault="00D53B28" w:rsidP="00752A0D">
            <w:pPr>
              <w:tabs>
                <w:tab w:val="left" w:pos="426"/>
              </w:tabs>
              <w:jc w:val="center"/>
              <w:rPr>
                <w:b w:val="0"/>
                <w:sz w:val="22"/>
                <w:szCs w:val="22"/>
              </w:rPr>
            </w:pPr>
            <w:r w:rsidRPr="00235CD1">
              <w:rPr>
                <w:b w:val="0"/>
                <w:sz w:val="22"/>
                <w:szCs w:val="22"/>
              </w:rPr>
              <w:t>5/3</w:t>
            </w:r>
          </w:p>
        </w:tc>
        <w:tc>
          <w:tcPr>
            <w:tcW w:w="1533" w:type="dxa"/>
            <w:shd w:val="clear" w:color="auto" w:fill="auto"/>
          </w:tcPr>
          <w:p w:rsidR="00D53B28" w:rsidRPr="00235CD1" w:rsidRDefault="00D53B28" w:rsidP="00752A0D">
            <w:pPr>
              <w:tabs>
                <w:tab w:val="left" w:pos="426"/>
              </w:tabs>
              <w:jc w:val="center"/>
              <w:rPr>
                <w:b w:val="0"/>
                <w:sz w:val="22"/>
                <w:szCs w:val="22"/>
              </w:rPr>
            </w:pPr>
            <w:r w:rsidRPr="00235CD1">
              <w:rPr>
                <w:b w:val="0"/>
                <w:sz w:val="22"/>
                <w:szCs w:val="22"/>
              </w:rPr>
              <w:t>5</w:t>
            </w:r>
          </w:p>
        </w:tc>
        <w:tc>
          <w:tcPr>
            <w:tcW w:w="1074" w:type="dxa"/>
            <w:shd w:val="clear" w:color="auto" w:fill="auto"/>
          </w:tcPr>
          <w:p w:rsidR="00D53B28" w:rsidRPr="00235CD1" w:rsidRDefault="00D53B28" w:rsidP="00752A0D">
            <w:pPr>
              <w:tabs>
                <w:tab w:val="left" w:pos="426"/>
              </w:tabs>
              <w:jc w:val="center"/>
              <w:rPr>
                <w:b w:val="0"/>
                <w:sz w:val="22"/>
                <w:szCs w:val="22"/>
              </w:rPr>
            </w:pPr>
            <w:r w:rsidRPr="00235CD1">
              <w:rPr>
                <w:b w:val="0"/>
                <w:sz w:val="22"/>
                <w:szCs w:val="22"/>
              </w:rPr>
              <w:t>15</w:t>
            </w:r>
          </w:p>
        </w:tc>
        <w:tc>
          <w:tcPr>
            <w:tcW w:w="1669" w:type="dxa"/>
            <w:shd w:val="clear" w:color="auto" w:fill="auto"/>
          </w:tcPr>
          <w:p w:rsidR="00D53B28" w:rsidRPr="00235CD1" w:rsidRDefault="00D53B28" w:rsidP="00752A0D">
            <w:pPr>
              <w:tabs>
                <w:tab w:val="left" w:pos="426"/>
              </w:tabs>
              <w:jc w:val="center"/>
              <w:rPr>
                <w:b w:val="0"/>
                <w:sz w:val="22"/>
                <w:szCs w:val="22"/>
              </w:rPr>
            </w:pPr>
            <w:r w:rsidRPr="00235CD1">
              <w:rPr>
                <w:b w:val="0"/>
                <w:sz w:val="22"/>
                <w:szCs w:val="22"/>
              </w:rPr>
              <w:t>3/10</w:t>
            </w:r>
          </w:p>
        </w:tc>
        <w:tc>
          <w:tcPr>
            <w:tcW w:w="1701" w:type="dxa"/>
            <w:shd w:val="clear" w:color="auto" w:fill="auto"/>
          </w:tcPr>
          <w:p w:rsidR="00D53B28" w:rsidRPr="00235CD1" w:rsidRDefault="00D53B28" w:rsidP="00752A0D">
            <w:pPr>
              <w:tabs>
                <w:tab w:val="left" w:pos="426"/>
              </w:tabs>
              <w:jc w:val="center"/>
              <w:rPr>
                <w:b w:val="0"/>
                <w:sz w:val="22"/>
                <w:szCs w:val="22"/>
              </w:rPr>
            </w:pPr>
            <w:r w:rsidRPr="00235CD1">
              <w:rPr>
                <w:b w:val="0"/>
                <w:sz w:val="22"/>
                <w:szCs w:val="22"/>
              </w:rPr>
              <w:t>50</w:t>
            </w:r>
          </w:p>
        </w:tc>
      </w:tr>
      <w:tr w:rsidR="00D53B28" w:rsidRPr="00235CD1" w:rsidTr="00752A0D">
        <w:tc>
          <w:tcPr>
            <w:tcW w:w="2127" w:type="dxa"/>
            <w:shd w:val="clear" w:color="auto" w:fill="auto"/>
          </w:tcPr>
          <w:p w:rsidR="00D53B28" w:rsidRPr="00235CD1" w:rsidRDefault="00D53B28" w:rsidP="00752A0D">
            <w:pPr>
              <w:tabs>
                <w:tab w:val="left" w:pos="426"/>
              </w:tabs>
              <w:jc w:val="center"/>
              <w:rPr>
                <w:b w:val="0"/>
                <w:sz w:val="22"/>
                <w:szCs w:val="22"/>
              </w:rPr>
            </w:pPr>
            <w:proofErr w:type="gramStart"/>
            <w:r w:rsidRPr="00235CD1">
              <w:rPr>
                <w:b w:val="0"/>
                <w:sz w:val="22"/>
                <w:szCs w:val="22"/>
              </w:rPr>
              <w:t>П</w:t>
            </w:r>
            <w:proofErr w:type="gramEnd"/>
          </w:p>
        </w:tc>
        <w:tc>
          <w:tcPr>
            <w:tcW w:w="1819" w:type="dxa"/>
            <w:shd w:val="clear" w:color="auto" w:fill="auto"/>
          </w:tcPr>
          <w:p w:rsidR="00D53B28" w:rsidRPr="00235CD1" w:rsidRDefault="00D53B28" w:rsidP="00752A0D">
            <w:pPr>
              <w:tabs>
                <w:tab w:val="left" w:pos="426"/>
              </w:tabs>
              <w:jc w:val="center"/>
              <w:rPr>
                <w:b w:val="0"/>
                <w:sz w:val="22"/>
                <w:szCs w:val="22"/>
              </w:rPr>
            </w:pPr>
            <w:r w:rsidRPr="00235CD1">
              <w:rPr>
                <w:b w:val="0"/>
                <w:sz w:val="22"/>
                <w:szCs w:val="22"/>
              </w:rPr>
              <w:t>с учетом санитарно-защитной, охранной  зоны, не менее 5</w:t>
            </w:r>
          </w:p>
        </w:tc>
        <w:tc>
          <w:tcPr>
            <w:tcW w:w="1533" w:type="dxa"/>
            <w:shd w:val="clear" w:color="auto" w:fill="auto"/>
          </w:tcPr>
          <w:p w:rsidR="00D53B28" w:rsidRPr="00235CD1" w:rsidRDefault="00D53B28" w:rsidP="00752A0D">
            <w:pPr>
              <w:tabs>
                <w:tab w:val="left" w:pos="426"/>
              </w:tabs>
              <w:jc w:val="center"/>
              <w:rPr>
                <w:b w:val="0"/>
                <w:sz w:val="22"/>
                <w:szCs w:val="22"/>
              </w:rPr>
            </w:pPr>
            <w:r w:rsidRPr="00235CD1">
              <w:rPr>
                <w:b w:val="0"/>
                <w:sz w:val="22"/>
                <w:szCs w:val="22"/>
              </w:rPr>
              <w:t>с учетом санитарно-защитной, охранной  зоны не менее 5</w:t>
            </w:r>
          </w:p>
        </w:tc>
        <w:tc>
          <w:tcPr>
            <w:tcW w:w="1074" w:type="dxa"/>
            <w:shd w:val="clear" w:color="auto" w:fill="auto"/>
          </w:tcPr>
          <w:p w:rsidR="00D53B28" w:rsidRPr="00235CD1" w:rsidRDefault="00D53B28" w:rsidP="00752A0D">
            <w:pPr>
              <w:tabs>
                <w:tab w:val="left" w:pos="426"/>
              </w:tabs>
              <w:jc w:val="center"/>
              <w:rPr>
                <w:b w:val="0"/>
                <w:sz w:val="22"/>
                <w:szCs w:val="22"/>
              </w:rPr>
            </w:pPr>
            <w:r w:rsidRPr="00235CD1">
              <w:rPr>
                <w:b w:val="0"/>
                <w:sz w:val="22"/>
                <w:szCs w:val="22"/>
              </w:rPr>
              <w:t>50</w:t>
            </w:r>
          </w:p>
        </w:tc>
        <w:tc>
          <w:tcPr>
            <w:tcW w:w="1669" w:type="dxa"/>
            <w:shd w:val="clear" w:color="auto" w:fill="auto"/>
          </w:tcPr>
          <w:p w:rsidR="00D53B28" w:rsidRPr="00235CD1" w:rsidRDefault="00E5528D" w:rsidP="00752A0D">
            <w:pPr>
              <w:tabs>
                <w:tab w:val="left" w:pos="426"/>
              </w:tabs>
              <w:jc w:val="center"/>
              <w:rPr>
                <w:b w:val="0"/>
                <w:sz w:val="22"/>
                <w:szCs w:val="22"/>
              </w:rPr>
            </w:pPr>
            <w:r w:rsidRPr="00235CD1">
              <w:rPr>
                <w:b w:val="0"/>
                <w:color w:val="000000"/>
                <w:sz w:val="22"/>
                <w:szCs w:val="22"/>
              </w:rPr>
              <w:t>Не устанавливаются</w:t>
            </w:r>
          </w:p>
        </w:tc>
        <w:tc>
          <w:tcPr>
            <w:tcW w:w="1701" w:type="dxa"/>
            <w:shd w:val="clear" w:color="auto" w:fill="auto"/>
          </w:tcPr>
          <w:p w:rsidR="00D53B28" w:rsidRPr="00235CD1" w:rsidRDefault="00D53B28" w:rsidP="00752A0D">
            <w:pPr>
              <w:tabs>
                <w:tab w:val="left" w:pos="426"/>
              </w:tabs>
              <w:jc w:val="center"/>
              <w:rPr>
                <w:b w:val="0"/>
                <w:sz w:val="22"/>
                <w:szCs w:val="22"/>
              </w:rPr>
            </w:pPr>
            <w:r w:rsidRPr="00235CD1">
              <w:rPr>
                <w:b w:val="0"/>
                <w:sz w:val="22"/>
                <w:szCs w:val="22"/>
              </w:rPr>
              <w:t>50</w:t>
            </w:r>
          </w:p>
        </w:tc>
      </w:tr>
      <w:tr w:rsidR="00D53B28" w:rsidRPr="00235CD1" w:rsidTr="00752A0D">
        <w:tc>
          <w:tcPr>
            <w:tcW w:w="2127" w:type="dxa"/>
            <w:shd w:val="clear" w:color="auto" w:fill="auto"/>
          </w:tcPr>
          <w:p w:rsidR="00D53B28" w:rsidRPr="00235CD1" w:rsidRDefault="00D53B28" w:rsidP="00752A0D">
            <w:pPr>
              <w:tabs>
                <w:tab w:val="left" w:pos="426"/>
              </w:tabs>
              <w:jc w:val="center"/>
              <w:rPr>
                <w:b w:val="0"/>
                <w:sz w:val="22"/>
                <w:szCs w:val="22"/>
              </w:rPr>
            </w:pPr>
            <w:r w:rsidRPr="00235CD1">
              <w:rPr>
                <w:b w:val="0"/>
                <w:sz w:val="22"/>
                <w:szCs w:val="22"/>
              </w:rPr>
              <w:t>К</w:t>
            </w:r>
          </w:p>
        </w:tc>
        <w:tc>
          <w:tcPr>
            <w:tcW w:w="1819" w:type="dxa"/>
            <w:shd w:val="clear" w:color="auto" w:fill="auto"/>
          </w:tcPr>
          <w:p w:rsidR="00D53B28" w:rsidRPr="00235CD1" w:rsidRDefault="00D53B28" w:rsidP="00752A0D">
            <w:pPr>
              <w:tabs>
                <w:tab w:val="left" w:pos="426"/>
              </w:tabs>
              <w:jc w:val="center"/>
              <w:rPr>
                <w:b w:val="0"/>
                <w:sz w:val="22"/>
                <w:szCs w:val="22"/>
              </w:rPr>
            </w:pPr>
            <w:r w:rsidRPr="00235CD1">
              <w:rPr>
                <w:b w:val="0"/>
                <w:sz w:val="22"/>
                <w:szCs w:val="22"/>
              </w:rPr>
              <w:t>с учетом санитарно-защитной, охранной  зоны, не менее 5</w:t>
            </w:r>
          </w:p>
        </w:tc>
        <w:tc>
          <w:tcPr>
            <w:tcW w:w="1533" w:type="dxa"/>
            <w:shd w:val="clear" w:color="auto" w:fill="auto"/>
          </w:tcPr>
          <w:p w:rsidR="00D53B28" w:rsidRPr="00235CD1" w:rsidRDefault="00D53B28" w:rsidP="00752A0D">
            <w:pPr>
              <w:tabs>
                <w:tab w:val="left" w:pos="426"/>
              </w:tabs>
              <w:jc w:val="center"/>
              <w:rPr>
                <w:b w:val="0"/>
                <w:sz w:val="22"/>
                <w:szCs w:val="22"/>
              </w:rPr>
            </w:pPr>
            <w:r w:rsidRPr="00235CD1">
              <w:rPr>
                <w:b w:val="0"/>
                <w:sz w:val="22"/>
                <w:szCs w:val="22"/>
              </w:rPr>
              <w:t>с учетом санитарно-защитной, охранной  зоны не менее 5</w:t>
            </w:r>
          </w:p>
        </w:tc>
        <w:tc>
          <w:tcPr>
            <w:tcW w:w="1074" w:type="dxa"/>
            <w:shd w:val="clear" w:color="auto" w:fill="auto"/>
          </w:tcPr>
          <w:p w:rsidR="00D53B28" w:rsidRPr="00235CD1" w:rsidRDefault="00D53B28" w:rsidP="00752A0D">
            <w:pPr>
              <w:tabs>
                <w:tab w:val="left" w:pos="426"/>
              </w:tabs>
              <w:jc w:val="center"/>
              <w:rPr>
                <w:b w:val="0"/>
                <w:sz w:val="22"/>
                <w:szCs w:val="22"/>
              </w:rPr>
            </w:pPr>
            <w:r w:rsidRPr="00235CD1">
              <w:rPr>
                <w:b w:val="0"/>
                <w:sz w:val="22"/>
                <w:szCs w:val="22"/>
              </w:rPr>
              <w:t>50</w:t>
            </w:r>
          </w:p>
        </w:tc>
        <w:tc>
          <w:tcPr>
            <w:tcW w:w="1669" w:type="dxa"/>
            <w:shd w:val="clear" w:color="auto" w:fill="auto"/>
          </w:tcPr>
          <w:p w:rsidR="00D53B28" w:rsidRPr="00235CD1" w:rsidRDefault="00E5528D" w:rsidP="00752A0D">
            <w:pPr>
              <w:tabs>
                <w:tab w:val="left" w:pos="426"/>
              </w:tabs>
              <w:jc w:val="center"/>
              <w:rPr>
                <w:b w:val="0"/>
                <w:sz w:val="22"/>
                <w:szCs w:val="22"/>
              </w:rPr>
            </w:pPr>
            <w:r w:rsidRPr="00235CD1">
              <w:rPr>
                <w:b w:val="0"/>
                <w:color w:val="000000"/>
                <w:sz w:val="22"/>
                <w:szCs w:val="22"/>
              </w:rPr>
              <w:t>Не устанавливаются</w:t>
            </w:r>
          </w:p>
        </w:tc>
        <w:tc>
          <w:tcPr>
            <w:tcW w:w="1701" w:type="dxa"/>
            <w:shd w:val="clear" w:color="auto" w:fill="auto"/>
          </w:tcPr>
          <w:p w:rsidR="00D53B28" w:rsidRPr="00235CD1" w:rsidRDefault="00D53B28" w:rsidP="00752A0D">
            <w:pPr>
              <w:tabs>
                <w:tab w:val="left" w:pos="426"/>
              </w:tabs>
              <w:jc w:val="center"/>
              <w:rPr>
                <w:b w:val="0"/>
                <w:sz w:val="22"/>
                <w:szCs w:val="22"/>
              </w:rPr>
            </w:pPr>
            <w:r w:rsidRPr="00235CD1">
              <w:rPr>
                <w:b w:val="0"/>
                <w:sz w:val="22"/>
                <w:szCs w:val="22"/>
              </w:rPr>
              <w:t>50</w:t>
            </w:r>
          </w:p>
        </w:tc>
      </w:tr>
      <w:tr w:rsidR="00D53B28" w:rsidRPr="00235CD1" w:rsidTr="00752A0D">
        <w:tc>
          <w:tcPr>
            <w:tcW w:w="2127" w:type="dxa"/>
            <w:shd w:val="clear" w:color="auto" w:fill="auto"/>
          </w:tcPr>
          <w:p w:rsidR="00D53B28" w:rsidRPr="00235CD1" w:rsidRDefault="00D53B28" w:rsidP="00752A0D">
            <w:pPr>
              <w:tabs>
                <w:tab w:val="left" w:pos="426"/>
              </w:tabs>
              <w:jc w:val="center"/>
              <w:rPr>
                <w:b w:val="0"/>
                <w:sz w:val="22"/>
                <w:szCs w:val="22"/>
              </w:rPr>
            </w:pPr>
            <w:r w:rsidRPr="00235CD1">
              <w:rPr>
                <w:b w:val="0"/>
                <w:sz w:val="22"/>
                <w:szCs w:val="22"/>
              </w:rPr>
              <w:t>ТР-1</w:t>
            </w:r>
          </w:p>
        </w:tc>
        <w:tc>
          <w:tcPr>
            <w:tcW w:w="1819" w:type="dxa"/>
            <w:shd w:val="clear" w:color="auto" w:fill="auto"/>
          </w:tcPr>
          <w:p w:rsidR="00D53B28" w:rsidRPr="00235CD1" w:rsidRDefault="00D53B28" w:rsidP="00752A0D">
            <w:pPr>
              <w:tabs>
                <w:tab w:val="left" w:pos="426"/>
              </w:tabs>
              <w:jc w:val="center"/>
              <w:rPr>
                <w:b w:val="0"/>
                <w:sz w:val="22"/>
                <w:szCs w:val="22"/>
              </w:rPr>
            </w:pPr>
            <w:r w:rsidRPr="00235CD1">
              <w:rPr>
                <w:b w:val="0"/>
                <w:sz w:val="22"/>
                <w:szCs w:val="22"/>
              </w:rPr>
              <w:t>5/3</w:t>
            </w:r>
          </w:p>
        </w:tc>
        <w:tc>
          <w:tcPr>
            <w:tcW w:w="1533" w:type="dxa"/>
            <w:shd w:val="clear" w:color="auto" w:fill="auto"/>
          </w:tcPr>
          <w:p w:rsidR="00D53B28" w:rsidRPr="00235CD1" w:rsidRDefault="00D53B28" w:rsidP="00752A0D">
            <w:pPr>
              <w:tabs>
                <w:tab w:val="left" w:pos="426"/>
              </w:tabs>
              <w:jc w:val="center"/>
              <w:rPr>
                <w:b w:val="0"/>
                <w:sz w:val="22"/>
                <w:szCs w:val="22"/>
              </w:rPr>
            </w:pPr>
            <w:r w:rsidRPr="00235CD1">
              <w:rPr>
                <w:b w:val="0"/>
                <w:sz w:val="22"/>
                <w:szCs w:val="22"/>
              </w:rPr>
              <w:t>5</w:t>
            </w:r>
          </w:p>
        </w:tc>
        <w:tc>
          <w:tcPr>
            <w:tcW w:w="1074" w:type="dxa"/>
            <w:shd w:val="clear" w:color="auto" w:fill="auto"/>
          </w:tcPr>
          <w:p w:rsidR="00D53B28" w:rsidRPr="00235CD1" w:rsidRDefault="00D53B28" w:rsidP="00752A0D">
            <w:pPr>
              <w:tabs>
                <w:tab w:val="left" w:pos="426"/>
              </w:tabs>
              <w:jc w:val="center"/>
              <w:rPr>
                <w:b w:val="0"/>
                <w:sz w:val="22"/>
                <w:szCs w:val="22"/>
              </w:rPr>
            </w:pPr>
            <w:r w:rsidRPr="00235CD1">
              <w:rPr>
                <w:b w:val="0"/>
                <w:sz w:val="22"/>
                <w:szCs w:val="22"/>
              </w:rPr>
              <w:t>50</w:t>
            </w:r>
          </w:p>
        </w:tc>
        <w:tc>
          <w:tcPr>
            <w:tcW w:w="1669" w:type="dxa"/>
            <w:shd w:val="clear" w:color="auto" w:fill="auto"/>
          </w:tcPr>
          <w:p w:rsidR="00D53B28" w:rsidRPr="00235CD1" w:rsidRDefault="00D53B28" w:rsidP="00752A0D">
            <w:pPr>
              <w:tabs>
                <w:tab w:val="left" w:pos="426"/>
              </w:tabs>
              <w:jc w:val="center"/>
              <w:rPr>
                <w:b w:val="0"/>
                <w:sz w:val="22"/>
                <w:szCs w:val="22"/>
              </w:rPr>
            </w:pPr>
            <w:r w:rsidRPr="00235CD1">
              <w:rPr>
                <w:b w:val="0"/>
                <w:sz w:val="22"/>
                <w:szCs w:val="22"/>
              </w:rPr>
              <w:t>3/10</w:t>
            </w:r>
          </w:p>
        </w:tc>
        <w:tc>
          <w:tcPr>
            <w:tcW w:w="1701" w:type="dxa"/>
            <w:shd w:val="clear" w:color="auto" w:fill="auto"/>
          </w:tcPr>
          <w:p w:rsidR="00D53B28" w:rsidRPr="00235CD1" w:rsidRDefault="00D53B28" w:rsidP="00752A0D">
            <w:pPr>
              <w:tabs>
                <w:tab w:val="left" w:pos="426"/>
              </w:tabs>
              <w:jc w:val="center"/>
              <w:rPr>
                <w:b w:val="0"/>
                <w:sz w:val="22"/>
                <w:szCs w:val="22"/>
              </w:rPr>
            </w:pPr>
            <w:r w:rsidRPr="00235CD1">
              <w:rPr>
                <w:b w:val="0"/>
                <w:sz w:val="22"/>
                <w:szCs w:val="22"/>
              </w:rPr>
              <w:t>40</w:t>
            </w:r>
          </w:p>
        </w:tc>
      </w:tr>
      <w:tr w:rsidR="00D53B28" w:rsidRPr="00235CD1" w:rsidTr="00752A0D">
        <w:tc>
          <w:tcPr>
            <w:tcW w:w="2127" w:type="dxa"/>
            <w:shd w:val="clear" w:color="auto" w:fill="auto"/>
          </w:tcPr>
          <w:p w:rsidR="00D53B28" w:rsidRPr="00235CD1" w:rsidRDefault="00D53B28" w:rsidP="00752A0D">
            <w:pPr>
              <w:tabs>
                <w:tab w:val="left" w:pos="426"/>
              </w:tabs>
              <w:jc w:val="center"/>
              <w:rPr>
                <w:b w:val="0"/>
                <w:sz w:val="22"/>
                <w:szCs w:val="22"/>
              </w:rPr>
            </w:pPr>
            <w:r w:rsidRPr="00235CD1">
              <w:rPr>
                <w:b w:val="0"/>
                <w:sz w:val="22"/>
                <w:szCs w:val="22"/>
              </w:rPr>
              <w:t>ТР-2</w:t>
            </w:r>
          </w:p>
          <w:p w:rsidR="00D53B28" w:rsidRPr="00235CD1" w:rsidRDefault="00D53B28" w:rsidP="00752A0D">
            <w:pPr>
              <w:tabs>
                <w:tab w:val="left" w:pos="426"/>
              </w:tabs>
              <w:jc w:val="center"/>
              <w:rPr>
                <w:b w:val="0"/>
                <w:sz w:val="22"/>
                <w:szCs w:val="22"/>
              </w:rPr>
            </w:pPr>
            <w:r w:rsidRPr="00235CD1">
              <w:rPr>
                <w:b w:val="0"/>
                <w:sz w:val="22"/>
                <w:szCs w:val="22"/>
              </w:rPr>
              <w:t>ТР-3</w:t>
            </w:r>
          </w:p>
        </w:tc>
        <w:tc>
          <w:tcPr>
            <w:tcW w:w="7796" w:type="dxa"/>
            <w:gridSpan w:val="5"/>
            <w:shd w:val="clear" w:color="auto" w:fill="auto"/>
          </w:tcPr>
          <w:p w:rsidR="00D53B28" w:rsidRPr="00235CD1" w:rsidRDefault="00D53B28" w:rsidP="00752A0D">
            <w:pPr>
              <w:tabs>
                <w:tab w:val="left" w:pos="426"/>
              </w:tabs>
              <w:jc w:val="center"/>
              <w:rPr>
                <w:b w:val="0"/>
                <w:sz w:val="22"/>
                <w:szCs w:val="22"/>
              </w:rPr>
            </w:pPr>
            <w:r w:rsidRPr="00235CD1">
              <w:rPr>
                <w:b w:val="0"/>
                <w:color w:val="000000"/>
                <w:sz w:val="22"/>
                <w:szCs w:val="22"/>
              </w:rPr>
              <w:t>Не устанавливаются</w:t>
            </w:r>
          </w:p>
        </w:tc>
      </w:tr>
      <w:tr w:rsidR="00D53B28" w:rsidRPr="00235CD1" w:rsidTr="00752A0D">
        <w:tc>
          <w:tcPr>
            <w:tcW w:w="2127" w:type="dxa"/>
            <w:shd w:val="clear" w:color="auto" w:fill="auto"/>
          </w:tcPr>
          <w:p w:rsidR="00D53B28" w:rsidRPr="00235CD1" w:rsidRDefault="00D53B28" w:rsidP="00752A0D">
            <w:pPr>
              <w:tabs>
                <w:tab w:val="left" w:pos="426"/>
              </w:tabs>
              <w:jc w:val="center"/>
              <w:rPr>
                <w:b w:val="0"/>
                <w:sz w:val="22"/>
                <w:szCs w:val="22"/>
              </w:rPr>
            </w:pPr>
            <w:r w:rsidRPr="00235CD1">
              <w:rPr>
                <w:b w:val="0"/>
                <w:sz w:val="22"/>
                <w:szCs w:val="22"/>
              </w:rPr>
              <w:t>СХ-1</w:t>
            </w:r>
          </w:p>
        </w:tc>
        <w:tc>
          <w:tcPr>
            <w:tcW w:w="7796" w:type="dxa"/>
            <w:gridSpan w:val="5"/>
            <w:shd w:val="clear" w:color="auto" w:fill="auto"/>
          </w:tcPr>
          <w:p w:rsidR="00D53B28" w:rsidRPr="00235CD1" w:rsidRDefault="00D53B28" w:rsidP="00752A0D">
            <w:pPr>
              <w:tabs>
                <w:tab w:val="left" w:pos="426"/>
              </w:tabs>
              <w:jc w:val="center"/>
              <w:rPr>
                <w:b w:val="0"/>
                <w:sz w:val="22"/>
                <w:szCs w:val="22"/>
              </w:rPr>
            </w:pPr>
            <w:r w:rsidRPr="00235CD1">
              <w:rPr>
                <w:b w:val="0"/>
                <w:color w:val="000000"/>
                <w:sz w:val="22"/>
                <w:szCs w:val="22"/>
              </w:rPr>
              <w:t>В соответствии с Градостроительным кодексом Российской Федерации на  сельскохозяйственные угодья в составе земель сельскохозяйственного назначения градостроительный регламент не устанавливается</w:t>
            </w:r>
          </w:p>
        </w:tc>
      </w:tr>
      <w:tr w:rsidR="00D53B28" w:rsidRPr="00235CD1" w:rsidTr="00752A0D">
        <w:tc>
          <w:tcPr>
            <w:tcW w:w="2127" w:type="dxa"/>
            <w:shd w:val="clear" w:color="auto" w:fill="auto"/>
          </w:tcPr>
          <w:p w:rsidR="00D53B28" w:rsidRPr="00235CD1" w:rsidRDefault="00D53B28" w:rsidP="00752A0D">
            <w:pPr>
              <w:tabs>
                <w:tab w:val="left" w:pos="426"/>
              </w:tabs>
              <w:jc w:val="center"/>
              <w:rPr>
                <w:b w:val="0"/>
                <w:sz w:val="22"/>
                <w:szCs w:val="22"/>
              </w:rPr>
            </w:pPr>
            <w:r w:rsidRPr="00235CD1">
              <w:rPr>
                <w:b w:val="0"/>
                <w:sz w:val="22"/>
                <w:szCs w:val="22"/>
              </w:rPr>
              <w:t>СХ-2</w:t>
            </w:r>
          </w:p>
        </w:tc>
        <w:tc>
          <w:tcPr>
            <w:tcW w:w="1819" w:type="dxa"/>
            <w:shd w:val="clear" w:color="auto" w:fill="auto"/>
          </w:tcPr>
          <w:p w:rsidR="00D53B28" w:rsidRPr="00235CD1" w:rsidRDefault="00D53B28" w:rsidP="00752A0D">
            <w:pPr>
              <w:tabs>
                <w:tab w:val="left" w:pos="426"/>
              </w:tabs>
              <w:jc w:val="center"/>
              <w:rPr>
                <w:b w:val="0"/>
                <w:sz w:val="22"/>
                <w:szCs w:val="22"/>
              </w:rPr>
            </w:pPr>
            <w:r w:rsidRPr="00235CD1">
              <w:rPr>
                <w:b w:val="0"/>
                <w:sz w:val="22"/>
                <w:szCs w:val="22"/>
              </w:rPr>
              <w:t>5/3</w:t>
            </w:r>
            <w:r w:rsidRPr="00235CD1">
              <w:rPr>
                <w:b w:val="0"/>
                <w:sz w:val="22"/>
                <w:szCs w:val="22"/>
              </w:rPr>
              <w:tab/>
            </w:r>
            <w:r w:rsidRPr="00235CD1">
              <w:rPr>
                <w:b w:val="0"/>
                <w:sz w:val="22"/>
                <w:szCs w:val="22"/>
              </w:rPr>
              <w:tab/>
            </w:r>
          </w:p>
        </w:tc>
        <w:tc>
          <w:tcPr>
            <w:tcW w:w="1533" w:type="dxa"/>
            <w:shd w:val="clear" w:color="auto" w:fill="auto"/>
          </w:tcPr>
          <w:p w:rsidR="00D53B28" w:rsidRPr="00235CD1" w:rsidRDefault="00D53B28" w:rsidP="00752A0D">
            <w:pPr>
              <w:tabs>
                <w:tab w:val="left" w:pos="426"/>
              </w:tabs>
              <w:jc w:val="center"/>
              <w:rPr>
                <w:b w:val="0"/>
                <w:sz w:val="22"/>
                <w:szCs w:val="22"/>
              </w:rPr>
            </w:pPr>
            <w:r w:rsidRPr="00235CD1">
              <w:rPr>
                <w:b w:val="0"/>
                <w:sz w:val="22"/>
                <w:szCs w:val="22"/>
              </w:rPr>
              <w:t>3</w:t>
            </w:r>
          </w:p>
        </w:tc>
        <w:tc>
          <w:tcPr>
            <w:tcW w:w="1074" w:type="dxa"/>
            <w:shd w:val="clear" w:color="auto" w:fill="auto"/>
          </w:tcPr>
          <w:p w:rsidR="00D53B28" w:rsidRPr="00235CD1" w:rsidRDefault="00D53B28" w:rsidP="00752A0D">
            <w:pPr>
              <w:tabs>
                <w:tab w:val="left" w:pos="426"/>
              </w:tabs>
              <w:jc w:val="center"/>
              <w:rPr>
                <w:b w:val="0"/>
                <w:sz w:val="22"/>
                <w:szCs w:val="22"/>
              </w:rPr>
            </w:pPr>
            <w:r w:rsidRPr="00235CD1">
              <w:rPr>
                <w:b w:val="0"/>
                <w:sz w:val="22"/>
                <w:szCs w:val="22"/>
              </w:rPr>
              <w:t>15</w:t>
            </w:r>
          </w:p>
        </w:tc>
        <w:tc>
          <w:tcPr>
            <w:tcW w:w="1669" w:type="dxa"/>
            <w:shd w:val="clear" w:color="auto" w:fill="auto"/>
          </w:tcPr>
          <w:p w:rsidR="00D53B28" w:rsidRPr="00235CD1" w:rsidRDefault="00E5528D" w:rsidP="00752A0D">
            <w:pPr>
              <w:tabs>
                <w:tab w:val="left" w:pos="426"/>
              </w:tabs>
              <w:jc w:val="center"/>
              <w:rPr>
                <w:b w:val="0"/>
                <w:sz w:val="22"/>
                <w:szCs w:val="22"/>
              </w:rPr>
            </w:pPr>
            <w:r w:rsidRPr="00235CD1">
              <w:rPr>
                <w:b w:val="0"/>
                <w:color w:val="000000"/>
                <w:sz w:val="22"/>
                <w:szCs w:val="22"/>
              </w:rPr>
              <w:t>Не устанавливаются</w:t>
            </w:r>
          </w:p>
        </w:tc>
        <w:tc>
          <w:tcPr>
            <w:tcW w:w="1701" w:type="dxa"/>
            <w:shd w:val="clear" w:color="auto" w:fill="auto"/>
          </w:tcPr>
          <w:p w:rsidR="00D53B28" w:rsidRPr="00235CD1" w:rsidRDefault="00D53B28" w:rsidP="00752A0D">
            <w:pPr>
              <w:tabs>
                <w:tab w:val="left" w:pos="426"/>
              </w:tabs>
              <w:jc w:val="center"/>
              <w:rPr>
                <w:b w:val="0"/>
                <w:sz w:val="22"/>
                <w:szCs w:val="22"/>
              </w:rPr>
            </w:pPr>
            <w:r w:rsidRPr="00235CD1">
              <w:rPr>
                <w:b w:val="0"/>
                <w:sz w:val="22"/>
                <w:szCs w:val="22"/>
              </w:rPr>
              <w:t>40</w:t>
            </w:r>
          </w:p>
        </w:tc>
      </w:tr>
      <w:tr w:rsidR="00D53B28" w:rsidRPr="00235CD1" w:rsidTr="00752A0D">
        <w:tc>
          <w:tcPr>
            <w:tcW w:w="2127" w:type="dxa"/>
            <w:shd w:val="clear" w:color="auto" w:fill="auto"/>
          </w:tcPr>
          <w:p w:rsidR="00D53B28" w:rsidRPr="00235CD1" w:rsidRDefault="00D53B28" w:rsidP="00752A0D">
            <w:pPr>
              <w:tabs>
                <w:tab w:val="left" w:pos="426"/>
              </w:tabs>
              <w:jc w:val="center"/>
              <w:rPr>
                <w:b w:val="0"/>
                <w:sz w:val="22"/>
                <w:szCs w:val="22"/>
              </w:rPr>
            </w:pPr>
            <w:r w:rsidRPr="00235CD1">
              <w:rPr>
                <w:b w:val="0"/>
                <w:sz w:val="22"/>
                <w:szCs w:val="22"/>
              </w:rPr>
              <w:t>ОО</w:t>
            </w:r>
            <w:proofErr w:type="gramStart"/>
            <w:r w:rsidRPr="00235CD1">
              <w:rPr>
                <w:b w:val="0"/>
                <w:sz w:val="22"/>
                <w:szCs w:val="22"/>
              </w:rPr>
              <w:t>1</w:t>
            </w:r>
            <w:proofErr w:type="gramEnd"/>
          </w:p>
        </w:tc>
        <w:tc>
          <w:tcPr>
            <w:tcW w:w="1819" w:type="dxa"/>
            <w:shd w:val="clear" w:color="auto" w:fill="auto"/>
          </w:tcPr>
          <w:p w:rsidR="00D53B28" w:rsidRPr="00235CD1" w:rsidRDefault="00D53B28" w:rsidP="00752A0D">
            <w:pPr>
              <w:tabs>
                <w:tab w:val="left" w:pos="426"/>
              </w:tabs>
              <w:jc w:val="center"/>
              <w:rPr>
                <w:b w:val="0"/>
                <w:sz w:val="22"/>
                <w:szCs w:val="22"/>
              </w:rPr>
            </w:pPr>
            <w:r w:rsidRPr="00235CD1">
              <w:rPr>
                <w:b w:val="0"/>
                <w:sz w:val="22"/>
                <w:szCs w:val="22"/>
              </w:rPr>
              <w:t>5/3</w:t>
            </w:r>
          </w:p>
        </w:tc>
        <w:tc>
          <w:tcPr>
            <w:tcW w:w="1533" w:type="dxa"/>
            <w:shd w:val="clear" w:color="auto" w:fill="auto"/>
          </w:tcPr>
          <w:p w:rsidR="00D53B28" w:rsidRPr="00235CD1" w:rsidRDefault="00D53B28" w:rsidP="00752A0D">
            <w:pPr>
              <w:tabs>
                <w:tab w:val="left" w:pos="426"/>
              </w:tabs>
              <w:jc w:val="center"/>
              <w:rPr>
                <w:b w:val="0"/>
                <w:sz w:val="22"/>
                <w:szCs w:val="22"/>
              </w:rPr>
            </w:pPr>
            <w:r w:rsidRPr="00235CD1">
              <w:rPr>
                <w:b w:val="0"/>
                <w:sz w:val="22"/>
                <w:szCs w:val="22"/>
              </w:rPr>
              <w:t>5</w:t>
            </w:r>
          </w:p>
        </w:tc>
        <w:tc>
          <w:tcPr>
            <w:tcW w:w="1074" w:type="dxa"/>
            <w:shd w:val="clear" w:color="auto" w:fill="auto"/>
          </w:tcPr>
          <w:p w:rsidR="00D53B28" w:rsidRPr="00235CD1" w:rsidRDefault="00D53B28" w:rsidP="00752A0D">
            <w:pPr>
              <w:tabs>
                <w:tab w:val="left" w:pos="426"/>
              </w:tabs>
              <w:jc w:val="center"/>
              <w:rPr>
                <w:b w:val="0"/>
                <w:sz w:val="22"/>
                <w:szCs w:val="22"/>
              </w:rPr>
            </w:pPr>
            <w:r w:rsidRPr="00235CD1">
              <w:rPr>
                <w:b w:val="0"/>
                <w:sz w:val="22"/>
                <w:szCs w:val="22"/>
              </w:rPr>
              <w:t>15</w:t>
            </w:r>
          </w:p>
        </w:tc>
        <w:tc>
          <w:tcPr>
            <w:tcW w:w="1669" w:type="dxa"/>
            <w:shd w:val="clear" w:color="auto" w:fill="auto"/>
          </w:tcPr>
          <w:p w:rsidR="00D53B28" w:rsidRPr="00235CD1" w:rsidRDefault="00D53B28" w:rsidP="00E5528D">
            <w:pPr>
              <w:tabs>
                <w:tab w:val="left" w:pos="426"/>
              </w:tabs>
              <w:jc w:val="center"/>
              <w:rPr>
                <w:b w:val="0"/>
                <w:sz w:val="22"/>
                <w:szCs w:val="22"/>
              </w:rPr>
            </w:pPr>
            <w:r w:rsidRPr="00235CD1">
              <w:rPr>
                <w:b w:val="0"/>
                <w:sz w:val="22"/>
                <w:szCs w:val="22"/>
              </w:rPr>
              <w:t>3/1</w:t>
            </w:r>
            <w:r w:rsidR="00E5528D" w:rsidRPr="00235CD1">
              <w:rPr>
                <w:b w:val="0"/>
                <w:sz w:val="22"/>
                <w:szCs w:val="22"/>
              </w:rPr>
              <w:t>0</w:t>
            </w:r>
            <w:r w:rsidR="00E5528D" w:rsidRPr="00235CD1">
              <w:rPr>
                <w:b w:val="0"/>
                <w:vanish/>
                <w:sz w:val="22"/>
                <w:szCs w:val="22"/>
              </w:rPr>
              <w:pgNum/>
            </w:r>
            <w:r w:rsidR="00E5528D" w:rsidRPr="00235CD1">
              <w:rPr>
                <w:b w:val="0"/>
                <w:vanish/>
                <w:sz w:val="22"/>
                <w:szCs w:val="22"/>
              </w:rPr>
              <w:pgNum/>
            </w:r>
            <w:r w:rsidR="00E5528D" w:rsidRPr="00235CD1">
              <w:rPr>
                <w:b w:val="0"/>
                <w:vanish/>
                <w:sz w:val="22"/>
                <w:szCs w:val="22"/>
              </w:rPr>
              <w:pgNum/>
            </w:r>
            <w:r w:rsidR="00E5528D" w:rsidRPr="00235CD1">
              <w:rPr>
                <w:b w:val="0"/>
                <w:vanish/>
                <w:sz w:val="22"/>
                <w:szCs w:val="22"/>
              </w:rPr>
              <w:pgNum/>
            </w:r>
            <w:r w:rsidR="00E5528D" w:rsidRPr="00235CD1">
              <w:rPr>
                <w:b w:val="0"/>
                <w:vanish/>
                <w:sz w:val="22"/>
                <w:szCs w:val="22"/>
              </w:rPr>
              <w:pgNum/>
            </w:r>
            <w:r w:rsidR="00E5528D" w:rsidRPr="00235CD1">
              <w:rPr>
                <w:b w:val="0"/>
                <w:vanish/>
                <w:sz w:val="22"/>
                <w:szCs w:val="22"/>
              </w:rPr>
              <w:pgNum/>
            </w:r>
            <w:r w:rsidR="00E5528D" w:rsidRPr="00235CD1">
              <w:rPr>
                <w:b w:val="0"/>
                <w:vanish/>
                <w:sz w:val="22"/>
                <w:szCs w:val="22"/>
              </w:rPr>
              <w:pgNum/>
            </w:r>
            <w:r w:rsidR="00E5528D" w:rsidRPr="00235CD1">
              <w:rPr>
                <w:b w:val="0"/>
                <w:vanish/>
                <w:sz w:val="22"/>
                <w:szCs w:val="22"/>
              </w:rPr>
              <w:pgNum/>
            </w:r>
            <w:r w:rsidR="00E5528D" w:rsidRPr="00235CD1">
              <w:rPr>
                <w:b w:val="0"/>
                <w:vanish/>
                <w:sz w:val="22"/>
                <w:szCs w:val="22"/>
              </w:rPr>
              <w:pgNum/>
            </w:r>
            <w:r w:rsidR="00E5528D" w:rsidRPr="00235CD1">
              <w:rPr>
                <w:b w:val="0"/>
                <w:vanish/>
                <w:sz w:val="22"/>
                <w:szCs w:val="22"/>
              </w:rPr>
              <w:pgNum/>
            </w:r>
            <w:r w:rsidR="00E5528D" w:rsidRPr="00235CD1">
              <w:rPr>
                <w:b w:val="0"/>
                <w:vanish/>
                <w:sz w:val="22"/>
                <w:szCs w:val="22"/>
              </w:rPr>
              <w:pgNum/>
            </w:r>
            <w:r w:rsidR="00E5528D" w:rsidRPr="00235CD1">
              <w:rPr>
                <w:b w:val="0"/>
                <w:vanish/>
                <w:sz w:val="22"/>
                <w:szCs w:val="22"/>
              </w:rPr>
              <w:pgNum/>
            </w:r>
            <w:r w:rsidR="00E5528D" w:rsidRPr="00235CD1">
              <w:rPr>
                <w:b w:val="0"/>
                <w:vanish/>
                <w:sz w:val="22"/>
                <w:szCs w:val="22"/>
              </w:rPr>
              <w:pgNum/>
            </w:r>
            <w:r w:rsidR="00E5528D" w:rsidRPr="00235CD1">
              <w:rPr>
                <w:b w:val="0"/>
                <w:vanish/>
                <w:sz w:val="22"/>
                <w:szCs w:val="22"/>
              </w:rPr>
              <w:pgNum/>
            </w:r>
            <w:r w:rsidR="00E5528D" w:rsidRPr="00235CD1">
              <w:rPr>
                <w:b w:val="0"/>
                <w:vanish/>
                <w:sz w:val="22"/>
                <w:szCs w:val="22"/>
              </w:rPr>
              <w:pgNum/>
            </w:r>
            <w:r w:rsidR="00E5528D" w:rsidRPr="00235CD1">
              <w:rPr>
                <w:b w:val="0"/>
                <w:vanish/>
                <w:sz w:val="22"/>
                <w:szCs w:val="22"/>
              </w:rPr>
              <w:pgNum/>
            </w:r>
            <w:r w:rsidR="00E5528D" w:rsidRPr="00235CD1">
              <w:rPr>
                <w:b w:val="0"/>
                <w:vanish/>
                <w:sz w:val="22"/>
                <w:szCs w:val="22"/>
              </w:rPr>
              <w:pgNum/>
            </w:r>
            <w:r w:rsidR="00E5528D" w:rsidRPr="00235CD1">
              <w:rPr>
                <w:b w:val="0"/>
                <w:vanish/>
                <w:sz w:val="22"/>
                <w:szCs w:val="22"/>
              </w:rPr>
              <w:pgNum/>
            </w:r>
            <w:r w:rsidR="00E5528D" w:rsidRPr="00235CD1">
              <w:rPr>
                <w:b w:val="0"/>
                <w:vanish/>
                <w:sz w:val="22"/>
                <w:szCs w:val="22"/>
              </w:rPr>
              <w:pgNum/>
            </w:r>
            <w:r w:rsidR="00E5528D" w:rsidRPr="00235CD1">
              <w:rPr>
                <w:b w:val="0"/>
                <w:vanish/>
                <w:sz w:val="22"/>
                <w:szCs w:val="22"/>
              </w:rPr>
              <w:pgNum/>
            </w:r>
            <w:r w:rsidR="00E5528D" w:rsidRPr="00235CD1">
              <w:rPr>
                <w:b w:val="0"/>
                <w:vanish/>
                <w:sz w:val="22"/>
                <w:szCs w:val="22"/>
              </w:rPr>
              <w:pgNum/>
            </w:r>
            <w:r w:rsidR="00E5528D" w:rsidRPr="00235CD1">
              <w:rPr>
                <w:b w:val="0"/>
                <w:vanish/>
                <w:sz w:val="22"/>
                <w:szCs w:val="22"/>
              </w:rPr>
              <w:pgNum/>
            </w:r>
            <w:r w:rsidR="00E5528D" w:rsidRPr="00235CD1">
              <w:rPr>
                <w:b w:val="0"/>
                <w:vanish/>
                <w:sz w:val="22"/>
                <w:szCs w:val="22"/>
              </w:rPr>
              <w:pgNum/>
            </w:r>
            <w:r w:rsidR="00E5528D" w:rsidRPr="00235CD1">
              <w:rPr>
                <w:b w:val="0"/>
                <w:vanish/>
                <w:sz w:val="22"/>
                <w:szCs w:val="22"/>
              </w:rPr>
              <w:pgNum/>
            </w:r>
            <w:r w:rsidR="00E5528D" w:rsidRPr="00235CD1">
              <w:rPr>
                <w:b w:val="0"/>
                <w:vanish/>
                <w:sz w:val="22"/>
                <w:szCs w:val="22"/>
              </w:rPr>
              <w:pgNum/>
            </w:r>
            <w:r w:rsidR="00E5528D" w:rsidRPr="00235CD1">
              <w:rPr>
                <w:b w:val="0"/>
                <w:vanish/>
                <w:sz w:val="22"/>
                <w:szCs w:val="22"/>
              </w:rPr>
              <w:pgNum/>
            </w:r>
            <w:r w:rsidR="00E5528D" w:rsidRPr="00235CD1">
              <w:rPr>
                <w:b w:val="0"/>
                <w:vanish/>
                <w:sz w:val="22"/>
                <w:szCs w:val="22"/>
              </w:rPr>
              <w:pgNum/>
            </w:r>
            <w:r w:rsidR="00E5528D" w:rsidRPr="00235CD1">
              <w:rPr>
                <w:b w:val="0"/>
                <w:vanish/>
                <w:sz w:val="22"/>
                <w:szCs w:val="22"/>
              </w:rPr>
              <w:pgNum/>
            </w:r>
            <w:r w:rsidR="00E5528D" w:rsidRPr="00235CD1">
              <w:rPr>
                <w:b w:val="0"/>
                <w:vanish/>
                <w:sz w:val="22"/>
                <w:szCs w:val="22"/>
              </w:rPr>
              <w:pgNum/>
            </w:r>
            <w:r w:rsidR="00E5528D" w:rsidRPr="00235CD1">
              <w:rPr>
                <w:b w:val="0"/>
                <w:vanish/>
                <w:sz w:val="22"/>
                <w:szCs w:val="22"/>
              </w:rPr>
              <w:pgNum/>
            </w:r>
            <w:r w:rsidR="00E5528D" w:rsidRPr="00235CD1">
              <w:rPr>
                <w:b w:val="0"/>
                <w:vanish/>
                <w:sz w:val="22"/>
                <w:szCs w:val="22"/>
              </w:rPr>
              <w:pgNum/>
            </w:r>
            <w:r w:rsidR="00E5528D" w:rsidRPr="00235CD1">
              <w:rPr>
                <w:b w:val="0"/>
                <w:vanish/>
                <w:sz w:val="22"/>
                <w:szCs w:val="22"/>
              </w:rPr>
              <w:pgNum/>
            </w:r>
            <w:r w:rsidR="00E5528D" w:rsidRPr="00235CD1">
              <w:rPr>
                <w:b w:val="0"/>
                <w:vanish/>
                <w:sz w:val="22"/>
                <w:szCs w:val="22"/>
              </w:rPr>
              <w:pgNum/>
            </w:r>
            <w:r w:rsidR="00E5528D" w:rsidRPr="00235CD1">
              <w:rPr>
                <w:b w:val="0"/>
                <w:vanish/>
                <w:sz w:val="22"/>
                <w:szCs w:val="22"/>
              </w:rPr>
              <w:pgNum/>
            </w:r>
            <w:r w:rsidR="00E5528D" w:rsidRPr="00235CD1">
              <w:rPr>
                <w:b w:val="0"/>
                <w:vanish/>
                <w:sz w:val="22"/>
                <w:szCs w:val="22"/>
              </w:rPr>
              <w:pgNum/>
            </w:r>
            <w:r w:rsidR="00E5528D" w:rsidRPr="00235CD1">
              <w:rPr>
                <w:b w:val="0"/>
                <w:vanish/>
                <w:sz w:val="22"/>
                <w:szCs w:val="22"/>
              </w:rPr>
              <w:pgNum/>
            </w:r>
            <w:r w:rsidR="00E5528D" w:rsidRPr="00235CD1">
              <w:rPr>
                <w:b w:val="0"/>
                <w:vanish/>
                <w:sz w:val="22"/>
                <w:szCs w:val="22"/>
              </w:rPr>
              <w:pgNum/>
            </w:r>
            <w:r w:rsidR="00E5528D" w:rsidRPr="00235CD1">
              <w:rPr>
                <w:b w:val="0"/>
                <w:vanish/>
                <w:sz w:val="22"/>
                <w:szCs w:val="22"/>
              </w:rPr>
              <w:pgNum/>
            </w:r>
            <w:r w:rsidR="00E5528D" w:rsidRPr="00235CD1">
              <w:rPr>
                <w:b w:val="0"/>
                <w:vanish/>
                <w:sz w:val="22"/>
                <w:szCs w:val="22"/>
              </w:rPr>
              <w:pgNum/>
            </w:r>
            <w:r w:rsidR="00E5528D" w:rsidRPr="00235CD1">
              <w:rPr>
                <w:b w:val="0"/>
                <w:vanish/>
                <w:sz w:val="22"/>
                <w:szCs w:val="22"/>
              </w:rPr>
              <w:pgNum/>
            </w:r>
            <w:r w:rsidR="00E5528D" w:rsidRPr="00235CD1">
              <w:rPr>
                <w:b w:val="0"/>
                <w:vanish/>
                <w:sz w:val="22"/>
                <w:szCs w:val="22"/>
              </w:rPr>
              <w:pgNum/>
            </w:r>
            <w:r w:rsidR="00E5528D" w:rsidRPr="00235CD1">
              <w:rPr>
                <w:b w:val="0"/>
                <w:vanish/>
                <w:sz w:val="22"/>
                <w:szCs w:val="22"/>
              </w:rPr>
              <w:pgNum/>
            </w:r>
            <w:r w:rsidR="00E5528D" w:rsidRPr="00235CD1">
              <w:rPr>
                <w:b w:val="0"/>
                <w:vanish/>
                <w:sz w:val="22"/>
                <w:szCs w:val="22"/>
              </w:rPr>
              <w:pgNum/>
            </w:r>
            <w:r w:rsidR="00E5528D" w:rsidRPr="00235CD1">
              <w:rPr>
                <w:b w:val="0"/>
                <w:vanish/>
                <w:sz w:val="22"/>
                <w:szCs w:val="22"/>
              </w:rPr>
              <w:pgNum/>
            </w:r>
            <w:r w:rsidR="00E5528D" w:rsidRPr="00235CD1">
              <w:rPr>
                <w:b w:val="0"/>
                <w:vanish/>
                <w:sz w:val="22"/>
                <w:szCs w:val="22"/>
              </w:rPr>
              <w:pgNum/>
            </w:r>
            <w:r w:rsidR="00E5528D" w:rsidRPr="00235CD1">
              <w:rPr>
                <w:b w:val="0"/>
                <w:vanish/>
                <w:sz w:val="22"/>
                <w:szCs w:val="22"/>
              </w:rPr>
              <w:pgNum/>
            </w:r>
            <w:r w:rsidR="00E5528D" w:rsidRPr="00235CD1">
              <w:rPr>
                <w:b w:val="0"/>
                <w:vanish/>
                <w:sz w:val="22"/>
                <w:szCs w:val="22"/>
              </w:rPr>
              <w:pgNum/>
            </w:r>
            <w:r w:rsidR="00E5528D" w:rsidRPr="00235CD1">
              <w:rPr>
                <w:b w:val="0"/>
                <w:vanish/>
                <w:sz w:val="22"/>
                <w:szCs w:val="22"/>
              </w:rPr>
              <w:pgNum/>
            </w:r>
            <w:r w:rsidR="00E5528D" w:rsidRPr="00235CD1">
              <w:rPr>
                <w:b w:val="0"/>
                <w:vanish/>
                <w:sz w:val="22"/>
                <w:szCs w:val="22"/>
              </w:rPr>
              <w:pgNum/>
            </w:r>
            <w:r w:rsidR="00E5528D" w:rsidRPr="00235CD1">
              <w:rPr>
                <w:b w:val="0"/>
                <w:vanish/>
                <w:sz w:val="22"/>
                <w:szCs w:val="22"/>
              </w:rPr>
              <w:pgNum/>
            </w:r>
            <w:r w:rsidR="00E5528D" w:rsidRPr="00235CD1">
              <w:rPr>
                <w:b w:val="0"/>
                <w:vanish/>
                <w:sz w:val="22"/>
                <w:szCs w:val="22"/>
              </w:rPr>
              <w:pgNum/>
            </w:r>
            <w:r w:rsidR="00E5528D" w:rsidRPr="00235CD1">
              <w:rPr>
                <w:b w:val="0"/>
                <w:vanish/>
                <w:sz w:val="22"/>
                <w:szCs w:val="22"/>
              </w:rPr>
              <w:pgNum/>
            </w:r>
            <w:r w:rsidR="00E5528D" w:rsidRPr="00235CD1">
              <w:rPr>
                <w:b w:val="0"/>
                <w:vanish/>
                <w:sz w:val="22"/>
                <w:szCs w:val="22"/>
              </w:rPr>
              <w:pgNum/>
            </w:r>
            <w:r w:rsidR="00E5528D" w:rsidRPr="00235CD1">
              <w:rPr>
                <w:b w:val="0"/>
                <w:vanish/>
                <w:sz w:val="22"/>
                <w:szCs w:val="22"/>
              </w:rPr>
              <w:pgNum/>
            </w:r>
            <w:r w:rsidR="00E5528D" w:rsidRPr="00235CD1">
              <w:rPr>
                <w:b w:val="0"/>
                <w:vanish/>
                <w:sz w:val="22"/>
                <w:szCs w:val="22"/>
              </w:rPr>
              <w:pgNum/>
            </w:r>
            <w:r w:rsidR="00E5528D" w:rsidRPr="00235CD1">
              <w:rPr>
                <w:b w:val="0"/>
                <w:vanish/>
                <w:sz w:val="22"/>
                <w:szCs w:val="22"/>
              </w:rPr>
              <w:pgNum/>
            </w:r>
            <w:r w:rsidR="00E5528D" w:rsidRPr="00235CD1">
              <w:rPr>
                <w:b w:val="0"/>
                <w:vanish/>
                <w:sz w:val="22"/>
                <w:szCs w:val="22"/>
              </w:rPr>
              <w:pgNum/>
            </w:r>
            <w:r w:rsidR="00E5528D" w:rsidRPr="00235CD1">
              <w:rPr>
                <w:b w:val="0"/>
                <w:vanish/>
                <w:sz w:val="22"/>
                <w:szCs w:val="22"/>
              </w:rPr>
              <w:pgNum/>
            </w:r>
            <w:r w:rsidR="00E5528D" w:rsidRPr="00235CD1">
              <w:rPr>
                <w:b w:val="0"/>
                <w:vanish/>
                <w:sz w:val="22"/>
                <w:szCs w:val="22"/>
              </w:rPr>
              <w:pgNum/>
            </w:r>
            <w:r w:rsidR="00E5528D" w:rsidRPr="00235CD1">
              <w:rPr>
                <w:b w:val="0"/>
                <w:vanish/>
                <w:sz w:val="22"/>
                <w:szCs w:val="22"/>
              </w:rPr>
              <w:pgNum/>
            </w:r>
            <w:r w:rsidR="00E5528D" w:rsidRPr="00235CD1">
              <w:rPr>
                <w:b w:val="0"/>
                <w:vanish/>
                <w:sz w:val="22"/>
                <w:szCs w:val="22"/>
              </w:rPr>
              <w:pgNum/>
            </w:r>
            <w:r w:rsidR="00E5528D" w:rsidRPr="00235CD1">
              <w:rPr>
                <w:b w:val="0"/>
                <w:vanish/>
                <w:sz w:val="22"/>
                <w:szCs w:val="22"/>
              </w:rPr>
              <w:pgNum/>
            </w:r>
            <w:r w:rsidR="00E5528D" w:rsidRPr="00235CD1">
              <w:rPr>
                <w:b w:val="0"/>
                <w:vanish/>
                <w:sz w:val="22"/>
                <w:szCs w:val="22"/>
              </w:rPr>
              <w:pgNum/>
            </w:r>
            <w:r w:rsidR="00E5528D" w:rsidRPr="00235CD1">
              <w:rPr>
                <w:b w:val="0"/>
                <w:vanish/>
                <w:sz w:val="22"/>
                <w:szCs w:val="22"/>
              </w:rPr>
              <w:pgNum/>
            </w:r>
            <w:r w:rsidR="00E5528D" w:rsidRPr="00235CD1">
              <w:rPr>
                <w:b w:val="0"/>
                <w:vanish/>
                <w:sz w:val="22"/>
                <w:szCs w:val="22"/>
              </w:rPr>
              <w:pgNum/>
            </w:r>
            <w:r w:rsidR="00E5528D" w:rsidRPr="00235CD1">
              <w:rPr>
                <w:b w:val="0"/>
                <w:vanish/>
                <w:sz w:val="22"/>
                <w:szCs w:val="22"/>
              </w:rPr>
              <w:pgNum/>
            </w:r>
            <w:r w:rsidR="00E5528D" w:rsidRPr="00235CD1">
              <w:rPr>
                <w:b w:val="0"/>
                <w:vanish/>
                <w:sz w:val="22"/>
                <w:szCs w:val="22"/>
              </w:rPr>
              <w:pgNum/>
            </w:r>
            <w:r w:rsidR="00E5528D" w:rsidRPr="00235CD1">
              <w:rPr>
                <w:b w:val="0"/>
                <w:vanish/>
                <w:sz w:val="22"/>
                <w:szCs w:val="22"/>
              </w:rPr>
              <w:pgNum/>
            </w:r>
            <w:r w:rsidR="00E5528D" w:rsidRPr="00235CD1">
              <w:rPr>
                <w:b w:val="0"/>
                <w:vanish/>
                <w:sz w:val="22"/>
                <w:szCs w:val="22"/>
              </w:rPr>
              <w:pgNum/>
            </w:r>
            <w:r w:rsidR="00E5528D" w:rsidRPr="00235CD1">
              <w:rPr>
                <w:b w:val="0"/>
                <w:vanish/>
                <w:sz w:val="22"/>
                <w:szCs w:val="22"/>
              </w:rPr>
              <w:pgNum/>
            </w:r>
            <w:r w:rsidR="00E5528D" w:rsidRPr="00235CD1">
              <w:rPr>
                <w:b w:val="0"/>
                <w:vanish/>
                <w:sz w:val="22"/>
                <w:szCs w:val="22"/>
              </w:rPr>
              <w:pgNum/>
            </w:r>
            <w:r w:rsidR="00E5528D" w:rsidRPr="00235CD1">
              <w:rPr>
                <w:b w:val="0"/>
                <w:vanish/>
                <w:sz w:val="22"/>
                <w:szCs w:val="22"/>
              </w:rPr>
              <w:pgNum/>
            </w:r>
            <w:r w:rsidR="00E5528D" w:rsidRPr="00235CD1">
              <w:rPr>
                <w:b w:val="0"/>
                <w:vanish/>
                <w:sz w:val="22"/>
                <w:szCs w:val="22"/>
              </w:rPr>
              <w:pgNum/>
            </w:r>
            <w:r w:rsidR="00E5528D" w:rsidRPr="00235CD1">
              <w:rPr>
                <w:b w:val="0"/>
                <w:vanish/>
                <w:sz w:val="22"/>
                <w:szCs w:val="22"/>
              </w:rPr>
              <w:pgNum/>
            </w:r>
            <w:r w:rsidR="00E5528D" w:rsidRPr="00235CD1">
              <w:rPr>
                <w:b w:val="0"/>
                <w:vanish/>
                <w:sz w:val="22"/>
                <w:szCs w:val="22"/>
              </w:rPr>
              <w:pgNum/>
            </w:r>
            <w:r w:rsidR="00E5528D" w:rsidRPr="00235CD1">
              <w:rPr>
                <w:b w:val="0"/>
                <w:vanish/>
                <w:sz w:val="22"/>
                <w:szCs w:val="22"/>
              </w:rPr>
              <w:pgNum/>
            </w:r>
            <w:r w:rsidR="00E5528D" w:rsidRPr="00235CD1">
              <w:rPr>
                <w:b w:val="0"/>
                <w:vanish/>
                <w:sz w:val="22"/>
                <w:szCs w:val="22"/>
              </w:rPr>
              <w:pgNum/>
            </w:r>
            <w:r w:rsidR="00E5528D" w:rsidRPr="00235CD1">
              <w:rPr>
                <w:b w:val="0"/>
                <w:vanish/>
                <w:sz w:val="22"/>
                <w:szCs w:val="22"/>
              </w:rPr>
              <w:pgNum/>
            </w:r>
            <w:r w:rsidR="00E5528D" w:rsidRPr="00235CD1">
              <w:rPr>
                <w:b w:val="0"/>
                <w:vanish/>
                <w:sz w:val="22"/>
                <w:szCs w:val="22"/>
              </w:rPr>
              <w:pgNum/>
            </w:r>
            <w:r w:rsidR="00E5528D" w:rsidRPr="00235CD1">
              <w:rPr>
                <w:b w:val="0"/>
                <w:vanish/>
                <w:sz w:val="22"/>
                <w:szCs w:val="22"/>
              </w:rPr>
              <w:pgNum/>
            </w:r>
            <w:r w:rsidR="00E5528D" w:rsidRPr="00235CD1">
              <w:rPr>
                <w:b w:val="0"/>
                <w:vanish/>
                <w:sz w:val="22"/>
                <w:szCs w:val="22"/>
              </w:rPr>
              <w:pgNum/>
            </w:r>
            <w:r w:rsidR="00E5528D" w:rsidRPr="00235CD1">
              <w:rPr>
                <w:b w:val="0"/>
                <w:vanish/>
                <w:sz w:val="22"/>
                <w:szCs w:val="22"/>
              </w:rPr>
              <w:pgNum/>
            </w:r>
            <w:r w:rsidR="00E5528D" w:rsidRPr="00235CD1">
              <w:rPr>
                <w:b w:val="0"/>
                <w:vanish/>
                <w:sz w:val="22"/>
                <w:szCs w:val="22"/>
              </w:rPr>
              <w:pgNum/>
            </w:r>
            <w:r w:rsidR="00E5528D" w:rsidRPr="00235CD1">
              <w:rPr>
                <w:b w:val="0"/>
                <w:vanish/>
                <w:sz w:val="22"/>
                <w:szCs w:val="22"/>
              </w:rPr>
              <w:pgNum/>
            </w:r>
            <w:r w:rsidR="00E5528D" w:rsidRPr="00235CD1">
              <w:rPr>
                <w:b w:val="0"/>
                <w:vanish/>
                <w:sz w:val="22"/>
                <w:szCs w:val="22"/>
              </w:rPr>
              <w:pgNum/>
            </w:r>
            <w:r w:rsidR="00E5528D" w:rsidRPr="00235CD1">
              <w:rPr>
                <w:b w:val="0"/>
                <w:vanish/>
                <w:sz w:val="22"/>
                <w:szCs w:val="22"/>
              </w:rPr>
              <w:pgNum/>
            </w:r>
            <w:r w:rsidR="00E5528D" w:rsidRPr="00235CD1">
              <w:rPr>
                <w:b w:val="0"/>
                <w:vanish/>
                <w:sz w:val="22"/>
                <w:szCs w:val="22"/>
              </w:rPr>
              <w:pgNum/>
            </w:r>
            <w:r w:rsidR="00E5528D" w:rsidRPr="00235CD1">
              <w:rPr>
                <w:b w:val="0"/>
                <w:vanish/>
                <w:sz w:val="22"/>
                <w:szCs w:val="22"/>
              </w:rPr>
              <w:pgNum/>
            </w:r>
            <w:r w:rsidR="00E5528D" w:rsidRPr="00235CD1">
              <w:rPr>
                <w:b w:val="0"/>
                <w:vanish/>
                <w:sz w:val="22"/>
                <w:szCs w:val="22"/>
              </w:rPr>
              <w:pgNum/>
            </w:r>
            <w:r w:rsidR="00E5528D" w:rsidRPr="00235CD1">
              <w:rPr>
                <w:b w:val="0"/>
                <w:vanish/>
                <w:sz w:val="22"/>
                <w:szCs w:val="22"/>
              </w:rPr>
              <w:pgNum/>
            </w:r>
            <w:r w:rsidR="00E5528D" w:rsidRPr="00235CD1">
              <w:rPr>
                <w:b w:val="0"/>
                <w:vanish/>
                <w:sz w:val="22"/>
                <w:szCs w:val="22"/>
              </w:rPr>
              <w:pgNum/>
            </w:r>
            <w:r w:rsidR="00E5528D" w:rsidRPr="00235CD1">
              <w:rPr>
                <w:b w:val="0"/>
                <w:vanish/>
                <w:sz w:val="22"/>
                <w:szCs w:val="22"/>
              </w:rPr>
              <w:pgNum/>
            </w:r>
            <w:r w:rsidR="00E5528D" w:rsidRPr="00235CD1">
              <w:rPr>
                <w:b w:val="0"/>
                <w:vanish/>
                <w:sz w:val="22"/>
                <w:szCs w:val="22"/>
              </w:rPr>
              <w:pgNum/>
            </w:r>
            <w:r w:rsidR="00E5528D" w:rsidRPr="00235CD1">
              <w:rPr>
                <w:b w:val="0"/>
                <w:vanish/>
                <w:sz w:val="22"/>
                <w:szCs w:val="22"/>
              </w:rPr>
              <w:pgNum/>
            </w:r>
            <w:r w:rsidR="00E5528D" w:rsidRPr="00235CD1">
              <w:rPr>
                <w:b w:val="0"/>
                <w:vanish/>
                <w:sz w:val="22"/>
                <w:szCs w:val="22"/>
              </w:rPr>
              <w:pgNum/>
            </w:r>
            <w:r w:rsidR="00E5528D" w:rsidRPr="00235CD1">
              <w:rPr>
                <w:b w:val="0"/>
                <w:vanish/>
                <w:sz w:val="22"/>
                <w:szCs w:val="22"/>
              </w:rPr>
              <w:pgNum/>
            </w:r>
            <w:r w:rsidR="00E5528D" w:rsidRPr="00235CD1">
              <w:rPr>
                <w:b w:val="0"/>
                <w:vanish/>
                <w:sz w:val="22"/>
                <w:szCs w:val="22"/>
              </w:rPr>
              <w:pgNum/>
            </w:r>
            <w:r w:rsidR="00E5528D" w:rsidRPr="00235CD1">
              <w:rPr>
                <w:b w:val="0"/>
                <w:vanish/>
                <w:sz w:val="22"/>
                <w:szCs w:val="22"/>
              </w:rPr>
              <w:pgNum/>
            </w:r>
            <w:r w:rsidR="00E5528D" w:rsidRPr="00235CD1">
              <w:rPr>
                <w:b w:val="0"/>
                <w:vanish/>
                <w:sz w:val="22"/>
                <w:szCs w:val="22"/>
              </w:rPr>
              <w:pgNum/>
            </w:r>
            <w:r w:rsidR="00E5528D" w:rsidRPr="00235CD1">
              <w:rPr>
                <w:b w:val="0"/>
                <w:vanish/>
                <w:sz w:val="22"/>
                <w:szCs w:val="22"/>
              </w:rPr>
              <w:pgNum/>
            </w:r>
            <w:r w:rsidR="00E5528D" w:rsidRPr="00235CD1">
              <w:rPr>
                <w:b w:val="0"/>
                <w:vanish/>
                <w:sz w:val="22"/>
                <w:szCs w:val="22"/>
              </w:rPr>
              <w:pgNum/>
            </w:r>
            <w:r w:rsidR="00E5528D" w:rsidRPr="00235CD1">
              <w:rPr>
                <w:b w:val="0"/>
                <w:vanish/>
                <w:sz w:val="22"/>
                <w:szCs w:val="22"/>
              </w:rPr>
              <w:pgNum/>
            </w:r>
            <w:r w:rsidR="00E5528D" w:rsidRPr="00235CD1">
              <w:rPr>
                <w:b w:val="0"/>
                <w:vanish/>
                <w:sz w:val="22"/>
                <w:szCs w:val="22"/>
              </w:rPr>
              <w:pgNum/>
            </w:r>
            <w:r w:rsidR="00E5528D" w:rsidRPr="00235CD1">
              <w:rPr>
                <w:b w:val="0"/>
                <w:vanish/>
                <w:sz w:val="22"/>
                <w:szCs w:val="22"/>
              </w:rPr>
              <w:pgNum/>
            </w:r>
            <w:r w:rsidR="00E5528D" w:rsidRPr="00235CD1">
              <w:rPr>
                <w:b w:val="0"/>
                <w:vanish/>
                <w:sz w:val="22"/>
                <w:szCs w:val="22"/>
              </w:rPr>
              <w:pgNum/>
            </w:r>
            <w:r w:rsidR="00E5528D" w:rsidRPr="00235CD1">
              <w:rPr>
                <w:b w:val="0"/>
                <w:vanish/>
                <w:sz w:val="22"/>
                <w:szCs w:val="22"/>
              </w:rPr>
              <w:pgNum/>
            </w:r>
            <w:r w:rsidR="00E5528D" w:rsidRPr="00235CD1">
              <w:rPr>
                <w:b w:val="0"/>
                <w:vanish/>
                <w:sz w:val="22"/>
                <w:szCs w:val="22"/>
              </w:rPr>
              <w:pgNum/>
            </w:r>
            <w:r w:rsidR="00E5528D" w:rsidRPr="00235CD1">
              <w:rPr>
                <w:b w:val="0"/>
                <w:vanish/>
                <w:sz w:val="22"/>
                <w:szCs w:val="22"/>
              </w:rPr>
              <w:pgNum/>
            </w:r>
            <w:r w:rsidR="00E5528D" w:rsidRPr="00235CD1">
              <w:rPr>
                <w:b w:val="0"/>
                <w:vanish/>
                <w:sz w:val="22"/>
                <w:szCs w:val="22"/>
              </w:rPr>
              <w:pgNum/>
            </w:r>
            <w:r w:rsidR="00E5528D" w:rsidRPr="00235CD1">
              <w:rPr>
                <w:b w:val="0"/>
                <w:vanish/>
                <w:sz w:val="22"/>
                <w:szCs w:val="22"/>
              </w:rPr>
              <w:pgNum/>
            </w:r>
            <w:r w:rsidR="00E5528D" w:rsidRPr="00235CD1">
              <w:rPr>
                <w:b w:val="0"/>
                <w:vanish/>
                <w:sz w:val="22"/>
                <w:szCs w:val="22"/>
              </w:rPr>
              <w:pgNum/>
            </w:r>
            <w:r w:rsidR="00E5528D" w:rsidRPr="00235CD1">
              <w:rPr>
                <w:b w:val="0"/>
                <w:vanish/>
                <w:sz w:val="22"/>
                <w:szCs w:val="22"/>
              </w:rPr>
              <w:pgNum/>
            </w:r>
            <w:r w:rsidR="00E5528D" w:rsidRPr="00235CD1">
              <w:rPr>
                <w:b w:val="0"/>
                <w:vanish/>
                <w:sz w:val="22"/>
                <w:szCs w:val="22"/>
              </w:rPr>
              <w:pgNum/>
            </w:r>
            <w:r w:rsidR="00E5528D" w:rsidRPr="00235CD1">
              <w:rPr>
                <w:b w:val="0"/>
                <w:vanish/>
                <w:sz w:val="22"/>
                <w:szCs w:val="22"/>
              </w:rPr>
              <w:pgNum/>
            </w:r>
            <w:r w:rsidR="00E5528D" w:rsidRPr="00235CD1">
              <w:rPr>
                <w:b w:val="0"/>
                <w:vanish/>
                <w:sz w:val="22"/>
                <w:szCs w:val="22"/>
              </w:rPr>
              <w:pgNum/>
            </w:r>
            <w:r w:rsidR="00E5528D" w:rsidRPr="00235CD1">
              <w:rPr>
                <w:b w:val="0"/>
                <w:vanish/>
                <w:sz w:val="22"/>
                <w:szCs w:val="22"/>
              </w:rPr>
              <w:pgNum/>
            </w:r>
            <w:r w:rsidR="00E5528D" w:rsidRPr="00235CD1">
              <w:rPr>
                <w:b w:val="0"/>
                <w:vanish/>
                <w:sz w:val="22"/>
                <w:szCs w:val="22"/>
              </w:rPr>
              <w:pgNum/>
            </w:r>
            <w:r w:rsidR="00E5528D" w:rsidRPr="00235CD1">
              <w:rPr>
                <w:b w:val="0"/>
                <w:vanish/>
                <w:sz w:val="22"/>
                <w:szCs w:val="22"/>
              </w:rPr>
              <w:pgNum/>
            </w:r>
            <w:r w:rsidR="00E5528D" w:rsidRPr="00235CD1">
              <w:rPr>
                <w:b w:val="0"/>
                <w:vanish/>
                <w:sz w:val="22"/>
                <w:szCs w:val="22"/>
              </w:rPr>
              <w:pgNum/>
            </w:r>
            <w:r w:rsidR="00E5528D" w:rsidRPr="00235CD1">
              <w:rPr>
                <w:b w:val="0"/>
                <w:vanish/>
                <w:sz w:val="22"/>
                <w:szCs w:val="22"/>
              </w:rPr>
              <w:pgNum/>
            </w:r>
            <w:r w:rsidR="00E5528D" w:rsidRPr="00235CD1">
              <w:rPr>
                <w:b w:val="0"/>
                <w:vanish/>
                <w:sz w:val="22"/>
                <w:szCs w:val="22"/>
              </w:rPr>
              <w:pgNum/>
            </w:r>
            <w:r w:rsidR="00E5528D" w:rsidRPr="00235CD1">
              <w:rPr>
                <w:b w:val="0"/>
                <w:vanish/>
                <w:sz w:val="22"/>
                <w:szCs w:val="22"/>
              </w:rPr>
              <w:pgNum/>
            </w:r>
            <w:r w:rsidR="00E5528D" w:rsidRPr="00235CD1">
              <w:rPr>
                <w:b w:val="0"/>
                <w:vanish/>
                <w:sz w:val="22"/>
                <w:szCs w:val="22"/>
              </w:rPr>
              <w:pgNum/>
            </w:r>
            <w:r w:rsidR="00E5528D" w:rsidRPr="00235CD1">
              <w:rPr>
                <w:b w:val="0"/>
                <w:vanish/>
                <w:sz w:val="22"/>
                <w:szCs w:val="22"/>
              </w:rPr>
              <w:pgNum/>
            </w:r>
            <w:r w:rsidR="00E5528D" w:rsidRPr="00235CD1">
              <w:rPr>
                <w:b w:val="0"/>
                <w:vanish/>
                <w:sz w:val="22"/>
                <w:szCs w:val="22"/>
              </w:rPr>
              <w:pgNum/>
            </w:r>
            <w:r w:rsidR="00E5528D" w:rsidRPr="00235CD1">
              <w:rPr>
                <w:b w:val="0"/>
                <w:vanish/>
                <w:sz w:val="22"/>
                <w:szCs w:val="22"/>
              </w:rPr>
              <w:pgNum/>
            </w:r>
            <w:r w:rsidR="00E5528D" w:rsidRPr="00235CD1">
              <w:rPr>
                <w:b w:val="0"/>
                <w:vanish/>
                <w:sz w:val="22"/>
                <w:szCs w:val="22"/>
              </w:rPr>
              <w:pgNum/>
            </w:r>
          </w:p>
        </w:tc>
        <w:tc>
          <w:tcPr>
            <w:tcW w:w="1701" w:type="dxa"/>
            <w:shd w:val="clear" w:color="auto" w:fill="auto"/>
          </w:tcPr>
          <w:p w:rsidR="00D53B28" w:rsidRPr="00235CD1" w:rsidRDefault="00D53B28" w:rsidP="00752A0D">
            <w:pPr>
              <w:tabs>
                <w:tab w:val="left" w:pos="426"/>
              </w:tabs>
              <w:jc w:val="center"/>
              <w:rPr>
                <w:b w:val="0"/>
                <w:sz w:val="22"/>
                <w:szCs w:val="22"/>
              </w:rPr>
            </w:pPr>
            <w:r w:rsidRPr="00235CD1">
              <w:rPr>
                <w:b w:val="0"/>
                <w:sz w:val="22"/>
                <w:szCs w:val="22"/>
              </w:rPr>
              <w:t>40</w:t>
            </w:r>
          </w:p>
        </w:tc>
      </w:tr>
      <w:tr w:rsidR="00D53B28" w:rsidRPr="00235CD1" w:rsidTr="00752A0D">
        <w:tc>
          <w:tcPr>
            <w:tcW w:w="2127" w:type="dxa"/>
            <w:shd w:val="clear" w:color="auto" w:fill="auto"/>
          </w:tcPr>
          <w:p w:rsidR="00D53B28" w:rsidRPr="00235CD1" w:rsidRDefault="00D53B28" w:rsidP="00752A0D">
            <w:pPr>
              <w:tabs>
                <w:tab w:val="left" w:pos="426"/>
              </w:tabs>
              <w:jc w:val="center"/>
              <w:rPr>
                <w:b w:val="0"/>
                <w:sz w:val="22"/>
                <w:szCs w:val="22"/>
              </w:rPr>
            </w:pPr>
            <w:r w:rsidRPr="00235CD1">
              <w:rPr>
                <w:b w:val="0"/>
                <w:sz w:val="22"/>
                <w:szCs w:val="22"/>
              </w:rPr>
              <w:t>ОО</w:t>
            </w:r>
            <w:proofErr w:type="gramStart"/>
            <w:r w:rsidRPr="00235CD1">
              <w:rPr>
                <w:b w:val="0"/>
                <w:sz w:val="22"/>
                <w:szCs w:val="22"/>
              </w:rPr>
              <w:t>2</w:t>
            </w:r>
            <w:proofErr w:type="gramEnd"/>
          </w:p>
          <w:p w:rsidR="00D53B28" w:rsidRPr="00235CD1" w:rsidRDefault="00D53B28" w:rsidP="00752A0D">
            <w:pPr>
              <w:tabs>
                <w:tab w:val="left" w:pos="426"/>
              </w:tabs>
              <w:jc w:val="center"/>
              <w:rPr>
                <w:b w:val="0"/>
                <w:sz w:val="22"/>
                <w:szCs w:val="22"/>
              </w:rPr>
            </w:pPr>
            <w:proofErr w:type="gramStart"/>
            <w:r w:rsidRPr="00235CD1">
              <w:rPr>
                <w:b w:val="0"/>
                <w:sz w:val="22"/>
                <w:szCs w:val="22"/>
              </w:rPr>
              <w:t>Р</w:t>
            </w:r>
            <w:proofErr w:type="gramEnd"/>
          </w:p>
          <w:p w:rsidR="00D53B28" w:rsidRPr="00235CD1" w:rsidRDefault="00D53B28" w:rsidP="00752A0D">
            <w:pPr>
              <w:tabs>
                <w:tab w:val="left" w:pos="426"/>
              </w:tabs>
              <w:jc w:val="center"/>
              <w:rPr>
                <w:b w:val="0"/>
                <w:sz w:val="22"/>
                <w:szCs w:val="22"/>
              </w:rPr>
            </w:pPr>
            <w:r w:rsidRPr="00235CD1">
              <w:rPr>
                <w:b w:val="0"/>
                <w:sz w:val="22"/>
                <w:szCs w:val="22"/>
              </w:rPr>
              <w:t>С</w:t>
            </w:r>
            <w:proofErr w:type="gramStart"/>
            <w:r w:rsidRPr="00235CD1">
              <w:rPr>
                <w:b w:val="0"/>
                <w:sz w:val="22"/>
                <w:szCs w:val="22"/>
              </w:rPr>
              <w:t>1</w:t>
            </w:r>
            <w:proofErr w:type="gramEnd"/>
          </w:p>
        </w:tc>
        <w:tc>
          <w:tcPr>
            <w:tcW w:w="7796" w:type="dxa"/>
            <w:gridSpan w:val="5"/>
            <w:shd w:val="clear" w:color="auto" w:fill="auto"/>
          </w:tcPr>
          <w:p w:rsidR="00D53B28" w:rsidRPr="00235CD1" w:rsidRDefault="00D53B28" w:rsidP="00752A0D">
            <w:pPr>
              <w:tabs>
                <w:tab w:val="left" w:pos="426"/>
              </w:tabs>
              <w:jc w:val="center"/>
              <w:rPr>
                <w:b w:val="0"/>
                <w:sz w:val="22"/>
                <w:szCs w:val="22"/>
              </w:rPr>
            </w:pPr>
            <w:r w:rsidRPr="00235CD1">
              <w:rPr>
                <w:b w:val="0"/>
                <w:color w:val="000000"/>
                <w:sz w:val="22"/>
                <w:szCs w:val="22"/>
              </w:rPr>
              <w:t>Не устанавливаются</w:t>
            </w:r>
          </w:p>
        </w:tc>
      </w:tr>
      <w:tr w:rsidR="00D53B28" w:rsidRPr="00235CD1" w:rsidTr="00752A0D">
        <w:tc>
          <w:tcPr>
            <w:tcW w:w="2127" w:type="dxa"/>
            <w:shd w:val="clear" w:color="auto" w:fill="auto"/>
          </w:tcPr>
          <w:p w:rsidR="00D53B28" w:rsidRPr="00235CD1" w:rsidRDefault="00D53B28" w:rsidP="00752A0D">
            <w:pPr>
              <w:tabs>
                <w:tab w:val="left" w:pos="426"/>
              </w:tabs>
              <w:jc w:val="center"/>
              <w:rPr>
                <w:b w:val="0"/>
                <w:sz w:val="22"/>
                <w:szCs w:val="22"/>
              </w:rPr>
            </w:pPr>
            <w:r w:rsidRPr="00235CD1">
              <w:rPr>
                <w:b w:val="0"/>
                <w:sz w:val="22"/>
                <w:szCs w:val="22"/>
              </w:rPr>
              <w:t>С</w:t>
            </w:r>
            <w:proofErr w:type="gramStart"/>
            <w:r w:rsidRPr="00235CD1">
              <w:rPr>
                <w:b w:val="0"/>
                <w:sz w:val="22"/>
                <w:szCs w:val="22"/>
              </w:rPr>
              <w:t>2</w:t>
            </w:r>
            <w:proofErr w:type="gramEnd"/>
          </w:p>
        </w:tc>
        <w:tc>
          <w:tcPr>
            <w:tcW w:w="1819" w:type="dxa"/>
            <w:shd w:val="clear" w:color="auto" w:fill="auto"/>
          </w:tcPr>
          <w:p w:rsidR="00D53B28" w:rsidRPr="00235CD1" w:rsidRDefault="00D53B28" w:rsidP="00752A0D">
            <w:pPr>
              <w:tabs>
                <w:tab w:val="left" w:pos="426"/>
              </w:tabs>
              <w:jc w:val="center"/>
              <w:rPr>
                <w:b w:val="0"/>
                <w:sz w:val="22"/>
                <w:szCs w:val="22"/>
              </w:rPr>
            </w:pPr>
            <w:r w:rsidRPr="00235CD1">
              <w:rPr>
                <w:b w:val="0"/>
                <w:sz w:val="22"/>
                <w:szCs w:val="22"/>
              </w:rPr>
              <w:t>с учетом санитарно-защитной, охранной  зоны</w:t>
            </w:r>
          </w:p>
        </w:tc>
        <w:tc>
          <w:tcPr>
            <w:tcW w:w="1533" w:type="dxa"/>
            <w:shd w:val="clear" w:color="auto" w:fill="auto"/>
          </w:tcPr>
          <w:p w:rsidR="00D53B28" w:rsidRPr="00235CD1" w:rsidRDefault="00D53B28" w:rsidP="00752A0D">
            <w:pPr>
              <w:tabs>
                <w:tab w:val="left" w:pos="426"/>
              </w:tabs>
              <w:jc w:val="center"/>
              <w:rPr>
                <w:b w:val="0"/>
                <w:sz w:val="22"/>
                <w:szCs w:val="22"/>
              </w:rPr>
            </w:pPr>
            <w:r w:rsidRPr="00235CD1">
              <w:rPr>
                <w:b w:val="0"/>
                <w:sz w:val="22"/>
                <w:szCs w:val="22"/>
              </w:rPr>
              <w:t xml:space="preserve">с учетом санитарно-защитной, охранной  зоны </w:t>
            </w:r>
          </w:p>
        </w:tc>
        <w:tc>
          <w:tcPr>
            <w:tcW w:w="1074" w:type="dxa"/>
            <w:shd w:val="clear" w:color="auto" w:fill="auto"/>
          </w:tcPr>
          <w:p w:rsidR="00D53B28" w:rsidRPr="00235CD1" w:rsidRDefault="00D53B28" w:rsidP="00752A0D">
            <w:pPr>
              <w:tabs>
                <w:tab w:val="left" w:pos="426"/>
              </w:tabs>
              <w:jc w:val="center"/>
              <w:rPr>
                <w:b w:val="0"/>
                <w:sz w:val="22"/>
                <w:szCs w:val="22"/>
              </w:rPr>
            </w:pPr>
            <w:r w:rsidRPr="00235CD1">
              <w:rPr>
                <w:b w:val="0"/>
                <w:sz w:val="22"/>
                <w:szCs w:val="22"/>
              </w:rPr>
              <w:t xml:space="preserve">с учетом санитарно-защитной, охранной  зоны </w:t>
            </w:r>
          </w:p>
        </w:tc>
        <w:tc>
          <w:tcPr>
            <w:tcW w:w="1669" w:type="dxa"/>
            <w:shd w:val="clear" w:color="auto" w:fill="auto"/>
          </w:tcPr>
          <w:p w:rsidR="00D53B28" w:rsidRPr="00235CD1" w:rsidRDefault="00D53B28" w:rsidP="00752A0D">
            <w:pPr>
              <w:tabs>
                <w:tab w:val="left" w:pos="426"/>
              </w:tabs>
              <w:jc w:val="center"/>
              <w:rPr>
                <w:b w:val="0"/>
                <w:sz w:val="22"/>
                <w:szCs w:val="22"/>
              </w:rPr>
            </w:pPr>
            <w:r w:rsidRPr="00235CD1">
              <w:rPr>
                <w:b w:val="0"/>
                <w:sz w:val="22"/>
                <w:szCs w:val="22"/>
              </w:rPr>
              <w:t>установление параметров не требуется</w:t>
            </w:r>
          </w:p>
        </w:tc>
        <w:tc>
          <w:tcPr>
            <w:tcW w:w="1701" w:type="dxa"/>
            <w:shd w:val="clear" w:color="auto" w:fill="auto"/>
          </w:tcPr>
          <w:p w:rsidR="00D53B28" w:rsidRPr="00235CD1" w:rsidRDefault="00D53B28" w:rsidP="00752A0D">
            <w:pPr>
              <w:tabs>
                <w:tab w:val="left" w:pos="426"/>
              </w:tabs>
              <w:jc w:val="center"/>
              <w:rPr>
                <w:b w:val="0"/>
                <w:sz w:val="22"/>
                <w:szCs w:val="22"/>
              </w:rPr>
            </w:pPr>
            <w:r w:rsidRPr="00235CD1">
              <w:rPr>
                <w:b w:val="0"/>
                <w:sz w:val="22"/>
                <w:szCs w:val="22"/>
              </w:rPr>
              <w:t>установление параметров не требуется</w:t>
            </w:r>
          </w:p>
        </w:tc>
      </w:tr>
    </w:tbl>
    <w:p w:rsidR="00D53B28" w:rsidRPr="00235CD1" w:rsidRDefault="00D53B28" w:rsidP="00D53B28">
      <w:pPr>
        <w:tabs>
          <w:tab w:val="left" w:pos="426"/>
        </w:tabs>
        <w:jc w:val="both"/>
        <w:rPr>
          <w:b w:val="0"/>
          <w:sz w:val="24"/>
          <w:szCs w:val="24"/>
        </w:rPr>
      </w:pPr>
    </w:p>
    <w:p w:rsidR="00D53B28" w:rsidRPr="00235CD1" w:rsidRDefault="00D53B28" w:rsidP="00D53B28">
      <w:pPr>
        <w:widowControl/>
        <w:numPr>
          <w:ilvl w:val="0"/>
          <w:numId w:val="50"/>
        </w:numPr>
        <w:tabs>
          <w:tab w:val="left" w:pos="426"/>
        </w:tabs>
        <w:autoSpaceDE/>
        <w:autoSpaceDN/>
        <w:adjustRightInd/>
        <w:ind w:left="0" w:firstLine="426"/>
        <w:jc w:val="both"/>
        <w:rPr>
          <w:b w:val="0"/>
          <w:sz w:val="24"/>
          <w:szCs w:val="24"/>
        </w:rPr>
      </w:pPr>
      <w:proofErr w:type="gramStart"/>
      <w:r w:rsidRPr="00235CD1">
        <w:rPr>
          <w:b w:val="0"/>
          <w:sz w:val="24"/>
          <w:szCs w:val="24"/>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 для каждой территориальной зоны отображены в графическом виде в составе карт градостроительного зонирования.</w:t>
      </w:r>
      <w:proofErr w:type="gramEnd"/>
    </w:p>
    <w:p w:rsidR="00D53B28" w:rsidRPr="00235CD1" w:rsidRDefault="00D53B28" w:rsidP="00D53B28">
      <w:pPr>
        <w:tabs>
          <w:tab w:val="left" w:pos="709"/>
        </w:tabs>
        <w:ind w:firstLine="426"/>
        <w:jc w:val="both"/>
        <w:rPr>
          <w:b w:val="0"/>
          <w:sz w:val="24"/>
          <w:szCs w:val="24"/>
        </w:rPr>
      </w:pPr>
      <w:r w:rsidRPr="00235CD1">
        <w:rPr>
          <w:b w:val="0"/>
          <w:sz w:val="24"/>
          <w:szCs w:val="24"/>
        </w:rPr>
        <w:t>В случае</w:t>
      </w:r>
      <w:proofErr w:type="gramStart"/>
      <w:r w:rsidRPr="00235CD1">
        <w:rPr>
          <w:b w:val="0"/>
          <w:sz w:val="24"/>
          <w:szCs w:val="24"/>
        </w:rPr>
        <w:t>,</w:t>
      </w:r>
      <w:proofErr w:type="gramEnd"/>
      <w:r w:rsidRPr="00235CD1">
        <w:rPr>
          <w:b w:val="0"/>
          <w:sz w:val="24"/>
          <w:szCs w:val="24"/>
        </w:rPr>
        <w:t xml:space="preserve"> если земельный участок (его часть) и объект капитального строительства расположены в границах зон с особыми условиями использования территорий в соответствии с картой градостроительного зонирования  Шопшинского сельского поселения, картой градостроительного зонирования отдельного населенного пункта, использование земельного участка (его части) и объекта капитального строительства осуществляется с учетом ограничений, установленных законодательством Российской </w:t>
      </w:r>
      <w:r w:rsidRPr="00235CD1">
        <w:rPr>
          <w:b w:val="0"/>
          <w:sz w:val="24"/>
          <w:szCs w:val="24"/>
        </w:rPr>
        <w:lastRenderedPageBreak/>
        <w:t>Федерации.</w:t>
      </w:r>
    </w:p>
    <w:p w:rsidR="00D53B28" w:rsidRPr="00235CD1" w:rsidRDefault="00D53B28" w:rsidP="00D53B28">
      <w:pPr>
        <w:widowControl/>
        <w:numPr>
          <w:ilvl w:val="0"/>
          <w:numId w:val="50"/>
        </w:numPr>
        <w:tabs>
          <w:tab w:val="left" w:pos="426"/>
        </w:tabs>
        <w:autoSpaceDE/>
        <w:autoSpaceDN/>
        <w:adjustRightInd/>
        <w:ind w:left="0" w:firstLine="360"/>
        <w:jc w:val="both"/>
        <w:rPr>
          <w:b w:val="0"/>
          <w:sz w:val="24"/>
          <w:szCs w:val="24"/>
        </w:rPr>
      </w:pPr>
      <w:proofErr w:type="gramStart"/>
      <w:r w:rsidRPr="00235CD1">
        <w:rPr>
          <w:b w:val="0"/>
          <w:sz w:val="24"/>
          <w:szCs w:val="24"/>
        </w:rPr>
        <w:t>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и устойчивому развитию территории устанавливаются по факту установления границ территорий на картах градостроительного зонирования, в границах которых предусматривается</w:t>
      </w:r>
      <w:proofErr w:type="gramEnd"/>
      <w:r w:rsidRPr="00235CD1">
        <w:rPr>
          <w:b w:val="0"/>
          <w:sz w:val="24"/>
          <w:szCs w:val="24"/>
        </w:rPr>
        <w:t xml:space="preserve"> осуществление деятельности по комплексному и устойчивому развитию территории, в случае планирования осуществления такой деятельности.</w:t>
      </w:r>
    </w:p>
    <w:p w:rsidR="00D53B28" w:rsidRPr="00235CD1" w:rsidRDefault="00D53B28" w:rsidP="00D53B28">
      <w:pPr>
        <w:tabs>
          <w:tab w:val="left" w:pos="426"/>
        </w:tabs>
        <w:ind w:firstLine="360"/>
        <w:jc w:val="both"/>
        <w:rPr>
          <w:b w:val="0"/>
          <w:sz w:val="24"/>
          <w:szCs w:val="24"/>
        </w:rPr>
      </w:pPr>
      <w:r w:rsidRPr="00235CD1">
        <w:rPr>
          <w:b w:val="0"/>
          <w:sz w:val="24"/>
          <w:szCs w:val="24"/>
        </w:rPr>
        <w:t>На территории и (или) земельных участках, включенных в границы населенных пунктов, продолжают действовать ранее установленные градостроительные регламенты и территориальные зоны.</w:t>
      </w:r>
    </w:p>
    <w:p w:rsidR="00D53B28" w:rsidRPr="00235CD1" w:rsidRDefault="00D53B28" w:rsidP="00D53B28">
      <w:pPr>
        <w:tabs>
          <w:tab w:val="left" w:pos="426"/>
        </w:tabs>
        <w:ind w:firstLine="360"/>
        <w:jc w:val="both"/>
        <w:rPr>
          <w:b w:val="0"/>
          <w:sz w:val="24"/>
          <w:szCs w:val="24"/>
        </w:rPr>
      </w:pPr>
      <w:proofErr w:type="gramStart"/>
      <w:r w:rsidRPr="00235CD1">
        <w:rPr>
          <w:b w:val="0"/>
          <w:sz w:val="24"/>
          <w:szCs w:val="24"/>
        </w:rPr>
        <w:t>Изменение и (или) установление соответствующих градостроительных регламентов и территориальных зон в отношении территорий и (или) земельных участков, включенных в границы населенных пунктов, осуществляется посредством разработки документации по планировке территории, разработки карт градостроительного зонирования, внесения изменений в настоящие Правила землепользования и застройки».</w:t>
      </w:r>
      <w:proofErr w:type="gramEnd"/>
    </w:p>
    <w:p w:rsidR="00D53B28" w:rsidRPr="00235CD1" w:rsidRDefault="00D53B28" w:rsidP="00504FF3">
      <w:pPr>
        <w:shd w:val="clear" w:color="auto" w:fill="FFFFFF"/>
        <w:ind w:right="-5"/>
        <w:contextualSpacing/>
        <w:jc w:val="both"/>
        <w:rPr>
          <w:b w:val="0"/>
          <w:color w:val="000000"/>
          <w:sz w:val="24"/>
          <w:szCs w:val="24"/>
        </w:rPr>
      </w:pPr>
    </w:p>
    <w:p w:rsidR="00D53B28" w:rsidRPr="00235CD1" w:rsidRDefault="00D53B28" w:rsidP="00504FF3">
      <w:pPr>
        <w:shd w:val="clear" w:color="auto" w:fill="FFFFFF"/>
        <w:ind w:right="-5"/>
        <w:contextualSpacing/>
        <w:jc w:val="both"/>
        <w:rPr>
          <w:b w:val="0"/>
          <w:bCs w:val="0"/>
          <w:color w:val="000000"/>
          <w:spacing w:val="-18"/>
          <w:sz w:val="24"/>
          <w:szCs w:val="24"/>
        </w:rPr>
      </w:pPr>
    </w:p>
    <w:p w:rsidR="0073659C" w:rsidRPr="00235CD1" w:rsidRDefault="0073659C" w:rsidP="0073659C">
      <w:pPr>
        <w:pStyle w:val="1"/>
        <w:spacing w:before="0"/>
        <w:jc w:val="right"/>
        <w:rPr>
          <w:b w:val="0"/>
          <w:bCs w:val="0"/>
          <w:sz w:val="18"/>
          <w:szCs w:val="18"/>
        </w:rPr>
      </w:pPr>
      <w:bookmarkStart w:id="1" w:name="_Toc237015374"/>
      <w:r w:rsidRPr="00235CD1">
        <w:rPr>
          <w:b w:val="0"/>
          <w:sz w:val="18"/>
          <w:szCs w:val="18"/>
        </w:rPr>
        <w:t>Приложение 1</w:t>
      </w:r>
      <w:bookmarkEnd w:id="1"/>
    </w:p>
    <w:tbl>
      <w:tblPr>
        <w:tblW w:w="1049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40"/>
        <w:gridCol w:w="1767"/>
        <w:gridCol w:w="1417"/>
        <w:gridCol w:w="2693"/>
        <w:gridCol w:w="2694"/>
        <w:gridCol w:w="1379"/>
      </w:tblGrid>
      <w:tr w:rsidR="0073659C" w:rsidRPr="00235CD1" w:rsidTr="0073659C">
        <w:trPr>
          <w:trHeight w:val="1149"/>
        </w:trPr>
        <w:tc>
          <w:tcPr>
            <w:tcW w:w="540" w:type="dxa"/>
            <w:tcBorders>
              <w:top w:val="single" w:sz="4" w:space="0" w:color="auto"/>
              <w:left w:val="single" w:sz="4" w:space="0" w:color="auto"/>
              <w:bottom w:val="single" w:sz="4" w:space="0" w:color="auto"/>
              <w:right w:val="single" w:sz="4" w:space="0" w:color="auto"/>
            </w:tcBorders>
            <w:vAlign w:val="center"/>
            <w:hideMark/>
          </w:tcPr>
          <w:p w:rsidR="0073659C" w:rsidRPr="00235CD1" w:rsidRDefault="0073659C" w:rsidP="0073659C">
            <w:pPr>
              <w:ind w:left="-108"/>
              <w:jc w:val="center"/>
              <w:rPr>
                <w:b w:val="0"/>
                <w:color w:val="000000"/>
                <w:sz w:val="18"/>
                <w:szCs w:val="18"/>
              </w:rPr>
            </w:pPr>
          </w:p>
          <w:p w:rsidR="0073659C" w:rsidRPr="00235CD1" w:rsidRDefault="0073659C" w:rsidP="0073659C">
            <w:pPr>
              <w:ind w:left="-108"/>
              <w:jc w:val="center"/>
              <w:rPr>
                <w:b w:val="0"/>
                <w:color w:val="000000"/>
                <w:sz w:val="18"/>
                <w:szCs w:val="18"/>
              </w:rPr>
            </w:pPr>
            <w:r w:rsidRPr="00235CD1">
              <w:rPr>
                <w:b w:val="0"/>
                <w:color w:val="000000"/>
                <w:sz w:val="18"/>
                <w:szCs w:val="18"/>
              </w:rPr>
              <w:t xml:space="preserve">N </w:t>
            </w:r>
          </w:p>
          <w:p w:rsidR="0073659C" w:rsidRPr="00235CD1" w:rsidRDefault="0073659C" w:rsidP="0073659C">
            <w:pPr>
              <w:ind w:left="-108"/>
              <w:jc w:val="center"/>
              <w:rPr>
                <w:b w:val="0"/>
                <w:color w:val="000000"/>
                <w:sz w:val="18"/>
                <w:szCs w:val="18"/>
              </w:rPr>
            </w:pPr>
            <w:proofErr w:type="gramStart"/>
            <w:r w:rsidRPr="00235CD1">
              <w:rPr>
                <w:b w:val="0"/>
                <w:color w:val="000000"/>
                <w:sz w:val="18"/>
                <w:szCs w:val="18"/>
              </w:rPr>
              <w:t>п</w:t>
            </w:r>
            <w:proofErr w:type="gramEnd"/>
            <w:r w:rsidRPr="00235CD1">
              <w:rPr>
                <w:b w:val="0"/>
                <w:color w:val="000000"/>
                <w:sz w:val="18"/>
                <w:szCs w:val="18"/>
              </w:rPr>
              <w:t xml:space="preserve">/п </w:t>
            </w:r>
          </w:p>
        </w:tc>
        <w:tc>
          <w:tcPr>
            <w:tcW w:w="1767" w:type="dxa"/>
            <w:tcBorders>
              <w:top w:val="single" w:sz="4" w:space="0" w:color="auto"/>
              <w:left w:val="single" w:sz="4" w:space="0" w:color="auto"/>
              <w:bottom w:val="single" w:sz="4" w:space="0" w:color="auto"/>
              <w:right w:val="single" w:sz="4" w:space="0" w:color="auto"/>
            </w:tcBorders>
            <w:vAlign w:val="center"/>
            <w:hideMark/>
          </w:tcPr>
          <w:p w:rsidR="0073659C" w:rsidRPr="00235CD1" w:rsidRDefault="0073659C" w:rsidP="0073659C">
            <w:pPr>
              <w:ind w:left="-108" w:right="-108"/>
              <w:jc w:val="center"/>
              <w:rPr>
                <w:b w:val="0"/>
                <w:color w:val="000000"/>
                <w:sz w:val="18"/>
                <w:szCs w:val="18"/>
              </w:rPr>
            </w:pPr>
            <w:r w:rsidRPr="00235CD1">
              <w:rPr>
                <w:b w:val="0"/>
                <w:color w:val="000000"/>
                <w:sz w:val="18"/>
                <w:szCs w:val="18"/>
              </w:rPr>
              <w:t xml:space="preserve">Наименование и местонахождение охраняемой территории </w:t>
            </w:r>
          </w:p>
        </w:tc>
        <w:tc>
          <w:tcPr>
            <w:tcW w:w="1417" w:type="dxa"/>
            <w:tcBorders>
              <w:top w:val="single" w:sz="4" w:space="0" w:color="auto"/>
              <w:left w:val="single" w:sz="4" w:space="0" w:color="auto"/>
              <w:bottom w:val="single" w:sz="4" w:space="0" w:color="auto"/>
              <w:right w:val="single" w:sz="4" w:space="0" w:color="auto"/>
            </w:tcBorders>
            <w:vAlign w:val="center"/>
            <w:hideMark/>
          </w:tcPr>
          <w:p w:rsidR="0073659C" w:rsidRPr="00235CD1" w:rsidRDefault="0073659C" w:rsidP="0073659C">
            <w:pPr>
              <w:ind w:left="-108" w:right="-108"/>
              <w:jc w:val="center"/>
              <w:rPr>
                <w:b w:val="0"/>
                <w:color w:val="000000"/>
                <w:sz w:val="18"/>
                <w:szCs w:val="18"/>
              </w:rPr>
            </w:pPr>
            <w:r w:rsidRPr="00235CD1">
              <w:rPr>
                <w:b w:val="0"/>
                <w:color w:val="000000"/>
                <w:sz w:val="18"/>
                <w:szCs w:val="18"/>
              </w:rPr>
              <w:t>Площадь охраняемой территории (</w:t>
            </w:r>
            <w:proofErr w:type="gramStart"/>
            <w:r w:rsidRPr="00235CD1">
              <w:rPr>
                <w:b w:val="0"/>
                <w:color w:val="000000"/>
                <w:sz w:val="18"/>
                <w:szCs w:val="18"/>
              </w:rPr>
              <w:t>га</w:t>
            </w:r>
            <w:proofErr w:type="gramEnd"/>
            <w:r w:rsidRPr="00235CD1">
              <w:rPr>
                <w:b w:val="0"/>
                <w:color w:val="000000"/>
                <w:sz w:val="18"/>
                <w:szCs w:val="18"/>
              </w:rPr>
              <w:t xml:space="preserve">) </w:t>
            </w:r>
          </w:p>
        </w:tc>
        <w:tc>
          <w:tcPr>
            <w:tcW w:w="2693" w:type="dxa"/>
            <w:tcBorders>
              <w:top w:val="single" w:sz="4" w:space="0" w:color="auto"/>
              <w:left w:val="single" w:sz="4" w:space="0" w:color="auto"/>
              <w:bottom w:val="single" w:sz="4" w:space="0" w:color="auto"/>
              <w:right w:val="single" w:sz="4" w:space="0" w:color="auto"/>
            </w:tcBorders>
            <w:vAlign w:val="center"/>
            <w:hideMark/>
          </w:tcPr>
          <w:p w:rsidR="0073659C" w:rsidRPr="00235CD1" w:rsidRDefault="0073659C" w:rsidP="0073659C">
            <w:pPr>
              <w:ind w:left="-108" w:right="-108"/>
              <w:jc w:val="center"/>
              <w:rPr>
                <w:b w:val="0"/>
                <w:color w:val="000000"/>
                <w:sz w:val="18"/>
                <w:szCs w:val="18"/>
              </w:rPr>
            </w:pPr>
            <w:r w:rsidRPr="00235CD1">
              <w:rPr>
                <w:b w:val="0"/>
                <w:color w:val="000000"/>
                <w:sz w:val="18"/>
                <w:szCs w:val="18"/>
              </w:rPr>
              <w:t xml:space="preserve">Ответственные за соблюдение режима использования охраняемой территории </w:t>
            </w:r>
          </w:p>
        </w:tc>
        <w:tc>
          <w:tcPr>
            <w:tcW w:w="2694" w:type="dxa"/>
            <w:tcBorders>
              <w:top w:val="single" w:sz="4" w:space="0" w:color="auto"/>
              <w:left w:val="single" w:sz="4" w:space="0" w:color="auto"/>
              <w:bottom w:val="single" w:sz="4" w:space="0" w:color="auto"/>
              <w:right w:val="single" w:sz="4" w:space="0" w:color="auto"/>
            </w:tcBorders>
            <w:vAlign w:val="center"/>
            <w:hideMark/>
          </w:tcPr>
          <w:p w:rsidR="0073659C" w:rsidRPr="00235CD1" w:rsidRDefault="0073659C" w:rsidP="0073659C">
            <w:pPr>
              <w:ind w:left="-108"/>
              <w:jc w:val="center"/>
              <w:rPr>
                <w:b w:val="0"/>
                <w:color w:val="000000"/>
                <w:sz w:val="18"/>
                <w:szCs w:val="18"/>
              </w:rPr>
            </w:pPr>
            <w:r w:rsidRPr="00235CD1">
              <w:rPr>
                <w:b w:val="0"/>
                <w:color w:val="000000"/>
                <w:sz w:val="18"/>
                <w:szCs w:val="18"/>
              </w:rPr>
              <w:t xml:space="preserve">Граница охраняемой территории </w:t>
            </w:r>
          </w:p>
        </w:tc>
        <w:tc>
          <w:tcPr>
            <w:tcW w:w="1379" w:type="dxa"/>
            <w:tcBorders>
              <w:top w:val="single" w:sz="4" w:space="0" w:color="auto"/>
              <w:left w:val="single" w:sz="4" w:space="0" w:color="auto"/>
              <w:bottom w:val="single" w:sz="4" w:space="0" w:color="auto"/>
              <w:right w:val="single" w:sz="4" w:space="0" w:color="auto"/>
            </w:tcBorders>
          </w:tcPr>
          <w:p w:rsidR="0073659C" w:rsidRPr="00235CD1" w:rsidRDefault="0073659C" w:rsidP="0073659C">
            <w:pPr>
              <w:ind w:left="-108"/>
              <w:jc w:val="center"/>
              <w:rPr>
                <w:b w:val="0"/>
                <w:color w:val="000000"/>
                <w:sz w:val="18"/>
                <w:szCs w:val="18"/>
              </w:rPr>
            </w:pPr>
            <w:r w:rsidRPr="00235CD1">
              <w:rPr>
                <w:b w:val="0"/>
                <w:color w:val="000000"/>
                <w:sz w:val="18"/>
                <w:szCs w:val="18"/>
              </w:rPr>
              <w:t>Примечание</w:t>
            </w:r>
          </w:p>
        </w:tc>
      </w:tr>
      <w:tr w:rsidR="0073659C" w:rsidRPr="00235CD1" w:rsidTr="0073659C">
        <w:trPr>
          <w:trHeight w:val="272"/>
        </w:trPr>
        <w:tc>
          <w:tcPr>
            <w:tcW w:w="540" w:type="dxa"/>
            <w:tcBorders>
              <w:top w:val="single" w:sz="4" w:space="0" w:color="auto"/>
              <w:left w:val="single" w:sz="4" w:space="0" w:color="auto"/>
              <w:bottom w:val="single" w:sz="4" w:space="0" w:color="auto"/>
              <w:right w:val="single" w:sz="4" w:space="0" w:color="auto"/>
            </w:tcBorders>
            <w:vAlign w:val="center"/>
            <w:hideMark/>
          </w:tcPr>
          <w:p w:rsidR="0073659C" w:rsidRPr="00235CD1" w:rsidRDefault="0073659C" w:rsidP="0073659C">
            <w:pPr>
              <w:spacing w:before="120"/>
              <w:ind w:left="-108"/>
              <w:jc w:val="center"/>
              <w:rPr>
                <w:b w:val="0"/>
                <w:color w:val="000000"/>
                <w:sz w:val="18"/>
                <w:szCs w:val="18"/>
              </w:rPr>
            </w:pPr>
            <w:r w:rsidRPr="00235CD1">
              <w:rPr>
                <w:b w:val="0"/>
                <w:color w:val="000000"/>
                <w:sz w:val="18"/>
                <w:szCs w:val="18"/>
              </w:rPr>
              <w:t>1</w:t>
            </w:r>
          </w:p>
        </w:tc>
        <w:tc>
          <w:tcPr>
            <w:tcW w:w="1767" w:type="dxa"/>
            <w:tcBorders>
              <w:top w:val="single" w:sz="4" w:space="0" w:color="auto"/>
              <w:left w:val="single" w:sz="4" w:space="0" w:color="auto"/>
              <w:bottom w:val="single" w:sz="4" w:space="0" w:color="auto"/>
              <w:right w:val="single" w:sz="4" w:space="0" w:color="auto"/>
            </w:tcBorders>
            <w:vAlign w:val="center"/>
            <w:hideMark/>
          </w:tcPr>
          <w:p w:rsidR="0073659C" w:rsidRPr="00235CD1" w:rsidRDefault="0073659C" w:rsidP="0073659C">
            <w:pPr>
              <w:spacing w:before="120"/>
              <w:ind w:left="-108" w:right="-108"/>
              <w:jc w:val="center"/>
              <w:rPr>
                <w:b w:val="0"/>
                <w:color w:val="000000"/>
                <w:sz w:val="18"/>
                <w:szCs w:val="18"/>
              </w:rPr>
            </w:pPr>
            <w:r w:rsidRPr="00235CD1">
              <w:rPr>
                <w:b w:val="0"/>
                <w:color w:val="000000"/>
                <w:sz w:val="18"/>
                <w:szCs w:val="18"/>
              </w:rPr>
              <w:t>2</w:t>
            </w:r>
          </w:p>
        </w:tc>
        <w:tc>
          <w:tcPr>
            <w:tcW w:w="1417" w:type="dxa"/>
            <w:tcBorders>
              <w:top w:val="single" w:sz="4" w:space="0" w:color="auto"/>
              <w:left w:val="single" w:sz="4" w:space="0" w:color="auto"/>
              <w:bottom w:val="single" w:sz="4" w:space="0" w:color="auto"/>
              <w:right w:val="single" w:sz="4" w:space="0" w:color="auto"/>
            </w:tcBorders>
            <w:vAlign w:val="center"/>
            <w:hideMark/>
          </w:tcPr>
          <w:p w:rsidR="0073659C" w:rsidRPr="00235CD1" w:rsidRDefault="0073659C" w:rsidP="0073659C">
            <w:pPr>
              <w:spacing w:before="120"/>
              <w:ind w:left="-108"/>
              <w:jc w:val="center"/>
              <w:rPr>
                <w:b w:val="0"/>
                <w:color w:val="000000"/>
                <w:sz w:val="18"/>
                <w:szCs w:val="18"/>
              </w:rPr>
            </w:pPr>
            <w:r w:rsidRPr="00235CD1">
              <w:rPr>
                <w:b w:val="0"/>
                <w:color w:val="000000"/>
                <w:sz w:val="18"/>
                <w:szCs w:val="18"/>
              </w:rPr>
              <w:t>3</w:t>
            </w:r>
          </w:p>
        </w:tc>
        <w:tc>
          <w:tcPr>
            <w:tcW w:w="2693" w:type="dxa"/>
            <w:tcBorders>
              <w:top w:val="single" w:sz="4" w:space="0" w:color="auto"/>
              <w:left w:val="single" w:sz="4" w:space="0" w:color="auto"/>
              <w:bottom w:val="single" w:sz="4" w:space="0" w:color="auto"/>
              <w:right w:val="single" w:sz="4" w:space="0" w:color="auto"/>
            </w:tcBorders>
            <w:vAlign w:val="center"/>
            <w:hideMark/>
          </w:tcPr>
          <w:p w:rsidR="0073659C" w:rsidRPr="00235CD1" w:rsidRDefault="0073659C" w:rsidP="0073659C">
            <w:pPr>
              <w:spacing w:before="120"/>
              <w:ind w:left="-108"/>
              <w:jc w:val="center"/>
              <w:rPr>
                <w:b w:val="0"/>
                <w:color w:val="000000"/>
                <w:sz w:val="18"/>
                <w:szCs w:val="18"/>
              </w:rPr>
            </w:pPr>
            <w:r w:rsidRPr="00235CD1">
              <w:rPr>
                <w:b w:val="0"/>
                <w:color w:val="000000"/>
                <w:sz w:val="18"/>
                <w:szCs w:val="18"/>
              </w:rPr>
              <w:t>4</w:t>
            </w:r>
          </w:p>
        </w:tc>
        <w:tc>
          <w:tcPr>
            <w:tcW w:w="2694" w:type="dxa"/>
            <w:tcBorders>
              <w:top w:val="single" w:sz="4" w:space="0" w:color="auto"/>
              <w:left w:val="single" w:sz="4" w:space="0" w:color="auto"/>
              <w:bottom w:val="single" w:sz="4" w:space="0" w:color="auto"/>
              <w:right w:val="single" w:sz="4" w:space="0" w:color="auto"/>
            </w:tcBorders>
            <w:vAlign w:val="center"/>
            <w:hideMark/>
          </w:tcPr>
          <w:p w:rsidR="0073659C" w:rsidRPr="00235CD1" w:rsidRDefault="0073659C" w:rsidP="0073659C">
            <w:pPr>
              <w:spacing w:before="120"/>
              <w:ind w:left="-108"/>
              <w:jc w:val="center"/>
              <w:rPr>
                <w:b w:val="0"/>
                <w:color w:val="000000"/>
                <w:sz w:val="18"/>
                <w:szCs w:val="18"/>
              </w:rPr>
            </w:pPr>
            <w:r w:rsidRPr="00235CD1">
              <w:rPr>
                <w:b w:val="0"/>
                <w:color w:val="000000"/>
                <w:sz w:val="18"/>
                <w:szCs w:val="18"/>
              </w:rPr>
              <w:t>5</w:t>
            </w:r>
          </w:p>
        </w:tc>
        <w:tc>
          <w:tcPr>
            <w:tcW w:w="1379" w:type="dxa"/>
            <w:tcBorders>
              <w:top w:val="single" w:sz="4" w:space="0" w:color="auto"/>
              <w:left w:val="single" w:sz="4" w:space="0" w:color="auto"/>
              <w:bottom w:val="single" w:sz="4" w:space="0" w:color="auto"/>
              <w:right w:val="single" w:sz="4" w:space="0" w:color="auto"/>
            </w:tcBorders>
          </w:tcPr>
          <w:p w:rsidR="0073659C" w:rsidRPr="00235CD1" w:rsidRDefault="0073659C" w:rsidP="0073659C">
            <w:pPr>
              <w:spacing w:before="120"/>
              <w:ind w:left="-108"/>
              <w:jc w:val="center"/>
              <w:rPr>
                <w:b w:val="0"/>
                <w:color w:val="000000"/>
                <w:sz w:val="18"/>
                <w:szCs w:val="18"/>
              </w:rPr>
            </w:pPr>
            <w:r w:rsidRPr="00235CD1">
              <w:rPr>
                <w:b w:val="0"/>
                <w:color w:val="000000"/>
                <w:sz w:val="18"/>
                <w:szCs w:val="18"/>
              </w:rPr>
              <w:t>6</w:t>
            </w:r>
          </w:p>
        </w:tc>
      </w:tr>
      <w:tr w:rsidR="0073659C" w:rsidRPr="00235CD1" w:rsidTr="0073659C">
        <w:trPr>
          <w:trHeight w:val="223"/>
        </w:trPr>
        <w:tc>
          <w:tcPr>
            <w:tcW w:w="9111" w:type="dxa"/>
            <w:gridSpan w:val="5"/>
            <w:tcBorders>
              <w:top w:val="single" w:sz="4" w:space="0" w:color="auto"/>
              <w:left w:val="single" w:sz="4" w:space="0" w:color="auto"/>
              <w:bottom w:val="single" w:sz="4" w:space="0" w:color="auto"/>
              <w:right w:val="single" w:sz="4" w:space="0" w:color="auto"/>
            </w:tcBorders>
            <w:hideMark/>
          </w:tcPr>
          <w:p w:rsidR="0073659C" w:rsidRPr="00235CD1" w:rsidRDefault="00D27FEB" w:rsidP="0073659C">
            <w:pPr>
              <w:spacing w:before="120"/>
              <w:ind w:left="-108"/>
              <w:jc w:val="center"/>
              <w:rPr>
                <w:b w:val="0"/>
                <w:color w:val="000000"/>
                <w:sz w:val="18"/>
                <w:szCs w:val="18"/>
              </w:rPr>
            </w:pPr>
            <w:r w:rsidRPr="00235CD1">
              <w:rPr>
                <w:b w:val="0"/>
                <w:color w:val="000000"/>
                <w:sz w:val="18"/>
                <w:szCs w:val="18"/>
              </w:rPr>
              <w:t>1</w:t>
            </w:r>
            <w:r w:rsidR="0073659C" w:rsidRPr="00235CD1">
              <w:rPr>
                <w:b w:val="0"/>
                <w:color w:val="000000"/>
                <w:sz w:val="18"/>
                <w:szCs w:val="18"/>
              </w:rPr>
              <w:t>. Памятники природы</w:t>
            </w:r>
          </w:p>
        </w:tc>
        <w:tc>
          <w:tcPr>
            <w:tcW w:w="1379" w:type="dxa"/>
            <w:tcBorders>
              <w:top w:val="single" w:sz="4" w:space="0" w:color="auto"/>
              <w:left w:val="single" w:sz="4" w:space="0" w:color="auto"/>
              <w:bottom w:val="single" w:sz="4" w:space="0" w:color="auto"/>
              <w:right w:val="single" w:sz="4" w:space="0" w:color="auto"/>
            </w:tcBorders>
          </w:tcPr>
          <w:p w:rsidR="0073659C" w:rsidRPr="00235CD1" w:rsidRDefault="0073659C" w:rsidP="0073659C">
            <w:pPr>
              <w:spacing w:before="120"/>
              <w:ind w:left="-108"/>
              <w:jc w:val="center"/>
              <w:rPr>
                <w:b w:val="0"/>
                <w:color w:val="000000"/>
                <w:sz w:val="18"/>
                <w:szCs w:val="18"/>
              </w:rPr>
            </w:pPr>
          </w:p>
        </w:tc>
      </w:tr>
      <w:tr w:rsidR="00D27FEB" w:rsidRPr="00235CD1" w:rsidTr="0073659C">
        <w:trPr>
          <w:trHeight w:val="657"/>
        </w:trPr>
        <w:tc>
          <w:tcPr>
            <w:tcW w:w="540" w:type="dxa"/>
            <w:tcBorders>
              <w:top w:val="single" w:sz="4" w:space="0" w:color="auto"/>
              <w:left w:val="single" w:sz="4" w:space="0" w:color="auto"/>
              <w:bottom w:val="single" w:sz="4" w:space="0" w:color="auto"/>
              <w:right w:val="single" w:sz="4" w:space="0" w:color="auto"/>
            </w:tcBorders>
            <w:hideMark/>
          </w:tcPr>
          <w:p w:rsidR="00D27FEB" w:rsidRPr="00235CD1" w:rsidRDefault="00D27FEB" w:rsidP="0073659C">
            <w:pPr>
              <w:spacing w:before="120"/>
              <w:ind w:left="-108"/>
              <w:jc w:val="both"/>
              <w:rPr>
                <w:b w:val="0"/>
                <w:color w:val="000000"/>
                <w:sz w:val="18"/>
                <w:szCs w:val="18"/>
              </w:rPr>
            </w:pPr>
            <w:r w:rsidRPr="00235CD1">
              <w:rPr>
                <w:b w:val="0"/>
                <w:color w:val="000000"/>
                <w:sz w:val="18"/>
                <w:szCs w:val="18"/>
              </w:rPr>
              <w:t>1.</w:t>
            </w:r>
          </w:p>
        </w:tc>
        <w:tc>
          <w:tcPr>
            <w:tcW w:w="1767" w:type="dxa"/>
            <w:tcBorders>
              <w:top w:val="single" w:sz="4" w:space="0" w:color="auto"/>
              <w:left w:val="single" w:sz="4" w:space="0" w:color="auto"/>
              <w:bottom w:val="single" w:sz="4" w:space="0" w:color="auto"/>
              <w:right w:val="single" w:sz="4" w:space="0" w:color="auto"/>
            </w:tcBorders>
            <w:hideMark/>
          </w:tcPr>
          <w:p w:rsidR="00D27FEB" w:rsidRPr="00235CD1" w:rsidRDefault="00D27FEB" w:rsidP="00F86D65">
            <w:pPr>
              <w:rPr>
                <w:b w:val="0"/>
              </w:rPr>
            </w:pPr>
            <w:r w:rsidRPr="00235CD1">
              <w:rPr>
                <w:b w:val="0"/>
              </w:rPr>
              <w:t xml:space="preserve">Центр </w:t>
            </w:r>
            <w:proofErr w:type="gramStart"/>
            <w:r w:rsidRPr="00235CD1">
              <w:rPr>
                <w:b w:val="0"/>
              </w:rPr>
              <w:t>с</w:t>
            </w:r>
            <w:proofErr w:type="gramEnd"/>
            <w:r w:rsidRPr="00235CD1">
              <w:rPr>
                <w:b w:val="0"/>
              </w:rPr>
              <w:t>. Холм-Огарев</w:t>
            </w:r>
          </w:p>
        </w:tc>
        <w:tc>
          <w:tcPr>
            <w:tcW w:w="1417" w:type="dxa"/>
            <w:tcBorders>
              <w:top w:val="single" w:sz="4" w:space="0" w:color="auto"/>
              <w:left w:val="single" w:sz="4" w:space="0" w:color="auto"/>
              <w:bottom w:val="single" w:sz="4" w:space="0" w:color="auto"/>
              <w:right w:val="single" w:sz="4" w:space="0" w:color="auto"/>
            </w:tcBorders>
            <w:hideMark/>
          </w:tcPr>
          <w:p w:rsidR="00D27FEB" w:rsidRPr="00235CD1" w:rsidRDefault="00D27FEB" w:rsidP="00F86D65">
            <w:pPr>
              <w:jc w:val="center"/>
              <w:rPr>
                <w:b w:val="0"/>
              </w:rPr>
            </w:pPr>
            <w:r w:rsidRPr="00235CD1">
              <w:rPr>
                <w:b w:val="0"/>
              </w:rPr>
              <w:t>3,1953</w:t>
            </w:r>
          </w:p>
          <w:p w:rsidR="00D27FEB" w:rsidRPr="00235CD1" w:rsidRDefault="00D27FEB" w:rsidP="00F86D65">
            <w:pPr>
              <w:rPr>
                <w:b w:val="0"/>
              </w:rPr>
            </w:pPr>
            <w:proofErr w:type="gramStart"/>
            <w:r w:rsidRPr="00235CD1">
              <w:rPr>
                <w:b w:val="0"/>
              </w:rPr>
              <w:t>(в том числе</w:t>
            </w:r>
            <w:proofErr w:type="gramEnd"/>
          </w:p>
          <w:p w:rsidR="00D27FEB" w:rsidRPr="00235CD1" w:rsidRDefault="00D27FEB" w:rsidP="00F86D65">
            <w:pPr>
              <w:rPr>
                <w:b w:val="0"/>
              </w:rPr>
            </w:pPr>
            <w:r w:rsidRPr="00235CD1">
              <w:rPr>
                <w:b w:val="0"/>
              </w:rPr>
              <w:t>участок 1 - 2,7872 га;</w:t>
            </w:r>
          </w:p>
          <w:p w:rsidR="00D27FEB" w:rsidRPr="00235CD1" w:rsidRDefault="00D27FEB" w:rsidP="00F86D65">
            <w:pPr>
              <w:rPr>
                <w:b w:val="0"/>
              </w:rPr>
            </w:pPr>
            <w:r w:rsidRPr="00235CD1">
              <w:rPr>
                <w:b w:val="0"/>
              </w:rPr>
              <w:t>участок 2 - 0,4081 га)</w:t>
            </w:r>
          </w:p>
        </w:tc>
        <w:tc>
          <w:tcPr>
            <w:tcW w:w="2693" w:type="dxa"/>
            <w:tcBorders>
              <w:top w:val="single" w:sz="4" w:space="0" w:color="auto"/>
              <w:left w:val="single" w:sz="4" w:space="0" w:color="auto"/>
              <w:bottom w:val="single" w:sz="4" w:space="0" w:color="auto"/>
              <w:right w:val="single" w:sz="4" w:space="0" w:color="auto"/>
            </w:tcBorders>
            <w:hideMark/>
          </w:tcPr>
          <w:p w:rsidR="00D27FEB" w:rsidRPr="00235CD1" w:rsidRDefault="00D27FEB" w:rsidP="00F86D65">
            <w:pPr>
              <w:rPr>
                <w:b w:val="0"/>
              </w:rPr>
            </w:pPr>
            <w:r w:rsidRPr="00235CD1">
              <w:rPr>
                <w:b w:val="0"/>
              </w:rPr>
              <w:t>администрация Шопшинского сельского поселения</w:t>
            </w:r>
          </w:p>
        </w:tc>
        <w:tc>
          <w:tcPr>
            <w:tcW w:w="2694" w:type="dxa"/>
            <w:tcBorders>
              <w:top w:val="single" w:sz="4" w:space="0" w:color="auto"/>
              <w:left w:val="single" w:sz="4" w:space="0" w:color="auto"/>
              <w:bottom w:val="single" w:sz="4" w:space="0" w:color="auto"/>
              <w:right w:val="single" w:sz="4" w:space="0" w:color="auto"/>
            </w:tcBorders>
            <w:hideMark/>
          </w:tcPr>
          <w:p w:rsidR="00D27FEB" w:rsidRPr="00235CD1" w:rsidRDefault="00D27FEB" w:rsidP="00F86D65">
            <w:pPr>
              <w:rPr>
                <w:b w:val="0"/>
              </w:rPr>
            </w:pPr>
            <w:r w:rsidRPr="00235CD1">
              <w:rPr>
                <w:b w:val="0"/>
              </w:rPr>
              <w:t>участок 1 - территория от церкви Троицы до центрального пруда с островом посередине;</w:t>
            </w:r>
          </w:p>
          <w:p w:rsidR="00D27FEB" w:rsidRPr="00235CD1" w:rsidRDefault="00D27FEB" w:rsidP="00F86D65">
            <w:pPr>
              <w:rPr>
                <w:b w:val="0"/>
              </w:rPr>
            </w:pPr>
            <w:r w:rsidRPr="00235CD1">
              <w:rPr>
                <w:b w:val="0"/>
              </w:rPr>
              <w:t>участок 2 - вдоль береговой линии пруда на южной окраине села, включая акваторию пруда и прибрежную зону шириной 5 м</w:t>
            </w:r>
          </w:p>
        </w:tc>
        <w:tc>
          <w:tcPr>
            <w:tcW w:w="1379" w:type="dxa"/>
            <w:tcBorders>
              <w:top w:val="single" w:sz="4" w:space="0" w:color="auto"/>
              <w:left w:val="single" w:sz="4" w:space="0" w:color="auto"/>
              <w:bottom w:val="single" w:sz="4" w:space="0" w:color="auto"/>
              <w:right w:val="single" w:sz="4" w:space="0" w:color="auto"/>
            </w:tcBorders>
          </w:tcPr>
          <w:p w:rsidR="00D27FEB" w:rsidRPr="00235CD1" w:rsidRDefault="00D27FEB" w:rsidP="0073659C">
            <w:pPr>
              <w:pStyle w:val="ConsPlusNormal"/>
              <w:rPr>
                <w:rFonts w:ascii="Times New Roman" w:hAnsi="Times New Roman" w:cs="Times New Roman"/>
                <w:color w:val="000000"/>
                <w:sz w:val="18"/>
                <w:szCs w:val="18"/>
              </w:rPr>
            </w:pPr>
          </w:p>
        </w:tc>
      </w:tr>
      <w:tr w:rsidR="00D27FEB" w:rsidRPr="00953799" w:rsidTr="0073659C">
        <w:trPr>
          <w:trHeight w:val="657"/>
        </w:trPr>
        <w:tc>
          <w:tcPr>
            <w:tcW w:w="540" w:type="dxa"/>
            <w:tcBorders>
              <w:top w:val="single" w:sz="4" w:space="0" w:color="auto"/>
              <w:left w:val="single" w:sz="4" w:space="0" w:color="auto"/>
              <w:bottom w:val="single" w:sz="4" w:space="0" w:color="auto"/>
              <w:right w:val="single" w:sz="4" w:space="0" w:color="auto"/>
            </w:tcBorders>
            <w:hideMark/>
          </w:tcPr>
          <w:p w:rsidR="00D27FEB" w:rsidRPr="00235CD1" w:rsidRDefault="00D27FEB" w:rsidP="0073659C">
            <w:pPr>
              <w:spacing w:before="120"/>
              <w:ind w:left="-108"/>
              <w:jc w:val="both"/>
              <w:rPr>
                <w:b w:val="0"/>
                <w:color w:val="000000"/>
                <w:sz w:val="18"/>
                <w:szCs w:val="18"/>
              </w:rPr>
            </w:pPr>
            <w:r w:rsidRPr="00235CD1">
              <w:rPr>
                <w:b w:val="0"/>
                <w:color w:val="000000"/>
                <w:sz w:val="18"/>
                <w:szCs w:val="18"/>
              </w:rPr>
              <w:t>2.</w:t>
            </w:r>
          </w:p>
        </w:tc>
        <w:tc>
          <w:tcPr>
            <w:tcW w:w="1767" w:type="dxa"/>
            <w:tcBorders>
              <w:top w:val="single" w:sz="4" w:space="0" w:color="auto"/>
              <w:left w:val="single" w:sz="4" w:space="0" w:color="auto"/>
              <w:bottom w:val="single" w:sz="4" w:space="0" w:color="auto"/>
              <w:right w:val="single" w:sz="4" w:space="0" w:color="auto"/>
            </w:tcBorders>
            <w:hideMark/>
          </w:tcPr>
          <w:p w:rsidR="00D27FEB" w:rsidRPr="00235CD1" w:rsidRDefault="00D27FEB" w:rsidP="00F86D65">
            <w:pPr>
              <w:rPr>
                <w:b w:val="0"/>
              </w:rPr>
            </w:pPr>
            <w:r w:rsidRPr="00235CD1">
              <w:rPr>
                <w:b w:val="0"/>
              </w:rPr>
              <w:t xml:space="preserve">Центр с. </w:t>
            </w:r>
            <w:proofErr w:type="spellStart"/>
            <w:r w:rsidRPr="00235CD1">
              <w:rPr>
                <w:b w:val="0"/>
              </w:rPr>
              <w:t>Щекотова</w:t>
            </w:r>
            <w:proofErr w:type="spellEnd"/>
          </w:p>
        </w:tc>
        <w:tc>
          <w:tcPr>
            <w:tcW w:w="1417" w:type="dxa"/>
            <w:tcBorders>
              <w:top w:val="single" w:sz="4" w:space="0" w:color="auto"/>
              <w:left w:val="single" w:sz="4" w:space="0" w:color="auto"/>
              <w:bottom w:val="single" w:sz="4" w:space="0" w:color="auto"/>
              <w:right w:val="single" w:sz="4" w:space="0" w:color="auto"/>
            </w:tcBorders>
            <w:hideMark/>
          </w:tcPr>
          <w:p w:rsidR="00D27FEB" w:rsidRPr="00235CD1" w:rsidRDefault="00D27FEB" w:rsidP="00F86D65">
            <w:pPr>
              <w:jc w:val="center"/>
              <w:rPr>
                <w:b w:val="0"/>
              </w:rPr>
            </w:pPr>
            <w:r w:rsidRPr="00235CD1">
              <w:rPr>
                <w:b w:val="0"/>
              </w:rPr>
              <w:t>8,9021</w:t>
            </w:r>
          </w:p>
          <w:p w:rsidR="00D27FEB" w:rsidRPr="00235CD1" w:rsidRDefault="00D27FEB" w:rsidP="00F86D65">
            <w:pPr>
              <w:rPr>
                <w:b w:val="0"/>
              </w:rPr>
            </w:pPr>
            <w:proofErr w:type="gramStart"/>
            <w:r w:rsidRPr="00235CD1">
              <w:rPr>
                <w:b w:val="0"/>
              </w:rPr>
              <w:t>(в том числе</w:t>
            </w:r>
            <w:proofErr w:type="gramEnd"/>
          </w:p>
          <w:p w:rsidR="00D27FEB" w:rsidRPr="00235CD1" w:rsidRDefault="00D27FEB" w:rsidP="00F86D65">
            <w:pPr>
              <w:rPr>
                <w:b w:val="0"/>
              </w:rPr>
            </w:pPr>
            <w:r w:rsidRPr="00235CD1">
              <w:rPr>
                <w:b w:val="0"/>
              </w:rPr>
              <w:t>участок 1 - 1,2179 га;</w:t>
            </w:r>
          </w:p>
          <w:p w:rsidR="00D27FEB" w:rsidRPr="00235CD1" w:rsidRDefault="00D27FEB" w:rsidP="00F86D65">
            <w:pPr>
              <w:rPr>
                <w:b w:val="0"/>
              </w:rPr>
            </w:pPr>
            <w:r w:rsidRPr="00235CD1">
              <w:rPr>
                <w:b w:val="0"/>
              </w:rPr>
              <w:t>участок 2 - 0,0957 га;</w:t>
            </w:r>
          </w:p>
          <w:p w:rsidR="00D27FEB" w:rsidRPr="00235CD1" w:rsidRDefault="00D27FEB" w:rsidP="00F86D65">
            <w:pPr>
              <w:rPr>
                <w:b w:val="0"/>
              </w:rPr>
            </w:pPr>
            <w:r w:rsidRPr="00235CD1">
              <w:rPr>
                <w:b w:val="0"/>
              </w:rPr>
              <w:t>участок 3 - 0,0159 га;</w:t>
            </w:r>
          </w:p>
          <w:p w:rsidR="00D27FEB" w:rsidRPr="00235CD1" w:rsidRDefault="00D27FEB" w:rsidP="00F86D65">
            <w:pPr>
              <w:rPr>
                <w:b w:val="0"/>
              </w:rPr>
            </w:pPr>
            <w:r w:rsidRPr="00235CD1">
              <w:rPr>
                <w:b w:val="0"/>
              </w:rPr>
              <w:t>участок 4 - 0,0455 га;</w:t>
            </w:r>
          </w:p>
          <w:p w:rsidR="00D27FEB" w:rsidRPr="00235CD1" w:rsidRDefault="00D27FEB" w:rsidP="00F86D65">
            <w:pPr>
              <w:rPr>
                <w:b w:val="0"/>
              </w:rPr>
            </w:pPr>
            <w:r w:rsidRPr="00235CD1">
              <w:rPr>
                <w:b w:val="0"/>
              </w:rPr>
              <w:t>участок 5 - 0,0496 га;</w:t>
            </w:r>
          </w:p>
          <w:p w:rsidR="00D27FEB" w:rsidRPr="00235CD1" w:rsidRDefault="00D27FEB" w:rsidP="00F86D65">
            <w:pPr>
              <w:rPr>
                <w:b w:val="0"/>
              </w:rPr>
            </w:pPr>
            <w:r w:rsidRPr="00235CD1">
              <w:rPr>
                <w:b w:val="0"/>
              </w:rPr>
              <w:t>участок 6 - 6,5146 га;</w:t>
            </w:r>
          </w:p>
          <w:p w:rsidR="00D27FEB" w:rsidRPr="00235CD1" w:rsidRDefault="00D27FEB" w:rsidP="00F86D65">
            <w:pPr>
              <w:rPr>
                <w:b w:val="0"/>
              </w:rPr>
            </w:pPr>
            <w:r w:rsidRPr="00235CD1">
              <w:rPr>
                <w:b w:val="0"/>
              </w:rPr>
              <w:t>участок 7 - 0,2973 га;</w:t>
            </w:r>
          </w:p>
          <w:p w:rsidR="00D27FEB" w:rsidRPr="00235CD1" w:rsidRDefault="00D27FEB" w:rsidP="00F86D65">
            <w:pPr>
              <w:rPr>
                <w:b w:val="0"/>
              </w:rPr>
            </w:pPr>
            <w:r w:rsidRPr="00235CD1">
              <w:rPr>
                <w:b w:val="0"/>
              </w:rPr>
              <w:t>участок 8 - 0,6656 га)</w:t>
            </w:r>
          </w:p>
        </w:tc>
        <w:tc>
          <w:tcPr>
            <w:tcW w:w="2693" w:type="dxa"/>
            <w:tcBorders>
              <w:top w:val="single" w:sz="4" w:space="0" w:color="auto"/>
              <w:left w:val="single" w:sz="4" w:space="0" w:color="auto"/>
              <w:bottom w:val="single" w:sz="4" w:space="0" w:color="auto"/>
              <w:right w:val="single" w:sz="4" w:space="0" w:color="auto"/>
            </w:tcBorders>
            <w:hideMark/>
          </w:tcPr>
          <w:p w:rsidR="00D27FEB" w:rsidRPr="00235CD1" w:rsidRDefault="00D27FEB" w:rsidP="00F86D65">
            <w:pPr>
              <w:rPr>
                <w:b w:val="0"/>
              </w:rPr>
            </w:pPr>
            <w:r w:rsidRPr="00235CD1">
              <w:rPr>
                <w:b w:val="0"/>
              </w:rPr>
              <w:t>администрация Шопшинского сельского поселения</w:t>
            </w:r>
          </w:p>
        </w:tc>
        <w:tc>
          <w:tcPr>
            <w:tcW w:w="2694" w:type="dxa"/>
            <w:tcBorders>
              <w:top w:val="single" w:sz="4" w:space="0" w:color="auto"/>
              <w:left w:val="single" w:sz="4" w:space="0" w:color="auto"/>
              <w:bottom w:val="single" w:sz="4" w:space="0" w:color="auto"/>
              <w:right w:val="single" w:sz="4" w:space="0" w:color="auto"/>
            </w:tcBorders>
            <w:hideMark/>
          </w:tcPr>
          <w:p w:rsidR="00D27FEB" w:rsidRPr="00235CD1" w:rsidRDefault="00D27FEB" w:rsidP="00F86D65">
            <w:pPr>
              <w:rPr>
                <w:b w:val="0"/>
              </w:rPr>
            </w:pPr>
            <w:r w:rsidRPr="00235CD1">
              <w:rPr>
                <w:b w:val="0"/>
              </w:rPr>
              <w:t xml:space="preserve">участок 1 - аллея вязов, ведущая к р. </w:t>
            </w:r>
            <w:proofErr w:type="spellStart"/>
            <w:r w:rsidRPr="00235CD1">
              <w:rPr>
                <w:b w:val="0"/>
              </w:rPr>
              <w:t>Вондели</w:t>
            </w:r>
            <w:proofErr w:type="spellEnd"/>
            <w:r w:rsidRPr="00235CD1">
              <w:rPr>
                <w:b w:val="0"/>
              </w:rPr>
              <w:t>;</w:t>
            </w:r>
          </w:p>
          <w:p w:rsidR="00D27FEB" w:rsidRPr="00235CD1" w:rsidRDefault="00D27FEB" w:rsidP="00F86D65">
            <w:pPr>
              <w:rPr>
                <w:b w:val="0"/>
              </w:rPr>
            </w:pPr>
            <w:r w:rsidRPr="00235CD1">
              <w:rPr>
                <w:b w:val="0"/>
              </w:rPr>
              <w:t>участок 2 - вдоль береговой линии пруда на центральной улице села, включая акваторию пруда;</w:t>
            </w:r>
          </w:p>
          <w:p w:rsidR="00D27FEB" w:rsidRPr="00235CD1" w:rsidRDefault="00D27FEB" w:rsidP="00F86D65">
            <w:pPr>
              <w:rPr>
                <w:b w:val="0"/>
              </w:rPr>
            </w:pPr>
            <w:r w:rsidRPr="00235CD1">
              <w:rPr>
                <w:b w:val="0"/>
              </w:rPr>
              <w:t>участок 3 - часовня на центральной улице села;</w:t>
            </w:r>
          </w:p>
          <w:p w:rsidR="00D27FEB" w:rsidRPr="00235CD1" w:rsidRDefault="00D27FEB" w:rsidP="00F86D65">
            <w:pPr>
              <w:rPr>
                <w:b w:val="0"/>
              </w:rPr>
            </w:pPr>
            <w:r w:rsidRPr="00235CD1">
              <w:rPr>
                <w:b w:val="0"/>
              </w:rPr>
              <w:t>участки 4 и 5 - вдоль береговой линии прудов в центральной части села, включая акваторию прудов; участок 6 - в границах парка в центральной части села;</w:t>
            </w:r>
          </w:p>
          <w:p w:rsidR="00D27FEB" w:rsidRPr="00235CD1" w:rsidRDefault="00D27FEB" w:rsidP="00F86D65">
            <w:pPr>
              <w:rPr>
                <w:b w:val="0"/>
              </w:rPr>
            </w:pPr>
            <w:r w:rsidRPr="00235CD1">
              <w:rPr>
                <w:b w:val="0"/>
              </w:rPr>
              <w:t>участок 7 - аллея вязов в южной части села;</w:t>
            </w:r>
          </w:p>
          <w:p w:rsidR="00D27FEB" w:rsidRPr="00D27FEB" w:rsidRDefault="00D27FEB" w:rsidP="00F86D65">
            <w:pPr>
              <w:rPr>
                <w:b w:val="0"/>
              </w:rPr>
            </w:pPr>
            <w:r w:rsidRPr="00235CD1">
              <w:rPr>
                <w:b w:val="0"/>
              </w:rPr>
              <w:t>участок 8 - церковь Иоанна Богослова</w:t>
            </w:r>
          </w:p>
        </w:tc>
        <w:tc>
          <w:tcPr>
            <w:tcW w:w="1379" w:type="dxa"/>
            <w:tcBorders>
              <w:top w:val="single" w:sz="4" w:space="0" w:color="auto"/>
              <w:left w:val="single" w:sz="4" w:space="0" w:color="auto"/>
              <w:bottom w:val="single" w:sz="4" w:space="0" w:color="auto"/>
              <w:right w:val="single" w:sz="4" w:space="0" w:color="auto"/>
            </w:tcBorders>
          </w:tcPr>
          <w:p w:rsidR="00D27FEB" w:rsidRPr="00953799" w:rsidRDefault="00D27FEB" w:rsidP="0073659C">
            <w:pPr>
              <w:pStyle w:val="ConsPlusNormal"/>
              <w:rPr>
                <w:rFonts w:ascii="Times New Roman" w:hAnsi="Times New Roman" w:cs="Times New Roman"/>
                <w:color w:val="000000"/>
                <w:sz w:val="18"/>
                <w:szCs w:val="18"/>
              </w:rPr>
            </w:pPr>
          </w:p>
        </w:tc>
      </w:tr>
      <w:tr w:rsidR="00D27FEB" w:rsidRPr="00953799" w:rsidTr="0073659C">
        <w:trPr>
          <w:trHeight w:val="657"/>
        </w:trPr>
        <w:tc>
          <w:tcPr>
            <w:tcW w:w="540" w:type="dxa"/>
            <w:tcBorders>
              <w:top w:val="single" w:sz="4" w:space="0" w:color="auto"/>
              <w:left w:val="single" w:sz="4" w:space="0" w:color="auto"/>
              <w:bottom w:val="single" w:sz="4" w:space="0" w:color="auto"/>
              <w:right w:val="single" w:sz="4" w:space="0" w:color="auto"/>
            </w:tcBorders>
            <w:hideMark/>
          </w:tcPr>
          <w:p w:rsidR="00D27FEB" w:rsidRPr="00953799" w:rsidRDefault="00D27FEB" w:rsidP="0073659C">
            <w:pPr>
              <w:spacing w:before="120"/>
              <w:ind w:left="-108"/>
              <w:jc w:val="both"/>
              <w:rPr>
                <w:b w:val="0"/>
                <w:color w:val="000000"/>
                <w:sz w:val="18"/>
                <w:szCs w:val="18"/>
              </w:rPr>
            </w:pPr>
            <w:r w:rsidRPr="00953799">
              <w:rPr>
                <w:b w:val="0"/>
                <w:color w:val="000000"/>
                <w:sz w:val="18"/>
                <w:szCs w:val="18"/>
              </w:rPr>
              <w:lastRenderedPageBreak/>
              <w:t>3.</w:t>
            </w:r>
          </w:p>
        </w:tc>
        <w:tc>
          <w:tcPr>
            <w:tcW w:w="1767" w:type="dxa"/>
            <w:tcBorders>
              <w:top w:val="single" w:sz="4" w:space="0" w:color="auto"/>
              <w:left w:val="single" w:sz="4" w:space="0" w:color="auto"/>
              <w:bottom w:val="single" w:sz="4" w:space="0" w:color="auto"/>
              <w:right w:val="single" w:sz="4" w:space="0" w:color="auto"/>
            </w:tcBorders>
            <w:hideMark/>
          </w:tcPr>
          <w:p w:rsidR="00D27FEB" w:rsidRPr="00D27FEB" w:rsidRDefault="00D27FEB" w:rsidP="00F86D65">
            <w:pPr>
              <w:rPr>
                <w:b w:val="0"/>
              </w:rPr>
            </w:pPr>
            <w:r w:rsidRPr="00D27FEB">
              <w:rPr>
                <w:b w:val="0"/>
              </w:rPr>
              <w:t xml:space="preserve">Исторический центр и культурный ландшафт с. </w:t>
            </w:r>
            <w:proofErr w:type="spellStart"/>
            <w:r w:rsidRPr="00D27FEB">
              <w:rPr>
                <w:b w:val="0"/>
              </w:rPr>
              <w:t>Ильинское-Урусово</w:t>
            </w:r>
            <w:proofErr w:type="spellEnd"/>
          </w:p>
        </w:tc>
        <w:tc>
          <w:tcPr>
            <w:tcW w:w="1417" w:type="dxa"/>
            <w:tcBorders>
              <w:top w:val="single" w:sz="4" w:space="0" w:color="auto"/>
              <w:left w:val="single" w:sz="4" w:space="0" w:color="auto"/>
              <w:bottom w:val="single" w:sz="4" w:space="0" w:color="auto"/>
              <w:right w:val="single" w:sz="4" w:space="0" w:color="auto"/>
            </w:tcBorders>
            <w:hideMark/>
          </w:tcPr>
          <w:p w:rsidR="00D27FEB" w:rsidRPr="00D27FEB" w:rsidRDefault="00D27FEB" w:rsidP="00F86D65">
            <w:pPr>
              <w:rPr>
                <w:b w:val="0"/>
              </w:rPr>
            </w:pPr>
            <w:r w:rsidRPr="00D27FEB">
              <w:rPr>
                <w:b w:val="0"/>
              </w:rPr>
              <w:t>2,4734</w:t>
            </w:r>
          </w:p>
          <w:p w:rsidR="00D27FEB" w:rsidRPr="00D27FEB" w:rsidRDefault="00D27FEB" w:rsidP="00F86D65">
            <w:pPr>
              <w:rPr>
                <w:b w:val="0"/>
              </w:rPr>
            </w:pPr>
            <w:proofErr w:type="gramStart"/>
            <w:r w:rsidRPr="00D27FEB">
              <w:rPr>
                <w:b w:val="0"/>
              </w:rPr>
              <w:t>(в том числе</w:t>
            </w:r>
            <w:proofErr w:type="gramEnd"/>
          </w:p>
          <w:p w:rsidR="00D27FEB" w:rsidRPr="00D27FEB" w:rsidRDefault="00D27FEB" w:rsidP="00F86D65">
            <w:pPr>
              <w:rPr>
                <w:b w:val="0"/>
              </w:rPr>
            </w:pPr>
            <w:r w:rsidRPr="00D27FEB">
              <w:rPr>
                <w:b w:val="0"/>
              </w:rPr>
              <w:t>участок 1 - 1,6362 га;</w:t>
            </w:r>
          </w:p>
          <w:p w:rsidR="00D27FEB" w:rsidRPr="00D27FEB" w:rsidRDefault="00D27FEB" w:rsidP="00F86D65">
            <w:pPr>
              <w:rPr>
                <w:b w:val="0"/>
              </w:rPr>
            </w:pPr>
            <w:r w:rsidRPr="00D27FEB">
              <w:rPr>
                <w:b w:val="0"/>
              </w:rPr>
              <w:t>участок 2 - 0,8372 га)</w:t>
            </w:r>
          </w:p>
        </w:tc>
        <w:tc>
          <w:tcPr>
            <w:tcW w:w="2693" w:type="dxa"/>
            <w:tcBorders>
              <w:top w:val="single" w:sz="4" w:space="0" w:color="auto"/>
              <w:left w:val="single" w:sz="4" w:space="0" w:color="auto"/>
              <w:bottom w:val="single" w:sz="4" w:space="0" w:color="auto"/>
              <w:right w:val="single" w:sz="4" w:space="0" w:color="auto"/>
            </w:tcBorders>
            <w:hideMark/>
          </w:tcPr>
          <w:p w:rsidR="00D27FEB" w:rsidRPr="00D27FEB" w:rsidRDefault="00D27FEB" w:rsidP="00F86D65">
            <w:pPr>
              <w:rPr>
                <w:b w:val="0"/>
              </w:rPr>
            </w:pPr>
            <w:r w:rsidRPr="00D27FEB">
              <w:rPr>
                <w:b w:val="0"/>
              </w:rPr>
              <w:t>администрация Шопшинского сельского поселения</w:t>
            </w:r>
          </w:p>
        </w:tc>
        <w:tc>
          <w:tcPr>
            <w:tcW w:w="2694" w:type="dxa"/>
            <w:tcBorders>
              <w:top w:val="single" w:sz="4" w:space="0" w:color="auto"/>
              <w:left w:val="single" w:sz="4" w:space="0" w:color="auto"/>
              <w:bottom w:val="single" w:sz="4" w:space="0" w:color="auto"/>
              <w:right w:val="single" w:sz="4" w:space="0" w:color="auto"/>
            </w:tcBorders>
            <w:hideMark/>
          </w:tcPr>
          <w:p w:rsidR="00D27FEB" w:rsidRPr="00D27FEB" w:rsidRDefault="00D27FEB" w:rsidP="00F86D65">
            <w:pPr>
              <w:rPr>
                <w:b w:val="0"/>
              </w:rPr>
            </w:pPr>
            <w:r w:rsidRPr="00D27FEB">
              <w:rPr>
                <w:b w:val="0"/>
              </w:rPr>
              <w:t>участок 1 - архитектурно-исторический центр села, включая пруд;</w:t>
            </w:r>
          </w:p>
          <w:p w:rsidR="00D27FEB" w:rsidRPr="00D27FEB" w:rsidRDefault="00D27FEB" w:rsidP="00F86D65">
            <w:pPr>
              <w:rPr>
                <w:b w:val="0"/>
              </w:rPr>
            </w:pPr>
            <w:r w:rsidRPr="00D27FEB">
              <w:rPr>
                <w:b w:val="0"/>
              </w:rPr>
              <w:t>участок 2 - вдоль береговой линии пруда, включая акваторию пруда</w:t>
            </w:r>
          </w:p>
        </w:tc>
        <w:tc>
          <w:tcPr>
            <w:tcW w:w="1379" w:type="dxa"/>
            <w:tcBorders>
              <w:top w:val="single" w:sz="4" w:space="0" w:color="auto"/>
              <w:left w:val="single" w:sz="4" w:space="0" w:color="auto"/>
              <w:bottom w:val="single" w:sz="4" w:space="0" w:color="auto"/>
              <w:right w:val="single" w:sz="4" w:space="0" w:color="auto"/>
            </w:tcBorders>
          </w:tcPr>
          <w:p w:rsidR="00D27FEB" w:rsidRPr="00953799" w:rsidRDefault="00D27FEB" w:rsidP="0073659C">
            <w:pPr>
              <w:pStyle w:val="ConsPlusNormal"/>
              <w:rPr>
                <w:rFonts w:ascii="Times New Roman" w:hAnsi="Times New Roman" w:cs="Times New Roman"/>
                <w:color w:val="000000"/>
                <w:sz w:val="18"/>
                <w:szCs w:val="18"/>
              </w:rPr>
            </w:pPr>
          </w:p>
        </w:tc>
      </w:tr>
      <w:tr w:rsidR="00D27FEB" w:rsidRPr="00953799" w:rsidTr="0073659C">
        <w:trPr>
          <w:trHeight w:val="657"/>
        </w:trPr>
        <w:tc>
          <w:tcPr>
            <w:tcW w:w="540" w:type="dxa"/>
            <w:tcBorders>
              <w:top w:val="single" w:sz="4" w:space="0" w:color="auto"/>
              <w:left w:val="single" w:sz="4" w:space="0" w:color="auto"/>
              <w:bottom w:val="single" w:sz="4" w:space="0" w:color="auto"/>
              <w:right w:val="single" w:sz="4" w:space="0" w:color="auto"/>
            </w:tcBorders>
            <w:hideMark/>
          </w:tcPr>
          <w:p w:rsidR="00D27FEB" w:rsidRPr="00953799" w:rsidRDefault="00D27FEB" w:rsidP="0073659C">
            <w:pPr>
              <w:spacing w:before="120"/>
              <w:ind w:left="-108"/>
              <w:jc w:val="both"/>
              <w:rPr>
                <w:b w:val="0"/>
                <w:color w:val="000000"/>
                <w:sz w:val="18"/>
                <w:szCs w:val="18"/>
              </w:rPr>
            </w:pPr>
            <w:r>
              <w:rPr>
                <w:b w:val="0"/>
                <w:color w:val="000000"/>
                <w:sz w:val="18"/>
                <w:szCs w:val="18"/>
              </w:rPr>
              <w:t>4</w:t>
            </w:r>
          </w:p>
        </w:tc>
        <w:tc>
          <w:tcPr>
            <w:tcW w:w="1767" w:type="dxa"/>
            <w:tcBorders>
              <w:top w:val="single" w:sz="4" w:space="0" w:color="auto"/>
              <w:left w:val="single" w:sz="4" w:space="0" w:color="auto"/>
              <w:bottom w:val="single" w:sz="4" w:space="0" w:color="auto"/>
              <w:right w:val="single" w:sz="4" w:space="0" w:color="auto"/>
            </w:tcBorders>
            <w:hideMark/>
          </w:tcPr>
          <w:p w:rsidR="00D27FEB" w:rsidRPr="00D27FEB" w:rsidRDefault="00D27FEB" w:rsidP="00F86D65">
            <w:pPr>
              <w:rPr>
                <w:b w:val="0"/>
              </w:rPr>
            </w:pPr>
            <w:r w:rsidRPr="00D27FEB">
              <w:rPr>
                <w:b w:val="0"/>
              </w:rPr>
              <w:t>Долина р. Талицы</w:t>
            </w:r>
          </w:p>
        </w:tc>
        <w:tc>
          <w:tcPr>
            <w:tcW w:w="1417" w:type="dxa"/>
            <w:tcBorders>
              <w:top w:val="single" w:sz="4" w:space="0" w:color="auto"/>
              <w:left w:val="single" w:sz="4" w:space="0" w:color="auto"/>
              <w:bottom w:val="single" w:sz="4" w:space="0" w:color="auto"/>
              <w:right w:val="single" w:sz="4" w:space="0" w:color="auto"/>
            </w:tcBorders>
            <w:hideMark/>
          </w:tcPr>
          <w:p w:rsidR="00D27FEB" w:rsidRPr="00D27FEB" w:rsidRDefault="00D27FEB" w:rsidP="00F86D65">
            <w:pPr>
              <w:rPr>
                <w:b w:val="0"/>
              </w:rPr>
            </w:pPr>
            <w:r w:rsidRPr="00D27FEB">
              <w:rPr>
                <w:b w:val="0"/>
              </w:rPr>
              <w:t>143,2927</w:t>
            </w:r>
          </w:p>
          <w:p w:rsidR="00D27FEB" w:rsidRPr="00D27FEB" w:rsidRDefault="00D27FEB" w:rsidP="00F86D65">
            <w:pPr>
              <w:rPr>
                <w:b w:val="0"/>
              </w:rPr>
            </w:pPr>
            <w:proofErr w:type="gramStart"/>
            <w:r w:rsidRPr="00D27FEB">
              <w:rPr>
                <w:b w:val="0"/>
              </w:rPr>
              <w:t>(в том числе</w:t>
            </w:r>
            <w:proofErr w:type="gramEnd"/>
          </w:p>
          <w:p w:rsidR="00D27FEB" w:rsidRPr="00D27FEB" w:rsidRDefault="00D27FEB" w:rsidP="00F86D65">
            <w:pPr>
              <w:rPr>
                <w:b w:val="0"/>
              </w:rPr>
            </w:pPr>
            <w:r w:rsidRPr="00D27FEB">
              <w:rPr>
                <w:b w:val="0"/>
              </w:rPr>
              <w:t>в Ярославском МР - 137,17;</w:t>
            </w:r>
          </w:p>
          <w:p w:rsidR="00D27FEB" w:rsidRPr="00D27FEB" w:rsidRDefault="00D27FEB" w:rsidP="00F86D65">
            <w:pPr>
              <w:rPr>
                <w:b w:val="0"/>
              </w:rPr>
            </w:pPr>
            <w:r w:rsidRPr="00D27FEB">
              <w:rPr>
                <w:b w:val="0"/>
              </w:rPr>
              <w:t xml:space="preserve">в </w:t>
            </w:r>
            <w:proofErr w:type="gramStart"/>
            <w:r w:rsidRPr="00D27FEB">
              <w:rPr>
                <w:b w:val="0"/>
              </w:rPr>
              <w:t>Гаврилов-Ямском</w:t>
            </w:r>
            <w:proofErr w:type="gramEnd"/>
            <w:r w:rsidRPr="00D27FEB">
              <w:rPr>
                <w:b w:val="0"/>
              </w:rPr>
              <w:t xml:space="preserve"> МР - 6,1253)</w:t>
            </w:r>
          </w:p>
        </w:tc>
        <w:tc>
          <w:tcPr>
            <w:tcW w:w="2693" w:type="dxa"/>
            <w:tcBorders>
              <w:top w:val="single" w:sz="4" w:space="0" w:color="auto"/>
              <w:left w:val="single" w:sz="4" w:space="0" w:color="auto"/>
              <w:bottom w:val="single" w:sz="4" w:space="0" w:color="auto"/>
              <w:right w:val="single" w:sz="4" w:space="0" w:color="auto"/>
            </w:tcBorders>
            <w:hideMark/>
          </w:tcPr>
          <w:p w:rsidR="00D27FEB" w:rsidRPr="00D27FEB" w:rsidRDefault="00D27FEB" w:rsidP="00F86D65">
            <w:pPr>
              <w:rPr>
                <w:b w:val="0"/>
              </w:rPr>
            </w:pPr>
            <w:r w:rsidRPr="00D27FEB">
              <w:rPr>
                <w:b w:val="0"/>
              </w:rPr>
              <w:t xml:space="preserve">администрация Ярославского МР, администрация Гаврилов-Ямского МР (в </w:t>
            </w:r>
            <w:proofErr w:type="gramStart"/>
            <w:r w:rsidRPr="00D27FEB">
              <w:rPr>
                <w:b w:val="0"/>
              </w:rPr>
              <w:t>рамках</w:t>
            </w:r>
            <w:proofErr w:type="gramEnd"/>
            <w:r w:rsidRPr="00D27FEB">
              <w:rPr>
                <w:b w:val="0"/>
              </w:rPr>
              <w:t xml:space="preserve"> полномочий), собственники, владельцы и пользователи земельных участков</w:t>
            </w:r>
          </w:p>
        </w:tc>
        <w:tc>
          <w:tcPr>
            <w:tcW w:w="2694" w:type="dxa"/>
            <w:tcBorders>
              <w:top w:val="single" w:sz="4" w:space="0" w:color="auto"/>
              <w:left w:val="single" w:sz="4" w:space="0" w:color="auto"/>
              <w:bottom w:val="single" w:sz="4" w:space="0" w:color="auto"/>
              <w:right w:val="single" w:sz="4" w:space="0" w:color="auto"/>
            </w:tcBorders>
            <w:hideMark/>
          </w:tcPr>
          <w:p w:rsidR="00D27FEB" w:rsidRPr="00D27FEB" w:rsidRDefault="00D27FEB" w:rsidP="00F86D65">
            <w:pPr>
              <w:rPr>
                <w:b w:val="0"/>
              </w:rPr>
            </w:pPr>
            <w:r w:rsidRPr="00D27FEB">
              <w:rPr>
                <w:b w:val="0"/>
              </w:rPr>
              <w:t xml:space="preserve">от устьевого створа вверх по течению до пересечения с автодорогой </w:t>
            </w:r>
            <w:proofErr w:type="spellStart"/>
            <w:r w:rsidRPr="00D27FEB">
              <w:rPr>
                <w:b w:val="0"/>
              </w:rPr>
              <w:t>Селифонтово</w:t>
            </w:r>
            <w:proofErr w:type="spellEnd"/>
            <w:r w:rsidRPr="00D27FEB">
              <w:rPr>
                <w:b w:val="0"/>
              </w:rPr>
              <w:t xml:space="preserve"> - </w:t>
            </w:r>
            <w:proofErr w:type="spellStart"/>
            <w:r w:rsidRPr="00D27FEB">
              <w:rPr>
                <w:b w:val="0"/>
              </w:rPr>
              <w:t>Кузьминское</w:t>
            </w:r>
            <w:proofErr w:type="spellEnd"/>
            <w:r w:rsidRPr="00D27FEB">
              <w:rPr>
                <w:b w:val="0"/>
              </w:rPr>
              <w:t xml:space="preserve"> с полосой 200 м по обеим сторонам русла</w:t>
            </w:r>
          </w:p>
        </w:tc>
        <w:tc>
          <w:tcPr>
            <w:tcW w:w="1379" w:type="dxa"/>
            <w:tcBorders>
              <w:top w:val="single" w:sz="4" w:space="0" w:color="auto"/>
              <w:left w:val="single" w:sz="4" w:space="0" w:color="auto"/>
              <w:bottom w:val="single" w:sz="4" w:space="0" w:color="auto"/>
              <w:right w:val="single" w:sz="4" w:space="0" w:color="auto"/>
            </w:tcBorders>
          </w:tcPr>
          <w:p w:rsidR="00D27FEB" w:rsidRPr="00953799" w:rsidRDefault="00D27FEB" w:rsidP="0073659C">
            <w:pPr>
              <w:pStyle w:val="ConsPlusNormal"/>
              <w:rPr>
                <w:rFonts w:ascii="Times New Roman" w:hAnsi="Times New Roman" w:cs="Times New Roman"/>
                <w:color w:val="000000"/>
                <w:sz w:val="18"/>
                <w:szCs w:val="18"/>
              </w:rPr>
            </w:pPr>
          </w:p>
        </w:tc>
      </w:tr>
    </w:tbl>
    <w:p w:rsidR="001A0B46" w:rsidRPr="00953799" w:rsidRDefault="001A0B46" w:rsidP="00504FF3">
      <w:pPr>
        <w:shd w:val="clear" w:color="auto" w:fill="FFFFFF"/>
        <w:ind w:right="-5"/>
        <w:jc w:val="both"/>
        <w:rPr>
          <w:b w:val="0"/>
          <w:color w:val="000000"/>
          <w:spacing w:val="-18"/>
          <w:sz w:val="24"/>
          <w:szCs w:val="24"/>
        </w:rPr>
      </w:pPr>
    </w:p>
    <w:p w:rsidR="001A0B46" w:rsidRPr="00953799" w:rsidRDefault="001A0B46" w:rsidP="00504FF3">
      <w:pPr>
        <w:shd w:val="clear" w:color="auto" w:fill="FFFFFF"/>
        <w:ind w:right="-5"/>
        <w:jc w:val="center"/>
        <w:rPr>
          <w:b w:val="0"/>
          <w:bCs w:val="0"/>
          <w:caps/>
          <w:color w:val="000000"/>
          <w:spacing w:val="12"/>
          <w:sz w:val="24"/>
          <w:szCs w:val="24"/>
          <w:u w:val="single"/>
        </w:rPr>
      </w:pPr>
      <w:r w:rsidRPr="00953799">
        <w:rPr>
          <w:b w:val="0"/>
          <w:bCs w:val="0"/>
          <w:caps/>
          <w:color w:val="000000"/>
          <w:spacing w:val="12"/>
          <w:sz w:val="24"/>
          <w:szCs w:val="24"/>
          <w:u w:val="single"/>
        </w:rPr>
        <w:t>Часть 3. Карты градостроительного зонирования</w:t>
      </w:r>
    </w:p>
    <w:p w:rsidR="001A0B46" w:rsidRPr="00953799" w:rsidRDefault="001A0B46" w:rsidP="00504FF3">
      <w:pPr>
        <w:shd w:val="clear" w:color="auto" w:fill="FFFFFF"/>
        <w:ind w:right="-5"/>
        <w:jc w:val="both"/>
        <w:rPr>
          <w:b w:val="0"/>
          <w:bCs w:val="0"/>
          <w:color w:val="000000"/>
          <w:spacing w:val="12"/>
          <w:sz w:val="24"/>
          <w:szCs w:val="24"/>
          <w:u w:val="single"/>
        </w:rPr>
      </w:pPr>
    </w:p>
    <w:p w:rsidR="00A978A6" w:rsidRPr="00953799" w:rsidRDefault="00A978A6" w:rsidP="00504FF3">
      <w:pPr>
        <w:shd w:val="clear" w:color="auto" w:fill="FFFFFF"/>
        <w:tabs>
          <w:tab w:val="left" w:pos="684"/>
        </w:tabs>
        <w:ind w:left="1260"/>
        <w:jc w:val="both"/>
        <w:rPr>
          <w:b w:val="0"/>
          <w:color w:val="000000"/>
          <w:sz w:val="24"/>
          <w:szCs w:val="24"/>
        </w:rPr>
      </w:pPr>
    </w:p>
    <w:p w:rsidR="009A240F" w:rsidRPr="00953799" w:rsidRDefault="009A240F" w:rsidP="00504FF3">
      <w:pPr>
        <w:shd w:val="clear" w:color="auto" w:fill="FFFFFF"/>
        <w:tabs>
          <w:tab w:val="left" w:pos="708"/>
          <w:tab w:val="left" w:pos="1416"/>
          <w:tab w:val="left" w:pos="2124"/>
        </w:tabs>
        <w:rPr>
          <w:b w:val="0"/>
          <w:color w:val="000000"/>
          <w:spacing w:val="-6"/>
          <w:sz w:val="24"/>
          <w:szCs w:val="24"/>
        </w:rPr>
      </w:pPr>
    </w:p>
    <w:p w:rsidR="00051849" w:rsidRPr="00953799" w:rsidRDefault="00051849" w:rsidP="00504FF3">
      <w:pPr>
        <w:shd w:val="clear" w:color="auto" w:fill="FFFFFF"/>
        <w:ind w:firstLine="12"/>
        <w:jc w:val="center"/>
        <w:rPr>
          <w:b w:val="0"/>
          <w:color w:val="000000"/>
          <w:spacing w:val="5"/>
          <w:sz w:val="24"/>
          <w:szCs w:val="24"/>
        </w:rPr>
      </w:pPr>
    </w:p>
    <w:p w:rsidR="00051849" w:rsidRPr="00953799" w:rsidRDefault="00051849" w:rsidP="00504FF3">
      <w:pPr>
        <w:shd w:val="clear" w:color="auto" w:fill="FFFFFF"/>
        <w:ind w:firstLine="12"/>
        <w:jc w:val="center"/>
        <w:rPr>
          <w:b w:val="0"/>
          <w:color w:val="000000"/>
          <w:spacing w:val="5"/>
          <w:sz w:val="24"/>
          <w:szCs w:val="24"/>
        </w:rPr>
      </w:pPr>
    </w:p>
    <w:sectPr w:rsidR="00051849" w:rsidRPr="00953799" w:rsidSect="0004183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Peterburg">
    <w:altName w:val="Times New Roman"/>
    <w:panose1 w:val="00000000000000000000"/>
    <w:charset w:val="00"/>
    <w:family w:val="auto"/>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0318F1B0"/>
    <w:lvl w:ilvl="0">
      <w:numFmt w:val="bullet"/>
      <w:lvlText w:val="*"/>
      <w:lvlJc w:val="left"/>
    </w:lvl>
  </w:abstractNum>
  <w:abstractNum w:abstractNumId="1">
    <w:nsid w:val="01FB33A3"/>
    <w:multiLevelType w:val="hybridMultilevel"/>
    <w:tmpl w:val="22F67B26"/>
    <w:lvl w:ilvl="0" w:tplc="04190001">
      <w:start w:val="1"/>
      <w:numFmt w:val="bullet"/>
      <w:lvlText w:val=""/>
      <w:lvlJc w:val="left"/>
      <w:pPr>
        <w:ind w:left="1500" w:hanging="360"/>
      </w:pPr>
      <w:rPr>
        <w:rFonts w:ascii="Symbol" w:hAnsi="Symbol" w:cs="Symbol" w:hint="default"/>
      </w:rPr>
    </w:lvl>
    <w:lvl w:ilvl="1" w:tplc="04190003">
      <w:start w:val="1"/>
      <w:numFmt w:val="bullet"/>
      <w:lvlText w:val="o"/>
      <w:lvlJc w:val="left"/>
      <w:pPr>
        <w:ind w:left="2220" w:hanging="360"/>
      </w:pPr>
      <w:rPr>
        <w:rFonts w:ascii="Courier New" w:hAnsi="Courier New" w:cs="Courier New" w:hint="default"/>
      </w:rPr>
    </w:lvl>
    <w:lvl w:ilvl="2" w:tplc="04190005">
      <w:start w:val="1"/>
      <w:numFmt w:val="bullet"/>
      <w:lvlText w:val=""/>
      <w:lvlJc w:val="left"/>
      <w:pPr>
        <w:ind w:left="2940" w:hanging="360"/>
      </w:pPr>
      <w:rPr>
        <w:rFonts w:ascii="Wingdings" w:hAnsi="Wingdings" w:cs="Wingdings" w:hint="default"/>
      </w:rPr>
    </w:lvl>
    <w:lvl w:ilvl="3" w:tplc="04190001">
      <w:start w:val="1"/>
      <w:numFmt w:val="bullet"/>
      <w:lvlText w:val=""/>
      <w:lvlJc w:val="left"/>
      <w:pPr>
        <w:ind w:left="3660" w:hanging="360"/>
      </w:pPr>
      <w:rPr>
        <w:rFonts w:ascii="Symbol" w:hAnsi="Symbol" w:cs="Symbol" w:hint="default"/>
      </w:rPr>
    </w:lvl>
    <w:lvl w:ilvl="4" w:tplc="04190003">
      <w:start w:val="1"/>
      <w:numFmt w:val="bullet"/>
      <w:lvlText w:val="o"/>
      <w:lvlJc w:val="left"/>
      <w:pPr>
        <w:ind w:left="4380" w:hanging="360"/>
      </w:pPr>
      <w:rPr>
        <w:rFonts w:ascii="Courier New" w:hAnsi="Courier New" w:cs="Courier New" w:hint="default"/>
      </w:rPr>
    </w:lvl>
    <w:lvl w:ilvl="5" w:tplc="04190005">
      <w:start w:val="1"/>
      <w:numFmt w:val="bullet"/>
      <w:lvlText w:val=""/>
      <w:lvlJc w:val="left"/>
      <w:pPr>
        <w:ind w:left="5100" w:hanging="360"/>
      </w:pPr>
      <w:rPr>
        <w:rFonts w:ascii="Wingdings" w:hAnsi="Wingdings" w:cs="Wingdings" w:hint="default"/>
      </w:rPr>
    </w:lvl>
    <w:lvl w:ilvl="6" w:tplc="04190001">
      <w:start w:val="1"/>
      <w:numFmt w:val="bullet"/>
      <w:lvlText w:val=""/>
      <w:lvlJc w:val="left"/>
      <w:pPr>
        <w:ind w:left="5820" w:hanging="360"/>
      </w:pPr>
      <w:rPr>
        <w:rFonts w:ascii="Symbol" w:hAnsi="Symbol" w:cs="Symbol" w:hint="default"/>
      </w:rPr>
    </w:lvl>
    <w:lvl w:ilvl="7" w:tplc="04190003">
      <w:start w:val="1"/>
      <w:numFmt w:val="bullet"/>
      <w:lvlText w:val="o"/>
      <w:lvlJc w:val="left"/>
      <w:pPr>
        <w:ind w:left="6540" w:hanging="360"/>
      </w:pPr>
      <w:rPr>
        <w:rFonts w:ascii="Courier New" w:hAnsi="Courier New" w:cs="Courier New" w:hint="default"/>
      </w:rPr>
    </w:lvl>
    <w:lvl w:ilvl="8" w:tplc="04190005">
      <w:start w:val="1"/>
      <w:numFmt w:val="bullet"/>
      <w:lvlText w:val=""/>
      <w:lvlJc w:val="left"/>
      <w:pPr>
        <w:ind w:left="7260" w:hanging="360"/>
      </w:pPr>
      <w:rPr>
        <w:rFonts w:ascii="Wingdings" w:hAnsi="Wingdings" w:cs="Wingdings" w:hint="default"/>
      </w:rPr>
    </w:lvl>
  </w:abstractNum>
  <w:abstractNum w:abstractNumId="2">
    <w:nsid w:val="03976C75"/>
    <w:multiLevelType w:val="singleLevel"/>
    <w:tmpl w:val="02967C96"/>
    <w:lvl w:ilvl="0">
      <w:start w:val="6"/>
      <w:numFmt w:val="decimal"/>
      <w:lvlText w:val="%1)"/>
      <w:legacy w:legacy="1" w:legacySpace="0" w:legacyIndent="236"/>
      <w:lvlJc w:val="left"/>
      <w:rPr>
        <w:rFonts w:ascii="Arial" w:hAnsi="Arial" w:cs="Arial" w:hint="default"/>
      </w:rPr>
    </w:lvl>
  </w:abstractNum>
  <w:abstractNum w:abstractNumId="3">
    <w:nsid w:val="0A4A5AF0"/>
    <w:multiLevelType w:val="multilevel"/>
    <w:tmpl w:val="935A7224"/>
    <w:lvl w:ilvl="0">
      <w:start w:val="1"/>
      <w:numFmt w:val="decimal"/>
      <w:lvlText w:val="%1."/>
      <w:legacy w:legacy="1" w:legacySpace="0" w:legacyIndent="264"/>
      <w:lvlJc w:val="left"/>
      <w:rPr>
        <w:rFonts w:ascii="Arial" w:hAnsi="Arial" w:cs="Arial" w:hint="default"/>
      </w:rPr>
    </w:lvl>
    <w:lvl w:ilvl="1">
      <w:start w:val="1"/>
      <w:numFmt w:val="bullet"/>
      <w:lvlText w:val=""/>
      <w:lvlJc w:val="left"/>
      <w:pPr>
        <w:tabs>
          <w:tab w:val="num" w:pos="1100"/>
        </w:tabs>
        <w:ind w:left="1100" w:hanging="360"/>
      </w:pPr>
      <w:rPr>
        <w:rFonts w:ascii="Symbol" w:hAnsi="Symbol" w:cs="Symbol" w:hint="default"/>
        <w:color w:val="000000"/>
      </w:rPr>
    </w:lvl>
    <w:lvl w:ilvl="2">
      <w:start w:val="1"/>
      <w:numFmt w:val="decimal"/>
      <w:lvlText w:val="%3."/>
      <w:lvlJc w:val="left"/>
      <w:pPr>
        <w:tabs>
          <w:tab w:val="num" w:pos="2160"/>
        </w:tabs>
        <w:ind w:left="2160" w:hanging="360"/>
      </w:pPr>
      <w:rPr>
        <w:rFonts w:ascii="Times New Roman" w:hAnsi="Times New Roman" w:cs="Times New Roman"/>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decimal"/>
      <w:lvlText w:val="%5."/>
      <w:lvlJc w:val="left"/>
      <w:pPr>
        <w:tabs>
          <w:tab w:val="num" w:pos="3600"/>
        </w:tabs>
        <w:ind w:left="3600" w:hanging="360"/>
      </w:pPr>
      <w:rPr>
        <w:rFonts w:ascii="Times New Roman" w:hAnsi="Times New Roman" w:cs="Times New Roman"/>
      </w:rPr>
    </w:lvl>
    <w:lvl w:ilvl="5">
      <w:start w:val="1"/>
      <w:numFmt w:val="decimal"/>
      <w:lvlText w:val="%6."/>
      <w:lvlJc w:val="left"/>
      <w:pPr>
        <w:tabs>
          <w:tab w:val="num" w:pos="4320"/>
        </w:tabs>
        <w:ind w:left="4320" w:hanging="36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decimal"/>
      <w:lvlText w:val="%8."/>
      <w:lvlJc w:val="left"/>
      <w:pPr>
        <w:tabs>
          <w:tab w:val="num" w:pos="5760"/>
        </w:tabs>
        <w:ind w:left="5760" w:hanging="360"/>
      </w:pPr>
      <w:rPr>
        <w:rFonts w:ascii="Times New Roman" w:hAnsi="Times New Roman" w:cs="Times New Roman"/>
      </w:rPr>
    </w:lvl>
    <w:lvl w:ilvl="8">
      <w:start w:val="1"/>
      <w:numFmt w:val="decimal"/>
      <w:lvlText w:val="%9."/>
      <w:lvlJc w:val="left"/>
      <w:pPr>
        <w:tabs>
          <w:tab w:val="num" w:pos="6480"/>
        </w:tabs>
        <w:ind w:left="6480" w:hanging="360"/>
      </w:pPr>
      <w:rPr>
        <w:rFonts w:ascii="Times New Roman" w:hAnsi="Times New Roman" w:cs="Times New Roman"/>
      </w:rPr>
    </w:lvl>
  </w:abstractNum>
  <w:abstractNum w:abstractNumId="4">
    <w:nsid w:val="0A8D7976"/>
    <w:multiLevelType w:val="hybridMultilevel"/>
    <w:tmpl w:val="0C64D9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26900A5"/>
    <w:multiLevelType w:val="hybridMultilevel"/>
    <w:tmpl w:val="C8F2A2BE"/>
    <w:lvl w:ilvl="0" w:tplc="04190001">
      <w:start w:val="1"/>
      <w:numFmt w:val="bullet"/>
      <w:lvlText w:val=""/>
      <w:lvlJc w:val="left"/>
      <w:pPr>
        <w:tabs>
          <w:tab w:val="num" w:pos="732"/>
        </w:tabs>
        <w:ind w:left="732" w:hanging="360"/>
      </w:pPr>
      <w:rPr>
        <w:rFonts w:ascii="Symbol" w:hAnsi="Symbol" w:hint="default"/>
      </w:rPr>
    </w:lvl>
    <w:lvl w:ilvl="1" w:tplc="04190003" w:tentative="1">
      <w:start w:val="1"/>
      <w:numFmt w:val="bullet"/>
      <w:lvlText w:val="o"/>
      <w:lvlJc w:val="left"/>
      <w:pPr>
        <w:tabs>
          <w:tab w:val="num" w:pos="1452"/>
        </w:tabs>
        <w:ind w:left="1452" w:hanging="360"/>
      </w:pPr>
      <w:rPr>
        <w:rFonts w:ascii="Courier New" w:hAnsi="Courier New" w:cs="Courier New" w:hint="default"/>
      </w:rPr>
    </w:lvl>
    <w:lvl w:ilvl="2" w:tplc="04190005" w:tentative="1">
      <w:start w:val="1"/>
      <w:numFmt w:val="bullet"/>
      <w:lvlText w:val=""/>
      <w:lvlJc w:val="left"/>
      <w:pPr>
        <w:tabs>
          <w:tab w:val="num" w:pos="2172"/>
        </w:tabs>
        <w:ind w:left="2172" w:hanging="360"/>
      </w:pPr>
      <w:rPr>
        <w:rFonts w:ascii="Wingdings" w:hAnsi="Wingdings" w:hint="default"/>
      </w:rPr>
    </w:lvl>
    <w:lvl w:ilvl="3" w:tplc="04190001" w:tentative="1">
      <w:start w:val="1"/>
      <w:numFmt w:val="bullet"/>
      <w:lvlText w:val=""/>
      <w:lvlJc w:val="left"/>
      <w:pPr>
        <w:tabs>
          <w:tab w:val="num" w:pos="2892"/>
        </w:tabs>
        <w:ind w:left="2892" w:hanging="360"/>
      </w:pPr>
      <w:rPr>
        <w:rFonts w:ascii="Symbol" w:hAnsi="Symbol" w:hint="default"/>
      </w:rPr>
    </w:lvl>
    <w:lvl w:ilvl="4" w:tplc="04190003" w:tentative="1">
      <w:start w:val="1"/>
      <w:numFmt w:val="bullet"/>
      <w:lvlText w:val="o"/>
      <w:lvlJc w:val="left"/>
      <w:pPr>
        <w:tabs>
          <w:tab w:val="num" w:pos="3612"/>
        </w:tabs>
        <w:ind w:left="3612" w:hanging="360"/>
      </w:pPr>
      <w:rPr>
        <w:rFonts w:ascii="Courier New" w:hAnsi="Courier New" w:cs="Courier New" w:hint="default"/>
      </w:rPr>
    </w:lvl>
    <w:lvl w:ilvl="5" w:tplc="04190005" w:tentative="1">
      <w:start w:val="1"/>
      <w:numFmt w:val="bullet"/>
      <w:lvlText w:val=""/>
      <w:lvlJc w:val="left"/>
      <w:pPr>
        <w:tabs>
          <w:tab w:val="num" w:pos="4332"/>
        </w:tabs>
        <w:ind w:left="4332" w:hanging="360"/>
      </w:pPr>
      <w:rPr>
        <w:rFonts w:ascii="Wingdings" w:hAnsi="Wingdings" w:hint="default"/>
      </w:rPr>
    </w:lvl>
    <w:lvl w:ilvl="6" w:tplc="04190001" w:tentative="1">
      <w:start w:val="1"/>
      <w:numFmt w:val="bullet"/>
      <w:lvlText w:val=""/>
      <w:lvlJc w:val="left"/>
      <w:pPr>
        <w:tabs>
          <w:tab w:val="num" w:pos="5052"/>
        </w:tabs>
        <w:ind w:left="5052" w:hanging="360"/>
      </w:pPr>
      <w:rPr>
        <w:rFonts w:ascii="Symbol" w:hAnsi="Symbol" w:hint="default"/>
      </w:rPr>
    </w:lvl>
    <w:lvl w:ilvl="7" w:tplc="04190003" w:tentative="1">
      <w:start w:val="1"/>
      <w:numFmt w:val="bullet"/>
      <w:lvlText w:val="o"/>
      <w:lvlJc w:val="left"/>
      <w:pPr>
        <w:tabs>
          <w:tab w:val="num" w:pos="5772"/>
        </w:tabs>
        <w:ind w:left="5772" w:hanging="360"/>
      </w:pPr>
      <w:rPr>
        <w:rFonts w:ascii="Courier New" w:hAnsi="Courier New" w:cs="Courier New" w:hint="default"/>
      </w:rPr>
    </w:lvl>
    <w:lvl w:ilvl="8" w:tplc="04190005" w:tentative="1">
      <w:start w:val="1"/>
      <w:numFmt w:val="bullet"/>
      <w:lvlText w:val=""/>
      <w:lvlJc w:val="left"/>
      <w:pPr>
        <w:tabs>
          <w:tab w:val="num" w:pos="6492"/>
        </w:tabs>
        <w:ind w:left="6492" w:hanging="360"/>
      </w:pPr>
      <w:rPr>
        <w:rFonts w:ascii="Wingdings" w:hAnsi="Wingdings" w:hint="default"/>
      </w:rPr>
    </w:lvl>
  </w:abstractNum>
  <w:abstractNum w:abstractNumId="6">
    <w:nsid w:val="151D2C10"/>
    <w:multiLevelType w:val="singleLevel"/>
    <w:tmpl w:val="700AA2A4"/>
    <w:lvl w:ilvl="0">
      <w:start w:val="1"/>
      <w:numFmt w:val="decimal"/>
      <w:lvlText w:val="%1)"/>
      <w:legacy w:legacy="1" w:legacySpace="0" w:legacyIndent="240"/>
      <w:lvlJc w:val="left"/>
      <w:rPr>
        <w:rFonts w:ascii="Times New Roman" w:hAnsi="Times New Roman" w:cs="Times New Roman" w:hint="default"/>
      </w:rPr>
    </w:lvl>
  </w:abstractNum>
  <w:abstractNum w:abstractNumId="7">
    <w:nsid w:val="163A7481"/>
    <w:multiLevelType w:val="hybridMultilevel"/>
    <w:tmpl w:val="ADA8BCDC"/>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8">
    <w:nsid w:val="166C71CC"/>
    <w:multiLevelType w:val="hybridMultilevel"/>
    <w:tmpl w:val="F1EECE36"/>
    <w:lvl w:ilvl="0" w:tplc="0318F1B0">
      <w:numFmt w:val="bullet"/>
      <w:lvlText w:val="•"/>
      <w:legacy w:legacy="1" w:legacySpace="0" w:legacyIndent="348"/>
      <w:lvlJc w:val="left"/>
      <w:rPr>
        <w:rFonts w:ascii="Arial" w:hAnsi="Arial" w:cs="Arial" w:hint="default"/>
      </w:rPr>
    </w:lvl>
    <w:lvl w:ilvl="1" w:tplc="04190003">
      <w:start w:val="1"/>
      <w:numFmt w:val="decimal"/>
      <w:lvlText w:val="%2."/>
      <w:lvlJc w:val="left"/>
      <w:pPr>
        <w:tabs>
          <w:tab w:val="num" w:pos="1440"/>
        </w:tabs>
        <w:ind w:left="1440" w:hanging="360"/>
      </w:pPr>
      <w:rPr>
        <w:rFonts w:ascii="Times New Roman" w:hAnsi="Times New Roman" w:cs="Times New Roman"/>
      </w:rPr>
    </w:lvl>
    <w:lvl w:ilvl="2" w:tplc="04190005">
      <w:start w:val="1"/>
      <w:numFmt w:val="decimal"/>
      <w:lvlText w:val="%3."/>
      <w:lvlJc w:val="left"/>
      <w:pPr>
        <w:tabs>
          <w:tab w:val="num" w:pos="2160"/>
        </w:tabs>
        <w:ind w:left="2160" w:hanging="360"/>
      </w:pPr>
      <w:rPr>
        <w:rFonts w:ascii="Times New Roman" w:hAnsi="Times New Roman" w:cs="Times New Roman"/>
      </w:rPr>
    </w:lvl>
    <w:lvl w:ilvl="3" w:tplc="04190001">
      <w:start w:val="1"/>
      <w:numFmt w:val="decimal"/>
      <w:lvlText w:val="%4."/>
      <w:lvlJc w:val="left"/>
      <w:pPr>
        <w:tabs>
          <w:tab w:val="num" w:pos="2880"/>
        </w:tabs>
        <w:ind w:left="2880" w:hanging="360"/>
      </w:pPr>
      <w:rPr>
        <w:rFonts w:ascii="Times New Roman" w:hAnsi="Times New Roman" w:cs="Times New Roman"/>
      </w:rPr>
    </w:lvl>
    <w:lvl w:ilvl="4" w:tplc="04190003">
      <w:start w:val="1"/>
      <w:numFmt w:val="decimal"/>
      <w:lvlText w:val="%5."/>
      <w:lvlJc w:val="left"/>
      <w:pPr>
        <w:tabs>
          <w:tab w:val="num" w:pos="3600"/>
        </w:tabs>
        <w:ind w:left="3600" w:hanging="360"/>
      </w:pPr>
      <w:rPr>
        <w:rFonts w:ascii="Times New Roman" w:hAnsi="Times New Roman" w:cs="Times New Roman"/>
      </w:rPr>
    </w:lvl>
    <w:lvl w:ilvl="5" w:tplc="04190005">
      <w:start w:val="1"/>
      <w:numFmt w:val="decimal"/>
      <w:lvlText w:val="%6."/>
      <w:lvlJc w:val="left"/>
      <w:pPr>
        <w:tabs>
          <w:tab w:val="num" w:pos="4320"/>
        </w:tabs>
        <w:ind w:left="4320" w:hanging="360"/>
      </w:pPr>
      <w:rPr>
        <w:rFonts w:ascii="Times New Roman" w:hAnsi="Times New Roman" w:cs="Times New Roman"/>
      </w:rPr>
    </w:lvl>
    <w:lvl w:ilvl="6" w:tplc="04190001">
      <w:start w:val="1"/>
      <w:numFmt w:val="decimal"/>
      <w:lvlText w:val="%7."/>
      <w:lvlJc w:val="left"/>
      <w:pPr>
        <w:tabs>
          <w:tab w:val="num" w:pos="5040"/>
        </w:tabs>
        <w:ind w:left="5040" w:hanging="360"/>
      </w:pPr>
      <w:rPr>
        <w:rFonts w:ascii="Times New Roman" w:hAnsi="Times New Roman" w:cs="Times New Roman"/>
      </w:rPr>
    </w:lvl>
    <w:lvl w:ilvl="7" w:tplc="04190003">
      <w:start w:val="1"/>
      <w:numFmt w:val="decimal"/>
      <w:lvlText w:val="%8."/>
      <w:lvlJc w:val="left"/>
      <w:pPr>
        <w:tabs>
          <w:tab w:val="num" w:pos="5760"/>
        </w:tabs>
        <w:ind w:left="5760" w:hanging="360"/>
      </w:pPr>
      <w:rPr>
        <w:rFonts w:ascii="Times New Roman" w:hAnsi="Times New Roman" w:cs="Times New Roman"/>
      </w:rPr>
    </w:lvl>
    <w:lvl w:ilvl="8" w:tplc="04190005">
      <w:start w:val="1"/>
      <w:numFmt w:val="decimal"/>
      <w:lvlText w:val="%9."/>
      <w:lvlJc w:val="left"/>
      <w:pPr>
        <w:tabs>
          <w:tab w:val="num" w:pos="6480"/>
        </w:tabs>
        <w:ind w:left="6480" w:hanging="360"/>
      </w:pPr>
      <w:rPr>
        <w:rFonts w:ascii="Times New Roman" w:hAnsi="Times New Roman" w:cs="Times New Roman"/>
      </w:rPr>
    </w:lvl>
  </w:abstractNum>
  <w:abstractNum w:abstractNumId="9">
    <w:nsid w:val="182A34D8"/>
    <w:multiLevelType w:val="hybridMultilevel"/>
    <w:tmpl w:val="CC5C69A0"/>
    <w:lvl w:ilvl="0" w:tplc="F5C65C08">
      <w:start w:val="1"/>
      <w:numFmt w:val="decimal"/>
      <w:lvlText w:val="%1."/>
      <w:lvlJc w:val="left"/>
      <w:pPr>
        <w:tabs>
          <w:tab w:val="num" w:pos="380"/>
        </w:tabs>
        <w:ind w:left="380" w:hanging="360"/>
      </w:pPr>
      <w:rPr>
        <w:rFonts w:ascii="Times New Roman" w:hAnsi="Times New Roman" w:cs="Times New Roman"/>
        <w:color w:val="000000"/>
      </w:rPr>
    </w:lvl>
    <w:lvl w:ilvl="1" w:tplc="04190001">
      <w:start w:val="1"/>
      <w:numFmt w:val="bullet"/>
      <w:lvlText w:val=""/>
      <w:lvlJc w:val="left"/>
      <w:pPr>
        <w:tabs>
          <w:tab w:val="num" w:pos="1100"/>
        </w:tabs>
        <w:ind w:left="1100" w:hanging="360"/>
      </w:pPr>
      <w:rPr>
        <w:rFonts w:ascii="Symbol" w:hAnsi="Symbol" w:hint="default"/>
      </w:rPr>
    </w:lvl>
    <w:lvl w:ilvl="2" w:tplc="0419001B">
      <w:start w:val="1"/>
      <w:numFmt w:val="decimal"/>
      <w:lvlText w:val="%3."/>
      <w:lvlJc w:val="left"/>
      <w:pPr>
        <w:tabs>
          <w:tab w:val="num" w:pos="2160"/>
        </w:tabs>
        <w:ind w:left="2160" w:hanging="360"/>
      </w:pPr>
      <w:rPr>
        <w:rFonts w:ascii="Times New Roman" w:hAnsi="Times New Roman" w:cs="Times New Roman"/>
      </w:rPr>
    </w:lvl>
    <w:lvl w:ilvl="3" w:tplc="0419000F">
      <w:start w:val="1"/>
      <w:numFmt w:val="decimal"/>
      <w:lvlText w:val="%4."/>
      <w:lvlJc w:val="left"/>
      <w:pPr>
        <w:tabs>
          <w:tab w:val="num" w:pos="2880"/>
        </w:tabs>
        <w:ind w:left="2880" w:hanging="360"/>
      </w:pPr>
      <w:rPr>
        <w:rFonts w:ascii="Times New Roman" w:hAnsi="Times New Roman" w:cs="Times New Roman"/>
      </w:rPr>
    </w:lvl>
    <w:lvl w:ilvl="4" w:tplc="04190019">
      <w:start w:val="1"/>
      <w:numFmt w:val="decimal"/>
      <w:lvlText w:val="%5."/>
      <w:lvlJc w:val="left"/>
      <w:pPr>
        <w:tabs>
          <w:tab w:val="num" w:pos="3600"/>
        </w:tabs>
        <w:ind w:left="3600" w:hanging="360"/>
      </w:pPr>
      <w:rPr>
        <w:rFonts w:ascii="Times New Roman" w:hAnsi="Times New Roman" w:cs="Times New Roman"/>
      </w:rPr>
    </w:lvl>
    <w:lvl w:ilvl="5" w:tplc="0419001B">
      <w:start w:val="1"/>
      <w:numFmt w:val="decimal"/>
      <w:lvlText w:val="%6."/>
      <w:lvlJc w:val="left"/>
      <w:pPr>
        <w:tabs>
          <w:tab w:val="num" w:pos="4320"/>
        </w:tabs>
        <w:ind w:left="4320" w:hanging="360"/>
      </w:pPr>
      <w:rPr>
        <w:rFonts w:ascii="Times New Roman" w:hAnsi="Times New Roman" w:cs="Times New Roman"/>
      </w:rPr>
    </w:lvl>
    <w:lvl w:ilvl="6" w:tplc="0419000F">
      <w:start w:val="1"/>
      <w:numFmt w:val="decimal"/>
      <w:lvlText w:val="%7."/>
      <w:lvlJc w:val="left"/>
      <w:pPr>
        <w:tabs>
          <w:tab w:val="num" w:pos="5040"/>
        </w:tabs>
        <w:ind w:left="5040" w:hanging="360"/>
      </w:pPr>
      <w:rPr>
        <w:rFonts w:ascii="Times New Roman" w:hAnsi="Times New Roman" w:cs="Times New Roman"/>
      </w:rPr>
    </w:lvl>
    <w:lvl w:ilvl="7" w:tplc="04190019">
      <w:start w:val="1"/>
      <w:numFmt w:val="decimal"/>
      <w:lvlText w:val="%8."/>
      <w:lvlJc w:val="left"/>
      <w:pPr>
        <w:tabs>
          <w:tab w:val="num" w:pos="5760"/>
        </w:tabs>
        <w:ind w:left="5760" w:hanging="360"/>
      </w:pPr>
      <w:rPr>
        <w:rFonts w:ascii="Times New Roman" w:hAnsi="Times New Roman" w:cs="Times New Roman"/>
      </w:rPr>
    </w:lvl>
    <w:lvl w:ilvl="8" w:tplc="0419001B">
      <w:start w:val="1"/>
      <w:numFmt w:val="decimal"/>
      <w:lvlText w:val="%9."/>
      <w:lvlJc w:val="left"/>
      <w:pPr>
        <w:tabs>
          <w:tab w:val="num" w:pos="6480"/>
        </w:tabs>
        <w:ind w:left="6480" w:hanging="360"/>
      </w:pPr>
      <w:rPr>
        <w:rFonts w:ascii="Times New Roman" w:hAnsi="Times New Roman" w:cs="Times New Roman"/>
      </w:rPr>
    </w:lvl>
  </w:abstractNum>
  <w:abstractNum w:abstractNumId="10">
    <w:nsid w:val="1892580B"/>
    <w:multiLevelType w:val="hybridMultilevel"/>
    <w:tmpl w:val="B5365E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A9A4D92"/>
    <w:multiLevelType w:val="hybridMultilevel"/>
    <w:tmpl w:val="B8508C5A"/>
    <w:lvl w:ilvl="0" w:tplc="04190001">
      <w:start w:val="1"/>
      <w:numFmt w:val="bullet"/>
      <w:lvlText w:val=""/>
      <w:lvlJc w:val="left"/>
      <w:pPr>
        <w:tabs>
          <w:tab w:val="num" w:pos="720"/>
        </w:tabs>
        <w:ind w:left="720" w:hanging="360"/>
      </w:pPr>
      <w:rPr>
        <w:rFonts w:ascii="Symbol" w:hAnsi="Symbol" w:hint="default"/>
      </w:rPr>
    </w:lvl>
    <w:lvl w:ilvl="1" w:tplc="04190003">
      <w:numFmt w:val="bullet"/>
      <w:lvlText w:val="-"/>
      <w:lvlJc w:val="left"/>
      <w:pPr>
        <w:tabs>
          <w:tab w:val="num" w:pos="1440"/>
        </w:tabs>
        <w:ind w:left="1440" w:hanging="360"/>
      </w:pPr>
      <w:rPr>
        <w:rFonts w:ascii="Times New Roman" w:eastAsia="Times New Roman" w:hAnsi="Times New Roman"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230C3DFF"/>
    <w:multiLevelType w:val="multilevel"/>
    <w:tmpl w:val="B9B83BEE"/>
    <w:lvl w:ilvl="0">
      <w:start w:val="1"/>
      <w:numFmt w:val="decimal"/>
      <w:lvlText w:val="%1."/>
      <w:legacy w:legacy="1" w:legacySpace="0" w:legacyIndent="344"/>
      <w:lvlJc w:val="left"/>
      <w:rPr>
        <w:rFonts w:ascii="Times New Roman" w:hAnsi="Times New Roman" w:cs="Times New Roman" w:hint="default"/>
      </w:rPr>
    </w:lvl>
    <w:lvl w:ilvl="1">
      <w:start w:val="7"/>
      <w:numFmt w:val="decimal"/>
      <w:isLgl/>
      <w:lvlText w:val="%1.%2"/>
      <w:lvlJc w:val="left"/>
      <w:pPr>
        <w:ind w:left="525" w:hanging="495"/>
      </w:pPr>
      <w:rPr>
        <w:rFonts w:hint="default"/>
        <w:sz w:val="21"/>
      </w:rPr>
    </w:lvl>
    <w:lvl w:ilvl="2">
      <w:start w:val="1"/>
      <w:numFmt w:val="decimal"/>
      <w:isLgl/>
      <w:lvlText w:val="%1.%2.%3"/>
      <w:lvlJc w:val="left"/>
      <w:pPr>
        <w:ind w:left="780" w:hanging="720"/>
      </w:pPr>
      <w:rPr>
        <w:rFonts w:hint="default"/>
        <w:sz w:val="21"/>
      </w:rPr>
    </w:lvl>
    <w:lvl w:ilvl="3">
      <w:start w:val="1"/>
      <w:numFmt w:val="decimal"/>
      <w:isLgl/>
      <w:lvlText w:val="%1.%2.%3.%4"/>
      <w:lvlJc w:val="left"/>
      <w:pPr>
        <w:ind w:left="810" w:hanging="720"/>
      </w:pPr>
      <w:rPr>
        <w:rFonts w:hint="default"/>
        <w:sz w:val="21"/>
      </w:rPr>
    </w:lvl>
    <w:lvl w:ilvl="4">
      <w:start w:val="1"/>
      <w:numFmt w:val="decimal"/>
      <w:isLgl/>
      <w:lvlText w:val="%1.%2.%3.%4.%5"/>
      <w:lvlJc w:val="left"/>
      <w:pPr>
        <w:ind w:left="1200" w:hanging="1080"/>
      </w:pPr>
      <w:rPr>
        <w:rFonts w:hint="default"/>
        <w:sz w:val="21"/>
      </w:rPr>
    </w:lvl>
    <w:lvl w:ilvl="5">
      <w:start w:val="1"/>
      <w:numFmt w:val="decimal"/>
      <w:isLgl/>
      <w:lvlText w:val="%1.%2.%3.%4.%5.%6"/>
      <w:lvlJc w:val="left"/>
      <w:pPr>
        <w:ind w:left="1230" w:hanging="1080"/>
      </w:pPr>
      <w:rPr>
        <w:rFonts w:hint="default"/>
        <w:sz w:val="21"/>
      </w:rPr>
    </w:lvl>
    <w:lvl w:ilvl="6">
      <w:start w:val="1"/>
      <w:numFmt w:val="decimal"/>
      <w:isLgl/>
      <w:lvlText w:val="%1.%2.%3.%4.%5.%6.%7"/>
      <w:lvlJc w:val="left"/>
      <w:pPr>
        <w:ind w:left="1260" w:hanging="1080"/>
      </w:pPr>
      <w:rPr>
        <w:rFonts w:hint="default"/>
        <w:sz w:val="21"/>
      </w:rPr>
    </w:lvl>
    <w:lvl w:ilvl="7">
      <w:start w:val="1"/>
      <w:numFmt w:val="decimal"/>
      <w:isLgl/>
      <w:lvlText w:val="%1.%2.%3.%4.%5.%6.%7.%8"/>
      <w:lvlJc w:val="left"/>
      <w:pPr>
        <w:ind w:left="1650" w:hanging="1440"/>
      </w:pPr>
      <w:rPr>
        <w:rFonts w:hint="default"/>
        <w:sz w:val="21"/>
      </w:rPr>
    </w:lvl>
    <w:lvl w:ilvl="8">
      <w:start w:val="1"/>
      <w:numFmt w:val="decimal"/>
      <w:isLgl/>
      <w:lvlText w:val="%1.%2.%3.%4.%5.%6.%7.%8.%9"/>
      <w:lvlJc w:val="left"/>
      <w:pPr>
        <w:ind w:left="1680" w:hanging="1440"/>
      </w:pPr>
      <w:rPr>
        <w:rFonts w:hint="default"/>
        <w:sz w:val="21"/>
      </w:rPr>
    </w:lvl>
  </w:abstractNum>
  <w:abstractNum w:abstractNumId="13">
    <w:nsid w:val="28BA1C89"/>
    <w:multiLevelType w:val="hybridMultilevel"/>
    <w:tmpl w:val="4066DF12"/>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nsid w:val="2BE768EC"/>
    <w:multiLevelType w:val="hybridMultilevel"/>
    <w:tmpl w:val="012C41EC"/>
    <w:lvl w:ilvl="0" w:tplc="0318F1B0">
      <w:numFmt w:val="bullet"/>
      <w:lvlText w:val="-"/>
      <w:legacy w:legacy="1" w:legacySpace="0" w:legacyIndent="132"/>
      <w:lvlJc w:val="left"/>
      <w:rPr>
        <w:rFonts w:ascii="Arial" w:hAnsi="Arial" w:cs="Aria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15">
    <w:nsid w:val="2D402EFC"/>
    <w:multiLevelType w:val="hybridMultilevel"/>
    <w:tmpl w:val="69FC836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33AC076C"/>
    <w:multiLevelType w:val="hybridMultilevel"/>
    <w:tmpl w:val="E4E827BE"/>
    <w:lvl w:ilvl="0" w:tplc="0318F1B0">
      <w:numFmt w:val="bullet"/>
      <w:lvlText w:val="•"/>
      <w:legacy w:legacy="1" w:legacySpace="0" w:legacyIndent="348"/>
      <w:lvlJc w:val="left"/>
      <w:rPr>
        <w:rFonts w:ascii="Arial" w:hAnsi="Arial" w:cs="Aria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17">
    <w:nsid w:val="342C2C0F"/>
    <w:multiLevelType w:val="singleLevel"/>
    <w:tmpl w:val="E2A44FFC"/>
    <w:lvl w:ilvl="0">
      <w:start w:val="1"/>
      <w:numFmt w:val="decimal"/>
      <w:lvlText w:val="%1)"/>
      <w:legacy w:legacy="1" w:legacySpace="0" w:legacyIndent="248"/>
      <w:lvlJc w:val="left"/>
      <w:rPr>
        <w:rFonts w:ascii="Arial" w:hAnsi="Arial" w:cs="Arial" w:hint="default"/>
      </w:rPr>
    </w:lvl>
  </w:abstractNum>
  <w:abstractNum w:abstractNumId="18">
    <w:nsid w:val="354563EB"/>
    <w:multiLevelType w:val="hybridMultilevel"/>
    <w:tmpl w:val="DC44B4B8"/>
    <w:lvl w:ilvl="0" w:tplc="9BBACBF6">
      <w:start w:val="1"/>
      <w:numFmt w:val="decimal"/>
      <w:lvlText w:val="%1."/>
      <w:lvlJc w:val="left"/>
      <w:pPr>
        <w:ind w:left="720" w:hanging="360"/>
      </w:pPr>
      <w:rPr>
        <w:sz w:val="20"/>
        <w:szCs w:val="2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9">
    <w:nsid w:val="36FE7BBE"/>
    <w:multiLevelType w:val="hybridMultilevel"/>
    <w:tmpl w:val="F4282C60"/>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0">
    <w:nsid w:val="37BE3E43"/>
    <w:multiLevelType w:val="hybridMultilevel"/>
    <w:tmpl w:val="E2EE8442"/>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1">
    <w:nsid w:val="38DC0C40"/>
    <w:multiLevelType w:val="hybridMultilevel"/>
    <w:tmpl w:val="6934605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391929C2"/>
    <w:multiLevelType w:val="hybridMultilevel"/>
    <w:tmpl w:val="E4E603E2"/>
    <w:lvl w:ilvl="0" w:tplc="04190001">
      <w:start w:val="1"/>
      <w:numFmt w:val="bullet"/>
      <w:lvlText w:val=""/>
      <w:lvlJc w:val="left"/>
      <w:pPr>
        <w:tabs>
          <w:tab w:val="num" w:pos="744"/>
        </w:tabs>
        <w:ind w:left="744" w:hanging="360"/>
      </w:pPr>
      <w:rPr>
        <w:rFonts w:ascii="Symbol" w:hAnsi="Symbol" w:hint="default"/>
      </w:rPr>
    </w:lvl>
    <w:lvl w:ilvl="1" w:tplc="04190003">
      <w:start w:val="1"/>
      <w:numFmt w:val="bullet"/>
      <w:lvlText w:val="o"/>
      <w:lvlJc w:val="left"/>
      <w:pPr>
        <w:tabs>
          <w:tab w:val="num" w:pos="1464"/>
        </w:tabs>
        <w:ind w:left="1464" w:hanging="360"/>
      </w:pPr>
      <w:rPr>
        <w:rFonts w:ascii="Courier New" w:hAnsi="Courier New" w:cs="Courier New" w:hint="default"/>
      </w:rPr>
    </w:lvl>
    <w:lvl w:ilvl="2" w:tplc="04190005" w:tentative="1">
      <w:start w:val="1"/>
      <w:numFmt w:val="bullet"/>
      <w:lvlText w:val=""/>
      <w:lvlJc w:val="left"/>
      <w:pPr>
        <w:tabs>
          <w:tab w:val="num" w:pos="2184"/>
        </w:tabs>
        <w:ind w:left="2184" w:hanging="360"/>
      </w:pPr>
      <w:rPr>
        <w:rFonts w:ascii="Wingdings" w:hAnsi="Wingdings" w:hint="default"/>
      </w:rPr>
    </w:lvl>
    <w:lvl w:ilvl="3" w:tplc="04190001" w:tentative="1">
      <w:start w:val="1"/>
      <w:numFmt w:val="bullet"/>
      <w:lvlText w:val=""/>
      <w:lvlJc w:val="left"/>
      <w:pPr>
        <w:tabs>
          <w:tab w:val="num" w:pos="2904"/>
        </w:tabs>
        <w:ind w:left="2904" w:hanging="360"/>
      </w:pPr>
      <w:rPr>
        <w:rFonts w:ascii="Symbol" w:hAnsi="Symbol" w:hint="default"/>
      </w:rPr>
    </w:lvl>
    <w:lvl w:ilvl="4" w:tplc="04190003" w:tentative="1">
      <w:start w:val="1"/>
      <w:numFmt w:val="bullet"/>
      <w:lvlText w:val="o"/>
      <w:lvlJc w:val="left"/>
      <w:pPr>
        <w:tabs>
          <w:tab w:val="num" w:pos="3624"/>
        </w:tabs>
        <w:ind w:left="3624" w:hanging="360"/>
      </w:pPr>
      <w:rPr>
        <w:rFonts w:ascii="Courier New" w:hAnsi="Courier New" w:cs="Courier New" w:hint="default"/>
      </w:rPr>
    </w:lvl>
    <w:lvl w:ilvl="5" w:tplc="04190005" w:tentative="1">
      <w:start w:val="1"/>
      <w:numFmt w:val="bullet"/>
      <w:lvlText w:val=""/>
      <w:lvlJc w:val="left"/>
      <w:pPr>
        <w:tabs>
          <w:tab w:val="num" w:pos="4344"/>
        </w:tabs>
        <w:ind w:left="4344" w:hanging="360"/>
      </w:pPr>
      <w:rPr>
        <w:rFonts w:ascii="Wingdings" w:hAnsi="Wingdings" w:hint="default"/>
      </w:rPr>
    </w:lvl>
    <w:lvl w:ilvl="6" w:tplc="04190001" w:tentative="1">
      <w:start w:val="1"/>
      <w:numFmt w:val="bullet"/>
      <w:lvlText w:val=""/>
      <w:lvlJc w:val="left"/>
      <w:pPr>
        <w:tabs>
          <w:tab w:val="num" w:pos="5064"/>
        </w:tabs>
        <w:ind w:left="5064" w:hanging="360"/>
      </w:pPr>
      <w:rPr>
        <w:rFonts w:ascii="Symbol" w:hAnsi="Symbol" w:hint="default"/>
      </w:rPr>
    </w:lvl>
    <w:lvl w:ilvl="7" w:tplc="04190003" w:tentative="1">
      <w:start w:val="1"/>
      <w:numFmt w:val="bullet"/>
      <w:lvlText w:val="o"/>
      <w:lvlJc w:val="left"/>
      <w:pPr>
        <w:tabs>
          <w:tab w:val="num" w:pos="5784"/>
        </w:tabs>
        <w:ind w:left="5784" w:hanging="360"/>
      </w:pPr>
      <w:rPr>
        <w:rFonts w:ascii="Courier New" w:hAnsi="Courier New" w:cs="Courier New" w:hint="default"/>
      </w:rPr>
    </w:lvl>
    <w:lvl w:ilvl="8" w:tplc="04190005" w:tentative="1">
      <w:start w:val="1"/>
      <w:numFmt w:val="bullet"/>
      <w:lvlText w:val=""/>
      <w:lvlJc w:val="left"/>
      <w:pPr>
        <w:tabs>
          <w:tab w:val="num" w:pos="6504"/>
        </w:tabs>
        <w:ind w:left="6504" w:hanging="360"/>
      </w:pPr>
      <w:rPr>
        <w:rFonts w:ascii="Wingdings" w:hAnsi="Wingdings" w:hint="default"/>
      </w:rPr>
    </w:lvl>
  </w:abstractNum>
  <w:abstractNum w:abstractNumId="23">
    <w:nsid w:val="3A0334D1"/>
    <w:multiLevelType w:val="hybridMultilevel"/>
    <w:tmpl w:val="D8780ED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nsid w:val="3DDF596B"/>
    <w:multiLevelType w:val="singleLevel"/>
    <w:tmpl w:val="27EAC2FC"/>
    <w:lvl w:ilvl="0">
      <w:start w:val="1"/>
      <w:numFmt w:val="decimal"/>
      <w:lvlText w:val="%1)"/>
      <w:legacy w:legacy="1" w:legacySpace="0" w:legacyIndent="308"/>
      <w:lvlJc w:val="left"/>
      <w:rPr>
        <w:rFonts w:ascii="Arial" w:hAnsi="Arial" w:cs="Arial" w:hint="default"/>
      </w:rPr>
    </w:lvl>
  </w:abstractNum>
  <w:abstractNum w:abstractNumId="25">
    <w:nsid w:val="3F927F37"/>
    <w:multiLevelType w:val="hybridMultilevel"/>
    <w:tmpl w:val="E2FA50F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nsid w:val="4471607B"/>
    <w:multiLevelType w:val="hybridMultilevel"/>
    <w:tmpl w:val="2D403842"/>
    <w:lvl w:ilvl="0" w:tplc="04190001">
      <w:start w:val="1"/>
      <w:numFmt w:val="bullet"/>
      <w:lvlText w:val=""/>
      <w:lvlJc w:val="left"/>
      <w:pPr>
        <w:tabs>
          <w:tab w:val="num" w:pos="720"/>
        </w:tabs>
        <w:ind w:left="720" w:hanging="360"/>
      </w:pPr>
      <w:rPr>
        <w:rFonts w:ascii="Symbol" w:hAnsi="Symbol" w:hint="default"/>
      </w:rPr>
    </w:lvl>
    <w:lvl w:ilvl="1" w:tplc="0318F1B0">
      <w:start w:val="65535"/>
      <w:numFmt w:val="bullet"/>
      <w:lvlText w:val="-"/>
      <w:legacy w:legacy="1" w:legacySpace="0" w:legacyIndent="132"/>
      <w:lvlJc w:val="left"/>
      <w:rPr>
        <w:rFonts w:ascii="Arial" w:hAnsi="Arial" w:cs="Aria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46113986"/>
    <w:multiLevelType w:val="hybridMultilevel"/>
    <w:tmpl w:val="1B5C172C"/>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8">
    <w:nsid w:val="4DE87A00"/>
    <w:multiLevelType w:val="multilevel"/>
    <w:tmpl w:val="A01A72FA"/>
    <w:lvl w:ilvl="0">
      <w:start w:val="1"/>
      <w:numFmt w:val="decimal"/>
      <w:lvlText w:val="%1."/>
      <w:legacy w:legacy="1" w:legacySpace="0" w:legacyIndent="360"/>
      <w:lvlJc w:val="left"/>
      <w:rPr>
        <w:rFonts w:ascii="Times New Roman" w:hAnsi="Times New Roman" w:cs="Times New Roman" w:hint="default"/>
      </w:rPr>
    </w:lvl>
    <w:lvl w:ilvl="1">
      <w:start w:val="6"/>
      <w:numFmt w:val="decimal"/>
      <w:isLgl/>
      <w:lvlText w:val="%1.%2"/>
      <w:lvlJc w:val="left"/>
      <w:pPr>
        <w:ind w:left="1812" w:hanging="1185"/>
      </w:pPr>
      <w:rPr>
        <w:rFonts w:hint="default"/>
        <w:color w:val="auto"/>
      </w:rPr>
    </w:lvl>
    <w:lvl w:ilvl="2">
      <w:start w:val="1"/>
      <w:numFmt w:val="decimal"/>
      <w:isLgl/>
      <w:lvlText w:val="%1.%2.%3"/>
      <w:lvlJc w:val="left"/>
      <w:pPr>
        <w:ind w:left="2439" w:hanging="1185"/>
      </w:pPr>
      <w:rPr>
        <w:rFonts w:hint="default"/>
        <w:color w:val="auto"/>
      </w:rPr>
    </w:lvl>
    <w:lvl w:ilvl="3">
      <w:start w:val="1"/>
      <w:numFmt w:val="decimal"/>
      <w:isLgl/>
      <w:lvlText w:val="%1.%2.%3.%4"/>
      <w:lvlJc w:val="left"/>
      <w:pPr>
        <w:ind w:left="3066" w:hanging="1185"/>
      </w:pPr>
      <w:rPr>
        <w:rFonts w:hint="default"/>
        <w:color w:val="auto"/>
      </w:rPr>
    </w:lvl>
    <w:lvl w:ilvl="4">
      <w:start w:val="1"/>
      <w:numFmt w:val="decimal"/>
      <w:isLgl/>
      <w:lvlText w:val="%1.%2.%3.%4.%5"/>
      <w:lvlJc w:val="left"/>
      <w:pPr>
        <w:ind w:left="3693" w:hanging="1185"/>
      </w:pPr>
      <w:rPr>
        <w:rFonts w:hint="default"/>
        <w:color w:val="auto"/>
      </w:rPr>
    </w:lvl>
    <w:lvl w:ilvl="5">
      <w:start w:val="1"/>
      <w:numFmt w:val="decimal"/>
      <w:isLgl/>
      <w:lvlText w:val="%1.%2.%3.%4.%5.%6"/>
      <w:lvlJc w:val="left"/>
      <w:pPr>
        <w:ind w:left="4320" w:hanging="1185"/>
      </w:pPr>
      <w:rPr>
        <w:rFonts w:hint="default"/>
        <w:color w:val="auto"/>
      </w:rPr>
    </w:lvl>
    <w:lvl w:ilvl="6">
      <w:start w:val="1"/>
      <w:numFmt w:val="decimal"/>
      <w:isLgl/>
      <w:lvlText w:val="%1.%2.%3.%4.%5.%6.%7"/>
      <w:lvlJc w:val="left"/>
      <w:pPr>
        <w:ind w:left="5202" w:hanging="1440"/>
      </w:pPr>
      <w:rPr>
        <w:rFonts w:hint="default"/>
        <w:color w:val="auto"/>
      </w:rPr>
    </w:lvl>
    <w:lvl w:ilvl="7">
      <w:start w:val="1"/>
      <w:numFmt w:val="decimal"/>
      <w:isLgl/>
      <w:lvlText w:val="%1.%2.%3.%4.%5.%6.%7.%8"/>
      <w:lvlJc w:val="left"/>
      <w:pPr>
        <w:ind w:left="5829" w:hanging="1440"/>
      </w:pPr>
      <w:rPr>
        <w:rFonts w:hint="default"/>
        <w:color w:val="auto"/>
      </w:rPr>
    </w:lvl>
    <w:lvl w:ilvl="8">
      <w:start w:val="1"/>
      <w:numFmt w:val="decimal"/>
      <w:isLgl/>
      <w:lvlText w:val="%1.%2.%3.%4.%5.%6.%7.%8.%9"/>
      <w:lvlJc w:val="left"/>
      <w:pPr>
        <w:ind w:left="6816" w:hanging="1800"/>
      </w:pPr>
      <w:rPr>
        <w:rFonts w:hint="default"/>
        <w:color w:val="auto"/>
      </w:rPr>
    </w:lvl>
  </w:abstractNum>
  <w:abstractNum w:abstractNumId="29">
    <w:nsid w:val="51D6362B"/>
    <w:multiLevelType w:val="hybridMultilevel"/>
    <w:tmpl w:val="8774F80E"/>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0">
    <w:nsid w:val="54864F00"/>
    <w:multiLevelType w:val="multilevel"/>
    <w:tmpl w:val="7F9CE0F8"/>
    <w:lvl w:ilvl="0">
      <w:start w:val="2"/>
      <w:numFmt w:val="decimal"/>
      <w:lvlText w:val="%1."/>
      <w:legacy w:legacy="1" w:legacySpace="0" w:legacyIndent="236"/>
      <w:lvlJc w:val="left"/>
      <w:rPr>
        <w:rFonts w:ascii="Arial" w:hAnsi="Arial" w:cs="Arial" w:hint="default"/>
      </w:rPr>
    </w:lvl>
    <w:lvl w:ilvl="1">
      <w:start w:val="1"/>
      <w:numFmt w:val="bullet"/>
      <w:lvlText w:val=""/>
      <w:lvlJc w:val="left"/>
      <w:pPr>
        <w:tabs>
          <w:tab w:val="num" w:pos="1100"/>
        </w:tabs>
        <w:ind w:left="1100" w:hanging="360"/>
      </w:pPr>
      <w:rPr>
        <w:rFonts w:ascii="Symbol" w:hAnsi="Symbol" w:hint="default"/>
      </w:rPr>
    </w:lvl>
    <w:lvl w:ilvl="2">
      <w:start w:val="1"/>
      <w:numFmt w:val="decimal"/>
      <w:lvlText w:val="%3."/>
      <w:lvlJc w:val="left"/>
      <w:pPr>
        <w:tabs>
          <w:tab w:val="num" w:pos="2160"/>
        </w:tabs>
        <w:ind w:left="2160" w:hanging="360"/>
      </w:pPr>
      <w:rPr>
        <w:rFonts w:ascii="Times New Roman" w:hAnsi="Times New Roman" w:cs="Times New Roman"/>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decimal"/>
      <w:lvlText w:val="%5."/>
      <w:lvlJc w:val="left"/>
      <w:pPr>
        <w:tabs>
          <w:tab w:val="num" w:pos="3600"/>
        </w:tabs>
        <w:ind w:left="3600" w:hanging="360"/>
      </w:pPr>
      <w:rPr>
        <w:rFonts w:ascii="Times New Roman" w:hAnsi="Times New Roman" w:cs="Times New Roman"/>
      </w:rPr>
    </w:lvl>
    <w:lvl w:ilvl="5">
      <w:start w:val="1"/>
      <w:numFmt w:val="decimal"/>
      <w:lvlText w:val="%6."/>
      <w:lvlJc w:val="left"/>
      <w:pPr>
        <w:tabs>
          <w:tab w:val="num" w:pos="4320"/>
        </w:tabs>
        <w:ind w:left="4320" w:hanging="36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decimal"/>
      <w:lvlText w:val="%8."/>
      <w:lvlJc w:val="left"/>
      <w:pPr>
        <w:tabs>
          <w:tab w:val="num" w:pos="5760"/>
        </w:tabs>
        <w:ind w:left="5760" w:hanging="360"/>
      </w:pPr>
      <w:rPr>
        <w:rFonts w:ascii="Times New Roman" w:hAnsi="Times New Roman" w:cs="Times New Roman"/>
      </w:rPr>
    </w:lvl>
    <w:lvl w:ilvl="8">
      <w:start w:val="1"/>
      <w:numFmt w:val="decimal"/>
      <w:lvlText w:val="%9."/>
      <w:lvlJc w:val="left"/>
      <w:pPr>
        <w:tabs>
          <w:tab w:val="num" w:pos="6480"/>
        </w:tabs>
        <w:ind w:left="6480" w:hanging="360"/>
      </w:pPr>
      <w:rPr>
        <w:rFonts w:ascii="Times New Roman" w:hAnsi="Times New Roman" w:cs="Times New Roman"/>
      </w:rPr>
    </w:lvl>
  </w:abstractNum>
  <w:abstractNum w:abstractNumId="31">
    <w:nsid w:val="55433917"/>
    <w:multiLevelType w:val="hybridMultilevel"/>
    <w:tmpl w:val="CCD20B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59374D32"/>
    <w:multiLevelType w:val="hybridMultilevel"/>
    <w:tmpl w:val="7ECA9EA6"/>
    <w:lvl w:ilvl="0" w:tplc="0318F1B0">
      <w:numFmt w:val="bullet"/>
      <w:lvlText w:val="-"/>
      <w:legacy w:legacy="1" w:legacySpace="0" w:legacyIndent="132"/>
      <w:lvlJc w:val="left"/>
      <w:rPr>
        <w:rFonts w:ascii="Arial" w:hAnsi="Arial" w:cs="Aria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3">
    <w:nsid w:val="5D7E678F"/>
    <w:multiLevelType w:val="singleLevel"/>
    <w:tmpl w:val="5D84E5A2"/>
    <w:lvl w:ilvl="0">
      <w:start w:val="1"/>
      <w:numFmt w:val="decimal"/>
      <w:lvlText w:val="%1."/>
      <w:legacy w:legacy="1" w:legacySpace="0" w:legacyIndent="320"/>
      <w:lvlJc w:val="left"/>
      <w:rPr>
        <w:rFonts w:ascii="Arial" w:hAnsi="Arial" w:cs="Arial" w:hint="default"/>
      </w:rPr>
    </w:lvl>
  </w:abstractNum>
  <w:abstractNum w:abstractNumId="34">
    <w:nsid w:val="67143D84"/>
    <w:multiLevelType w:val="multilevel"/>
    <w:tmpl w:val="10FCD6DE"/>
    <w:lvl w:ilvl="0">
      <w:start w:val="4"/>
      <w:numFmt w:val="decimal"/>
      <w:lvlText w:val="%1."/>
      <w:legacy w:legacy="1" w:legacySpace="0" w:legacyIndent="264"/>
      <w:lvlJc w:val="left"/>
      <w:rPr>
        <w:rFonts w:ascii="Arial" w:hAnsi="Arial" w:cs="Arial" w:hint="default"/>
      </w:rPr>
    </w:lvl>
    <w:lvl w:ilvl="1">
      <w:start w:val="1"/>
      <w:numFmt w:val="lowerLetter"/>
      <w:lvlText w:val="%2."/>
      <w:lvlJc w:val="left"/>
      <w:pPr>
        <w:tabs>
          <w:tab w:val="num" w:pos="1088"/>
        </w:tabs>
        <w:ind w:left="1088" w:hanging="360"/>
      </w:pPr>
      <w:rPr>
        <w:rFonts w:ascii="Times New Roman" w:hAnsi="Times New Roman" w:cs="Times New Roman"/>
      </w:rPr>
    </w:lvl>
    <w:lvl w:ilvl="2">
      <w:start w:val="1"/>
      <w:numFmt w:val="lowerRoman"/>
      <w:lvlText w:val="%3."/>
      <w:lvlJc w:val="right"/>
      <w:pPr>
        <w:tabs>
          <w:tab w:val="num" w:pos="1808"/>
        </w:tabs>
        <w:ind w:left="1808" w:hanging="180"/>
      </w:pPr>
      <w:rPr>
        <w:rFonts w:ascii="Times New Roman" w:hAnsi="Times New Roman" w:cs="Times New Roman"/>
      </w:rPr>
    </w:lvl>
    <w:lvl w:ilvl="3">
      <w:start w:val="1"/>
      <w:numFmt w:val="decimal"/>
      <w:lvlText w:val="%4."/>
      <w:lvlJc w:val="left"/>
      <w:pPr>
        <w:tabs>
          <w:tab w:val="num" w:pos="8299"/>
        </w:tabs>
        <w:ind w:left="8299" w:hanging="360"/>
      </w:pPr>
      <w:rPr>
        <w:rFonts w:ascii="Times New Roman" w:hAnsi="Times New Roman" w:cs="Times New Roman"/>
      </w:rPr>
    </w:lvl>
    <w:lvl w:ilvl="4">
      <w:start w:val="1"/>
      <w:numFmt w:val="lowerLetter"/>
      <w:lvlText w:val="%5."/>
      <w:lvlJc w:val="left"/>
      <w:pPr>
        <w:tabs>
          <w:tab w:val="num" w:pos="3248"/>
        </w:tabs>
        <w:ind w:left="3248" w:hanging="360"/>
      </w:pPr>
      <w:rPr>
        <w:rFonts w:ascii="Times New Roman" w:hAnsi="Times New Roman" w:cs="Times New Roman"/>
      </w:rPr>
    </w:lvl>
    <w:lvl w:ilvl="5">
      <w:start w:val="1"/>
      <w:numFmt w:val="lowerRoman"/>
      <w:lvlText w:val="%6."/>
      <w:lvlJc w:val="right"/>
      <w:pPr>
        <w:tabs>
          <w:tab w:val="num" w:pos="3968"/>
        </w:tabs>
        <w:ind w:left="3968" w:hanging="180"/>
      </w:pPr>
      <w:rPr>
        <w:rFonts w:ascii="Times New Roman" w:hAnsi="Times New Roman" w:cs="Times New Roman"/>
      </w:rPr>
    </w:lvl>
    <w:lvl w:ilvl="6">
      <w:start w:val="1"/>
      <w:numFmt w:val="decimal"/>
      <w:lvlText w:val="%7."/>
      <w:lvlJc w:val="left"/>
      <w:pPr>
        <w:tabs>
          <w:tab w:val="num" w:pos="4688"/>
        </w:tabs>
        <w:ind w:left="4688" w:hanging="360"/>
      </w:pPr>
      <w:rPr>
        <w:rFonts w:ascii="Times New Roman" w:hAnsi="Times New Roman" w:cs="Times New Roman"/>
      </w:rPr>
    </w:lvl>
    <w:lvl w:ilvl="7">
      <w:start w:val="1"/>
      <w:numFmt w:val="lowerLetter"/>
      <w:lvlText w:val="%8."/>
      <w:lvlJc w:val="left"/>
      <w:pPr>
        <w:tabs>
          <w:tab w:val="num" w:pos="5408"/>
        </w:tabs>
        <w:ind w:left="5408" w:hanging="360"/>
      </w:pPr>
      <w:rPr>
        <w:rFonts w:ascii="Times New Roman" w:hAnsi="Times New Roman" w:cs="Times New Roman"/>
      </w:rPr>
    </w:lvl>
    <w:lvl w:ilvl="8">
      <w:start w:val="1"/>
      <w:numFmt w:val="lowerRoman"/>
      <w:lvlText w:val="%9."/>
      <w:lvlJc w:val="right"/>
      <w:pPr>
        <w:tabs>
          <w:tab w:val="num" w:pos="6128"/>
        </w:tabs>
        <w:ind w:left="6128" w:hanging="180"/>
      </w:pPr>
      <w:rPr>
        <w:rFonts w:ascii="Times New Roman" w:hAnsi="Times New Roman" w:cs="Times New Roman"/>
      </w:rPr>
    </w:lvl>
  </w:abstractNum>
  <w:abstractNum w:abstractNumId="35">
    <w:nsid w:val="68001FBA"/>
    <w:multiLevelType w:val="hybridMultilevel"/>
    <w:tmpl w:val="0512C686"/>
    <w:lvl w:ilvl="0" w:tplc="04190001">
      <w:start w:val="1"/>
      <w:numFmt w:val="bullet"/>
      <w:lvlText w:val=""/>
      <w:lvlJc w:val="left"/>
      <w:pPr>
        <w:tabs>
          <w:tab w:val="num" w:pos="786"/>
        </w:tabs>
        <w:ind w:left="786" w:hanging="360"/>
      </w:pPr>
      <w:rPr>
        <w:rFonts w:ascii="Symbol" w:hAnsi="Symbol" w:cs="Symbol" w:hint="default"/>
      </w:rPr>
    </w:lvl>
    <w:lvl w:ilvl="1" w:tplc="04190003">
      <w:start w:val="1"/>
      <w:numFmt w:val="bullet"/>
      <w:lvlText w:val="o"/>
      <w:lvlJc w:val="left"/>
      <w:pPr>
        <w:tabs>
          <w:tab w:val="num" w:pos="1506"/>
        </w:tabs>
        <w:ind w:left="1506" w:hanging="360"/>
      </w:pPr>
      <w:rPr>
        <w:rFonts w:ascii="Courier New" w:hAnsi="Courier New" w:cs="Courier New" w:hint="default"/>
      </w:rPr>
    </w:lvl>
    <w:lvl w:ilvl="2" w:tplc="04190005">
      <w:start w:val="1"/>
      <w:numFmt w:val="bullet"/>
      <w:lvlText w:val=""/>
      <w:lvlJc w:val="left"/>
      <w:pPr>
        <w:tabs>
          <w:tab w:val="num" w:pos="2226"/>
        </w:tabs>
        <w:ind w:left="2226" w:hanging="360"/>
      </w:pPr>
      <w:rPr>
        <w:rFonts w:ascii="Wingdings" w:hAnsi="Wingdings" w:cs="Wingdings" w:hint="default"/>
      </w:rPr>
    </w:lvl>
    <w:lvl w:ilvl="3" w:tplc="04190001">
      <w:start w:val="1"/>
      <w:numFmt w:val="bullet"/>
      <w:lvlText w:val=""/>
      <w:lvlJc w:val="left"/>
      <w:pPr>
        <w:tabs>
          <w:tab w:val="num" w:pos="2946"/>
        </w:tabs>
        <w:ind w:left="2946" w:hanging="360"/>
      </w:pPr>
      <w:rPr>
        <w:rFonts w:ascii="Symbol" w:hAnsi="Symbol" w:cs="Symbol" w:hint="default"/>
      </w:rPr>
    </w:lvl>
    <w:lvl w:ilvl="4" w:tplc="04190003">
      <w:start w:val="1"/>
      <w:numFmt w:val="bullet"/>
      <w:lvlText w:val="o"/>
      <w:lvlJc w:val="left"/>
      <w:pPr>
        <w:tabs>
          <w:tab w:val="num" w:pos="3666"/>
        </w:tabs>
        <w:ind w:left="3666" w:hanging="360"/>
      </w:pPr>
      <w:rPr>
        <w:rFonts w:ascii="Courier New" w:hAnsi="Courier New" w:cs="Courier New" w:hint="default"/>
      </w:rPr>
    </w:lvl>
    <w:lvl w:ilvl="5" w:tplc="04190005">
      <w:start w:val="1"/>
      <w:numFmt w:val="bullet"/>
      <w:lvlText w:val=""/>
      <w:lvlJc w:val="left"/>
      <w:pPr>
        <w:tabs>
          <w:tab w:val="num" w:pos="4386"/>
        </w:tabs>
        <w:ind w:left="4386" w:hanging="360"/>
      </w:pPr>
      <w:rPr>
        <w:rFonts w:ascii="Wingdings" w:hAnsi="Wingdings" w:cs="Wingdings" w:hint="default"/>
      </w:rPr>
    </w:lvl>
    <w:lvl w:ilvl="6" w:tplc="04190001">
      <w:start w:val="1"/>
      <w:numFmt w:val="bullet"/>
      <w:lvlText w:val=""/>
      <w:lvlJc w:val="left"/>
      <w:pPr>
        <w:tabs>
          <w:tab w:val="num" w:pos="5106"/>
        </w:tabs>
        <w:ind w:left="5106" w:hanging="360"/>
      </w:pPr>
      <w:rPr>
        <w:rFonts w:ascii="Symbol" w:hAnsi="Symbol" w:cs="Symbol" w:hint="default"/>
      </w:rPr>
    </w:lvl>
    <w:lvl w:ilvl="7" w:tplc="04190003">
      <w:start w:val="1"/>
      <w:numFmt w:val="bullet"/>
      <w:lvlText w:val="o"/>
      <w:lvlJc w:val="left"/>
      <w:pPr>
        <w:tabs>
          <w:tab w:val="num" w:pos="5826"/>
        </w:tabs>
        <w:ind w:left="5826" w:hanging="360"/>
      </w:pPr>
      <w:rPr>
        <w:rFonts w:ascii="Courier New" w:hAnsi="Courier New" w:cs="Courier New" w:hint="default"/>
      </w:rPr>
    </w:lvl>
    <w:lvl w:ilvl="8" w:tplc="04190005">
      <w:start w:val="1"/>
      <w:numFmt w:val="bullet"/>
      <w:lvlText w:val=""/>
      <w:lvlJc w:val="left"/>
      <w:pPr>
        <w:tabs>
          <w:tab w:val="num" w:pos="6546"/>
        </w:tabs>
        <w:ind w:left="6546" w:hanging="360"/>
      </w:pPr>
      <w:rPr>
        <w:rFonts w:ascii="Wingdings" w:hAnsi="Wingdings" w:cs="Wingdings" w:hint="default"/>
      </w:rPr>
    </w:lvl>
  </w:abstractNum>
  <w:abstractNum w:abstractNumId="36">
    <w:nsid w:val="69DE34D0"/>
    <w:multiLevelType w:val="hybridMultilevel"/>
    <w:tmpl w:val="B0BCA666"/>
    <w:lvl w:ilvl="0" w:tplc="04190001">
      <w:start w:val="1"/>
      <w:numFmt w:val="bullet"/>
      <w:lvlText w:val=""/>
      <w:lvlJc w:val="left"/>
      <w:pPr>
        <w:tabs>
          <w:tab w:val="num" w:pos="732"/>
        </w:tabs>
        <w:ind w:left="732" w:hanging="360"/>
      </w:pPr>
      <w:rPr>
        <w:rFonts w:ascii="Symbol" w:hAnsi="Symbol" w:hint="default"/>
      </w:rPr>
    </w:lvl>
    <w:lvl w:ilvl="1" w:tplc="04190003" w:tentative="1">
      <w:start w:val="1"/>
      <w:numFmt w:val="bullet"/>
      <w:lvlText w:val="o"/>
      <w:lvlJc w:val="left"/>
      <w:pPr>
        <w:tabs>
          <w:tab w:val="num" w:pos="1452"/>
        </w:tabs>
        <w:ind w:left="1452" w:hanging="360"/>
      </w:pPr>
      <w:rPr>
        <w:rFonts w:ascii="Courier New" w:hAnsi="Courier New" w:cs="Courier New" w:hint="default"/>
      </w:rPr>
    </w:lvl>
    <w:lvl w:ilvl="2" w:tplc="04190005" w:tentative="1">
      <w:start w:val="1"/>
      <w:numFmt w:val="bullet"/>
      <w:lvlText w:val=""/>
      <w:lvlJc w:val="left"/>
      <w:pPr>
        <w:tabs>
          <w:tab w:val="num" w:pos="2172"/>
        </w:tabs>
        <w:ind w:left="2172" w:hanging="360"/>
      </w:pPr>
      <w:rPr>
        <w:rFonts w:ascii="Wingdings" w:hAnsi="Wingdings" w:hint="default"/>
      </w:rPr>
    </w:lvl>
    <w:lvl w:ilvl="3" w:tplc="04190001" w:tentative="1">
      <w:start w:val="1"/>
      <w:numFmt w:val="bullet"/>
      <w:lvlText w:val=""/>
      <w:lvlJc w:val="left"/>
      <w:pPr>
        <w:tabs>
          <w:tab w:val="num" w:pos="2892"/>
        </w:tabs>
        <w:ind w:left="2892" w:hanging="360"/>
      </w:pPr>
      <w:rPr>
        <w:rFonts w:ascii="Symbol" w:hAnsi="Symbol" w:hint="default"/>
      </w:rPr>
    </w:lvl>
    <w:lvl w:ilvl="4" w:tplc="04190003" w:tentative="1">
      <w:start w:val="1"/>
      <w:numFmt w:val="bullet"/>
      <w:lvlText w:val="o"/>
      <w:lvlJc w:val="left"/>
      <w:pPr>
        <w:tabs>
          <w:tab w:val="num" w:pos="3612"/>
        </w:tabs>
        <w:ind w:left="3612" w:hanging="360"/>
      </w:pPr>
      <w:rPr>
        <w:rFonts w:ascii="Courier New" w:hAnsi="Courier New" w:cs="Courier New" w:hint="default"/>
      </w:rPr>
    </w:lvl>
    <w:lvl w:ilvl="5" w:tplc="04190005" w:tentative="1">
      <w:start w:val="1"/>
      <w:numFmt w:val="bullet"/>
      <w:lvlText w:val=""/>
      <w:lvlJc w:val="left"/>
      <w:pPr>
        <w:tabs>
          <w:tab w:val="num" w:pos="4332"/>
        </w:tabs>
        <w:ind w:left="4332" w:hanging="360"/>
      </w:pPr>
      <w:rPr>
        <w:rFonts w:ascii="Wingdings" w:hAnsi="Wingdings" w:hint="default"/>
      </w:rPr>
    </w:lvl>
    <w:lvl w:ilvl="6" w:tplc="04190001" w:tentative="1">
      <w:start w:val="1"/>
      <w:numFmt w:val="bullet"/>
      <w:lvlText w:val=""/>
      <w:lvlJc w:val="left"/>
      <w:pPr>
        <w:tabs>
          <w:tab w:val="num" w:pos="5052"/>
        </w:tabs>
        <w:ind w:left="5052" w:hanging="360"/>
      </w:pPr>
      <w:rPr>
        <w:rFonts w:ascii="Symbol" w:hAnsi="Symbol" w:hint="default"/>
      </w:rPr>
    </w:lvl>
    <w:lvl w:ilvl="7" w:tplc="04190003" w:tentative="1">
      <w:start w:val="1"/>
      <w:numFmt w:val="bullet"/>
      <w:lvlText w:val="o"/>
      <w:lvlJc w:val="left"/>
      <w:pPr>
        <w:tabs>
          <w:tab w:val="num" w:pos="5772"/>
        </w:tabs>
        <w:ind w:left="5772" w:hanging="360"/>
      </w:pPr>
      <w:rPr>
        <w:rFonts w:ascii="Courier New" w:hAnsi="Courier New" w:cs="Courier New" w:hint="default"/>
      </w:rPr>
    </w:lvl>
    <w:lvl w:ilvl="8" w:tplc="04190005" w:tentative="1">
      <w:start w:val="1"/>
      <w:numFmt w:val="bullet"/>
      <w:lvlText w:val=""/>
      <w:lvlJc w:val="left"/>
      <w:pPr>
        <w:tabs>
          <w:tab w:val="num" w:pos="6492"/>
        </w:tabs>
        <w:ind w:left="6492" w:hanging="360"/>
      </w:pPr>
      <w:rPr>
        <w:rFonts w:ascii="Wingdings" w:hAnsi="Wingdings" w:hint="default"/>
      </w:rPr>
    </w:lvl>
  </w:abstractNum>
  <w:abstractNum w:abstractNumId="37">
    <w:nsid w:val="6F490380"/>
    <w:multiLevelType w:val="singleLevel"/>
    <w:tmpl w:val="E5C8EDF2"/>
    <w:lvl w:ilvl="0">
      <w:start w:val="1"/>
      <w:numFmt w:val="decimal"/>
      <w:lvlText w:val="%1)"/>
      <w:legacy w:legacy="1" w:legacySpace="0" w:legacyIndent="240"/>
      <w:lvlJc w:val="left"/>
      <w:rPr>
        <w:rFonts w:ascii="Arial" w:hAnsi="Arial" w:cs="Arial" w:hint="default"/>
      </w:rPr>
    </w:lvl>
  </w:abstractNum>
  <w:abstractNum w:abstractNumId="38">
    <w:nsid w:val="70745916"/>
    <w:multiLevelType w:val="hybridMultilevel"/>
    <w:tmpl w:val="F4CA9FD6"/>
    <w:lvl w:ilvl="0" w:tplc="04190001">
      <w:start w:val="1"/>
      <w:numFmt w:val="bullet"/>
      <w:lvlText w:val=""/>
      <w:lvlJc w:val="left"/>
      <w:pPr>
        <w:tabs>
          <w:tab w:val="num" w:pos="780"/>
        </w:tabs>
        <w:ind w:left="780" w:hanging="360"/>
      </w:pPr>
      <w:rPr>
        <w:rFonts w:ascii="Symbol" w:hAnsi="Symbol" w:cs="Symbol" w:hint="default"/>
      </w:rPr>
    </w:lvl>
    <w:lvl w:ilvl="1" w:tplc="0318F1B0">
      <w:numFmt w:val="bullet"/>
      <w:lvlText w:val="-"/>
      <w:legacy w:legacy="1" w:legacySpace="360" w:legacyIndent="132"/>
      <w:lvlJc w:val="left"/>
      <w:rPr>
        <w:rFonts w:ascii="Arial" w:hAnsi="Arial" w:cs="Arial" w:hint="default"/>
      </w:rPr>
    </w:lvl>
    <w:lvl w:ilvl="2" w:tplc="04190005">
      <w:start w:val="1"/>
      <w:numFmt w:val="bullet"/>
      <w:lvlText w:val=""/>
      <w:lvlJc w:val="left"/>
      <w:pPr>
        <w:tabs>
          <w:tab w:val="num" w:pos="2220"/>
        </w:tabs>
        <w:ind w:left="2220" w:hanging="360"/>
      </w:pPr>
      <w:rPr>
        <w:rFonts w:ascii="Wingdings" w:hAnsi="Wingdings" w:cs="Wingdings" w:hint="default"/>
      </w:rPr>
    </w:lvl>
    <w:lvl w:ilvl="3" w:tplc="04190001">
      <w:start w:val="1"/>
      <w:numFmt w:val="bullet"/>
      <w:lvlText w:val=""/>
      <w:lvlJc w:val="left"/>
      <w:pPr>
        <w:tabs>
          <w:tab w:val="num" w:pos="2940"/>
        </w:tabs>
        <w:ind w:left="2940" w:hanging="360"/>
      </w:pPr>
      <w:rPr>
        <w:rFonts w:ascii="Symbol" w:hAnsi="Symbol" w:cs="Symbol" w:hint="default"/>
      </w:rPr>
    </w:lvl>
    <w:lvl w:ilvl="4" w:tplc="04190003">
      <w:start w:val="1"/>
      <w:numFmt w:val="bullet"/>
      <w:lvlText w:val="o"/>
      <w:lvlJc w:val="left"/>
      <w:pPr>
        <w:tabs>
          <w:tab w:val="num" w:pos="3660"/>
        </w:tabs>
        <w:ind w:left="3660" w:hanging="360"/>
      </w:pPr>
      <w:rPr>
        <w:rFonts w:ascii="Courier New" w:hAnsi="Courier New" w:cs="Courier New" w:hint="default"/>
      </w:rPr>
    </w:lvl>
    <w:lvl w:ilvl="5" w:tplc="04190005">
      <w:start w:val="1"/>
      <w:numFmt w:val="bullet"/>
      <w:lvlText w:val=""/>
      <w:lvlJc w:val="left"/>
      <w:pPr>
        <w:tabs>
          <w:tab w:val="num" w:pos="4380"/>
        </w:tabs>
        <w:ind w:left="4380" w:hanging="360"/>
      </w:pPr>
      <w:rPr>
        <w:rFonts w:ascii="Wingdings" w:hAnsi="Wingdings" w:cs="Wingdings" w:hint="default"/>
      </w:rPr>
    </w:lvl>
    <w:lvl w:ilvl="6" w:tplc="04190001">
      <w:start w:val="1"/>
      <w:numFmt w:val="bullet"/>
      <w:lvlText w:val=""/>
      <w:lvlJc w:val="left"/>
      <w:pPr>
        <w:tabs>
          <w:tab w:val="num" w:pos="5100"/>
        </w:tabs>
        <w:ind w:left="5100" w:hanging="360"/>
      </w:pPr>
      <w:rPr>
        <w:rFonts w:ascii="Symbol" w:hAnsi="Symbol" w:cs="Symbol" w:hint="default"/>
      </w:rPr>
    </w:lvl>
    <w:lvl w:ilvl="7" w:tplc="04190003">
      <w:start w:val="1"/>
      <w:numFmt w:val="bullet"/>
      <w:lvlText w:val="o"/>
      <w:lvlJc w:val="left"/>
      <w:pPr>
        <w:tabs>
          <w:tab w:val="num" w:pos="5820"/>
        </w:tabs>
        <w:ind w:left="5820" w:hanging="360"/>
      </w:pPr>
      <w:rPr>
        <w:rFonts w:ascii="Courier New" w:hAnsi="Courier New" w:cs="Courier New" w:hint="default"/>
      </w:rPr>
    </w:lvl>
    <w:lvl w:ilvl="8" w:tplc="04190005">
      <w:start w:val="1"/>
      <w:numFmt w:val="bullet"/>
      <w:lvlText w:val=""/>
      <w:lvlJc w:val="left"/>
      <w:pPr>
        <w:tabs>
          <w:tab w:val="num" w:pos="6540"/>
        </w:tabs>
        <w:ind w:left="6540" w:hanging="360"/>
      </w:pPr>
      <w:rPr>
        <w:rFonts w:ascii="Wingdings" w:hAnsi="Wingdings" w:cs="Wingdings" w:hint="default"/>
      </w:rPr>
    </w:lvl>
  </w:abstractNum>
  <w:abstractNum w:abstractNumId="39">
    <w:nsid w:val="789A0578"/>
    <w:multiLevelType w:val="singleLevel"/>
    <w:tmpl w:val="E312C548"/>
    <w:lvl w:ilvl="0">
      <w:start w:val="2"/>
      <w:numFmt w:val="decimal"/>
      <w:lvlText w:val="%1."/>
      <w:legacy w:legacy="1" w:legacySpace="0" w:legacyIndent="300"/>
      <w:lvlJc w:val="left"/>
      <w:rPr>
        <w:rFonts w:ascii="Arial" w:hAnsi="Arial" w:cs="Arial" w:hint="default"/>
      </w:rPr>
    </w:lvl>
  </w:abstractNum>
  <w:abstractNum w:abstractNumId="40">
    <w:nsid w:val="7BB46DD9"/>
    <w:multiLevelType w:val="hybridMultilevel"/>
    <w:tmpl w:val="C5DE4A5A"/>
    <w:lvl w:ilvl="0" w:tplc="04190001">
      <w:start w:val="1"/>
      <w:numFmt w:val="bullet"/>
      <w:lvlText w:val=""/>
      <w:lvlJc w:val="left"/>
      <w:pPr>
        <w:tabs>
          <w:tab w:val="num" w:pos="720"/>
        </w:tabs>
        <w:ind w:left="720" w:hanging="360"/>
      </w:pPr>
      <w:rPr>
        <w:rFonts w:ascii="Symbol" w:hAnsi="Symbol" w:hint="default"/>
      </w:rPr>
    </w:lvl>
    <w:lvl w:ilvl="1" w:tplc="0318F1B0">
      <w:start w:val="65535"/>
      <w:numFmt w:val="bullet"/>
      <w:lvlText w:val="-"/>
      <w:legacy w:legacy="1" w:legacySpace="0" w:legacyIndent="132"/>
      <w:lvlJc w:val="left"/>
      <w:rPr>
        <w:rFonts w:ascii="Arial" w:hAnsi="Arial" w:cs="Aria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1">
    <w:nsid w:val="7F593C9B"/>
    <w:multiLevelType w:val="hybridMultilevel"/>
    <w:tmpl w:val="9062AC02"/>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num w:numId="1">
    <w:abstractNumId w:val="0"/>
    <w:lvlOverride w:ilvl="0">
      <w:lvl w:ilvl="0">
        <w:numFmt w:val="bullet"/>
        <w:lvlText w:val="-"/>
        <w:legacy w:legacy="1" w:legacySpace="0" w:legacyIndent="128"/>
        <w:lvlJc w:val="left"/>
        <w:rPr>
          <w:rFonts w:ascii="Arial" w:hAnsi="Arial" w:cs="Arial" w:hint="default"/>
        </w:rPr>
      </w:lvl>
    </w:lvlOverride>
  </w:num>
  <w:num w:numId="2">
    <w:abstractNumId w:val="0"/>
    <w:lvlOverride w:ilvl="0">
      <w:lvl w:ilvl="0">
        <w:numFmt w:val="bullet"/>
        <w:lvlText w:val="-"/>
        <w:legacy w:legacy="1" w:legacySpace="0" w:legacyIndent="216"/>
        <w:lvlJc w:val="left"/>
        <w:rPr>
          <w:rFonts w:ascii="Arial" w:hAnsi="Arial" w:cs="Arial" w:hint="default"/>
        </w:rPr>
      </w:lvl>
    </w:lvlOverride>
  </w:num>
  <w:num w:numId="3">
    <w:abstractNumId w:val="0"/>
    <w:lvlOverride w:ilvl="0">
      <w:lvl w:ilvl="0">
        <w:numFmt w:val="bullet"/>
        <w:lvlText w:val="-"/>
        <w:legacy w:legacy="1" w:legacySpace="0" w:legacyIndent="132"/>
        <w:lvlJc w:val="left"/>
        <w:rPr>
          <w:rFonts w:ascii="Arial" w:hAnsi="Arial" w:cs="Arial" w:hint="default"/>
        </w:rPr>
      </w:lvl>
    </w:lvlOverride>
  </w:num>
  <w:num w:numId="4">
    <w:abstractNumId w:val="0"/>
    <w:lvlOverride w:ilvl="0">
      <w:lvl w:ilvl="0">
        <w:numFmt w:val="bullet"/>
        <w:lvlText w:val="-"/>
        <w:legacy w:legacy="1" w:legacySpace="0" w:legacyIndent="184"/>
        <w:lvlJc w:val="left"/>
        <w:rPr>
          <w:rFonts w:ascii="Arial" w:hAnsi="Arial" w:cs="Arial" w:hint="default"/>
        </w:rPr>
      </w:lvl>
    </w:lvlOverride>
  </w:num>
  <w:num w:numId="5">
    <w:abstractNumId w:val="0"/>
    <w:lvlOverride w:ilvl="0">
      <w:lvl w:ilvl="0">
        <w:numFmt w:val="bullet"/>
        <w:lvlText w:val="-"/>
        <w:legacy w:legacy="1" w:legacySpace="0" w:legacyIndent="176"/>
        <w:lvlJc w:val="left"/>
        <w:rPr>
          <w:rFonts w:ascii="Arial" w:hAnsi="Arial" w:cs="Arial" w:hint="default"/>
        </w:rPr>
      </w:lvl>
    </w:lvlOverride>
  </w:num>
  <w:num w:numId="6">
    <w:abstractNumId w:val="0"/>
    <w:lvlOverride w:ilvl="0">
      <w:lvl w:ilvl="0">
        <w:numFmt w:val="bullet"/>
        <w:lvlText w:val="-"/>
        <w:legacy w:legacy="1" w:legacySpace="0" w:legacyIndent="120"/>
        <w:lvlJc w:val="left"/>
        <w:rPr>
          <w:rFonts w:ascii="Arial" w:hAnsi="Arial" w:cs="Arial" w:hint="default"/>
        </w:rPr>
      </w:lvl>
    </w:lvlOverride>
  </w:num>
  <w:num w:numId="7">
    <w:abstractNumId w:val="0"/>
    <w:lvlOverride w:ilvl="0">
      <w:lvl w:ilvl="0">
        <w:numFmt w:val="bullet"/>
        <w:lvlText w:val="-"/>
        <w:legacy w:legacy="1" w:legacySpace="0" w:legacyIndent="136"/>
        <w:lvlJc w:val="left"/>
        <w:rPr>
          <w:rFonts w:ascii="Arial" w:hAnsi="Arial" w:cs="Arial" w:hint="default"/>
        </w:rPr>
      </w:lvl>
    </w:lvlOverride>
  </w:num>
  <w:num w:numId="8">
    <w:abstractNumId w:val="11"/>
  </w:num>
  <w:num w:numId="9">
    <w:abstractNumId w:val="40"/>
  </w:num>
  <w:num w:numId="10">
    <w:abstractNumId w:val="34"/>
  </w:num>
  <w:num w:numId="11">
    <w:abstractNumId w:val="9"/>
  </w:num>
  <w:num w:numId="12">
    <w:abstractNumId w:val="24"/>
    <w:lvlOverride w:ilvl="0">
      <w:startOverride w:val="1"/>
    </w:lvlOverride>
  </w:num>
  <w:num w:numId="13">
    <w:abstractNumId w:val="0"/>
    <w:lvlOverride w:ilvl="0">
      <w:lvl w:ilvl="0">
        <w:numFmt w:val="bullet"/>
        <w:lvlText w:val="-"/>
        <w:legacy w:legacy="1" w:legacySpace="0" w:legacyIndent="268"/>
        <w:lvlJc w:val="left"/>
        <w:rPr>
          <w:rFonts w:ascii="Arial" w:hAnsi="Arial" w:cs="Arial" w:hint="default"/>
        </w:rPr>
      </w:lvl>
    </w:lvlOverride>
  </w:num>
  <w:num w:numId="14">
    <w:abstractNumId w:val="33"/>
    <w:lvlOverride w:ilvl="0">
      <w:startOverride w:val="1"/>
    </w:lvlOverride>
  </w:num>
  <w:num w:numId="15">
    <w:abstractNumId w:val="39"/>
    <w:lvlOverride w:ilvl="0">
      <w:startOverride w:val="2"/>
    </w:lvlOverride>
  </w:num>
  <w:num w:numId="16">
    <w:abstractNumId w:val="0"/>
    <w:lvlOverride w:ilvl="0">
      <w:lvl w:ilvl="0">
        <w:numFmt w:val="bullet"/>
        <w:lvlText w:val="-"/>
        <w:legacy w:legacy="1" w:legacySpace="0" w:legacyIndent="160"/>
        <w:lvlJc w:val="left"/>
        <w:rPr>
          <w:rFonts w:ascii="Arial" w:hAnsi="Arial" w:cs="Arial" w:hint="default"/>
        </w:rPr>
      </w:lvl>
    </w:lvlOverride>
  </w:num>
  <w:num w:numId="17">
    <w:abstractNumId w:val="0"/>
    <w:lvlOverride w:ilvl="0">
      <w:lvl w:ilvl="0">
        <w:numFmt w:val="bullet"/>
        <w:lvlText w:val="-"/>
        <w:legacy w:legacy="1" w:legacySpace="0" w:legacyIndent="220"/>
        <w:lvlJc w:val="left"/>
        <w:rPr>
          <w:rFonts w:ascii="Arial" w:hAnsi="Arial" w:cs="Arial" w:hint="default"/>
        </w:rPr>
      </w:lvl>
    </w:lvlOverride>
  </w:num>
  <w:num w:numId="18">
    <w:abstractNumId w:val="12"/>
    <w:lvlOverride w:ilvl="0">
      <w:startOverride w:val="1"/>
    </w:lvlOverride>
  </w:num>
  <w:num w:numId="19">
    <w:abstractNumId w:val="28"/>
    <w:lvlOverride w:ilvl="0">
      <w:startOverride w:val="1"/>
    </w:lvlOverride>
  </w:num>
  <w:num w:numId="20">
    <w:abstractNumId w:val="35"/>
  </w:num>
  <w:num w:numId="21">
    <w:abstractNumId w:val="26"/>
  </w:num>
  <w:num w:numId="22">
    <w:abstractNumId w:val="21"/>
  </w:num>
  <w:num w:numId="23">
    <w:abstractNumId w:val="7"/>
  </w:num>
  <w:num w:numId="24">
    <w:abstractNumId w:val="16"/>
  </w:num>
  <w:num w:numId="25">
    <w:abstractNumId w:val="38"/>
  </w:num>
  <w:num w:numId="26">
    <w:abstractNumId w:val="41"/>
  </w:num>
  <w:num w:numId="27">
    <w:abstractNumId w:val="20"/>
  </w:num>
  <w:num w:numId="28">
    <w:abstractNumId w:val="29"/>
  </w:num>
  <w:num w:numId="29">
    <w:abstractNumId w:val="27"/>
  </w:num>
  <w:num w:numId="30">
    <w:abstractNumId w:val="19"/>
  </w:num>
  <w:num w:numId="31">
    <w:abstractNumId w:val="30"/>
    <w:lvlOverride w:ilvl="0">
      <w:startOverride w:val="2"/>
    </w:lvlOverride>
  </w:num>
  <w:num w:numId="32">
    <w:abstractNumId w:val="3"/>
    <w:lvlOverride w:ilvl="0">
      <w:startOverride w:val="1"/>
    </w:lvlOverride>
  </w:num>
  <w:num w:numId="33">
    <w:abstractNumId w:val="17"/>
    <w:lvlOverride w:ilvl="0">
      <w:startOverride w:val="1"/>
    </w:lvlOverride>
  </w:num>
  <w:num w:numId="34">
    <w:abstractNumId w:val="2"/>
    <w:lvlOverride w:ilvl="0">
      <w:startOverride w:val="6"/>
    </w:lvlOverride>
  </w:num>
  <w:num w:numId="35">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num>
  <w:num w:numId="37">
    <w:abstractNumId w:val="6"/>
    <w:lvlOverride w:ilvl="0">
      <w:startOverride w:val="1"/>
    </w:lvlOverride>
  </w:num>
  <w:num w:numId="38">
    <w:abstractNumId w:val="37"/>
    <w:lvlOverride w:ilvl="0">
      <w:startOverride w:val="1"/>
    </w:lvlOverride>
  </w:num>
  <w:num w:numId="39">
    <w:abstractNumId w:val="32"/>
  </w:num>
  <w:num w:numId="40">
    <w:abstractNumId w:val="14"/>
  </w:num>
  <w:num w:numId="41">
    <w:abstractNumId w:val="15"/>
  </w:num>
  <w:num w:numId="42">
    <w:abstractNumId w:val="5"/>
  </w:num>
  <w:num w:numId="43">
    <w:abstractNumId w:val="36"/>
  </w:num>
  <w:num w:numId="44">
    <w:abstractNumId w:val="22"/>
  </w:num>
  <w:num w:numId="45">
    <w:abstractNumId w:val="10"/>
  </w:num>
  <w:num w:numId="46">
    <w:abstractNumId w:val="23"/>
  </w:num>
  <w:num w:numId="47">
    <w:abstractNumId w:val="4"/>
  </w:num>
  <w:num w:numId="48">
    <w:abstractNumId w:val="31"/>
  </w:num>
  <w:num w:numId="49">
    <w:abstractNumId w:val="25"/>
  </w:num>
  <w:num w:numId="50">
    <w:abstractNumId w:val="13"/>
  </w:num>
  <w:num w:numId="5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BF7559"/>
    <w:rsid w:val="000059F9"/>
    <w:rsid w:val="00012524"/>
    <w:rsid w:val="00021007"/>
    <w:rsid w:val="000210AF"/>
    <w:rsid w:val="000210EB"/>
    <w:rsid w:val="0002789C"/>
    <w:rsid w:val="00030630"/>
    <w:rsid w:val="00041838"/>
    <w:rsid w:val="00041959"/>
    <w:rsid w:val="000452C5"/>
    <w:rsid w:val="00050323"/>
    <w:rsid w:val="00051849"/>
    <w:rsid w:val="00051EF3"/>
    <w:rsid w:val="0006550A"/>
    <w:rsid w:val="0008618D"/>
    <w:rsid w:val="000877DA"/>
    <w:rsid w:val="000966EA"/>
    <w:rsid w:val="000B0602"/>
    <w:rsid w:val="000B5214"/>
    <w:rsid w:val="000B5298"/>
    <w:rsid w:val="000B5E2A"/>
    <w:rsid w:val="000C1D7E"/>
    <w:rsid w:val="000C1E67"/>
    <w:rsid w:val="000C4619"/>
    <w:rsid w:val="000C738D"/>
    <w:rsid w:val="000D13AB"/>
    <w:rsid w:val="000D5C22"/>
    <w:rsid w:val="000D7D27"/>
    <w:rsid w:val="000E4D7E"/>
    <w:rsid w:val="000E5F53"/>
    <w:rsid w:val="000F3A39"/>
    <w:rsid w:val="000F68F1"/>
    <w:rsid w:val="000F7582"/>
    <w:rsid w:val="000F7643"/>
    <w:rsid w:val="00103894"/>
    <w:rsid w:val="0011107F"/>
    <w:rsid w:val="001116B5"/>
    <w:rsid w:val="00113151"/>
    <w:rsid w:val="001226DD"/>
    <w:rsid w:val="0012316F"/>
    <w:rsid w:val="00126158"/>
    <w:rsid w:val="0012755D"/>
    <w:rsid w:val="00134109"/>
    <w:rsid w:val="00135E98"/>
    <w:rsid w:val="001421B8"/>
    <w:rsid w:val="00151B55"/>
    <w:rsid w:val="001528CF"/>
    <w:rsid w:val="00170B3A"/>
    <w:rsid w:val="00172531"/>
    <w:rsid w:val="00175222"/>
    <w:rsid w:val="00185C9D"/>
    <w:rsid w:val="001975BF"/>
    <w:rsid w:val="001A0B46"/>
    <w:rsid w:val="001A17F5"/>
    <w:rsid w:val="001A1B08"/>
    <w:rsid w:val="001A5945"/>
    <w:rsid w:val="001B51CC"/>
    <w:rsid w:val="001C34BD"/>
    <w:rsid w:val="001C5707"/>
    <w:rsid w:val="001C7CA3"/>
    <w:rsid w:val="001D5068"/>
    <w:rsid w:val="001E443F"/>
    <w:rsid w:val="001E7CC2"/>
    <w:rsid w:val="001F1710"/>
    <w:rsid w:val="001F2758"/>
    <w:rsid w:val="001F2E71"/>
    <w:rsid w:val="001F34C3"/>
    <w:rsid w:val="001F42EF"/>
    <w:rsid w:val="00204189"/>
    <w:rsid w:val="0021095C"/>
    <w:rsid w:val="00214682"/>
    <w:rsid w:val="00217BA4"/>
    <w:rsid w:val="00221654"/>
    <w:rsid w:val="00223485"/>
    <w:rsid w:val="002334CA"/>
    <w:rsid w:val="00235A3F"/>
    <w:rsid w:val="00235CD1"/>
    <w:rsid w:val="0025030B"/>
    <w:rsid w:val="0025091E"/>
    <w:rsid w:val="00261840"/>
    <w:rsid w:val="002637D3"/>
    <w:rsid w:val="00272C4D"/>
    <w:rsid w:val="00277827"/>
    <w:rsid w:val="002800CB"/>
    <w:rsid w:val="0028038C"/>
    <w:rsid w:val="00280423"/>
    <w:rsid w:val="002933A5"/>
    <w:rsid w:val="002A1E51"/>
    <w:rsid w:val="002A3DB4"/>
    <w:rsid w:val="002B4702"/>
    <w:rsid w:val="002B7216"/>
    <w:rsid w:val="002C0160"/>
    <w:rsid w:val="002C5D79"/>
    <w:rsid w:val="002D0BAA"/>
    <w:rsid w:val="002D5373"/>
    <w:rsid w:val="002E17EC"/>
    <w:rsid w:val="002E375A"/>
    <w:rsid w:val="002E7354"/>
    <w:rsid w:val="002F58C2"/>
    <w:rsid w:val="003026FF"/>
    <w:rsid w:val="00303B9B"/>
    <w:rsid w:val="00304759"/>
    <w:rsid w:val="00315D5B"/>
    <w:rsid w:val="00320B10"/>
    <w:rsid w:val="00322A78"/>
    <w:rsid w:val="0032518A"/>
    <w:rsid w:val="003357AA"/>
    <w:rsid w:val="0034294F"/>
    <w:rsid w:val="003478AB"/>
    <w:rsid w:val="00360534"/>
    <w:rsid w:val="0036646C"/>
    <w:rsid w:val="00372B8F"/>
    <w:rsid w:val="00381987"/>
    <w:rsid w:val="0038244F"/>
    <w:rsid w:val="0039018B"/>
    <w:rsid w:val="00390A3F"/>
    <w:rsid w:val="00392122"/>
    <w:rsid w:val="0039329A"/>
    <w:rsid w:val="003A2EC2"/>
    <w:rsid w:val="003D7DF9"/>
    <w:rsid w:val="003E369F"/>
    <w:rsid w:val="003E617C"/>
    <w:rsid w:val="00406CEC"/>
    <w:rsid w:val="004108FF"/>
    <w:rsid w:val="00415AB5"/>
    <w:rsid w:val="00415B26"/>
    <w:rsid w:val="004310A5"/>
    <w:rsid w:val="0043328A"/>
    <w:rsid w:val="004340B3"/>
    <w:rsid w:val="004428BB"/>
    <w:rsid w:val="00443A26"/>
    <w:rsid w:val="00443A3D"/>
    <w:rsid w:val="00450572"/>
    <w:rsid w:val="0045497D"/>
    <w:rsid w:val="00461D8A"/>
    <w:rsid w:val="00467A3F"/>
    <w:rsid w:val="00473242"/>
    <w:rsid w:val="00483E0F"/>
    <w:rsid w:val="0048432C"/>
    <w:rsid w:val="004861A4"/>
    <w:rsid w:val="00490AE4"/>
    <w:rsid w:val="004A08B1"/>
    <w:rsid w:val="004A30F2"/>
    <w:rsid w:val="004A3512"/>
    <w:rsid w:val="004B2F2F"/>
    <w:rsid w:val="004B4F7C"/>
    <w:rsid w:val="004B5C11"/>
    <w:rsid w:val="004C147C"/>
    <w:rsid w:val="004C2EEF"/>
    <w:rsid w:val="004C50AE"/>
    <w:rsid w:val="004C58EB"/>
    <w:rsid w:val="004C78D9"/>
    <w:rsid w:val="004D0D9D"/>
    <w:rsid w:val="004D23F2"/>
    <w:rsid w:val="004D6E1B"/>
    <w:rsid w:val="004E0841"/>
    <w:rsid w:val="004E1DB9"/>
    <w:rsid w:val="004E346B"/>
    <w:rsid w:val="00504FF3"/>
    <w:rsid w:val="0050740B"/>
    <w:rsid w:val="0051330F"/>
    <w:rsid w:val="00517228"/>
    <w:rsid w:val="00517380"/>
    <w:rsid w:val="0052137A"/>
    <w:rsid w:val="00536F10"/>
    <w:rsid w:val="00541078"/>
    <w:rsid w:val="005424D9"/>
    <w:rsid w:val="005507A1"/>
    <w:rsid w:val="005512CA"/>
    <w:rsid w:val="00565743"/>
    <w:rsid w:val="00571174"/>
    <w:rsid w:val="0057301B"/>
    <w:rsid w:val="00576E68"/>
    <w:rsid w:val="00581170"/>
    <w:rsid w:val="005826A2"/>
    <w:rsid w:val="0058412C"/>
    <w:rsid w:val="00587596"/>
    <w:rsid w:val="005934C0"/>
    <w:rsid w:val="00594D54"/>
    <w:rsid w:val="005959F1"/>
    <w:rsid w:val="00596F85"/>
    <w:rsid w:val="005A0D66"/>
    <w:rsid w:val="005A24BB"/>
    <w:rsid w:val="005B1095"/>
    <w:rsid w:val="005B13A3"/>
    <w:rsid w:val="005B3E32"/>
    <w:rsid w:val="005B5A74"/>
    <w:rsid w:val="005C0C1D"/>
    <w:rsid w:val="005D0421"/>
    <w:rsid w:val="005D14A7"/>
    <w:rsid w:val="005D1AFC"/>
    <w:rsid w:val="005D1F9F"/>
    <w:rsid w:val="005D28CE"/>
    <w:rsid w:val="005E4BAC"/>
    <w:rsid w:val="005F0FCB"/>
    <w:rsid w:val="005F2E2C"/>
    <w:rsid w:val="00601A60"/>
    <w:rsid w:val="0060254F"/>
    <w:rsid w:val="00603D33"/>
    <w:rsid w:val="00605DE0"/>
    <w:rsid w:val="006127CC"/>
    <w:rsid w:val="00625EB7"/>
    <w:rsid w:val="00640A37"/>
    <w:rsid w:val="00652497"/>
    <w:rsid w:val="00662405"/>
    <w:rsid w:val="00663857"/>
    <w:rsid w:val="006718EB"/>
    <w:rsid w:val="00672D41"/>
    <w:rsid w:val="0067422F"/>
    <w:rsid w:val="00685121"/>
    <w:rsid w:val="00695656"/>
    <w:rsid w:val="00696237"/>
    <w:rsid w:val="006A6F71"/>
    <w:rsid w:val="006B4BD2"/>
    <w:rsid w:val="006B6714"/>
    <w:rsid w:val="006C48B5"/>
    <w:rsid w:val="006D3F8D"/>
    <w:rsid w:val="006D4544"/>
    <w:rsid w:val="006E193E"/>
    <w:rsid w:val="006E7B28"/>
    <w:rsid w:val="006F135E"/>
    <w:rsid w:val="006F2F3D"/>
    <w:rsid w:val="007062B0"/>
    <w:rsid w:val="00707E44"/>
    <w:rsid w:val="00713F25"/>
    <w:rsid w:val="007154FD"/>
    <w:rsid w:val="00715B2A"/>
    <w:rsid w:val="00735B81"/>
    <w:rsid w:val="0073659C"/>
    <w:rsid w:val="0074040F"/>
    <w:rsid w:val="007462BC"/>
    <w:rsid w:val="007466BF"/>
    <w:rsid w:val="0074713B"/>
    <w:rsid w:val="00751CEE"/>
    <w:rsid w:val="00751F52"/>
    <w:rsid w:val="00752A0D"/>
    <w:rsid w:val="00760678"/>
    <w:rsid w:val="0076200B"/>
    <w:rsid w:val="007621F6"/>
    <w:rsid w:val="0076672D"/>
    <w:rsid w:val="00775EDF"/>
    <w:rsid w:val="007760B1"/>
    <w:rsid w:val="00784EBF"/>
    <w:rsid w:val="00787C49"/>
    <w:rsid w:val="007973FD"/>
    <w:rsid w:val="007A20D8"/>
    <w:rsid w:val="007A40E5"/>
    <w:rsid w:val="007B2D92"/>
    <w:rsid w:val="007B56E6"/>
    <w:rsid w:val="007B712D"/>
    <w:rsid w:val="007B7EA1"/>
    <w:rsid w:val="007C7A9B"/>
    <w:rsid w:val="007D378C"/>
    <w:rsid w:val="007D557A"/>
    <w:rsid w:val="007E27E8"/>
    <w:rsid w:val="007F115F"/>
    <w:rsid w:val="007F13A8"/>
    <w:rsid w:val="007F689D"/>
    <w:rsid w:val="00804831"/>
    <w:rsid w:val="008129AA"/>
    <w:rsid w:val="00813DD2"/>
    <w:rsid w:val="008218A7"/>
    <w:rsid w:val="00825CBB"/>
    <w:rsid w:val="0082612D"/>
    <w:rsid w:val="0082640E"/>
    <w:rsid w:val="00827F8C"/>
    <w:rsid w:val="0083042C"/>
    <w:rsid w:val="008338C7"/>
    <w:rsid w:val="008367BC"/>
    <w:rsid w:val="00850FA8"/>
    <w:rsid w:val="00865A6D"/>
    <w:rsid w:val="008668B1"/>
    <w:rsid w:val="00870A6F"/>
    <w:rsid w:val="00871A08"/>
    <w:rsid w:val="00873B92"/>
    <w:rsid w:val="00875438"/>
    <w:rsid w:val="00877CF9"/>
    <w:rsid w:val="008840D8"/>
    <w:rsid w:val="00887DE6"/>
    <w:rsid w:val="008A26D7"/>
    <w:rsid w:val="008A7AD5"/>
    <w:rsid w:val="008B76BB"/>
    <w:rsid w:val="008C63BA"/>
    <w:rsid w:val="008D0A29"/>
    <w:rsid w:val="008D37BF"/>
    <w:rsid w:val="008E433D"/>
    <w:rsid w:val="008E6353"/>
    <w:rsid w:val="00911639"/>
    <w:rsid w:val="009116A9"/>
    <w:rsid w:val="00921F7B"/>
    <w:rsid w:val="00931D83"/>
    <w:rsid w:val="00933EBA"/>
    <w:rsid w:val="00936DD6"/>
    <w:rsid w:val="00937C12"/>
    <w:rsid w:val="00940E00"/>
    <w:rsid w:val="0094125A"/>
    <w:rsid w:val="00944B27"/>
    <w:rsid w:val="0094507A"/>
    <w:rsid w:val="00953799"/>
    <w:rsid w:val="00962690"/>
    <w:rsid w:val="00974B04"/>
    <w:rsid w:val="0097628F"/>
    <w:rsid w:val="00977A63"/>
    <w:rsid w:val="00982D27"/>
    <w:rsid w:val="00986785"/>
    <w:rsid w:val="009920A0"/>
    <w:rsid w:val="00992425"/>
    <w:rsid w:val="009924AB"/>
    <w:rsid w:val="00996718"/>
    <w:rsid w:val="009975DC"/>
    <w:rsid w:val="009A06FF"/>
    <w:rsid w:val="009A0AA1"/>
    <w:rsid w:val="009A240F"/>
    <w:rsid w:val="009A3354"/>
    <w:rsid w:val="009A4CA5"/>
    <w:rsid w:val="009B24DB"/>
    <w:rsid w:val="009B4241"/>
    <w:rsid w:val="009C0538"/>
    <w:rsid w:val="009C46B8"/>
    <w:rsid w:val="009E4E46"/>
    <w:rsid w:val="009E5B50"/>
    <w:rsid w:val="009E7670"/>
    <w:rsid w:val="009F10CB"/>
    <w:rsid w:val="00A15BAD"/>
    <w:rsid w:val="00A15CC9"/>
    <w:rsid w:val="00A238B3"/>
    <w:rsid w:val="00A24796"/>
    <w:rsid w:val="00A331D7"/>
    <w:rsid w:val="00A341E3"/>
    <w:rsid w:val="00A40FF7"/>
    <w:rsid w:val="00A6124A"/>
    <w:rsid w:val="00A6196E"/>
    <w:rsid w:val="00A61A63"/>
    <w:rsid w:val="00A63A9F"/>
    <w:rsid w:val="00A63E23"/>
    <w:rsid w:val="00A64122"/>
    <w:rsid w:val="00A90FAD"/>
    <w:rsid w:val="00A92460"/>
    <w:rsid w:val="00A978A6"/>
    <w:rsid w:val="00AA72E2"/>
    <w:rsid w:val="00AA773E"/>
    <w:rsid w:val="00AB3748"/>
    <w:rsid w:val="00AB3B18"/>
    <w:rsid w:val="00AB5444"/>
    <w:rsid w:val="00AD2F6E"/>
    <w:rsid w:val="00AD5C17"/>
    <w:rsid w:val="00AE0B50"/>
    <w:rsid w:val="00AE17BF"/>
    <w:rsid w:val="00AE2AD0"/>
    <w:rsid w:val="00AF3423"/>
    <w:rsid w:val="00AF5ACB"/>
    <w:rsid w:val="00AF662B"/>
    <w:rsid w:val="00B025F9"/>
    <w:rsid w:val="00B02E1F"/>
    <w:rsid w:val="00B03A96"/>
    <w:rsid w:val="00B04522"/>
    <w:rsid w:val="00B06746"/>
    <w:rsid w:val="00B13443"/>
    <w:rsid w:val="00B22540"/>
    <w:rsid w:val="00B42982"/>
    <w:rsid w:val="00B433EA"/>
    <w:rsid w:val="00B43C92"/>
    <w:rsid w:val="00B53BAE"/>
    <w:rsid w:val="00B54E52"/>
    <w:rsid w:val="00B55197"/>
    <w:rsid w:val="00B653D2"/>
    <w:rsid w:val="00B8037C"/>
    <w:rsid w:val="00B80F02"/>
    <w:rsid w:val="00B829BF"/>
    <w:rsid w:val="00B8301D"/>
    <w:rsid w:val="00B835CD"/>
    <w:rsid w:val="00B84CD1"/>
    <w:rsid w:val="00B85274"/>
    <w:rsid w:val="00B8532E"/>
    <w:rsid w:val="00B870DA"/>
    <w:rsid w:val="00BB520C"/>
    <w:rsid w:val="00BC617B"/>
    <w:rsid w:val="00BD348A"/>
    <w:rsid w:val="00BD4697"/>
    <w:rsid w:val="00BD4EBF"/>
    <w:rsid w:val="00BE0CD3"/>
    <w:rsid w:val="00BF08DE"/>
    <w:rsid w:val="00BF4AFD"/>
    <w:rsid w:val="00BF7559"/>
    <w:rsid w:val="00C020F8"/>
    <w:rsid w:val="00C078C9"/>
    <w:rsid w:val="00C12942"/>
    <w:rsid w:val="00C13727"/>
    <w:rsid w:val="00C13C88"/>
    <w:rsid w:val="00C151DE"/>
    <w:rsid w:val="00C174A0"/>
    <w:rsid w:val="00C2595F"/>
    <w:rsid w:val="00C27DE4"/>
    <w:rsid w:val="00C3239F"/>
    <w:rsid w:val="00C331A5"/>
    <w:rsid w:val="00C34C09"/>
    <w:rsid w:val="00C441A3"/>
    <w:rsid w:val="00C5062A"/>
    <w:rsid w:val="00C536E9"/>
    <w:rsid w:val="00C548C1"/>
    <w:rsid w:val="00C632C7"/>
    <w:rsid w:val="00C710A5"/>
    <w:rsid w:val="00C72DAF"/>
    <w:rsid w:val="00C8674D"/>
    <w:rsid w:val="00C9610B"/>
    <w:rsid w:val="00CB5A56"/>
    <w:rsid w:val="00CB645D"/>
    <w:rsid w:val="00CC006F"/>
    <w:rsid w:val="00CC1273"/>
    <w:rsid w:val="00CC1E24"/>
    <w:rsid w:val="00CC35F0"/>
    <w:rsid w:val="00CC4FFE"/>
    <w:rsid w:val="00CD48F5"/>
    <w:rsid w:val="00CD6D34"/>
    <w:rsid w:val="00CE034F"/>
    <w:rsid w:val="00CE5E5D"/>
    <w:rsid w:val="00CE640D"/>
    <w:rsid w:val="00CE7890"/>
    <w:rsid w:val="00CF3BAD"/>
    <w:rsid w:val="00D05E37"/>
    <w:rsid w:val="00D201EA"/>
    <w:rsid w:val="00D27FEB"/>
    <w:rsid w:val="00D31559"/>
    <w:rsid w:val="00D33AF6"/>
    <w:rsid w:val="00D50883"/>
    <w:rsid w:val="00D514B2"/>
    <w:rsid w:val="00D53B28"/>
    <w:rsid w:val="00D62993"/>
    <w:rsid w:val="00D73377"/>
    <w:rsid w:val="00D7434D"/>
    <w:rsid w:val="00D82D0F"/>
    <w:rsid w:val="00D836CC"/>
    <w:rsid w:val="00D94EAC"/>
    <w:rsid w:val="00DB36A9"/>
    <w:rsid w:val="00DB6A57"/>
    <w:rsid w:val="00DC3ACB"/>
    <w:rsid w:val="00DC666D"/>
    <w:rsid w:val="00DD4009"/>
    <w:rsid w:val="00DD56DA"/>
    <w:rsid w:val="00DD56EB"/>
    <w:rsid w:val="00DF3912"/>
    <w:rsid w:val="00DF3A88"/>
    <w:rsid w:val="00DF515A"/>
    <w:rsid w:val="00DF64EC"/>
    <w:rsid w:val="00DF689C"/>
    <w:rsid w:val="00E00AA2"/>
    <w:rsid w:val="00E02E6A"/>
    <w:rsid w:val="00E04DA5"/>
    <w:rsid w:val="00E0681E"/>
    <w:rsid w:val="00E23B78"/>
    <w:rsid w:val="00E31234"/>
    <w:rsid w:val="00E3631A"/>
    <w:rsid w:val="00E37E93"/>
    <w:rsid w:val="00E41F84"/>
    <w:rsid w:val="00E43113"/>
    <w:rsid w:val="00E46B72"/>
    <w:rsid w:val="00E52AE2"/>
    <w:rsid w:val="00E536BC"/>
    <w:rsid w:val="00E53CC7"/>
    <w:rsid w:val="00E54548"/>
    <w:rsid w:val="00E5528D"/>
    <w:rsid w:val="00E67462"/>
    <w:rsid w:val="00E77135"/>
    <w:rsid w:val="00E84954"/>
    <w:rsid w:val="00E849E9"/>
    <w:rsid w:val="00E91F83"/>
    <w:rsid w:val="00EA0944"/>
    <w:rsid w:val="00EA69CC"/>
    <w:rsid w:val="00EB0EBE"/>
    <w:rsid w:val="00EC33D1"/>
    <w:rsid w:val="00EC57E6"/>
    <w:rsid w:val="00EC74E0"/>
    <w:rsid w:val="00ED7534"/>
    <w:rsid w:val="00ED7703"/>
    <w:rsid w:val="00EE292C"/>
    <w:rsid w:val="00EE2A94"/>
    <w:rsid w:val="00EE2C29"/>
    <w:rsid w:val="00EF04AE"/>
    <w:rsid w:val="00EF26FD"/>
    <w:rsid w:val="00EF418E"/>
    <w:rsid w:val="00EF55C2"/>
    <w:rsid w:val="00F00CB7"/>
    <w:rsid w:val="00F01AD6"/>
    <w:rsid w:val="00F050D3"/>
    <w:rsid w:val="00F07B33"/>
    <w:rsid w:val="00F154B5"/>
    <w:rsid w:val="00F168AA"/>
    <w:rsid w:val="00F3779C"/>
    <w:rsid w:val="00F42CE4"/>
    <w:rsid w:val="00F43AA3"/>
    <w:rsid w:val="00F52640"/>
    <w:rsid w:val="00F571C9"/>
    <w:rsid w:val="00F61630"/>
    <w:rsid w:val="00F6166C"/>
    <w:rsid w:val="00F652D1"/>
    <w:rsid w:val="00F71494"/>
    <w:rsid w:val="00F71E52"/>
    <w:rsid w:val="00F771D3"/>
    <w:rsid w:val="00F828B0"/>
    <w:rsid w:val="00F82926"/>
    <w:rsid w:val="00F86D65"/>
    <w:rsid w:val="00FA145D"/>
    <w:rsid w:val="00FA413D"/>
    <w:rsid w:val="00FA55C1"/>
    <w:rsid w:val="00FB25B6"/>
    <w:rsid w:val="00FB263D"/>
    <w:rsid w:val="00FB2E76"/>
    <w:rsid w:val="00FB5B9A"/>
    <w:rsid w:val="00FB5FFF"/>
    <w:rsid w:val="00FC2C00"/>
    <w:rsid w:val="00FC34FA"/>
    <w:rsid w:val="00FC4CF9"/>
    <w:rsid w:val="00FC58C4"/>
    <w:rsid w:val="00FD03F3"/>
    <w:rsid w:val="00FD0F75"/>
    <w:rsid w:val="00FD1FF2"/>
    <w:rsid w:val="00FD374F"/>
    <w:rsid w:val="00FD6A13"/>
    <w:rsid w:val="00FE3F43"/>
    <w:rsid w:val="00FE78D8"/>
    <w:rsid w:val="00FF09DC"/>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F7559"/>
    <w:pPr>
      <w:widowControl w:val="0"/>
      <w:autoSpaceDE w:val="0"/>
      <w:autoSpaceDN w:val="0"/>
      <w:adjustRightInd w:val="0"/>
    </w:pPr>
    <w:rPr>
      <w:b/>
      <w:bCs/>
    </w:rPr>
  </w:style>
  <w:style w:type="paragraph" w:styleId="1">
    <w:name w:val="heading 1"/>
    <w:basedOn w:val="a"/>
    <w:next w:val="a"/>
    <w:qFormat/>
    <w:rsid w:val="00BF7559"/>
    <w:pPr>
      <w:keepNext/>
      <w:shd w:val="clear" w:color="auto" w:fill="FFFFFF"/>
      <w:spacing w:before="116"/>
      <w:ind w:left="8"/>
      <w:jc w:val="both"/>
      <w:outlineLvl w:val="0"/>
    </w:pPr>
    <w:rPr>
      <w:color w:val="000000"/>
      <w:spacing w:val="-1"/>
      <w:sz w:val="24"/>
      <w:szCs w:val="24"/>
    </w:rPr>
  </w:style>
  <w:style w:type="paragraph" w:styleId="2">
    <w:name w:val="heading 2"/>
    <w:aliases w:val="Знак3"/>
    <w:basedOn w:val="a"/>
    <w:next w:val="a"/>
    <w:link w:val="20"/>
    <w:qFormat/>
    <w:rsid w:val="00BD4EBF"/>
    <w:pPr>
      <w:keepNext/>
      <w:shd w:val="clear" w:color="auto" w:fill="FFFFFF"/>
      <w:spacing w:before="284"/>
      <w:ind w:left="16"/>
      <w:jc w:val="center"/>
      <w:outlineLvl w:val="1"/>
    </w:pPr>
    <w:rPr>
      <w:color w:val="000000"/>
      <w:spacing w:val="-5"/>
      <w:sz w:val="24"/>
      <w:szCs w:val="24"/>
      <w:lang/>
    </w:rPr>
  </w:style>
  <w:style w:type="paragraph" w:styleId="3">
    <w:name w:val="heading 3"/>
    <w:basedOn w:val="a"/>
    <w:next w:val="a"/>
    <w:qFormat/>
    <w:rsid w:val="00BF7559"/>
    <w:pPr>
      <w:keepNext/>
      <w:spacing w:before="240" w:after="60"/>
      <w:outlineLvl w:val="2"/>
    </w:pPr>
    <w:rPr>
      <w:rFonts w:ascii="Arial" w:hAnsi="Arial" w:cs="Arial"/>
      <w:sz w:val="26"/>
      <w:szCs w:val="26"/>
    </w:rPr>
  </w:style>
  <w:style w:type="paragraph" w:styleId="4">
    <w:name w:val="heading 4"/>
    <w:basedOn w:val="a"/>
    <w:next w:val="a"/>
    <w:link w:val="40"/>
    <w:qFormat/>
    <w:rsid w:val="00BD4EBF"/>
    <w:pPr>
      <w:keepNext/>
      <w:shd w:val="clear" w:color="auto" w:fill="FFFFFF"/>
      <w:spacing w:before="108"/>
      <w:ind w:left="20"/>
      <w:jc w:val="both"/>
      <w:outlineLvl w:val="3"/>
    </w:pPr>
    <w:rPr>
      <w:i/>
      <w:iCs/>
      <w:color w:val="000000"/>
      <w:spacing w:val="-6"/>
      <w:sz w:val="28"/>
      <w:szCs w:val="28"/>
      <w:lang/>
    </w:rPr>
  </w:style>
  <w:style w:type="paragraph" w:styleId="5">
    <w:name w:val="heading 5"/>
    <w:basedOn w:val="a"/>
    <w:next w:val="a"/>
    <w:link w:val="50"/>
    <w:qFormat/>
    <w:rsid w:val="00BD4EBF"/>
    <w:pPr>
      <w:keepNext/>
      <w:shd w:val="clear" w:color="auto" w:fill="FFFFFF"/>
      <w:tabs>
        <w:tab w:val="left" w:leader="dot" w:pos="9720"/>
      </w:tabs>
      <w:outlineLvl w:val="4"/>
    </w:pPr>
    <w:rPr>
      <w:color w:val="000000"/>
      <w:spacing w:val="2"/>
      <w:sz w:val="24"/>
      <w:szCs w:val="24"/>
      <w:lang/>
    </w:rPr>
  </w:style>
  <w:style w:type="paragraph" w:styleId="6">
    <w:name w:val="heading 6"/>
    <w:basedOn w:val="a"/>
    <w:next w:val="a"/>
    <w:link w:val="60"/>
    <w:qFormat/>
    <w:rsid w:val="00BD4EBF"/>
    <w:pPr>
      <w:keepNext/>
      <w:shd w:val="clear" w:color="auto" w:fill="FFFFFF"/>
      <w:ind w:left="4"/>
      <w:jc w:val="both"/>
      <w:outlineLvl w:val="5"/>
    </w:pPr>
    <w:rPr>
      <w:spacing w:val="-6"/>
      <w:sz w:val="24"/>
      <w:szCs w:val="24"/>
      <w:lang/>
    </w:rPr>
  </w:style>
  <w:style w:type="paragraph" w:styleId="7">
    <w:name w:val="heading 7"/>
    <w:basedOn w:val="a"/>
    <w:next w:val="a"/>
    <w:link w:val="70"/>
    <w:qFormat/>
    <w:rsid w:val="00BD4EBF"/>
    <w:pPr>
      <w:keepNext/>
      <w:spacing w:before="100" w:beforeAutospacing="1" w:after="100" w:afterAutospacing="1"/>
      <w:jc w:val="both"/>
      <w:outlineLvl w:val="6"/>
    </w:pPr>
    <w:rPr>
      <w:b w:val="0"/>
      <w:bCs w:val="0"/>
      <w:sz w:val="24"/>
      <w:szCs w:val="24"/>
      <w:lang/>
    </w:rPr>
  </w:style>
  <w:style w:type="paragraph" w:styleId="8">
    <w:name w:val="heading 8"/>
    <w:basedOn w:val="a"/>
    <w:next w:val="a"/>
    <w:link w:val="80"/>
    <w:qFormat/>
    <w:rsid w:val="00BD4EBF"/>
    <w:pPr>
      <w:keepNext/>
      <w:shd w:val="clear" w:color="auto" w:fill="FFFFFF"/>
      <w:tabs>
        <w:tab w:val="left" w:pos="728"/>
      </w:tabs>
      <w:ind w:left="384"/>
      <w:jc w:val="both"/>
      <w:outlineLvl w:val="7"/>
    </w:pPr>
    <w:rPr>
      <w:b w:val="0"/>
      <w:bCs w:val="0"/>
      <w:color w:val="000000"/>
      <w:spacing w:val="-1"/>
      <w:sz w:val="24"/>
      <w:szCs w:val="24"/>
      <w:lang/>
    </w:rPr>
  </w:style>
  <w:style w:type="paragraph" w:styleId="9">
    <w:name w:val="heading 9"/>
    <w:basedOn w:val="a"/>
    <w:next w:val="a"/>
    <w:link w:val="90"/>
    <w:qFormat/>
    <w:rsid w:val="00BD4EBF"/>
    <w:pPr>
      <w:keepNext/>
      <w:shd w:val="clear" w:color="auto" w:fill="FFFFFF"/>
      <w:ind w:left="12" w:right="896"/>
      <w:jc w:val="both"/>
      <w:outlineLvl w:val="8"/>
    </w:pPr>
    <w:rPr>
      <w:sz w:val="24"/>
      <w:szCs w:val="24"/>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Знак3 Знак"/>
    <w:link w:val="2"/>
    <w:rsid w:val="00BD4EBF"/>
    <w:rPr>
      <w:b/>
      <w:bCs/>
      <w:color w:val="000000"/>
      <w:spacing w:val="-5"/>
      <w:sz w:val="24"/>
      <w:szCs w:val="24"/>
      <w:shd w:val="clear" w:color="auto" w:fill="FFFFFF"/>
    </w:rPr>
  </w:style>
  <w:style w:type="character" w:customStyle="1" w:styleId="40">
    <w:name w:val="Заголовок 4 Знак"/>
    <w:link w:val="4"/>
    <w:rsid w:val="00BD4EBF"/>
    <w:rPr>
      <w:b/>
      <w:bCs/>
      <w:i/>
      <w:iCs/>
      <w:color w:val="000000"/>
      <w:spacing w:val="-6"/>
      <w:sz w:val="28"/>
      <w:szCs w:val="28"/>
      <w:shd w:val="clear" w:color="auto" w:fill="FFFFFF"/>
    </w:rPr>
  </w:style>
  <w:style w:type="character" w:customStyle="1" w:styleId="50">
    <w:name w:val="Заголовок 5 Знак"/>
    <w:link w:val="5"/>
    <w:rsid w:val="00BD4EBF"/>
    <w:rPr>
      <w:b/>
      <w:bCs/>
      <w:color w:val="000000"/>
      <w:spacing w:val="2"/>
      <w:sz w:val="24"/>
      <w:szCs w:val="24"/>
      <w:shd w:val="clear" w:color="auto" w:fill="FFFFFF"/>
    </w:rPr>
  </w:style>
  <w:style w:type="character" w:customStyle="1" w:styleId="60">
    <w:name w:val="Заголовок 6 Знак"/>
    <w:link w:val="6"/>
    <w:rsid w:val="00BD4EBF"/>
    <w:rPr>
      <w:b/>
      <w:bCs/>
      <w:spacing w:val="-6"/>
      <w:sz w:val="24"/>
      <w:szCs w:val="24"/>
      <w:shd w:val="clear" w:color="auto" w:fill="FFFFFF"/>
    </w:rPr>
  </w:style>
  <w:style w:type="character" w:customStyle="1" w:styleId="70">
    <w:name w:val="Заголовок 7 Знак"/>
    <w:link w:val="7"/>
    <w:rsid w:val="00BD4EBF"/>
    <w:rPr>
      <w:sz w:val="24"/>
      <w:szCs w:val="24"/>
    </w:rPr>
  </w:style>
  <w:style w:type="character" w:customStyle="1" w:styleId="80">
    <w:name w:val="Заголовок 8 Знак"/>
    <w:link w:val="8"/>
    <w:rsid w:val="00BD4EBF"/>
    <w:rPr>
      <w:color w:val="000000"/>
      <w:spacing w:val="-1"/>
      <w:sz w:val="24"/>
      <w:szCs w:val="24"/>
      <w:shd w:val="clear" w:color="auto" w:fill="FFFFFF"/>
    </w:rPr>
  </w:style>
  <w:style w:type="character" w:customStyle="1" w:styleId="90">
    <w:name w:val="Заголовок 9 Знак"/>
    <w:link w:val="9"/>
    <w:rsid w:val="00BD4EBF"/>
    <w:rPr>
      <w:b/>
      <w:bCs/>
      <w:sz w:val="24"/>
      <w:szCs w:val="24"/>
      <w:shd w:val="clear" w:color="auto" w:fill="FFFFFF"/>
    </w:rPr>
  </w:style>
  <w:style w:type="paragraph" w:customStyle="1" w:styleId="a3">
    <w:name w:val="Знак Знак Знак Знак"/>
    <w:basedOn w:val="a"/>
    <w:rsid w:val="00BF7559"/>
    <w:pPr>
      <w:widowControl/>
      <w:autoSpaceDE/>
      <w:autoSpaceDN/>
      <w:adjustRightInd/>
    </w:pPr>
    <w:rPr>
      <w:rFonts w:ascii="Verdana" w:hAnsi="Verdana" w:cs="Verdana"/>
      <w:b w:val="0"/>
      <w:bCs w:val="0"/>
      <w:lang w:val="en-US" w:eastAsia="en-US"/>
    </w:rPr>
  </w:style>
  <w:style w:type="paragraph" w:styleId="a4">
    <w:name w:val="Body Text Indent"/>
    <w:basedOn w:val="a"/>
    <w:rsid w:val="00BF7559"/>
    <w:pPr>
      <w:ind w:firstLine="540"/>
      <w:jc w:val="both"/>
    </w:pPr>
    <w:rPr>
      <w:b w:val="0"/>
      <w:bCs w:val="0"/>
      <w:sz w:val="24"/>
      <w:szCs w:val="24"/>
    </w:rPr>
  </w:style>
  <w:style w:type="paragraph" w:customStyle="1" w:styleId="ConsPlusNormal">
    <w:name w:val="ConsPlusNormal"/>
    <w:rsid w:val="00BF7559"/>
    <w:pPr>
      <w:autoSpaceDE w:val="0"/>
      <w:autoSpaceDN w:val="0"/>
      <w:adjustRightInd w:val="0"/>
      <w:ind w:firstLine="720"/>
    </w:pPr>
    <w:rPr>
      <w:rFonts w:ascii="Arial" w:hAnsi="Arial" w:cs="Arial"/>
    </w:rPr>
  </w:style>
  <w:style w:type="paragraph" w:customStyle="1" w:styleId="a5">
    <w:name w:val="Îáû÷íûé"/>
    <w:rsid w:val="00BD4EBF"/>
    <w:rPr>
      <w:lang w:val="en-US"/>
    </w:rPr>
  </w:style>
  <w:style w:type="paragraph" w:customStyle="1" w:styleId="ConsPlusTitle">
    <w:name w:val="ConsPlusTitle"/>
    <w:rsid w:val="00BD4EBF"/>
    <w:pPr>
      <w:widowControl w:val="0"/>
      <w:autoSpaceDE w:val="0"/>
      <w:autoSpaceDN w:val="0"/>
      <w:adjustRightInd w:val="0"/>
    </w:pPr>
    <w:rPr>
      <w:rFonts w:ascii="Arial" w:hAnsi="Arial" w:cs="Arial"/>
      <w:b/>
      <w:bCs/>
    </w:rPr>
  </w:style>
  <w:style w:type="paragraph" w:customStyle="1" w:styleId="ConsNormal">
    <w:name w:val="ConsNormal"/>
    <w:rsid w:val="00BD4EBF"/>
    <w:pPr>
      <w:widowControl w:val="0"/>
      <w:autoSpaceDE w:val="0"/>
      <w:autoSpaceDN w:val="0"/>
      <w:adjustRightInd w:val="0"/>
      <w:ind w:firstLine="720"/>
    </w:pPr>
    <w:rPr>
      <w:rFonts w:ascii="Arial" w:hAnsi="Arial" w:cs="Arial"/>
    </w:rPr>
  </w:style>
  <w:style w:type="character" w:customStyle="1" w:styleId="21">
    <w:name w:val="Основной текст 2 Знак"/>
    <w:rsid w:val="00BD4EBF"/>
    <w:rPr>
      <w:rFonts w:ascii="Arial" w:hAnsi="Arial"/>
    </w:rPr>
  </w:style>
  <w:style w:type="paragraph" w:styleId="a6">
    <w:name w:val="Body Text"/>
    <w:basedOn w:val="a"/>
    <w:link w:val="a7"/>
    <w:rsid w:val="00BD4EBF"/>
    <w:pPr>
      <w:spacing w:after="120"/>
    </w:pPr>
    <w:rPr>
      <w:lang/>
    </w:rPr>
  </w:style>
  <w:style w:type="character" w:customStyle="1" w:styleId="a7">
    <w:name w:val="Основной текст Знак"/>
    <w:link w:val="a6"/>
    <w:rsid w:val="00BD4EBF"/>
    <w:rPr>
      <w:b/>
      <w:bCs/>
    </w:rPr>
  </w:style>
  <w:style w:type="paragraph" w:styleId="30">
    <w:name w:val="toc 3"/>
    <w:basedOn w:val="a"/>
    <w:next w:val="a"/>
    <w:autoRedefine/>
    <w:rsid w:val="00BD4EBF"/>
    <w:pPr>
      <w:widowControl/>
      <w:tabs>
        <w:tab w:val="right" w:leader="dot" w:pos="9911"/>
      </w:tabs>
      <w:autoSpaceDE/>
      <w:autoSpaceDN/>
      <w:adjustRightInd/>
      <w:ind w:right="-725"/>
    </w:pPr>
    <w:rPr>
      <w:b w:val="0"/>
      <w:bCs w:val="0"/>
      <w:noProof/>
      <w:color w:val="FFFFFF"/>
    </w:rPr>
  </w:style>
  <w:style w:type="paragraph" w:customStyle="1" w:styleId="ConsTitle">
    <w:name w:val="ConsTitle"/>
    <w:rsid w:val="00BD4EBF"/>
    <w:pPr>
      <w:widowControl w:val="0"/>
      <w:autoSpaceDE w:val="0"/>
      <w:autoSpaceDN w:val="0"/>
      <w:adjustRightInd w:val="0"/>
    </w:pPr>
    <w:rPr>
      <w:rFonts w:ascii="Arial" w:hAnsi="Arial" w:cs="Arial"/>
      <w:b/>
      <w:bCs/>
      <w:sz w:val="16"/>
      <w:szCs w:val="16"/>
    </w:rPr>
  </w:style>
  <w:style w:type="paragraph" w:customStyle="1" w:styleId="a8">
    <w:name w:val="Постановление"/>
    <w:basedOn w:val="a"/>
    <w:rsid w:val="00BD4EBF"/>
    <w:pPr>
      <w:widowControl/>
      <w:autoSpaceDE/>
      <w:autoSpaceDN/>
      <w:adjustRightInd/>
      <w:spacing w:line="360" w:lineRule="atLeast"/>
      <w:jc w:val="center"/>
    </w:pPr>
    <w:rPr>
      <w:b w:val="0"/>
      <w:bCs w:val="0"/>
      <w:spacing w:val="6"/>
      <w:sz w:val="32"/>
      <w:szCs w:val="32"/>
    </w:rPr>
  </w:style>
  <w:style w:type="paragraph" w:customStyle="1" w:styleId="10">
    <w:name w:val="Вертикальный отступ 1"/>
    <w:basedOn w:val="a"/>
    <w:rsid w:val="00BD4EBF"/>
    <w:pPr>
      <w:widowControl/>
      <w:autoSpaceDE/>
      <w:autoSpaceDN/>
      <w:adjustRightInd/>
      <w:jc w:val="center"/>
    </w:pPr>
    <w:rPr>
      <w:b w:val="0"/>
      <w:bCs w:val="0"/>
      <w:sz w:val="28"/>
      <w:szCs w:val="28"/>
      <w:lang w:val="en-US"/>
    </w:rPr>
  </w:style>
  <w:style w:type="paragraph" w:customStyle="1" w:styleId="41">
    <w:name w:val="Вертикальный отступ 4"/>
    <w:basedOn w:val="10"/>
    <w:rsid w:val="00BD4EBF"/>
    <w:rPr>
      <w:sz w:val="22"/>
      <w:szCs w:val="22"/>
    </w:rPr>
  </w:style>
  <w:style w:type="paragraph" w:styleId="a9">
    <w:name w:val="Normal (Web)"/>
    <w:basedOn w:val="a"/>
    <w:rsid w:val="00BD4EBF"/>
    <w:pPr>
      <w:widowControl/>
      <w:autoSpaceDE/>
      <w:autoSpaceDN/>
      <w:adjustRightInd/>
      <w:spacing w:before="30" w:after="30"/>
    </w:pPr>
    <w:rPr>
      <w:rFonts w:ascii="Arial" w:hAnsi="Arial" w:cs="Arial"/>
      <w:b w:val="0"/>
      <w:bCs w:val="0"/>
      <w:color w:val="332E2D"/>
      <w:spacing w:val="2"/>
      <w:sz w:val="24"/>
      <w:szCs w:val="24"/>
    </w:rPr>
  </w:style>
  <w:style w:type="paragraph" w:customStyle="1" w:styleId="ConsNonformat">
    <w:name w:val="ConsNonformat"/>
    <w:rsid w:val="00BD4EBF"/>
    <w:pPr>
      <w:widowControl w:val="0"/>
      <w:autoSpaceDE w:val="0"/>
      <w:autoSpaceDN w:val="0"/>
      <w:adjustRightInd w:val="0"/>
    </w:pPr>
    <w:rPr>
      <w:rFonts w:ascii="Courier New" w:hAnsi="Courier New" w:cs="Courier New"/>
      <w:sz w:val="18"/>
      <w:szCs w:val="18"/>
    </w:rPr>
  </w:style>
  <w:style w:type="paragraph" w:styleId="aa">
    <w:name w:val="footer"/>
    <w:basedOn w:val="a"/>
    <w:link w:val="ab"/>
    <w:rsid w:val="00BD4EBF"/>
    <w:pPr>
      <w:tabs>
        <w:tab w:val="center" w:pos="4677"/>
        <w:tab w:val="right" w:pos="9355"/>
      </w:tabs>
    </w:pPr>
    <w:rPr>
      <w:lang/>
    </w:rPr>
  </w:style>
  <w:style w:type="character" w:customStyle="1" w:styleId="ab">
    <w:name w:val="Нижний колонтитул Знак"/>
    <w:link w:val="aa"/>
    <w:rsid w:val="00BD4EBF"/>
    <w:rPr>
      <w:b/>
      <w:bCs/>
    </w:rPr>
  </w:style>
  <w:style w:type="paragraph" w:styleId="ac">
    <w:name w:val="Balloon Text"/>
    <w:basedOn w:val="a"/>
    <w:link w:val="ad"/>
    <w:rsid w:val="00BD4EBF"/>
    <w:rPr>
      <w:rFonts w:ascii="Tahoma" w:hAnsi="Tahoma"/>
      <w:sz w:val="16"/>
      <w:szCs w:val="16"/>
      <w:lang/>
    </w:rPr>
  </w:style>
  <w:style w:type="character" w:customStyle="1" w:styleId="ad">
    <w:name w:val="Текст выноски Знак"/>
    <w:link w:val="ac"/>
    <w:rsid w:val="00BD4EBF"/>
    <w:rPr>
      <w:rFonts w:ascii="Tahoma" w:hAnsi="Tahoma" w:cs="Tahoma"/>
      <w:b/>
      <w:bCs/>
      <w:sz w:val="16"/>
      <w:szCs w:val="16"/>
    </w:rPr>
  </w:style>
  <w:style w:type="paragraph" w:customStyle="1" w:styleId="ConsPlusNonformat">
    <w:name w:val="ConsPlusNonformat"/>
    <w:rsid w:val="00BD4EBF"/>
    <w:pPr>
      <w:widowControl w:val="0"/>
      <w:autoSpaceDE w:val="0"/>
      <w:autoSpaceDN w:val="0"/>
      <w:adjustRightInd w:val="0"/>
    </w:pPr>
    <w:rPr>
      <w:rFonts w:ascii="Courier New" w:hAnsi="Courier New" w:cs="Courier New"/>
    </w:rPr>
  </w:style>
  <w:style w:type="paragraph" w:styleId="ae">
    <w:name w:val="Block Text"/>
    <w:basedOn w:val="a"/>
    <w:rsid w:val="00BD4EBF"/>
    <w:pPr>
      <w:shd w:val="clear" w:color="auto" w:fill="FFFFFF"/>
      <w:tabs>
        <w:tab w:val="left" w:pos="6300"/>
      </w:tabs>
      <w:spacing w:before="120"/>
      <w:ind w:left="4" w:right="4"/>
      <w:jc w:val="both"/>
    </w:pPr>
    <w:rPr>
      <w:b w:val="0"/>
      <w:bCs w:val="0"/>
      <w:sz w:val="24"/>
      <w:szCs w:val="24"/>
    </w:rPr>
  </w:style>
  <w:style w:type="paragraph" w:styleId="22">
    <w:name w:val="Body Text Indent 2"/>
    <w:basedOn w:val="a"/>
    <w:link w:val="23"/>
    <w:rsid w:val="00BD4EBF"/>
    <w:pPr>
      <w:shd w:val="clear" w:color="auto" w:fill="FFFFFF"/>
      <w:ind w:left="8"/>
      <w:jc w:val="both"/>
    </w:pPr>
    <w:rPr>
      <w:b w:val="0"/>
      <w:bCs w:val="0"/>
      <w:sz w:val="24"/>
      <w:szCs w:val="24"/>
      <w:lang/>
    </w:rPr>
  </w:style>
  <w:style w:type="character" w:customStyle="1" w:styleId="23">
    <w:name w:val="Основной текст с отступом 2 Знак"/>
    <w:link w:val="22"/>
    <w:rsid w:val="00BD4EBF"/>
    <w:rPr>
      <w:sz w:val="24"/>
      <w:szCs w:val="24"/>
      <w:shd w:val="clear" w:color="auto" w:fill="FFFFFF"/>
    </w:rPr>
  </w:style>
  <w:style w:type="paragraph" w:styleId="24">
    <w:name w:val="Body Text 2"/>
    <w:basedOn w:val="a"/>
    <w:link w:val="210"/>
    <w:rsid w:val="00BD4EBF"/>
    <w:pPr>
      <w:shd w:val="clear" w:color="auto" w:fill="FFFFFF"/>
      <w:tabs>
        <w:tab w:val="left" w:pos="708"/>
      </w:tabs>
      <w:ind w:right="-5"/>
      <w:jc w:val="both"/>
    </w:pPr>
    <w:rPr>
      <w:b w:val="0"/>
      <w:bCs w:val="0"/>
      <w:sz w:val="24"/>
      <w:szCs w:val="24"/>
      <w:lang/>
    </w:rPr>
  </w:style>
  <w:style w:type="character" w:customStyle="1" w:styleId="210">
    <w:name w:val="Основной текст 2 Знак1"/>
    <w:link w:val="24"/>
    <w:rsid w:val="00BD4EBF"/>
    <w:rPr>
      <w:sz w:val="24"/>
      <w:szCs w:val="24"/>
      <w:shd w:val="clear" w:color="auto" w:fill="FFFFFF"/>
    </w:rPr>
  </w:style>
  <w:style w:type="paragraph" w:styleId="31">
    <w:name w:val="Body Text Indent 3"/>
    <w:basedOn w:val="a"/>
    <w:link w:val="32"/>
    <w:rsid w:val="00BD4EBF"/>
    <w:pPr>
      <w:shd w:val="clear" w:color="auto" w:fill="FFFFFF"/>
      <w:tabs>
        <w:tab w:val="left" w:pos="724"/>
      </w:tabs>
      <w:spacing w:before="88"/>
      <w:ind w:left="724" w:hanging="348"/>
      <w:jc w:val="both"/>
    </w:pPr>
    <w:rPr>
      <w:b w:val="0"/>
      <w:bCs w:val="0"/>
      <w:sz w:val="24"/>
      <w:szCs w:val="24"/>
      <w:lang/>
    </w:rPr>
  </w:style>
  <w:style w:type="character" w:customStyle="1" w:styleId="32">
    <w:name w:val="Основной текст с отступом 3 Знак"/>
    <w:link w:val="31"/>
    <w:rsid w:val="00BD4EBF"/>
    <w:rPr>
      <w:sz w:val="24"/>
      <w:szCs w:val="24"/>
      <w:shd w:val="clear" w:color="auto" w:fill="FFFFFF"/>
    </w:rPr>
  </w:style>
  <w:style w:type="character" w:styleId="af">
    <w:name w:val="Strong"/>
    <w:qFormat/>
    <w:rsid w:val="00BD4EBF"/>
    <w:rPr>
      <w:rFonts w:ascii="Times New Roman" w:hAnsi="Times New Roman" w:cs="Times New Roman"/>
      <w:b/>
      <w:bCs/>
    </w:rPr>
  </w:style>
  <w:style w:type="paragraph" w:styleId="af0">
    <w:name w:val="footnote text"/>
    <w:basedOn w:val="a"/>
    <w:link w:val="af1"/>
    <w:rsid w:val="00BD4EBF"/>
    <w:pPr>
      <w:keepNext/>
      <w:widowControl/>
      <w:tabs>
        <w:tab w:val="num" w:pos="1440"/>
      </w:tabs>
      <w:autoSpaceDE/>
      <w:autoSpaceDN/>
      <w:adjustRightInd/>
    </w:pPr>
    <w:rPr>
      <w:b w:val="0"/>
      <w:bCs w:val="0"/>
    </w:rPr>
  </w:style>
  <w:style w:type="character" w:customStyle="1" w:styleId="af1">
    <w:name w:val="Текст сноски Знак"/>
    <w:basedOn w:val="a0"/>
    <w:link w:val="af0"/>
    <w:rsid w:val="00BD4EBF"/>
  </w:style>
  <w:style w:type="paragraph" w:customStyle="1" w:styleId="af2">
    <w:name w:val="Список маркир"/>
    <w:basedOn w:val="a"/>
    <w:rsid w:val="00BD4EBF"/>
    <w:pPr>
      <w:widowControl/>
      <w:tabs>
        <w:tab w:val="num" w:pos="153"/>
      </w:tabs>
      <w:autoSpaceDE/>
      <w:autoSpaceDN/>
      <w:adjustRightInd/>
      <w:spacing w:line="360" w:lineRule="auto"/>
      <w:ind w:firstLine="540"/>
      <w:jc w:val="both"/>
    </w:pPr>
    <w:rPr>
      <w:b w:val="0"/>
      <w:bCs w:val="0"/>
      <w:sz w:val="24"/>
      <w:szCs w:val="24"/>
    </w:rPr>
  </w:style>
  <w:style w:type="paragraph" w:styleId="33">
    <w:name w:val="Body Text 3"/>
    <w:basedOn w:val="a"/>
    <w:link w:val="34"/>
    <w:rsid w:val="00BD4EBF"/>
    <w:pPr>
      <w:shd w:val="clear" w:color="auto" w:fill="FFFFFF"/>
      <w:spacing w:before="112"/>
      <w:jc w:val="both"/>
    </w:pPr>
    <w:rPr>
      <w:b w:val="0"/>
      <w:bCs w:val="0"/>
      <w:sz w:val="24"/>
      <w:szCs w:val="24"/>
      <w:lang/>
    </w:rPr>
  </w:style>
  <w:style w:type="character" w:customStyle="1" w:styleId="34">
    <w:name w:val="Основной текст 3 Знак"/>
    <w:link w:val="33"/>
    <w:rsid w:val="00BD4EBF"/>
    <w:rPr>
      <w:sz w:val="24"/>
      <w:szCs w:val="24"/>
      <w:shd w:val="clear" w:color="auto" w:fill="FFFFFF"/>
    </w:rPr>
  </w:style>
  <w:style w:type="paragraph" w:customStyle="1" w:styleId="Iauiue">
    <w:name w:val="Iau?iue"/>
    <w:rsid w:val="00BD4EBF"/>
    <w:pPr>
      <w:widowControl w:val="0"/>
    </w:pPr>
  </w:style>
  <w:style w:type="paragraph" w:customStyle="1" w:styleId="af3">
    <w:name w:val="основной"/>
    <w:basedOn w:val="a"/>
    <w:rsid w:val="00BD4EBF"/>
    <w:pPr>
      <w:keepNext/>
      <w:widowControl/>
      <w:autoSpaceDE/>
      <w:autoSpaceDN/>
      <w:adjustRightInd/>
    </w:pPr>
    <w:rPr>
      <w:b w:val="0"/>
      <w:bCs w:val="0"/>
      <w:sz w:val="24"/>
      <w:szCs w:val="24"/>
    </w:rPr>
  </w:style>
  <w:style w:type="paragraph" w:customStyle="1" w:styleId="nienie">
    <w:name w:val="nienie"/>
    <w:basedOn w:val="Iauiue"/>
    <w:rsid w:val="00BD4EBF"/>
    <w:pPr>
      <w:keepLines/>
      <w:ind w:left="709" w:hanging="284"/>
      <w:jc w:val="both"/>
    </w:pPr>
    <w:rPr>
      <w:rFonts w:ascii="Peterburg" w:hAnsi="Peterburg" w:cs="Peterburg"/>
      <w:sz w:val="24"/>
      <w:szCs w:val="24"/>
    </w:rPr>
  </w:style>
  <w:style w:type="paragraph" w:customStyle="1" w:styleId="textn">
    <w:name w:val="textn"/>
    <w:basedOn w:val="a"/>
    <w:rsid w:val="00BD4EBF"/>
    <w:pPr>
      <w:widowControl/>
      <w:autoSpaceDE/>
      <w:autoSpaceDN/>
      <w:adjustRightInd/>
      <w:spacing w:before="100" w:beforeAutospacing="1" w:after="100" w:afterAutospacing="1"/>
    </w:pPr>
    <w:rPr>
      <w:b w:val="0"/>
      <w:bCs w:val="0"/>
      <w:sz w:val="24"/>
      <w:szCs w:val="24"/>
    </w:rPr>
  </w:style>
  <w:style w:type="paragraph" w:styleId="af4">
    <w:name w:val="List Paragraph"/>
    <w:basedOn w:val="a"/>
    <w:uiPriority w:val="34"/>
    <w:qFormat/>
    <w:rsid w:val="00BD4EBF"/>
    <w:pPr>
      <w:ind w:left="720"/>
    </w:pPr>
  </w:style>
  <w:style w:type="paragraph" w:customStyle="1" w:styleId="af5">
    <w:name w:val="Список нумерованный"/>
    <w:basedOn w:val="a"/>
    <w:rsid w:val="00BD4EBF"/>
    <w:pPr>
      <w:widowControl/>
      <w:tabs>
        <w:tab w:val="num" w:pos="153"/>
        <w:tab w:val="left" w:pos="1260"/>
      </w:tabs>
      <w:autoSpaceDE/>
      <w:autoSpaceDN/>
      <w:adjustRightInd/>
      <w:spacing w:line="360" w:lineRule="auto"/>
      <w:ind w:left="153" w:hanging="153"/>
      <w:jc w:val="both"/>
    </w:pPr>
    <w:rPr>
      <w:b w:val="0"/>
      <w:bCs w:val="0"/>
      <w:sz w:val="24"/>
      <w:szCs w:val="24"/>
    </w:rPr>
  </w:style>
  <w:style w:type="paragraph" w:customStyle="1" w:styleId="11">
    <w:name w:val="Заголовок 1.1"/>
    <w:basedOn w:val="a"/>
    <w:rsid w:val="00BD4EBF"/>
    <w:pPr>
      <w:keepNext/>
      <w:keepLines/>
      <w:widowControl/>
      <w:autoSpaceDE/>
      <w:autoSpaceDN/>
      <w:adjustRightInd/>
      <w:spacing w:before="40" w:after="40" w:line="360" w:lineRule="auto"/>
      <w:jc w:val="center"/>
    </w:pPr>
    <w:rPr>
      <w:sz w:val="26"/>
      <w:szCs w:val="24"/>
    </w:rPr>
  </w:style>
  <w:style w:type="paragraph" w:customStyle="1" w:styleId="Iniiaiieoaenonionooiii2">
    <w:name w:val="Iniiaiie oaeno n ionooiii 2"/>
    <w:basedOn w:val="Iauiue"/>
    <w:rsid w:val="00BD4EBF"/>
    <w:pPr>
      <w:widowControl/>
      <w:ind w:firstLine="284"/>
      <w:jc w:val="both"/>
    </w:pPr>
    <w:rPr>
      <w:rFonts w:ascii="Peterburg" w:hAnsi="Peterburg"/>
    </w:rPr>
  </w:style>
  <w:style w:type="table" w:styleId="af6">
    <w:name w:val="Table Grid"/>
    <w:basedOn w:val="a1"/>
    <w:rsid w:val="00BD4EB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7">
    <w:name w:val="Emphasis"/>
    <w:qFormat/>
    <w:rsid w:val="00BD4EBF"/>
    <w:rPr>
      <w:i/>
      <w:iCs/>
    </w:rPr>
  </w:style>
  <w:style w:type="paragraph" w:customStyle="1" w:styleId="af8">
    <w:name w:val="Мясо Знак"/>
    <w:basedOn w:val="a"/>
    <w:rsid w:val="00541078"/>
    <w:pPr>
      <w:widowControl/>
      <w:tabs>
        <w:tab w:val="left" w:pos="851"/>
        <w:tab w:val="left" w:pos="1134"/>
      </w:tabs>
      <w:autoSpaceDE/>
      <w:autoSpaceDN/>
      <w:adjustRightInd/>
      <w:snapToGrid w:val="0"/>
      <w:jc w:val="both"/>
    </w:pPr>
    <w:rPr>
      <w:rFonts w:eastAsia="MS Mincho"/>
      <w:b w:val="0"/>
      <w:sz w:val="28"/>
      <w:szCs w:val="28"/>
      <w:lang w:eastAsia="ar-SA"/>
    </w:rPr>
  </w:style>
  <w:style w:type="character" w:customStyle="1" w:styleId="style4">
    <w:name w:val="style4"/>
    <w:basedOn w:val="a0"/>
    <w:rsid w:val="006E7B28"/>
  </w:style>
  <w:style w:type="character" w:styleId="af9">
    <w:name w:val="Hyperlink"/>
    <w:basedOn w:val="a0"/>
    <w:uiPriority w:val="99"/>
    <w:unhideWhenUsed/>
    <w:rsid w:val="00A63A9F"/>
    <w:rPr>
      <w:color w:val="0000FF"/>
      <w:u w:val="single"/>
    </w:rPr>
  </w:style>
</w:styles>
</file>

<file path=word/webSettings.xml><?xml version="1.0" encoding="utf-8"?>
<w:webSettings xmlns:r="http://schemas.openxmlformats.org/officeDocument/2006/relationships" xmlns:w="http://schemas.openxmlformats.org/wordprocessingml/2006/main">
  <w:divs>
    <w:div w:id="16008022">
      <w:bodyDiv w:val="1"/>
      <w:marLeft w:val="0"/>
      <w:marRight w:val="0"/>
      <w:marTop w:val="0"/>
      <w:marBottom w:val="0"/>
      <w:divBdr>
        <w:top w:val="none" w:sz="0" w:space="0" w:color="auto"/>
        <w:left w:val="none" w:sz="0" w:space="0" w:color="auto"/>
        <w:bottom w:val="none" w:sz="0" w:space="0" w:color="auto"/>
        <w:right w:val="none" w:sz="0" w:space="0" w:color="auto"/>
      </w:divBdr>
    </w:div>
    <w:div w:id="76245575">
      <w:bodyDiv w:val="1"/>
      <w:marLeft w:val="0"/>
      <w:marRight w:val="0"/>
      <w:marTop w:val="0"/>
      <w:marBottom w:val="0"/>
      <w:divBdr>
        <w:top w:val="none" w:sz="0" w:space="0" w:color="auto"/>
        <w:left w:val="none" w:sz="0" w:space="0" w:color="auto"/>
        <w:bottom w:val="none" w:sz="0" w:space="0" w:color="auto"/>
        <w:right w:val="none" w:sz="0" w:space="0" w:color="auto"/>
      </w:divBdr>
      <w:divsChild>
        <w:div w:id="892355355">
          <w:marLeft w:val="60"/>
          <w:marRight w:val="60"/>
          <w:marTop w:val="100"/>
          <w:marBottom w:val="100"/>
          <w:divBdr>
            <w:top w:val="none" w:sz="0" w:space="0" w:color="auto"/>
            <w:left w:val="none" w:sz="0" w:space="0" w:color="auto"/>
            <w:bottom w:val="none" w:sz="0" w:space="0" w:color="auto"/>
            <w:right w:val="none" w:sz="0" w:space="0" w:color="auto"/>
          </w:divBdr>
        </w:div>
      </w:divsChild>
    </w:div>
    <w:div w:id="85199739">
      <w:bodyDiv w:val="1"/>
      <w:marLeft w:val="0"/>
      <w:marRight w:val="0"/>
      <w:marTop w:val="0"/>
      <w:marBottom w:val="0"/>
      <w:divBdr>
        <w:top w:val="none" w:sz="0" w:space="0" w:color="auto"/>
        <w:left w:val="none" w:sz="0" w:space="0" w:color="auto"/>
        <w:bottom w:val="none" w:sz="0" w:space="0" w:color="auto"/>
        <w:right w:val="none" w:sz="0" w:space="0" w:color="auto"/>
      </w:divBdr>
      <w:divsChild>
        <w:div w:id="2062164734">
          <w:marLeft w:val="60"/>
          <w:marRight w:val="60"/>
          <w:marTop w:val="100"/>
          <w:marBottom w:val="100"/>
          <w:divBdr>
            <w:top w:val="none" w:sz="0" w:space="0" w:color="auto"/>
            <w:left w:val="none" w:sz="0" w:space="0" w:color="auto"/>
            <w:bottom w:val="none" w:sz="0" w:space="0" w:color="auto"/>
            <w:right w:val="none" w:sz="0" w:space="0" w:color="auto"/>
          </w:divBdr>
        </w:div>
      </w:divsChild>
    </w:div>
    <w:div w:id="156531586">
      <w:bodyDiv w:val="1"/>
      <w:marLeft w:val="0"/>
      <w:marRight w:val="0"/>
      <w:marTop w:val="0"/>
      <w:marBottom w:val="0"/>
      <w:divBdr>
        <w:top w:val="none" w:sz="0" w:space="0" w:color="auto"/>
        <w:left w:val="none" w:sz="0" w:space="0" w:color="auto"/>
        <w:bottom w:val="none" w:sz="0" w:space="0" w:color="auto"/>
        <w:right w:val="none" w:sz="0" w:space="0" w:color="auto"/>
      </w:divBdr>
      <w:divsChild>
        <w:div w:id="76560261">
          <w:marLeft w:val="60"/>
          <w:marRight w:val="60"/>
          <w:marTop w:val="100"/>
          <w:marBottom w:val="100"/>
          <w:divBdr>
            <w:top w:val="none" w:sz="0" w:space="0" w:color="auto"/>
            <w:left w:val="none" w:sz="0" w:space="0" w:color="auto"/>
            <w:bottom w:val="none" w:sz="0" w:space="0" w:color="auto"/>
            <w:right w:val="none" w:sz="0" w:space="0" w:color="auto"/>
          </w:divBdr>
        </w:div>
      </w:divsChild>
    </w:div>
    <w:div w:id="344288953">
      <w:bodyDiv w:val="1"/>
      <w:marLeft w:val="0"/>
      <w:marRight w:val="0"/>
      <w:marTop w:val="0"/>
      <w:marBottom w:val="0"/>
      <w:divBdr>
        <w:top w:val="none" w:sz="0" w:space="0" w:color="auto"/>
        <w:left w:val="none" w:sz="0" w:space="0" w:color="auto"/>
        <w:bottom w:val="none" w:sz="0" w:space="0" w:color="auto"/>
        <w:right w:val="none" w:sz="0" w:space="0" w:color="auto"/>
      </w:divBdr>
      <w:divsChild>
        <w:div w:id="1631084885">
          <w:marLeft w:val="60"/>
          <w:marRight w:val="60"/>
          <w:marTop w:val="100"/>
          <w:marBottom w:val="100"/>
          <w:divBdr>
            <w:top w:val="none" w:sz="0" w:space="0" w:color="auto"/>
            <w:left w:val="none" w:sz="0" w:space="0" w:color="auto"/>
            <w:bottom w:val="none" w:sz="0" w:space="0" w:color="auto"/>
            <w:right w:val="none" w:sz="0" w:space="0" w:color="auto"/>
          </w:divBdr>
        </w:div>
      </w:divsChild>
    </w:div>
    <w:div w:id="388312282">
      <w:bodyDiv w:val="1"/>
      <w:marLeft w:val="0"/>
      <w:marRight w:val="0"/>
      <w:marTop w:val="0"/>
      <w:marBottom w:val="0"/>
      <w:divBdr>
        <w:top w:val="none" w:sz="0" w:space="0" w:color="auto"/>
        <w:left w:val="none" w:sz="0" w:space="0" w:color="auto"/>
        <w:bottom w:val="none" w:sz="0" w:space="0" w:color="auto"/>
        <w:right w:val="none" w:sz="0" w:space="0" w:color="auto"/>
      </w:divBdr>
      <w:divsChild>
        <w:div w:id="110901616">
          <w:marLeft w:val="60"/>
          <w:marRight w:val="60"/>
          <w:marTop w:val="100"/>
          <w:marBottom w:val="100"/>
          <w:divBdr>
            <w:top w:val="none" w:sz="0" w:space="0" w:color="auto"/>
            <w:left w:val="none" w:sz="0" w:space="0" w:color="auto"/>
            <w:bottom w:val="none" w:sz="0" w:space="0" w:color="auto"/>
            <w:right w:val="none" w:sz="0" w:space="0" w:color="auto"/>
          </w:divBdr>
        </w:div>
      </w:divsChild>
    </w:div>
    <w:div w:id="494800567">
      <w:bodyDiv w:val="1"/>
      <w:marLeft w:val="0"/>
      <w:marRight w:val="0"/>
      <w:marTop w:val="0"/>
      <w:marBottom w:val="0"/>
      <w:divBdr>
        <w:top w:val="none" w:sz="0" w:space="0" w:color="auto"/>
        <w:left w:val="none" w:sz="0" w:space="0" w:color="auto"/>
        <w:bottom w:val="none" w:sz="0" w:space="0" w:color="auto"/>
        <w:right w:val="none" w:sz="0" w:space="0" w:color="auto"/>
      </w:divBdr>
      <w:divsChild>
        <w:div w:id="902986338">
          <w:marLeft w:val="60"/>
          <w:marRight w:val="60"/>
          <w:marTop w:val="100"/>
          <w:marBottom w:val="100"/>
          <w:divBdr>
            <w:top w:val="none" w:sz="0" w:space="0" w:color="auto"/>
            <w:left w:val="none" w:sz="0" w:space="0" w:color="auto"/>
            <w:bottom w:val="none" w:sz="0" w:space="0" w:color="auto"/>
            <w:right w:val="none" w:sz="0" w:space="0" w:color="auto"/>
          </w:divBdr>
          <w:divsChild>
            <w:div w:id="2003969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807467">
      <w:bodyDiv w:val="1"/>
      <w:marLeft w:val="0"/>
      <w:marRight w:val="0"/>
      <w:marTop w:val="0"/>
      <w:marBottom w:val="0"/>
      <w:divBdr>
        <w:top w:val="none" w:sz="0" w:space="0" w:color="auto"/>
        <w:left w:val="none" w:sz="0" w:space="0" w:color="auto"/>
        <w:bottom w:val="none" w:sz="0" w:space="0" w:color="auto"/>
        <w:right w:val="none" w:sz="0" w:space="0" w:color="auto"/>
      </w:divBdr>
      <w:divsChild>
        <w:div w:id="1036349655">
          <w:marLeft w:val="60"/>
          <w:marRight w:val="60"/>
          <w:marTop w:val="100"/>
          <w:marBottom w:val="100"/>
          <w:divBdr>
            <w:top w:val="none" w:sz="0" w:space="0" w:color="auto"/>
            <w:left w:val="none" w:sz="0" w:space="0" w:color="auto"/>
            <w:bottom w:val="none" w:sz="0" w:space="0" w:color="auto"/>
            <w:right w:val="none" w:sz="0" w:space="0" w:color="auto"/>
          </w:divBdr>
        </w:div>
      </w:divsChild>
    </w:div>
    <w:div w:id="577515730">
      <w:bodyDiv w:val="1"/>
      <w:marLeft w:val="0"/>
      <w:marRight w:val="0"/>
      <w:marTop w:val="0"/>
      <w:marBottom w:val="0"/>
      <w:divBdr>
        <w:top w:val="none" w:sz="0" w:space="0" w:color="auto"/>
        <w:left w:val="none" w:sz="0" w:space="0" w:color="auto"/>
        <w:bottom w:val="none" w:sz="0" w:space="0" w:color="auto"/>
        <w:right w:val="none" w:sz="0" w:space="0" w:color="auto"/>
      </w:divBdr>
      <w:divsChild>
        <w:div w:id="1537766269">
          <w:marLeft w:val="60"/>
          <w:marRight w:val="60"/>
          <w:marTop w:val="100"/>
          <w:marBottom w:val="100"/>
          <w:divBdr>
            <w:top w:val="none" w:sz="0" w:space="0" w:color="auto"/>
            <w:left w:val="none" w:sz="0" w:space="0" w:color="auto"/>
            <w:bottom w:val="none" w:sz="0" w:space="0" w:color="auto"/>
            <w:right w:val="none" w:sz="0" w:space="0" w:color="auto"/>
          </w:divBdr>
        </w:div>
      </w:divsChild>
    </w:div>
    <w:div w:id="685137899">
      <w:bodyDiv w:val="1"/>
      <w:marLeft w:val="0"/>
      <w:marRight w:val="0"/>
      <w:marTop w:val="0"/>
      <w:marBottom w:val="0"/>
      <w:divBdr>
        <w:top w:val="none" w:sz="0" w:space="0" w:color="auto"/>
        <w:left w:val="none" w:sz="0" w:space="0" w:color="auto"/>
        <w:bottom w:val="none" w:sz="0" w:space="0" w:color="auto"/>
        <w:right w:val="none" w:sz="0" w:space="0" w:color="auto"/>
      </w:divBdr>
      <w:divsChild>
        <w:div w:id="1922786609">
          <w:marLeft w:val="60"/>
          <w:marRight w:val="60"/>
          <w:marTop w:val="100"/>
          <w:marBottom w:val="100"/>
          <w:divBdr>
            <w:top w:val="none" w:sz="0" w:space="0" w:color="auto"/>
            <w:left w:val="none" w:sz="0" w:space="0" w:color="auto"/>
            <w:bottom w:val="none" w:sz="0" w:space="0" w:color="auto"/>
            <w:right w:val="none" w:sz="0" w:space="0" w:color="auto"/>
          </w:divBdr>
        </w:div>
      </w:divsChild>
    </w:div>
    <w:div w:id="687558451">
      <w:bodyDiv w:val="1"/>
      <w:marLeft w:val="0"/>
      <w:marRight w:val="0"/>
      <w:marTop w:val="0"/>
      <w:marBottom w:val="0"/>
      <w:divBdr>
        <w:top w:val="none" w:sz="0" w:space="0" w:color="auto"/>
        <w:left w:val="none" w:sz="0" w:space="0" w:color="auto"/>
        <w:bottom w:val="none" w:sz="0" w:space="0" w:color="auto"/>
        <w:right w:val="none" w:sz="0" w:space="0" w:color="auto"/>
      </w:divBdr>
      <w:divsChild>
        <w:div w:id="629557518">
          <w:marLeft w:val="60"/>
          <w:marRight w:val="60"/>
          <w:marTop w:val="100"/>
          <w:marBottom w:val="100"/>
          <w:divBdr>
            <w:top w:val="none" w:sz="0" w:space="0" w:color="auto"/>
            <w:left w:val="none" w:sz="0" w:space="0" w:color="auto"/>
            <w:bottom w:val="none" w:sz="0" w:space="0" w:color="auto"/>
            <w:right w:val="none" w:sz="0" w:space="0" w:color="auto"/>
          </w:divBdr>
        </w:div>
      </w:divsChild>
    </w:div>
    <w:div w:id="734397996">
      <w:bodyDiv w:val="1"/>
      <w:marLeft w:val="0"/>
      <w:marRight w:val="0"/>
      <w:marTop w:val="0"/>
      <w:marBottom w:val="0"/>
      <w:divBdr>
        <w:top w:val="none" w:sz="0" w:space="0" w:color="auto"/>
        <w:left w:val="none" w:sz="0" w:space="0" w:color="auto"/>
        <w:bottom w:val="none" w:sz="0" w:space="0" w:color="auto"/>
        <w:right w:val="none" w:sz="0" w:space="0" w:color="auto"/>
      </w:divBdr>
      <w:divsChild>
        <w:div w:id="1243368494">
          <w:marLeft w:val="60"/>
          <w:marRight w:val="60"/>
          <w:marTop w:val="100"/>
          <w:marBottom w:val="100"/>
          <w:divBdr>
            <w:top w:val="none" w:sz="0" w:space="0" w:color="auto"/>
            <w:left w:val="none" w:sz="0" w:space="0" w:color="auto"/>
            <w:bottom w:val="none" w:sz="0" w:space="0" w:color="auto"/>
            <w:right w:val="none" w:sz="0" w:space="0" w:color="auto"/>
          </w:divBdr>
        </w:div>
      </w:divsChild>
    </w:div>
    <w:div w:id="750003049">
      <w:bodyDiv w:val="1"/>
      <w:marLeft w:val="0"/>
      <w:marRight w:val="0"/>
      <w:marTop w:val="0"/>
      <w:marBottom w:val="0"/>
      <w:divBdr>
        <w:top w:val="none" w:sz="0" w:space="0" w:color="auto"/>
        <w:left w:val="none" w:sz="0" w:space="0" w:color="auto"/>
        <w:bottom w:val="none" w:sz="0" w:space="0" w:color="auto"/>
        <w:right w:val="none" w:sz="0" w:space="0" w:color="auto"/>
      </w:divBdr>
    </w:div>
    <w:div w:id="832064005">
      <w:bodyDiv w:val="1"/>
      <w:marLeft w:val="0"/>
      <w:marRight w:val="0"/>
      <w:marTop w:val="0"/>
      <w:marBottom w:val="0"/>
      <w:divBdr>
        <w:top w:val="none" w:sz="0" w:space="0" w:color="auto"/>
        <w:left w:val="none" w:sz="0" w:space="0" w:color="auto"/>
        <w:bottom w:val="none" w:sz="0" w:space="0" w:color="auto"/>
        <w:right w:val="none" w:sz="0" w:space="0" w:color="auto"/>
      </w:divBdr>
      <w:divsChild>
        <w:div w:id="1098449888">
          <w:marLeft w:val="60"/>
          <w:marRight w:val="60"/>
          <w:marTop w:val="100"/>
          <w:marBottom w:val="100"/>
          <w:divBdr>
            <w:top w:val="none" w:sz="0" w:space="0" w:color="auto"/>
            <w:left w:val="none" w:sz="0" w:space="0" w:color="auto"/>
            <w:bottom w:val="none" w:sz="0" w:space="0" w:color="auto"/>
            <w:right w:val="none" w:sz="0" w:space="0" w:color="auto"/>
          </w:divBdr>
        </w:div>
      </w:divsChild>
    </w:div>
    <w:div w:id="847596281">
      <w:bodyDiv w:val="1"/>
      <w:marLeft w:val="0"/>
      <w:marRight w:val="0"/>
      <w:marTop w:val="0"/>
      <w:marBottom w:val="0"/>
      <w:divBdr>
        <w:top w:val="none" w:sz="0" w:space="0" w:color="auto"/>
        <w:left w:val="none" w:sz="0" w:space="0" w:color="auto"/>
        <w:bottom w:val="none" w:sz="0" w:space="0" w:color="auto"/>
        <w:right w:val="none" w:sz="0" w:space="0" w:color="auto"/>
      </w:divBdr>
      <w:divsChild>
        <w:div w:id="439180029">
          <w:marLeft w:val="60"/>
          <w:marRight w:val="60"/>
          <w:marTop w:val="100"/>
          <w:marBottom w:val="100"/>
          <w:divBdr>
            <w:top w:val="none" w:sz="0" w:space="0" w:color="auto"/>
            <w:left w:val="none" w:sz="0" w:space="0" w:color="auto"/>
            <w:bottom w:val="none" w:sz="0" w:space="0" w:color="auto"/>
            <w:right w:val="none" w:sz="0" w:space="0" w:color="auto"/>
          </w:divBdr>
        </w:div>
      </w:divsChild>
    </w:div>
    <w:div w:id="868446307">
      <w:bodyDiv w:val="1"/>
      <w:marLeft w:val="0"/>
      <w:marRight w:val="0"/>
      <w:marTop w:val="0"/>
      <w:marBottom w:val="0"/>
      <w:divBdr>
        <w:top w:val="none" w:sz="0" w:space="0" w:color="auto"/>
        <w:left w:val="none" w:sz="0" w:space="0" w:color="auto"/>
        <w:bottom w:val="none" w:sz="0" w:space="0" w:color="auto"/>
        <w:right w:val="none" w:sz="0" w:space="0" w:color="auto"/>
      </w:divBdr>
      <w:divsChild>
        <w:div w:id="921137641">
          <w:marLeft w:val="60"/>
          <w:marRight w:val="60"/>
          <w:marTop w:val="100"/>
          <w:marBottom w:val="100"/>
          <w:divBdr>
            <w:top w:val="none" w:sz="0" w:space="0" w:color="auto"/>
            <w:left w:val="none" w:sz="0" w:space="0" w:color="auto"/>
            <w:bottom w:val="none" w:sz="0" w:space="0" w:color="auto"/>
            <w:right w:val="none" w:sz="0" w:space="0" w:color="auto"/>
          </w:divBdr>
        </w:div>
      </w:divsChild>
    </w:div>
    <w:div w:id="963534758">
      <w:bodyDiv w:val="1"/>
      <w:marLeft w:val="0"/>
      <w:marRight w:val="0"/>
      <w:marTop w:val="0"/>
      <w:marBottom w:val="0"/>
      <w:divBdr>
        <w:top w:val="none" w:sz="0" w:space="0" w:color="auto"/>
        <w:left w:val="none" w:sz="0" w:space="0" w:color="auto"/>
        <w:bottom w:val="none" w:sz="0" w:space="0" w:color="auto"/>
        <w:right w:val="none" w:sz="0" w:space="0" w:color="auto"/>
      </w:divBdr>
      <w:divsChild>
        <w:div w:id="561216375">
          <w:marLeft w:val="60"/>
          <w:marRight w:val="60"/>
          <w:marTop w:val="100"/>
          <w:marBottom w:val="100"/>
          <w:divBdr>
            <w:top w:val="none" w:sz="0" w:space="0" w:color="auto"/>
            <w:left w:val="none" w:sz="0" w:space="0" w:color="auto"/>
            <w:bottom w:val="none" w:sz="0" w:space="0" w:color="auto"/>
            <w:right w:val="none" w:sz="0" w:space="0" w:color="auto"/>
          </w:divBdr>
        </w:div>
        <w:div w:id="1104615483">
          <w:marLeft w:val="60"/>
          <w:marRight w:val="60"/>
          <w:marTop w:val="100"/>
          <w:marBottom w:val="100"/>
          <w:divBdr>
            <w:top w:val="none" w:sz="0" w:space="0" w:color="auto"/>
            <w:left w:val="none" w:sz="0" w:space="0" w:color="auto"/>
            <w:bottom w:val="none" w:sz="0" w:space="0" w:color="auto"/>
            <w:right w:val="none" w:sz="0" w:space="0" w:color="auto"/>
          </w:divBdr>
        </w:div>
        <w:div w:id="1445273771">
          <w:marLeft w:val="60"/>
          <w:marRight w:val="60"/>
          <w:marTop w:val="100"/>
          <w:marBottom w:val="100"/>
          <w:divBdr>
            <w:top w:val="none" w:sz="0" w:space="0" w:color="auto"/>
            <w:left w:val="none" w:sz="0" w:space="0" w:color="auto"/>
            <w:bottom w:val="none" w:sz="0" w:space="0" w:color="auto"/>
            <w:right w:val="none" w:sz="0" w:space="0" w:color="auto"/>
          </w:divBdr>
        </w:div>
      </w:divsChild>
    </w:div>
    <w:div w:id="1040596860">
      <w:bodyDiv w:val="1"/>
      <w:marLeft w:val="0"/>
      <w:marRight w:val="0"/>
      <w:marTop w:val="0"/>
      <w:marBottom w:val="0"/>
      <w:divBdr>
        <w:top w:val="none" w:sz="0" w:space="0" w:color="auto"/>
        <w:left w:val="none" w:sz="0" w:space="0" w:color="auto"/>
        <w:bottom w:val="none" w:sz="0" w:space="0" w:color="auto"/>
        <w:right w:val="none" w:sz="0" w:space="0" w:color="auto"/>
      </w:divBdr>
      <w:divsChild>
        <w:div w:id="1014651972">
          <w:marLeft w:val="60"/>
          <w:marRight w:val="60"/>
          <w:marTop w:val="100"/>
          <w:marBottom w:val="100"/>
          <w:divBdr>
            <w:top w:val="none" w:sz="0" w:space="0" w:color="auto"/>
            <w:left w:val="none" w:sz="0" w:space="0" w:color="auto"/>
            <w:bottom w:val="none" w:sz="0" w:space="0" w:color="auto"/>
            <w:right w:val="none" w:sz="0" w:space="0" w:color="auto"/>
          </w:divBdr>
        </w:div>
      </w:divsChild>
    </w:div>
    <w:div w:id="1051686950">
      <w:bodyDiv w:val="1"/>
      <w:marLeft w:val="0"/>
      <w:marRight w:val="0"/>
      <w:marTop w:val="0"/>
      <w:marBottom w:val="0"/>
      <w:divBdr>
        <w:top w:val="none" w:sz="0" w:space="0" w:color="auto"/>
        <w:left w:val="none" w:sz="0" w:space="0" w:color="auto"/>
        <w:bottom w:val="none" w:sz="0" w:space="0" w:color="auto"/>
        <w:right w:val="none" w:sz="0" w:space="0" w:color="auto"/>
      </w:divBdr>
      <w:divsChild>
        <w:div w:id="1863204790">
          <w:marLeft w:val="60"/>
          <w:marRight w:val="60"/>
          <w:marTop w:val="100"/>
          <w:marBottom w:val="100"/>
          <w:divBdr>
            <w:top w:val="none" w:sz="0" w:space="0" w:color="auto"/>
            <w:left w:val="none" w:sz="0" w:space="0" w:color="auto"/>
            <w:bottom w:val="none" w:sz="0" w:space="0" w:color="auto"/>
            <w:right w:val="none" w:sz="0" w:space="0" w:color="auto"/>
          </w:divBdr>
        </w:div>
      </w:divsChild>
    </w:div>
    <w:div w:id="1059137728">
      <w:bodyDiv w:val="1"/>
      <w:marLeft w:val="0"/>
      <w:marRight w:val="0"/>
      <w:marTop w:val="0"/>
      <w:marBottom w:val="0"/>
      <w:divBdr>
        <w:top w:val="none" w:sz="0" w:space="0" w:color="auto"/>
        <w:left w:val="none" w:sz="0" w:space="0" w:color="auto"/>
        <w:bottom w:val="none" w:sz="0" w:space="0" w:color="auto"/>
        <w:right w:val="none" w:sz="0" w:space="0" w:color="auto"/>
      </w:divBdr>
      <w:divsChild>
        <w:div w:id="757866330">
          <w:marLeft w:val="60"/>
          <w:marRight w:val="60"/>
          <w:marTop w:val="100"/>
          <w:marBottom w:val="100"/>
          <w:divBdr>
            <w:top w:val="none" w:sz="0" w:space="0" w:color="auto"/>
            <w:left w:val="none" w:sz="0" w:space="0" w:color="auto"/>
            <w:bottom w:val="none" w:sz="0" w:space="0" w:color="auto"/>
            <w:right w:val="none" w:sz="0" w:space="0" w:color="auto"/>
          </w:divBdr>
        </w:div>
      </w:divsChild>
    </w:div>
    <w:div w:id="1143541427">
      <w:bodyDiv w:val="1"/>
      <w:marLeft w:val="0"/>
      <w:marRight w:val="0"/>
      <w:marTop w:val="0"/>
      <w:marBottom w:val="0"/>
      <w:divBdr>
        <w:top w:val="none" w:sz="0" w:space="0" w:color="auto"/>
        <w:left w:val="none" w:sz="0" w:space="0" w:color="auto"/>
        <w:bottom w:val="none" w:sz="0" w:space="0" w:color="auto"/>
        <w:right w:val="none" w:sz="0" w:space="0" w:color="auto"/>
      </w:divBdr>
      <w:divsChild>
        <w:div w:id="1942226846">
          <w:marLeft w:val="60"/>
          <w:marRight w:val="60"/>
          <w:marTop w:val="100"/>
          <w:marBottom w:val="100"/>
          <w:divBdr>
            <w:top w:val="none" w:sz="0" w:space="0" w:color="auto"/>
            <w:left w:val="none" w:sz="0" w:space="0" w:color="auto"/>
            <w:bottom w:val="none" w:sz="0" w:space="0" w:color="auto"/>
            <w:right w:val="none" w:sz="0" w:space="0" w:color="auto"/>
          </w:divBdr>
        </w:div>
      </w:divsChild>
    </w:div>
    <w:div w:id="1168978069">
      <w:bodyDiv w:val="1"/>
      <w:marLeft w:val="0"/>
      <w:marRight w:val="0"/>
      <w:marTop w:val="0"/>
      <w:marBottom w:val="0"/>
      <w:divBdr>
        <w:top w:val="none" w:sz="0" w:space="0" w:color="auto"/>
        <w:left w:val="none" w:sz="0" w:space="0" w:color="auto"/>
        <w:bottom w:val="none" w:sz="0" w:space="0" w:color="auto"/>
        <w:right w:val="none" w:sz="0" w:space="0" w:color="auto"/>
      </w:divBdr>
      <w:divsChild>
        <w:div w:id="1336764925">
          <w:marLeft w:val="60"/>
          <w:marRight w:val="60"/>
          <w:marTop w:val="100"/>
          <w:marBottom w:val="100"/>
          <w:divBdr>
            <w:top w:val="none" w:sz="0" w:space="0" w:color="auto"/>
            <w:left w:val="none" w:sz="0" w:space="0" w:color="auto"/>
            <w:bottom w:val="none" w:sz="0" w:space="0" w:color="auto"/>
            <w:right w:val="none" w:sz="0" w:space="0" w:color="auto"/>
          </w:divBdr>
        </w:div>
      </w:divsChild>
    </w:div>
    <w:div w:id="1220749945">
      <w:bodyDiv w:val="1"/>
      <w:marLeft w:val="0"/>
      <w:marRight w:val="0"/>
      <w:marTop w:val="0"/>
      <w:marBottom w:val="0"/>
      <w:divBdr>
        <w:top w:val="none" w:sz="0" w:space="0" w:color="auto"/>
        <w:left w:val="none" w:sz="0" w:space="0" w:color="auto"/>
        <w:bottom w:val="none" w:sz="0" w:space="0" w:color="auto"/>
        <w:right w:val="none" w:sz="0" w:space="0" w:color="auto"/>
      </w:divBdr>
      <w:divsChild>
        <w:div w:id="219443773">
          <w:marLeft w:val="60"/>
          <w:marRight w:val="60"/>
          <w:marTop w:val="100"/>
          <w:marBottom w:val="100"/>
          <w:divBdr>
            <w:top w:val="none" w:sz="0" w:space="0" w:color="auto"/>
            <w:left w:val="none" w:sz="0" w:space="0" w:color="auto"/>
            <w:bottom w:val="none" w:sz="0" w:space="0" w:color="auto"/>
            <w:right w:val="none" w:sz="0" w:space="0" w:color="auto"/>
          </w:divBdr>
        </w:div>
      </w:divsChild>
    </w:div>
    <w:div w:id="1269896131">
      <w:bodyDiv w:val="1"/>
      <w:marLeft w:val="0"/>
      <w:marRight w:val="0"/>
      <w:marTop w:val="0"/>
      <w:marBottom w:val="0"/>
      <w:divBdr>
        <w:top w:val="none" w:sz="0" w:space="0" w:color="auto"/>
        <w:left w:val="none" w:sz="0" w:space="0" w:color="auto"/>
        <w:bottom w:val="none" w:sz="0" w:space="0" w:color="auto"/>
        <w:right w:val="none" w:sz="0" w:space="0" w:color="auto"/>
      </w:divBdr>
    </w:div>
    <w:div w:id="1410157616">
      <w:bodyDiv w:val="1"/>
      <w:marLeft w:val="0"/>
      <w:marRight w:val="0"/>
      <w:marTop w:val="0"/>
      <w:marBottom w:val="0"/>
      <w:divBdr>
        <w:top w:val="none" w:sz="0" w:space="0" w:color="auto"/>
        <w:left w:val="none" w:sz="0" w:space="0" w:color="auto"/>
        <w:bottom w:val="none" w:sz="0" w:space="0" w:color="auto"/>
        <w:right w:val="none" w:sz="0" w:space="0" w:color="auto"/>
      </w:divBdr>
      <w:divsChild>
        <w:div w:id="2066489582">
          <w:marLeft w:val="60"/>
          <w:marRight w:val="60"/>
          <w:marTop w:val="100"/>
          <w:marBottom w:val="100"/>
          <w:divBdr>
            <w:top w:val="none" w:sz="0" w:space="0" w:color="auto"/>
            <w:left w:val="none" w:sz="0" w:space="0" w:color="auto"/>
            <w:bottom w:val="none" w:sz="0" w:space="0" w:color="auto"/>
            <w:right w:val="none" w:sz="0" w:space="0" w:color="auto"/>
          </w:divBdr>
        </w:div>
      </w:divsChild>
    </w:div>
    <w:div w:id="1438602890">
      <w:bodyDiv w:val="1"/>
      <w:marLeft w:val="0"/>
      <w:marRight w:val="0"/>
      <w:marTop w:val="0"/>
      <w:marBottom w:val="0"/>
      <w:divBdr>
        <w:top w:val="none" w:sz="0" w:space="0" w:color="auto"/>
        <w:left w:val="none" w:sz="0" w:space="0" w:color="auto"/>
        <w:bottom w:val="none" w:sz="0" w:space="0" w:color="auto"/>
        <w:right w:val="none" w:sz="0" w:space="0" w:color="auto"/>
      </w:divBdr>
      <w:divsChild>
        <w:div w:id="1973946227">
          <w:marLeft w:val="60"/>
          <w:marRight w:val="60"/>
          <w:marTop w:val="100"/>
          <w:marBottom w:val="100"/>
          <w:divBdr>
            <w:top w:val="none" w:sz="0" w:space="0" w:color="auto"/>
            <w:left w:val="none" w:sz="0" w:space="0" w:color="auto"/>
            <w:bottom w:val="none" w:sz="0" w:space="0" w:color="auto"/>
            <w:right w:val="none" w:sz="0" w:space="0" w:color="auto"/>
          </w:divBdr>
        </w:div>
      </w:divsChild>
    </w:div>
    <w:div w:id="1483542420">
      <w:bodyDiv w:val="1"/>
      <w:marLeft w:val="0"/>
      <w:marRight w:val="0"/>
      <w:marTop w:val="0"/>
      <w:marBottom w:val="0"/>
      <w:divBdr>
        <w:top w:val="none" w:sz="0" w:space="0" w:color="auto"/>
        <w:left w:val="none" w:sz="0" w:space="0" w:color="auto"/>
        <w:bottom w:val="none" w:sz="0" w:space="0" w:color="auto"/>
        <w:right w:val="none" w:sz="0" w:space="0" w:color="auto"/>
      </w:divBdr>
      <w:divsChild>
        <w:div w:id="524754555">
          <w:marLeft w:val="60"/>
          <w:marRight w:val="60"/>
          <w:marTop w:val="100"/>
          <w:marBottom w:val="100"/>
          <w:divBdr>
            <w:top w:val="none" w:sz="0" w:space="0" w:color="auto"/>
            <w:left w:val="none" w:sz="0" w:space="0" w:color="auto"/>
            <w:bottom w:val="none" w:sz="0" w:space="0" w:color="auto"/>
            <w:right w:val="none" w:sz="0" w:space="0" w:color="auto"/>
          </w:divBdr>
        </w:div>
      </w:divsChild>
    </w:div>
    <w:div w:id="1638953911">
      <w:bodyDiv w:val="1"/>
      <w:marLeft w:val="0"/>
      <w:marRight w:val="0"/>
      <w:marTop w:val="0"/>
      <w:marBottom w:val="0"/>
      <w:divBdr>
        <w:top w:val="none" w:sz="0" w:space="0" w:color="auto"/>
        <w:left w:val="none" w:sz="0" w:space="0" w:color="auto"/>
        <w:bottom w:val="none" w:sz="0" w:space="0" w:color="auto"/>
        <w:right w:val="none" w:sz="0" w:space="0" w:color="auto"/>
      </w:divBdr>
      <w:divsChild>
        <w:div w:id="1701012439">
          <w:marLeft w:val="60"/>
          <w:marRight w:val="60"/>
          <w:marTop w:val="100"/>
          <w:marBottom w:val="100"/>
          <w:divBdr>
            <w:top w:val="none" w:sz="0" w:space="0" w:color="auto"/>
            <w:left w:val="none" w:sz="0" w:space="0" w:color="auto"/>
            <w:bottom w:val="none" w:sz="0" w:space="0" w:color="auto"/>
            <w:right w:val="none" w:sz="0" w:space="0" w:color="auto"/>
          </w:divBdr>
        </w:div>
      </w:divsChild>
    </w:div>
    <w:div w:id="1733431427">
      <w:bodyDiv w:val="1"/>
      <w:marLeft w:val="0"/>
      <w:marRight w:val="0"/>
      <w:marTop w:val="0"/>
      <w:marBottom w:val="0"/>
      <w:divBdr>
        <w:top w:val="none" w:sz="0" w:space="0" w:color="auto"/>
        <w:left w:val="none" w:sz="0" w:space="0" w:color="auto"/>
        <w:bottom w:val="none" w:sz="0" w:space="0" w:color="auto"/>
        <w:right w:val="none" w:sz="0" w:space="0" w:color="auto"/>
      </w:divBdr>
      <w:divsChild>
        <w:div w:id="764493928">
          <w:marLeft w:val="60"/>
          <w:marRight w:val="60"/>
          <w:marTop w:val="100"/>
          <w:marBottom w:val="100"/>
          <w:divBdr>
            <w:top w:val="none" w:sz="0" w:space="0" w:color="auto"/>
            <w:left w:val="none" w:sz="0" w:space="0" w:color="auto"/>
            <w:bottom w:val="none" w:sz="0" w:space="0" w:color="auto"/>
            <w:right w:val="none" w:sz="0" w:space="0" w:color="auto"/>
          </w:divBdr>
        </w:div>
      </w:divsChild>
    </w:div>
    <w:div w:id="1824660993">
      <w:bodyDiv w:val="1"/>
      <w:marLeft w:val="0"/>
      <w:marRight w:val="0"/>
      <w:marTop w:val="0"/>
      <w:marBottom w:val="0"/>
      <w:divBdr>
        <w:top w:val="none" w:sz="0" w:space="0" w:color="auto"/>
        <w:left w:val="none" w:sz="0" w:space="0" w:color="auto"/>
        <w:bottom w:val="none" w:sz="0" w:space="0" w:color="auto"/>
        <w:right w:val="none" w:sz="0" w:space="0" w:color="auto"/>
      </w:divBdr>
      <w:divsChild>
        <w:div w:id="382873229">
          <w:marLeft w:val="60"/>
          <w:marRight w:val="60"/>
          <w:marTop w:val="100"/>
          <w:marBottom w:val="100"/>
          <w:divBdr>
            <w:top w:val="none" w:sz="0" w:space="0" w:color="auto"/>
            <w:left w:val="none" w:sz="0" w:space="0" w:color="auto"/>
            <w:bottom w:val="none" w:sz="0" w:space="0" w:color="auto"/>
            <w:right w:val="none" w:sz="0" w:space="0" w:color="auto"/>
          </w:divBdr>
        </w:div>
      </w:divsChild>
    </w:div>
    <w:div w:id="1848009867">
      <w:bodyDiv w:val="1"/>
      <w:marLeft w:val="0"/>
      <w:marRight w:val="0"/>
      <w:marTop w:val="0"/>
      <w:marBottom w:val="0"/>
      <w:divBdr>
        <w:top w:val="none" w:sz="0" w:space="0" w:color="auto"/>
        <w:left w:val="none" w:sz="0" w:space="0" w:color="auto"/>
        <w:bottom w:val="none" w:sz="0" w:space="0" w:color="auto"/>
        <w:right w:val="none" w:sz="0" w:space="0" w:color="auto"/>
      </w:divBdr>
      <w:divsChild>
        <w:div w:id="934240659">
          <w:marLeft w:val="60"/>
          <w:marRight w:val="60"/>
          <w:marTop w:val="100"/>
          <w:marBottom w:val="100"/>
          <w:divBdr>
            <w:top w:val="none" w:sz="0" w:space="0" w:color="auto"/>
            <w:left w:val="none" w:sz="0" w:space="0" w:color="auto"/>
            <w:bottom w:val="none" w:sz="0" w:space="0" w:color="auto"/>
            <w:right w:val="none" w:sz="0" w:space="0" w:color="auto"/>
          </w:divBdr>
        </w:div>
      </w:divsChild>
    </w:div>
    <w:div w:id="1849322489">
      <w:bodyDiv w:val="1"/>
      <w:marLeft w:val="0"/>
      <w:marRight w:val="0"/>
      <w:marTop w:val="0"/>
      <w:marBottom w:val="0"/>
      <w:divBdr>
        <w:top w:val="none" w:sz="0" w:space="0" w:color="auto"/>
        <w:left w:val="none" w:sz="0" w:space="0" w:color="auto"/>
        <w:bottom w:val="none" w:sz="0" w:space="0" w:color="auto"/>
        <w:right w:val="none" w:sz="0" w:space="0" w:color="auto"/>
      </w:divBdr>
      <w:divsChild>
        <w:div w:id="531461585">
          <w:marLeft w:val="60"/>
          <w:marRight w:val="60"/>
          <w:marTop w:val="100"/>
          <w:marBottom w:val="100"/>
          <w:divBdr>
            <w:top w:val="none" w:sz="0" w:space="0" w:color="auto"/>
            <w:left w:val="none" w:sz="0" w:space="0" w:color="auto"/>
            <w:bottom w:val="none" w:sz="0" w:space="0" w:color="auto"/>
            <w:right w:val="none" w:sz="0" w:space="0" w:color="auto"/>
          </w:divBdr>
        </w:div>
      </w:divsChild>
    </w:div>
    <w:div w:id="1925451487">
      <w:bodyDiv w:val="1"/>
      <w:marLeft w:val="0"/>
      <w:marRight w:val="0"/>
      <w:marTop w:val="0"/>
      <w:marBottom w:val="0"/>
      <w:divBdr>
        <w:top w:val="none" w:sz="0" w:space="0" w:color="auto"/>
        <w:left w:val="none" w:sz="0" w:space="0" w:color="auto"/>
        <w:bottom w:val="none" w:sz="0" w:space="0" w:color="auto"/>
        <w:right w:val="none" w:sz="0" w:space="0" w:color="auto"/>
      </w:divBdr>
      <w:divsChild>
        <w:div w:id="988629667">
          <w:marLeft w:val="60"/>
          <w:marRight w:val="60"/>
          <w:marTop w:val="100"/>
          <w:marBottom w:val="100"/>
          <w:divBdr>
            <w:top w:val="none" w:sz="0" w:space="0" w:color="auto"/>
            <w:left w:val="none" w:sz="0" w:space="0" w:color="auto"/>
            <w:bottom w:val="none" w:sz="0" w:space="0" w:color="auto"/>
            <w:right w:val="none" w:sz="0" w:space="0" w:color="auto"/>
          </w:divBdr>
        </w:div>
      </w:divsChild>
    </w:div>
    <w:div w:id="1952081766">
      <w:bodyDiv w:val="1"/>
      <w:marLeft w:val="0"/>
      <w:marRight w:val="0"/>
      <w:marTop w:val="0"/>
      <w:marBottom w:val="0"/>
      <w:divBdr>
        <w:top w:val="none" w:sz="0" w:space="0" w:color="auto"/>
        <w:left w:val="none" w:sz="0" w:space="0" w:color="auto"/>
        <w:bottom w:val="none" w:sz="0" w:space="0" w:color="auto"/>
        <w:right w:val="none" w:sz="0" w:space="0" w:color="auto"/>
      </w:divBdr>
      <w:divsChild>
        <w:div w:id="1030371932">
          <w:marLeft w:val="60"/>
          <w:marRight w:val="60"/>
          <w:marTop w:val="100"/>
          <w:marBottom w:val="100"/>
          <w:divBdr>
            <w:top w:val="none" w:sz="0" w:space="0" w:color="auto"/>
            <w:left w:val="none" w:sz="0" w:space="0" w:color="auto"/>
            <w:bottom w:val="none" w:sz="0" w:space="0" w:color="auto"/>
            <w:right w:val="none" w:sz="0" w:space="0" w:color="auto"/>
          </w:divBdr>
        </w:div>
      </w:divsChild>
    </w:div>
    <w:div w:id="2021007304">
      <w:bodyDiv w:val="1"/>
      <w:marLeft w:val="0"/>
      <w:marRight w:val="0"/>
      <w:marTop w:val="0"/>
      <w:marBottom w:val="0"/>
      <w:divBdr>
        <w:top w:val="none" w:sz="0" w:space="0" w:color="auto"/>
        <w:left w:val="none" w:sz="0" w:space="0" w:color="auto"/>
        <w:bottom w:val="none" w:sz="0" w:space="0" w:color="auto"/>
        <w:right w:val="none" w:sz="0" w:space="0" w:color="auto"/>
      </w:divBdr>
      <w:divsChild>
        <w:div w:id="1114400395">
          <w:marLeft w:val="60"/>
          <w:marRight w:val="60"/>
          <w:marTop w:val="100"/>
          <w:marBottom w:val="100"/>
          <w:divBdr>
            <w:top w:val="none" w:sz="0" w:space="0" w:color="auto"/>
            <w:left w:val="none" w:sz="0" w:space="0" w:color="auto"/>
            <w:bottom w:val="none" w:sz="0" w:space="0" w:color="auto"/>
            <w:right w:val="none" w:sz="0" w:space="0" w:color="auto"/>
          </w:divBdr>
        </w:div>
      </w:divsChild>
    </w:div>
    <w:div w:id="2022858318">
      <w:bodyDiv w:val="1"/>
      <w:marLeft w:val="0"/>
      <w:marRight w:val="0"/>
      <w:marTop w:val="0"/>
      <w:marBottom w:val="0"/>
      <w:divBdr>
        <w:top w:val="none" w:sz="0" w:space="0" w:color="auto"/>
        <w:left w:val="none" w:sz="0" w:space="0" w:color="auto"/>
        <w:bottom w:val="none" w:sz="0" w:space="0" w:color="auto"/>
        <w:right w:val="none" w:sz="0" w:space="0" w:color="auto"/>
      </w:divBdr>
      <w:divsChild>
        <w:div w:id="1281913303">
          <w:marLeft w:val="60"/>
          <w:marRight w:val="60"/>
          <w:marTop w:val="100"/>
          <w:marBottom w:val="100"/>
          <w:divBdr>
            <w:top w:val="none" w:sz="0" w:space="0" w:color="auto"/>
            <w:left w:val="none" w:sz="0" w:space="0" w:color="auto"/>
            <w:bottom w:val="none" w:sz="0" w:space="0" w:color="auto"/>
            <w:right w:val="none" w:sz="0" w:space="0" w:color="auto"/>
          </w:divBdr>
        </w:div>
      </w:divsChild>
    </w:div>
    <w:div w:id="2099208167">
      <w:bodyDiv w:val="1"/>
      <w:marLeft w:val="0"/>
      <w:marRight w:val="0"/>
      <w:marTop w:val="0"/>
      <w:marBottom w:val="0"/>
      <w:divBdr>
        <w:top w:val="none" w:sz="0" w:space="0" w:color="auto"/>
        <w:left w:val="none" w:sz="0" w:space="0" w:color="auto"/>
        <w:bottom w:val="none" w:sz="0" w:space="0" w:color="auto"/>
        <w:right w:val="none" w:sz="0" w:space="0" w:color="auto"/>
      </w:divBdr>
      <w:divsChild>
        <w:div w:id="1295065914">
          <w:marLeft w:val="60"/>
          <w:marRight w:val="6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A9A1108C8127172A0445E3C8F781B107D411E0AA240827437B5773B8Co5cFG" TargetMode="External"/><Relationship Id="rId13" Type="http://schemas.openxmlformats.org/officeDocument/2006/relationships/hyperlink" Target="consultantplus://offline/ref=49FBEDFE3530D4D828C992FA9D75CE4DAD1ACCF4BB2AF352B0F32F667724D1A2340F9C8093E96BF35F3C534CF7D1696C24C2EBLAp2F" TargetMode="External"/><Relationship Id="rId18" Type="http://schemas.openxmlformats.org/officeDocument/2006/relationships/hyperlink" Target="consultantplus://offline/ref=49FBEDFE3530D4D828C992FA9D75CE4DAD1ACCF4BB2AF352B0F32F667724D1A2340F9C8093E96BF35F3C534CF7D1696C24C2EBLAp2F"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hyperlink" Target="garantF1://12012604.4" TargetMode="External"/><Relationship Id="rId12" Type="http://schemas.openxmlformats.org/officeDocument/2006/relationships/hyperlink" Target="consultantplus://offline/ref=49FBEDFE3530D4D828C992FA9D75CE4DAD1ACCF4BB2AF352B0F32F667724D1A2340F9C8093E96BF35F3C534CF7D1696C24C2EBLAp2F" TargetMode="External"/><Relationship Id="rId17" Type="http://schemas.openxmlformats.org/officeDocument/2006/relationships/hyperlink" Target="consultantplus://offline/ref=1E20D579BCFA59AC839BF06249ABD3313FF474C326867303FBCF3E836FC632A3CF7E2D25CC1373AEU357F" TargetMode="External"/><Relationship Id="rId2" Type="http://schemas.openxmlformats.org/officeDocument/2006/relationships/numbering" Target="numbering.xml"/><Relationship Id="rId16" Type="http://schemas.openxmlformats.org/officeDocument/2006/relationships/hyperlink" Target="consultantplus://offline/ref=1E20D579BCFA59AC839BF06249ABD3313FF474C326867303FBCF3E836FC632A3CF7E2D25CC1373ABU350F" TargetMode="External"/><Relationship Id="rId20" Type="http://schemas.openxmlformats.org/officeDocument/2006/relationships/hyperlink" Target="consultantplus://offline/ref=FB40A330A8A041B1C0229B665CB4187E3E571A2BCF1639B4FDBC9ABF986C01D1A419F2F3AAA34BB58FC4FCS30DI" TargetMode="External"/><Relationship Id="rId1" Type="http://schemas.openxmlformats.org/officeDocument/2006/relationships/customXml" Target="../customXml/item1.xml"/><Relationship Id="rId6" Type="http://schemas.openxmlformats.org/officeDocument/2006/relationships/hyperlink" Target="consultantplus://offline/ref=FB40A330A8A041B1C0229B665CB4187E3E571A2BCF1639B4FDBC9ABF986C01D1A419F2F3AAA34BB58FC4FCS30DI" TargetMode="External"/><Relationship Id="rId11" Type="http://schemas.openxmlformats.org/officeDocument/2006/relationships/hyperlink" Target="consultantplus://offline/ref=5A9A1108C8127172A0444031991445157A424305A941882B69EA2C66DB56B1391CAC13676C045BF22D9B73o4c6G" TargetMode="External"/><Relationship Id="rId5" Type="http://schemas.openxmlformats.org/officeDocument/2006/relationships/webSettings" Target="webSettings.xml"/><Relationship Id="rId15" Type="http://schemas.openxmlformats.org/officeDocument/2006/relationships/hyperlink" Target="consultantplus://offline/ref=75B225647AF1AE4A195F312622D991821119F025636CD09FE2D5A6914C571385D38831CD12250D5El3z9G" TargetMode="External"/><Relationship Id="rId10" Type="http://schemas.openxmlformats.org/officeDocument/2006/relationships/hyperlink" Target="consultantplus://offline/ref=5A9A1108C8127172A0445E3C8F781B107D411E0DA348827437B5773B8Co5cFG" TargetMode="External"/><Relationship Id="rId19" Type="http://schemas.openxmlformats.org/officeDocument/2006/relationships/hyperlink" Target="garantF1://2205985.0" TargetMode="External"/><Relationship Id="rId4" Type="http://schemas.openxmlformats.org/officeDocument/2006/relationships/settings" Target="settings.xml"/><Relationship Id="rId9" Type="http://schemas.openxmlformats.org/officeDocument/2006/relationships/hyperlink" Target="consultantplus://offline/ref=5A9A1108C8127172A0445E3C8F781B107D411E08A443827437B5773B8Co5cFG" TargetMode="External"/><Relationship Id="rId14" Type="http://schemas.openxmlformats.org/officeDocument/2006/relationships/hyperlink" Target="consultantplus://offline/ref=75B225647AF1AE4A195F312622D991821119F025636CD09FE2D5A6914C571385D38831CD12250D5El3z9G"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3A375A-0BDC-44F0-BE68-892785A194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200</TotalTime>
  <Pages>61</Pages>
  <Words>28963</Words>
  <Characters>165092</Characters>
  <Application>Microsoft Office Word</Application>
  <DocSecurity>0</DocSecurity>
  <Lines>1375</Lines>
  <Paragraphs>387</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193668</CharactersWithSpaces>
  <SharedDoc>false</SharedDoc>
  <HLinks>
    <vt:vector size="90" baseType="variant">
      <vt:variant>
        <vt:i4>917596</vt:i4>
      </vt:variant>
      <vt:variant>
        <vt:i4>42</vt:i4>
      </vt:variant>
      <vt:variant>
        <vt:i4>0</vt:i4>
      </vt:variant>
      <vt:variant>
        <vt:i4>5</vt:i4>
      </vt:variant>
      <vt:variant>
        <vt:lpwstr>consultantplus://offline/ref=FB40A330A8A041B1C0229B665CB4187E3E571A2BCF1639B4FDBC9ABF986C01D1A419F2F3AAA34BB58FC4FCS30DI</vt:lpwstr>
      </vt:variant>
      <vt:variant>
        <vt:lpwstr/>
      </vt:variant>
      <vt:variant>
        <vt:i4>5505049</vt:i4>
      </vt:variant>
      <vt:variant>
        <vt:i4>39</vt:i4>
      </vt:variant>
      <vt:variant>
        <vt:i4>0</vt:i4>
      </vt:variant>
      <vt:variant>
        <vt:i4>5</vt:i4>
      </vt:variant>
      <vt:variant>
        <vt:lpwstr>garantf1://2205985.0/</vt:lpwstr>
      </vt:variant>
      <vt:variant>
        <vt:lpwstr/>
      </vt:variant>
      <vt:variant>
        <vt:i4>6553708</vt:i4>
      </vt:variant>
      <vt:variant>
        <vt:i4>36</vt:i4>
      </vt:variant>
      <vt:variant>
        <vt:i4>0</vt:i4>
      </vt:variant>
      <vt:variant>
        <vt:i4>5</vt:i4>
      </vt:variant>
      <vt:variant>
        <vt:lpwstr>consultantplus://offline/ref=1E20D579BCFA59AC839BF06249ABD3313FF474C326867303FBCF3E836FC632A3CF7E2D25CC1373AEU357F</vt:lpwstr>
      </vt:variant>
      <vt:variant>
        <vt:lpwstr/>
      </vt:variant>
      <vt:variant>
        <vt:i4>6553708</vt:i4>
      </vt:variant>
      <vt:variant>
        <vt:i4>33</vt:i4>
      </vt:variant>
      <vt:variant>
        <vt:i4>0</vt:i4>
      </vt:variant>
      <vt:variant>
        <vt:i4>5</vt:i4>
      </vt:variant>
      <vt:variant>
        <vt:lpwstr>consultantplus://offline/ref=1E20D579BCFA59AC839BF06249ABD3313FF474C326867303FBCF3E836FC632A3CF7E2D25CC1373ABU350F</vt:lpwstr>
      </vt:variant>
      <vt:variant>
        <vt:lpwstr/>
      </vt:variant>
      <vt:variant>
        <vt:i4>6291560</vt:i4>
      </vt:variant>
      <vt:variant>
        <vt:i4>30</vt:i4>
      </vt:variant>
      <vt:variant>
        <vt:i4>0</vt:i4>
      </vt:variant>
      <vt:variant>
        <vt:i4>5</vt:i4>
      </vt:variant>
      <vt:variant>
        <vt:lpwstr>consultantplus://offline/ref=75B225647AF1AE4A195F312622D991821119F025636CD09FE2D5A6914C571385D38831CD12250D5El3z9G</vt:lpwstr>
      </vt:variant>
      <vt:variant>
        <vt:lpwstr/>
      </vt:variant>
      <vt:variant>
        <vt:i4>6291560</vt:i4>
      </vt:variant>
      <vt:variant>
        <vt:i4>27</vt:i4>
      </vt:variant>
      <vt:variant>
        <vt:i4>0</vt:i4>
      </vt:variant>
      <vt:variant>
        <vt:i4>5</vt:i4>
      </vt:variant>
      <vt:variant>
        <vt:lpwstr>consultantplus://offline/ref=75B225647AF1AE4A195F312622D991821119F025636CD09FE2D5A6914C571385D38831CD12250D5El3z9G</vt:lpwstr>
      </vt:variant>
      <vt:variant>
        <vt:lpwstr/>
      </vt:variant>
      <vt:variant>
        <vt:i4>6422583</vt:i4>
      </vt:variant>
      <vt:variant>
        <vt:i4>24</vt:i4>
      </vt:variant>
      <vt:variant>
        <vt:i4>0</vt:i4>
      </vt:variant>
      <vt:variant>
        <vt:i4>5</vt:i4>
      </vt:variant>
      <vt:variant>
        <vt:lpwstr/>
      </vt:variant>
      <vt:variant>
        <vt:lpwstr>Par251</vt:lpwstr>
      </vt:variant>
      <vt:variant>
        <vt:i4>6422586</vt:i4>
      </vt:variant>
      <vt:variant>
        <vt:i4>21</vt:i4>
      </vt:variant>
      <vt:variant>
        <vt:i4>0</vt:i4>
      </vt:variant>
      <vt:variant>
        <vt:i4>5</vt:i4>
      </vt:variant>
      <vt:variant>
        <vt:lpwstr/>
      </vt:variant>
      <vt:variant>
        <vt:lpwstr>Par182</vt:lpwstr>
      </vt:variant>
      <vt:variant>
        <vt:i4>1966091</vt:i4>
      </vt:variant>
      <vt:variant>
        <vt:i4>18</vt:i4>
      </vt:variant>
      <vt:variant>
        <vt:i4>0</vt:i4>
      </vt:variant>
      <vt:variant>
        <vt:i4>5</vt:i4>
      </vt:variant>
      <vt:variant>
        <vt:lpwstr>consultantplus://offline/ref=5A9A1108C8127172A0444031991445157A424305A941882B69EA2C66DB56B1391CAC13676C045BF22D9B73o4c6G</vt:lpwstr>
      </vt:variant>
      <vt:variant>
        <vt:lpwstr/>
      </vt:variant>
      <vt:variant>
        <vt:i4>1638481</vt:i4>
      </vt:variant>
      <vt:variant>
        <vt:i4>15</vt:i4>
      </vt:variant>
      <vt:variant>
        <vt:i4>0</vt:i4>
      </vt:variant>
      <vt:variant>
        <vt:i4>5</vt:i4>
      </vt:variant>
      <vt:variant>
        <vt:lpwstr>consultantplus://offline/ref=5A9A1108C8127172A0445E3C8F781B107D411E0DA348827437B5773B8Co5cFG</vt:lpwstr>
      </vt:variant>
      <vt:variant>
        <vt:lpwstr/>
      </vt:variant>
      <vt:variant>
        <vt:i4>1638401</vt:i4>
      </vt:variant>
      <vt:variant>
        <vt:i4>12</vt:i4>
      </vt:variant>
      <vt:variant>
        <vt:i4>0</vt:i4>
      </vt:variant>
      <vt:variant>
        <vt:i4>5</vt:i4>
      </vt:variant>
      <vt:variant>
        <vt:lpwstr>consultantplus://offline/ref=5A9A1108C8127172A0445E3C8F781B107D411E08A443827437B5773B8Co5cFG</vt:lpwstr>
      </vt:variant>
      <vt:variant>
        <vt:lpwstr/>
      </vt:variant>
      <vt:variant>
        <vt:i4>1638493</vt:i4>
      </vt:variant>
      <vt:variant>
        <vt:i4>9</vt:i4>
      </vt:variant>
      <vt:variant>
        <vt:i4>0</vt:i4>
      </vt:variant>
      <vt:variant>
        <vt:i4>5</vt:i4>
      </vt:variant>
      <vt:variant>
        <vt:lpwstr>consultantplus://offline/ref=5A9A1108C8127172A0445E3C8F781B107D411E0AA240827437B5773B8Co5cFG</vt:lpwstr>
      </vt:variant>
      <vt:variant>
        <vt:lpwstr/>
      </vt:variant>
      <vt:variant>
        <vt:i4>6815805</vt:i4>
      </vt:variant>
      <vt:variant>
        <vt:i4>6</vt:i4>
      </vt:variant>
      <vt:variant>
        <vt:i4>0</vt:i4>
      </vt:variant>
      <vt:variant>
        <vt:i4>5</vt:i4>
      </vt:variant>
      <vt:variant>
        <vt:lpwstr>garantf1://12012604.4/</vt:lpwstr>
      </vt:variant>
      <vt:variant>
        <vt:lpwstr/>
      </vt:variant>
      <vt:variant>
        <vt:i4>2621457</vt:i4>
      </vt:variant>
      <vt:variant>
        <vt:i4>3</vt:i4>
      </vt:variant>
      <vt:variant>
        <vt:i4>0</vt:i4>
      </vt:variant>
      <vt:variant>
        <vt:i4>5</vt:i4>
      </vt:variant>
      <vt:variant>
        <vt:lpwstr/>
      </vt:variant>
      <vt:variant>
        <vt:lpwstr>sub_1012</vt:lpwstr>
      </vt:variant>
      <vt:variant>
        <vt:i4>917596</vt:i4>
      </vt:variant>
      <vt:variant>
        <vt:i4>0</vt:i4>
      </vt:variant>
      <vt:variant>
        <vt:i4>0</vt:i4>
      </vt:variant>
      <vt:variant>
        <vt:i4>5</vt:i4>
      </vt:variant>
      <vt:variant>
        <vt:lpwstr>consultantplus://offline/ref=FB40A330A8A041B1C0229B665CB4187E3E571A2BCF1639B4FDBC9ABF986C01D1A419F2F3AAA34BB58FC4FCS30DI</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creator>user</dc:creator>
  <cp:lastModifiedBy>ozo_2</cp:lastModifiedBy>
  <cp:revision>10</cp:revision>
  <cp:lastPrinted>2017-06-16T06:57:00Z</cp:lastPrinted>
  <dcterms:created xsi:type="dcterms:W3CDTF">2019-02-28T10:47:00Z</dcterms:created>
  <dcterms:modified xsi:type="dcterms:W3CDTF">2019-04-23T05:52:00Z</dcterms:modified>
</cp:coreProperties>
</file>