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5E" w:rsidRPr="0090295E" w:rsidRDefault="0055075E" w:rsidP="0090295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5075E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комиссия Гаврилов-Ямского муниципального района</w:t>
      </w:r>
    </w:p>
    <w:p w:rsidR="0090295E" w:rsidRPr="0090295E" w:rsidRDefault="0090295E" w:rsidP="0090295E">
      <w:pPr>
        <w:spacing w:after="1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0295E" w:rsidRPr="0090295E" w:rsidRDefault="009029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0295E">
        <w:rPr>
          <w:rFonts w:ascii="Times New Roman" w:eastAsia="Calibri" w:hAnsi="Times New Roman" w:cs="Times New Roman"/>
          <w:b/>
          <w:sz w:val="32"/>
          <w:szCs w:val="32"/>
        </w:rPr>
        <w:t>СТАНДАРТ ВНЕШНЕГО МУНИЦИПАЛЬНОГО ФИНАНСОВОГО КОНТРОЛЯ</w:t>
      </w:r>
    </w:p>
    <w:p w:rsidR="0090295E" w:rsidRDefault="0090295E" w:rsidP="0090295E">
      <w:pPr>
        <w:jc w:val="center"/>
        <w:rPr>
          <w:rFonts w:ascii="Times New Roman" w:eastAsia="Calibri" w:hAnsi="Times New Roman" w:cs="Times New Roman"/>
        </w:rPr>
      </w:pPr>
    </w:p>
    <w:p w:rsidR="0055075E" w:rsidRPr="0090295E" w:rsidRDefault="0055075E" w:rsidP="0090295E">
      <w:pPr>
        <w:jc w:val="center"/>
        <w:rPr>
          <w:rFonts w:ascii="Times New Roman" w:eastAsia="Calibri" w:hAnsi="Times New Roman" w:cs="Times New Roman"/>
        </w:rPr>
      </w:pP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0295E">
        <w:rPr>
          <w:rFonts w:ascii="Times New Roman" w:eastAsia="Calibri" w:hAnsi="Times New Roman" w:cs="Times New Roman"/>
          <w:b/>
          <w:sz w:val="40"/>
          <w:szCs w:val="40"/>
        </w:rPr>
        <w:t>СФК</w:t>
      </w:r>
      <w:r w:rsidR="00A518A3">
        <w:rPr>
          <w:rFonts w:ascii="Times New Roman" w:eastAsia="Calibri" w:hAnsi="Times New Roman" w:cs="Times New Roman"/>
          <w:b/>
          <w:sz w:val="40"/>
          <w:szCs w:val="40"/>
        </w:rPr>
        <w:t>-</w:t>
      </w:r>
      <w:r w:rsidRPr="0090295E">
        <w:rPr>
          <w:rFonts w:ascii="Times New Roman" w:eastAsia="Calibri" w:hAnsi="Times New Roman" w:cs="Times New Roman"/>
          <w:b/>
          <w:sz w:val="40"/>
          <w:szCs w:val="40"/>
        </w:rPr>
        <w:t xml:space="preserve"> 0</w:t>
      </w:r>
      <w:r w:rsidR="00A518A3">
        <w:rPr>
          <w:rFonts w:ascii="Times New Roman" w:eastAsia="Calibri" w:hAnsi="Times New Roman" w:cs="Times New Roman"/>
          <w:b/>
          <w:sz w:val="40"/>
          <w:szCs w:val="40"/>
        </w:rPr>
        <w:t>4</w:t>
      </w:r>
      <w:r w:rsidRPr="0090295E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55075E" w:rsidRPr="0055075E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90295E">
        <w:rPr>
          <w:rFonts w:ascii="Times New Roman" w:eastAsia="Calibri" w:hAnsi="Times New Roman" w:cs="Times New Roman"/>
          <w:b/>
          <w:sz w:val="40"/>
          <w:szCs w:val="40"/>
        </w:rPr>
        <w:t xml:space="preserve">Внешняя проверка годового отчета об исполнении  бюджета </w:t>
      </w:r>
      <w:r w:rsidR="00A518A3">
        <w:rPr>
          <w:rFonts w:ascii="Times New Roman" w:eastAsia="Calibri" w:hAnsi="Times New Roman" w:cs="Times New Roman"/>
          <w:b/>
          <w:sz w:val="40"/>
          <w:szCs w:val="40"/>
        </w:rPr>
        <w:t>сельского поселения</w:t>
      </w:r>
      <w:r w:rsidRPr="0090295E">
        <w:rPr>
          <w:rFonts w:ascii="Times New Roman" w:eastAsia="Calibri" w:hAnsi="Times New Roman" w:cs="Times New Roman"/>
          <w:b/>
          <w:sz w:val="40"/>
          <w:szCs w:val="40"/>
        </w:rPr>
        <w:t xml:space="preserve"> за отчетный финансовый год</w:t>
      </w:r>
      <w:r w:rsidR="0055075E" w:rsidRPr="0055075E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55075E" w:rsidP="0055075E">
      <w:pPr>
        <w:tabs>
          <w:tab w:val="left" w:pos="6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075E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55075E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55075E">
        <w:rPr>
          <w:rFonts w:ascii="Times New Roman" w:eastAsia="Calibri" w:hAnsi="Times New Roman" w:cs="Times New Roman"/>
          <w:sz w:val="28"/>
          <w:szCs w:val="28"/>
        </w:rPr>
        <w:t xml:space="preserve"> приказом Контрольно-счетной комиссии Гаврилов-Ям</w:t>
      </w:r>
      <w:r w:rsidR="00A518A3">
        <w:rPr>
          <w:rFonts w:ascii="Times New Roman" w:eastAsia="Calibri" w:hAnsi="Times New Roman" w:cs="Times New Roman"/>
          <w:sz w:val="28"/>
          <w:szCs w:val="28"/>
        </w:rPr>
        <w:t>ского муниципального района от 19</w:t>
      </w:r>
      <w:r w:rsidRPr="0055075E">
        <w:rPr>
          <w:rFonts w:ascii="Times New Roman" w:eastAsia="Calibri" w:hAnsi="Times New Roman" w:cs="Times New Roman"/>
          <w:sz w:val="28"/>
          <w:szCs w:val="28"/>
        </w:rPr>
        <w:t>.02.2014 №</w:t>
      </w:r>
      <w:r w:rsidR="007C4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8A3">
        <w:rPr>
          <w:rFonts w:ascii="Times New Roman" w:eastAsia="Calibri" w:hAnsi="Times New Roman" w:cs="Times New Roman"/>
          <w:sz w:val="28"/>
          <w:szCs w:val="28"/>
        </w:rPr>
        <w:t>3</w:t>
      </w:r>
      <w:r w:rsidRPr="0055075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95E">
        <w:rPr>
          <w:rFonts w:ascii="Times New Roman" w:eastAsia="Calibri" w:hAnsi="Times New Roman" w:cs="Times New Roman"/>
          <w:sz w:val="28"/>
          <w:szCs w:val="28"/>
        </w:rPr>
        <w:t xml:space="preserve">Гаврилов-Ям </w:t>
      </w: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95E">
        <w:rPr>
          <w:rFonts w:ascii="Times New Roman" w:eastAsia="Calibri" w:hAnsi="Times New Roman" w:cs="Times New Roman"/>
          <w:sz w:val="28"/>
          <w:szCs w:val="28"/>
        </w:rPr>
        <w:t>2014</w:t>
      </w: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Содержание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 Общие положения …………………………………….….. 3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2. Содержание внешней проверки …………………………. 4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3. Методические основы проведения внешней проверки.... 5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 Организация внешней проверки ……………………….... 6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 Общие принципы и требования к проведению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проверки ……………………………………………………..</w:t>
      </w:r>
      <w:r w:rsidR="00D26FBC">
        <w:rPr>
          <w:rFonts w:ascii="Times New Roman" w:hAnsi="Times New Roman" w:cs="Times New Roman"/>
          <w:sz w:val="28"/>
          <w:szCs w:val="28"/>
        </w:rPr>
        <w:t xml:space="preserve">  </w:t>
      </w:r>
      <w:r w:rsidRPr="00CB1064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 Формы и методы проведения внешней проверки ……... </w:t>
      </w:r>
      <w:r w:rsidR="00D26FBC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7. Порядок проведения внешней проверки ………………</w:t>
      </w:r>
      <w:r w:rsidR="00D26FBC">
        <w:rPr>
          <w:rFonts w:ascii="Times New Roman" w:hAnsi="Times New Roman" w:cs="Times New Roman"/>
          <w:sz w:val="28"/>
          <w:szCs w:val="28"/>
        </w:rPr>
        <w:t xml:space="preserve">  </w:t>
      </w:r>
      <w:r w:rsidR="00A338D2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13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 Действия при обнаружении нарушений и недостатков,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препятствий для проведения контрольного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 …………………………………………….... </w:t>
      </w:r>
      <w:r w:rsidR="00D26FBC">
        <w:rPr>
          <w:rFonts w:ascii="Times New Roman" w:hAnsi="Times New Roman" w:cs="Times New Roman"/>
          <w:sz w:val="28"/>
          <w:szCs w:val="28"/>
        </w:rPr>
        <w:t xml:space="preserve">    </w:t>
      </w:r>
      <w:r w:rsidRPr="00CB1064">
        <w:rPr>
          <w:rFonts w:ascii="Times New Roman" w:hAnsi="Times New Roman" w:cs="Times New Roman"/>
          <w:sz w:val="28"/>
          <w:szCs w:val="28"/>
        </w:rPr>
        <w:t xml:space="preserve">16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 Контроль осуществления внешней проверки ………… </w:t>
      </w:r>
      <w:r w:rsidR="00D26FBC">
        <w:rPr>
          <w:rFonts w:ascii="Times New Roman" w:hAnsi="Times New Roman" w:cs="Times New Roman"/>
          <w:sz w:val="28"/>
          <w:szCs w:val="28"/>
        </w:rPr>
        <w:t xml:space="preserve">  </w:t>
      </w:r>
      <w:r w:rsidRPr="00CB1064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10. Оформление результатов внешней проверки …………</w:t>
      </w:r>
      <w:r w:rsidR="00D26FBC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19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11. Оформление и утверждение сводного заключения …</w:t>
      </w:r>
      <w:r w:rsidR="00A338D2">
        <w:rPr>
          <w:rFonts w:ascii="Times New Roman" w:hAnsi="Times New Roman" w:cs="Times New Roman"/>
          <w:sz w:val="28"/>
          <w:szCs w:val="28"/>
        </w:rPr>
        <w:t xml:space="preserve">   </w:t>
      </w:r>
      <w:r w:rsidRPr="00CB1064">
        <w:rPr>
          <w:rFonts w:ascii="Times New Roman" w:hAnsi="Times New Roman" w:cs="Times New Roman"/>
          <w:sz w:val="28"/>
          <w:szCs w:val="28"/>
        </w:rPr>
        <w:t xml:space="preserve"> 19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FBC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BC" w:rsidRDefault="00D26FBC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FBC" w:rsidRDefault="00D26FBC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FBC" w:rsidRDefault="00D26FBC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1. Общие положения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1.1. Стандарт проведения внешней проверки годового отчета</w:t>
      </w:r>
      <w:r w:rsidR="002C5D0D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исполнении бюджета</w:t>
      </w:r>
      <w:r w:rsidR="001957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B1064">
        <w:rPr>
          <w:rFonts w:ascii="Times New Roman" w:hAnsi="Times New Roman" w:cs="Times New Roman"/>
          <w:sz w:val="28"/>
          <w:szCs w:val="28"/>
        </w:rPr>
        <w:t xml:space="preserve"> совместно с проверкой достоверности годовой бюджетной отчетности главных администраторов бюджетных средств (далее - Стандарт) подготовлен для организации исполнения требования ст.157, 264.4 Бюджетного кодекса РФ, Федерального закона от 7.02.2011 г. N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федеральных законов и законов субъекта РФ, регулирующих бюджетные правоотношения, а также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регламентирующих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сферу деятельности Контрольно-ревизионной комиссии </w:t>
      </w:r>
      <w:r w:rsidR="002B386E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муниципального района (далее - К</w:t>
      </w:r>
      <w:r w:rsidR="002B386E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К), положения о бюджетном процессе в </w:t>
      </w:r>
      <w:r w:rsidR="001957A5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2B386E">
        <w:rPr>
          <w:rFonts w:ascii="Times New Roman" w:hAnsi="Times New Roman" w:cs="Times New Roman"/>
          <w:sz w:val="28"/>
          <w:szCs w:val="28"/>
        </w:rPr>
        <w:t>Гаврилов-Ямско</w:t>
      </w:r>
      <w:r w:rsidR="001957A5">
        <w:rPr>
          <w:rFonts w:ascii="Times New Roman" w:hAnsi="Times New Roman" w:cs="Times New Roman"/>
          <w:sz w:val="28"/>
          <w:szCs w:val="28"/>
        </w:rPr>
        <w:t>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957A5">
        <w:rPr>
          <w:rFonts w:ascii="Times New Roman" w:hAnsi="Times New Roman" w:cs="Times New Roman"/>
          <w:sz w:val="28"/>
          <w:szCs w:val="28"/>
        </w:rPr>
        <w:t>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386E">
        <w:rPr>
          <w:rFonts w:ascii="Times New Roman" w:hAnsi="Times New Roman" w:cs="Times New Roman"/>
          <w:sz w:val="28"/>
          <w:szCs w:val="28"/>
        </w:rPr>
        <w:t>а</w:t>
      </w:r>
      <w:r w:rsidRPr="00CB1064">
        <w:rPr>
          <w:rFonts w:ascii="Times New Roman" w:hAnsi="Times New Roman" w:cs="Times New Roman"/>
          <w:sz w:val="28"/>
          <w:szCs w:val="28"/>
        </w:rPr>
        <w:t xml:space="preserve">, соглашения о взаимодействии и сотрудничестве в сфере внешнего финансового контроля в муниципальных образованиях, а также обращения органов местного самоуправления </w:t>
      </w:r>
      <w:bookmarkStart w:id="0" w:name="_GoBack"/>
      <w:bookmarkEnd w:id="0"/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муниципальных образований.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1.2. Стандарт разработан в соответствии с Общими требованиями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стандартам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финансового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контроля,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Коллегией Счетной палаты Российской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Федерации (протокол от 12.05.2012 № 21К (854)).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1.3. Стандарт предназначен для применения сотрудниками К</w:t>
      </w:r>
      <w:r w:rsidR="00B03535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привлеченными специалистами и независимыми экспертами (далее -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проверяющие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>), участвующими при проведении контрольных и экспертно-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аналитических мероприятий, программы которых включают вопросы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проверки ведения бухгалтерского (бюджетного) учета, достоверности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финансовой отчетности, а также соблюдения законов и иных нормативных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правовых актов при использовании средств бюджета </w:t>
      </w:r>
      <w:r w:rsidR="0068193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B03535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муниципального района и муниципальной собственности.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1.4. Сфера применения стандарта.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Стандарт является нормативным документом, устанавливающим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основные критерии и общую систему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целенаправленных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, систематических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сбалансированных шагов или действий, которым должны следовать члены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рабочей группы при проведении внешней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1.5. Цель стандарта: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единых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организационно-правовых, информационных,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методических основ проведения внешней проверки бюджетной отчётности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средств, годового отчёта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местного бюджета (далее - внешняя проверка) и подготовки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заключения К</w:t>
      </w:r>
      <w:r w:rsidR="002C5D0D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2C5D0D" w:rsidRDefault="002C5D0D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1.6. Задачи стандарта: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определение общих правил и процедур проведения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определение методических основ проведения внешней проверки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подготовки заключения К</w:t>
      </w:r>
      <w:r w:rsidR="00804553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определение структуры, содержания и основных требований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заключению К</w:t>
      </w:r>
      <w:r w:rsidR="00804553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на проект решения </w:t>
      </w:r>
      <w:r w:rsidR="00AA0D90">
        <w:rPr>
          <w:rFonts w:ascii="Times New Roman" w:hAnsi="Times New Roman" w:cs="Times New Roman"/>
          <w:sz w:val="28"/>
          <w:szCs w:val="28"/>
        </w:rPr>
        <w:t xml:space="preserve">Муниципальных советов </w:t>
      </w:r>
      <w:r w:rsidR="00804553">
        <w:rPr>
          <w:rFonts w:ascii="Times New Roman" w:hAnsi="Times New Roman" w:cs="Times New Roman"/>
          <w:sz w:val="28"/>
          <w:szCs w:val="28"/>
        </w:rPr>
        <w:t xml:space="preserve"> 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 об исполнении бюджета </w:t>
      </w:r>
      <w:r w:rsidR="00AA0D9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B1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2. Содержание внешней проверки. </w:t>
      </w:r>
    </w:p>
    <w:p w:rsidR="00E74336" w:rsidRDefault="00E74336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2.1. Целью проведения внешней проверки является: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установление законности, степени полноты и достоверности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представленной бюджетной отчётности, а также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в составе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7017A4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602B49">
        <w:rPr>
          <w:rFonts w:ascii="Times New Roman" w:hAnsi="Times New Roman" w:cs="Times New Roman"/>
          <w:sz w:val="28"/>
          <w:szCs w:val="28"/>
        </w:rPr>
        <w:t xml:space="preserve"> Гаврилов-Ямского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муниципального района отчёта об исполнении бюджета </w:t>
      </w:r>
      <w:r w:rsidR="007017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B1064">
        <w:rPr>
          <w:rFonts w:ascii="Times New Roman" w:hAnsi="Times New Roman" w:cs="Times New Roman"/>
          <w:sz w:val="28"/>
          <w:szCs w:val="28"/>
        </w:rPr>
        <w:t xml:space="preserve">, документов и материалов;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соответствие порядка ведения бюджетного учета законодательству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Российской Федерации;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установление достоверности бюджетной отчетности ГАБС;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установление соответствия фактического исполнения бюджета его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плановым назначениям, установленным решениями </w:t>
      </w:r>
      <w:r w:rsidR="00E964FD">
        <w:rPr>
          <w:rFonts w:ascii="Times New Roman" w:hAnsi="Times New Roman" w:cs="Times New Roman"/>
          <w:sz w:val="28"/>
          <w:szCs w:val="28"/>
        </w:rPr>
        <w:t>Муниципального совета сельского поселения</w:t>
      </w:r>
      <w:r w:rsidR="00445EDD">
        <w:rPr>
          <w:rFonts w:ascii="Times New Roman" w:hAnsi="Times New Roman" w:cs="Times New Roman"/>
          <w:sz w:val="28"/>
          <w:szCs w:val="28"/>
        </w:rPr>
        <w:t xml:space="preserve"> 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оценка эффективности и результативности использования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отчётном году бюджетных средств;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выработка рекомендаций по повышению эффективности управления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муниципальными финансами и муниципальным имуществом;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подготовка заключения на годовой отчет об исполнении бюджета.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2.2. Основными задачами проведения внешней проверки является: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проверка соблюдения требований к порядку составления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представления годовой отчетности об исполнении местного бюджета;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выборочная проверка соблюдения требований законодательства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организации и ведению бюджетного учета;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проверка и анализ исполнения местного бюджета по данным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годового отчета, выявление нарушений и отклонений в процессах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формирования и исполнения бюджета, своевременное предупреждение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факторов, способных негативно повлиять на реализацию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процесса в</w:t>
      </w:r>
      <w:r w:rsidR="00757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A9F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муниципальном районе;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решение прочих контрольных и экспертно-аналитических задач,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на совершенствование бюджетного процесса в целом</w:t>
      </w:r>
      <w:r w:rsidR="00757A9F">
        <w:rPr>
          <w:rFonts w:ascii="Times New Roman" w:hAnsi="Times New Roman" w:cs="Times New Roman"/>
          <w:sz w:val="28"/>
          <w:szCs w:val="28"/>
        </w:rPr>
        <w:t>;</w:t>
      </w: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определение степени выполнения бюджетополучателями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заданий по предоставлению муниципальных услуг.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2.3. Предмет внешней проверки: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годовой отчёт об исполнении бюджета за отчётный финансовый год;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годовая бухгалтерская и бюджетная отчётность ГАБС,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дополнительные материалы, документы и пояснения к ним. </w:t>
      </w:r>
    </w:p>
    <w:p w:rsidR="00757A9F" w:rsidRDefault="00757A9F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Объектами проверки являются ГАБС (главные распорядители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бюджетных средств, главные администраторы доходов бюджета, главные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администраторы источников финансирования дефицита бюджета). </w:t>
      </w:r>
    </w:p>
    <w:p w:rsidR="00757A9F" w:rsidRDefault="00757A9F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3. Методические основы проведения внешней проверки </w:t>
      </w:r>
    </w:p>
    <w:p w:rsidR="00757A9F" w:rsidRDefault="00757A9F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757A9F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Методической основой внешней проверки является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сравнительный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анализ показателей, составляющих информационную основу, между собой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соответствия отчёта об исполнении бюджета </w:t>
      </w:r>
      <w:r w:rsidR="00F250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7A9F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муниципального района решению о бюджете на очередной финансовый год, требованиям БК РФ и нормативным правовым актам Российской Федерации, </w:t>
      </w:r>
      <w:r w:rsidR="00757A9F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CB1064" w:rsidRPr="00CB1064" w:rsidRDefault="00757A9F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Основным методологическим принципом является сопоставление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информации, полученной по конкретным видам доходов, направлениям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расходования средств бюджета </w:t>
      </w:r>
      <w:r w:rsidR="00F250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7A9F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района, с данными, содержащимися в бухгалтерских, отчётных и иных документах проверяемых объектов.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В целях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определения эффективности использования средств бюджета </w:t>
      </w:r>
      <w:r w:rsidR="00B048F8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B048F8">
        <w:rPr>
          <w:rFonts w:ascii="Times New Roman" w:hAnsi="Times New Roman" w:cs="Times New Roman"/>
          <w:sz w:val="28"/>
          <w:szCs w:val="28"/>
        </w:rPr>
        <w:t xml:space="preserve"> </w:t>
      </w:r>
      <w:r w:rsidR="006A0C6C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муниципального района возможно сопоставление данных за ряд лет.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Основными приёмами финансового анализа по данным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отчётности являются: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чтение отчётности,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горизонтальный анализ,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вертикальный анализ. </w:t>
      </w:r>
    </w:p>
    <w:p w:rsidR="00CB1064" w:rsidRPr="00CB1064" w:rsidRDefault="005F69C0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Чтение отчётности представляет собой информационное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ознакомление с финансовым положением субъекта анализа по данным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баланса, сопутствующим формам и приложениям к ним. По данным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бюджетной отчётности можно судить об имущественном положении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организации, характере его деятельности, соотношении средств по их видам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 составе активов и т.д. В процессе чтения отчётности важно рассматривать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показатели разных форм отчётности в их взаимосвязи. </w:t>
      </w:r>
    </w:p>
    <w:p w:rsidR="00CB1064" w:rsidRPr="00CB1064" w:rsidRDefault="005F69C0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Наиболее общее представление об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имевших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место качественных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в структуре средств и их источников, динамике этих изменений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можно получить с помощью горизонтального и вертикального анализа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данных бюджетной отчётности. </w:t>
      </w:r>
    </w:p>
    <w:p w:rsidR="00CB1064" w:rsidRPr="00CB1064" w:rsidRDefault="005F69C0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В ходе горизонтального анализа осуществляется сравнение каждой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позиции отчётности с соответствующей позицией предыдущего года. Кроме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того, в ходе такого анализа определяются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абсолютные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и относительные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изменения величин различных показателей отчётности за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определённый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период и построение аналитических таблиц, в которых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абсолютные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балансовые показатели дополняются относительными темпами роста. Он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позволяет выявить тенденции изменения отдельных показателей, входящих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состав отчётности. </w:t>
      </w:r>
    </w:p>
    <w:p w:rsidR="00CB1064" w:rsidRPr="00CB1064" w:rsidRDefault="005F69C0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Цель вертикального анализа - вычисление удельного веса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статей в итоге отчёта, выяснение структуры. Вертикальный анализ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заключается в определении структуры итоговых финансовых показателей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выявлением влияния каждой позиции отчётности на результат в целом. 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такого анализа целесообразно использование не только данных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бюджетной отчётности, но и актов проверок, входящих и исходящих писем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 вопросам финансово-хозяйственной деятельности, плановую информацию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 данные внутренних отчётов. Ознакомление с ними позволяет получить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дополнительный материал для всестороннего изучения специфики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деятельности учреждения.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 Организация внешней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>4.1. Внешняя проверка проводится на основании плана работы К</w:t>
      </w:r>
      <w:r w:rsidR="00382112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текущий год.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4.2. Внешняя проверка включает в себя: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проверку годового отчета об исполнении бюджета,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проверку бюджетной отчетности,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оформление заключения.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4.3. Организация внешней проверки включает следующие этапы: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подготовительный,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основной,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заключительный.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4.4. На подготовительном этапе: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проводится сбор и изучение правовой базы, в соответствии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должен был исполняться бюджет,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проводится изучение публикаций и полученной информации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сведений по запросам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определяются ответственные лица по экспертизе годового отчета,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бюджетной отчетности 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конкретным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контрольно-ревизионным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мероприятиям необходимым для проверки достоверности данных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бюджетной отчетности, в том числе при необходимости контрольные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 с выходом на объект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Результатом проведения данного этапа является подготовка программы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 рабочего плана внешней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4.5. Основной этап внешней проверки заключается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экспертно-аналитических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анализ данных годового отчета об исполнении бюджета,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анализ данных бюджетной отчетности ГАБС;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контрольных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выборочной проверки достоверности данных бюджетной отчетности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выходом на объект проверки,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встречные проверки как на предприятиях, с которыми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проверяемая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организация имела финансовые взаимоотношения, так и с гражданами;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итогов проведенных контрольных мероприятий в течение года.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Результатом проведения данного этапа внешней проверки являются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заключения и акты.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4.6. На заключительном этапе оформляется заключение К</w:t>
      </w:r>
      <w:r w:rsidR="007C5A69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4.7. Внешняя проверка начинается с издания распоряжения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>Председателя К</w:t>
      </w:r>
      <w:r w:rsidR="004605DB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К, определяющего ответственных исполнителей по каждому мероприятию. </w:t>
      </w:r>
    </w:p>
    <w:p w:rsidR="007C5A69" w:rsidRDefault="007C5A69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 Общие принципы и требования к проведению внешней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5.1. Для проведения внешней проверки финансовый орган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предоставляет в адрес К</w:t>
      </w:r>
      <w:r w:rsidR="007C5A69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годовой отчёт об исполнении местного бюджета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для подготовки заключения в срок не позднее 01 апреля текущего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финансового года.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5.2. Внешняя проверка проводится в срок, не превышающий одного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месяца со дня предоставления документов в адрес К</w:t>
      </w:r>
      <w:r w:rsidR="007C5A69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5.3. К</w:t>
      </w:r>
      <w:r w:rsidR="00B94FBA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готовит заключение на отчет об исполнении бюджета с учетом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данных внешней проверки годовой бюджетной отчетности ГАБС.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5.4. Заключение на годовой отчет об исполнении бюджета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представляется К</w:t>
      </w:r>
      <w:r w:rsidR="007C5A69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в </w:t>
      </w:r>
      <w:r w:rsidR="00B94FBA">
        <w:rPr>
          <w:rFonts w:ascii="Times New Roman" w:hAnsi="Times New Roman" w:cs="Times New Roman"/>
          <w:sz w:val="28"/>
          <w:szCs w:val="28"/>
        </w:rPr>
        <w:t>Муниципальный совет сельского поселения</w:t>
      </w:r>
      <w:r w:rsidR="007C5A69">
        <w:rPr>
          <w:rFonts w:ascii="Times New Roman" w:hAnsi="Times New Roman" w:cs="Times New Roman"/>
          <w:sz w:val="28"/>
          <w:szCs w:val="28"/>
        </w:rPr>
        <w:t xml:space="preserve"> 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 с одновременным направлением в Администрацию </w:t>
      </w:r>
      <w:r w:rsidR="00B94F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C5A69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5.5. При проведении внешней проверки члены рабочей группы должны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руководствоваться нормами бюджетного законодательства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Федерации, субъекта Российской Федерации и </w:t>
      </w:r>
      <w:r w:rsidR="00DB021C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5.6. Ограничения, влияющие на возможность обнаружения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существенных искажений годовой отчетности, имеют место в силу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следующих причин: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внешняя проверка осуществляется в основном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камеральном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в ходе проверки применяются выборочные методы;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подверженность системы бухгалтерского учета и внутреннего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контроля влиянию человеческого фактора;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преобладающая часть доказательств лишь предоставляет доводы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подтверждение определенного вывода, а не носит исчерпывающего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характера;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работа проверяющего в части сбора доказательств и формирования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выводов по результатам контрольного мероприятия основывается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суждении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5.7. Объем мероприятий по внешней проверке определяется перечнем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характером контрольных и экспертных процедур, которые необходимы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достижения цели внешней проверки при заданных обстоятельствах.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 5.8. Перечень контрольных и экспертных процедур определяется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соответствии с Программой проведения внешней проверки конкретно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каждого объекта контроля.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5.9. Для проведения контрольного и экспертного мероприятия К</w:t>
      </w:r>
      <w:r w:rsidR="00D571B6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вправе привлекать независимых специалистов (экспертов) в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Регламентом и иными локальными нормативными актами К</w:t>
      </w:r>
      <w:r w:rsidR="00D571B6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064" w:rsidRPr="00CB1064" w:rsidRDefault="00D571B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При использовании результатов работы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привлеченного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специалиста/эксперта должно быть обеспечено получение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достаточных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надлежащих доказательств того, что такая работа отвечает целям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контрольного мероприятия. Такие доказательства могут быть получены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посредством установления для привлеченного специалиста/эксперта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технического задания, как правило, в письменной форме, и сравнения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фактически достигнутых результатов. </w:t>
      </w:r>
    </w:p>
    <w:p w:rsidR="00CB1064" w:rsidRPr="00CB1064" w:rsidRDefault="00D571B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Ответственность за формирование выводов по результатам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проверки в разрезе каждого объекта контроля несут должностные лица К</w:t>
      </w:r>
      <w:r w:rsidR="00D571B6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Недопустимо разделение ответственности должностных лиц К</w:t>
      </w:r>
      <w:r w:rsidR="00D571B6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привлеченных специалистов/экспертов. </w:t>
      </w:r>
    </w:p>
    <w:p w:rsidR="00D571B6" w:rsidRDefault="00D571B6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5.10. В процессе реализации контрольных и экспертных полномочий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руководитель контрольного мероприятия, руководитель рабочей группы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члены рабочей группы должны строить взаимоотношения с руководством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представителями (должностными лицами) объекта проверки на основе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взаимного уважения. </w:t>
      </w:r>
    </w:p>
    <w:p w:rsidR="00CB1064" w:rsidRPr="00CB1064" w:rsidRDefault="00D571B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При общении с руководством и должностными лицами объекта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внешней проверки членам рабочей группы следует придерживаться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общепринятых моральных норм, а также руководствоваться принципами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профессиональной этики.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5.11. Проведение контрольного и экспертного мероприятия подлежит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документированию.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5.12. Порядок организации делопроизводства, ограничение доступа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информационным ресурсам и отчетам, а также ответственность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требований регламентируется Инструкцией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работе с документами в К</w:t>
      </w:r>
      <w:r w:rsidR="00D571B6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и является обязательным для всех членов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рабочей группы.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5.13. Члены рабочей группы несут ответственность за сохранность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конфиденциальность полученной в ходе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 информации.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 Формы и методы проведения внешней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При проведении внешней проверки осуществляются следующие формы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контроля: </w:t>
      </w:r>
    </w:p>
    <w:p w:rsidR="00CB1064" w:rsidRPr="00CB1064" w:rsidRDefault="00FA5797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 (экспертиза) по анализу данных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бюджетной отчётности и иной информации об исполнении бюджета; </w:t>
      </w:r>
    </w:p>
    <w:p w:rsidR="00CB1064" w:rsidRPr="00CB1064" w:rsidRDefault="00FA5797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контрольно-ревизионные мероприятия (с выходом на объект)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проверке достоверности данных бюджетной отчётности.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6.1. Виды (формы) контрольного мероприятия.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92469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Внешняя проверка в разрезе объектов контроля может проводиться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камеральном и выездном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064" w:rsidRPr="00CB1064" w:rsidRDefault="0092469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Под камеральной проверкой понимается проведение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 на основании представленных объектом проверки документов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(информации) без выхода на объект проверки. </w:t>
      </w:r>
    </w:p>
    <w:p w:rsidR="00CB1064" w:rsidRPr="00CB1064" w:rsidRDefault="0092469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непосредственно по месту нахождения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объекта контроля. </w:t>
      </w:r>
    </w:p>
    <w:p w:rsidR="00CB1064" w:rsidRPr="00CB1064" w:rsidRDefault="0092469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Решение о форме проведения контрольного мероприятия принимается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на подготовительном этапе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6.2. Методы проведения внешней проверки: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сплошная проверка;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выборочная проверка (отбор отдельных элементов). </w:t>
      </w:r>
    </w:p>
    <w:p w:rsidR="00CB1064" w:rsidRPr="00CB1064" w:rsidRDefault="0092469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Определение метода проведения внешней проверки зависит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результатов предварительного изучения деятельности, оценки надежности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системы внутреннего контроля, рисков хозяйственной деятельности объекта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проверки, а также возможностей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>, материально-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технического и кадрового обеспечения К</w:t>
      </w:r>
      <w:r w:rsidR="00482394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6.3. Проверка проводится методом достоверности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последовательности показателей бюджетной отчетности и регистров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бюджетного учета.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6.4. Проверка проводится по каждой форме бюджетной отчетности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раздельно путем сопоставления показателей, содержащихся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форме с остатками и оборотами по счетам главной книги.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6.5. В тех случаях, когда показатели, содержащиеся в форме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отчетности, не могут быть проверены по данным главной книги, то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проверяющие используют соответствующие регистры аналитического учета.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6.6. Проверка достоверности позволяет определить: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согласуется ли между собой результаты операций, финансовые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положение и другая информация в бюджетной отчетности;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должным ли образом раскрыта необходимая информация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правильно ли квалифицированы и представлены данные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бюджетной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соответствует ли бюджетная отчетность всем требованиям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законодательства и других нормативных актов, применяемых к деятельности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6.7. Контрольные процедуры, проводимые при внешней проверке,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делятся по характеру используемого материала (информации)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документальные и фактические. </w:t>
      </w:r>
    </w:p>
    <w:p w:rsidR="00CB1064" w:rsidRPr="00CB1064" w:rsidRDefault="00AB504D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Документальная проверка проводится на основе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учетных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документов, регистров бюджетного учета, бюджетных смет и расчетов к ним,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отчетности, нормативной и другой документации, подлежащей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предоставлению объектом проверки. К основным приемам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документальной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проверки относятся: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. формальная и арифметическая проверка документов (точность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заполнения бланков и регистров учета, наличие в них необходимых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реквизитов, а также подсчет сумм и итогов);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. встречная проверка документов или записей (в том числе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логическая проверка – определение объективной возможности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необходимости совершения операции, определение реальной взаимосвязи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событий);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юридическая, экономическая и финансовая экспертиза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совершенных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хозяйственных операций;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. приемы экономического анализа (сравнения, сопоставления,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ретроспективный анализ показателей отчетности и т.д.);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технико-экономические расчеты.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 приемам фактической проверки относятся: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участие в инвентаризации объектов основных фондов,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материальных ценностей и денежных средств, имущества, переданного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объекту проверки для реализации государственных полномочий, полноты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оприходования и корректности списания активов и т.д.;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экспертная оценка фактического объема и качества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муниципальных услуг;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. визуальное наблюдение путем обследования помещений (например,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контрольный обмер выполненных строительно-монтажных, ремонтных работ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 т.п.);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проверка соблюдения трудовой и финансовой дисциплины и др.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9C34B2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На камеральном уровне осуществляется документальная проверка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основании представленной объектом проверки, а также полученной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внешних источников документации (информации).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9C34B2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При выездной проверке возможно применение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документальных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фактических контрольных процедур.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Процедуры, осуществляемые при проведении камеральной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проверки, предусматривают: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6.8.1. проверку порядка организации и реализации бюджетного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процесса в </w:t>
      </w:r>
      <w:r w:rsidR="00B50E24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9C34B2">
        <w:rPr>
          <w:rFonts w:ascii="Times New Roman" w:hAnsi="Times New Roman" w:cs="Times New Roman"/>
          <w:sz w:val="28"/>
          <w:szCs w:val="28"/>
        </w:rPr>
        <w:t>Гаврилов-Ямско</w:t>
      </w:r>
      <w:r w:rsidR="00B50E24">
        <w:rPr>
          <w:rFonts w:ascii="Times New Roman" w:hAnsi="Times New Roman" w:cs="Times New Roman"/>
          <w:sz w:val="28"/>
          <w:szCs w:val="28"/>
        </w:rPr>
        <w:t>го</w:t>
      </w:r>
      <w:r w:rsidR="009C34B2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>муниципально</w:t>
      </w:r>
      <w:r w:rsidR="00B50E24">
        <w:rPr>
          <w:rFonts w:ascii="Times New Roman" w:hAnsi="Times New Roman" w:cs="Times New Roman"/>
          <w:sz w:val="28"/>
          <w:szCs w:val="28"/>
        </w:rPr>
        <w:t>го района</w:t>
      </w:r>
      <w:r w:rsidRPr="00CB1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а) проверку соблюдения требований Бюджетного кодекса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Федерации, муниципальных правовых актов, регламентирующих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бюджетный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процесс (формирование и исполнение бюджета, сводной бюджетной росписи, бюджетных смет и планов финансово-хозяйственной деятельности участников бюджетного процесса, уведомлений о бюджетных </w:t>
      </w:r>
      <w:r w:rsidR="00591A34">
        <w:rPr>
          <w:rFonts w:ascii="Times New Roman" w:hAnsi="Times New Roman" w:cs="Times New Roman"/>
          <w:sz w:val="28"/>
          <w:szCs w:val="28"/>
        </w:rPr>
        <w:t>а</w:t>
      </w:r>
      <w:r w:rsidRPr="00CB1064">
        <w:rPr>
          <w:rFonts w:ascii="Times New Roman" w:hAnsi="Times New Roman" w:cs="Times New Roman"/>
          <w:sz w:val="28"/>
          <w:szCs w:val="28"/>
        </w:rPr>
        <w:t xml:space="preserve">ссигнованиях);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б) анализ исполнения местного бюджета за отчетный финансовый год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(порядок внесения изменений в бюджетную роспись, структура доходной и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расходной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частей местного бюджета, соответствие показателей исполнения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бюджета плановым показателям);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в) анализ выявленных нарушений и недостатков по характеру,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существенности (качественной и количественной) и причинам их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возникновения;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6.8.2. проверку годовой отчетности об исполнении бюджета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а) соответствие порядка подготовки годовой отчетности (по форме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полноте представления) требованиям законодательства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бюджетной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б) соответствие показателей отчетности данным представленных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объектом контроля бюджетных регистров, правильности представления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раскрытия информации об активах и обязательствах, финансово-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хозяйственных операциях в бюджетной отчетности (достоверность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показателей годового отчета);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в) соответствие плановых показателей, указанных в отчётности ГАБС,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показателям утверждённого бюджета с учётом изменений внесённых в ходе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исполнения бюджета;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г) соответствие фактических показателей, указанных в отчётности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ГАБС, данным отчётности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ПБС;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д) корректность формирования сводной отчетности, консолидации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показателей, а именно правильность суммирования одноименных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показателей форм бюджетной отчетности ПБС, главного распорядителя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бюджетных средств и финансового органа по соответствующим строкам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графам, исключение в установленном порядке взаимосвязанных показателей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 консолидируемым позициям;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е) установление полноты бюджетной отчётности ГАБС и её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соответствия требованиям нормативных правовых актов необходимо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провести анализ представленной к проверке отчётности ГАБС по составу,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содержанию, прозрачности и информативности показателей.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Под прозрачностью и информативностью годового отчёта (бюджетной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отчётности) понимается отражение в ней информации в таком объёме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структуре,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позволяют сформировать адекватную информацию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(представление) обо всех составляющих исполнения бюджета в целом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(годовой отчёт) или по бюджетной отчётности ГАБС.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ж) проверку соблюдения контрольных соотношений (арифметических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увязок) между показателями различных форм отчетности и пояснительной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записки;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6.8.3. проведение прочих контрольных (аналитических) процедур,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том числе по результатам камеральной проверки: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а) анализ структуры дебиторской и кредиторской задолженности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начало и конец отчетного периода, причин и сроков их возникновения;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б) анализ структуры расходов бюджета, их соответствия кодам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бюджетной классификации;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в) анализ соблюдения методологии бюджетного учета, формирования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регистров;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г) анализ эффективности и результативности использования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бюджетных средств – выполнение плана оказания муниципальных услуг,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утверждённого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бюджетом, и другие конкретные показатели,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характеризующие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основную деятельность проверяемого ГАБС.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д) анализ выявленных нарушений и недостатков по характеру,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существенности (качественной и количественной) и причинам их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возникновения.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6.9. Процедуры, осуществляемые при проведении выездной проверки,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предусматривают применение приемов как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документальной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, так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фактической проверки. </w:t>
      </w:r>
    </w:p>
    <w:p w:rsidR="00CB1064" w:rsidRPr="00CB1064" w:rsidRDefault="008E0855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Выездная проверка основывается на проведении экспертизы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первичных учетных документов, регистров бюджетного учета,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 объекта внешней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При выездной проверке могут осуществляться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контрольные процедуры (помимо процедур, перечисленных в п. 4.4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настоящего стандарта):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а) экспертиза правоустанавливающих документов и договоров;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б) анализ существующего порядка организации и ведения бюджетного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учета, оценка надежности средств внутреннего контроля;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в) выборочная сверка данных бюджетного учета с данными бюджетных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регистров и показателями годовой отчетности;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г) выборочная проверка правомерности и порядка отражения в учете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 показателей финансово-хозяйственных операций, активов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обязательств (по полноте и обоснованности, правильности отнесения к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соответствующему периоду, соответствия данных учета данным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документации и др.);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д) проверка оформления результатов инвентаризации активов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обязательств и соответствия их данным учета и отчетности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(инвентаризационные описи, акты сверки расчетов с дебиторами и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кредиторами и др.);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е) проверка и анализ нетиповых финансово-хозяйственных операций,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бюджетных записей, корректирующих проводок в учете и их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документальной обоснованности;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ж) выборочная проверка целевого и эффективного использования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ресурсов, анализ исполнения доходов и расходов местного бюджета (в том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числе средств муниципального образования и имущества, выделяемого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реализацию переданных государственных полномочий);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з) проведение визуального осмотра (наблюдения),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выборочной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инвентаризации, контрольных замеров и т.п.;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и) анализ материалов по результатам внешних контрольных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проводившимся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уполномоченными контрольными органами на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проверки, и принятых по их результатам мер;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к) проверка соблюдения требований по размещению заказов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поставку товаров, выполнения работ, оказание услуг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нужд.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 Порядок проведения внешней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7.1. Проведение внешней проверки подлежит планированию.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7.2. При планировании внешней проверки учитываются: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установленные законодательством сроки подготовки бюджетной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 и формирования заключения на годовой отчет об исполнении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. степень обеспеченности К</w:t>
      </w:r>
      <w:r w:rsidR="008E0855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ресурсами (трудовыми, материальными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 финансовыми);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квалификация и опыт работы;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профессиональная компетентность и опыт членов рабочей группы,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к участию в контрольном мероприятии и др.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7.3. Проведение контрольного мероприятия проводится в соответствии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 СФК «Общие правила проведения контрольного мероприятия».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7.4. Информационной основой для проведения внешней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являются материалы (документы, информации), представляемые объектом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контроля, а также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по запросам К</w:t>
      </w:r>
      <w:r w:rsidR="008E0855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из внешних источников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материалы. </w:t>
      </w:r>
    </w:p>
    <w:p w:rsidR="008E0855" w:rsidRDefault="008E0855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7.5. Непосредственно проведение контрольных процедур начинается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момента получения от объекта проверки годового отчета об исполнении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бюджета и прочей информации, необходимой для проведения контрольного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7.6. Перечень контрольных процедур определяется на этапе подготовки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 внешней проверке и может корректироваться в ходе мероприятия с целью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получения достаточных надлежащих доказательств, необходимых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формулирования обоснованных выводов и формирования заключения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годовой отчет об исполнении бюджета </w:t>
      </w:r>
      <w:r w:rsidR="004E34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0855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8E0855" w:rsidRDefault="008E0855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7.7. Доказательства представляют собой информацию, полученную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контрольного мероприятия, и результат ее анализа, которые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подтверждают выводы, сделанные по результатам этого мероприятия. </w:t>
      </w:r>
    </w:p>
    <w:p w:rsidR="008E0855" w:rsidRDefault="008E0855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7.8. Достаточность представляет собой количественную меру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доказательств и предполагает обеспечение уверенности в правильности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сделанных выводов по результатам проведения контрольного мероприятия.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7.9. Надлежащими считаются доказательства, подтверждающие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выводы, сделанные по результатам контрольного мероприятия. Надлежащий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характер представляет собой качественную сторону доказательств. </w:t>
      </w:r>
    </w:p>
    <w:p w:rsidR="008E0855" w:rsidRDefault="008E0855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7.10. Доказательствами при проведении внешней проверки являются: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первичные учетные документы;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регистры бухгалтерского учета;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бюджетная, статистическая и иная отчетность;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. результаты процедур контроля, проведенных в ходе контрольного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 и оформленные рабочими документами;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заключения экспертов;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письменные заявления и разъяснения руководителя 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лиц объектов внешней проверки;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документы и сведения, полученные из других достоверных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источников (органы казначейства и др.).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7.11.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Проверяющему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необходимо получить письменные заявления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разъяснения от руководства объекта проверки по всем вопросам,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являющимся существенными для целей контрольного мероприятия, если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предполагается, что получить достаточные надлежащие доказательства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другим путем не представляется возможным.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Заявления и разъяснения должны быть оформлены в письменном виде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 указанием необходимой информации, даты, должности и фамилии, имени,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отчества составителя и содержать его подпись.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Если заявления и разъяснения руководства объекта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противоречат другим полученным в ходе проверки доказательствам,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исследовать причины расхождений и в случае необходимости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критически оценить надежность заявлений и разъяснений руководства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объекта проверки по аналогичным или другим вопросам.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7.12. В ходе проведения выездной внешней проверки запросы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дополнительной информации осуществляются в оперативном режиме. 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непредставления или преднамеренной задержки в представлении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информации запросы оформляются в письменном виде с указанием даты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времени запроса, а также отметкой о получении запроса представителями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объекта внешней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7.13. В случае представления информации ненадлежащего вида,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непредставления информации или представления ее в неполном объеме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составляется акт по факту непредставления сведений по запросу К</w:t>
      </w:r>
      <w:r w:rsidR="00A2084C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A2084C" w:rsidRDefault="00A2084C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7.14. Оценка надежности доказательств основывается на следующем: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. доказательства, полученные из внешних источников (в том числе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власти), как правило, более надежны, чем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доказательства, полученные от объекта контроля;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надежность доказательств, полученных от объекта контроля, тем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выше, чем качественнее система бюджетного учета и выше оценка системы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внутреннего контроля объекта проверки;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доказательства, полученные непосредственно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проверяющим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, более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надежны, чем доказательства, полученные от объекта внешней проверки;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доказательства в документальной форме и письменные заявления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более надежны, чем доказательства и заявления в устной форме;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устные и письменные заявления и разъяснения руководства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должностных лиц объекта проверки не являются заменой достаточных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надлежащих надежных доказательств.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7.15. Доказательства более надежны, если они получены из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источников, имеют идентичное или разное содержание, но при этом не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противоречат друг другу. В таких случаях обеспечивается более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степень уверенности в выводах, сделанных в ходе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мероприятия, по сравнению с той, которая имела бы место при рассмотрении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доказательств по отдельности.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Если доказательства, полученные из одного источника, не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соответствуют доказательствам, полученным из другого источника,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проверяющим должны быть определены дополнительные контрольные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процедуры, необходимые для выяснения причин такого несоответствия.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7.16. Достаточность, надлежащий характер и надежность доказательств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должны сопоставляться с расходами и трудозатратами, связанными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получением таких доказательств. Однако сложность получения конкретного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доказательства и связанные с этим расходы и трудозатраты не являются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основанием для отказа от получения данного доказательства.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7.17. Количественная и качественная характеристики доказательств,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полученных в ходе реализации контрольных полномочий, влияют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профессионального мнения проверяющего и выдачу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заключения на годовой отчет. </w:t>
      </w:r>
    </w:p>
    <w:p w:rsidR="00A2084C" w:rsidRDefault="00A2084C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7.18.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получает доказательства путем выполнения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соответствующих контрольных процедур.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7.19. По окончании проведения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и аналитических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процедур члены рабочей группы должны: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оформить аналитические записки по каждому объекту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(отчет по результатам проведенного мероприятия с подробным описанием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выявленных нарушений (искажений));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сформулировать выводы по результатам проверки в разрезе каждого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объекта контроля и подготовить соответствующее заключение на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согласовать результаты внешней проверки с руководством объекта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контроля;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сформировать дело по результатам контрольного мероприятия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ГАБС и передать материалы проверки в архив К</w:t>
      </w:r>
      <w:r w:rsidR="00572EE8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 Действия при обнаружении нарушений и недостатков, создании препятствий для проведения контрольного мероприятия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8.1. При проверке соблюдения руководством проверяемого объекта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требований законов и иных нормативных правовых актов, а также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других контрольных процедур, сотрудник должен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планировать и проводить контроль, допуская, что в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хозяйственной деятельности проверяемого объекта не исключены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существенные финансовые и другие нарушения и недостатки.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8.2. Нарушением является деяние (действие или бездействие),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запрещенное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законами или иными нормативными правовыми актами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Российской Федерации, не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правилам, условиям,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требованиям, установленным законами или иными нормативными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8.3. Недостаток не является нарушением законодательства, а является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ошибкой или фактом неэффективной деятельности. При этом действия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(бездействие) должностных лиц или организаций оцениваются как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неэффективные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только в тех случаях, когда проверяющим подтверждена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возможность выполнения их с достижением лучшего результата или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меньшими затратами.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8.4. При обнаружении фактов невыполнения проверяемым объектом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требований законов и иных нормативных правовых актов, необходимо более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тщательно изучить обстоятельства, при которых были допущены нарушения,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 также оценить, как влияют выявленные нарушения на результаты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финансовой и хозяйственной деятельности.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8.5. При выявлении фактов нарушений требований законов и иных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необходимо сделать следующее: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отразить нарушения в своей рабочей документации для последующего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включения в акт;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сообщить руководству проверяемого объекта о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замеченных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и предложить принять меры к их устранению.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8.6. Определив причины возникновения нарушений и недостатков, вид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 размер ущерба (при наличии), необходимо определить и возможные меры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для устранения нарушений и возмещения ущерба усилиями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проверяемой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8.7.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В случае если выявленные в ходе проведения контрольного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 нарушения, по мнению руководителя рабочей группы, содержат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 себе признаки состава преступления и имеется необходимость принять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срочные меры для пресечения противоправных действий, руководитель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рабочей группы незамедлительно письменно информирует об этом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руководителя контрольного мероприятия. Проверяющий составляет акт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факту, содержащей в себе признак состава преступления.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 Контроль осуществления внешней проверки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9.1. В ходе контрольного мероприятия должен осуществляться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работой членов рабочей группы и ее результатами.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9.2. Контроль в ходе контрольного мероприятия осуществляется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достижения цели этого мероприятия и обеспечения надлежащего качества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работы членов рабочей группы.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9.3. Контроль в ходе контрольного мероприятия осуществляется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руководителем контрольного мероприятия, руководителем рабочей группы, 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также более опытными членами рабочей группы в отношении работы менее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опытных членов рабочей группы.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9.4. Руководитель рабочей группы несет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персональную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ответственность за составление и полноту выполнения программы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контрольного мероприятия, организацию (координацию) действий членов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рабочих групп.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9.5. Координация действий членов рабочей группы предполагает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выполнение следующих процедур: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распределение обязанностей, полномочий и ответственности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членами рабочей группы;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инициирование и проведение рабочих совещаний, обсуждений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планирования, осуществления проверки и подведения итогов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контрольного мероприятия, обмен информацией и опытом;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мониторинг 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реализацией программы внешней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9.6. Для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ходом выполнения рабочей программы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руководителем рабочей группы могут использоваться индикаторы полноты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выполнения программы контрольного мероприятия.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9.7. При разработке системы индикаторов следует руководствоваться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принципом минимизации количества отчетных показателей и действий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руководителя рабочей группы при обеспечении полноты информации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своевременности ее представления.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9.8. При выборе показателей (индикаторов) предпочтение должно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отдаваться показателям конечных результатов деятельности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(непосредственное выполнение или невыполнение пункта программы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проведения проверки).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10. Оформление результатов внешней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10.1. Проверка бюджетной отчетности главных администраторов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бюджетных средств оформляется заключением.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10.2. По всем расхождениям, выявленным в ходе проверки, необходимо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получить пояснения ответственных лиц.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10.3. При наличии не достоверных данных, указать причины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следствия, которые привели к не достоверности бюджетной отчетности.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10.4. В заключении в обязательном порядке указывается наличие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расхождений показателей бюджетного учета и отчетности, их причины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методы исправления.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11. Оформление и утверждение сводного заключения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11.1. К</w:t>
      </w:r>
      <w:r w:rsidR="00572EE8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>К на отчёт об исполнении бюджета</w:t>
      </w:r>
      <w:r w:rsidR="00572EE8">
        <w:rPr>
          <w:rFonts w:ascii="Times New Roman" w:hAnsi="Times New Roman" w:cs="Times New Roman"/>
          <w:sz w:val="28"/>
          <w:szCs w:val="28"/>
        </w:rPr>
        <w:t xml:space="preserve"> </w:t>
      </w:r>
      <w:r w:rsidR="00F85CC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72EE8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>муниципального района готовит заключение, в разрезе закрепленных направлений деятельности К</w:t>
      </w:r>
      <w:r w:rsidR="00572EE8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с учётом результатов проверок ГАБС, тематических проверок и экспертно-аналитических мероприятий,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включающее в себя следующие основные положения: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В заключении КС</w:t>
      </w:r>
      <w:r w:rsidR="00572EE8">
        <w:rPr>
          <w:rFonts w:ascii="Times New Roman" w:hAnsi="Times New Roman" w:cs="Times New Roman"/>
          <w:sz w:val="28"/>
          <w:szCs w:val="28"/>
        </w:rPr>
        <w:t>К</w:t>
      </w:r>
      <w:r w:rsidRPr="00CB1064">
        <w:rPr>
          <w:rFonts w:ascii="Times New Roman" w:hAnsi="Times New Roman" w:cs="Times New Roman"/>
          <w:sz w:val="28"/>
          <w:szCs w:val="28"/>
        </w:rPr>
        <w:t xml:space="preserve"> отражаются: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оценка полноты и достоверности сведений, представленных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бюджетной отчётности главных администраторов бюджетных средств;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оценка степени достижения целей бюджетной политики, в </w:t>
      </w:r>
      <w:proofErr w:type="spellStart"/>
      <w:r w:rsidRPr="00CB106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B10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реализации национальных проектов;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оценка эффективности бюджетных расходов, осуществляемых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11.</w:t>
      </w:r>
      <w:r w:rsidR="00572EE8">
        <w:rPr>
          <w:rFonts w:ascii="Times New Roman" w:hAnsi="Times New Roman" w:cs="Times New Roman"/>
          <w:sz w:val="28"/>
          <w:szCs w:val="28"/>
        </w:rPr>
        <w:t>2</w:t>
      </w:r>
      <w:r w:rsidRPr="00CB1064">
        <w:rPr>
          <w:rFonts w:ascii="Times New Roman" w:hAnsi="Times New Roman" w:cs="Times New Roman"/>
          <w:sz w:val="28"/>
          <w:szCs w:val="28"/>
        </w:rPr>
        <w:t xml:space="preserve">. Заключение на годовой отчёт об исполнении бюджета </w:t>
      </w:r>
      <w:r w:rsidR="00C063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72EE8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72EE8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>представляется К</w:t>
      </w:r>
      <w:r w:rsidR="00572EE8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в </w:t>
      </w:r>
      <w:r w:rsidR="00C063CF">
        <w:rPr>
          <w:rFonts w:ascii="Times New Roman" w:hAnsi="Times New Roman" w:cs="Times New Roman"/>
          <w:sz w:val="28"/>
          <w:szCs w:val="28"/>
        </w:rPr>
        <w:lastRenderedPageBreak/>
        <w:t>Муниципальный совет</w:t>
      </w:r>
      <w:r w:rsidR="00572EE8">
        <w:rPr>
          <w:rFonts w:ascii="Times New Roman" w:hAnsi="Times New Roman" w:cs="Times New Roman"/>
          <w:sz w:val="28"/>
          <w:szCs w:val="28"/>
        </w:rPr>
        <w:t xml:space="preserve"> Гаврилов-Ямского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муниципального района с одновременным направлением его в Администрацию </w:t>
      </w:r>
      <w:r w:rsidR="00C063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72EE8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 не позднее 30 апреля года, следующего за отчётным финансовым годом.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1064" w:rsidRPr="00CB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A8"/>
    <w:rsid w:val="000710DA"/>
    <w:rsid w:val="001957A5"/>
    <w:rsid w:val="002B386E"/>
    <w:rsid w:val="002B65BE"/>
    <w:rsid w:val="002C5D0D"/>
    <w:rsid w:val="00382112"/>
    <w:rsid w:val="00445EDD"/>
    <w:rsid w:val="004605DB"/>
    <w:rsid w:val="00482394"/>
    <w:rsid w:val="00495AED"/>
    <w:rsid w:val="004E344F"/>
    <w:rsid w:val="0055075E"/>
    <w:rsid w:val="00563C41"/>
    <w:rsid w:val="00572EE8"/>
    <w:rsid w:val="00591A34"/>
    <w:rsid w:val="005B0499"/>
    <w:rsid w:val="005F69C0"/>
    <w:rsid w:val="00602B49"/>
    <w:rsid w:val="0068193C"/>
    <w:rsid w:val="006A0C6C"/>
    <w:rsid w:val="006A0C7E"/>
    <w:rsid w:val="007017A4"/>
    <w:rsid w:val="00757A9F"/>
    <w:rsid w:val="007C4AFB"/>
    <w:rsid w:val="007C5A69"/>
    <w:rsid w:val="007D448F"/>
    <w:rsid w:val="007F2C12"/>
    <w:rsid w:val="00804553"/>
    <w:rsid w:val="008E0855"/>
    <w:rsid w:val="0090295E"/>
    <w:rsid w:val="00924696"/>
    <w:rsid w:val="009C34B2"/>
    <w:rsid w:val="00A2084C"/>
    <w:rsid w:val="00A338D2"/>
    <w:rsid w:val="00A4653E"/>
    <w:rsid w:val="00A518A3"/>
    <w:rsid w:val="00A57BA8"/>
    <w:rsid w:val="00AA0D90"/>
    <w:rsid w:val="00AB504D"/>
    <w:rsid w:val="00B03535"/>
    <w:rsid w:val="00B048F8"/>
    <w:rsid w:val="00B50E24"/>
    <w:rsid w:val="00B527B2"/>
    <w:rsid w:val="00B94FBA"/>
    <w:rsid w:val="00BE6904"/>
    <w:rsid w:val="00C063CF"/>
    <w:rsid w:val="00C171C4"/>
    <w:rsid w:val="00CB1064"/>
    <w:rsid w:val="00D26FBC"/>
    <w:rsid w:val="00D571B6"/>
    <w:rsid w:val="00DB021C"/>
    <w:rsid w:val="00E74336"/>
    <w:rsid w:val="00E964FD"/>
    <w:rsid w:val="00EB1971"/>
    <w:rsid w:val="00F2501F"/>
    <w:rsid w:val="00F85CC1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14A1-21AB-49AD-B592-F729D543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2014-02-18T09:47:00Z</cp:lastPrinted>
  <dcterms:created xsi:type="dcterms:W3CDTF">2014-02-19T11:30:00Z</dcterms:created>
  <dcterms:modified xsi:type="dcterms:W3CDTF">2014-02-19T12:13:00Z</dcterms:modified>
</cp:coreProperties>
</file>