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53" w:rsidRDefault="00BE3271">
      <w:pPr>
        <w:jc w:val="center"/>
        <w:rPr>
          <w:b/>
          <w:sz w:val="30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-3810</wp:posOffset>
            </wp:positionV>
            <wp:extent cx="441960" cy="54102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4196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F53" w:rsidRDefault="00AB6F53">
      <w:pPr>
        <w:jc w:val="center"/>
        <w:rPr>
          <w:b/>
          <w:sz w:val="30"/>
        </w:rPr>
      </w:pPr>
    </w:p>
    <w:p w:rsidR="0012506A" w:rsidRDefault="0012506A">
      <w:pPr>
        <w:jc w:val="center"/>
        <w:rPr>
          <w:b/>
          <w:sz w:val="30"/>
        </w:rPr>
      </w:pPr>
    </w:p>
    <w:p w:rsidR="00AB6F53" w:rsidRPr="0012506A" w:rsidRDefault="00BE3271" w:rsidP="0012506A">
      <w:pPr>
        <w:ind w:firstLine="0"/>
        <w:jc w:val="center"/>
        <w:rPr>
          <w:sz w:val="30"/>
        </w:rPr>
      </w:pPr>
      <w:r w:rsidRPr="0012506A">
        <w:rPr>
          <w:sz w:val="30"/>
        </w:rPr>
        <w:t xml:space="preserve">АДМИНИСТРАЦИЯ </w:t>
      </w:r>
      <w:proofErr w:type="gramStart"/>
      <w:r w:rsidRPr="0012506A">
        <w:rPr>
          <w:sz w:val="30"/>
        </w:rPr>
        <w:t>ГАВРИЛОВ-ЯМСКОГО</w:t>
      </w:r>
      <w:proofErr w:type="gramEnd"/>
    </w:p>
    <w:p w:rsidR="00AB6F53" w:rsidRDefault="00BE3271" w:rsidP="0012506A">
      <w:pPr>
        <w:ind w:firstLine="0"/>
        <w:jc w:val="center"/>
        <w:rPr>
          <w:b/>
          <w:sz w:val="30"/>
        </w:rPr>
      </w:pPr>
      <w:r w:rsidRPr="0012506A">
        <w:rPr>
          <w:sz w:val="30"/>
        </w:rPr>
        <w:t>МУНИЦИПАЛЬНОГО РАЙОНА</w:t>
      </w:r>
    </w:p>
    <w:p w:rsidR="00AB6F53" w:rsidRDefault="00AB6F53" w:rsidP="0012506A">
      <w:pPr>
        <w:ind w:firstLine="0"/>
      </w:pPr>
    </w:p>
    <w:p w:rsidR="00AB6F53" w:rsidRPr="0012506A" w:rsidRDefault="00BE3271" w:rsidP="0012506A">
      <w:pPr>
        <w:ind w:firstLine="0"/>
        <w:jc w:val="center"/>
        <w:rPr>
          <w:b/>
          <w:sz w:val="40"/>
        </w:rPr>
      </w:pPr>
      <w:r w:rsidRPr="0012506A">
        <w:rPr>
          <w:b/>
          <w:sz w:val="40"/>
        </w:rPr>
        <w:t>ПОСТАНОВЛЕНИЕ</w:t>
      </w:r>
    </w:p>
    <w:p w:rsidR="0012506A" w:rsidRDefault="0012506A" w:rsidP="0012506A">
      <w:pPr>
        <w:ind w:firstLine="0"/>
        <w:rPr>
          <w:szCs w:val="28"/>
        </w:rPr>
      </w:pPr>
    </w:p>
    <w:p w:rsidR="0012506A" w:rsidRPr="0012506A" w:rsidRDefault="0012506A" w:rsidP="0012506A">
      <w:pPr>
        <w:ind w:firstLine="0"/>
        <w:rPr>
          <w:szCs w:val="28"/>
        </w:rPr>
      </w:pPr>
      <w:r>
        <w:rPr>
          <w:szCs w:val="28"/>
        </w:rPr>
        <w:t>27.12.2021   № 1082</w:t>
      </w:r>
    </w:p>
    <w:p w:rsidR="0012506A" w:rsidRPr="0012506A" w:rsidRDefault="0012506A">
      <w:pPr>
        <w:rPr>
          <w:szCs w:val="28"/>
        </w:rPr>
      </w:pPr>
    </w:p>
    <w:p w:rsidR="00AB6F53" w:rsidRPr="0012506A" w:rsidRDefault="00BE3271">
      <w:pPr>
        <w:ind w:firstLine="0"/>
        <w:rPr>
          <w:szCs w:val="28"/>
        </w:rPr>
      </w:pPr>
      <w:r w:rsidRPr="0012506A">
        <w:rPr>
          <w:szCs w:val="28"/>
        </w:rPr>
        <w:t xml:space="preserve">О внесении изменений в постановление </w:t>
      </w:r>
    </w:p>
    <w:p w:rsidR="00AB6F53" w:rsidRPr="0012506A" w:rsidRDefault="00BE3271">
      <w:pPr>
        <w:ind w:firstLine="0"/>
        <w:rPr>
          <w:szCs w:val="28"/>
        </w:rPr>
      </w:pPr>
      <w:r w:rsidRPr="0012506A">
        <w:rPr>
          <w:szCs w:val="28"/>
        </w:rPr>
        <w:t xml:space="preserve">Администрации </w:t>
      </w:r>
      <w:proofErr w:type="gramStart"/>
      <w:r w:rsidRPr="0012506A">
        <w:rPr>
          <w:szCs w:val="28"/>
        </w:rPr>
        <w:t>Гаврилов-Ямского</w:t>
      </w:r>
      <w:proofErr w:type="gramEnd"/>
      <w:r w:rsidRPr="0012506A">
        <w:rPr>
          <w:szCs w:val="28"/>
        </w:rPr>
        <w:t xml:space="preserve"> </w:t>
      </w:r>
    </w:p>
    <w:p w:rsidR="0012506A" w:rsidRDefault="0012506A">
      <w:pPr>
        <w:ind w:firstLine="0"/>
        <w:rPr>
          <w:szCs w:val="28"/>
        </w:rPr>
      </w:pPr>
      <w:r>
        <w:rPr>
          <w:szCs w:val="28"/>
        </w:rPr>
        <w:t>муниципального района</w:t>
      </w:r>
    </w:p>
    <w:p w:rsidR="00AB6F53" w:rsidRPr="0012506A" w:rsidRDefault="00BE3271">
      <w:pPr>
        <w:ind w:firstLine="0"/>
        <w:rPr>
          <w:szCs w:val="28"/>
        </w:rPr>
      </w:pPr>
      <w:r w:rsidRPr="0012506A">
        <w:rPr>
          <w:szCs w:val="28"/>
        </w:rPr>
        <w:t>от 30.12.2015</w:t>
      </w:r>
      <w:r w:rsidR="0012506A">
        <w:rPr>
          <w:szCs w:val="28"/>
        </w:rPr>
        <w:t xml:space="preserve">  №</w:t>
      </w:r>
      <w:r w:rsidRPr="0012506A">
        <w:rPr>
          <w:szCs w:val="28"/>
        </w:rPr>
        <w:t>1528</w:t>
      </w:r>
    </w:p>
    <w:p w:rsidR="00AB6F53" w:rsidRPr="0012506A" w:rsidRDefault="00AB6F53">
      <w:pPr>
        <w:rPr>
          <w:szCs w:val="28"/>
        </w:rPr>
      </w:pPr>
    </w:p>
    <w:p w:rsidR="00AB6F53" w:rsidRPr="0012506A" w:rsidRDefault="0011689A" w:rsidP="0012506A">
      <w:pPr>
        <w:jc w:val="both"/>
        <w:rPr>
          <w:szCs w:val="28"/>
        </w:rPr>
      </w:pPr>
      <w:r w:rsidRPr="0012506A">
        <w:rPr>
          <w:szCs w:val="28"/>
        </w:rPr>
        <w:t>Р</w:t>
      </w:r>
      <w:r w:rsidR="0012506A">
        <w:rPr>
          <w:szCs w:val="28"/>
        </w:rPr>
        <w:t xml:space="preserve">уководствуясь ст. </w:t>
      </w:r>
      <w:r w:rsidR="00BE3271" w:rsidRPr="0012506A">
        <w:rPr>
          <w:szCs w:val="28"/>
        </w:rPr>
        <w:t xml:space="preserve">26 Устава </w:t>
      </w:r>
      <w:proofErr w:type="gramStart"/>
      <w:r w:rsidR="00BE3271" w:rsidRPr="0012506A">
        <w:rPr>
          <w:szCs w:val="28"/>
        </w:rPr>
        <w:t>Гаврилов-Ямского</w:t>
      </w:r>
      <w:proofErr w:type="gramEnd"/>
      <w:r w:rsidR="00BE3271" w:rsidRPr="0012506A">
        <w:rPr>
          <w:szCs w:val="28"/>
        </w:rPr>
        <w:t xml:space="preserve"> муниципального района Ярославской области,</w:t>
      </w:r>
    </w:p>
    <w:p w:rsidR="00AB6F53" w:rsidRPr="0012506A" w:rsidRDefault="00AB6F53" w:rsidP="0012506A">
      <w:pPr>
        <w:jc w:val="both"/>
        <w:rPr>
          <w:szCs w:val="28"/>
        </w:rPr>
      </w:pPr>
    </w:p>
    <w:p w:rsidR="00AB6F53" w:rsidRPr="0012506A" w:rsidRDefault="00BE3271" w:rsidP="0012506A">
      <w:pPr>
        <w:ind w:firstLine="0"/>
        <w:jc w:val="both"/>
        <w:rPr>
          <w:szCs w:val="28"/>
        </w:rPr>
      </w:pPr>
      <w:r w:rsidRPr="0012506A">
        <w:rPr>
          <w:szCs w:val="28"/>
        </w:rPr>
        <w:t>АДМИНИСТРАЦИЯ МУНИЦИПАЛЬНОГО РАЙОНА ПОСТАНОВЛЯЕТ:</w:t>
      </w:r>
    </w:p>
    <w:p w:rsidR="00AB6F53" w:rsidRPr="0012506A" w:rsidRDefault="00AB6F53" w:rsidP="0012506A">
      <w:pPr>
        <w:jc w:val="both"/>
        <w:rPr>
          <w:szCs w:val="28"/>
        </w:rPr>
      </w:pPr>
    </w:p>
    <w:p w:rsidR="00AB6F53" w:rsidRPr="0012506A" w:rsidRDefault="00BE3271" w:rsidP="0012506A">
      <w:pPr>
        <w:widowControl w:val="0"/>
        <w:jc w:val="both"/>
        <w:rPr>
          <w:szCs w:val="28"/>
        </w:rPr>
      </w:pPr>
      <w:r w:rsidRPr="0012506A">
        <w:rPr>
          <w:szCs w:val="28"/>
        </w:rPr>
        <w:t>1. Внест</w:t>
      </w:r>
      <w:r w:rsidR="0012506A">
        <w:rPr>
          <w:szCs w:val="28"/>
        </w:rPr>
        <w:t xml:space="preserve">и в план мероприятий («дорожную </w:t>
      </w:r>
      <w:r w:rsidRPr="0012506A">
        <w:rPr>
          <w:szCs w:val="28"/>
        </w:rPr>
        <w:t xml:space="preserve">карту»), утвержденный постановлением Администрации </w:t>
      </w:r>
      <w:proofErr w:type="gramStart"/>
      <w:r w:rsidRPr="0012506A">
        <w:rPr>
          <w:szCs w:val="28"/>
        </w:rPr>
        <w:t>Гаврилов-Ямского</w:t>
      </w:r>
      <w:proofErr w:type="gramEnd"/>
      <w:r w:rsidRPr="0012506A">
        <w:rPr>
          <w:szCs w:val="28"/>
        </w:rPr>
        <w:t xml:space="preserve"> муниципа</w:t>
      </w:r>
      <w:r w:rsidR="0012506A">
        <w:rPr>
          <w:szCs w:val="28"/>
        </w:rPr>
        <w:t>льного района от 30.12.2015 № 1528 «</w:t>
      </w:r>
      <w:r w:rsidRPr="0012506A">
        <w:rPr>
          <w:szCs w:val="28"/>
        </w:rPr>
        <w:t>Об утверждении плана мероприятий («дорожная карта») по повышению значений показателей доступности для инвалидов объектов и услуг в Гаврилов-Ямском районе на 2016-2030 годы», изменения согласно приложению.</w:t>
      </w:r>
    </w:p>
    <w:p w:rsidR="00AB6F53" w:rsidRPr="0012506A" w:rsidRDefault="00BE3271" w:rsidP="0012506A">
      <w:pPr>
        <w:widowControl w:val="0"/>
        <w:jc w:val="both"/>
        <w:rPr>
          <w:szCs w:val="28"/>
        </w:rPr>
      </w:pPr>
      <w:r w:rsidRPr="0012506A">
        <w:rPr>
          <w:szCs w:val="28"/>
        </w:rPr>
        <w:t xml:space="preserve">2. Контроль за исполнением постановления возложить на первого заместителя Главы Администрации </w:t>
      </w:r>
      <w:proofErr w:type="gramStart"/>
      <w:r w:rsidRPr="0012506A">
        <w:rPr>
          <w:szCs w:val="28"/>
        </w:rPr>
        <w:t>Гаврилов-Ямского</w:t>
      </w:r>
      <w:proofErr w:type="gramEnd"/>
      <w:r w:rsidRPr="0012506A">
        <w:rPr>
          <w:szCs w:val="28"/>
        </w:rPr>
        <w:t xml:space="preserve"> муниципального района </w:t>
      </w:r>
      <w:proofErr w:type="spellStart"/>
      <w:r w:rsidRPr="0012506A">
        <w:rPr>
          <w:szCs w:val="28"/>
        </w:rPr>
        <w:t>Забаева</w:t>
      </w:r>
      <w:proofErr w:type="spellEnd"/>
      <w:r w:rsidRPr="0012506A">
        <w:rPr>
          <w:szCs w:val="28"/>
        </w:rPr>
        <w:t xml:space="preserve"> А.А.</w:t>
      </w:r>
    </w:p>
    <w:p w:rsidR="00AB6F53" w:rsidRPr="0012506A" w:rsidRDefault="00BE3271" w:rsidP="0012506A">
      <w:pPr>
        <w:jc w:val="both"/>
        <w:rPr>
          <w:szCs w:val="28"/>
        </w:rPr>
      </w:pPr>
      <w:r w:rsidRPr="0012506A">
        <w:rPr>
          <w:szCs w:val="28"/>
        </w:rPr>
        <w:t>3. Постановление опубликовать в районной массовой газете «Гаврилов-</w:t>
      </w:r>
      <w:proofErr w:type="spellStart"/>
      <w:r w:rsidRPr="0012506A">
        <w:rPr>
          <w:szCs w:val="28"/>
        </w:rPr>
        <w:t>Ямский</w:t>
      </w:r>
      <w:proofErr w:type="spellEnd"/>
      <w:r w:rsidRPr="0012506A">
        <w:rPr>
          <w:szCs w:val="28"/>
        </w:rPr>
        <w:t xml:space="preserve"> вестник» и разместить на официальном сайте Администрации </w:t>
      </w:r>
      <w:proofErr w:type="gramStart"/>
      <w:r w:rsidRPr="0012506A">
        <w:rPr>
          <w:szCs w:val="28"/>
        </w:rPr>
        <w:t>Гаврилов-Ямского</w:t>
      </w:r>
      <w:proofErr w:type="gramEnd"/>
      <w:r w:rsidRPr="0012506A">
        <w:rPr>
          <w:szCs w:val="28"/>
        </w:rPr>
        <w:t xml:space="preserve"> муниципального</w:t>
      </w:r>
      <w:r w:rsidR="0011689A" w:rsidRPr="0012506A">
        <w:rPr>
          <w:szCs w:val="28"/>
        </w:rPr>
        <w:t xml:space="preserve"> района</w:t>
      </w:r>
      <w:r w:rsidRPr="0012506A">
        <w:rPr>
          <w:szCs w:val="28"/>
        </w:rPr>
        <w:t>.</w:t>
      </w:r>
    </w:p>
    <w:p w:rsidR="00AB6F53" w:rsidRPr="0012506A" w:rsidRDefault="00BE3271" w:rsidP="0012506A">
      <w:pPr>
        <w:jc w:val="both"/>
        <w:rPr>
          <w:szCs w:val="28"/>
        </w:rPr>
      </w:pPr>
      <w:r w:rsidRPr="0012506A">
        <w:rPr>
          <w:szCs w:val="28"/>
        </w:rPr>
        <w:t xml:space="preserve">4. Постановление вступает в силу с </w:t>
      </w:r>
      <w:r w:rsidR="001D5261" w:rsidRPr="0012506A">
        <w:rPr>
          <w:szCs w:val="28"/>
        </w:rPr>
        <w:t>1 января 2022 года.</w:t>
      </w:r>
    </w:p>
    <w:p w:rsidR="00AB6F53" w:rsidRPr="0012506A" w:rsidRDefault="00AB6F53">
      <w:pPr>
        <w:ind w:firstLine="708"/>
        <w:jc w:val="both"/>
        <w:rPr>
          <w:szCs w:val="28"/>
        </w:rPr>
      </w:pPr>
    </w:p>
    <w:p w:rsidR="00AB6F53" w:rsidRPr="0012506A" w:rsidRDefault="00AB6F53">
      <w:pPr>
        <w:jc w:val="both"/>
        <w:rPr>
          <w:szCs w:val="28"/>
        </w:rPr>
      </w:pPr>
    </w:p>
    <w:p w:rsidR="00AB6F53" w:rsidRPr="0012506A" w:rsidRDefault="00AB6F53">
      <w:pPr>
        <w:jc w:val="both"/>
        <w:rPr>
          <w:szCs w:val="28"/>
        </w:rPr>
      </w:pPr>
    </w:p>
    <w:p w:rsidR="00AB6F53" w:rsidRPr="0012506A" w:rsidRDefault="00BE3271" w:rsidP="0012506A">
      <w:pPr>
        <w:ind w:firstLine="0"/>
        <w:jc w:val="both"/>
        <w:rPr>
          <w:szCs w:val="28"/>
        </w:rPr>
      </w:pPr>
      <w:r w:rsidRPr="0012506A">
        <w:rPr>
          <w:szCs w:val="28"/>
        </w:rPr>
        <w:t>Глава Администрации</w:t>
      </w:r>
    </w:p>
    <w:p w:rsidR="00AB6F53" w:rsidRDefault="00BE3271" w:rsidP="0012506A">
      <w:pPr>
        <w:ind w:firstLine="0"/>
        <w:jc w:val="both"/>
      </w:pPr>
      <w:r w:rsidRPr="0012506A">
        <w:rPr>
          <w:szCs w:val="28"/>
        </w:rPr>
        <w:t xml:space="preserve">муниципального района                                                   </w:t>
      </w:r>
      <w:r w:rsidR="0012506A">
        <w:rPr>
          <w:szCs w:val="28"/>
        </w:rPr>
        <w:t xml:space="preserve">                 </w:t>
      </w:r>
      <w:r w:rsidRPr="0012506A">
        <w:rPr>
          <w:szCs w:val="28"/>
        </w:rPr>
        <w:t>А.А.</w:t>
      </w:r>
      <w:r w:rsidR="0011689A" w:rsidRPr="0012506A">
        <w:rPr>
          <w:szCs w:val="28"/>
        </w:rPr>
        <w:t xml:space="preserve"> </w:t>
      </w:r>
      <w:r w:rsidRPr="0012506A">
        <w:rPr>
          <w:szCs w:val="28"/>
        </w:rPr>
        <w:t>Комаров</w:t>
      </w:r>
    </w:p>
    <w:p w:rsidR="00AB6F53" w:rsidRDefault="00AB6F53">
      <w:pPr>
        <w:ind w:right="-143" w:firstLine="5103"/>
        <w:rPr>
          <w:sz w:val="24"/>
        </w:rPr>
      </w:pPr>
    </w:p>
    <w:p w:rsidR="00AB6F53" w:rsidRDefault="00AB6F53">
      <w:pPr>
        <w:ind w:right="-143" w:firstLine="5103"/>
        <w:rPr>
          <w:sz w:val="24"/>
        </w:rPr>
      </w:pPr>
    </w:p>
    <w:p w:rsidR="00AB6F53" w:rsidRDefault="00AB6F53">
      <w:pPr>
        <w:ind w:right="-143" w:firstLine="5103"/>
        <w:rPr>
          <w:sz w:val="24"/>
        </w:rPr>
      </w:pPr>
    </w:p>
    <w:p w:rsidR="00AB6F53" w:rsidRDefault="00AB6F53">
      <w:pPr>
        <w:ind w:right="-143" w:firstLine="5103"/>
        <w:rPr>
          <w:sz w:val="24"/>
        </w:rPr>
      </w:pPr>
    </w:p>
    <w:p w:rsidR="00AB6F53" w:rsidRDefault="00AB6F53">
      <w:pPr>
        <w:ind w:right="-143" w:firstLine="5103"/>
        <w:rPr>
          <w:sz w:val="24"/>
        </w:rPr>
      </w:pPr>
    </w:p>
    <w:p w:rsidR="00AB6F53" w:rsidRDefault="00AB6F53">
      <w:pPr>
        <w:ind w:right="-143" w:firstLine="5103"/>
        <w:rPr>
          <w:sz w:val="24"/>
        </w:rPr>
      </w:pPr>
    </w:p>
    <w:p w:rsidR="00AB6F53" w:rsidRDefault="00AB6F53">
      <w:pPr>
        <w:sectPr w:rsidR="00AB6F53" w:rsidSect="0012506A">
          <w:headerReference w:type="default" r:id="rId9"/>
          <w:pgSz w:w="11906" w:h="16838"/>
          <w:pgMar w:top="1134" w:right="850" w:bottom="1134" w:left="1701" w:header="709" w:footer="709" w:gutter="0"/>
          <w:cols w:space="720"/>
          <w:titlePg/>
          <w:docGrid w:linePitch="381"/>
        </w:sectPr>
      </w:pPr>
    </w:p>
    <w:p w:rsidR="00AB6F53" w:rsidRDefault="00BE3271" w:rsidP="0012506A">
      <w:pPr>
        <w:ind w:right="111" w:firstLine="5103"/>
        <w:jc w:val="right"/>
        <w:rPr>
          <w:sz w:val="24"/>
        </w:rPr>
      </w:pPr>
      <w:r>
        <w:rPr>
          <w:sz w:val="24"/>
        </w:rPr>
        <w:lastRenderedPageBreak/>
        <w:t>Приложение к постановлению</w:t>
      </w:r>
    </w:p>
    <w:p w:rsidR="0012506A" w:rsidRDefault="00BE3271" w:rsidP="0012506A">
      <w:pPr>
        <w:ind w:left="5103" w:right="111" w:firstLine="0"/>
        <w:jc w:val="right"/>
        <w:rPr>
          <w:sz w:val="24"/>
        </w:rPr>
      </w:pPr>
      <w:r>
        <w:rPr>
          <w:sz w:val="24"/>
        </w:rPr>
        <w:t xml:space="preserve">Администрации </w:t>
      </w:r>
      <w:proofErr w:type="gramStart"/>
      <w:r w:rsidR="0012506A">
        <w:rPr>
          <w:sz w:val="24"/>
        </w:rPr>
        <w:t>Гаврилов-Ямского</w:t>
      </w:r>
      <w:proofErr w:type="gramEnd"/>
    </w:p>
    <w:p w:rsidR="0011689A" w:rsidRDefault="0012506A" w:rsidP="0012506A">
      <w:pPr>
        <w:ind w:left="5103" w:right="111" w:firstLine="0"/>
        <w:jc w:val="right"/>
        <w:rPr>
          <w:sz w:val="24"/>
        </w:rPr>
      </w:pPr>
      <w:r>
        <w:rPr>
          <w:sz w:val="24"/>
        </w:rPr>
        <w:t xml:space="preserve">муниципального </w:t>
      </w:r>
      <w:r w:rsidR="00BE3271">
        <w:rPr>
          <w:sz w:val="24"/>
        </w:rPr>
        <w:t>района</w:t>
      </w:r>
      <w:r w:rsidR="00BE3271">
        <w:rPr>
          <w:sz w:val="24"/>
        </w:rPr>
        <w:br/>
        <w:t xml:space="preserve">от </w:t>
      </w:r>
      <w:r>
        <w:rPr>
          <w:sz w:val="24"/>
        </w:rPr>
        <w:t>27.12.2021  № 1082</w:t>
      </w:r>
      <w:bookmarkStart w:id="0" w:name="_GoBack"/>
      <w:bookmarkEnd w:id="0"/>
    </w:p>
    <w:p w:rsidR="00AB6F53" w:rsidRDefault="00BE3271">
      <w:pPr>
        <w:pStyle w:val="ac"/>
        <w:jc w:val="center"/>
      </w:pPr>
      <w:r>
        <w:t>Изменения,</w:t>
      </w:r>
    </w:p>
    <w:p w:rsidR="00AB6F53" w:rsidRDefault="00BE3271">
      <w:pPr>
        <w:pStyle w:val="ac"/>
        <w:jc w:val="center"/>
      </w:pPr>
      <w:proofErr w:type="gramStart"/>
      <w:r>
        <w:t>вносимые</w:t>
      </w:r>
      <w:proofErr w:type="gramEnd"/>
      <w:r>
        <w:t xml:space="preserve"> в план мероприятий («дорожную карту») по</w:t>
      </w:r>
    </w:p>
    <w:p w:rsidR="00AB6F53" w:rsidRDefault="00BE3271">
      <w:pPr>
        <w:pStyle w:val="ac"/>
        <w:jc w:val="center"/>
      </w:pPr>
      <w:r>
        <w:t xml:space="preserve">повышению значений показателей доступности для инвалидов объектов и услуг в </w:t>
      </w:r>
      <w:proofErr w:type="gramStart"/>
      <w:r>
        <w:t>Гаврилов-Ямском</w:t>
      </w:r>
      <w:proofErr w:type="gramEnd"/>
      <w:r>
        <w:t xml:space="preserve"> районе на 2016-2030 годы</w:t>
      </w:r>
    </w:p>
    <w:p w:rsidR="00AB6F53" w:rsidRDefault="00AB6F53">
      <w:pPr>
        <w:pStyle w:val="ac"/>
      </w:pPr>
    </w:p>
    <w:p w:rsidR="00AB6F53" w:rsidRDefault="00BE3271">
      <w:pPr>
        <w:pStyle w:val="ac"/>
        <w:numPr>
          <w:ilvl w:val="0"/>
          <w:numId w:val="1"/>
        </w:numPr>
      </w:pPr>
      <w:r>
        <w:t xml:space="preserve">Раздел II "Таблица повышения показателей доступности для инвалидов объектов и услуг" </w:t>
      </w:r>
      <w:r w:rsidR="0011689A">
        <w:t>изложить в следующей редакции</w:t>
      </w:r>
      <w:r>
        <w:t>:</w:t>
      </w:r>
    </w:p>
    <w:tbl>
      <w:tblPr>
        <w:tblW w:w="15026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651"/>
        <w:gridCol w:w="1020"/>
        <w:gridCol w:w="850"/>
        <w:gridCol w:w="794"/>
        <w:gridCol w:w="794"/>
        <w:gridCol w:w="794"/>
        <w:gridCol w:w="886"/>
        <w:gridCol w:w="733"/>
        <w:gridCol w:w="794"/>
        <w:gridCol w:w="794"/>
        <w:gridCol w:w="3065"/>
      </w:tblGrid>
      <w:tr w:rsidR="0011689A" w:rsidTr="00A412EA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jc w:val="center"/>
              <w:rPr>
                <w:sz w:val="24"/>
              </w:rPr>
            </w:pPr>
          </w:p>
          <w:p w:rsidR="0011689A" w:rsidRDefault="0011689A" w:rsidP="00A412EA">
            <w:pPr>
              <w:tabs>
                <w:tab w:val="left" w:pos="0"/>
              </w:tabs>
              <w:spacing w:after="1" w:line="220" w:lineRule="atLeast"/>
              <w:ind w:left="-142" w:right="-204" w:firstLine="3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1689A" w:rsidRDefault="0011689A" w:rsidP="00A412EA">
            <w:pPr>
              <w:tabs>
                <w:tab w:val="left" w:pos="0"/>
              </w:tabs>
              <w:spacing w:after="1" w:line="220" w:lineRule="atLeast"/>
              <w:ind w:left="-173" w:firstLine="3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6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Годы реализации</w:t>
            </w:r>
          </w:p>
        </w:tc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Исполнители, ответственные за мониторинг и достижение запланированных значений показателей доступности</w:t>
            </w:r>
          </w:p>
        </w:tc>
      </w:tr>
      <w:tr w:rsidR="0011689A" w:rsidTr="00A412E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2015 - 2019 годы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2020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2021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2026 - 2030 годы</w:t>
            </w:r>
          </w:p>
        </w:tc>
        <w:tc>
          <w:tcPr>
            <w:tcW w:w="3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</w:tr>
      <w:tr w:rsidR="0011689A" w:rsidTr="0012506A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1689A" w:rsidTr="00A412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введенных с 01 июля 2016 года в эксплуатацию объектов социальной, инженерной и транспортной инфраструктуры, в которых предоставляются услуги населению, а также используемых для перевозки населения транспортных средств, соответствующих требованиям доступности для инвалидов объектов и услуг, от общего количества вновь вводимых объектов и используемых для перевозки населения транспортных средств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района, администрация городского поселения Гаврилов-Ям, администрация Великосельского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, администрация Заячье-Холмского с/п, 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с/п, 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с/п </w:t>
            </w:r>
          </w:p>
        </w:tc>
      </w:tr>
      <w:tr w:rsidR="0011689A" w:rsidTr="00A412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существующих объектов, которые в результате проведения после 01 июля 2016 года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Администрация района, 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, администрация городского поселения Гаврилов-Ям, администрация Великосельского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, администрация Заячье-Холмского с/п, 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с/п, 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с/п</w:t>
            </w:r>
          </w:p>
        </w:tc>
      </w:tr>
      <w:tr w:rsidR="0011689A" w:rsidTr="00A412EA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предоставление, когда это возможно, необходимых услуг в дистанционном режиме или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района(5шт.)</w:t>
            </w:r>
          </w:p>
        </w:tc>
      </w:tr>
      <w:tr w:rsidR="0011689A" w:rsidTr="00A412E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УО (39 шт.)</w:t>
            </w:r>
          </w:p>
        </w:tc>
      </w:tr>
      <w:tr w:rsidR="0011689A" w:rsidTr="00A412E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 (30 шт.)</w:t>
            </w:r>
          </w:p>
        </w:tc>
      </w:tr>
      <w:tr w:rsidR="0011689A" w:rsidTr="00A412E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(1шт.)</w:t>
            </w:r>
          </w:p>
        </w:tc>
      </w:tr>
      <w:tr w:rsidR="0011689A" w:rsidTr="00A412E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городского поселения Гаврилов-Ям(4шт.)</w:t>
            </w:r>
          </w:p>
        </w:tc>
      </w:tr>
      <w:tr w:rsidR="0011689A" w:rsidTr="00A412E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Великосельского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(1шт.)</w:t>
            </w:r>
          </w:p>
        </w:tc>
      </w:tr>
      <w:tr w:rsidR="0011689A" w:rsidTr="00A412E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Заячье-Холмского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(1шт.)</w:t>
            </w:r>
          </w:p>
        </w:tc>
      </w:tr>
      <w:tr w:rsidR="0011689A" w:rsidTr="00A412E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(1шт.)</w:t>
            </w:r>
          </w:p>
        </w:tc>
      </w:tr>
      <w:tr w:rsidR="0011689A" w:rsidTr="00A412E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(1шт.)</w:t>
            </w:r>
          </w:p>
        </w:tc>
      </w:tr>
      <w:tr w:rsidR="0011689A" w:rsidTr="00A412EA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общей численности объектов, на которых инвалидам предоставляются услуги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района(5шт.)</w:t>
            </w:r>
          </w:p>
        </w:tc>
      </w:tr>
      <w:tr w:rsidR="0011689A" w:rsidTr="00A412E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2,56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2,56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5,13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5,13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5,13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5,13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УО (39 шт.)</w:t>
            </w:r>
          </w:p>
        </w:tc>
      </w:tr>
      <w:tr w:rsidR="0011689A" w:rsidTr="00A412E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 (30 шт.)</w:t>
            </w:r>
          </w:p>
        </w:tc>
      </w:tr>
      <w:tr w:rsidR="0011689A" w:rsidTr="00A412E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(1шт.)</w:t>
            </w:r>
          </w:p>
        </w:tc>
      </w:tr>
      <w:tr w:rsidR="0011689A" w:rsidTr="00A412E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городского поселения Гаврилов-Ям(4шт.)</w:t>
            </w:r>
          </w:p>
        </w:tc>
      </w:tr>
      <w:tr w:rsidR="0011689A" w:rsidTr="00A412E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Великосельского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(1шт.)</w:t>
            </w:r>
          </w:p>
        </w:tc>
      </w:tr>
      <w:tr w:rsidR="0011689A" w:rsidTr="00A412E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Администрация Заячье-Холмского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(1шт.)</w:t>
            </w:r>
          </w:p>
        </w:tc>
      </w:tr>
      <w:tr w:rsidR="0011689A" w:rsidTr="00A412E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(1шт.)</w:t>
            </w:r>
          </w:p>
        </w:tc>
      </w:tr>
      <w:tr w:rsidR="0011689A" w:rsidTr="00A412EA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(1шт.)</w:t>
            </w:r>
          </w:p>
        </w:tc>
      </w:tr>
      <w:tr w:rsidR="0011689A" w:rsidTr="00A412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помощи, от общей численности объектов, на которых инвалидам предоставляются услуги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</w:pPr>
            <w:r>
              <w:rPr>
                <w:sz w:val="24"/>
              </w:rPr>
              <w:t xml:space="preserve">Администрация района, 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, администрация городского поселения Гаврилов-Ям, администрация Великосельского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, администрация Заячье-Холмского с/п, 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с/п, 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с/п</w:t>
            </w:r>
          </w:p>
        </w:tc>
      </w:tr>
      <w:tr w:rsidR="0011689A" w:rsidTr="00A412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организаций социального обслуживания, в которых обеспечено сопровождение инвалидов по территории организации при получении социальных услуг, от общего количества таких организаций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</w:pP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(1шт.)</w:t>
            </w:r>
          </w:p>
        </w:tc>
      </w:tr>
      <w:tr w:rsidR="0011689A" w:rsidTr="00A412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Доля инвалидов, трудоустроенных органами службы занятости, в общей численности инвалидов, обратившихся в органы службы занятости с просьбой о трудоустройстве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49,0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53,0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55,0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ОГСЗН </w:t>
            </w:r>
          </w:p>
        </w:tc>
      </w:tr>
      <w:tr w:rsidR="0011689A" w:rsidTr="00A412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организаций (работодателей), выполняющих установленные им квоты по трудоустройству инвалидов, от общего числа таких организаций (работодателей), которым установлены квоты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97,0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97,0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ОГСЗН</w:t>
            </w:r>
          </w:p>
        </w:tc>
      </w:tr>
      <w:tr w:rsidR="0011689A" w:rsidTr="00A412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Доля работников, предоставляющих услуги населению и прошедших инструктирование или обучение для работы с инвалидами по вопросам, связанным с обеспечением доступности для них объектов и услуг в установленных сферах деятельности в соответствии с законодательством Российской Федерации и законодательством Ярославской области, от общего количества таких работников, предоставляющих услуги населению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</w:pPr>
            <w:r>
              <w:rPr>
                <w:sz w:val="24"/>
              </w:rPr>
              <w:t xml:space="preserve">Администрация района, 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, администрация городского поселения Гаврилов-Ям, администрация Великосельского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, администрация Заячье-Холмского с/п, 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с/п, 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с/п</w:t>
            </w:r>
          </w:p>
        </w:tc>
      </w:tr>
      <w:tr w:rsidR="0011689A" w:rsidTr="00A412EA">
        <w:trPr>
          <w:trHeight w:val="19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Удельный вес объектов, имеющих утвержденные паспорта доступности объектов и предоставляемых на них услуг в сфере образования, социальной защиты населения, от общего количества таких объектов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, УО</w:t>
            </w:r>
          </w:p>
        </w:tc>
      </w:tr>
      <w:tr w:rsidR="0011689A" w:rsidTr="00A412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>
              <w:rPr>
                <w:sz w:val="24"/>
              </w:rPr>
              <w:t>безбарьерная</w:t>
            </w:r>
            <w:proofErr w:type="spellEnd"/>
            <w:r>
              <w:rPr>
                <w:sz w:val="24"/>
              </w:rPr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УО </w:t>
            </w:r>
          </w:p>
        </w:tc>
      </w:tr>
      <w:tr w:rsidR="0011689A" w:rsidTr="00A412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>
              <w:rPr>
                <w:sz w:val="24"/>
              </w:rPr>
              <w:t>безбарьерная</w:t>
            </w:r>
            <w:proofErr w:type="spellEnd"/>
            <w:r>
              <w:rPr>
                <w:sz w:val="24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УО </w:t>
            </w:r>
          </w:p>
        </w:tc>
      </w:tr>
      <w:tr w:rsidR="0011689A" w:rsidTr="00A412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Доля инвалидов, систематически занимающихся физической культурой и спортом, в общей численности инвалидов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28,0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</w:pPr>
            <w:proofErr w:type="spellStart"/>
            <w:r>
              <w:rPr>
                <w:sz w:val="24"/>
              </w:rPr>
              <w:t>УКТСиМП</w:t>
            </w:r>
            <w:proofErr w:type="spellEnd"/>
          </w:p>
        </w:tc>
      </w:tr>
      <w:tr w:rsidR="0011689A" w:rsidTr="00A412EA">
        <w:trPr>
          <w:trHeight w:val="303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инвалидов, которым предоставляются услуги с использованием русского жестового языка или при предоставлении которых обеспечивается допуск </w:t>
            </w:r>
            <w:proofErr w:type="spellStart"/>
            <w:r>
              <w:rPr>
                <w:sz w:val="24"/>
              </w:rPr>
              <w:t>сурдопереводчика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тифло-сурдопереводчика</w:t>
            </w:r>
            <w:proofErr w:type="spellEnd"/>
            <w:r>
              <w:rPr>
                <w:sz w:val="24"/>
              </w:rPr>
              <w:t>, в общей численности инвалидов, нуждающихся в предоставлении данных услуг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Администрация района, 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, администрация городского поселения Гаврилов-Ям, администрация Великосельского с/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, администрация Заячье-Холмского с/п, администрация </w:t>
            </w:r>
            <w:proofErr w:type="spellStart"/>
            <w:r>
              <w:rPr>
                <w:sz w:val="24"/>
              </w:rPr>
              <w:t>Митинского</w:t>
            </w:r>
            <w:proofErr w:type="spellEnd"/>
            <w:r>
              <w:rPr>
                <w:sz w:val="24"/>
              </w:rPr>
              <w:t xml:space="preserve"> с/п, администрация </w:t>
            </w:r>
            <w:proofErr w:type="spellStart"/>
            <w:r>
              <w:rPr>
                <w:sz w:val="24"/>
              </w:rPr>
              <w:t>Шопшинского</w:t>
            </w:r>
            <w:proofErr w:type="spellEnd"/>
            <w:r>
              <w:rPr>
                <w:sz w:val="24"/>
              </w:rPr>
              <w:t xml:space="preserve"> с/п</w:t>
            </w:r>
          </w:p>
        </w:tc>
      </w:tr>
      <w:tr w:rsidR="0011689A" w:rsidTr="00A412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Доля инвалидов (детей-инвалидов), получивших услуги по социальной реабилитации и/или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z w:val="24"/>
              </w:rPr>
              <w:t xml:space="preserve"> в учреждениях социального обслуживания населения и имеющих соответствующие рекомендации в индивидуальной программе реабилитации или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z w:val="24"/>
              </w:rPr>
              <w:t xml:space="preserve">, в общей численности инвалидов (детей-инвалидов), обратившихся за получением услуг по социальной реабилитации и/или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z w:val="24"/>
              </w:rPr>
              <w:t xml:space="preserve"> в учреждения социального обслуживания населения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</w:pP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>, МУ Гаврилов-</w:t>
            </w:r>
            <w:proofErr w:type="spellStart"/>
            <w:r>
              <w:rPr>
                <w:sz w:val="24"/>
              </w:rPr>
              <w:t>Ямский</w:t>
            </w:r>
            <w:proofErr w:type="spellEnd"/>
            <w:r>
              <w:rPr>
                <w:sz w:val="24"/>
              </w:rPr>
              <w:t xml:space="preserve"> КЦСОН «Ветеран»</w:t>
            </w:r>
          </w:p>
        </w:tc>
      </w:tr>
      <w:tr w:rsidR="0011689A" w:rsidTr="00A412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Pr="00FD3899" w:rsidRDefault="0011689A" w:rsidP="00A412EA">
            <w:pPr>
              <w:spacing w:after="1" w:line="220" w:lineRule="atLeast"/>
              <w:ind w:firstLine="0"/>
              <w:rPr>
                <w:sz w:val="24"/>
                <w:szCs w:val="24"/>
              </w:rPr>
            </w:pPr>
            <w:r w:rsidRPr="00FD3899">
              <w:rPr>
                <w:sz w:val="24"/>
                <w:szCs w:val="24"/>
              </w:rPr>
              <w:t xml:space="preserve">Доля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</w:t>
            </w:r>
            <w:proofErr w:type="gramStart"/>
            <w:r w:rsidRPr="00FD3899">
              <w:rPr>
                <w:sz w:val="24"/>
                <w:szCs w:val="24"/>
              </w:rPr>
              <w:t>численности</w:t>
            </w:r>
            <w:proofErr w:type="gramEnd"/>
            <w:r w:rsidRPr="00FD3899">
              <w:rPr>
                <w:sz w:val="24"/>
                <w:szCs w:val="24"/>
              </w:rPr>
              <w:t xml:space="preserve"> опрошенных инвалидов (их законных или уполномоченных представителей), получивших услуги на приоритетных объектах в приоритетных сферах  жизнедеятельности в Гаврилов-Ямском районе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МУ Гаврилов-</w:t>
            </w:r>
            <w:proofErr w:type="spellStart"/>
            <w:r>
              <w:rPr>
                <w:sz w:val="24"/>
              </w:rPr>
              <w:t>Ямский</w:t>
            </w:r>
            <w:proofErr w:type="spellEnd"/>
            <w:r>
              <w:rPr>
                <w:sz w:val="24"/>
              </w:rPr>
              <w:t xml:space="preserve"> КЦСОН «Ветеран», 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</w:p>
        </w:tc>
      </w:tr>
      <w:tr w:rsidR="0011689A" w:rsidTr="00A412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Pr="007F3706" w:rsidRDefault="0011689A" w:rsidP="00A412EA">
            <w:pPr>
              <w:ind w:firstLine="0"/>
              <w:rPr>
                <w:sz w:val="24"/>
                <w:szCs w:val="24"/>
              </w:rPr>
            </w:pPr>
            <w:r w:rsidRPr="007F3706">
              <w:rPr>
                <w:sz w:val="24"/>
                <w:szCs w:val="24"/>
              </w:rPr>
              <w:t xml:space="preserve">Доля инвалидов (их законных или уполномоченных представителей), положительно оценивающих уровень доступности реабилитационных и </w:t>
            </w:r>
            <w:proofErr w:type="spellStart"/>
            <w:r w:rsidRPr="007F3706">
              <w:rPr>
                <w:sz w:val="24"/>
                <w:szCs w:val="24"/>
              </w:rPr>
              <w:t>абилитационных</w:t>
            </w:r>
            <w:proofErr w:type="spellEnd"/>
            <w:r w:rsidRPr="007F3706">
              <w:rPr>
                <w:sz w:val="24"/>
                <w:szCs w:val="24"/>
              </w:rPr>
              <w:t xml:space="preserve"> услуг, в общей численности опрошенных инвалидов (их законных или уполномоченных представителей), получивших реабилитационные и </w:t>
            </w:r>
            <w:proofErr w:type="spellStart"/>
            <w:r w:rsidRPr="007F3706">
              <w:rPr>
                <w:sz w:val="24"/>
                <w:szCs w:val="24"/>
              </w:rPr>
              <w:t>абилитационные</w:t>
            </w:r>
            <w:proofErr w:type="spellEnd"/>
            <w:r w:rsidRPr="007F3706">
              <w:rPr>
                <w:sz w:val="24"/>
                <w:szCs w:val="24"/>
              </w:rPr>
              <w:t xml:space="preserve"> услуги в </w:t>
            </w:r>
            <w:proofErr w:type="gramStart"/>
            <w:r w:rsidRPr="007F3706">
              <w:rPr>
                <w:sz w:val="24"/>
                <w:szCs w:val="24"/>
              </w:rPr>
              <w:t>Гаврилов-Ямском</w:t>
            </w:r>
            <w:proofErr w:type="gramEnd"/>
            <w:r w:rsidRPr="007F3706">
              <w:rPr>
                <w:sz w:val="24"/>
                <w:szCs w:val="24"/>
              </w:rPr>
              <w:t xml:space="preserve"> районе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МУ Гаврилов-</w:t>
            </w:r>
            <w:proofErr w:type="spellStart"/>
            <w:r>
              <w:rPr>
                <w:sz w:val="24"/>
              </w:rPr>
              <w:t>Ямский</w:t>
            </w:r>
            <w:proofErr w:type="spellEnd"/>
            <w:r>
              <w:rPr>
                <w:sz w:val="24"/>
              </w:rPr>
              <w:t xml:space="preserve"> КЦСОН «Ветеран», 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</w:p>
        </w:tc>
      </w:tr>
      <w:tr w:rsidR="0011689A" w:rsidTr="0012506A">
        <w:trPr>
          <w:trHeight w:val="29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Pr="007F3706" w:rsidRDefault="0011689A" w:rsidP="00A412EA">
            <w:pPr>
              <w:ind w:firstLine="0"/>
              <w:rPr>
                <w:b/>
                <w:bCs/>
                <w:sz w:val="24"/>
                <w:szCs w:val="24"/>
              </w:rPr>
            </w:pPr>
            <w:r w:rsidRPr="007F3706">
              <w:rPr>
                <w:sz w:val="24"/>
                <w:szCs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7F3706">
              <w:rPr>
                <w:sz w:val="24"/>
                <w:szCs w:val="24"/>
              </w:rPr>
              <w:t>абилитации</w:t>
            </w:r>
            <w:proofErr w:type="spellEnd"/>
            <w:r w:rsidRPr="007F3706">
              <w:rPr>
                <w:sz w:val="24"/>
                <w:szCs w:val="24"/>
              </w:rPr>
              <w:t xml:space="preserve">, в общей численности инвалидов в </w:t>
            </w:r>
            <w:proofErr w:type="gramStart"/>
            <w:r w:rsidRPr="007F3706">
              <w:rPr>
                <w:sz w:val="24"/>
                <w:szCs w:val="24"/>
              </w:rPr>
              <w:t>Гаврилов-Ямском</w:t>
            </w:r>
            <w:proofErr w:type="gramEnd"/>
            <w:r w:rsidRPr="007F3706">
              <w:rPr>
                <w:sz w:val="24"/>
                <w:szCs w:val="24"/>
              </w:rPr>
              <w:t xml:space="preserve"> районе, имеющих такие рекомендации в индивидуальной программе реабилитации или </w:t>
            </w:r>
            <w:proofErr w:type="spellStart"/>
            <w:r w:rsidRPr="007F3706">
              <w:rPr>
                <w:sz w:val="24"/>
                <w:szCs w:val="24"/>
              </w:rPr>
              <w:t>абилитации</w:t>
            </w:r>
            <w:proofErr w:type="spellEnd"/>
            <w:r w:rsidRPr="007F3706">
              <w:rPr>
                <w:sz w:val="24"/>
                <w:szCs w:val="24"/>
              </w:rPr>
              <w:t xml:space="preserve"> (взрослые)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МУ Гаврилов-</w:t>
            </w:r>
            <w:proofErr w:type="spellStart"/>
            <w:r>
              <w:rPr>
                <w:sz w:val="24"/>
              </w:rPr>
              <w:t>Ямский</w:t>
            </w:r>
            <w:proofErr w:type="spellEnd"/>
            <w:r>
              <w:rPr>
                <w:sz w:val="24"/>
              </w:rPr>
              <w:t xml:space="preserve"> КЦСОН «Ветеран»,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</w:p>
        </w:tc>
      </w:tr>
      <w:tr w:rsidR="0011689A" w:rsidTr="00A412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Pr="007F3706" w:rsidRDefault="0011689A" w:rsidP="00A412EA">
            <w:pPr>
              <w:spacing w:after="1" w:line="220" w:lineRule="atLeast"/>
              <w:ind w:firstLine="0"/>
              <w:rPr>
                <w:sz w:val="24"/>
                <w:szCs w:val="24"/>
              </w:rPr>
            </w:pPr>
            <w:r w:rsidRPr="007F3706">
              <w:rPr>
                <w:sz w:val="24"/>
                <w:szCs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7F3706">
              <w:rPr>
                <w:sz w:val="24"/>
                <w:szCs w:val="24"/>
              </w:rPr>
              <w:t>абилитации</w:t>
            </w:r>
            <w:proofErr w:type="spellEnd"/>
            <w:r w:rsidRPr="007F3706">
              <w:rPr>
                <w:sz w:val="24"/>
                <w:szCs w:val="24"/>
              </w:rPr>
              <w:t xml:space="preserve">, в общей численности инвалидов в </w:t>
            </w:r>
            <w:proofErr w:type="gramStart"/>
            <w:r w:rsidRPr="007F3706">
              <w:rPr>
                <w:sz w:val="24"/>
                <w:szCs w:val="24"/>
              </w:rPr>
              <w:t>Гаврилов-Ямском</w:t>
            </w:r>
            <w:proofErr w:type="gramEnd"/>
            <w:r w:rsidRPr="007F3706">
              <w:rPr>
                <w:sz w:val="24"/>
                <w:szCs w:val="24"/>
              </w:rPr>
              <w:t xml:space="preserve"> районе, имеющих такие рекомендации в индивидуальной программе реабилитации или </w:t>
            </w:r>
            <w:proofErr w:type="spellStart"/>
            <w:r w:rsidRPr="007F3706">
              <w:rPr>
                <w:sz w:val="24"/>
                <w:szCs w:val="24"/>
              </w:rPr>
              <w:t>абилитации</w:t>
            </w:r>
            <w:proofErr w:type="spellEnd"/>
            <w:r w:rsidRPr="007F3706">
              <w:rPr>
                <w:sz w:val="24"/>
                <w:szCs w:val="24"/>
              </w:rPr>
              <w:t xml:space="preserve"> (дети)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МУ Гаврилов-</w:t>
            </w:r>
            <w:proofErr w:type="spellStart"/>
            <w:r>
              <w:rPr>
                <w:sz w:val="24"/>
              </w:rPr>
              <w:t>Ямский</w:t>
            </w:r>
            <w:proofErr w:type="spellEnd"/>
            <w:r>
              <w:rPr>
                <w:sz w:val="24"/>
              </w:rPr>
              <w:t xml:space="preserve"> КЦСОН «Ветеран»,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</w:p>
        </w:tc>
      </w:tr>
      <w:tr w:rsidR="0011689A" w:rsidTr="00A412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Pr="007F3706" w:rsidRDefault="0011689A" w:rsidP="00A412EA">
            <w:pPr>
              <w:spacing w:after="1" w:line="220" w:lineRule="atLeast"/>
              <w:ind w:firstLine="0"/>
              <w:rPr>
                <w:sz w:val="24"/>
                <w:szCs w:val="24"/>
              </w:rPr>
            </w:pPr>
            <w:r w:rsidRPr="007F3706">
              <w:rPr>
                <w:sz w:val="24"/>
                <w:szCs w:val="24"/>
              </w:rPr>
              <w:t>Доля детей целевой группы, получивших услуги ранней помощи, в общем количестве детей, нужд</w:t>
            </w:r>
            <w:r>
              <w:rPr>
                <w:sz w:val="24"/>
                <w:szCs w:val="24"/>
              </w:rPr>
              <w:t>ающихся в получении таких услуг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</w:p>
        </w:tc>
      </w:tr>
      <w:tr w:rsidR="0011689A" w:rsidTr="00A412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Pr="007F3706" w:rsidRDefault="0011689A" w:rsidP="00A412EA">
            <w:pPr>
              <w:spacing w:after="1" w:line="220" w:lineRule="atLeast"/>
              <w:ind w:firstLine="0"/>
              <w:rPr>
                <w:sz w:val="24"/>
                <w:szCs w:val="24"/>
              </w:rPr>
            </w:pPr>
            <w:r w:rsidRPr="007F3706">
              <w:rPr>
                <w:sz w:val="24"/>
                <w:szCs w:val="24"/>
              </w:rPr>
              <w:t>Доля семей, включенных в программы ранней помощи, удовлетворенны</w:t>
            </w:r>
            <w:r>
              <w:rPr>
                <w:sz w:val="24"/>
                <w:szCs w:val="24"/>
              </w:rPr>
              <w:t>х качеством услуг ранней помощи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</w:p>
        </w:tc>
      </w:tr>
      <w:tr w:rsidR="0011689A" w:rsidTr="00A412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Pr="007F3706" w:rsidRDefault="0011689A" w:rsidP="00A412EA">
            <w:pPr>
              <w:ind w:firstLine="0"/>
              <w:rPr>
                <w:sz w:val="24"/>
                <w:szCs w:val="24"/>
              </w:rPr>
            </w:pPr>
            <w:r w:rsidRPr="007F3706">
              <w:rPr>
                <w:sz w:val="24"/>
                <w:szCs w:val="24"/>
              </w:rPr>
              <w:t xml:space="preserve">Доля занятых инвалидов трудоспособного возраста в общей численности инвалидов трудоспособного возраста </w:t>
            </w:r>
            <w:proofErr w:type="gramStart"/>
            <w:r w:rsidRPr="007F3706">
              <w:rPr>
                <w:sz w:val="24"/>
                <w:szCs w:val="24"/>
              </w:rPr>
              <w:t>Гаврилов-Ямского</w:t>
            </w:r>
            <w:proofErr w:type="gramEnd"/>
            <w:r w:rsidRPr="007F370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40,2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40,4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40,6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40,8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41,5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rPr>
                <w:sz w:val="24"/>
              </w:rPr>
            </w:pPr>
            <w:r>
              <w:rPr>
                <w:sz w:val="24"/>
              </w:rPr>
              <w:t>ОГСЗН</w:t>
            </w:r>
          </w:p>
        </w:tc>
      </w:tr>
      <w:tr w:rsidR="0011689A" w:rsidTr="00A412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Pr="007F3706" w:rsidRDefault="0011689A" w:rsidP="00A412EA">
            <w:pPr>
              <w:spacing w:after="1" w:line="220" w:lineRule="atLeast"/>
              <w:ind w:firstLine="0"/>
              <w:rPr>
                <w:sz w:val="24"/>
                <w:szCs w:val="24"/>
              </w:rPr>
            </w:pPr>
            <w:r w:rsidRPr="007F3706">
              <w:rPr>
                <w:sz w:val="24"/>
                <w:szCs w:val="24"/>
              </w:rPr>
              <w:t xml:space="preserve">Доля инвалидов (их законных или уполномоченных представителей), удовлетворенных качеством предоставления реабилитационных и (или) </w:t>
            </w:r>
            <w:proofErr w:type="spellStart"/>
            <w:r w:rsidRPr="007F3706">
              <w:rPr>
                <w:sz w:val="24"/>
                <w:szCs w:val="24"/>
              </w:rPr>
              <w:t>абилитационных</w:t>
            </w:r>
            <w:proofErr w:type="spellEnd"/>
            <w:r w:rsidRPr="007F3706">
              <w:rPr>
                <w:sz w:val="24"/>
                <w:szCs w:val="24"/>
              </w:rPr>
              <w:t xml:space="preserve"> мероприятий, в общей численности опрошенных инвалидов (их законных или уполномоченных представителей), получивших реабилитационные и (или) </w:t>
            </w:r>
            <w:proofErr w:type="spellStart"/>
            <w:r w:rsidRPr="007F3706">
              <w:rPr>
                <w:sz w:val="24"/>
                <w:szCs w:val="24"/>
              </w:rPr>
              <w:t>абилитационные</w:t>
            </w:r>
            <w:proofErr w:type="spellEnd"/>
            <w:r w:rsidRPr="007F3706">
              <w:rPr>
                <w:sz w:val="24"/>
                <w:szCs w:val="24"/>
              </w:rPr>
              <w:t xml:space="preserve"> мероприятия, в </w:t>
            </w:r>
            <w:proofErr w:type="gramStart"/>
            <w:r w:rsidRPr="007F3706">
              <w:rPr>
                <w:sz w:val="24"/>
                <w:szCs w:val="24"/>
              </w:rPr>
              <w:t>Гаврилов-Ямском</w:t>
            </w:r>
            <w:proofErr w:type="gramEnd"/>
            <w:r w:rsidRPr="007F3706"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МУ Гаврилов-</w:t>
            </w:r>
            <w:proofErr w:type="spellStart"/>
            <w:r>
              <w:rPr>
                <w:sz w:val="24"/>
              </w:rPr>
              <w:t>Ямский</w:t>
            </w:r>
            <w:proofErr w:type="spellEnd"/>
            <w:r>
              <w:rPr>
                <w:sz w:val="24"/>
              </w:rPr>
              <w:t xml:space="preserve"> КЦСОН «Ветеран», </w:t>
            </w:r>
            <w:proofErr w:type="spellStart"/>
            <w:r>
              <w:rPr>
                <w:sz w:val="24"/>
              </w:rPr>
              <w:t>УСЗНиТ</w:t>
            </w:r>
            <w:proofErr w:type="spellEnd"/>
            <w:r>
              <w:rPr>
                <w:sz w:val="24"/>
              </w:rPr>
              <w:t xml:space="preserve">, УО, </w:t>
            </w:r>
            <w:proofErr w:type="spellStart"/>
            <w:r>
              <w:rPr>
                <w:sz w:val="24"/>
              </w:rPr>
              <w:t>УКТСиМП</w:t>
            </w:r>
            <w:proofErr w:type="spellEnd"/>
          </w:p>
        </w:tc>
      </w:tr>
      <w:tr w:rsidR="0011689A" w:rsidTr="00A412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pStyle w:val="ac"/>
              <w:widowControl w:val="0"/>
              <w:ind w:left="-709"/>
              <w:rPr>
                <w:sz w:val="24"/>
                <w:szCs w:val="24"/>
              </w:rPr>
            </w:pPr>
            <w:r w:rsidRPr="00FD3899">
              <w:rPr>
                <w:sz w:val="24"/>
                <w:szCs w:val="24"/>
              </w:rPr>
              <w:t>Доля трудоустроенных инвалидов</w:t>
            </w:r>
          </w:p>
          <w:p w:rsidR="0011689A" w:rsidRDefault="0011689A" w:rsidP="00A412EA">
            <w:pPr>
              <w:pStyle w:val="ac"/>
              <w:widowControl w:val="0"/>
              <w:ind w:left="-709"/>
              <w:rPr>
                <w:sz w:val="24"/>
                <w:szCs w:val="24"/>
              </w:rPr>
            </w:pPr>
            <w:r w:rsidRPr="00FD3899">
              <w:rPr>
                <w:sz w:val="24"/>
                <w:szCs w:val="24"/>
              </w:rPr>
              <w:t xml:space="preserve"> в общем числе инвалидов, </w:t>
            </w:r>
          </w:p>
          <w:p w:rsidR="0011689A" w:rsidRDefault="0011689A" w:rsidP="00A412EA">
            <w:pPr>
              <w:pStyle w:val="ac"/>
              <w:widowControl w:val="0"/>
              <w:ind w:left="-70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FD3899">
              <w:rPr>
                <w:sz w:val="24"/>
                <w:szCs w:val="24"/>
              </w:rPr>
              <w:t>братившихся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D3899">
              <w:rPr>
                <w:sz w:val="24"/>
                <w:szCs w:val="24"/>
              </w:rPr>
              <w:t xml:space="preserve"> в органы службы</w:t>
            </w:r>
          </w:p>
          <w:p w:rsidR="0011689A" w:rsidRDefault="0011689A" w:rsidP="00A412EA">
            <w:pPr>
              <w:pStyle w:val="ac"/>
              <w:widowControl w:val="0"/>
              <w:ind w:left="-709"/>
              <w:rPr>
                <w:sz w:val="24"/>
                <w:szCs w:val="24"/>
              </w:rPr>
            </w:pPr>
            <w:r w:rsidRPr="00FD3899">
              <w:rPr>
                <w:sz w:val="24"/>
                <w:szCs w:val="24"/>
              </w:rPr>
              <w:t xml:space="preserve"> занятости населения Гаврилов-</w:t>
            </w:r>
          </w:p>
          <w:p w:rsidR="0011689A" w:rsidRDefault="0011689A" w:rsidP="00A412EA">
            <w:pPr>
              <w:pStyle w:val="ac"/>
              <w:widowControl w:val="0"/>
              <w:ind w:left="-709"/>
              <w:rPr>
                <w:sz w:val="24"/>
              </w:rPr>
            </w:pPr>
            <w:r w:rsidRPr="00FD3899">
              <w:rPr>
                <w:sz w:val="24"/>
                <w:szCs w:val="24"/>
              </w:rPr>
              <w:t xml:space="preserve">Ямского района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rPr>
                <w:sz w:val="24"/>
              </w:rPr>
            </w:pPr>
            <w:r>
              <w:rPr>
                <w:sz w:val="24"/>
              </w:rPr>
              <w:t>ОГСЗН</w:t>
            </w:r>
          </w:p>
        </w:tc>
      </w:tr>
      <w:tr w:rsidR="0011689A" w:rsidTr="00A412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 w:rsidRPr="00BF1726">
              <w:rPr>
                <w:sz w:val="24"/>
                <w:szCs w:val="24"/>
              </w:rPr>
              <w:t xml:space="preserve">Доля инвалидов и членов их семей в </w:t>
            </w:r>
            <w:proofErr w:type="gramStart"/>
            <w:r w:rsidRPr="00BF1726">
              <w:rPr>
                <w:sz w:val="24"/>
                <w:szCs w:val="24"/>
              </w:rPr>
              <w:t>Гаврилов-Ямском</w:t>
            </w:r>
            <w:proofErr w:type="gramEnd"/>
            <w:r w:rsidRPr="00BF1726">
              <w:rPr>
                <w:sz w:val="24"/>
                <w:szCs w:val="24"/>
              </w:rPr>
              <w:t xml:space="preserve"> муниципальном районе, обученных подбору и использованию техническими средствами реабилитации, реабилитационным навыкам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BE652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89A" w:rsidRDefault="0011689A" w:rsidP="00A412EA">
            <w:pPr>
              <w:spacing w:after="1" w:line="220" w:lineRule="atLeast"/>
              <w:ind w:firstLine="0"/>
              <w:rPr>
                <w:sz w:val="24"/>
              </w:rPr>
            </w:pPr>
            <w:r>
              <w:rPr>
                <w:sz w:val="24"/>
              </w:rPr>
              <w:t>МУ Гаврилов-</w:t>
            </w:r>
            <w:proofErr w:type="spellStart"/>
            <w:r>
              <w:rPr>
                <w:sz w:val="24"/>
              </w:rPr>
              <w:t>Ямский</w:t>
            </w:r>
            <w:proofErr w:type="spellEnd"/>
            <w:r>
              <w:rPr>
                <w:sz w:val="24"/>
              </w:rPr>
              <w:t xml:space="preserve"> КЦСОН «Ветеран»</w:t>
            </w:r>
          </w:p>
        </w:tc>
      </w:tr>
    </w:tbl>
    <w:p w:rsidR="0011689A" w:rsidRDefault="0011689A">
      <w:pPr>
        <w:sectPr w:rsidR="0011689A" w:rsidSect="0011689A">
          <w:headerReference w:type="default" r:id="rId10"/>
          <w:pgSz w:w="16838" w:h="11906" w:orient="landscape"/>
          <w:pgMar w:top="1134" w:right="567" w:bottom="567" w:left="992" w:header="709" w:footer="709" w:gutter="0"/>
          <w:cols w:space="720"/>
          <w:titlePg/>
        </w:sectPr>
      </w:pPr>
    </w:p>
    <w:p w:rsidR="00AB6F53" w:rsidRDefault="00AB6F53"/>
    <w:p w:rsidR="00AB6F53" w:rsidRDefault="00AB6F53"/>
    <w:p w:rsidR="00AB6F53" w:rsidRDefault="00AB6F53"/>
    <w:p w:rsidR="00AB6F53" w:rsidRDefault="00AB6F53"/>
    <w:p w:rsidR="00AB6F53" w:rsidRDefault="00AB6F53"/>
    <w:p w:rsidR="00AB6F53" w:rsidRDefault="00AB6F53"/>
    <w:p w:rsidR="00AB6F53" w:rsidRDefault="00AB6F53"/>
    <w:p w:rsidR="00AB6F53" w:rsidRDefault="00AB6F53"/>
    <w:p w:rsidR="00AB6F53" w:rsidRDefault="00AB6F53"/>
    <w:p w:rsidR="00AB6F53" w:rsidRDefault="00AB6F53"/>
    <w:p w:rsidR="00AB6F53" w:rsidRDefault="00AB6F53"/>
    <w:p w:rsidR="00AB6F53" w:rsidRDefault="00AB6F53"/>
    <w:p w:rsidR="00AB6F53" w:rsidRDefault="00AB6F53"/>
    <w:p w:rsidR="00AB6F53" w:rsidRDefault="00AB6F53"/>
    <w:p w:rsidR="00AB6F53" w:rsidRDefault="00AB6F53"/>
    <w:p w:rsidR="00AB6F53" w:rsidRDefault="00AB6F53"/>
    <w:p w:rsidR="00AB6F53" w:rsidRDefault="00AB6F53"/>
    <w:p w:rsidR="00AB6F53" w:rsidRDefault="00AB6F53"/>
    <w:p w:rsidR="00AB6F53" w:rsidRDefault="00AB6F53"/>
    <w:p w:rsidR="00AB6F53" w:rsidRDefault="00AB6F53"/>
    <w:p w:rsidR="00AB6F53" w:rsidRDefault="00AB6F53"/>
    <w:p w:rsidR="00AB6F53" w:rsidRDefault="00AB6F53"/>
    <w:p w:rsidR="00AB6F53" w:rsidRDefault="00AB6F53"/>
    <w:p w:rsidR="00AB6F53" w:rsidRDefault="00AB6F53"/>
    <w:p w:rsidR="00AB6F53" w:rsidRDefault="00AB6F53"/>
    <w:p w:rsidR="00AB6F53" w:rsidRDefault="00AB6F53"/>
    <w:p w:rsidR="00AB6F53" w:rsidRDefault="00AB6F53"/>
    <w:p w:rsidR="00AB6F53" w:rsidRDefault="00AB6F53"/>
    <w:p w:rsidR="00AB6F53" w:rsidRDefault="00AB6F53"/>
    <w:p w:rsidR="00AB6F53" w:rsidRDefault="00AB6F53"/>
    <w:p w:rsidR="00AB6F53" w:rsidRDefault="00AB6F53"/>
    <w:sectPr w:rsidR="00AB6F53">
      <w:pgSz w:w="11906" w:h="16838"/>
      <w:pgMar w:top="568" w:right="567" w:bottom="993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28" w:rsidRDefault="004C7228">
      <w:r>
        <w:separator/>
      </w:r>
    </w:p>
  </w:endnote>
  <w:endnote w:type="continuationSeparator" w:id="0">
    <w:p w:rsidR="004C7228" w:rsidRDefault="004C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28" w:rsidRDefault="004C7228">
      <w:r>
        <w:separator/>
      </w:r>
    </w:p>
  </w:footnote>
  <w:footnote w:type="continuationSeparator" w:id="0">
    <w:p w:rsidR="004C7228" w:rsidRDefault="004C7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53" w:rsidRDefault="00BE3271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12506A">
      <w:fldChar w:fldCharType="separate"/>
    </w:r>
    <w:r w:rsidR="0012506A">
      <w:rPr>
        <w:noProof/>
      </w:rPr>
      <w:t>2</w:t>
    </w:r>
    <w:r>
      <w:fldChar w:fldCharType="end"/>
    </w:r>
  </w:p>
  <w:p w:rsidR="00AB6F53" w:rsidRDefault="00AB6F53">
    <w:pPr>
      <w:pStyle w:val="a3"/>
      <w:jc w:val="center"/>
    </w:pPr>
  </w:p>
  <w:p w:rsidR="00AB6F53" w:rsidRDefault="00AB6F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53" w:rsidRDefault="00AB6F53">
    <w:pPr>
      <w:framePr w:wrap="around" w:vAnchor="text" w:hAnchor="margin" w:xAlign="center" w:y="1"/>
    </w:pPr>
  </w:p>
  <w:p w:rsidR="00AB6F53" w:rsidRDefault="00AB6F53">
    <w:pPr>
      <w:pStyle w:val="a3"/>
      <w:jc w:val="center"/>
    </w:pPr>
  </w:p>
  <w:p w:rsidR="00AB6F53" w:rsidRDefault="00AB6F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923"/>
    <w:multiLevelType w:val="multilevel"/>
    <w:tmpl w:val="C376221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53"/>
    <w:rsid w:val="0011689A"/>
    <w:rsid w:val="0012506A"/>
    <w:rsid w:val="00147DA8"/>
    <w:rsid w:val="001D5261"/>
    <w:rsid w:val="00322B52"/>
    <w:rsid w:val="004C7228"/>
    <w:rsid w:val="00947A15"/>
    <w:rsid w:val="00AB6F53"/>
    <w:rsid w:val="00B63F31"/>
    <w:rsid w:val="00BE3271"/>
    <w:rsid w:val="00B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/>
      <w:outlineLvl w:val="4"/>
    </w:pPr>
    <w:rPr>
      <w:rFonts w:asciiTheme="majorHAnsi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outlineLvl w:val="5"/>
    </w:pPr>
    <w:rPr>
      <w:rFonts w:asciiTheme="majorHAnsi" w:hAnsiTheme="majorHAns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outlineLvl w:val="7"/>
    </w:pPr>
    <w:rPr>
      <w:rFonts w:asciiTheme="majorHAnsi" w:hAnsiTheme="majorHAns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  <w:color w:val="404040" w:themeColor="text1" w:themeTint="BF"/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12">
    <w:name w:val="Основной шрифт абзаца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243F60" w:themeColor="accent1" w:themeShade="7F"/>
      <w:sz w:val="28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color w:val="404040" w:themeColor="text1" w:themeTint="BF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a">
    <w:name w:val="No Spacing"/>
    <w:link w:val="ab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customStyle="1" w:styleId="ab">
    <w:name w:val="Без интервала Знак"/>
    <w:link w:val="aa"/>
    <w:rPr>
      <w:rFonts w:ascii="Times New Roman" w:hAnsi="Times New Roman"/>
      <w:sz w:val="28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c">
    <w:name w:val="List Paragraph"/>
    <w:basedOn w:val="a"/>
    <w:link w:val="ad"/>
    <w:qFormat/>
    <w:pPr>
      <w:ind w:left="720" w:firstLine="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16">
    <w:name w:val="Замещающий текст1"/>
    <w:basedOn w:val="12"/>
    <w:link w:val="af0"/>
    <w:rPr>
      <w:color w:val="808080"/>
    </w:rPr>
  </w:style>
  <w:style w:type="character" w:styleId="af0">
    <w:name w:val="Placeholder Text"/>
    <w:basedOn w:val="a0"/>
    <w:link w:val="16"/>
    <w:rPr>
      <w:color w:val="80808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  <w:sz w:val="28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i/>
      <w:color w:val="243F60" w:themeColor="accent1" w:themeShade="7F"/>
      <w:sz w:val="28"/>
    </w:rPr>
  </w:style>
  <w:style w:type="table" w:styleId="af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/>
      <w:outlineLvl w:val="4"/>
    </w:pPr>
    <w:rPr>
      <w:rFonts w:asciiTheme="majorHAnsi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outlineLvl w:val="5"/>
    </w:pPr>
    <w:rPr>
      <w:rFonts w:asciiTheme="majorHAnsi" w:hAnsiTheme="majorHAns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outlineLvl w:val="7"/>
    </w:pPr>
    <w:rPr>
      <w:rFonts w:asciiTheme="majorHAnsi" w:hAnsiTheme="majorHAns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  <w:color w:val="404040" w:themeColor="text1" w:themeTint="BF"/>
      <w:sz w:val="28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12">
    <w:name w:val="Основной шрифт абзаца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243F60" w:themeColor="accent1" w:themeShade="7F"/>
      <w:sz w:val="28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color w:val="404040" w:themeColor="text1" w:themeTint="BF"/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a">
    <w:name w:val="No Spacing"/>
    <w:link w:val="ab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customStyle="1" w:styleId="ab">
    <w:name w:val="Без интервала Знак"/>
    <w:link w:val="aa"/>
    <w:rPr>
      <w:rFonts w:ascii="Times New Roman" w:hAnsi="Times New Roman"/>
      <w:sz w:val="28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c">
    <w:name w:val="List Paragraph"/>
    <w:basedOn w:val="a"/>
    <w:link w:val="ad"/>
    <w:qFormat/>
    <w:pPr>
      <w:ind w:left="720" w:firstLine="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16">
    <w:name w:val="Замещающий текст1"/>
    <w:basedOn w:val="12"/>
    <w:link w:val="af0"/>
    <w:rPr>
      <w:color w:val="808080"/>
    </w:rPr>
  </w:style>
  <w:style w:type="character" w:styleId="af0">
    <w:name w:val="Placeholder Text"/>
    <w:basedOn w:val="a0"/>
    <w:link w:val="16"/>
    <w:rPr>
      <w:color w:val="80808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  <w:sz w:val="28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i/>
      <w:color w:val="243F60" w:themeColor="accent1" w:themeShade="7F"/>
      <w:sz w:val="28"/>
    </w:rPr>
  </w:style>
  <w:style w:type="table" w:styleId="af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smto_3</dc:creator>
  <cp:lastModifiedBy>smto_3</cp:lastModifiedBy>
  <cp:revision>2</cp:revision>
  <dcterms:created xsi:type="dcterms:W3CDTF">2021-12-27T05:45:00Z</dcterms:created>
  <dcterms:modified xsi:type="dcterms:W3CDTF">2021-12-27T05:45:00Z</dcterms:modified>
</cp:coreProperties>
</file>