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DA" w:rsidRPr="00F33564" w:rsidRDefault="005D62DA" w:rsidP="005D62DA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2DA" w:rsidRPr="00F33564" w:rsidRDefault="005D62DA" w:rsidP="005D62DA">
      <w:pPr>
        <w:rPr>
          <w:color w:val="000000"/>
        </w:rPr>
      </w:pPr>
    </w:p>
    <w:p w:rsidR="005D62DA" w:rsidRPr="00F33564" w:rsidRDefault="005D62DA" w:rsidP="005D62DA">
      <w:pPr>
        <w:rPr>
          <w:color w:val="000000"/>
        </w:rPr>
      </w:pPr>
    </w:p>
    <w:p w:rsidR="005D62DA" w:rsidRPr="00F33564" w:rsidRDefault="005D62DA" w:rsidP="005D62DA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5D62DA" w:rsidRPr="00F33564" w:rsidRDefault="005D62DA" w:rsidP="005D62DA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5D62DA" w:rsidRPr="00DF5030" w:rsidRDefault="005D62DA" w:rsidP="005D62DA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5D62DA" w:rsidRPr="00840D64" w:rsidRDefault="005D62DA" w:rsidP="005D62DA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5D62DA" w:rsidRPr="00C05FA7" w:rsidRDefault="005D62DA" w:rsidP="005D62DA">
      <w:pPr>
        <w:pStyle w:val="3"/>
        <w:spacing w:after="0"/>
        <w:jc w:val="both"/>
      </w:pPr>
    </w:p>
    <w:p w:rsidR="005D62DA" w:rsidRDefault="005D62DA" w:rsidP="005D62DA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21.04.2015   № 582</w:t>
      </w:r>
    </w:p>
    <w:p w:rsidR="005D62DA" w:rsidRPr="00ED2F8E" w:rsidRDefault="005D62DA" w:rsidP="005D62DA">
      <w:pPr>
        <w:pStyle w:val="3"/>
        <w:spacing w:after="0"/>
        <w:jc w:val="both"/>
        <w:rPr>
          <w:sz w:val="28"/>
          <w:szCs w:val="28"/>
        </w:rPr>
      </w:pPr>
    </w:p>
    <w:p w:rsidR="00A959BC" w:rsidRDefault="00BD712F" w:rsidP="00BD712F">
      <w:pPr>
        <w:rPr>
          <w:sz w:val="28"/>
          <w:szCs w:val="28"/>
        </w:rPr>
      </w:pPr>
      <w:r w:rsidRPr="00A959BC">
        <w:rPr>
          <w:sz w:val="28"/>
          <w:szCs w:val="28"/>
        </w:rPr>
        <w:t>Об утверждении административного регламента</w:t>
      </w:r>
      <w:r w:rsidR="005D62DA"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>предоставления муниципальной услуги</w:t>
      </w:r>
      <w:r w:rsidR="005D62DA"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>«</w:t>
      </w:r>
      <w:r w:rsidR="00A959BC" w:rsidRPr="00A959BC">
        <w:rPr>
          <w:sz w:val="28"/>
          <w:szCs w:val="28"/>
        </w:rPr>
        <w:t>П</w:t>
      </w:r>
      <w:r w:rsidR="00A959BC" w:rsidRPr="00A959BC">
        <w:rPr>
          <w:bCs/>
          <w:sz w:val="28"/>
          <w:szCs w:val="28"/>
        </w:rPr>
        <w:t>редоставление</w:t>
      </w:r>
      <w:r w:rsidR="00A959BC" w:rsidRPr="00A959BC">
        <w:rPr>
          <w:sz w:val="28"/>
          <w:szCs w:val="28"/>
        </w:rPr>
        <w:t xml:space="preserve"> </w:t>
      </w:r>
      <w:r w:rsidR="00A959BC" w:rsidRPr="00A959BC">
        <w:rPr>
          <w:bCs/>
          <w:sz w:val="28"/>
          <w:szCs w:val="28"/>
        </w:rPr>
        <w:t xml:space="preserve">информации </w:t>
      </w:r>
      <w:proofErr w:type="gramStart"/>
      <w:r w:rsidR="00A959BC" w:rsidRPr="00A959BC">
        <w:rPr>
          <w:sz w:val="28"/>
          <w:szCs w:val="28"/>
        </w:rPr>
        <w:t>о</w:t>
      </w:r>
      <w:proofErr w:type="gramEnd"/>
      <w:r w:rsidR="00A959BC" w:rsidRPr="00A959BC">
        <w:rPr>
          <w:sz w:val="28"/>
          <w:szCs w:val="28"/>
        </w:rPr>
        <w:t xml:space="preserve"> текущей </w:t>
      </w:r>
    </w:p>
    <w:p w:rsidR="005D62DA" w:rsidRDefault="00A959BC" w:rsidP="00BD712F">
      <w:pPr>
        <w:rPr>
          <w:sz w:val="28"/>
          <w:szCs w:val="28"/>
        </w:rPr>
      </w:pPr>
      <w:r w:rsidRPr="00A959BC">
        <w:rPr>
          <w:sz w:val="28"/>
          <w:szCs w:val="28"/>
        </w:rPr>
        <w:t>успеваемости учащегося в образовательном</w:t>
      </w:r>
      <w:r w:rsidR="005D62DA">
        <w:rPr>
          <w:sz w:val="28"/>
          <w:szCs w:val="28"/>
        </w:rPr>
        <w:t xml:space="preserve"> </w:t>
      </w:r>
      <w:r w:rsidRPr="00A959BC">
        <w:rPr>
          <w:sz w:val="28"/>
          <w:szCs w:val="28"/>
        </w:rPr>
        <w:t xml:space="preserve">учреждении, ведение </w:t>
      </w:r>
    </w:p>
    <w:p w:rsidR="00BD712F" w:rsidRPr="00A959BC" w:rsidRDefault="00A959BC" w:rsidP="00BD712F">
      <w:pPr>
        <w:rPr>
          <w:sz w:val="28"/>
          <w:szCs w:val="28"/>
        </w:rPr>
      </w:pPr>
      <w:r w:rsidRPr="00A959BC">
        <w:rPr>
          <w:sz w:val="28"/>
          <w:szCs w:val="28"/>
        </w:rPr>
        <w:t>дневника и журнала успеваемости</w:t>
      </w:r>
      <w:r w:rsidR="00BD712F" w:rsidRPr="00A959BC">
        <w:rPr>
          <w:sz w:val="28"/>
          <w:szCs w:val="28"/>
        </w:rPr>
        <w:t>»</w:t>
      </w:r>
    </w:p>
    <w:p w:rsidR="00BD712F" w:rsidRPr="00A959BC" w:rsidRDefault="00BD712F" w:rsidP="00BD712F">
      <w:pPr>
        <w:rPr>
          <w:sz w:val="28"/>
          <w:szCs w:val="28"/>
        </w:rPr>
      </w:pPr>
    </w:p>
    <w:p w:rsidR="00BD712F" w:rsidRDefault="00BD712F" w:rsidP="00BD712F">
      <w:pPr>
        <w:jc w:val="both"/>
        <w:rPr>
          <w:sz w:val="28"/>
          <w:szCs w:val="28"/>
        </w:rPr>
      </w:pPr>
      <w:r>
        <w:tab/>
      </w:r>
      <w:proofErr w:type="gramStart"/>
      <w:r w:rsidRPr="00AE5A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</w:t>
      </w:r>
      <w:r w:rsidR="002F1491">
        <w:rPr>
          <w:sz w:val="28"/>
          <w:szCs w:val="28"/>
        </w:rPr>
        <w:t>28.11.2013</w:t>
      </w:r>
      <w:r>
        <w:rPr>
          <w:sz w:val="28"/>
          <w:szCs w:val="28"/>
        </w:rPr>
        <w:t xml:space="preserve"> № 1</w:t>
      </w:r>
      <w:r w:rsidR="002F1491">
        <w:rPr>
          <w:sz w:val="28"/>
          <w:szCs w:val="28"/>
        </w:rPr>
        <w:t>745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2F1491">
        <w:rPr>
          <w:sz w:val="28"/>
          <w:szCs w:val="28"/>
        </w:rPr>
        <w:t xml:space="preserve"> и признании утратившими силу отдельных постановлений Администрации Гаврилов-Ямского муниципального района</w:t>
      </w:r>
      <w:r>
        <w:rPr>
          <w:sz w:val="28"/>
          <w:szCs w:val="28"/>
        </w:rPr>
        <w:t>», ст</w:t>
      </w:r>
      <w:proofErr w:type="gramEnd"/>
      <w:r>
        <w:rPr>
          <w:sz w:val="28"/>
          <w:szCs w:val="28"/>
        </w:rPr>
        <w:t xml:space="preserve">. 26 Устава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</w:t>
      </w:r>
    </w:p>
    <w:p w:rsidR="005D62DA" w:rsidRDefault="005D62DA" w:rsidP="00BD712F">
      <w:pPr>
        <w:jc w:val="both"/>
        <w:rPr>
          <w:sz w:val="28"/>
          <w:szCs w:val="28"/>
        </w:rPr>
      </w:pPr>
    </w:p>
    <w:p w:rsidR="00BD712F" w:rsidRDefault="00BD712F" w:rsidP="00BD712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5D62DA" w:rsidRDefault="005D62DA" w:rsidP="00BD712F">
      <w:pPr>
        <w:jc w:val="both"/>
        <w:rPr>
          <w:sz w:val="28"/>
          <w:szCs w:val="28"/>
        </w:rPr>
      </w:pPr>
    </w:p>
    <w:p w:rsidR="00BD712F" w:rsidRDefault="00BD712F" w:rsidP="00BD712F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A959BC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A959BC" w:rsidRPr="00A959BC">
        <w:rPr>
          <w:sz w:val="28"/>
          <w:szCs w:val="28"/>
        </w:rPr>
        <w:t>П</w:t>
      </w:r>
      <w:r w:rsidR="00A959BC" w:rsidRPr="00A959BC">
        <w:rPr>
          <w:bCs/>
          <w:sz w:val="28"/>
          <w:szCs w:val="28"/>
        </w:rPr>
        <w:t>редоставление</w:t>
      </w:r>
      <w:r w:rsidR="00A959BC" w:rsidRPr="00A959BC">
        <w:rPr>
          <w:sz w:val="28"/>
          <w:szCs w:val="28"/>
        </w:rPr>
        <w:t xml:space="preserve"> </w:t>
      </w:r>
      <w:r w:rsidR="00A959BC" w:rsidRPr="00A959BC">
        <w:rPr>
          <w:bCs/>
          <w:sz w:val="28"/>
          <w:szCs w:val="28"/>
        </w:rPr>
        <w:t xml:space="preserve">информации </w:t>
      </w:r>
      <w:r w:rsidR="00A959BC" w:rsidRPr="00A959BC">
        <w:rPr>
          <w:sz w:val="28"/>
          <w:szCs w:val="28"/>
        </w:rPr>
        <w:t>о текущей успеваемости учащегося в образовательном учреждении, ведение дневника и журнала успеваемости</w:t>
      </w:r>
      <w:r w:rsidRPr="00A959BC">
        <w:rPr>
          <w:sz w:val="28"/>
          <w:szCs w:val="28"/>
        </w:rPr>
        <w:t>» (Приложение</w:t>
      </w:r>
      <w:r>
        <w:rPr>
          <w:sz w:val="28"/>
          <w:szCs w:val="28"/>
        </w:rPr>
        <w:t>).</w:t>
      </w:r>
    </w:p>
    <w:p w:rsidR="00BD712F" w:rsidRDefault="00BD712F" w:rsidP="00BD712F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утратившими силу постановления Администрации Гаврилов-Ямского муницип</w:t>
      </w:r>
      <w:r w:rsidR="00A959BC">
        <w:rPr>
          <w:sz w:val="28"/>
          <w:szCs w:val="28"/>
        </w:rPr>
        <w:t>ального района от 18.06.2012 №863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959BC" w:rsidRPr="00A959BC">
        <w:rPr>
          <w:sz w:val="28"/>
          <w:szCs w:val="28"/>
        </w:rPr>
        <w:t>П</w:t>
      </w:r>
      <w:r w:rsidR="00A959BC" w:rsidRPr="00A959BC">
        <w:rPr>
          <w:bCs/>
          <w:sz w:val="28"/>
          <w:szCs w:val="28"/>
        </w:rPr>
        <w:t>редоставление</w:t>
      </w:r>
      <w:r w:rsidR="00A959BC" w:rsidRPr="00A959BC">
        <w:rPr>
          <w:sz w:val="28"/>
          <w:szCs w:val="28"/>
        </w:rPr>
        <w:t xml:space="preserve"> </w:t>
      </w:r>
      <w:r w:rsidR="00A959BC" w:rsidRPr="00A959BC">
        <w:rPr>
          <w:bCs/>
          <w:sz w:val="28"/>
          <w:szCs w:val="28"/>
        </w:rPr>
        <w:t xml:space="preserve">информации </w:t>
      </w:r>
      <w:r w:rsidR="00A959BC" w:rsidRPr="00A959BC">
        <w:rPr>
          <w:sz w:val="28"/>
          <w:szCs w:val="28"/>
        </w:rPr>
        <w:t>о текущей успеваемости учащегося в образовательном учреждении, ведение дневника и журнала успеваемости</w:t>
      </w:r>
      <w:r>
        <w:rPr>
          <w:sz w:val="28"/>
          <w:szCs w:val="28"/>
        </w:rPr>
        <w:t>», от 26.11.2012 №17</w:t>
      </w:r>
      <w:r w:rsidR="00A959BC">
        <w:rPr>
          <w:sz w:val="28"/>
          <w:szCs w:val="28"/>
        </w:rPr>
        <w:t>53</w:t>
      </w:r>
      <w:r>
        <w:rPr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18.06.2012 №8</w:t>
      </w:r>
      <w:r w:rsidR="00A959BC">
        <w:rPr>
          <w:sz w:val="28"/>
          <w:szCs w:val="28"/>
        </w:rPr>
        <w:t>63</w:t>
      </w:r>
      <w:r>
        <w:rPr>
          <w:sz w:val="28"/>
          <w:szCs w:val="28"/>
        </w:rPr>
        <w:t>», от 22.04.2014 №60</w:t>
      </w:r>
      <w:r w:rsidR="00A959BC">
        <w:rPr>
          <w:sz w:val="28"/>
          <w:szCs w:val="28"/>
        </w:rPr>
        <w:t>3</w:t>
      </w:r>
      <w:r>
        <w:rPr>
          <w:sz w:val="28"/>
          <w:szCs w:val="28"/>
        </w:rPr>
        <w:t xml:space="preserve"> «О внесении изменений в постановление Администрации Гаврилов-Ямского муницип</w:t>
      </w:r>
      <w:r w:rsidR="00A959BC">
        <w:rPr>
          <w:sz w:val="28"/>
          <w:szCs w:val="28"/>
        </w:rPr>
        <w:t>ального района от</w:t>
      </w:r>
      <w:proofErr w:type="gramEnd"/>
      <w:r w:rsidR="00A959BC">
        <w:rPr>
          <w:sz w:val="28"/>
          <w:szCs w:val="28"/>
        </w:rPr>
        <w:t xml:space="preserve"> 18.06.2012 №863</w:t>
      </w:r>
      <w:r>
        <w:rPr>
          <w:sz w:val="28"/>
          <w:szCs w:val="28"/>
        </w:rPr>
        <w:t>».</w:t>
      </w:r>
    </w:p>
    <w:p w:rsidR="00BD712F" w:rsidRDefault="00BD712F" w:rsidP="00BD712F">
      <w:pPr>
        <w:numPr>
          <w:ilvl w:val="0"/>
          <w:numId w:val="1"/>
        </w:numPr>
        <w:tabs>
          <w:tab w:val="clear" w:pos="1065"/>
          <w:tab w:val="num" w:pos="720"/>
        </w:tabs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E0283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BD712F" w:rsidRDefault="00BD712F" w:rsidP="00BD712F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Опубликовать настоящее постановление в официальном печатном издании «Гаврилов-Ямский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BD712F" w:rsidRDefault="00BD712F" w:rsidP="00BD712F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BD712F" w:rsidRDefault="00BD712F" w:rsidP="00BD712F">
      <w:pPr>
        <w:rPr>
          <w:sz w:val="28"/>
          <w:szCs w:val="28"/>
        </w:rPr>
      </w:pPr>
    </w:p>
    <w:p w:rsidR="00BD712F" w:rsidRDefault="00BD712F" w:rsidP="00BD712F">
      <w:pPr>
        <w:rPr>
          <w:sz w:val="28"/>
          <w:szCs w:val="28"/>
        </w:rPr>
      </w:pPr>
    </w:p>
    <w:p w:rsidR="00BD712F" w:rsidRDefault="00BD712F" w:rsidP="00BD712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712F" w:rsidRPr="00B838A4" w:rsidRDefault="00BD712F" w:rsidP="00BD712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В.И. Серебряков</w:t>
      </w:r>
    </w:p>
    <w:p w:rsidR="00BD712F" w:rsidRDefault="00BD712F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A959BC" w:rsidRDefault="00A959BC" w:rsidP="00BD712F">
      <w:pPr>
        <w:rPr>
          <w:sz w:val="28"/>
          <w:szCs w:val="28"/>
        </w:rPr>
      </w:pPr>
    </w:p>
    <w:p w:rsidR="00BD712F" w:rsidRDefault="00BD712F" w:rsidP="00035DBB">
      <w:pPr>
        <w:ind w:left="5664"/>
        <w:jc w:val="right"/>
      </w:pPr>
      <w:r>
        <w:lastRenderedPageBreak/>
        <w:t>Приложение к постановлению</w:t>
      </w:r>
    </w:p>
    <w:p w:rsidR="00BD712F" w:rsidRDefault="00BD712F" w:rsidP="00035DBB">
      <w:pPr>
        <w:ind w:left="4956" w:firstLine="708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BD712F" w:rsidRDefault="00BD712F" w:rsidP="00035DBB">
      <w:pPr>
        <w:ind w:left="4956" w:firstLine="708"/>
        <w:jc w:val="right"/>
      </w:pPr>
      <w:r>
        <w:t xml:space="preserve">района от </w:t>
      </w:r>
      <w:r w:rsidR="005D62DA">
        <w:t>27.04.</w:t>
      </w:r>
      <w:r>
        <w:t xml:space="preserve">2015 № </w:t>
      </w:r>
      <w:r w:rsidR="005D62DA">
        <w:t>582</w:t>
      </w:r>
    </w:p>
    <w:p w:rsidR="00035DBB" w:rsidRPr="00887C59" w:rsidRDefault="00035DBB" w:rsidP="00035DBB">
      <w:pPr>
        <w:jc w:val="right"/>
        <w:rPr>
          <w:bCs/>
          <w:sz w:val="26"/>
        </w:rPr>
      </w:pPr>
      <w:r w:rsidRPr="00887C59">
        <w:rPr>
          <w:bCs/>
          <w:sz w:val="26"/>
        </w:rPr>
        <w:t xml:space="preserve">в редакции постановления Администрации </w:t>
      </w:r>
    </w:p>
    <w:p w:rsidR="00035DBB" w:rsidRPr="00887C59" w:rsidRDefault="00035DBB" w:rsidP="00035DBB">
      <w:pPr>
        <w:jc w:val="right"/>
        <w:rPr>
          <w:bCs/>
          <w:sz w:val="26"/>
        </w:rPr>
      </w:pPr>
      <w:proofErr w:type="gramStart"/>
      <w:r w:rsidRPr="00887C59">
        <w:rPr>
          <w:bCs/>
          <w:sz w:val="26"/>
        </w:rPr>
        <w:t>Гаврилов-Ямского</w:t>
      </w:r>
      <w:proofErr w:type="gramEnd"/>
      <w:r w:rsidRPr="00887C59">
        <w:rPr>
          <w:bCs/>
          <w:sz w:val="26"/>
        </w:rPr>
        <w:t xml:space="preserve"> муниципального </w:t>
      </w:r>
    </w:p>
    <w:p w:rsidR="00BD712F" w:rsidRPr="00887C59" w:rsidRDefault="00035DBB" w:rsidP="00035DBB">
      <w:pPr>
        <w:jc w:val="right"/>
        <w:rPr>
          <w:bCs/>
          <w:sz w:val="26"/>
        </w:rPr>
      </w:pPr>
      <w:r w:rsidRPr="00887C59">
        <w:rPr>
          <w:bCs/>
          <w:sz w:val="26"/>
        </w:rPr>
        <w:t>района от 28.03.2016 № 299</w:t>
      </w:r>
      <w:r w:rsidR="00887C59" w:rsidRPr="00887C59">
        <w:rPr>
          <w:bCs/>
          <w:sz w:val="26"/>
        </w:rPr>
        <w:t>,</w:t>
      </w:r>
    </w:p>
    <w:p w:rsidR="00887C59" w:rsidRDefault="00887C59" w:rsidP="00035DBB">
      <w:pPr>
        <w:jc w:val="right"/>
        <w:rPr>
          <w:bCs/>
          <w:sz w:val="26"/>
        </w:rPr>
      </w:pPr>
      <w:r w:rsidRPr="00887C59">
        <w:rPr>
          <w:bCs/>
          <w:sz w:val="26"/>
        </w:rPr>
        <w:t>13.08.2018 № 931</w:t>
      </w:r>
      <w:r w:rsidR="005E0A7B">
        <w:rPr>
          <w:bCs/>
          <w:sz w:val="26"/>
        </w:rPr>
        <w:t>,</w:t>
      </w:r>
    </w:p>
    <w:p w:rsidR="005E0A7B" w:rsidRPr="00887C59" w:rsidRDefault="005E0A7B" w:rsidP="00035DBB">
      <w:pPr>
        <w:jc w:val="right"/>
        <w:rPr>
          <w:bCs/>
          <w:sz w:val="26"/>
        </w:rPr>
      </w:pPr>
      <w:r>
        <w:rPr>
          <w:bCs/>
          <w:sz w:val="26"/>
        </w:rPr>
        <w:t>10.10.2018 № 1138</w:t>
      </w:r>
    </w:p>
    <w:p w:rsidR="00BD712F" w:rsidRDefault="00BD712F" w:rsidP="00BD712F">
      <w:pPr>
        <w:jc w:val="center"/>
        <w:rPr>
          <w:b/>
          <w:bCs/>
          <w:sz w:val="26"/>
        </w:rPr>
      </w:pPr>
    </w:p>
    <w:p w:rsidR="00BD712F" w:rsidRPr="006349EB" w:rsidRDefault="00BD712F" w:rsidP="00BD712F">
      <w:pPr>
        <w:jc w:val="center"/>
        <w:rPr>
          <w:b/>
          <w:bCs/>
          <w:sz w:val="26"/>
        </w:rPr>
      </w:pPr>
      <w:r w:rsidRPr="006349EB">
        <w:rPr>
          <w:b/>
          <w:bCs/>
          <w:sz w:val="26"/>
        </w:rPr>
        <w:t>АДМИНИСТРАТИВНЫЙ РЕГЛАМЕНТ</w:t>
      </w:r>
    </w:p>
    <w:p w:rsidR="00BD712F" w:rsidRPr="006349EB" w:rsidRDefault="00BD712F" w:rsidP="00BD712F">
      <w:pPr>
        <w:jc w:val="center"/>
        <w:rPr>
          <w:b/>
          <w:bCs/>
          <w:sz w:val="26"/>
        </w:rPr>
      </w:pPr>
      <w:r w:rsidRPr="006349EB">
        <w:rPr>
          <w:b/>
          <w:bCs/>
          <w:sz w:val="26"/>
        </w:rPr>
        <w:t>предоставления муниципальной услуги «</w:t>
      </w:r>
      <w:r w:rsidRPr="006349EB">
        <w:rPr>
          <w:b/>
          <w:sz w:val="26"/>
          <w:szCs w:val="28"/>
        </w:rPr>
        <w:t>Предоставление информации о текущей успеваемости учащегося в образовательном учреждении, ведение дневника и журнала успеваемости</w:t>
      </w:r>
      <w:r w:rsidRPr="006349EB">
        <w:rPr>
          <w:b/>
          <w:bCs/>
          <w:sz w:val="26"/>
        </w:rPr>
        <w:t>»</w:t>
      </w:r>
    </w:p>
    <w:p w:rsidR="00BD712F" w:rsidRPr="006349EB" w:rsidRDefault="00BD712F" w:rsidP="00BD712F">
      <w:pPr>
        <w:rPr>
          <w:b/>
          <w:bCs/>
          <w:sz w:val="26"/>
        </w:rPr>
      </w:pPr>
    </w:p>
    <w:p w:rsidR="00BD712F" w:rsidRPr="006349EB" w:rsidRDefault="00BD712F" w:rsidP="00BD712F">
      <w:pPr>
        <w:ind w:left="360"/>
        <w:jc w:val="center"/>
        <w:rPr>
          <w:b/>
          <w:bCs/>
          <w:sz w:val="26"/>
        </w:rPr>
      </w:pPr>
      <w:r>
        <w:rPr>
          <w:b/>
          <w:bCs/>
          <w:sz w:val="26"/>
        </w:rPr>
        <w:t>1</w:t>
      </w:r>
      <w:r w:rsidRPr="006349EB">
        <w:rPr>
          <w:b/>
          <w:bCs/>
          <w:sz w:val="26"/>
        </w:rPr>
        <w:t>. Общие положения.</w:t>
      </w:r>
    </w:p>
    <w:p w:rsidR="00BD712F" w:rsidRPr="006349EB" w:rsidRDefault="00BD712F" w:rsidP="00BD712F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D712F" w:rsidRPr="006349EB" w:rsidRDefault="00BD712F" w:rsidP="00BD712F">
      <w:pPr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1.1. </w:t>
      </w:r>
      <w:proofErr w:type="gramStart"/>
      <w:r w:rsidRPr="006349EB">
        <w:rPr>
          <w:sz w:val="26"/>
          <w:szCs w:val="28"/>
        </w:rPr>
        <w:t>Административный регламент предоставления муниципальной услуги по п</w:t>
      </w:r>
      <w:r w:rsidRPr="006349EB">
        <w:rPr>
          <w:bCs/>
          <w:sz w:val="26"/>
          <w:szCs w:val="28"/>
        </w:rPr>
        <w:t>редоставлени</w:t>
      </w:r>
      <w:r w:rsidRPr="006349EB">
        <w:rPr>
          <w:sz w:val="26"/>
          <w:szCs w:val="28"/>
        </w:rPr>
        <w:t xml:space="preserve">ю </w:t>
      </w:r>
      <w:r w:rsidRPr="006349EB">
        <w:rPr>
          <w:bCs/>
          <w:sz w:val="26"/>
          <w:szCs w:val="28"/>
        </w:rPr>
        <w:t xml:space="preserve">информации </w:t>
      </w:r>
      <w:r w:rsidRPr="006349EB">
        <w:rPr>
          <w:sz w:val="26"/>
          <w:szCs w:val="28"/>
        </w:rPr>
        <w:t>о текущей успеваемости учащегося в образовательном учреждении, ведение дневника и журнала успеваемости (далее -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п</w:t>
      </w:r>
      <w:r w:rsidRPr="006349EB">
        <w:rPr>
          <w:bCs/>
          <w:sz w:val="26"/>
          <w:szCs w:val="28"/>
        </w:rPr>
        <w:t>редоставлени</w:t>
      </w:r>
      <w:r w:rsidRPr="006349EB">
        <w:rPr>
          <w:sz w:val="26"/>
          <w:szCs w:val="28"/>
        </w:rPr>
        <w:t xml:space="preserve">ю </w:t>
      </w:r>
      <w:r w:rsidRPr="006349EB">
        <w:rPr>
          <w:bCs/>
          <w:sz w:val="26"/>
          <w:szCs w:val="28"/>
        </w:rPr>
        <w:t xml:space="preserve">информации </w:t>
      </w:r>
      <w:r w:rsidRPr="006349EB">
        <w:rPr>
          <w:sz w:val="26"/>
          <w:szCs w:val="28"/>
        </w:rPr>
        <w:t>о текущей успеваемости учащегося в образовательном учреждении, ведение дневника и журнала успеваемости (далее - муниципальная услуга).</w:t>
      </w:r>
      <w:proofErr w:type="gramEnd"/>
      <w:r w:rsidRPr="006349EB">
        <w:rPr>
          <w:sz w:val="26"/>
          <w:szCs w:val="28"/>
        </w:rPr>
        <w:t xml:space="preserve">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законом </w:t>
      </w:r>
      <w:r w:rsidRPr="006349EB">
        <w:rPr>
          <w:rFonts w:eastAsia="Calibri"/>
          <w:sz w:val="26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BD712F" w:rsidRPr="006349EB" w:rsidRDefault="00BD712F" w:rsidP="00BD712F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6"/>
          <w:szCs w:val="28"/>
        </w:rPr>
      </w:pPr>
      <w:r w:rsidRPr="006349EB">
        <w:rPr>
          <w:rFonts w:eastAsia="Calibri"/>
          <w:sz w:val="26"/>
          <w:szCs w:val="28"/>
        </w:rPr>
        <w:t>1.2. Получателями муниципальной услуги являются:</w:t>
      </w:r>
    </w:p>
    <w:p w:rsidR="00BD712F" w:rsidRPr="006349EB" w:rsidRDefault="00BD712F" w:rsidP="00BD712F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6"/>
          <w:szCs w:val="28"/>
        </w:rPr>
      </w:pPr>
      <w:proofErr w:type="gramStart"/>
      <w:r w:rsidRPr="006349EB">
        <w:rPr>
          <w:sz w:val="26"/>
          <w:szCs w:val="28"/>
        </w:rPr>
        <w:t>- родители (законные представители) обучающихся в общеобразовательных учреждениях Гаврилов-Ямского муниципального района.</w:t>
      </w:r>
      <w:proofErr w:type="gramEnd"/>
    </w:p>
    <w:p w:rsidR="00BD712F" w:rsidRPr="006349EB" w:rsidRDefault="00BD712F" w:rsidP="00BD712F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1.3. Порядок информирования о муниципальной услуге.</w:t>
      </w:r>
    </w:p>
    <w:p w:rsidR="00BD712F" w:rsidRPr="006349EB" w:rsidRDefault="00BD712F" w:rsidP="00BD712F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Информацию о порядке предоставления муниципальной услуги можно получить:</w:t>
      </w:r>
    </w:p>
    <w:p w:rsidR="00BD712F" w:rsidRPr="006349EB" w:rsidRDefault="00BD712F" w:rsidP="00BD712F">
      <w:pPr>
        <w:ind w:firstLine="540"/>
        <w:jc w:val="both"/>
        <w:rPr>
          <w:sz w:val="26"/>
          <w:szCs w:val="28"/>
        </w:rPr>
      </w:pPr>
      <w:r w:rsidRPr="006349EB">
        <w:rPr>
          <w:color w:val="000000"/>
          <w:sz w:val="26"/>
          <w:szCs w:val="28"/>
        </w:rPr>
        <w:t xml:space="preserve">-  по месту нахождения Управления образования Администрации </w:t>
      </w:r>
      <w:proofErr w:type="gramStart"/>
      <w:r w:rsidRPr="006349EB">
        <w:rPr>
          <w:color w:val="000000"/>
          <w:sz w:val="26"/>
          <w:szCs w:val="28"/>
        </w:rPr>
        <w:t>Гаврилов-Ямского</w:t>
      </w:r>
      <w:proofErr w:type="gramEnd"/>
      <w:r w:rsidRPr="006349EB">
        <w:rPr>
          <w:color w:val="000000"/>
          <w:sz w:val="26"/>
          <w:szCs w:val="28"/>
        </w:rPr>
        <w:t xml:space="preserve"> муниципального района в отделе дошкольного, общего и дополнительного образования (далее Управление) по адресу</w:t>
      </w:r>
      <w:r w:rsidRPr="006349EB">
        <w:rPr>
          <w:sz w:val="26"/>
          <w:szCs w:val="28"/>
        </w:rPr>
        <w:t>: 152240, Ярославская область, г.</w:t>
      </w:r>
      <w:r w:rsidRPr="004933B0">
        <w:rPr>
          <w:sz w:val="26"/>
          <w:szCs w:val="28"/>
        </w:rPr>
        <w:t xml:space="preserve"> </w:t>
      </w:r>
      <w:r w:rsidRPr="006349EB">
        <w:rPr>
          <w:sz w:val="26"/>
          <w:szCs w:val="28"/>
        </w:rPr>
        <w:t>Гаврилов-Ям, ул.</w:t>
      </w:r>
      <w:r w:rsidRPr="004933B0">
        <w:rPr>
          <w:sz w:val="26"/>
          <w:szCs w:val="28"/>
        </w:rPr>
        <w:t xml:space="preserve"> </w:t>
      </w:r>
      <w:r w:rsidRPr="006349EB">
        <w:rPr>
          <w:sz w:val="26"/>
          <w:szCs w:val="28"/>
        </w:rPr>
        <w:t>Красноармейская, д.</w:t>
      </w:r>
      <w:r w:rsidRPr="004933B0">
        <w:rPr>
          <w:sz w:val="26"/>
          <w:szCs w:val="28"/>
        </w:rPr>
        <w:t xml:space="preserve"> </w:t>
      </w:r>
      <w:r w:rsidRPr="006349EB">
        <w:rPr>
          <w:sz w:val="26"/>
          <w:szCs w:val="28"/>
        </w:rPr>
        <w:t xml:space="preserve">8; телефоны для справок: 8 (48 534) 2 40 51, 2 42 72;  адрес электронной почты  </w:t>
      </w:r>
      <w:hyperlink r:id="rId7" w:history="1">
        <w:r w:rsidRPr="006349EB">
          <w:rPr>
            <w:rStyle w:val="a3"/>
            <w:sz w:val="26"/>
            <w:szCs w:val="28"/>
            <w:lang w:val="en-US"/>
          </w:rPr>
          <w:t>obr</w:t>
        </w:r>
        <w:r w:rsidRPr="006349EB">
          <w:rPr>
            <w:rStyle w:val="a3"/>
            <w:sz w:val="26"/>
            <w:szCs w:val="28"/>
          </w:rPr>
          <w:t>-</w:t>
        </w:r>
        <w:r w:rsidRPr="006349EB">
          <w:rPr>
            <w:rStyle w:val="a3"/>
            <w:sz w:val="26"/>
            <w:szCs w:val="28"/>
            <w:lang w:val="en-US"/>
          </w:rPr>
          <w:t>yam</w:t>
        </w:r>
        <w:r w:rsidRPr="006349EB">
          <w:rPr>
            <w:rStyle w:val="a3"/>
            <w:sz w:val="26"/>
            <w:szCs w:val="28"/>
          </w:rPr>
          <w:t>@</w:t>
        </w:r>
        <w:r w:rsidRPr="006349EB">
          <w:rPr>
            <w:rStyle w:val="a3"/>
            <w:sz w:val="26"/>
            <w:szCs w:val="28"/>
            <w:lang w:val="en-US"/>
          </w:rPr>
          <w:t>yandex</w:t>
        </w:r>
        <w:r w:rsidRPr="006349EB">
          <w:rPr>
            <w:rStyle w:val="a3"/>
            <w:sz w:val="26"/>
            <w:szCs w:val="28"/>
          </w:rPr>
          <w:t>.</w:t>
        </w:r>
        <w:r w:rsidRPr="006349EB">
          <w:rPr>
            <w:rStyle w:val="a3"/>
            <w:sz w:val="26"/>
            <w:szCs w:val="28"/>
            <w:lang w:val="en-US"/>
          </w:rPr>
          <w:t>ru</w:t>
        </w:r>
      </w:hyperlink>
      <w:r w:rsidRPr="006349EB">
        <w:rPr>
          <w:sz w:val="26"/>
          <w:szCs w:val="28"/>
        </w:rPr>
        <w:t xml:space="preserve">. График работы Управления образования: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6349EB">
        <w:rPr>
          <w:sz w:val="26"/>
          <w:szCs w:val="28"/>
        </w:rPr>
        <w:t>до</w:t>
      </w:r>
      <w:proofErr w:type="gramEnd"/>
      <w:r w:rsidRPr="006349EB">
        <w:rPr>
          <w:sz w:val="26"/>
          <w:szCs w:val="28"/>
        </w:rPr>
        <w:t xml:space="preserve"> 12.48; выход</w:t>
      </w:r>
      <w:r>
        <w:rPr>
          <w:sz w:val="26"/>
          <w:szCs w:val="28"/>
        </w:rPr>
        <w:t>ные дни - суббота и воскресенье;</w:t>
      </w:r>
    </w:p>
    <w:p w:rsidR="00BD712F" w:rsidRPr="006349EB" w:rsidRDefault="00BD712F" w:rsidP="00BD712F">
      <w:pPr>
        <w:ind w:firstLine="567"/>
        <w:jc w:val="both"/>
        <w:outlineLvl w:val="1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 xml:space="preserve">- непосредственно в муниципальных общеобразовательных учреждениях. </w:t>
      </w:r>
      <w:r w:rsidRPr="006349EB">
        <w:rPr>
          <w:sz w:val="26"/>
          <w:szCs w:val="28"/>
        </w:rPr>
        <w:t>Информация о местонахождении образовательных учреждений, номера контактных телефонов, адреса электронной почты, а также сведения о руководителях</w:t>
      </w:r>
      <w:r>
        <w:rPr>
          <w:sz w:val="26"/>
          <w:szCs w:val="28"/>
        </w:rPr>
        <w:t xml:space="preserve"> прилагаются (Приложение 1);</w:t>
      </w:r>
    </w:p>
    <w:p w:rsidR="00BD712F" w:rsidRPr="006349EB" w:rsidRDefault="00BD712F" w:rsidP="00BD712F">
      <w:pPr>
        <w:ind w:firstLine="567"/>
        <w:jc w:val="both"/>
        <w:outlineLvl w:val="1"/>
        <w:rPr>
          <w:sz w:val="26"/>
          <w:szCs w:val="28"/>
        </w:rPr>
      </w:pPr>
      <w:r w:rsidRPr="006349EB">
        <w:rPr>
          <w:color w:val="000000"/>
          <w:sz w:val="26"/>
          <w:szCs w:val="28"/>
        </w:rPr>
        <w:t>- через официальные сайты муниципальных о</w:t>
      </w:r>
      <w:r>
        <w:rPr>
          <w:color w:val="000000"/>
          <w:sz w:val="26"/>
          <w:szCs w:val="28"/>
        </w:rPr>
        <w:t>бщеобразовательных учреждений;</w:t>
      </w:r>
    </w:p>
    <w:p w:rsidR="00BD712F" w:rsidRPr="00BD712F" w:rsidRDefault="00BD712F" w:rsidP="00BD712F">
      <w:pPr>
        <w:ind w:firstLine="709"/>
        <w:jc w:val="both"/>
        <w:rPr>
          <w:sz w:val="26"/>
          <w:szCs w:val="28"/>
        </w:rPr>
      </w:pPr>
      <w:r w:rsidRPr="00BD712F">
        <w:rPr>
          <w:sz w:val="26"/>
          <w:szCs w:val="28"/>
        </w:rPr>
        <w:lastRenderedPageBreak/>
        <w:t xml:space="preserve">- на Едином портале государственных и муниципальных услуг в сети Интернет по адресу: </w:t>
      </w:r>
      <w:hyperlink r:id="rId8" w:history="1">
        <w:r w:rsidRPr="00BD712F">
          <w:rPr>
            <w:rStyle w:val="a3"/>
            <w:color w:val="auto"/>
            <w:sz w:val="26"/>
            <w:szCs w:val="28"/>
          </w:rPr>
          <w:t>http://</w:t>
        </w:r>
        <w:r w:rsidRPr="00BD712F">
          <w:rPr>
            <w:rStyle w:val="a3"/>
            <w:color w:val="auto"/>
            <w:sz w:val="26"/>
            <w:szCs w:val="28"/>
            <w:lang w:val="en-US"/>
          </w:rPr>
          <w:t>www</w:t>
        </w:r>
        <w:r w:rsidRPr="00BD712F">
          <w:rPr>
            <w:rStyle w:val="a3"/>
            <w:color w:val="auto"/>
            <w:sz w:val="26"/>
            <w:szCs w:val="28"/>
          </w:rPr>
          <w:t>.gosuslugi.ru</w:t>
        </w:r>
      </w:hyperlink>
      <w:r w:rsidRPr="00BD712F">
        <w:rPr>
          <w:sz w:val="26"/>
          <w:szCs w:val="28"/>
        </w:rPr>
        <w:t xml:space="preserve"> (</w:t>
      </w:r>
      <w:r>
        <w:rPr>
          <w:sz w:val="26"/>
          <w:szCs w:val="28"/>
        </w:rPr>
        <w:t>ЕПГУ</w:t>
      </w:r>
      <w:r w:rsidRPr="00BD712F">
        <w:rPr>
          <w:sz w:val="26"/>
          <w:szCs w:val="28"/>
        </w:rPr>
        <w:t>);</w:t>
      </w:r>
    </w:p>
    <w:p w:rsidR="00BD712F" w:rsidRPr="00BD712F" w:rsidRDefault="00BD712F" w:rsidP="00BD712F">
      <w:pPr>
        <w:ind w:firstLine="567"/>
        <w:jc w:val="both"/>
        <w:rPr>
          <w:sz w:val="26"/>
        </w:rPr>
      </w:pPr>
      <w:r w:rsidRPr="00BD712F">
        <w:rPr>
          <w:sz w:val="26"/>
        </w:rPr>
        <w:t xml:space="preserve">- на официальном сайте Администрации </w:t>
      </w:r>
      <w:proofErr w:type="gramStart"/>
      <w:r w:rsidRPr="00BD712F">
        <w:rPr>
          <w:sz w:val="26"/>
        </w:rPr>
        <w:t>Гаврилов-Ямского</w:t>
      </w:r>
      <w:proofErr w:type="gramEnd"/>
      <w:r w:rsidRPr="00BD712F">
        <w:rPr>
          <w:sz w:val="26"/>
        </w:rPr>
        <w:t xml:space="preserve"> муниципального района в сети Интернет </w:t>
      </w:r>
      <w:hyperlink r:id="rId9" w:history="1">
        <w:r w:rsidRPr="00BD712F">
          <w:rPr>
            <w:rStyle w:val="a3"/>
            <w:color w:val="auto"/>
            <w:sz w:val="26"/>
          </w:rPr>
          <w:t>http://www.gavyam.r</w:t>
        </w:r>
        <w:r w:rsidRPr="00BD712F">
          <w:rPr>
            <w:rStyle w:val="a3"/>
            <w:color w:val="auto"/>
            <w:sz w:val="26"/>
            <w:lang w:val="en-US"/>
          </w:rPr>
          <w:t>u</w:t>
        </w:r>
      </w:hyperlink>
      <w:r w:rsidRPr="00BD712F">
        <w:rPr>
          <w:sz w:val="26"/>
        </w:rPr>
        <w:t>.</w:t>
      </w:r>
    </w:p>
    <w:p w:rsidR="00BD712F" w:rsidRPr="00BD712F" w:rsidRDefault="00BD712F" w:rsidP="00BD712F">
      <w:pPr>
        <w:ind w:firstLine="567"/>
        <w:jc w:val="both"/>
        <w:rPr>
          <w:sz w:val="26"/>
        </w:rPr>
      </w:pPr>
      <w:r w:rsidRPr="00BD712F">
        <w:rPr>
          <w:sz w:val="26"/>
        </w:rPr>
        <w:t>1.</w:t>
      </w:r>
      <w:r w:rsidR="003B28BD">
        <w:rPr>
          <w:sz w:val="26"/>
        </w:rPr>
        <w:t>4</w:t>
      </w:r>
      <w:r w:rsidRPr="00BD712F">
        <w:rPr>
          <w:sz w:val="26"/>
        </w:rPr>
        <w:t>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BD712F" w:rsidRPr="00BD712F" w:rsidRDefault="00BD712F" w:rsidP="00BD712F">
      <w:pPr>
        <w:ind w:firstLine="567"/>
        <w:jc w:val="both"/>
        <w:rPr>
          <w:sz w:val="26"/>
        </w:rPr>
      </w:pPr>
      <w:r w:rsidRPr="00BD712F">
        <w:rPr>
          <w:sz w:val="26"/>
        </w:rPr>
        <w:t xml:space="preserve">На официальном сайте Администрации </w:t>
      </w:r>
      <w:proofErr w:type="gramStart"/>
      <w:r w:rsidRPr="00BD712F">
        <w:rPr>
          <w:sz w:val="26"/>
        </w:rPr>
        <w:t>Гаврилов-Ямского</w:t>
      </w:r>
      <w:proofErr w:type="gramEnd"/>
      <w:r w:rsidRPr="00BD712F">
        <w:rPr>
          <w:sz w:val="26"/>
        </w:rPr>
        <w:t xml:space="preserve">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BD712F" w:rsidRPr="00BD712F" w:rsidRDefault="00BD712F" w:rsidP="00BD712F">
      <w:pPr>
        <w:ind w:firstLine="567"/>
        <w:jc w:val="both"/>
        <w:rPr>
          <w:sz w:val="26"/>
        </w:rPr>
      </w:pPr>
      <w:r w:rsidRPr="00BD712F">
        <w:rPr>
          <w:sz w:val="26"/>
        </w:rPr>
        <w:t>- настоящий Административный регламент;</w:t>
      </w:r>
    </w:p>
    <w:p w:rsidR="00BD712F" w:rsidRDefault="00BD712F" w:rsidP="00BD712F">
      <w:pPr>
        <w:ind w:firstLine="567"/>
        <w:jc w:val="both"/>
        <w:rPr>
          <w:sz w:val="26"/>
        </w:rPr>
      </w:pPr>
      <w:r w:rsidRPr="00BD712F">
        <w:rPr>
          <w:sz w:val="26"/>
        </w:rPr>
        <w:t xml:space="preserve">- форма заявления </w:t>
      </w:r>
      <w:proofErr w:type="gramStart"/>
      <w:r w:rsidRPr="00BD712F">
        <w:rPr>
          <w:sz w:val="26"/>
        </w:rPr>
        <w:t>согласно приложения</w:t>
      </w:r>
      <w:proofErr w:type="gramEnd"/>
      <w:r>
        <w:rPr>
          <w:sz w:val="26"/>
        </w:rPr>
        <w:t xml:space="preserve"> 2 </w:t>
      </w:r>
      <w:r w:rsidRPr="00BD712F">
        <w:rPr>
          <w:sz w:val="26"/>
        </w:rPr>
        <w:t>к Административному регламенту, необходимого для получения муниципальной услуги (далее – заявление), доступная для копирования и заполнения в электронном виде.</w:t>
      </w:r>
    </w:p>
    <w:p w:rsidR="00BD712F" w:rsidRPr="00BD712F" w:rsidRDefault="00BD712F" w:rsidP="00BD712F">
      <w:pPr>
        <w:ind w:firstLine="567"/>
        <w:jc w:val="both"/>
        <w:rPr>
          <w:sz w:val="26"/>
        </w:rPr>
      </w:pPr>
    </w:p>
    <w:p w:rsidR="00BD712F" w:rsidRPr="006349EB" w:rsidRDefault="00BD712F" w:rsidP="00BD712F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2</w:t>
      </w:r>
      <w:r w:rsidRPr="006349EB">
        <w:rPr>
          <w:b/>
          <w:bCs/>
          <w:sz w:val="26"/>
        </w:rPr>
        <w:t>. Стандарт предоставления муниципальной услуги.</w:t>
      </w:r>
    </w:p>
    <w:p w:rsidR="00BD712F" w:rsidRPr="006349EB" w:rsidRDefault="00BD712F" w:rsidP="00BD712F">
      <w:pPr>
        <w:jc w:val="center"/>
        <w:rPr>
          <w:b/>
          <w:bCs/>
          <w:sz w:val="26"/>
        </w:rPr>
      </w:pP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2.1. Наименование муниципальной услуги «Предоставление информации о текущей успеваемости учащегося  в образовательном учреждении, ведение дневника и журнала успеваемости».</w:t>
      </w:r>
    </w:p>
    <w:p w:rsidR="00BD712F" w:rsidRPr="00BD712F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 xml:space="preserve">2.2. </w:t>
      </w:r>
      <w:r w:rsidRPr="00BD712F">
        <w:rPr>
          <w:sz w:val="26"/>
          <w:szCs w:val="28"/>
        </w:rPr>
        <w:t xml:space="preserve">Организацию предоставления муниципальной услуги осуществляет Управление образования Администрации </w:t>
      </w:r>
      <w:proofErr w:type="gramStart"/>
      <w:r w:rsidRPr="00BD712F">
        <w:rPr>
          <w:sz w:val="26"/>
          <w:szCs w:val="28"/>
        </w:rPr>
        <w:t>Гаврилов-Ямского</w:t>
      </w:r>
      <w:proofErr w:type="gramEnd"/>
      <w:r w:rsidRPr="00BD712F">
        <w:rPr>
          <w:sz w:val="26"/>
          <w:szCs w:val="28"/>
        </w:rPr>
        <w:t xml:space="preserve"> муниципального района.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Муниципальная услуга предоставляется муниципальными общеобразовательными учреждениями </w:t>
      </w:r>
      <w:proofErr w:type="gramStart"/>
      <w:r w:rsidRPr="006349EB">
        <w:rPr>
          <w:sz w:val="26"/>
          <w:szCs w:val="28"/>
        </w:rPr>
        <w:t>Гаврилов-Ямского</w:t>
      </w:r>
      <w:proofErr w:type="gramEnd"/>
      <w:r w:rsidRPr="006349EB">
        <w:rPr>
          <w:sz w:val="26"/>
          <w:szCs w:val="28"/>
        </w:rPr>
        <w:t xml:space="preserve"> муниципального района, (приложение 1) (далее – общеобразовательные учреждения). Муниципальная услуга предоставляется в отношении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>, того общеобразовательного учреждения, в которое обратился заявитель.</w:t>
      </w:r>
    </w:p>
    <w:p w:rsidR="00BD712F" w:rsidRPr="00BD712F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</w:r>
      <w:r w:rsidRPr="00BD712F">
        <w:rPr>
          <w:sz w:val="26"/>
          <w:szCs w:val="28"/>
        </w:rPr>
        <w:t>Информация по вопросам предоставления муниципальной услуги предоставляется:</w:t>
      </w:r>
    </w:p>
    <w:p w:rsidR="00BD712F" w:rsidRPr="00BD712F" w:rsidRDefault="00BD712F" w:rsidP="00BD712F">
      <w:pPr>
        <w:jc w:val="both"/>
        <w:rPr>
          <w:sz w:val="26"/>
          <w:szCs w:val="28"/>
        </w:rPr>
      </w:pPr>
      <w:r w:rsidRPr="00BD712F">
        <w:rPr>
          <w:sz w:val="26"/>
          <w:szCs w:val="28"/>
        </w:rPr>
        <w:t>- при личном присутствии – очная форма;</w:t>
      </w:r>
    </w:p>
    <w:p w:rsidR="00BD712F" w:rsidRPr="00BD712F" w:rsidRDefault="00BD712F" w:rsidP="00BD712F">
      <w:pPr>
        <w:jc w:val="both"/>
        <w:rPr>
          <w:sz w:val="26"/>
          <w:szCs w:val="28"/>
        </w:rPr>
      </w:pPr>
      <w:r w:rsidRPr="00BD712F">
        <w:rPr>
          <w:sz w:val="26"/>
          <w:szCs w:val="28"/>
        </w:rPr>
        <w:t>- с использованием средств телефонной связи;</w:t>
      </w:r>
    </w:p>
    <w:p w:rsidR="00BD712F" w:rsidRPr="00BD712F" w:rsidRDefault="00BD712F" w:rsidP="00BD712F">
      <w:pPr>
        <w:jc w:val="both"/>
        <w:rPr>
          <w:sz w:val="26"/>
          <w:szCs w:val="28"/>
        </w:rPr>
      </w:pPr>
      <w:r w:rsidRPr="00BD712F">
        <w:rPr>
          <w:sz w:val="26"/>
          <w:szCs w:val="28"/>
        </w:rPr>
        <w:t>- путем направления письменного обращения почтой или передачей непосредственно в  Управление образования;</w:t>
      </w:r>
    </w:p>
    <w:p w:rsidR="00BD712F" w:rsidRPr="00BD712F" w:rsidRDefault="00BD712F" w:rsidP="00BD712F">
      <w:pPr>
        <w:jc w:val="both"/>
        <w:rPr>
          <w:sz w:val="26"/>
          <w:szCs w:val="28"/>
        </w:rPr>
      </w:pPr>
      <w:r w:rsidRPr="00BD712F">
        <w:rPr>
          <w:sz w:val="26"/>
          <w:szCs w:val="28"/>
        </w:rPr>
        <w:t xml:space="preserve">- по электронной почте  </w:t>
      </w:r>
      <w:hyperlink r:id="rId10" w:history="1">
        <w:r w:rsidRPr="002973D9">
          <w:rPr>
            <w:rStyle w:val="a3"/>
            <w:sz w:val="26"/>
            <w:szCs w:val="28"/>
          </w:rPr>
          <w:t>obr-yam@yandex.ru</w:t>
        </w:r>
      </w:hyperlink>
      <w:r w:rsidRPr="00BD712F">
        <w:rPr>
          <w:sz w:val="26"/>
          <w:szCs w:val="28"/>
        </w:rPr>
        <w:t>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2.3. Результатом предоставления муниципальной услуги является получение заявителями информации о текущей успеваемости обучающихся общеобразовательных учреждений в письменном виде или в форме электронного дневника и электронного журнала успеваемости обучающихся.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 xml:space="preserve">Информацией о текущей успеваемости обучающихся общеобразовательных учреждений </w:t>
      </w:r>
      <w:proofErr w:type="gramStart"/>
      <w:r w:rsidRPr="006349EB">
        <w:rPr>
          <w:sz w:val="26"/>
          <w:szCs w:val="28"/>
        </w:rPr>
        <w:t>Гаврилов-Ямского</w:t>
      </w:r>
      <w:proofErr w:type="gramEnd"/>
      <w:r w:rsidRPr="006349EB">
        <w:rPr>
          <w:sz w:val="26"/>
          <w:szCs w:val="28"/>
        </w:rPr>
        <w:t xml:space="preserve"> муниципального района является актуальная и достоверная информация, включающая совокупность сведений следующего состава: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- результаты текущего контроля успеваемости и промежуточной аттестации обучающегося, включая сведения об успеваемости;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ab/>
        <w:t xml:space="preserve">- сведения о посещаемости уроков </w:t>
      </w:r>
      <w:proofErr w:type="gramStart"/>
      <w:r w:rsidRPr="006349EB">
        <w:rPr>
          <w:sz w:val="26"/>
          <w:szCs w:val="28"/>
        </w:rPr>
        <w:t>обучающимся</w:t>
      </w:r>
      <w:proofErr w:type="gramEnd"/>
      <w:r w:rsidRPr="006349EB">
        <w:rPr>
          <w:sz w:val="26"/>
          <w:szCs w:val="28"/>
        </w:rPr>
        <w:t xml:space="preserve"> за текущий учебный год.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2.4. Срок предоставления муниципальной услуги при письменном обращении –  10 дней с момента регистрации обращения.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Предоставление информации о текущей успеваемости обучающегося в форме электронного дневника и электронного журнала осуществляется в течение учебного года.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2.5. Срок выдачи (направления) документов, являющихся результатом предоставления муниципальной услуги – день регистрации указанных документов.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 xml:space="preserve">2.6. </w:t>
      </w:r>
      <w:r w:rsidRPr="006349EB">
        <w:rPr>
          <w:rFonts w:eastAsia="Calibri"/>
          <w:sz w:val="26"/>
          <w:szCs w:val="28"/>
        </w:rPr>
        <w:t>Перечень нормативных правовых актов, регулирующих предоставление муниципальной услуги:</w:t>
      </w:r>
    </w:p>
    <w:p w:rsidR="00BD712F" w:rsidRPr="006349EB" w:rsidRDefault="00BD712F" w:rsidP="00BD712F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D712F" w:rsidRPr="006349EB" w:rsidRDefault="00BD712F" w:rsidP="00BD712F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BD712F" w:rsidRPr="006349EB" w:rsidRDefault="00BD712F" w:rsidP="00BD712F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02.05.2006  № 59-ФЗ «О порядке рассмотрения обращений граждан Российской Федерации»;</w:t>
      </w:r>
    </w:p>
    <w:p w:rsidR="00BD712F" w:rsidRPr="006349EB" w:rsidRDefault="00BD712F" w:rsidP="00BD712F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27.07.2006 № 152-ФЗ «О персональных данных»;</w:t>
      </w:r>
    </w:p>
    <w:p w:rsidR="00BD712F" w:rsidRPr="006349EB" w:rsidRDefault="00BD712F" w:rsidP="00BD71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 xml:space="preserve">- </w:t>
      </w:r>
      <w:r w:rsidRPr="006349EB">
        <w:rPr>
          <w:rFonts w:ascii="Times New Roman" w:hAnsi="Times New Roman"/>
          <w:color w:val="000000"/>
          <w:sz w:val="26"/>
          <w:szCs w:val="28"/>
        </w:rPr>
        <w:t>Федеральный закон от 29.12.2012 года №273-ФЗ «Об образовании в РФ»;</w:t>
      </w:r>
    </w:p>
    <w:p w:rsidR="00BD712F" w:rsidRPr="006349EB" w:rsidRDefault="00BD712F" w:rsidP="00BD712F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организациями»;</w:t>
      </w:r>
    </w:p>
    <w:p w:rsidR="00BD712F" w:rsidRPr="006349EB" w:rsidRDefault="00BD712F" w:rsidP="00BD712F">
      <w:pPr>
        <w:pStyle w:val="a5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6349EB">
        <w:rPr>
          <w:rFonts w:ascii="Times New Roman" w:hAnsi="Times New Roman"/>
          <w:color w:val="000000"/>
          <w:sz w:val="26"/>
          <w:szCs w:val="28"/>
        </w:rPr>
        <w:t xml:space="preserve">- Постановление Правительства области от 11.05.12 № 421-п «Об утверждении Плана перехода на предоставление в электронном виде государственных, муниципальных и иных услуг и признании </w:t>
      </w:r>
      <w:proofErr w:type="gramStart"/>
      <w:r w:rsidRPr="006349EB">
        <w:rPr>
          <w:rFonts w:ascii="Times New Roman" w:hAnsi="Times New Roman"/>
          <w:color w:val="000000"/>
          <w:sz w:val="26"/>
          <w:szCs w:val="28"/>
        </w:rPr>
        <w:t>утратившим</w:t>
      </w:r>
      <w:proofErr w:type="gramEnd"/>
      <w:r w:rsidRPr="006349EB">
        <w:rPr>
          <w:rFonts w:ascii="Times New Roman" w:hAnsi="Times New Roman"/>
          <w:color w:val="000000"/>
          <w:sz w:val="26"/>
          <w:szCs w:val="28"/>
        </w:rPr>
        <w:t xml:space="preserve"> силу постановления Правительства области от 18.04.2011 года №268-п»;</w:t>
      </w:r>
    </w:p>
    <w:p w:rsidR="00BD712F" w:rsidRPr="006349EB" w:rsidRDefault="00BD712F" w:rsidP="00BD712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6349EB">
        <w:rPr>
          <w:rFonts w:ascii="Times New Roman" w:hAnsi="Times New Roman"/>
          <w:color w:val="000000"/>
          <w:sz w:val="26"/>
          <w:szCs w:val="28"/>
        </w:rPr>
        <w:t xml:space="preserve">- </w:t>
      </w:r>
      <w:r w:rsidRPr="006349EB">
        <w:rPr>
          <w:rFonts w:ascii="Times New Roman" w:hAnsi="Times New Roman"/>
          <w:sz w:val="26"/>
          <w:szCs w:val="28"/>
        </w:rPr>
        <w:t xml:space="preserve">Постановление Администрации </w:t>
      </w:r>
      <w:proofErr w:type="gramStart"/>
      <w:r w:rsidRPr="006349EB">
        <w:rPr>
          <w:rFonts w:ascii="Times New Roman" w:hAnsi="Times New Roman"/>
          <w:sz w:val="26"/>
          <w:szCs w:val="28"/>
        </w:rPr>
        <w:t>Гаврилов-Ямского</w:t>
      </w:r>
      <w:proofErr w:type="gramEnd"/>
      <w:r w:rsidRPr="006349EB">
        <w:rPr>
          <w:rFonts w:ascii="Times New Roman" w:hAnsi="Times New Roman"/>
          <w:sz w:val="26"/>
          <w:szCs w:val="28"/>
        </w:rPr>
        <w:t xml:space="preserve"> муниципального района от 27.06.2012 №938 «Об утверждении Перечня муниципальных услуг, предоставляемых Администрацией Гаврилов-Ямского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форме».</w:t>
      </w:r>
    </w:p>
    <w:p w:rsidR="00BD712F" w:rsidRPr="006349EB" w:rsidRDefault="00BD712F" w:rsidP="00BD712F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BD712F" w:rsidRPr="006349EB" w:rsidRDefault="00BD712F" w:rsidP="00BD712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6349EB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2.7.1. </w:t>
      </w:r>
      <w:r w:rsidRPr="006349EB">
        <w:rPr>
          <w:rFonts w:ascii="Times New Roman" w:hAnsi="Times New Roman" w:cs="Times New Roman"/>
          <w:sz w:val="26"/>
          <w:szCs w:val="28"/>
        </w:rPr>
        <w:t> </w:t>
      </w:r>
      <w:r w:rsidRPr="006349EB">
        <w:rPr>
          <w:rFonts w:ascii="Times New Roman" w:hAnsi="Times New Roman" w:cs="Times New Roman"/>
          <w:b w:val="0"/>
          <w:sz w:val="26"/>
          <w:szCs w:val="28"/>
        </w:rPr>
        <w:t>Для получения муниципальной услуги родители (законные представители), а также лица, действующие от имени родителей (законных представителей) на основании доверенности (далее - заявители), представляют в общеобразовательное учреждение, в котором обучается ребенок (дети), следующие документы:</w:t>
      </w:r>
    </w:p>
    <w:p w:rsidR="00BD712F" w:rsidRPr="006349EB" w:rsidRDefault="00BD712F" w:rsidP="00BD712F">
      <w:pPr>
        <w:tabs>
          <w:tab w:val="left" w:pos="720"/>
        </w:tabs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- заявление (приложение № 2);</w:t>
      </w:r>
    </w:p>
    <w:p w:rsidR="00BD712F" w:rsidRPr="006349EB" w:rsidRDefault="00BD712F" w:rsidP="00BD712F">
      <w:pPr>
        <w:tabs>
          <w:tab w:val="left" w:pos="720"/>
        </w:tabs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документ, удостоверяющий личность;</w:t>
      </w:r>
    </w:p>
    <w:p w:rsidR="00BD712F" w:rsidRPr="006349EB" w:rsidRDefault="00BD712F" w:rsidP="00BD712F">
      <w:pPr>
        <w:tabs>
          <w:tab w:val="left" w:pos="720"/>
        </w:tabs>
        <w:jc w:val="both"/>
        <w:rPr>
          <w:sz w:val="26"/>
          <w:szCs w:val="28"/>
        </w:rPr>
      </w:pPr>
      <w:r w:rsidRPr="006349EB">
        <w:rPr>
          <w:sz w:val="26"/>
        </w:rPr>
        <w:tab/>
      </w:r>
      <w:r w:rsidRPr="006349EB">
        <w:rPr>
          <w:sz w:val="26"/>
          <w:szCs w:val="28"/>
        </w:rPr>
        <w:t>-документы, подтверждающие полномочия родителей (законных представителей) обучающегося (свидетельство о рождении, документ о назначении опекуном или попечителем);</w:t>
      </w:r>
    </w:p>
    <w:p w:rsidR="00BD712F" w:rsidRPr="006349EB" w:rsidRDefault="00BD712F" w:rsidP="00BD712F">
      <w:pPr>
        <w:tabs>
          <w:tab w:val="left" w:pos="720"/>
        </w:tabs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ab/>
      </w:r>
      <w:proofErr w:type="gramStart"/>
      <w:r w:rsidRPr="006349EB">
        <w:rPr>
          <w:sz w:val="26"/>
          <w:szCs w:val="28"/>
        </w:rPr>
        <w:t>-доверенность (для лиц, действующих от имени родителей (законных представителей)</w:t>
      </w:r>
      <w:r>
        <w:rPr>
          <w:sz w:val="26"/>
          <w:szCs w:val="28"/>
        </w:rPr>
        <w:t>.</w:t>
      </w:r>
      <w:r w:rsidRPr="006349EB">
        <w:rPr>
          <w:sz w:val="26"/>
          <w:szCs w:val="28"/>
        </w:rPr>
        <w:t xml:space="preserve"> </w:t>
      </w:r>
      <w:proofErr w:type="gramEnd"/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2.7.2. В соответствии с пунктами 1, 2 части 1 статьи 7 федерального закона от 27 июля 2010 года № 210-ФЗ «Об организации предоставления государс</w:t>
      </w:r>
      <w:r>
        <w:rPr>
          <w:sz w:val="26"/>
          <w:szCs w:val="28"/>
        </w:rPr>
        <w:t>твенных и муниципальных услуг» У</w:t>
      </w:r>
      <w:r w:rsidRPr="006349EB">
        <w:rPr>
          <w:sz w:val="26"/>
          <w:szCs w:val="28"/>
        </w:rPr>
        <w:t xml:space="preserve">правление </w:t>
      </w:r>
      <w:r w:rsidRPr="00BD712F">
        <w:rPr>
          <w:sz w:val="26"/>
          <w:szCs w:val="28"/>
        </w:rPr>
        <w:t xml:space="preserve">образования 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муниципального района</w:t>
      </w:r>
      <w:r w:rsidRPr="006349EB">
        <w:rPr>
          <w:sz w:val="26"/>
          <w:szCs w:val="28"/>
        </w:rPr>
        <w:t xml:space="preserve"> не вправе требовать от заявителя: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 услуги; 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-предоставления документов и информации, которые находятся в распоряжении государственных органов,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>
        <w:rPr>
          <w:sz w:val="26"/>
          <w:szCs w:val="28"/>
        </w:rPr>
        <w:t>Гаврилов-Ямског</w:t>
      </w:r>
      <w:r w:rsidRPr="006349EB">
        <w:rPr>
          <w:sz w:val="26"/>
          <w:szCs w:val="28"/>
        </w:rPr>
        <w:t>о</w:t>
      </w:r>
      <w:proofErr w:type="gramEnd"/>
      <w:r w:rsidRPr="006349EB">
        <w:rPr>
          <w:sz w:val="26"/>
          <w:szCs w:val="28"/>
        </w:rPr>
        <w:t xml:space="preserve"> муниципального района.</w:t>
      </w:r>
    </w:p>
    <w:p w:rsidR="00BD712F" w:rsidRPr="006349EB" w:rsidRDefault="00BD712F" w:rsidP="00BD712F">
      <w:pPr>
        <w:spacing w:line="320" w:lineRule="atLeast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2.8. Основания для отказа в приеме документов, необходимых для предоставления муниципальной услуги отсутствуют.</w:t>
      </w:r>
    </w:p>
    <w:p w:rsidR="00BD712F" w:rsidRPr="006349EB" w:rsidRDefault="00BD712F" w:rsidP="00BD712F">
      <w:pPr>
        <w:spacing w:line="320" w:lineRule="atLeast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2.9. Основания для приостановления предоставления муниципальной услуги отсутствуют.</w:t>
      </w:r>
    </w:p>
    <w:p w:rsidR="00BD712F" w:rsidRPr="006349EB" w:rsidRDefault="00BD712F" w:rsidP="00BD712F">
      <w:pPr>
        <w:spacing w:line="320" w:lineRule="atLeast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2.10. Основаниями для отказа в предоставлении муниципальной услуги являются: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обращение за предоставлением муниципальной услуги лиц, не являющихся заявителями муниципальной услуги в соответствии с пунктом 1.2 Регламента;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непредставление документов, предусмотренных пунктом 2.7 Регламента;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proofErr w:type="gramStart"/>
      <w:r w:rsidRPr="006349EB">
        <w:rPr>
          <w:sz w:val="26"/>
          <w:szCs w:val="28"/>
        </w:rPr>
        <w:t>- информация, за предоставлением которой обратился заявитель, не относится к определенной Регламентом информации  (не относится к информации о текущей успеваемости обучающихся общеобразовательных учреждений, указанной в пункте 2.3.</w:t>
      </w:r>
      <w:proofErr w:type="gramEnd"/>
      <w:r w:rsidRPr="006349EB">
        <w:rPr>
          <w:sz w:val="26"/>
          <w:szCs w:val="28"/>
        </w:rPr>
        <w:t xml:space="preserve"> </w:t>
      </w:r>
      <w:proofErr w:type="gramStart"/>
      <w:r w:rsidRPr="006349EB">
        <w:rPr>
          <w:sz w:val="26"/>
          <w:szCs w:val="28"/>
        </w:rPr>
        <w:t>Регламента).</w:t>
      </w:r>
      <w:proofErr w:type="gramEnd"/>
    </w:p>
    <w:p w:rsidR="00BD712F" w:rsidRPr="006349EB" w:rsidRDefault="00BD712F" w:rsidP="00BD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6"/>
          <w:szCs w:val="28"/>
        </w:rPr>
      </w:pPr>
      <w:r w:rsidRPr="006349EB">
        <w:rPr>
          <w:bCs/>
          <w:sz w:val="26"/>
          <w:szCs w:val="28"/>
        </w:rPr>
        <w:t xml:space="preserve">2.11. Предоставление муниципальной услуги осуществляется без взимания платы с заявителя. </w:t>
      </w:r>
    </w:p>
    <w:p w:rsidR="00BD712F" w:rsidRPr="006349EB" w:rsidRDefault="00BD712F" w:rsidP="00BD712F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6349EB">
        <w:rPr>
          <w:rFonts w:ascii="Times New Roman" w:hAnsi="Times New Roman" w:cs="Times New Roman"/>
          <w:b w:val="0"/>
          <w:sz w:val="26"/>
          <w:szCs w:val="28"/>
        </w:rPr>
        <w:t>2.12. Максимальный срок ожидания в очереди при подаче заявления и при получении результата предоставления  услуги не превышает 15 минут.</w:t>
      </w:r>
    </w:p>
    <w:p w:rsidR="00BD712F" w:rsidRPr="00BD712F" w:rsidRDefault="00BD712F" w:rsidP="00BD712F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2.13. Срок регистрации заявления</w:t>
      </w:r>
      <w:r w:rsidRPr="006349EB">
        <w:rPr>
          <w:b/>
          <w:sz w:val="26"/>
          <w:szCs w:val="28"/>
        </w:rPr>
        <w:t xml:space="preserve"> </w:t>
      </w:r>
      <w:r w:rsidRPr="006349EB">
        <w:rPr>
          <w:sz w:val="26"/>
          <w:szCs w:val="28"/>
        </w:rPr>
        <w:t>в день подачи запроса</w:t>
      </w:r>
      <w:r>
        <w:rPr>
          <w:sz w:val="26"/>
          <w:szCs w:val="28"/>
        </w:rPr>
        <w:t xml:space="preserve">, </w:t>
      </w:r>
      <w:r w:rsidRPr="00BD712F">
        <w:rPr>
          <w:sz w:val="26"/>
          <w:szCs w:val="28"/>
        </w:rPr>
        <w:t>в том числе и в электронной форме.</w:t>
      </w:r>
    </w:p>
    <w:p w:rsidR="00BD712F" w:rsidRPr="006349EB" w:rsidRDefault="00BD712F" w:rsidP="00BD712F">
      <w:pPr>
        <w:ind w:firstLine="709"/>
        <w:jc w:val="both"/>
        <w:rPr>
          <w:sz w:val="26"/>
          <w:szCs w:val="28"/>
        </w:rPr>
      </w:pPr>
      <w:r w:rsidRPr="006349EB">
        <w:rPr>
          <w:bCs/>
          <w:sz w:val="26"/>
          <w:szCs w:val="28"/>
        </w:rPr>
        <w:t>2.14.</w:t>
      </w:r>
      <w:r w:rsidRPr="006349EB">
        <w:rPr>
          <w:b/>
          <w:sz w:val="26"/>
          <w:szCs w:val="28"/>
        </w:rPr>
        <w:t xml:space="preserve"> </w:t>
      </w:r>
      <w:r w:rsidRPr="006349EB">
        <w:rPr>
          <w:sz w:val="26"/>
          <w:szCs w:val="28"/>
        </w:rPr>
        <w:t>Приём заявлений и получение результатов предоставления муниципальной услуги осуществляется в помещениях образовательных учреждений и в соответствии с их графиком работы.</w:t>
      </w:r>
    </w:p>
    <w:p w:rsidR="00BD712F" w:rsidRPr="006349EB" w:rsidRDefault="00BD712F" w:rsidP="00BD712F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2.15.</w:t>
      </w:r>
      <w:r w:rsidRPr="006349EB">
        <w:rPr>
          <w:b/>
          <w:sz w:val="26"/>
          <w:szCs w:val="28"/>
        </w:rPr>
        <w:t xml:space="preserve"> </w:t>
      </w:r>
      <w:r w:rsidRPr="006349EB">
        <w:rPr>
          <w:sz w:val="26"/>
          <w:szCs w:val="28"/>
        </w:rPr>
        <w:t>Требования к помещениям, в которых предоставляется  муниципальная услуга, к местам для заполнения заявлений о предоставлении муниципальной услуги, информационным стендам с образцами заполнения и перечнем необходимых для предоставления  муниципальной услуги документов:</w:t>
      </w:r>
    </w:p>
    <w:p w:rsidR="00BD712F" w:rsidRPr="006349EB" w:rsidRDefault="00BD712F" w:rsidP="00BD712F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1) предоставление муниципальной услуги осуществляется в соответствии с графиком работы общеобразовательного учреждения;</w:t>
      </w:r>
    </w:p>
    <w:p w:rsidR="00BD712F" w:rsidRPr="006349EB" w:rsidRDefault="00BD712F" w:rsidP="00BD712F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2) центральный вход в здание должен быть оборудован информационной  табличкой (вывеской), содержащей  наименование учреждения</w:t>
      </w:r>
    </w:p>
    <w:p w:rsidR="00BD712F" w:rsidRPr="006349EB" w:rsidRDefault="00BD712F" w:rsidP="00BD712F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3) 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BD712F" w:rsidRPr="006349EB" w:rsidRDefault="00BD712F" w:rsidP="00BD712F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lastRenderedPageBreak/>
        <w:t>4) 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устройствам;</w:t>
      </w:r>
    </w:p>
    <w:p w:rsidR="00BD712F" w:rsidRPr="006349EB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6349EB">
        <w:rPr>
          <w:color w:val="000000"/>
          <w:sz w:val="26"/>
          <w:szCs w:val="28"/>
        </w:rPr>
        <w:t xml:space="preserve">5) для удобства Заявителей при ожидании приема отводятся места, оборудованные стульями и столами, соответствующие комфортным условиям для </w:t>
      </w:r>
      <w:r w:rsidRPr="006349EB">
        <w:rPr>
          <w:sz w:val="26"/>
        </w:rPr>
        <w:t>заявителей и оптимальным условиям работы должностных лиц.</w:t>
      </w:r>
    </w:p>
    <w:p w:rsidR="00035DBB" w:rsidRDefault="00035DBB" w:rsidP="00BD712F">
      <w:pPr>
        <w:ind w:firstLine="70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2.15.1. Требования к обеспечению доступности для инвалидов.</w:t>
      </w:r>
    </w:p>
    <w:p w:rsidR="00035DBB" w:rsidRP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035DBB" w:rsidRP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035DBB" w:rsidRP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>- предоставление услуги через представителя заявителя;</w:t>
      </w:r>
    </w:p>
    <w:p w:rsidR="00035DBB" w:rsidRP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 xml:space="preserve">- предоставление услуги в электронном виде через единый портал государственных и муниципальных услуг Ярославской области по адресу: http://76.gosuslugi.ru/pgu/service/7600000010000046210_57608001.html;  </w:t>
      </w:r>
    </w:p>
    <w:p w:rsidR="00035DBB" w:rsidRP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>- информирование по телефону.</w:t>
      </w:r>
    </w:p>
    <w:p w:rsidR="00035DBB" w:rsidRP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035DBB" w:rsidRDefault="00035DBB" w:rsidP="00035DBB">
      <w:pPr>
        <w:ind w:firstLine="708"/>
        <w:jc w:val="both"/>
        <w:rPr>
          <w:color w:val="000000"/>
          <w:sz w:val="26"/>
          <w:szCs w:val="28"/>
        </w:rPr>
      </w:pPr>
      <w:r w:rsidRPr="00035DBB">
        <w:rPr>
          <w:color w:val="000000"/>
          <w:sz w:val="26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</w:t>
      </w:r>
      <w:r>
        <w:rPr>
          <w:color w:val="000000"/>
          <w:sz w:val="26"/>
          <w:szCs w:val="28"/>
        </w:rPr>
        <w:t>.</w:t>
      </w:r>
    </w:p>
    <w:p w:rsidR="00035DBB" w:rsidRDefault="00035DBB" w:rsidP="00035DBB">
      <w:pPr>
        <w:ind w:firstLine="708"/>
        <w:jc w:val="both"/>
        <w:rPr>
          <w:color w:val="548DD4" w:themeColor="text2" w:themeTint="99"/>
          <w:sz w:val="26"/>
          <w:szCs w:val="28"/>
        </w:rPr>
      </w:pPr>
      <w:r w:rsidRPr="00035DBB">
        <w:rPr>
          <w:color w:val="548DD4" w:themeColor="text2" w:themeTint="99"/>
          <w:sz w:val="26"/>
          <w:szCs w:val="28"/>
        </w:rPr>
        <w:t xml:space="preserve"> </w:t>
      </w:r>
    </w:p>
    <w:p w:rsidR="00035DBB" w:rsidRDefault="00035DBB" w:rsidP="00035DBB">
      <w:pPr>
        <w:ind w:firstLine="708"/>
        <w:jc w:val="both"/>
        <w:rPr>
          <w:color w:val="548DD4" w:themeColor="text2" w:themeTint="99"/>
          <w:sz w:val="26"/>
          <w:szCs w:val="28"/>
        </w:rPr>
      </w:pPr>
      <w:r w:rsidRPr="00035DBB">
        <w:rPr>
          <w:color w:val="548DD4" w:themeColor="text2" w:themeTint="99"/>
          <w:sz w:val="26"/>
          <w:szCs w:val="28"/>
        </w:rPr>
        <w:t>(</w:t>
      </w:r>
      <w:proofErr w:type="spellStart"/>
      <w:r w:rsidRPr="00035DBB">
        <w:rPr>
          <w:color w:val="548DD4" w:themeColor="text2" w:themeTint="99"/>
          <w:sz w:val="26"/>
          <w:szCs w:val="28"/>
        </w:rPr>
        <w:t>пп</w:t>
      </w:r>
      <w:proofErr w:type="spellEnd"/>
      <w:r w:rsidRPr="00035DBB">
        <w:rPr>
          <w:color w:val="548DD4" w:themeColor="text2" w:themeTint="99"/>
          <w:sz w:val="26"/>
          <w:szCs w:val="28"/>
        </w:rPr>
        <w:t xml:space="preserve">. 2.15.1. </w:t>
      </w:r>
      <w:proofErr w:type="gramStart"/>
      <w:r w:rsidRPr="00035DBB">
        <w:rPr>
          <w:color w:val="548DD4" w:themeColor="text2" w:themeTint="99"/>
          <w:sz w:val="26"/>
          <w:szCs w:val="28"/>
        </w:rPr>
        <w:t>дополнен</w:t>
      </w:r>
      <w:proofErr w:type="gramEnd"/>
      <w:r w:rsidRPr="00035DBB">
        <w:rPr>
          <w:color w:val="548DD4" w:themeColor="text2" w:themeTint="99"/>
          <w:sz w:val="26"/>
          <w:szCs w:val="28"/>
        </w:rPr>
        <w:t xml:space="preserve"> постановлением Администрации Гаврилов-Ямского муниципального района от 28.03.2016 № 299)</w:t>
      </w:r>
    </w:p>
    <w:p w:rsidR="00035DBB" w:rsidRPr="00035DBB" w:rsidRDefault="00035DBB" w:rsidP="00035DBB">
      <w:pPr>
        <w:ind w:firstLine="708"/>
        <w:jc w:val="both"/>
        <w:rPr>
          <w:color w:val="548DD4" w:themeColor="text2" w:themeTint="99"/>
          <w:sz w:val="26"/>
          <w:szCs w:val="28"/>
        </w:rPr>
      </w:pPr>
    </w:p>
    <w:p w:rsidR="00BD712F" w:rsidRPr="006349EB" w:rsidRDefault="001F1594" w:rsidP="00BD712F">
      <w:pPr>
        <w:ind w:firstLine="70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2.16</w:t>
      </w:r>
      <w:r w:rsidR="00BD712F" w:rsidRPr="006349EB">
        <w:rPr>
          <w:color w:val="000000"/>
          <w:sz w:val="26"/>
          <w:szCs w:val="28"/>
        </w:rPr>
        <w:t>. Показатели доступности и качества муниципальной услуги:</w:t>
      </w:r>
    </w:p>
    <w:p w:rsidR="00BD712F" w:rsidRPr="006349EB" w:rsidRDefault="00BD712F" w:rsidP="00BD712F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своевременный прием граждан;</w:t>
      </w:r>
    </w:p>
    <w:p w:rsidR="00BD712F" w:rsidRPr="006349EB" w:rsidRDefault="00BD712F" w:rsidP="00BD712F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соблюдение требований настоящего Регламента при предоставлении муниципальной услуги;</w:t>
      </w:r>
    </w:p>
    <w:p w:rsidR="00BD712F" w:rsidRPr="006349EB" w:rsidRDefault="00BD712F" w:rsidP="00BD712F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полнота оказания муниципальной услуги в соответствии с установленными Регламентом требованиями;</w:t>
      </w:r>
    </w:p>
    <w:p w:rsidR="00BD712F" w:rsidRPr="006349EB" w:rsidRDefault="00BD712F" w:rsidP="00BD712F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результативность оказания муниципальной услуги.</w:t>
      </w:r>
    </w:p>
    <w:p w:rsidR="00BD712F" w:rsidRPr="006349EB" w:rsidRDefault="00BD712F" w:rsidP="00BD712F">
      <w:pPr>
        <w:jc w:val="both"/>
        <w:rPr>
          <w:color w:val="000000"/>
          <w:sz w:val="26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1560"/>
        <w:gridCol w:w="2376"/>
      </w:tblGrid>
      <w:tr w:rsidR="00BD712F" w:rsidRPr="006349EB" w:rsidTr="00087383">
        <w:tc>
          <w:tcPr>
            <w:tcW w:w="675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№ </w:t>
            </w:r>
            <w:proofErr w:type="gramStart"/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п</w:t>
            </w:r>
            <w:proofErr w:type="gramEnd"/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/п</w:t>
            </w:r>
          </w:p>
        </w:tc>
        <w:tc>
          <w:tcPr>
            <w:tcW w:w="5529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Показатель</w:t>
            </w:r>
          </w:p>
        </w:tc>
        <w:tc>
          <w:tcPr>
            <w:tcW w:w="1560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Единица измерения</w:t>
            </w:r>
          </w:p>
        </w:tc>
        <w:tc>
          <w:tcPr>
            <w:tcW w:w="2376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Нормативное значение показателя</w:t>
            </w:r>
          </w:p>
        </w:tc>
      </w:tr>
      <w:tr w:rsidR="00BD712F" w:rsidRPr="006349EB" w:rsidTr="00087383">
        <w:tc>
          <w:tcPr>
            <w:tcW w:w="675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1.</w:t>
            </w:r>
          </w:p>
        </w:tc>
        <w:tc>
          <w:tcPr>
            <w:tcW w:w="9465" w:type="dxa"/>
            <w:gridSpan w:val="3"/>
          </w:tcPr>
          <w:p w:rsidR="00BD712F" w:rsidRPr="006349EB" w:rsidRDefault="00BD712F" w:rsidP="00087383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sz w:val="26"/>
                <w:szCs w:val="27"/>
              </w:rPr>
              <w:t>Показатели доступности</w:t>
            </w:r>
          </w:p>
        </w:tc>
      </w:tr>
      <w:tr w:rsidR="00BD712F" w:rsidRPr="006349EB" w:rsidTr="00087383">
        <w:tc>
          <w:tcPr>
            <w:tcW w:w="675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1.1.</w:t>
            </w:r>
          </w:p>
        </w:tc>
        <w:tc>
          <w:tcPr>
            <w:tcW w:w="5529" w:type="dxa"/>
          </w:tcPr>
          <w:p w:rsidR="00BD712F" w:rsidRPr="006349EB" w:rsidRDefault="00BD712F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Время ожидания в очереди при подаче заявления о предоставлении  муниципальной услуги</w:t>
            </w:r>
          </w:p>
        </w:tc>
        <w:tc>
          <w:tcPr>
            <w:tcW w:w="1560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минута</w:t>
            </w:r>
          </w:p>
        </w:tc>
        <w:tc>
          <w:tcPr>
            <w:tcW w:w="2376" w:type="dxa"/>
          </w:tcPr>
          <w:p w:rsidR="00BD712F" w:rsidRPr="006349EB" w:rsidRDefault="00BD712F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 Не более 15</w:t>
            </w:r>
          </w:p>
        </w:tc>
      </w:tr>
      <w:tr w:rsidR="00BD712F" w:rsidRPr="006349EB" w:rsidTr="00087383">
        <w:tc>
          <w:tcPr>
            <w:tcW w:w="675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2.</w:t>
            </w:r>
          </w:p>
        </w:tc>
        <w:tc>
          <w:tcPr>
            <w:tcW w:w="9465" w:type="dxa"/>
            <w:gridSpan w:val="3"/>
          </w:tcPr>
          <w:p w:rsidR="00BD712F" w:rsidRPr="006349EB" w:rsidRDefault="00BD712F" w:rsidP="00087383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sz w:val="26"/>
                <w:szCs w:val="27"/>
              </w:rPr>
              <w:t>Показатели качества</w:t>
            </w:r>
          </w:p>
        </w:tc>
      </w:tr>
      <w:tr w:rsidR="00BD712F" w:rsidRPr="006349EB" w:rsidTr="00087383">
        <w:tc>
          <w:tcPr>
            <w:tcW w:w="675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2.1.</w:t>
            </w:r>
          </w:p>
        </w:tc>
        <w:tc>
          <w:tcPr>
            <w:tcW w:w="5529" w:type="dxa"/>
          </w:tcPr>
          <w:p w:rsidR="00BD712F" w:rsidRPr="006349EB" w:rsidRDefault="00BD712F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</w:rPr>
              <w:t xml:space="preserve">Соблюдение срока предоставления </w:t>
            </w:r>
            <w:r w:rsidRPr="006349EB">
              <w:rPr>
                <w:rFonts w:ascii="Times New Roman" w:hAnsi="Times New Roman" w:cs="Times New Roman"/>
                <w:b w:val="0"/>
                <w:sz w:val="26"/>
              </w:rPr>
              <w:lastRenderedPageBreak/>
              <w:t>муниципальной услуги</w:t>
            </w:r>
          </w:p>
        </w:tc>
        <w:tc>
          <w:tcPr>
            <w:tcW w:w="1560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lastRenderedPageBreak/>
              <w:t>%</w:t>
            </w:r>
          </w:p>
        </w:tc>
        <w:tc>
          <w:tcPr>
            <w:tcW w:w="2376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lastRenderedPageBreak/>
              <w:t>100</w:t>
            </w:r>
          </w:p>
        </w:tc>
      </w:tr>
      <w:tr w:rsidR="00BD712F" w:rsidRPr="006349EB" w:rsidTr="00087383">
        <w:tc>
          <w:tcPr>
            <w:tcW w:w="675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lastRenderedPageBreak/>
              <w:t>2.2.</w:t>
            </w:r>
          </w:p>
        </w:tc>
        <w:tc>
          <w:tcPr>
            <w:tcW w:w="5529" w:type="dxa"/>
          </w:tcPr>
          <w:p w:rsidR="00BD712F" w:rsidRPr="006349EB" w:rsidRDefault="00BD712F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</w:rPr>
              <w:t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</w:t>
            </w:r>
          </w:p>
        </w:tc>
        <w:tc>
          <w:tcPr>
            <w:tcW w:w="1560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шт.</w:t>
            </w:r>
          </w:p>
        </w:tc>
        <w:tc>
          <w:tcPr>
            <w:tcW w:w="2376" w:type="dxa"/>
          </w:tcPr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D712F" w:rsidRPr="006349EB" w:rsidRDefault="00BD712F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0</w:t>
            </w:r>
          </w:p>
        </w:tc>
      </w:tr>
    </w:tbl>
    <w:p w:rsidR="00BD712F" w:rsidRPr="006349EB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BD712F" w:rsidRPr="006349EB" w:rsidRDefault="00BD712F" w:rsidP="00BD712F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6349EB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D712F" w:rsidRPr="006349EB" w:rsidRDefault="00BD712F" w:rsidP="00BD712F">
      <w:pPr>
        <w:pStyle w:val="a4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BD712F" w:rsidRPr="006349EB" w:rsidRDefault="00BD712F" w:rsidP="00BD712F">
      <w:pPr>
        <w:ind w:firstLine="708"/>
        <w:jc w:val="both"/>
        <w:rPr>
          <w:sz w:val="26"/>
        </w:rPr>
      </w:pPr>
      <w:r w:rsidRPr="006349EB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BD712F" w:rsidRPr="006349EB" w:rsidRDefault="00BD712F" w:rsidP="00BD712F">
      <w:pPr>
        <w:ind w:firstLine="708"/>
        <w:jc w:val="both"/>
        <w:rPr>
          <w:sz w:val="26"/>
        </w:rPr>
      </w:pPr>
      <w:r w:rsidRPr="006349EB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1" w:anchor="_description" w:history="1">
        <w:r w:rsidRPr="006349EB">
          <w:rPr>
            <w:rStyle w:val="a3"/>
            <w:sz w:val="26"/>
          </w:rPr>
          <w:t>https://76.gosuslugi.ru/pgu/service/7600000010000046210_57608001.html#_description</w:t>
        </w:r>
      </w:hyperlink>
      <w:r w:rsidRPr="006349EB">
        <w:rPr>
          <w:sz w:val="26"/>
        </w:rPr>
        <w:t>.</w:t>
      </w:r>
    </w:p>
    <w:p w:rsidR="00BD712F" w:rsidRPr="006349EB" w:rsidRDefault="00BD712F" w:rsidP="00BD712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прием и регистрация заявления;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рассмотрение заявления;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выдача заявителю результата муниципальной услуги.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Блок-схема административных процедур предоставления муниципальной услуги приведена (приложение 3).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3</w:t>
      </w:r>
      <w:r w:rsidRPr="006349EB">
        <w:rPr>
          <w:sz w:val="26"/>
          <w:szCs w:val="28"/>
        </w:rPr>
        <w:t>. Прием и регистрация заявления.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3</w:t>
      </w:r>
      <w:r w:rsidRPr="006349EB">
        <w:rPr>
          <w:sz w:val="26"/>
          <w:szCs w:val="28"/>
        </w:rPr>
        <w:t xml:space="preserve">.1. Основанием для начала административной процедуры является личное обращение заявителя с заявлением о предоставлении муниципальной услуги. 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3</w:t>
      </w:r>
      <w:r w:rsidRPr="006349EB">
        <w:rPr>
          <w:sz w:val="26"/>
          <w:szCs w:val="28"/>
        </w:rPr>
        <w:t>.2. Ответственный специалист в общеобразовательном учреждении: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принимает и регистрирует поступившее при личном обращении заявителя  заявление путем проставления на нём входящего номера, даты поступления и делает запись в журнале регистрации входящих документов в день поступления заявления.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3</w:t>
      </w:r>
      <w:r w:rsidRPr="006349EB">
        <w:rPr>
          <w:rFonts w:ascii="Times New Roman" w:hAnsi="Times New Roman"/>
          <w:sz w:val="26"/>
          <w:szCs w:val="28"/>
        </w:rPr>
        <w:t>.3. Результатом данной административной процедуры является принятое и зарегистрированное заявление заявителя.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3</w:t>
      </w:r>
      <w:r w:rsidRPr="006349EB">
        <w:rPr>
          <w:sz w:val="26"/>
          <w:szCs w:val="28"/>
        </w:rPr>
        <w:t>.4. Способ фиксации результата выполненной административной процедуры – на бумажном носителе.</w:t>
      </w:r>
    </w:p>
    <w:p w:rsidR="00BD712F" w:rsidRPr="006349EB" w:rsidRDefault="00DC575F" w:rsidP="00BD712F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3.4</w:t>
      </w:r>
      <w:r w:rsidR="00BD712F" w:rsidRPr="006349EB">
        <w:rPr>
          <w:sz w:val="26"/>
          <w:szCs w:val="28"/>
        </w:rPr>
        <w:t>. Рассмотрение заявления.</w:t>
      </w:r>
    </w:p>
    <w:p w:rsidR="00BD712F" w:rsidRPr="006349EB" w:rsidRDefault="00BD712F" w:rsidP="00BD712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4</w:t>
      </w:r>
      <w:r w:rsidRPr="006349EB">
        <w:rPr>
          <w:sz w:val="26"/>
          <w:szCs w:val="28"/>
        </w:rPr>
        <w:t>.1. Основанием для начала административной процедуры является наличие зарегистрированного заявления.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4</w:t>
      </w:r>
      <w:r w:rsidRPr="006349EB">
        <w:rPr>
          <w:rFonts w:ascii="Times New Roman" w:hAnsi="Times New Roman"/>
          <w:sz w:val="26"/>
          <w:szCs w:val="28"/>
        </w:rPr>
        <w:t>.2. Ответственный специалист в общеобразовательном учреждении: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передает зарегистрированное заявление директору общеобразовательного учреждения для рассмотрения и наложения резолюции – в день регистрации заявления.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4</w:t>
      </w:r>
      <w:r w:rsidRPr="006349EB">
        <w:rPr>
          <w:rFonts w:ascii="Times New Roman" w:hAnsi="Times New Roman"/>
          <w:sz w:val="26"/>
          <w:szCs w:val="28"/>
        </w:rPr>
        <w:t>.3. Директор общеобразовательного учреждения налагает резолюцию и передает заявление на исполнение специалисту общеобразовательного учреждения, ответственному за предоставление информации о текущей успеваемости обучающегося.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4</w:t>
      </w:r>
      <w:r w:rsidRPr="006349EB">
        <w:rPr>
          <w:rFonts w:ascii="Times New Roman" w:hAnsi="Times New Roman"/>
          <w:sz w:val="26"/>
          <w:szCs w:val="28"/>
        </w:rPr>
        <w:t>.4. Специалист общеобразовательного учреждения: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lastRenderedPageBreak/>
        <w:t>- при наличии оснований для отказа в предоставлении муниципальной услуги подготавливает письмо об отказе в предоставлении муниципальной услуги с указанием причин;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при отсутствии оснований для отказа в предоставлении муниципальной услуги подготавливает в письменном виде информацию о текущей успеваемости обучающегося либо учетную запись, необходимую для доступа к электронному дневнику и электронному журналу успеваемости и передает подготовленную информацию либо письмо об отказе в предоставлении информации директору общеобразовательного учреждения.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Срок выполнения данного административного действия не более 7 рабочих дней.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3.4</w:t>
      </w:r>
      <w:r w:rsidR="00BD712F" w:rsidRPr="006349EB">
        <w:rPr>
          <w:rFonts w:ascii="Times New Roman" w:hAnsi="Times New Roman"/>
          <w:sz w:val="26"/>
          <w:szCs w:val="28"/>
        </w:rPr>
        <w:t>.5. Руководитель общеобразовательного учреждения подписывает подготовленную информацию о текущей успеваемости обучающегося, учетную запись, необходимую для доступа к электронному дневнику и электронному журналу успеваемости либо письмо об отказе в предоставлении информации и передает их ответственному специалисту в общеобразовательном учреждении для регистрации и выдачи заявителю – 1 день.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3.4</w:t>
      </w:r>
      <w:r w:rsidR="00BD712F" w:rsidRPr="006349EB">
        <w:rPr>
          <w:rFonts w:ascii="Times New Roman" w:hAnsi="Times New Roman"/>
          <w:sz w:val="26"/>
          <w:szCs w:val="28"/>
        </w:rPr>
        <w:t xml:space="preserve">.6. Критерием принятия решения является способ предоставления информации о текущей </w:t>
      </w:r>
      <w:proofErr w:type="gramStart"/>
      <w:r w:rsidR="00BD712F" w:rsidRPr="006349EB">
        <w:rPr>
          <w:rFonts w:ascii="Times New Roman" w:hAnsi="Times New Roman"/>
          <w:sz w:val="26"/>
          <w:szCs w:val="28"/>
        </w:rPr>
        <w:t>успеваемости</w:t>
      </w:r>
      <w:proofErr w:type="gramEnd"/>
      <w:r w:rsidR="00BD712F" w:rsidRPr="006349EB">
        <w:rPr>
          <w:rFonts w:ascii="Times New Roman" w:hAnsi="Times New Roman"/>
          <w:sz w:val="26"/>
          <w:szCs w:val="28"/>
        </w:rPr>
        <w:t xml:space="preserve"> обучающегося (в письменном виде или в форме электронного дневника и электронного журнала).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3.4</w:t>
      </w:r>
      <w:r w:rsidR="00BD712F" w:rsidRPr="006349EB">
        <w:rPr>
          <w:rFonts w:ascii="Times New Roman" w:hAnsi="Times New Roman"/>
          <w:sz w:val="26"/>
          <w:szCs w:val="28"/>
        </w:rPr>
        <w:t>.7. Результатом данной административной процедуры является подготовка в письменном виде информации о текущей успеваемости обучающегося, информации, необходимой для доступа к электронному дневнику и электронному журналу успеваемости либо письма об отказе в предоставлении информации.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3.4</w:t>
      </w:r>
      <w:r w:rsidR="00BD712F" w:rsidRPr="006349EB">
        <w:rPr>
          <w:rFonts w:ascii="Times New Roman" w:hAnsi="Times New Roman"/>
          <w:sz w:val="26"/>
          <w:szCs w:val="28"/>
        </w:rPr>
        <w:t>.8. Способ фиксации результата выполненной административной процедуры – на бумажном носителе.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5</w:t>
      </w:r>
      <w:r w:rsidRPr="006349EB">
        <w:rPr>
          <w:rFonts w:ascii="Times New Roman" w:hAnsi="Times New Roman"/>
          <w:sz w:val="26"/>
          <w:szCs w:val="28"/>
        </w:rPr>
        <w:t>. Выдача заявителю результата муниципальной услуги</w:t>
      </w:r>
      <w:r w:rsidR="00DC575F">
        <w:rPr>
          <w:rFonts w:ascii="Times New Roman" w:hAnsi="Times New Roman"/>
          <w:sz w:val="26"/>
          <w:szCs w:val="28"/>
        </w:rPr>
        <w:t>: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5</w:t>
      </w:r>
      <w:r w:rsidRPr="006349EB">
        <w:rPr>
          <w:rFonts w:ascii="Times New Roman" w:hAnsi="Times New Roman"/>
          <w:sz w:val="26"/>
          <w:szCs w:val="28"/>
        </w:rPr>
        <w:t>.1. Основанием для начала административной процедуры является подготовленная и подписанная директором общеобразовательного учреждения информация о текущей успеваемости обучающегося, учетная запись, необходимая для доступа к электронному дневнику и электронному журналу успеваемости либо письмо об отказе в предоставлении муниципальной услуги.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3.5</w:t>
      </w:r>
      <w:r w:rsidR="00BD712F" w:rsidRPr="006349EB">
        <w:rPr>
          <w:rFonts w:ascii="Times New Roman" w:hAnsi="Times New Roman"/>
          <w:sz w:val="26"/>
          <w:szCs w:val="28"/>
        </w:rPr>
        <w:t xml:space="preserve">.2. </w:t>
      </w:r>
      <w:proofErr w:type="gramStart"/>
      <w:r w:rsidR="00BD712F" w:rsidRPr="006349EB">
        <w:rPr>
          <w:rFonts w:ascii="Times New Roman" w:hAnsi="Times New Roman"/>
          <w:sz w:val="26"/>
          <w:szCs w:val="28"/>
        </w:rPr>
        <w:t xml:space="preserve">Ответственный специалист общеобразовательного </w:t>
      </w:r>
      <w:r w:rsidR="00BD712F" w:rsidRPr="00BD712F">
        <w:rPr>
          <w:rFonts w:ascii="Times New Roman" w:hAnsi="Times New Roman"/>
          <w:sz w:val="26"/>
          <w:szCs w:val="28"/>
        </w:rPr>
        <w:t xml:space="preserve">учреждения </w:t>
      </w:r>
      <w:r w:rsidR="00BD712F" w:rsidRPr="006349EB">
        <w:rPr>
          <w:rFonts w:ascii="Times New Roman" w:hAnsi="Times New Roman"/>
          <w:sz w:val="26"/>
          <w:szCs w:val="28"/>
        </w:rPr>
        <w:t>регистрирует подготовленную и подписанную директором общеобразовательного учреждения информацию о текущей успеваемости обучающегося, информацию, необходимую для доступа к электронному дневнику и электронному журналу успеваемости либо письмо об отказе в предоставлении муниципальной услуги в журнале регистрации исходящих документов и направляет их заявителю способом, указанным в заявлении (если способ не указан, направляет по почте) – в день их подписания директором</w:t>
      </w:r>
      <w:proofErr w:type="gramEnd"/>
      <w:r w:rsidR="00BD712F" w:rsidRPr="006349EB">
        <w:rPr>
          <w:rFonts w:ascii="Times New Roman" w:hAnsi="Times New Roman"/>
          <w:sz w:val="26"/>
          <w:szCs w:val="28"/>
        </w:rPr>
        <w:t xml:space="preserve"> общеобразовательного учреждения.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3.5</w:t>
      </w:r>
      <w:r w:rsidR="00BD712F" w:rsidRPr="006349EB">
        <w:rPr>
          <w:rFonts w:ascii="Times New Roman" w:hAnsi="Times New Roman"/>
          <w:sz w:val="26"/>
          <w:szCs w:val="28"/>
        </w:rPr>
        <w:t>.3. Критериями принятия решения является указанный заявителем способ направления ему результата предоставления муниципальной услуги.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3.5</w:t>
      </w:r>
      <w:r w:rsidR="00BD712F" w:rsidRPr="006349EB">
        <w:rPr>
          <w:rFonts w:ascii="Times New Roman" w:hAnsi="Times New Roman"/>
          <w:sz w:val="26"/>
          <w:szCs w:val="28"/>
        </w:rPr>
        <w:t>.4. Результатом данной административной процедуры является предоставление заявителю информации о текущей успеваемости обучающегося, в том числе путем предоставления доступа к электронному дневнику и электронному журналу либо выдача письма об отказе в предоставлении муниципальной услуги.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lastRenderedPageBreak/>
        <w:t>3.</w:t>
      </w:r>
      <w:r w:rsidR="00DC575F">
        <w:rPr>
          <w:rFonts w:ascii="Times New Roman" w:hAnsi="Times New Roman"/>
          <w:sz w:val="26"/>
          <w:szCs w:val="28"/>
        </w:rPr>
        <w:t>5</w:t>
      </w:r>
      <w:r w:rsidRPr="006349EB">
        <w:rPr>
          <w:rFonts w:ascii="Times New Roman" w:hAnsi="Times New Roman"/>
          <w:sz w:val="26"/>
          <w:szCs w:val="28"/>
        </w:rPr>
        <w:t>.5. Способ фиксации результата выполненной административной процедуры – на бумажном носителе.</w:t>
      </w:r>
    </w:p>
    <w:p w:rsidR="00BD712F" w:rsidRPr="006349EB" w:rsidRDefault="00DC575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>3.6</w:t>
      </w:r>
      <w:r w:rsidR="00BD712F" w:rsidRPr="006349EB">
        <w:rPr>
          <w:sz w:val="26"/>
          <w:szCs w:val="28"/>
        </w:rPr>
        <w:t xml:space="preserve">. Занесение информации о текущей успеваемости </w:t>
      </w:r>
      <w:proofErr w:type="gramStart"/>
      <w:r w:rsidR="00BD712F" w:rsidRPr="006349EB">
        <w:rPr>
          <w:sz w:val="26"/>
          <w:szCs w:val="28"/>
        </w:rPr>
        <w:t>обучающихся</w:t>
      </w:r>
      <w:proofErr w:type="gramEnd"/>
      <w:r w:rsidR="00BD712F" w:rsidRPr="006349EB">
        <w:rPr>
          <w:sz w:val="26"/>
          <w:szCs w:val="28"/>
        </w:rPr>
        <w:t xml:space="preserve"> </w:t>
      </w:r>
      <w:r w:rsidR="00BD712F" w:rsidRPr="006349EB">
        <w:rPr>
          <w:color w:val="000000"/>
          <w:sz w:val="26"/>
          <w:szCs w:val="28"/>
        </w:rPr>
        <w:t>в электронный журнал успеваемости.</w:t>
      </w:r>
    </w:p>
    <w:p w:rsidR="00BD712F" w:rsidRPr="006349EB" w:rsidRDefault="00DC575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3.6</w:t>
      </w:r>
      <w:r w:rsidR="00BD712F" w:rsidRPr="006349EB">
        <w:rPr>
          <w:color w:val="000000"/>
          <w:sz w:val="26"/>
          <w:szCs w:val="28"/>
        </w:rPr>
        <w:t xml:space="preserve">.1. Ответственный за занесение информации о текущей </w:t>
      </w:r>
      <w:r w:rsidR="00BD712F" w:rsidRPr="006349EB">
        <w:rPr>
          <w:sz w:val="26"/>
          <w:szCs w:val="28"/>
        </w:rPr>
        <w:t xml:space="preserve">успеваемости </w:t>
      </w:r>
      <w:proofErr w:type="gramStart"/>
      <w:r w:rsidR="00BD712F" w:rsidRPr="006349EB">
        <w:rPr>
          <w:sz w:val="26"/>
          <w:szCs w:val="28"/>
        </w:rPr>
        <w:t>обучающихся</w:t>
      </w:r>
      <w:proofErr w:type="gramEnd"/>
      <w:r w:rsidR="00BD712F" w:rsidRPr="006349EB">
        <w:rPr>
          <w:sz w:val="26"/>
          <w:szCs w:val="28"/>
        </w:rPr>
        <w:t xml:space="preserve"> </w:t>
      </w:r>
      <w:r w:rsidR="00BD712F" w:rsidRPr="006349EB">
        <w:rPr>
          <w:color w:val="000000"/>
          <w:sz w:val="26"/>
          <w:szCs w:val="28"/>
        </w:rPr>
        <w:t>в электронный журнал успеваемости вносит в электронный журнал успеваемости информацию о текущей успеваемости обучающихся.</w:t>
      </w:r>
    </w:p>
    <w:p w:rsidR="00BD712F" w:rsidRPr="006349EB" w:rsidRDefault="00DC575F" w:rsidP="00BD712F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3.6</w:t>
      </w:r>
      <w:r w:rsidR="00BD712F" w:rsidRPr="006349EB">
        <w:rPr>
          <w:sz w:val="26"/>
          <w:szCs w:val="28"/>
        </w:rPr>
        <w:t xml:space="preserve">.2. Результат административной процедуры – занесение информации о текущей успеваемости </w:t>
      </w:r>
      <w:proofErr w:type="gramStart"/>
      <w:r w:rsidR="00BD712F" w:rsidRPr="006349EB">
        <w:rPr>
          <w:sz w:val="26"/>
          <w:szCs w:val="28"/>
        </w:rPr>
        <w:t>обучающихся</w:t>
      </w:r>
      <w:proofErr w:type="gramEnd"/>
      <w:r w:rsidR="00BD712F" w:rsidRPr="006349EB">
        <w:rPr>
          <w:sz w:val="26"/>
          <w:szCs w:val="28"/>
        </w:rPr>
        <w:t xml:space="preserve"> </w:t>
      </w:r>
      <w:r w:rsidR="00BD712F" w:rsidRPr="006349EB">
        <w:rPr>
          <w:color w:val="000000"/>
          <w:sz w:val="26"/>
          <w:szCs w:val="28"/>
        </w:rPr>
        <w:t>в электронный журнал успеваемости</w:t>
      </w:r>
      <w:r w:rsidR="00BD712F" w:rsidRPr="006349EB">
        <w:rPr>
          <w:sz w:val="26"/>
          <w:szCs w:val="28"/>
        </w:rPr>
        <w:t>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Срок выполнения административной процедуры – в день проведения занятий.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Ответственное должностное лицо – работник образовательного учреждения, ответственный </w:t>
      </w:r>
      <w:r w:rsidRPr="006349EB">
        <w:rPr>
          <w:color w:val="000000"/>
          <w:sz w:val="26"/>
          <w:szCs w:val="28"/>
        </w:rPr>
        <w:t xml:space="preserve">за занесение информации о текущей </w:t>
      </w:r>
      <w:r w:rsidRPr="006349EB">
        <w:rPr>
          <w:sz w:val="26"/>
          <w:szCs w:val="28"/>
        </w:rPr>
        <w:t xml:space="preserve">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электронный журнал успеваемости</w:t>
      </w:r>
      <w:r w:rsidRPr="006349EB">
        <w:rPr>
          <w:sz w:val="26"/>
          <w:szCs w:val="28"/>
        </w:rPr>
        <w:t>.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7</w:t>
      </w:r>
      <w:r w:rsidRPr="006349EB">
        <w:rPr>
          <w:sz w:val="26"/>
          <w:szCs w:val="28"/>
        </w:rPr>
        <w:t xml:space="preserve">. </w:t>
      </w:r>
      <w:r w:rsidRPr="006349EB">
        <w:rPr>
          <w:color w:val="000000"/>
          <w:sz w:val="26"/>
          <w:szCs w:val="28"/>
        </w:rPr>
        <w:t>О</w:t>
      </w:r>
      <w:r w:rsidRPr="006349EB">
        <w:rPr>
          <w:sz w:val="26"/>
          <w:szCs w:val="28"/>
        </w:rPr>
        <w:t xml:space="preserve">бновление в электронном дневнике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>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</w:t>
      </w:r>
      <w:r w:rsidR="00DC575F">
        <w:rPr>
          <w:rFonts w:ascii="Times New Roman" w:hAnsi="Times New Roman"/>
          <w:sz w:val="26"/>
          <w:szCs w:val="28"/>
        </w:rPr>
        <w:t>7</w:t>
      </w:r>
      <w:r w:rsidRPr="006349EB">
        <w:rPr>
          <w:rFonts w:ascii="Times New Roman" w:hAnsi="Times New Roman"/>
          <w:sz w:val="26"/>
          <w:szCs w:val="28"/>
        </w:rPr>
        <w:t xml:space="preserve">.1. Ответственный за обновление в электронном дневнике информации о текущей успеваемости </w:t>
      </w:r>
      <w:proofErr w:type="gramStart"/>
      <w:r w:rsidRPr="006349EB">
        <w:rPr>
          <w:rFonts w:ascii="Times New Roman" w:hAnsi="Times New Roman"/>
          <w:sz w:val="26"/>
          <w:szCs w:val="28"/>
        </w:rPr>
        <w:t>обучающихся</w:t>
      </w:r>
      <w:proofErr w:type="gramEnd"/>
      <w:r w:rsidRPr="006349EB">
        <w:rPr>
          <w:rFonts w:ascii="Times New Roman" w:hAnsi="Times New Roman"/>
          <w:sz w:val="26"/>
          <w:szCs w:val="28"/>
        </w:rPr>
        <w:t xml:space="preserve"> выгружает обезличенные данные из электронного журнала успеваемости в электронный дневник.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7</w:t>
      </w:r>
      <w:r w:rsidRPr="006349EB">
        <w:rPr>
          <w:sz w:val="26"/>
          <w:szCs w:val="28"/>
        </w:rPr>
        <w:t xml:space="preserve">.2. Результат административной процедуры – обновление 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электронном дневнике</w:t>
      </w:r>
      <w:r w:rsidRPr="006349EB">
        <w:rPr>
          <w:sz w:val="26"/>
          <w:szCs w:val="28"/>
        </w:rPr>
        <w:t>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Срок выполнения административной процедуры – не реже</w:t>
      </w:r>
      <w:r w:rsidRPr="006349EB">
        <w:rPr>
          <w:sz w:val="26"/>
          <w:szCs w:val="28"/>
        </w:rPr>
        <w:br/>
        <w:t>1 раза в неделю, за исключением каникулярного времени.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Ответственное должностное лицо – работник образовательного учреждения, ответственный за обновление в электронном дневнике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.  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8</w:t>
      </w:r>
      <w:r w:rsidRPr="006349EB">
        <w:rPr>
          <w:sz w:val="26"/>
          <w:szCs w:val="28"/>
        </w:rPr>
        <w:t>. Получение в электронном дневнике заявителями информации о текущей успеваемости.</w:t>
      </w:r>
    </w:p>
    <w:p w:rsidR="00BD712F" w:rsidRPr="006349EB" w:rsidRDefault="00DC575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3.8</w:t>
      </w:r>
      <w:r w:rsidR="00BD712F" w:rsidRPr="006349EB">
        <w:rPr>
          <w:sz w:val="26"/>
          <w:szCs w:val="28"/>
        </w:rPr>
        <w:t>.1. Заявитель: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 заходит на сайт электронного дневника, расположенный по адресу: </w:t>
      </w:r>
      <w:hyperlink r:id="rId12" w:history="1">
        <w:r w:rsidRPr="005D5509">
          <w:rPr>
            <w:rStyle w:val="a3"/>
            <w:sz w:val="26"/>
            <w:szCs w:val="28"/>
          </w:rPr>
          <w:t>http://dnevnik76.ru</w:t>
        </w:r>
      </w:hyperlink>
      <w:r w:rsidRPr="006349EB">
        <w:rPr>
          <w:sz w:val="26"/>
          <w:szCs w:val="28"/>
        </w:rPr>
        <w:t>;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выбирает образовательное учреждение;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вводит выданные ему учётные записи;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 получает информацию о текущей успеваемости </w:t>
      </w:r>
      <w:proofErr w:type="gramStart"/>
      <w:r w:rsidRPr="006349EB">
        <w:rPr>
          <w:sz w:val="26"/>
          <w:szCs w:val="28"/>
        </w:rPr>
        <w:t>обучающегося</w:t>
      </w:r>
      <w:proofErr w:type="gramEnd"/>
      <w:r w:rsidRPr="006349EB">
        <w:rPr>
          <w:sz w:val="26"/>
          <w:szCs w:val="28"/>
        </w:rPr>
        <w:t>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8</w:t>
      </w:r>
      <w:r w:rsidRPr="006349EB">
        <w:rPr>
          <w:sz w:val="26"/>
          <w:szCs w:val="28"/>
        </w:rPr>
        <w:t xml:space="preserve">.2. Результат административной процедуры – получение 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электронном дневнике</w:t>
      </w:r>
      <w:r w:rsidRPr="006349EB">
        <w:rPr>
          <w:sz w:val="26"/>
          <w:szCs w:val="28"/>
        </w:rPr>
        <w:t>.</w:t>
      </w:r>
    </w:p>
    <w:p w:rsidR="00BD712F" w:rsidRPr="006349EB" w:rsidRDefault="00BD712F" w:rsidP="00BD712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Срок выполнения административной процедуры – в режиме реального времени.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9</w:t>
      </w:r>
      <w:r w:rsidRPr="006349EB">
        <w:rPr>
          <w:sz w:val="26"/>
          <w:szCs w:val="28"/>
        </w:rPr>
        <w:t>. При обращении на Единый портал в сети «Интернет»:</w:t>
      </w:r>
    </w:p>
    <w:p w:rsidR="00BD712F" w:rsidRPr="006349EB" w:rsidRDefault="00BD712F" w:rsidP="00BD712F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9</w:t>
      </w:r>
      <w:r w:rsidRPr="006349EB">
        <w:rPr>
          <w:sz w:val="26"/>
          <w:szCs w:val="28"/>
        </w:rPr>
        <w:t xml:space="preserve">.1. Заявитель направляет заявление на получение услуги через Единый портал следующим образом: 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входит в личный кабинет;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 выбирает услугу «Предоставление информации о текущей успеваемости  </w:t>
      </w:r>
      <w:r w:rsidRPr="006349EB">
        <w:rPr>
          <w:color w:val="000000"/>
          <w:sz w:val="26"/>
          <w:szCs w:val="28"/>
        </w:rPr>
        <w:t>учащегося в образовательном учреждении, ведение дневника и журнала успеваемости</w:t>
      </w:r>
      <w:r w:rsidRPr="006349EB">
        <w:rPr>
          <w:sz w:val="26"/>
          <w:szCs w:val="28"/>
        </w:rPr>
        <w:t xml:space="preserve">»; 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выбирает интересующее его образовательное учреждение;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заполняет предложенную форму заявления о предоставлении услуги;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>- направляет заявление о предоставлении услуги в образовательное учреждение нажатием кнопки «Отправить».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DC575F">
        <w:rPr>
          <w:sz w:val="26"/>
          <w:szCs w:val="28"/>
        </w:rPr>
        <w:t>9</w:t>
      </w:r>
      <w:r w:rsidRPr="006349EB">
        <w:rPr>
          <w:sz w:val="26"/>
          <w:szCs w:val="28"/>
        </w:rPr>
        <w:t>.2. Работник образовательного учреждения, выполняющий функцию оператора (далее – оператор):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принимает заявление и необходимые для получения услуги документы;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проверяет правильность заполнения полей заявления заявителем;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проверяет полноту представленных документов;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регистрирует принятые документы;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информирует заявителя о том, что его документы в электронном виде приняты, сообщает сроки получения учётных записей доступа к электронному дневнику или информирует о наличии оснований для отказа в приёме документов для предоставления услуги с указанием причин.</w:t>
      </w:r>
    </w:p>
    <w:p w:rsidR="00BD712F" w:rsidRPr="006349EB" w:rsidRDefault="00DC575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3.9</w:t>
      </w:r>
      <w:r w:rsidR="00BD712F" w:rsidRPr="006349EB">
        <w:rPr>
          <w:rFonts w:ascii="Times New Roman" w:hAnsi="Times New Roman"/>
          <w:sz w:val="26"/>
          <w:szCs w:val="28"/>
        </w:rPr>
        <w:t>.3. Результат административной процедуры – уведомление заявителя о приёме документов в электронном виде с указанием сроков получения учётных записей доступа к электронному дневнику или отказе в приёме документов.</w:t>
      </w:r>
    </w:p>
    <w:p w:rsidR="00BD712F" w:rsidRPr="006349EB" w:rsidRDefault="00BD712F" w:rsidP="00BD712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Срок выполнения административной процедуры – в течение 2 рабочих дней с момента поступления заявления.</w:t>
      </w:r>
    </w:p>
    <w:p w:rsidR="00BD712F" w:rsidRPr="006349EB" w:rsidRDefault="00BD712F" w:rsidP="00BD712F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3.</w:t>
      </w:r>
      <w:r w:rsidR="00DC575F">
        <w:rPr>
          <w:color w:val="000000"/>
          <w:sz w:val="26"/>
          <w:szCs w:val="28"/>
        </w:rPr>
        <w:t>10</w:t>
      </w:r>
      <w:r w:rsidRPr="006349EB">
        <w:rPr>
          <w:color w:val="000000"/>
          <w:sz w:val="26"/>
          <w:szCs w:val="28"/>
        </w:rPr>
        <w:t xml:space="preserve">. В случае если получатель услуги не согласен с действиями или решениями руководителя общеобразовательного учреждения, имевшими место в процессе получения информации о </w:t>
      </w:r>
      <w:r w:rsidRPr="006349EB">
        <w:rPr>
          <w:sz w:val="26"/>
          <w:szCs w:val="28"/>
        </w:rPr>
        <w:t xml:space="preserve">текущей </w:t>
      </w:r>
      <w:proofErr w:type="gramStart"/>
      <w:r w:rsidRPr="006349EB">
        <w:rPr>
          <w:sz w:val="26"/>
          <w:szCs w:val="28"/>
        </w:rPr>
        <w:t>успеваемости</w:t>
      </w:r>
      <w:proofErr w:type="gramEnd"/>
      <w:r w:rsidRPr="006349EB">
        <w:rPr>
          <w:sz w:val="26"/>
          <w:szCs w:val="28"/>
        </w:rPr>
        <w:t xml:space="preserve"> обучающегося в образовательном учреждении, ведении дневника и журнала успеваемости</w:t>
      </w:r>
      <w:r w:rsidRPr="006349EB">
        <w:rPr>
          <w:color w:val="000000"/>
          <w:sz w:val="26"/>
          <w:szCs w:val="28"/>
        </w:rPr>
        <w:t>, он может обжаловать их путем личного устного или письменного обращения в общеобразовательное учреждение, подать жалобу или направить сообщение по электронной почте на адрес общеобразовательного учреждения или Управления образования.</w:t>
      </w:r>
    </w:p>
    <w:p w:rsidR="00BD712F" w:rsidRPr="006349EB" w:rsidRDefault="00BD712F" w:rsidP="00BD712F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BD712F" w:rsidRPr="006349EB" w:rsidRDefault="00BD712F" w:rsidP="00BD712F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6349EB">
        <w:rPr>
          <w:b/>
          <w:sz w:val="26"/>
        </w:rPr>
        <w:t xml:space="preserve">4. Формы </w:t>
      </w:r>
      <w:proofErr w:type="gramStart"/>
      <w:r w:rsidRPr="006349EB">
        <w:rPr>
          <w:b/>
          <w:sz w:val="26"/>
        </w:rPr>
        <w:t>контроля за</w:t>
      </w:r>
      <w:proofErr w:type="gramEnd"/>
      <w:r w:rsidRPr="006349EB">
        <w:rPr>
          <w:b/>
          <w:sz w:val="26"/>
        </w:rPr>
        <w:t xml:space="preserve"> исполнением административного регламента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</w:rPr>
        <w:t> </w:t>
      </w:r>
      <w:r w:rsidRPr="006349EB">
        <w:rPr>
          <w:sz w:val="26"/>
          <w:szCs w:val="28"/>
        </w:rPr>
        <w:t>4.1. </w:t>
      </w:r>
      <w:proofErr w:type="gramStart"/>
      <w:r w:rsidRPr="006349EB">
        <w:rPr>
          <w:sz w:val="26"/>
          <w:szCs w:val="28"/>
        </w:rPr>
        <w:t>Контроль за</w:t>
      </w:r>
      <w:proofErr w:type="gramEnd"/>
      <w:r w:rsidRPr="006349EB">
        <w:rPr>
          <w:sz w:val="26"/>
          <w:szCs w:val="28"/>
        </w:rPr>
        <w:t xml:space="preserve"> соблюдением настоящего Административного регламента состоит в следующем: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4.1.1. Текущий </w:t>
      </w:r>
      <w:proofErr w:type="gramStart"/>
      <w:r w:rsidRPr="006349EB">
        <w:rPr>
          <w:sz w:val="26"/>
          <w:szCs w:val="28"/>
        </w:rPr>
        <w:t>контроль за</w:t>
      </w:r>
      <w:proofErr w:type="gramEnd"/>
      <w:r w:rsidRPr="006349EB">
        <w:rPr>
          <w:sz w:val="26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осуществляет начальник Управления образования.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4.1.2.Контрольные мероприятия в отношении исполнителей, оказывающих муниципальную услугу, проводятся на основании приказа начальника Управления образования.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4.1.3. Контрольные мероприятия бывают плановые (в соответствии с планом проведения контрольных мероприятий, утвержденным приказом начальника Управления образования) и внеплановые.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4.1.4 Плановые проверки проводятся в соответствии с планом работы Управления образования </w:t>
      </w:r>
      <w:r>
        <w:rPr>
          <w:sz w:val="26"/>
          <w:szCs w:val="28"/>
        </w:rPr>
        <w:t>не чаще одного</w:t>
      </w:r>
      <w:r w:rsidRPr="006349EB">
        <w:rPr>
          <w:sz w:val="26"/>
          <w:szCs w:val="28"/>
        </w:rPr>
        <w:t xml:space="preserve"> раз</w:t>
      </w:r>
      <w:r>
        <w:rPr>
          <w:sz w:val="26"/>
          <w:szCs w:val="28"/>
        </w:rPr>
        <w:t>а</w:t>
      </w:r>
      <w:r w:rsidRPr="006349EB">
        <w:rPr>
          <w:sz w:val="26"/>
          <w:szCs w:val="28"/>
        </w:rPr>
        <w:t xml:space="preserve"> в год. Внеплановые проверки проводятся в случае поступления в Управление образования обращений заявителей с жалобами на нарушения их прав и законных интересов.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4.1.5.Контрольные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 обращения заявителей, содержащих жалобы на решения, действия (бездействие) должностных лиц.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>4.1.6. 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BD712F" w:rsidRPr="006349EB" w:rsidRDefault="00BD712F" w:rsidP="00BD712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4.1.7. По результатам проведенных проверок, в случае выявления нарушений прав несовершеннолетних либо их родителей (законных представителей), осуществляется привлечение виновных лиц к ответственности в соответствии с законодательством Российской Федерации.</w:t>
      </w:r>
    </w:p>
    <w:p w:rsidR="00BD712F" w:rsidRPr="006349EB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887C59" w:rsidRPr="00887C59" w:rsidRDefault="00887C59" w:rsidP="00887C59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887C59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5.1. Заявитель может обратиться с </w:t>
      </w:r>
      <w:proofErr w:type="gramStart"/>
      <w:r w:rsidRPr="00887C59">
        <w:rPr>
          <w:sz w:val="26"/>
          <w:szCs w:val="26"/>
        </w:rPr>
        <w:t>жалобой</w:t>
      </w:r>
      <w:proofErr w:type="gramEnd"/>
      <w:r w:rsidRPr="00887C59">
        <w:rPr>
          <w:sz w:val="26"/>
          <w:szCs w:val="26"/>
        </w:rPr>
        <w:t xml:space="preserve"> в том числе в следующих случаях: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2) нарушение срока предоставления муниципальной услуги;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887C59">
        <w:rPr>
          <w:sz w:val="26"/>
          <w:szCs w:val="26"/>
        </w:rPr>
        <w:t>Гаврилов-Ямского</w:t>
      </w:r>
      <w:proofErr w:type="gramEnd"/>
      <w:r w:rsidRPr="00887C59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887C59">
        <w:rPr>
          <w:sz w:val="26"/>
          <w:szCs w:val="26"/>
        </w:rPr>
        <w:t>Гаврилов-Ямского</w:t>
      </w:r>
      <w:proofErr w:type="gramEnd"/>
      <w:r w:rsidRPr="00887C59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87C5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887C59">
        <w:rPr>
          <w:sz w:val="26"/>
          <w:szCs w:val="26"/>
        </w:rPr>
        <w:t>Гаврилов-Ямского</w:t>
      </w:r>
      <w:proofErr w:type="gramEnd"/>
      <w:r w:rsidRPr="00887C59">
        <w:rPr>
          <w:sz w:val="26"/>
          <w:szCs w:val="26"/>
        </w:rPr>
        <w:t xml:space="preserve"> муниципального района;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87C5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87C59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lastRenderedPageBreak/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</w:t>
      </w:r>
      <w:proofErr w:type="gramStart"/>
      <w:r w:rsidRPr="00887C59">
        <w:rPr>
          <w:sz w:val="26"/>
          <w:szCs w:val="26"/>
        </w:rPr>
        <w:t>Гаврилов-Ямского</w:t>
      </w:r>
      <w:proofErr w:type="gramEnd"/>
      <w:r w:rsidRPr="00887C59">
        <w:rPr>
          <w:sz w:val="26"/>
          <w:szCs w:val="26"/>
        </w:rPr>
        <w:t xml:space="preserve"> муниципального района. 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87C59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В случае</w:t>
      </w:r>
      <w:proofErr w:type="gramStart"/>
      <w:r w:rsidRPr="00887C59">
        <w:rPr>
          <w:sz w:val="26"/>
          <w:szCs w:val="26"/>
        </w:rPr>
        <w:t>,</w:t>
      </w:r>
      <w:proofErr w:type="gramEnd"/>
      <w:r w:rsidRPr="00887C59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5.3. Жалоба должна содержать: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87C5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5.4. </w:t>
      </w:r>
      <w:proofErr w:type="gramStart"/>
      <w:r w:rsidRPr="00887C59">
        <w:rPr>
          <w:sz w:val="26"/>
          <w:szCs w:val="26"/>
        </w:rPr>
        <w:t>Жалоба, поступившая в орган, предоставляющий муниципальную услугу,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887C59">
        <w:rPr>
          <w:sz w:val="26"/>
          <w:szCs w:val="26"/>
        </w:rPr>
        <w:t xml:space="preserve"> ее регистрации.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887C59">
        <w:rPr>
          <w:sz w:val="26"/>
          <w:szCs w:val="26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2) в удовлетворении жалобы отказывается.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5.6. В случае</w:t>
      </w:r>
      <w:proofErr w:type="gramStart"/>
      <w:r w:rsidRPr="00887C59">
        <w:rPr>
          <w:sz w:val="26"/>
          <w:szCs w:val="26"/>
        </w:rPr>
        <w:t>,</w:t>
      </w:r>
      <w:proofErr w:type="gramEnd"/>
      <w:r w:rsidRPr="00887C59">
        <w:rPr>
          <w:sz w:val="26"/>
          <w:szCs w:val="26"/>
        </w:rPr>
        <w:t xml:space="preserve"> если в компетенцию органа, предоставляющего муниципальную услугу не входит принятие решения в отношении жалобы, вышеуказанный орган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887C59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87C59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7C59" w:rsidRPr="00887C59" w:rsidRDefault="00887C59" w:rsidP="00887C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7C59" w:rsidRPr="00887C59" w:rsidRDefault="00887C59" w:rsidP="00887C59">
      <w:pPr>
        <w:spacing w:before="120" w:after="120"/>
        <w:ind w:firstLine="567"/>
        <w:jc w:val="both"/>
        <w:rPr>
          <w:sz w:val="26"/>
          <w:szCs w:val="26"/>
        </w:rPr>
      </w:pPr>
      <w:r w:rsidRPr="00887C59">
        <w:rPr>
          <w:sz w:val="26"/>
          <w:szCs w:val="26"/>
        </w:rPr>
        <w:t xml:space="preserve">(раздел 5 в редакции постановления Администрации </w:t>
      </w:r>
      <w:proofErr w:type="gramStart"/>
      <w:r w:rsidRPr="00887C59">
        <w:rPr>
          <w:sz w:val="26"/>
          <w:szCs w:val="26"/>
        </w:rPr>
        <w:t>Гаврилов-Ямского</w:t>
      </w:r>
      <w:proofErr w:type="gramEnd"/>
      <w:r w:rsidRPr="00887C59">
        <w:rPr>
          <w:sz w:val="26"/>
          <w:szCs w:val="26"/>
        </w:rPr>
        <w:t xml:space="preserve"> муниципального района от 13.08.2018 № 931)</w:t>
      </w:r>
    </w:p>
    <w:p w:rsidR="00BD712F" w:rsidRPr="006349EB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6349EB">
        <w:rPr>
          <w:sz w:val="26"/>
        </w:rPr>
        <w:t> </w:t>
      </w:r>
    </w:p>
    <w:p w:rsidR="00BD712F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5E0A7B" w:rsidRDefault="005E0A7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bookmarkStart w:id="0" w:name="_GoBack"/>
      <w:bookmarkEnd w:id="0"/>
    </w:p>
    <w:p w:rsidR="00BD712F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BD712F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BD712F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BD712F" w:rsidRDefault="00BD712F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035DBB" w:rsidRDefault="00035DB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035DBB" w:rsidRDefault="00035DBB" w:rsidP="00BD712F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BD712F" w:rsidRDefault="00BD712F" w:rsidP="00BD712F">
      <w:pPr>
        <w:ind w:firstLine="708"/>
        <w:jc w:val="both"/>
        <w:rPr>
          <w:sz w:val="26"/>
        </w:rPr>
      </w:pPr>
    </w:p>
    <w:p w:rsidR="00887C59" w:rsidRPr="006349EB" w:rsidRDefault="00887C59" w:rsidP="00BD712F">
      <w:pPr>
        <w:ind w:firstLine="708"/>
        <w:jc w:val="both"/>
        <w:rPr>
          <w:sz w:val="26"/>
        </w:rPr>
      </w:pPr>
    </w:p>
    <w:p w:rsidR="00035DBB" w:rsidRPr="00035DBB" w:rsidRDefault="00035DBB" w:rsidP="00035DBB">
      <w:pPr>
        <w:widowControl w:val="0"/>
        <w:suppressAutoHyphens/>
        <w:ind w:left="4536"/>
        <w:rPr>
          <w:sz w:val="26"/>
          <w:szCs w:val="26"/>
          <w:lang w:eastAsia="en-US"/>
        </w:rPr>
      </w:pPr>
      <w:r w:rsidRPr="00035DBB">
        <w:rPr>
          <w:sz w:val="26"/>
          <w:szCs w:val="26"/>
          <w:lang w:eastAsia="en-US"/>
        </w:rPr>
        <w:lastRenderedPageBreak/>
        <w:t>Приложение 1</w:t>
      </w:r>
    </w:p>
    <w:p w:rsidR="00035DBB" w:rsidRPr="00035DBB" w:rsidRDefault="00035DBB" w:rsidP="00035DBB">
      <w:pPr>
        <w:widowControl w:val="0"/>
        <w:suppressAutoHyphens/>
        <w:ind w:left="4536"/>
        <w:rPr>
          <w:sz w:val="26"/>
          <w:szCs w:val="26"/>
          <w:lang w:eastAsia="en-US"/>
        </w:rPr>
      </w:pPr>
      <w:r w:rsidRPr="00035DBB">
        <w:rPr>
          <w:sz w:val="26"/>
          <w:szCs w:val="26"/>
          <w:lang w:eastAsia="en-US"/>
        </w:rPr>
        <w:t xml:space="preserve">к Административному регламенту предоставления муниципальной услуги </w:t>
      </w:r>
      <w:r w:rsidRPr="00035DBB">
        <w:rPr>
          <w:bCs/>
          <w:sz w:val="26"/>
          <w:szCs w:val="26"/>
          <w:lang w:eastAsia="en-US"/>
        </w:rPr>
        <w:t>«</w:t>
      </w:r>
      <w:r w:rsidRPr="00035DBB">
        <w:rPr>
          <w:sz w:val="26"/>
          <w:szCs w:val="26"/>
          <w:lang w:eastAsia="en-US"/>
        </w:rPr>
        <w:t xml:space="preserve">Предоставление информации о текущей успеваемости учащегося </w:t>
      </w:r>
      <w:proofErr w:type="gramStart"/>
      <w:r w:rsidRPr="00035DBB">
        <w:rPr>
          <w:sz w:val="26"/>
          <w:szCs w:val="26"/>
          <w:lang w:eastAsia="en-US"/>
        </w:rPr>
        <w:t>в</w:t>
      </w:r>
      <w:proofErr w:type="gramEnd"/>
      <w:r w:rsidRPr="00035DBB">
        <w:rPr>
          <w:sz w:val="26"/>
          <w:szCs w:val="26"/>
          <w:lang w:eastAsia="en-US"/>
        </w:rPr>
        <w:t xml:space="preserve"> </w:t>
      </w:r>
      <w:proofErr w:type="gramStart"/>
      <w:r w:rsidRPr="00035DBB">
        <w:rPr>
          <w:sz w:val="26"/>
          <w:szCs w:val="26"/>
          <w:lang w:eastAsia="en-US"/>
        </w:rPr>
        <w:t>образовательного</w:t>
      </w:r>
      <w:proofErr w:type="gramEnd"/>
      <w:r w:rsidRPr="00035DBB">
        <w:rPr>
          <w:sz w:val="26"/>
          <w:szCs w:val="26"/>
          <w:lang w:eastAsia="en-US"/>
        </w:rPr>
        <w:t xml:space="preserve"> учреждении, ведение дневника и журнала успеваемости»</w:t>
      </w:r>
    </w:p>
    <w:p w:rsidR="00035DBB" w:rsidRPr="00887C59" w:rsidRDefault="00035DBB" w:rsidP="00035DBB">
      <w:pPr>
        <w:widowControl w:val="0"/>
        <w:suppressAutoHyphens/>
        <w:ind w:left="4536"/>
        <w:rPr>
          <w:bCs/>
          <w:sz w:val="26"/>
          <w:szCs w:val="26"/>
          <w:lang w:eastAsia="en-US"/>
        </w:rPr>
      </w:pPr>
      <w:r w:rsidRPr="00887C59">
        <w:rPr>
          <w:sz w:val="26"/>
          <w:szCs w:val="26"/>
          <w:lang w:eastAsia="en-US"/>
        </w:rPr>
        <w:t xml:space="preserve">в редакции постановления Администрации </w:t>
      </w:r>
      <w:proofErr w:type="gramStart"/>
      <w:r w:rsidRPr="00887C59">
        <w:rPr>
          <w:sz w:val="26"/>
          <w:szCs w:val="26"/>
          <w:lang w:eastAsia="en-US"/>
        </w:rPr>
        <w:t>Гаврилов-Ямского</w:t>
      </w:r>
      <w:proofErr w:type="gramEnd"/>
      <w:r w:rsidRPr="00887C59">
        <w:rPr>
          <w:sz w:val="26"/>
          <w:szCs w:val="26"/>
          <w:lang w:eastAsia="en-US"/>
        </w:rPr>
        <w:t xml:space="preserve"> муниципального района от 28.03.2016 № 299</w:t>
      </w:r>
    </w:p>
    <w:p w:rsidR="00035DBB" w:rsidRPr="00035DBB" w:rsidRDefault="00035DBB" w:rsidP="00035DBB">
      <w:pPr>
        <w:widowControl w:val="0"/>
        <w:suppressAutoHyphens/>
        <w:jc w:val="center"/>
        <w:rPr>
          <w:sz w:val="26"/>
          <w:szCs w:val="26"/>
          <w:lang w:eastAsia="en-US"/>
        </w:rPr>
      </w:pPr>
    </w:p>
    <w:p w:rsidR="00035DBB" w:rsidRDefault="00035DBB" w:rsidP="00035DBB">
      <w:pPr>
        <w:widowControl w:val="0"/>
        <w:suppressAutoHyphens/>
        <w:jc w:val="center"/>
        <w:rPr>
          <w:sz w:val="26"/>
          <w:szCs w:val="26"/>
          <w:lang w:eastAsia="en-US"/>
        </w:rPr>
      </w:pPr>
      <w:r w:rsidRPr="00035DBB">
        <w:rPr>
          <w:sz w:val="26"/>
          <w:szCs w:val="26"/>
          <w:lang w:eastAsia="en-US"/>
        </w:rPr>
        <w:t xml:space="preserve">Информация о местонахождении, телефонах, адресах электронной почты муниципальных общеобразовательных учреждений, оказывающих муниципальную услугу «Предоставление информации о текущей успеваемости учащегося </w:t>
      </w:r>
      <w:proofErr w:type="gramStart"/>
      <w:r w:rsidRPr="00035DBB">
        <w:rPr>
          <w:sz w:val="26"/>
          <w:szCs w:val="26"/>
          <w:lang w:eastAsia="en-US"/>
        </w:rPr>
        <w:t>в</w:t>
      </w:r>
      <w:proofErr w:type="gramEnd"/>
      <w:r w:rsidRPr="00035DBB">
        <w:rPr>
          <w:sz w:val="26"/>
          <w:szCs w:val="26"/>
          <w:lang w:eastAsia="en-US"/>
        </w:rPr>
        <w:t xml:space="preserve"> </w:t>
      </w:r>
      <w:proofErr w:type="gramStart"/>
      <w:r w:rsidRPr="00035DBB">
        <w:rPr>
          <w:sz w:val="26"/>
          <w:szCs w:val="26"/>
          <w:lang w:eastAsia="en-US"/>
        </w:rPr>
        <w:t>образовательного</w:t>
      </w:r>
      <w:proofErr w:type="gramEnd"/>
      <w:r w:rsidRPr="00035DBB">
        <w:rPr>
          <w:sz w:val="26"/>
          <w:szCs w:val="26"/>
          <w:lang w:eastAsia="en-US"/>
        </w:rPr>
        <w:t xml:space="preserve"> учреждении, ведение дневника и журнала успеваемости»</w:t>
      </w:r>
    </w:p>
    <w:p w:rsidR="00035DBB" w:rsidRPr="00035DBB" w:rsidRDefault="00035DBB" w:rsidP="00035DBB">
      <w:pPr>
        <w:widowControl w:val="0"/>
        <w:suppressAutoHyphens/>
        <w:jc w:val="center"/>
        <w:rPr>
          <w:sz w:val="26"/>
          <w:szCs w:val="26"/>
          <w:lang w:eastAsia="en-US"/>
        </w:rPr>
      </w:pPr>
    </w:p>
    <w:tbl>
      <w:tblPr>
        <w:tblW w:w="934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1983"/>
        <w:gridCol w:w="1842"/>
        <w:gridCol w:w="2267"/>
      </w:tblGrid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ind w:left="113"/>
              <w:jc w:val="center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Наименование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ind w:left="113"/>
              <w:jc w:val="center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Учреждения, адрес сайта в сети «Интернет»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BB" w:rsidRPr="00035DBB" w:rsidRDefault="00035DBB" w:rsidP="00035DBB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035DBB">
              <w:rPr>
                <w:bCs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center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center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Телефон, адрес электронной почты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«Средняя школа № 1»</w:t>
            </w:r>
            <w:r w:rsidRPr="00035DBB">
              <w:rPr>
                <w:szCs w:val="20"/>
                <w:lang w:eastAsia="en-US"/>
              </w:rPr>
              <w:t>, http://sh1gav.edu.yar.ru/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035DBB">
              <w:rPr>
                <w:szCs w:val="20"/>
                <w:lang w:eastAsia="en-US"/>
              </w:rPr>
              <w:t>г</w:t>
            </w:r>
            <w:proofErr w:type="gramStart"/>
            <w:r w:rsidRPr="00035DBB">
              <w:rPr>
                <w:szCs w:val="20"/>
                <w:lang w:eastAsia="en-US"/>
              </w:rPr>
              <w:t>.Г</w:t>
            </w:r>
            <w:proofErr w:type="gramEnd"/>
            <w:r w:rsidRPr="00035DBB">
              <w:rPr>
                <w:szCs w:val="20"/>
                <w:lang w:eastAsia="en-US"/>
              </w:rPr>
              <w:t>аврилов</w:t>
            </w:r>
            <w:proofErr w:type="spellEnd"/>
            <w:r w:rsidRPr="00035DBB">
              <w:rPr>
                <w:szCs w:val="20"/>
                <w:lang w:eastAsia="en-US"/>
              </w:rPr>
              <w:t>-Ям, Юбилейный проезд, д.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035DBB">
              <w:rPr>
                <w:szCs w:val="20"/>
                <w:lang w:eastAsia="en-US"/>
              </w:rPr>
              <w:t>Поздышева</w:t>
            </w:r>
            <w:proofErr w:type="spellEnd"/>
            <w:r w:rsidRPr="00035DBB">
              <w:rPr>
                <w:szCs w:val="20"/>
                <w:lang w:eastAsia="en-US"/>
              </w:rPr>
              <w:t xml:space="preserve"> Галина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8(48 534) 2-30-78,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gav-yam1@rambler.ru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 «Средняя школа № 2»</w:t>
            </w:r>
            <w:r w:rsidRPr="00035DBB">
              <w:rPr>
                <w:szCs w:val="20"/>
                <w:lang w:eastAsia="en-US"/>
              </w:rPr>
              <w:t xml:space="preserve">, 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http://sh2gav.edu.yar.ru/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035DBB">
              <w:rPr>
                <w:szCs w:val="20"/>
                <w:lang w:eastAsia="en-US"/>
              </w:rPr>
              <w:t>г</w:t>
            </w:r>
            <w:proofErr w:type="gramStart"/>
            <w:r w:rsidRPr="00035DBB">
              <w:rPr>
                <w:szCs w:val="20"/>
                <w:lang w:eastAsia="en-US"/>
              </w:rPr>
              <w:t>.Г</w:t>
            </w:r>
            <w:proofErr w:type="gramEnd"/>
            <w:r w:rsidRPr="00035DBB">
              <w:rPr>
                <w:szCs w:val="20"/>
                <w:lang w:eastAsia="en-US"/>
              </w:rPr>
              <w:t>аврилов</w:t>
            </w:r>
            <w:proofErr w:type="spellEnd"/>
            <w:r w:rsidRPr="00035DBB">
              <w:rPr>
                <w:szCs w:val="20"/>
                <w:lang w:eastAsia="en-US"/>
              </w:rPr>
              <w:t xml:space="preserve">-Ям, </w:t>
            </w:r>
            <w:proofErr w:type="spellStart"/>
            <w:r w:rsidRPr="00035DBB">
              <w:rPr>
                <w:szCs w:val="20"/>
                <w:lang w:eastAsia="en-US"/>
              </w:rPr>
              <w:t>ул.Калинина</w:t>
            </w:r>
            <w:proofErr w:type="spellEnd"/>
            <w:r w:rsidRPr="00035DBB">
              <w:rPr>
                <w:szCs w:val="20"/>
                <w:lang w:eastAsia="en-US"/>
              </w:rPr>
              <w:t>, д.4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Акимова Татьяна Леонидовна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8(48 534) 2-18-78,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gav-yam-school2@rambler.ru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«Средняя школа № 3» г. Гаврилов-Яма</w:t>
            </w:r>
            <w:r w:rsidRPr="00035DBB">
              <w:rPr>
                <w:szCs w:val="20"/>
                <w:lang w:eastAsia="en-US"/>
              </w:rPr>
              <w:t>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http://76413s003.edusite.ru/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035DBB">
              <w:rPr>
                <w:szCs w:val="20"/>
                <w:lang w:eastAsia="en-US"/>
              </w:rPr>
              <w:t>г</w:t>
            </w:r>
            <w:proofErr w:type="gramStart"/>
            <w:r w:rsidRPr="00035DBB">
              <w:rPr>
                <w:szCs w:val="20"/>
                <w:lang w:eastAsia="en-US"/>
              </w:rPr>
              <w:t>.Г</w:t>
            </w:r>
            <w:proofErr w:type="gramEnd"/>
            <w:r w:rsidRPr="00035DBB">
              <w:rPr>
                <w:szCs w:val="20"/>
                <w:lang w:eastAsia="en-US"/>
              </w:rPr>
              <w:t>аврилов</w:t>
            </w:r>
            <w:proofErr w:type="spellEnd"/>
            <w:r w:rsidRPr="00035DBB">
              <w:rPr>
                <w:szCs w:val="20"/>
                <w:lang w:eastAsia="en-US"/>
              </w:rPr>
              <w:t xml:space="preserve">-Ям, </w:t>
            </w:r>
            <w:proofErr w:type="spellStart"/>
            <w:r w:rsidRPr="00035DBB">
              <w:rPr>
                <w:szCs w:val="20"/>
                <w:lang w:eastAsia="en-US"/>
              </w:rPr>
              <w:t>ул.Чернышевского</w:t>
            </w:r>
            <w:proofErr w:type="spellEnd"/>
            <w:r w:rsidRPr="00035DBB">
              <w:rPr>
                <w:szCs w:val="20"/>
                <w:lang w:eastAsia="en-US"/>
              </w:rPr>
              <w:t>,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Онегина Наталия Павловна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8(48 534) 2-35-78,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MOBUSOCH-3@yandex.ru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«Средняя школа №6»</w:t>
            </w:r>
            <w:r w:rsidRPr="00035DBB">
              <w:rPr>
                <w:szCs w:val="20"/>
                <w:lang w:eastAsia="en-US"/>
              </w:rPr>
              <w:t>, http://sh6gav.edu.yar.ru/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035DBB">
              <w:rPr>
                <w:szCs w:val="20"/>
                <w:lang w:eastAsia="en-US"/>
              </w:rPr>
              <w:t>г</w:t>
            </w:r>
            <w:proofErr w:type="gramStart"/>
            <w:r w:rsidRPr="00035DBB">
              <w:rPr>
                <w:szCs w:val="20"/>
                <w:lang w:eastAsia="en-US"/>
              </w:rPr>
              <w:t>.Г</w:t>
            </w:r>
            <w:proofErr w:type="gramEnd"/>
            <w:r w:rsidRPr="00035DBB">
              <w:rPr>
                <w:szCs w:val="20"/>
                <w:lang w:eastAsia="en-US"/>
              </w:rPr>
              <w:t>аврилов</w:t>
            </w:r>
            <w:proofErr w:type="spellEnd"/>
            <w:r w:rsidRPr="00035DBB">
              <w:rPr>
                <w:szCs w:val="20"/>
                <w:lang w:eastAsia="en-US"/>
              </w:rPr>
              <w:t xml:space="preserve">-Ям, 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035DBB">
              <w:rPr>
                <w:szCs w:val="20"/>
                <w:lang w:eastAsia="en-US"/>
              </w:rPr>
              <w:t>ул</w:t>
            </w:r>
            <w:proofErr w:type="gramStart"/>
            <w:r w:rsidRPr="00035DBB">
              <w:rPr>
                <w:szCs w:val="20"/>
                <w:lang w:eastAsia="en-US"/>
              </w:rPr>
              <w:t>.К</w:t>
            </w:r>
            <w:proofErr w:type="gramEnd"/>
            <w:r w:rsidRPr="00035DBB">
              <w:rPr>
                <w:szCs w:val="20"/>
                <w:lang w:eastAsia="en-US"/>
              </w:rPr>
              <w:t>ирова</w:t>
            </w:r>
            <w:proofErr w:type="spellEnd"/>
            <w:r w:rsidRPr="00035DBB">
              <w:rPr>
                <w:szCs w:val="20"/>
                <w:lang w:eastAsia="en-US"/>
              </w:rPr>
              <w:t>, д. 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035DBB">
              <w:rPr>
                <w:szCs w:val="20"/>
                <w:lang w:eastAsia="en-US"/>
              </w:rPr>
              <w:t>Меледина</w:t>
            </w:r>
            <w:proofErr w:type="spellEnd"/>
            <w:r w:rsidRPr="00035DBB">
              <w:rPr>
                <w:szCs w:val="20"/>
                <w:lang w:eastAsia="en-US"/>
              </w:rPr>
              <w:t xml:space="preserve"> Ирина Юрьевна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8(48 534) 2-42-78,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gav-jam-school6@rambler.ru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035DBB">
              <w:rPr>
                <w:color w:val="000000"/>
                <w:szCs w:val="20"/>
                <w:lang w:eastAsia="en-US"/>
              </w:rPr>
              <w:t>Гаврилов-Ямского</w:t>
            </w:r>
            <w:proofErr w:type="gramEnd"/>
            <w:r w:rsidRPr="00035DBB">
              <w:rPr>
                <w:color w:val="000000"/>
                <w:szCs w:val="20"/>
                <w:lang w:eastAsia="en-US"/>
              </w:rPr>
              <w:t xml:space="preserve"> муниципального района»</w:t>
            </w:r>
            <w:r w:rsidRPr="00035DBB">
              <w:rPr>
                <w:szCs w:val="20"/>
                <w:lang w:eastAsia="en-US"/>
              </w:rPr>
              <w:t>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http://www.velikoeschool.ru/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152250,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с</w:t>
            </w:r>
            <w:proofErr w:type="gramStart"/>
            <w:r w:rsidRPr="00035DBB">
              <w:rPr>
                <w:szCs w:val="20"/>
                <w:lang w:eastAsia="en-US"/>
              </w:rPr>
              <w:t>.В</w:t>
            </w:r>
            <w:proofErr w:type="gramEnd"/>
            <w:r w:rsidRPr="00035DBB">
              <w:rPr>
                <w:szCs w:val="20"/>
                <w:lang w:eastAsia="en-US"/>
              </w:rPr>
              <w:t>еликое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ул.Некрасовская</w:t>
            </w:r>
            <w:proofErr w:type="spellEnd"/>
            <w:r w:rsidRPr="00035DBB">
              <w:rPr>
                <w:szCs w:val="20"/>
                <w:lang w:eastAsia="en-US"/>
              </w:rPr>
              <w:t>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035DBB">
              <w:rPr>
                <w:szCs w:val="20"/>
                <w:lang w:eastAsia="en-US"/>
              </w:rPr>
              <w:t>Ежикова</w:t>
            </w:r>
            <w:proofErr w:type="spellEnd"/>
            <w:r w:rsidRPr="00035DBB">
              <w:rPr>
                <w:szCs w:val="20"/>
                <w:lang w:eastAsia="en-US"/>
              </w:rPr>
              <w:t xml:space="preserve"> Марина Станиславовна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8(48 534) 38-1-44,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velikoeschool@gmail.com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</w:t>
            </w:r>
            <w:r w:rsidRPr="00035DBB">
              <w:rPr>
                <w:szCs w:val="20"/>
                <w:lang w:eastAsia="en-US"/>
              </w:rPr>
              <w:t xml:space="preserve"> «</w:t>
            </w:r>
            <w:proofErr w:type="spellStart"/>
            <w:r w:rsidRPr="00035DBB">
              <w:rPr>
                <w:szCs w:val="20"/>
                <w:lang w:eastAsia="en-US"/>
              </w:rPr>
              <w:t>Пружининская</w:t>
            </w:r>
            <w:proofErr w:type="spellEnd"/>
            <w:r w:rsidRPr="00035DBB">
              <w:rPr>
                <w:szCs w:val="20"/>
                <w:lang w:eastAsia="en-US"/>
              </w:rPr>
              <w:t xml:space="preserve"> средняя школа»,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http://pruzh-gav.edu.yar.ru/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152236,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с</w:t>
            </w:r>
            <w:proofErr w:type="gramStart"/>
            <w:r w:rsidRPr="00035DBB">
              <w:rPr>
                <w:szCs w:val="20"/>
                <w:lang w:eastAsia="en-US"/>
              </w:rPr>
              <w:t>.П</w:t>
            </w:r>
            <w:proofErr w:type="gramEnd"/>
            <w:r w:rsidRPr="00035DBB">
              <w:rPr>
                <w:szCs w:val="20"/>
                <w:lang w:eastAsia="en-US"/>
              </w:rPr>
              <w:t>ружинино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ул.Центральная</w:t>
            </w:r>
            <w:proofErr w:type="spellEnd"/>
            <w:r w:rsidRPr="00035DBB">
              <w:rPr>
                <w:szCs w:val="20"/>
                <w:lang w:eastAsia="en-US"/>
              </w:rPr>
              <w:t>, д.41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Бучнева Анна 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8(48 534) 34-1-15,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pruzhinino-edu@yandex.ru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муниципальное  </w:t>
            </w:r>
            <w:r w:rsidRPr="00035DBB">
              <w:rPr>
                <w:szCs w:val="20"/>
                <w:lang w:eastAsia="en-US"/>
              </w:rPr>
              <w:lastRenderedPageBreak/>
              <w:t>общеобразовательное бюджетное учреждение «</w:t>
            </w:r>
            <w:proofErr w:type="spellStart"/>
            <w:r w:rsidRPr="00035DBB">
              <w:rPr>
                <w:szCs w:val="20"/>
                <w:lang w:eastAsia="en-US"/>
              </w:rPr>
              <w:t>Стогинская</w:t>
            </w:r>
            <w:proofErr w:type="spellEnd"/>
            <w:r w:rsidRPr="00035DBB">
              <w:rPr>
                <w:szCs w:val="20"/>
                <w:lang w:eastAsia="en-US"/>
              </w:rPr>
              <w:t xml:space="preserve"> средняя школа»,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http://stog-gav.edu.yar.ru/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lastRenderedPageBreak/>
              <w:t xml:space="preserve">152231, </w:t>
            </w:r>
            <w:r w:rsidRPr="00035DBB">
              <w:rPr>
                <w:szCs w:val="20"/>
                <w:lang w:eastAsia="en-US"/>
              </w:rPr>
              <w:lastRenderedPageBreak/>
              <w:t xml:space="preserve">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с</w:t>
            </w:r>
            <w:proofErr w:type="gramStart"/>
            <w:r w:rsidRPr="00035DBB">
              <w:rPr>
                <w:szCs w:val="20"/>
                <w:lang w:eastAsia="en-US"/>
              </w:rPr>
              <w:t>.С</w:t>
            </w:r>
            <w:proofErr w:type="gramEnd"/>
            <w:r w:rsidRPr="00035DBB">
              <w:rPr>
                <w:szCs w:val="20"/>
                <w:lang w:eastAsia="en-US"/>
              </w:rPr>
              <w:t>тогинское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ул.Центральная</w:t>
            </w:r>
            <w:proofErr w:type="spellEnd"/>
            <w:r w:rsidRPr="00035DBB">
              <w:rPr>
                <w:szCs w:val="20"/>
                <w:lang w:eastAsia="en-US"/>
              </w:rPr>
              <w:t>, д.16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lastRenderedPageBreak/>
              <w:t xml:space="preserve">Большакова </w:t>
            </w:r>
            <w:r w:rsidRPr="00035DBB">
              <w:rPr>
                <w:szCs w:val="20"/>
                <w:lang w:eastAsia="en-US"/>
              </w:rPr>
              <w:lastRenderedPageBreak/>
              <w:t>Светлана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lastRenderedPageBreak/>
              <w:t>8(48 534) 35-1-32,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lastRenderedPageBreak/>
              <w:t>stog-school@rambler.ru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lastRenderedPageBreak/>
              <w:t>муниципальное  общеобразовательное бюджетное учреждение «</w:t>
            </w:r>
            <w:proofErr w:type="spellStart"/>
            <w:r w:rsidRPr="00035DBB">
              <w:rPr>
                <w:szCs w:val="20"/>
                <w:lang w:eastAsia="en-US"/>
              </w:rPr>
              <w:t>Шопшинская</w:t>
            </w:r>
            <w:proofErr w:type="spellEnd"/>
            <w:r w:rsidRPr="00035DBB">
              <w:rPr>
                <w:szCs w:val="20"/>
                <w:lang w:eastAsia="en-US"/>
              </w:rPr>
              <w:t xml:space="preserve"> средняя школа»,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http://shopsh-gav.edu.yar.ru/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152252,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с</w:t>
            </w:r>
            <w:proofErr w:type="gramStart"/>
            <w:r w:rsidRPr="00035DBB">
              <w:rPr>
                <w:szCs w:val="20"/>
                <w:lang w:eastAsia="en-US"/>
              </w:rPr>
              <w:t>.Ш</w:t>
            </w:r>
            <w:proofErr w:type="gramEnd"/>
            <w:r w:rsidRPr="00035DBB">
              <w:rPr>
                <w:szCs w:val="20"/>
                <w:lang w:eastAsia="en-US"/>
              </w:rPr>
              <w:t>опша</w:t>
            </w:r>
            <w:proofErr w:type="spellEnd"/>
            <w:r w:rsidRPr="00035DBB">
              <w:rPr>
                <w:szCs w:val="20"/>
                <w:lang w:eastAsia="en-US"/>
              </w:rPr>
              <w:t>, ул.Центральная,д.5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Абрамова Майя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8(48 534) 32-7-31,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sop-school@rambler.ru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035DBB">
              <w:rPr>
                <w:color w:val="000000"/>
                <w:szCs w:val="20"/>
                <w:lang w:eastAsia="en-US"/>
              </w:rPr>
              <w:t>Вышеславская</w:t>
            </w:r>
            <w:proofErr w:type="spellEnd"/>
            <w:r w:rsidRPr="00035DBB">
              <w:rPr>
                <w:color w:val="000000"/>
                <w:szCs w:val="20"/>
                <w:lang w:eastAsia="en-US"/>
              </w:rPr>
              <w:t xml:space="preserve"> основная  школа»</w:t>
            </w:r>
            <w:r w:rsidRPr="00035DBB">
              <w:rPr>
                <w:szCs w:val="20"/>
                <w:lang w:eastAsia="en-US"/>
              </w:rPr>
              <w:t>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http://vyshs-gav.edu.yar.ru/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152244,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д</w:t>
            </w:r>
            <w:proofErr w:type="gramStart"/>
            <w:r w:rsidRPr="00035DBB">
              <w:rPr>
                <w:szCs w:val="20"/>
                <w:lang w:eastAsia="en-US"/>
              </w:rPr>
              <w:t>.П</w:t>
            </w:r>
            <w:proofErr w:type="gramEnd"/>
            <w:r w:rsidRPr="00035DBB">
              <w:rPr>
                <w:szCs w:val="20"/>
                <w:lang w:eastAsia="en-US"/>
              </w:rPr>
              <w:t>рошенино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ул.Школьная</w:t>
            </w:r>
            <w:proofErr w:type="spellEnd"/>
            <w:r w:rsidRPr="00035DBB">
              <w:rPr>
                <w:szCs w:val="20"/>
                <w:lang w:eastAsia="en-US"/>
              </w:rPr>
              <w:t>, д.29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Груздева Вера Васильева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8(48 534) 35-6-46,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proshenino@yandex.ru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муниципальное общеобразовательное бюджетное учреждение «Ильинская основная школа»,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http://ilin-gav.edu.yar.ru/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152254,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с</w:t>
            </w:r>
            <w:proofErr w:type="gramStart"/>
            <w:r w:rsidRPr="00035DBB">
              <w:rPr>
                <w:szCs w:val="20"/>
                <w:lang w:eastAsia="en-US"/>
              </w:rPr>
              <w:t>.И</w:t>
            </w:r>
            <w:proofErr w:type="gramEnd"/>
            <w:r w:rsidRPr="00035DBB">
              <w:rPr>
                <w:szCs w:val="20"/>
                <w:lang w:eastAsia="en-US"/>
              </w:rPr>
              <w:t>льинское-Урусово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ул.Почтовая</w:t>
            </w:r>
            <w:proofErr w:type="spellEnd"/>
            <w:r w:rsidRPr="00035DBB">
              <w:rPr>
                <w:szCs w:val="20"/>
                <w:lang w:eastAsia="en-US"/>
              </w:rPr>
              <w:t>, д.17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Сухих Ольга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8(48 534) 36-4-10,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urusovka2@rambler.ru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 w:rsidRPr="00035DBB">
              <w:rPr>
                <w:color w:val="000000"/>
                <w:szCs w:val="20"/>
                <w:lang w:eastAsia="en-US"/>
              </w:rPr>
              <w:t>Митинская</w:t>
            </w:r>
            <w:proofErr w:type="spellEnd"/>
            <w:r w:rsidRPr="00035DBB">
              <w:rPr>
                <w:color w:val="000000"/>
                <w:szCs w:val="20"/>
                <w:lang w:eastAsia="en-US"/>
              </w:rPr>
              <w:t xml:space="preserve"> основная школа»</w:t>
            </w:r>
            <w:r w:rsidRPr="00035DBB">
              <w:rPr>
                <w:szCs w:val="20"/>
                <w:lang w:eastAsia="en-US"/>
              </w:rPr>
              <w:t>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http://mitino-gav.edu.yar.ru/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152230,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с</w:t>
            </w:r>
            <w:proofErr w:type="gramStart"/>
            <w:r w:rsidRPr="00035DBB">
              <w:rPr>
                <w:szCs w:val="20"/>
                <w:lang w:eastAsia="en-US"/>
              </w:rPr>
              <w:t>.М</w:t>
            </w:r>
            <w:proofErr w:type="gramEnd"/>
            <w:r w:rsidRPr="00035DBB">
              <w:rPr>
                <w:szCs w:val="20"/>
                <w:lang w:eastAsia="en-US"/>
              </w:rPr>
              <w:t>итино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ул.Колхозная</w:t>
            </w:r>
            <w:proofErr w:type="spellEnd"/>
            <w:r w:rsidRPr="00035DBB">
              <w:rPr>
                <w:szCs w:val="20"/>
                <w:lang w:eastAsia="en-US"/>
              </w:rPr>
              <w:t>, д.20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Лукьянова Ольга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8(48 534) 34-1-27,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mitino-school@rambler.ru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</w:t>
            </w:r>
            <w:r w:rsidRPr="00035DBB">
              <w:rPr>
                <w:szCs w:val="20"/>
                <w:lang w:eastAsia="en-US"/>
              </w:rPr>
              <w:t>униципальное общеобразовательное бюджетное  учреждение «Полянская основная школа»,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http://poln-gav.edu.yar.ru/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152250,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д</w:t>
            </w:r>
            <w:proofErr w:type="gramStart"/>
            <w:r w:rsidRPr="00035DBB">
              <w:rPr>
                <w:szCs w:val="20"/>
                <w:lang w:eastAsia="en-US"/>
              </w:rPr>
              <w:t>.П</w:t>
            </w:r>
            <w:proofErr w:type="gramEnd"/>
            <w:r w:rsidRPr="00035DBB">
              <w:rPr>
                <w:szCs w:val="20"/>
                <w:lang w:eastAsia="en-US"/>
              </w:rPr>
              <w:t>оляна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ул.Клубная</w:t>
            </w:r>
            <w:proofErr w:type="spellEnd"/>
            <w:r w:rsidRPr="00035DBB">
              <w:rPr>
                <w:szCs w:val="20"/>
                <w:lang w:eastAsia="en-US"/>
              </w:rPr>
              <w:t>, д.10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035DBB">
              <w:rPr>
                <w:szCs w:val="20"/>
                <w:lang w:eastAsia="en-US"/>
              </w:rPr>
              <w:t>Холопова</w:t>
            </w:r>
            <w:proofErr w:type="spellEnd"/>
            <w:r w:rsidRPr="00035DBB">
              <w:rPr>
                <w:szCs w:val="20"/>
                <w:lang w:eastAsia="en-US"/>
              </w:rPr>
              <w:t xml:space="preserve"> Нина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8(48 534) 36-1-35, 36-1-96,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pol-school@rambler.ru</w:t>
            </w:r>
          </w:p>
        </w:tc>
      </w:tr>
      <w:tr w:rsidR="00035DBB" w:rsidRPr="00035DBB" w:rsidTr="00035DB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 w:rsidRPr="00035DBB">
              <w:rPr>
                <w:color w:val="000000"/>
                <w:szCs w:val="20"/>
                <w:lang w:eastAsia="en-US"/>
              </w:rPr>
              <w:t>Шалаевская</w:t>
            </w:r>
            <w:proofErr w:type="spellEnd"/>
            <w:r w:rsidRPr="00035DBB">
              <w:rPr>
                <w:color w:val="000000"/>
                <w:szCs w:val="20"/>
                <w:lang w:eastAsia="en-US"/>
              </w:rPr>
              <w:t xml:space="preserve"> начальная школа - детский сад»</w:t>
            </w:r>
            <w:r w:rsidRPr="00035DBB">
              <w:rPr>
                <w:szCs w:val="20"/>
                <w:lang w:eastAsia="en-US"/>
              </w:rPr>
              <w:t>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http://shalv-gav.edu.yar.ru/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 xml:space="preserve">152253, Гаврилов-Ямский район, </w:t>
            </w:r>
            <w:proofErr w:type="spellStart"/>
            <w:r w:rsidRPr="00035DBB">
              <w:rPr>
                <w:szCs w:val="20"/>
                <w:lang w:eastAsia="en-US"/>
              </w:rPr>
              <w:t>д</w:t>
            </w:r>
            <w:proofErr w:type="gramStart"/>
            <w:r w:rsidRPr="00035DBB">
              <w:rPr>
                <w:szCs w:val="20"/>
                <w:lang w:eastAsia="en-US"/>
              </w:rPr>
              <w:t>.Ш</w:t>
            </w:r>
            <w:proofErr w:type="gramEnd"/>
            <w:r w:rsidRPr="00035DBB">
              <w:rPr>
                <w:szCs w:val="20"/>
                <w:lang w:eastAsia="en-US"/>
              </w:rPr>
              <w:t>алаево</w:t>
            </w:r>
            <w:proofErr w:type="spellEnd"/>
            <w:r w:rsidRPr="00035DBB">
              <w:rPr>
                <w:szCs w:val="20"/>
                <w:lang w:eastAsia="en-US"/>
              </w:rPr>
              <w:t xml:space="preserve">, </w:t>
            </w:r>
            <w:proofErr w:type="spellStart"/>
            <w:r w:rsidRPr="00035DBB">
              <w:rPr>
                <w:szCs w:val="20"/>
                <w:lang w:eastAsia="en-US"/>
              </w:rPr>
              <w:t>ул.Центральная</w:t>
            </w:r>
            <w:proofErr w:type="spellEnd"/>
            <w:r w:rsidRPr="00035DBB">
              <w:rPr>
                <w:szCs w:val="20"/>
                <w:lang w:eastAsia="en-US"/>
              </w:rPr>
              <w:t>, д. 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Машукова Надежда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8(48 534) 38-2-07,</w:t>
            </w:r>
          </w:p>
          <w:p w:rsidR="00035DBB" w:rsidRPr="00035DBB" w:rsidRDefault="00035DBB" w:rsidP="00035DBB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035DBB">
              <w:rPr>
                <w:szCs w:val="20"/>
                <w:lang w:eastAsia="en-US"/>
              </w:rPr>
              <w:t>sal-school@rambler.ru</w:t>
            </w:r>
          </w:p>
        </w:tc>
      </w:tr>
    </w:tbl>
    <w:p w:rsidR="00035DBB" w:rsidRPr="00035DBB" w:rsidRDefault="00035DBB" w:rsidP="00035DBB">
      <w:pPr>
        <w:widowControl w:val="0"/>
        <w:suppressAutoHyphens/>
        <w:jc w:val="right"/>
        <w:rPr>
          <w:sz w:val="28"/>
          <w:szCs w:val="28"/>
          <w:lang w:eastAsia="en-US"/>
        </w:rPr>
      </w:pPr>
    </w:p>
    <w:p w:rsidR="00035DBB" w:rsidRPr="00035DBB" w:rsidRDefault="00035DBB" w:rsidP="00035DBB">
      <w:pPr>
        <w:widowControl w:val="0"/>
        <w:suppressAutoHyphens/>
        <w:rPr>
          <w:szCs w:val="20"/>
          <w:lang w:eastAsia="en-US"/>
        </w:rPr>
      </w:pPr>
    </w:p>
    <w:p w:rsidR="00035DBB" w:rsidRPr="00035DBB" w:rsidRDefault="00035DBB" w:rsidP="00035DBB">
      <w:pPr>
        <w:widowControl w:val="0"/>
        <w:suppressAutoHyphens/>
        <w:rPr>
          <w:szCs w:val="20"/>
          <w:lang w:eastAsia="en-US"/>
        </w:rPr>
      </w:pPr>
    </w:p>
    <w:p w:rsidR="00BD712F" w:rsidRDefault="00BD712F" w:rsidP="00BD712F">
      <w:pPr>
        <w:jc w:val="right"/>
        <w:rPr>
          <w:sz w:val="28"/>
          <w:szCs w:val="28"/>
        </w:rPr>
      </w:pPr>
    </w:p>
    <w:p w:rsidR="00035DBB" w:rsidRDefault="00035DBB" w:rsidP="00BD712F">
      <w:pPr>
        <w:jc w:val="right"/>
        <w:rPr>
          <w:sz w:val="28"/>
          <w:szCs w:val="28"/>
        </w:rPr>
      </w:pPr>
    </w:p>
    <w:p w:rsidR="00035DBB" w:rsidRDefault="00035DBB" w:rsidP="00BD712F">
      <w:pPr>
        <w:jc w:val="right"/>
        <w:rPr>
          <w:sz w:val="28"/>
          <w:szCs w:val="28"/>
        </w:rPr>
      </w:pPr>
    </w:p>
    <w:p w:rsidR="00035DBB" w:rsidRDefault="00035DBB" w:rsidP="00BD712F">
      <w:pPr>
        <w:jc w:val="right"/>
        <w:rPr>
          <w:sz w:val="28"/>
          <w:szCs w:val="28"/>
        </w:rPr>
      </w:pPr>
    </w:p>
    <w:p w:rsidR="00035DBB" w:rsidRDefault="00035DBB" w:rsidP="00BD712F">
      <w:pPr>
        <w:jc w:val="right"/>
        <w:rPr>
          <w:sz w:val="28"/>
          <w:szCs w:val="28"/>
        </w:rPr>
      </w:pPr>
    </w:p>
    <w:p w:rsidR="00035DBB" w:rsidRDefault="00035DBB" w:rsidP="00BD712F">
      <w:pPr>
        <w:jc w:val="right"/>
        <w:rPr>
          <w:sz w:val="28"/>
          <w:szCs w:val="28"/>
        </w:rPr>
      </w:pPr>
    </w:p>
    <w:p w:rsidR="00BD712F" w:rsidRDefault="00BD712F" w:rsidP="00BD712F">
      <w:pPr>
        <w:jc w:val="right"/>
      </w:pPr>
      <w:r w:rsidRPr="008A08D7">
        <w:lastRenderedPageBreak/>
        <w:t>Приложение 2</w:t>
      </w:r>
    </w:p>
    <w:p w:rsidR="00BD712F" w:rsidRDefault="00BD712F" w:rsidP="00BD712F">
      <w:pPr>
        <w:jc w:val="right"/>
      </w:pPr>
      <w:r>
        <w:t>к Административному регламенту</w:t>
      </w:r>
    </w:p>
    <w:p w:rsidR="00BD712F" w:rsidRPr="008A08D7" w:rsidRDefault="00BD712F" w:rsidP="00BD712F">
      <w:pPr>
        <w:ind w:left="4956"/>
        <w:jc w:val="right"/>
      </w:pPr>
      <w:r>
        <w:t>«</w:t>
      </w:r>
      <w:r w:rsidRPr="00805812">
        <w:rPr>
          <w:sz w:val="26"/>
          <w:szCs w:val="28"/>
        </w:rPr>
        <w:t>Предоставление информации о</w:t>
      </w:r>
      <w:r>
        <w:rPr>
          <w:sz w:val="26"/>
          <w:szCs w:val="28"/>
        </w:rPr>
        <w:t xml:space="preserve"> </w:t>
      </w:r>
      <w:r w:rsidRPr="00805812">
        <w:rPr>
          <w:sz w:val="26"/>
          <w:szCs w:val="28"/>
        </w:rPr>
        <w:t>текущей успеваемости учащегося в образовательном учреждении, ведение дневника и</w:t>
      </w:r>
      <w:r>
        <w:rPr>
          <w:sz w:val="26"/>
          <w:szCs w:val="28"/>
        </w:rPr>
        <w:t xml:space="preserve"> </w:t>
      </w:r>
      <w:r w:rsidRPr="00805812">
        <w:rPr>
          <w:sz w:val="26"/>
          <w:szCs w:val="28"/>
        </w:rPr>
        <w:t>журнала успеваемости</w:t>
      </w:r>
      <w:r>
        <w:t>»</w:t>
      </w:r>
    </w:p>
    <w:p w:rsidR="00BD712F" w:rsidRPr="00472B19" w:rsidRDefault="00BD712F" w:rsidP="00BD712F">
      <w:pPr>
        <w:ind w:left="4500"/>
        <w:jc w:val="both"/>
        <w:rPr>
          <w:sz w:val="28"/>
          <w:szCs w:val="28"/>
        </w:rPr>
      </w:pP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Директору 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74255">
        <w:rPr>
          <w:rFonts w:ascii="Times New Roman" w:hAnsi="Times New Roman" w:cs="Times New Roman"/>
          <w:sz w:val="22"/>
          <w:szCs w:val="22"/>
        </w:rPr>
        <w:t>(наименование учреждения)</w:t>
      </w:r>
      <w:r w:rsidRPr="00636359">
        <w:rPr>
          <w:rFonts w:ascii="Times New Roman" w:hAnsi="Times New Roman" w:cs="Times New Roman"/>
          <w:sz w:val="28"/>
          <w:szCs w:val="28"/>
        </w:rPr>
        <w:t xml:space="preserve">     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63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712F" w:rsidRPr="00474255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  <w:r w:rsidRPr="00474255">
        <w:rPr>
          <w:rFonts w:ascii="Times New Roman" w:hAnsi="Times New Roman" w:cs="Times New Roman"/>
          <w:sz w:val="22"/>
          <w:szCs w:val="22"/>
        </w:rPr>
        <w:t>(ФИО директора)</w:t>
      </w:r>
    </w:p>
    <w:p w:rsidR="00BD712F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D712F" w:rsidRPr="00805812" w:rsidRDefault="00BD712F" w:rsidP="00BD71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(ФИО заявителя)</w:t>
      </w:r>
    </w:p>
    <w:p w:rsidR="00BD712F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6359">
        <w:rPr>
          <w:rFonts w:ascii="Times New Roman" w:hAnsi="Times New Roman" w:cs="Times New Roman"/>
          <w:sz w:val="28"/>
          <w:szCs w:val="28"/>
        </w:rPr>
        <w:t>__</w:t>
      </w:r>
    </w:p>
    <w:p w:rsidR="00BD712F" w:rsidRPr="00805812" w:rsidRDefault="00BD712F" w:rsidP="00BD712F"/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636359">
        <w:rPr>
          <w:rFonts w:ascii="Times New Roman" w:hAnsi="Times New Roman" w:cs="Times New Roman"/>
          <w:sz w:val="28"/>
          <w:szCs w:val="28"/>
        </w:rPr>
        <w:t>: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серия _______ № __________</w:t>
      </w:r>
    </w:p>
    <w:p w:rsidR="00BD712F" w:rsidRPr="00636359" w:rsidRDefault="00BD712F" w:rsidP="00BD712F">
      <w:pPr>
        <w:pStyle w:val="a7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BD712F" w:rsidRPr="00636359" w:rsidRDefault="00BD712F" w:rsidP="00BD712F">
      <w:pPr>
        <w:jc w:val="right"/>
        <w:outlineLvl w:val="1"/>
        <w:rPr>
          <w:kern w:val="36"/>
          <w:sz w:val="28"/>
          <w:szCs w:val="28"/>
        </w:rPr>
      </w:pPr>
    </w:p>
    <w:p w:rsidR="00BD712F" w:rsidRPr="00636359" w:rsidRDefault="00BD712F" w:rsidP="00BD712F">
      <w:pPr>
        <w:jc w:val="center"/>
        <w:outlineLvl w:val="1"/>
        <w:rPr>
          <w:kern w:val="36"/>
          <w:sz w:val="28"/>
          <w:szCs w:val="28"/>
        </w:rPr>
      </w:pPr>
    </w:p>
    <w:p w:rsidR="00BD712F" w:rsidRPr="00636359" w:rsidRDefault="00BD712F" w:rsidP="00BD712F">
      <w:pPr>
        <w:jc w:val="center"/>
        <w:rPr>
          <w:b/>
          <w:sz w:val="28"/>
          <w:szCs w:val="28"/>
        </w:rPr>
      </w:pPr>
      <w:proofErr w:type="gramStart"/>
      <w:r w:rsidRPr="00636359">
        <w:rPr>
          <w:b/>
          <w:sz w:val="28"/>
          <w:szCs w:val="28"/>
        </w:rPr>
        <w:t>з</w:t>
      </w:r>
      <w:proofErr w:type="gramEnd"/>
      <w:r w:rsidRPr="00636359">
        <w:rPr>
          <w:b/>
          <w:sz w:val="28"/>
          <w:szCs w:val="28"/>
        </w:rPr>
        <w:t xml:space="preserve"> а я в л е н и е.</w:t>
      </w:r>
    </w:p>
    <w:p w:rsidR="00BD712F" w:rsidRPr="00636359" w:rsidRDefault="00BD712F" w:rsidP="00BD712F">
      <w:pPr>
        <w:ind w:firstLine="284"/>
        <w:jc w:val="center"/>
        <w:rPr>
          <w:b/>
          <w:sz w:val="28"/>
          <w:szCs w:val="28"/>
        </w:rPr>
      </w:pPr>
    </w:p>
    <w:p w:rsidR="00BD712F" w:rsidRPr="00636359" w:rsidRDefault="00BD712F" w:rsidP="00BD712F">
      <w:pPr>
        <w:ind w:firstLine="709"/>
        <w:jc w:val="both"/>
        <w:rPr>
          <w:sz w:val="28"/>
          <w:szCs w:val="28"/>
        </w:rPr>
      </w:pPr>
      <w:proofErr w:type="gramStart"/>
      <w:r w:rsidRPr="00636359">
        <w:rPr>
          <w:sz w:val="28"/>
          <w:szCs w:val="28"/>
        </w:rPr>
        <w:t>Прошу предоставить   информацию о текущей и</w:t>
      </w:r>
      <w:r>
        <w:rPr>
          <w:sz w:val="28"/>
          <w:szCs w:val="28"/>
        </w:rPr>
        <w:t xml:space="preserve"> (или)</w:t>
      </w:r>
      <w:r w:rsidRPr="00636359">
        <w:rPr>
          <w:sz w:val="28"/>
          <w:szCs w:val="28"/>
        </w:rPr>
        <w:t xml:space="preserve"> итоговой  успеваемости моего (моей) сына (дочери)</w:t>
      </w:r>
      <w:r>
        <w:rPr>
          <w:sz w:val="28"/>
          <w:szCs w:val="28"/>
        </w:rPr>
        <w:t>, опекаемого (подопечного)</w:t>
      </w:r>
      <w:r w:rsidRPr="00636359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</w:t>
      </w:r>
      <w:r w:rsidRPr="00636359">
        <w:rPr>
          <w:sz w:val="28"/>
          <w:szCs w:val="28"/>
        </w:rPr>
        <w:t xml:space="preserve"> </w:t>
      </w:r>
      <w:proofErr w:type="gramEnd"/>
    </w:p>
    <w:p w:rsidR="00BD712F" w:rsidRDefault="00BD712F" w:rsidP="00BD712F">
      <w:pPr>
        <w:rPr>
          <w:sz w:val="22"/>
          <w:szCs w:val="22"/>
        </w:rPr>
      </w:pP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>
        <w:rPr>
          <w:sz w:val="28"/>
          <w:szCs w:val="28"/>
        </w:rPr>
        <w:t xml:space="preserve">            (ФИО</w:t>
      </w:r>
      <w:r w:rsidRPr="00474255">
        <w:rPr>
          <w:sz w:val="22"/>
          <w:szCs w:val="22"/>
        </w:rPr>
        <w:t xml:space="preserve"> </w:t>
      </w:r>
      <w:proofErr w:type="gramStart"/>
      <w:r w:rsidRPr="00474255">
        <w:rPr>
          <w:sz w:val="22"/>
          <w:szCs w:val="22"/>
        </w:rPr>
        <w:t>обучающегося</w:t>
      </w:r>
      <w:proofErr w:type="gramEnd"/>
      <w:r w:rsidRPr="00474255">
        <w:rPr>
          <w:sz w:val="22"/>
          <w:szCs w:val="22"/>
        </w:rPr>
        <w:t>, класс</w:t>
      </w:r>
      <w:r>
        <w:rPr>
          <w:sz w:val="22"/>
          <w:szCs w:val="22"/>
        </w:rPr>
        <w:t>)</w:t>
      </w:r>
    </w:p>
    <w:p w:rsidR="00BD712F" w:rsidRPr="00474255" w:rsidRDefault="00BD712F" w:rsidP="00BD712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D712F" w:rsidRPr="00636359" w:rsidRDefault="00BD712F" w:rsidP="00BD712F">
      <w:pPr>
        <w:jc w:val="both"/>
        <w:rPr>
          <w:sz w:val="28"/>
          <w:szCs w:val="28"/>
        </w:rPr>
      </w:pPr>
      <w:r w:rsidRPr="00636359">
        <w:rPr>
          <w:sz w:val="28"/>
          <w:szCs w:val="28"/>
        </w:rPr>
        <w:t>посредством:</w:t>
      </w:r>
    </w:p>
    <w:p w:rsidR="00BD712F" w:rsidRPr="00636359" w:rsidRDefault="00BD712F" w:rsidP="00BD712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10C9A" wp14:editId="66BD34A7">
                <wp:simplePos x="0" y="0"/>
                <wp:positionH relativeFrom="column">
                  <wp:posOffset>-10160</wp:posOffset>
                </wp:positionH>
                <wp:positionV relativeFrom="paragraph">
                  <wp:posOffset>31115</wp:posOffset>
                </wp:positionV>
                <wp:extent cx="163830" cy="146685"/>
                <wp:effectExtent l="5080" t="5715" r="12065" b="952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2F" w:rsidRDefault="00BD712F" w:rsidP="00BD7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-.8pt;margin-top:2.45pt;width:12.9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">
                <v:textbox>
                  <w:txbxContent>
                    <w:p w:rsidR="00BD712F" w:rsidRDefault="00BD712F" w:rsidP="00BD712F"/>
                  </w:txbxContent>
                </v:textbox>
              </v:shape>
            </w:pict>
          </mc:Fallback>
        </mc:AlternateContent>
      </w:r>
      <w:r w:rsidRPr="00636359">
        <w:rPr>
          <w:sz w:val="28"/>
          <w:szCs w:val="28"/>
        </w:rPr>
        <w:t xml:space="preserve">      ведения электронного дневника и электронного журнала успеваемости;</w:t>
      </w:r>
    </w:p>
    <w:p w:rsidR="00BD712F" w:rsidRPr="00636359" w:rsidRDefault="00BD712F" w:rsidP="00BD712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9E5AB" wp14:editId="420C77A2">
                <wp:simplePos x="0" y="0"/>
                <wp:positionH relativeFrom="column">
                  <wp:posOffset>-10160</wp:posOffset>
                </wp:positionH>
                <wp:positionV relativeFrom="paragraph">
                  <wp:posOffset>25400</wp:posOffset>
                </wp:positionV>
                <wp:extent cx="163830" cy="154940"/>
                <wp:effectExtent l="5080" t="13970" r="1206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12F" w:rsidRDefault="00BD712F" w:rsidP="00BD7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-.8pt;margin-top:2pt;width:12.9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">
                <v:textbox>
                  <w:txbxContent>
                    <w:p w:rsidR="00BD712F" w:rsidRDefault="00BD712F" w:rsidP="00BD712F"/>
                  </w:txbxContent>
                </v:textbox>
              </v:shape>
            </w:pict>
          </mc:Fallback>
        </mc:AlternateContent>
      </w:r>
      <w:r w:rsidRPr="00636359">
        <w:rPr>
          <w:sz w:val="28"/>
          <w:szCs w:val="28"/>
        </w:rPr>
        <w:t xml:space="preserve">      предоставления информации в письменном виде.  </w:t>
      </w:r>
    </w:p>
    <w:p w:rsidR="00BD712F" w:rsidRPr="00763AAB" w:rsidRDefault="00BD712F" w:rsidP="00BD712F">
      <w:pPr>
        <w:ind w:firstLine="708"/>
        <w:jc w:val="both"/>
        <w:rPr>
          <w:i/>
        </w:rPr>
      </w:pPr>
      <w:r w:rsidRPr="00763AAB">
        <w:rPr>
          <w:i/>
        </w:rPr>
        <w:t>Примечание: для получения информации о текущей и итоговой успеваемости обучающегося в письменном виде в заявлении необходимо указать  период обучения, за который предоставляется информация и  наименование предметов, по которым необходимо представить информацию.</w:t>
      </w:r>
    </w:p>
    <w:p w:rsidR="00BD712F" w:rsidRPr="00636359" w:rsidRDefault="00BD712F" w:rsidP="00BD712F">
      <w:pPr>
        <w:jc w:val="center"/>
        <w:rPr>
          <w:sz w:val="28"/>
          <w:szCs w:val="28"/>
        </w:rPr>
      </w:pPr>
    </w:p>
    <w:p w:rsidR="00BD712F" w:rsidRDefault="00BD712F" w:rsidP="00BD712F">
      <w:pPr>
        <w:jc w:val="both"/>
      </w:pPr>
      <w:r w:rsidRPr="00636359">
        <w:rPr>
          <w:sz w:val="28"/>
          <w:szCs w:val="28"/>
        </w:rPr>
        <w:t xml:space="preserve">«____»_________________20____год           </w:t>
      </w:r>
      <w:r>
        <w:rPr>
          <w:sz w:val="28"/>
          <w:szCs w:val="28"/>
        </w:rPr>
        <w:t xml:space="preserve">           _________     </w:t>
      </w:r>
      <w:r w:rsidRPr="00636359">
        <w:rPr>
          <w:sz w:val="28"/>
          <w:szCs w:val="28"/>
        </w:rPr>
        <w:t>/___________/</w:t>
      </w:r>
      <w:r w:rsidRPr="00211EC9">
        <w:t xml:space="preserve"> </w:t>
      </w:r>
    </w:p>
    <w:p w:rsidR="00BD712F" w:rsidRPr="00211EC9" w:rsidRDefault="00BD712F" w:rsidP="00BD712F">
      <w:pPr>
        <w:jc w:val="both"/>
      </w:pPr>
      <w:r>
        <w:t xml:space="preserve">                         </w:t>
      </w:r>
      <w:r w:rsidRPr="00211EC9">
        <w:t xml:space="preserve">(дата)                                                   </w:t>
      </w:r>
      <w:r>
        <w:t xml:space="preserve">     </w:t>
      </w:r>
      <w:r w:rsidRPr="00211EC9">
        <w:t xml:space="preserve">            (подпись)</w:t>
      </w:r>
    </w:p>
    <w:p w:rsidR="00BD712F" w:rsidRDefault="00BD712F" w:rsidP="00BD712F">
      <w:pPr>
        <w:pStyle w:val="a4"/>
        <w:spacing w:before="0" w:beforeAutospacing="0" w:after="0" w:afterAutospacing="0"/>
        <w:ind w:left="6660" w:firstLine="420"/>
      </w:pPr>
    </w:p>
    <w:p w:rsidR="00BD712F" w:rsidRDefault="00BD712F" w:rsidP="00BD712F">
      <w:pPr>
        <w:ind w:firstLine="708"/>
        <w:jc w:val="both"/>
        <w:rPr>
          <w:sz w:val="26"/>
        </w:rPr>
      </w:pPr>
    </w:p>
    <w:p w:rsidR="00BD712F" w:rsidRDefault="00BD712F" w:rsidP="00BD712F">
      <w:pPr>
        <w:jc w:val="right"/>
      </w:pPr>
    </w:p>
    <w:p w:rsidR="00BD712F" w:rsidRDefault="00BD712F" w:rsidP="00BD712F">
      <w:pPr>
        <w:jc w:val="right"/>
      </w:pPr>
      <w:r w:rsidRPr="008A08D7">
        <w:lastRenderedPageBreak/>
        <w:t xml:space="preserve">Приложение </w:t>
      </w:r>
      <w:r>
        <w:t>3</w:t>
      </w:r>
    </w:p>
    <w:p w:rsidR="00BD712F" w:rsidRDefault="00BD712F" w:rsidP="00BD712F">
      <w:pPr>
        <w:jc w:val="right"/>
      </w:pPr>
      <w:r>
        <w:t>к Административному регламенту</w:t>
      </w:r>
    </w:p>
    <w:p w:rsidR="00BD712F" w:rsidRPr="008A08D7" w:rsidRDefault="00BD712F" w:rsidP="00BD712F">
      <w:pPr>
        <w:ind w:left="4956"/>
        <w:jc w:val="right"/>
      </w:pPr>
      <w:r>
        <w:t>«</w:t>
      </w:r>
      <w:r w:rsidRPr="00805812">
        <w:rPr>
          <w:sz w:val="26"/>
          <w:szCs w:val="28"/>
        </w:rPr>
        <w:t>Предоставление информации о</w:t>
      </w:r>
      <w:r>
        <w:rPr>
          <w:sz w:val="26"/>
          <w:szCs w:val="28"/>
        </w:rPr>
        <w:t xml:space="preserve"> </w:t>
      </w:r>
      <w:r w:rsidRPr="00805812">
        <w:rPr>
          <w:sz w:val="26"/>
          <w:szCs w:val="28"/>
        </w:rPr>
        <w:t>текущей успеваемости учащегося в образовательном учреждении, ведение дневника и</w:t>
      </w:r>
      <w:r>
        <w:rPr>
          <w:sz w:val="26"/>
          <w:szCs w:val="28"/>
        </w:rPr>
        <w:t xml:space="preserve"> </w:t>
      </w:r>
      <w:r w:rsidRPr="00805812">
        <w:rPr>
          <w:sz w:val="26"/>
          <w:szCs w:val="28"/>
        </w:rPr>
        <w:t>журнала успеваемости</w:t>
      </w:r>
      <w:r>
        <w:t>»</w:t>
      </w:r>
    </w:p>
    <w:p w:rsidR="00BD712F" w:rsidRDefault="00BD712F" w:rsidP="00BD712F">
      <w:pPr>
        <w:snapToGrid w:val="0"/>
        <w:ind w:left="4248"/>
        <w:jc w:val="both"/>
        <w:rPr>
          <w:bCs/>
          <w:sz w:val="26"/>
          <w:szCs w:val="28"/>
        </w:rPr>
      </w:pPr>
    </w:p>
    <w:p w:rsidR="00BD712F" w:rsidRDefault="00BD712F" w:rsidP="00BD712F">
      <w:pPr>
        <w:pStyle w:val="a4"/>
        <w:spacing w:before="0" w:beforeAutospacing="0" w:after="0" w:afterAutospacing="0"/>
        <w:ind w:left="6660" w:firstLine="420"/>
        <w:jc w:val="center"/>
        <w:rPr>
          <w:b/>
          <w:bCs/>
          <w:sz w:val="28"/>
          <w:szCs w:val="28"/>
        </w:rPr>
      </w:pPr>
    </w:p>
    <w:p w:rsidR="00BD712F" w:rsidRDefault="00BD712F" w:rsidP="00BD71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74255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BD712F" w:rsidRDefault="00BD712F" w:rsidP="00BD712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D712F" w:rsidRDefault="00BD712F" w:rsidP="00BD712F">
      <w:pPr>
        <w:pStyle w:val="a4"/>
        <w:spacing w:before="0" w:beforeAutospacing="0" w:after="0" w:afterAutospacing="0"/>
        <w:ind w:left="720"/>
      </w:pPr>
      <w:r>
        <w:rPr>
          <w:noProof/>
        </w:rPr>
        <mc:AlternateContent>
          <mc:Choice Requires="wpc">
            <w:drawing>
              <wp:inline distT="0" distB="0" distL="0" distR="0" wp14:anchorId="735669A0" wp14:editId="551F0EEB">
                <wp:extent cx="5295900" cy="6482715"/>
                <wp:effectExtent l="0" t="0" r="19050" b="13335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57430" y="14775"/>
                            <a:ext cx="4245348" cy="4291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Поступление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2059" y="2501355"/>
                            <a:ext cx="4066104" cy="88652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Заявление соответствует предъявляемым к нему Регламентом требованиям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728331"/>
                            <a:ext cx="2369666" cy="727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Специалист общеобразовательного учреждения подготавливает проект письма об отказе в предоставлении муниципальной услуги с указанием причин отказа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39444" y="4613625"/>
                            <a:ext cx="2555594" cy="1042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 xml:space="preserve">Специалист общеобразовательного учреждения регистрирует и направляет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      </w:r>
                            </w:p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заявителю</w:t>
                              </w:r>
                            </w:p>
                            <w:p w:rsidR="00BD712F" w:rsidRPr="00DB619C" w:rsidRDefault="00BD712F" w:rsidP="00BD712F">
                              <w:pPr>
                                <w:rPr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4852" y="1468307"/>
                            <a:ext cx="4461048" cy="34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tabs>
                                  <w:tab w:val="left" w:pos="1800"/>
                                </w:tabs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Приём и регистрация ответственным специалистом общеобразовательного учреждения заявления в журнале регистрации входящих документов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7" name="Line 11"/>
                        <wps:cNvCnPr/>
                        <wps:spPr bwMode="auto">
                          <a:xfrm flipH="1">
                            <a:off x="1058451" y="443878"/>
                            <a:ext cx="1581600" cy="175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4852" y="1987909"/>
                            <a:ext cx="4461048" cy="34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 xml:space="preserve">Наложение резолюции директором общеобразовательного учреждения и передача заявления на исполнение </w:t>
                              </w:r>
                            </w:p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специалисту Учреждения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9" name="Line 13"/>
                        <wps:cNvCnPr/>
                        <wps:spPr bwMode="auto">
                          <a:xfrm>
                            <a:off x="3083604" y="1811220"/>
                            <a:ext cx="1215" cy="172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"/>
                        <wps:cNvCnPr/>
                        <wps:spPr bwMode="auto">
                          <a:xfrm>
                            <a:off x="2474174" y="2330207"/>
                            <a:ext cx="608" cy="17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stCxn id="33" idx="1"/>
                        </wps:cNvCnPr>
                        <wps:spPr bwMode="auto">
                          <a:xfrm>
                            <a:off x="452059" y="2944618"/>
                            <a:ext cx="608" cy="209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stCxn id="33" idx="3"/>
                          <a:endCxn id="51" idx="0"/>
                        </wps:cNvCnPr>
                        <wps:spPr bwMode="auto">
                          <a:xfrm>
                            <a:off x="4518163" y="2944618"/>
                            <a:ext cx="15342" cy="96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58451" y="5951416"/>
                            <a:ext cx="3201480" cy="5239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pStyle w:val="a6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DB619C">
                                <w:rPr>
                                  <w:sz w:val="19"/>
                                </w:rPr>
                                <w:t>Получение заявителем результата муниципальной услуги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46" name="Line 20"/>
                        <wps:cNvCnPr/>
                        <wps:spPr bwMode="auto">
                          <a:xfrm flipH="1">
                            <a:off x="2639444" y="5655907"/>
                            <a:ext cx="1333697" cy="295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40051" y="3551641"/>
                            <a:ext cx="2555594" cy="90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 xml:space="preserve">Специалист общеобразовательного учреждения подготавливает в письменном виде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48" name="Line 22"/>
                        <wps:cNvCnPr/>
                        <wps:spPr bwMode="auto">
                          <a:xfrm flipH="1">
                            <a:off x="1197593" y="4455404"/>
                            <a:ext cx="1215" cy="233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3"/>
                        <wps:cNvCnPr/>
                        <wps:spPr bwMode="auto">
                          <a:xfrm>
                            <a:off x="3940329" y="4455404"/>
                            <a:ext cx="1215" cy="170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4670879"/>
                            <a:ext cx="2369666" cy="68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pStyle w:val="21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Специалист общеобразовательного учреждения регистрирует и направляет информацию об отказе в предоставлении муниципальной услуги заявителю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133850" y="3041274"/>
                            <a:ext cx="799309" cy="34660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12F" w:rsidRPr="00763AAB" w:rsidRDefault="00BD712F" w:rsidP="00BD712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3AAB">
                                <w:rPr>
                                  <w:sz w:val="16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6660" y="3133004"/>
                            <a:ext cx="718192" cy="35522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12F" w:rsidRPr="00763AAB" w:rsidRDefault="00BD712F" w:rsidP="00BD712F">
                              <w:pPr>
                                <w:jc w:val="center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763AAB">
                                <w:rPr>
                                  <w:sz w:val="14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3" name="Line 27"/>
                        <wps:cNvCnPr/>
                        <wps:spPr bwMode="auto">
                          <a:xfrm>
                            <a:off x="4634824" y="3387880"/>
                            <a:ext cx="1823" cy="1637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/>
                        <wps:spPr bwMode="auto">
                          <a:xfrm>
                            <a:off x="398590" y="3488230"/>
                            <a:ext cx="608" cy="240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9"/>
                        <wps:cNvCnPr/>
                        <wps:spPr bwMode="auto">
                          <a:xfrm>
                            <a:off x="1165390" y="5354242"/>
                            <a:ext cx="1439420" cy="597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0"/>
                        <wps:cNvCnPr/>
                        <wps:spPr bwMode="auto">
                          <a:xfrm>
                            <a:off x="2990850" y="443878"/>
                            <a:ext cx="1269080" cy="389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19125"/>
                            <a:ext cx="2184954" cy="304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Обращение лица, не являющегося родителем (законным представителем)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8" name="Line 32"/>
                        <wps:cNvCnPr/>
                        <wps:spPr bwMode="auto">
                          <a:xfrm>
                            <a:off x="943006" y="923925"/>
                            <a:ext cx="608" cy="190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8307" y="1114424"/>
                            <a:ext cx="1553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Отказ в приёме документов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6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83604" y="833580"/>
                            <a:ext cx="2111434" cy="362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D712F" w:rsidRPr="00DB619C" w:rsidRDefault="00BD712F" w:rsidP="00BD712F">
                              <w:pPr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Обращение лица, являющегося родителем (законным представителем)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61" name="Line 35"/>
                        <wps:cNvCnPr/>
                        <wps:spPr bwMode="auto">
                          <a:xfrm flipH="1">
                            <a:off x="3084820" y="1196193"/>
                            <a:ext cx="1175110" cy="272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28" editas="canvas" style="width:417pt;height:510.45pt;mso-position-horizontal-relative:char;mso-position-vertical-relative:line" coordsize="52959,6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2959;height:64827;visibility:visible;mso-wrap-style:square">
                  <v:fill o:detectmouseclick="t"/>
                  <v:path o:connecttype="none"/>
                </v:shape>
                <v:oval id="Oval 6" o:spid="_x0000_s1030" style="position:absolute;left:6574;top:147;width:42453;height:4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ChcUA&#10;AADbAAAADwAAAGRycy9kb3ducmV2LnhtbESPQWvCQBSE74L/YXlCb3XT1IpGNyG0CD2USlTw+si+&#10;JiHZtyG7atpf3y0UPA4z8w2zzUbTiSsNrrGs4GkegSAurW64UnA67h5XIJxH1thZJgXf5CBLp5Mt&#10;JtreuKDrwVciQNglqKD2vk+kdGVNBt3c9sTB+7KDQR/kUEk94C3ATSfjKFpKgw2HhRp7eq2pbA8X&#10;oyDK27bAs9svLovybfX5072sP3ZKPczGfAPC0+jv4f/2u1bwHM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EKFxQAAANsAAAAPAAAAAAAAAAAAAAAAAJgCAABkcnMv&#10;ZG93bnJldi54bWxQSwUGAAAAAAQABAD1AAAAigMAAAAA&#10;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Поступление заявления о предоставлении муниципальной услуги</w:t>
                        </w:r>
                      </w:p>
                    </w:txbxContent>
                  </v:textbox>
                </v:oval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1" type="#_x0000_t4" style="position:absolute;left:4520;top:25013;width:40661;height:8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KD8QA&#10;AADbAAAADwAAAGRycy9kb3ducmV2LnhtbESPT2vCQBTE70K/w/KE3upGBWmjq1ih4kHxT/X+yD6T&#10;mOzbNLtN4rd3CwWPw8z8hpktOlOKhmqXW1YwHEQgiBOrc04VnL+/3t5BOI+ssbRMCu7kYDF/6c0w&#10;1rblIzUnn4oAYRejgsz7KpbSJRkZdANbEQfvamuDPsg6lbrGNsBNKUdRNJEGcw4LGVa0yigpTr9G&#10;wef6lrSF3lya3bI48M96z9uPq1Kv/W45BeGp88/wf3ujFYzH8Pc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Gyg/EAAAA2wAAAA8AAAAAAAAAAAAAAAAAmAIAAGRycy9k&#10;b3ducmV2LnhtbFBLBQYAAAAABAAEAPUAAACJAwAAAAA=&#10;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Заявление соответствует предъявляемым к нему Регламентом требованиям</w:t>
                        </w:r>
                      </w:p>
                    </w:txbxContent>
                  </v:textbox>
                </v:shape>
                <v:rect id="Rectangle 8" o:spid="_x0000_s1032" style="position:absolute;top:37283;width:23696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3Kq8YA&#10;AADbAAAADwAAAGRycy9kb3ducmV2LnhtbESPQWvCQBSE7wX/w/KE3urGVkXTrCJKwV4C2oJ4e80+&#10;k2D2bZrdaOqvdwuCx2FmvmGSRWcqcabGlZYVDAcRCOLM6pJzBd9fHy9TEM4ja6wsk4I/crCY954S&#10;jLW98JbOO5+LAGEXo4LC+zqW0mUFGXQDWxMH72gbgz7IJpe6wUuAm0q+RtFEGiw5LBRY06qg7LRr&#10;jYJZOvvct9d0tPkdu8M052v6M14r9dzvlu8gPHX+Eb63N1rB2wj+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3Kq8YAAADbAAAADwAAAAAAAAAAAAAAAACYAgAAZHJz&#10;L2Rvd25yZXYueG1sUEsFBgAAAAAEAAQA9QAAAIsDAAAAAA==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Специалист общеобразовательного учреждения подготавливает проект письма об отказе в предоставлении муниципальной услуги с указанием причин отказа</w:t>
                        </w:r>
                      </w:p>
                    </w:txbxContent>
                  </v:textbox>
                </v:rect>
                <v:rect id="Rectangle 9" o:spid="_x0000_s1033" style="position:absolute;left:26394;top:46136;width:25556;height:10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vMMYA&#10;AADbAAAADwAAAGRycy9kb3ducmV2LnhtbESPQWvCQBSE7wX/w/IEb3VTa0SjG5EWwV4C1ULx9sw+&#10;k9Ds2zS7xuiv7xYKPQ4z8w2zWvemFh21rrKs4GkcgSDOra64UPBx2D7OQTiPrLG2TApu5GCdDh5W&#10;mGh75Xfq9r4QAcIuQQWl900ipctLMujGtiEO3tm2Bn2QbSF1i9cAN7WcRNFMGqw4LJTY0EtJ+df+&#10;YhQsssXb5+WeTXffsTvOC75np/hVqdGw3yxBeOr9f/ivvdMKnm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FvMMYAAADbAAAADwAAAAAAAAAAAAAAAACYAgAAZHJz&#10;L2Rvd25yZXYueG1sUEsFBgAAAAAEAAQA9QAAAIsDAAAAAA==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 xml:space="preserve">Специалист общеобразовательного учреждения регистрирует и направляет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</w:r>
                      </w:p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заявителю</w:t>
                        </w:r>
                      </w:p>
                      <w:p w:rsidR="00BD712F" w:rsidRPr="00DB619C" w:rsidRDefault="00BD712F" w:rsidP="00BD712F">
                        <w:pPr>
                          <w:rPr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8348;top:14683;width:446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xR8YA&#10;AADbAAAADwAAAGRycy9kb3ducmV2LnhtbESPQWvCQBSE7wX/w/KE3urGtoqmWUWUgl4C2oJ4e80+&#10;k2D2bZrdaOqvdwuCx2FmvmGSeWcqcabGlZYVDAcRCOLM6pJzBd9fny8TEM4ja6wsk4I/cjCf9Z4S&#10;jLW98JbOO5+LAGEXo4LC+zqW0mUFGXQDWxMH72gbgz7IJpe6wUuAm0q+RtFYGiw5LBRY07Kg7LRr&#10;jYJpOt3s22v6vv4ducMk52v6M1op9dzvFh8gPHX+Eb6311rB2xj+v4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PxR8YAAADbAAAADwAAAAAAAAAAAAAAAACYAgAAZHJz&#10;L2Rvd25yZXYueG1sUEsFBgAAAAAEAAQA9QAAAIsDAAAAAA==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tabs>
                            <w:tab w:val="left" w:pos="1800"/>
                          </w:tabs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Приём и регистрация ответственным специалистом общеобразовательного учреждения заявления в журнале регистрации входящих документов</w:t>
                        </w:r>
                      </w:p>
                    </w:txbxContent>
                  </v:textbox>
                </v:rect>
                <v:line id="Line 11" o:spid="_x0000_s1035" style="position:absolute;flip:x;visibility:visible;mso-wrap-style:square" from="10584,4438" to="26400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rect id="Rectangle 12" o:spid="_x0000_s1036" style="position:absolute;left:8348;top:19879;width:44611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ArsMA&#10;AADbAAAADwAAAGRycy9kb3ducmV2LnhtbERPTWvCQBC9F/wPywi9NRtblRhdRVoEewmYFkpvY3ZM&#10;gtnZNLtqml/fPRQ8Pt73atObRlypc7VlBZMoBkFcWF1zqeDzY/eUgHAeWWNjmRT8koPNevSwwlTb&#10;Gx/omvtShBB2KSqovG9TKV1RkUEX2ZY4cCfbGfQBdqXUHd5CuGnkcxzPpcGaQ0OFLb1WVJzzi1Gw&#10;yBbvX5chm+5/Zu47KXnIjrM3pR7H/XYJwlPv7+J/914reAljw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ArsMAAADbAAAADwAAAAAAAAAAAAAAAACYAgAAZHJzL2Rv&#10;d25yZXYueG1sUEsFBgAAAAAEAAQA9QAAAIgDAAAAAA==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 xml:space="preserve">Наложение резолюции директором общеобразовательного учреждения и передача заявления на исполнение </w:t>
                        </w:r>
                      </w:p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специалисту Учреждения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30836,18112" to="30848,19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24741,23302" to="24747,2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7" o:spid="_x0000_s1039" style="position:absolute;visibility:visible;mso-wrap-style:square" from="4520,29446" to="4526,3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8" o:spid="_x0000_s1040" style="position:absolute;visibility:visible;mso-wrap-style:square" from="45181,29446" to="45335,3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oval id="Oval 19" o:spid="_x0000_s1041" style="position:absolute;left:10584;top:59514;width:32015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pjMUA&#10;AADbAAAADwAAAGRycy9kb3ducmV2LnhtbESPQWvCQBSE74L/YXlCb2ZTSSRNXUUsQg9SSVro9ZF9&#10;TUKyb0N21dRf3y0Uehxm5htms5tML640utaygscoBkFcWd1yreDj/bjMQDiPrLG3TAq+ycFuO59t&#10;MNf2xgVdS1+LAGGXo4LG+yGX0lUNGXSRHYiD92VHgz7IsZZ6xFuAm16u4ngtDbYcFhoc6NBQ1ZUX&#10;oyDed12Bn+6cXJLqJXu79+nT6ajUw2LaP4PwNPn/8F/7VStIUv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6mMxQAAANsAAAAPAAAAAAAAAAAAAAAAAJgCAABkcnMv&#10;ZG93bnJldi54bWxQSwUGAAAAAAQABAD1AAAAigMAAAAA&#10;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pStyle w:val="a6"/>
                          <w:jc w:val="center"/>
                          <w:rPr>
                            <w:sz w:val="19"/>
                          </w:rPr>
                        </w:pPr>
                        <w:r w:rsidRPr="00DB619C">
                          <w:rPr>
                            <w:sz w:val="19"/>
                          </w:rPr>
                          <w:t>Получение заявителем результата муниципальной услуги</w:t>
                        </w:r>
                      </w:p>
                    </w:txbxContent>
                  </v:textbox>
                </v:oval>
                <v:line id="Line 20" o:spid="_x0000_s1042" style="position:absolute;flip:x;visibility:visible;mso-wrap-style:square" from="26394,56559" to="39731,5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rect id="Rectangle 21" o:spid="_x0000_s1043" style="position:absolute;left:26400;top:35516;width:25556;height:9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nocYA&#10;AADbAAAADwAAAGRycy9kb3ducmV2LnhtbESPT2vCQBTE74LfYXlCb7qxqNWYVaSlYC8B/4B4e2Zf&#10;k9Ds2zS70dRP3y0IPQ4z8xsmWXemEldqXGlZwXgUgSDOrC45V3A8vA/nIJxH1lhZJgU/5GC96vcS&#10;jLW98Y6ue5+LAGEXo4LC+zqW0mUFGXQjWxMH79M2Bn2QTS51g7cAN5V8jqKZNFhyWCiwpteCsq99&#10;axQs0sXHqb2nk+331J3nOd/Ty/RNqadBt1mC8NT5//CjvdUKJi/w9yX8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knocYAAADbAAAADwAAAAAAAAAAAAAAAACYAgAAZHJz&#10;L2Rvd25yZXYueG1sUEsFBgAAAAAEAAQA9QAAAIsDAAAAAA==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 xml:space="preserve">Специалист общеобразовательного учреждения подготавливает в письменном виде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</w:r>
                      </w:p>
                    </w:txbxContent>
                  </v:textbox>
                </v:rect>
                <v:line id="Line 22" o:spid="_x0000_s1044" style="position:absolute;flip:x;visibility:visible;mso-wrap-style:square" from="11975,44554" to="11988,46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23" o:spid="_x0000_s1045" style="position:absolute;visibility:visible;mso-wrap-style:square" from="39403,44554" to="39415,4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Rectangle 24" o:spid="_x0000_s1046" style="position:absolute;top:46708;width:23696;height:6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pCMIA&#10;AADbAAAADwAAAGRycy9kb3ducmV2LnhtbERPy4rCMBTdD/gP4QqzG1NlKtoxiiiCbgo+QGZ3p7nT&#10;Fpub2kStfr1ZCC4P5z2ZtaYSV2pcaVlBvxeBIM6sLjlXcNivvkYgnEfWWFkmBXdyMJt2PiaYaHvj&#10;LV13PhchhF2CCgrv60RKlxVk0PVsTRy4f9sY9AE2udQN3kK4qeQgiobSYMmhocCaFgVlp93FKBin&#10;483x8ki/1+fY/Y5yfqR/8VKpz247/wHhqfVv8cu91grisD58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SkIwgAAANsAAAAPAAAAAAAAAAAAAAAAAJgCAABkcnMvZG93&#10;bnJldi54bWxQSwUGAAAAAAQABAD1AAAAhwMAAAAA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pStyle w:val="21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Специалист общеобразовательного учреждения регистрирует и направляет информацию об отказе в предоставлении муниципальной услуги заявителю</w:t>
                        </w:r>
                      </w:p>
                    </w:txbxContent>
                  </v:textbox>
                </v:rect>
                <v:shape id="AutoShape 25" o:spid="_x0000_s1047" type="#_x0000_t4" style="position:absolute;left:41338;top:30412;width:7993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UQ8QA&#10;AADbAAAADwAAAGRycy9kb3ducmV2LnhtbESPQWvCQBSE74L/YXmCt7pRaLHRTbCFioeWtlbvj+wz&#10;icm+jdk1Sf99Vyh4HGbmG2adDqYWHbWutKxgPotAEGdWl5wrOPy8PSxBOI+ssbZMCn7JQZqMR2uM&#10;te35m7q9z0WAsItRQeF9E0vpsoIMupltiIN3sq1BH2SbS91iH+CmlosoepIGSw4LBTb0WlBW7a9G&#10;wcv2nPWV3h27j031xZftJ78/n5SaTobNCoSnwd/D/+2dVvA4h9u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FEPEAAAA2wAAAA8AAAAAAAAAAAAAAAAAmAIAAGRycy9k&#10;b3ducmV2LnhtbFBLBQYAAAAABAAEAPUAAACJAwAAAAA=&#10;">
                  <v:textbox inset="2.11247mm,1.0562mm,2.11247mm,1.0562mm">
                    <w:txbxContent>
                      <w:p w:rsidR="00BD712F" w:rsidRPr="00763AAB" w:rsidRDefault="00BD712F" w:rsidP="00BD712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3AAB">
                          <w:rPr>
                            <w:sz w:val="16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v:shape id="AutoShape 26" o:spid="_x0000_s1048" type="#_x0000_t4" style="position:absolute;left:1166;top:31330;width:7182;height:3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KNMQA&#10;AADbAAAADwAAAGRycy9kb3ducmV2LnhtbESPQWvCQBSE70L/w/IEb3WjUGmjq1ih4kGxtXp/ZJ9J&#10;TPZtzK5J/PduoeBxmJlvmNmiM6VoqHa5ZQWjYQSCOLE651TB8ffr9R2E88gaS8uk4E4OFvOX3gxj&#10;bVv+oebgUxEg7GJUkHlfxVK6JCODbmgr4uCdbW3QB1mnUtfYBrgp5TiKJtJgzmEhw4pWGSXF4WYU&#10;fK4vSVvozanZLYtvvq73vP04KzXod8spCE+df4b/2xut4G0Mf1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VijTEAAAA2wAAAA8AAAAAAAAAAAAAAAAAmAIAAGRycy9k&#10;b3ducmV2LnhtbFBLBQYAAAAABAAEAPUAAACJAwAAAAA=&#10;">
                  <v:textbox inset="2.11247mm,1.0562mm,2.11247mm,1.0562mm">
                    <w:txbxContent>
                      <w:p w:rsidR="00BD712F" w:rsidRPr="00763AAB" w:rsidRDefault="00BD712F" w:rsidP="00BD712F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763AAB">
                          <w:rPr>
                            <w:sz w:val="14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line id="Line 27" o:spid="_x0000_s1049" style="position:absolute;visibility:visible;mso-wrap-style:square" from="46348,33878" to="46366,3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8" o:spid="_x0000_s1050" style="position:absolute;visibility:visible;mso-wrap-style:square" from="3985,34882" to="3991,3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9" o:spid="_x0000_s1051" style="position:absolute;visibility:visible;mso-wrap-style:square" from="11653,53542" to="26048,5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30" o:spid="_x0000_s1052" style="position:absolute;visibility:visible;mso-wrap-style:square" from="29908,4438" to="42599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rect id="Rectangle 31" o:spid="_x0000_s1053" style="position:absolute;top:6191;width:218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xfMYA&#10;AADbAAAADwAAAGRycy9kb3ducmV2LnhtbESPT2vCQBTE74LfYXlCb7qpNP5JXUVaCnoJqIXi7Zl9&#10;TUKzb9PsqtFP7wqCx2FmfsPMFq2pxIkaV1pW8DqIQBBnVpecK/jeffUnIJxH1lhZJgUXcrCYdzsz&#10;TLQ984ZOW5+LAGGXoILC+zqR0mUFGXQDWxMH79c2Bn2QTS51g+cAN5UcRtFIGiw5LBRY00dB2d/2&#10;aBRM0+n653hN31b/sdtPcr6mh/hTqZdeu3wH4an1z/CjvdIK4j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CxfMYAAADbAAAADwAAAAAAAAAAAAAAAACYAgAAZHJz&#10;L2Rvd25yZXYueG1sUEsFBgAAAAAEAAQA9QAAAIsDAAAAAA==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Обращение лица, не являющегося родителем (законным представителем)</w:t>
                        </w:r>
                      </w:p>
                    </w:txbxContent>
                  </v:textbox>
                </v:rect>
                <v:line id="Line 32" o:spid="_x0000_s1054" style="position:absolute;visibility:visible;mso-wrap-style:square" from="9430,9239" to="9436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rect id="Rectangle 33" o:spid="_x0000_s1055" style="position:absolute;left:1683;top:11144;width:1553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AlcUA&#10;AADbAAAADwAAAGRycy9kb3ducmV2LnhtbESPQWvCQBSE70L/w/IK3nRTMWJSVxFF0EtAWyi9vWZf&#10;k9Ds25hdNfrrXUHocZiZb5jZojO1OFPrKssK3oYRCOLc6ooLBZ8fm8EUhPPIGmvLpOBKDhbzl94M&#10;U20vvKfzwRciQNilqKD0vkmldHlJBt3QNsTB+7WtQR9kW0jd4iXATS1HUTSRBisOCyU2tCop/zuc&#10;jIIkS3Zfp1s23h5j9z0t+Jb9xGul+q/d8h2Ep87/h5/trVYQJ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4CVxQAAANsAAAAPAAAAAAAAAAAAAAAAAJgCAABkcnMv&#10;ZG93bnJldi54bWxQSwUGAAAAAAQABAD1AAAAigMAAAAA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Отказ в приёме документов</w:t>
                        </w:r>
                      </w:p>
                    </w:txbxContent>
                  </v:textbox>
                </v:rect>
                <v:rect id="Rectangle 34" o:spid="_x0000_s1056" style="position:absolute;left:30836;top:8335;width:21114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jtcIA&#10;AADbAAAADwAAAGRycy9kb3ducmV2LnhtbERPTYvCMBC9C/6HMAveNF1ZpVajiLKgl4Lugngbm9m2&#10;bDOpTdTqrzcHwePjfc8WranElRpXWlbwOYhAEGdWl5wr+P357scgnEfWWFkmBXdysJh3OzNMtL3x&#10;jq57n4sQwi5BBYX3dSKlywoy6Aa2Jg7cn20M+gCbXOoGbyHcVHIYRWNpsOTQUGBNq4Ky//3FKJik&#10;k+3h8ki/NueRO8Y5P9LTaK1U76NdTkF4av1b/HJvtIJ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eO1wgAAANsAAAAPAAAAAAAAAAAAAAAAAJgCAABkcnMvZG93&#10;bnJldi54bWxQSwUGAAAAAAQABAD1AAAAhwMAAAAA&#10;" filled="f" fillcolor="silver">
                  <v:textbox inset="2.11247mm,1.0562mm,2.11247mm,1.0562mm">
                    <w:txbxContent>
                      <w:p w:rsidR="00BD712F" w:rsidRPr="00DB619C" w:rsidRDefault="00BD712F" w:rsidP="00BD712F">
                        <w:pPr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Обращение лица, являющегося родителем (законным представителем)</w:t>
                        </w:r>
                      </w:p>
                    </w:txbxContent>
                  </v:textbox>
                </v:rect>
                <v:line id="Line 35" o:spid="_x0000_s1057" style="position:absolute;flip:x;visibility:visible;mso-wrap-style:square" from="30848,11961" to="42599,1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8842DE" w:rsidRDefault="008842DE"/>
    <w:sectPr w:rsidR="008842DE" w:rsidSect="005D62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2F"/>
    <w:rsid w:val="00035DBB"/>
    <w:rsid w:val="000A780F"/>
    <w:rsid w:val="001F1594"/>
    <w:rsid w:val="002F1491"/>
    <w:rsid w:val="003B28BD"/>
    <w:rsid w:val="005D62DA"/>
    <w:rsid w:val="005E0A7B"/>
    <w:rsid w:val="007D1294"/>
    <w:rsid w:val="008842DE"/>
    <w:rsid w:val="00887C59"/>
    <w:rsid w:val="009A6808"/>
    <w:rsid w:val="00A959BC"/>
    <w:rsid w:val="00BD712F"/>
    <w:rsid w:val="00DC575F"/>
    <w:rsid w:val="00E0283F"/>
    <w:rsid w:val="00F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D71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71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BD71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712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nhideWhenUsed/>
    <w:rsid w:val="00BD712F"/>
    <w:rPr>
      <w:color w:val="0000FF"/>
      <w:u w:val="single"/>
    </w:rPr>
  </w:style>
  <w:style w:type="paragraph" w:styleId="a4">
    <w:name w:val="Normal (Web)"/>
    <w:basedOn w:val="a"/>
    <w:unhideWhenUsed/>
    <w:rsid w:val="00BD712F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BD7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D7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BD71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BD71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BD71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D712F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712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D71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71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7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BD71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D712F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nhideWhenUsed/>
    <w:rsid w:val="00BD712F"/>
    <w:rPr>
      <w:color w:val="0000FF"/>
      <w:u w:val="single"/>
    </w:rPr>
  </w:style>
  <w:style w:type="paragraph" w:styleId="a4">
    <w:name w:val="Normal (Web)"/>
    <w:basedOn w:val="a"/>
    <w:unhideWhenUsed/>
    <w:rsid w:val="00BD712F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BD7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D7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BD71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BD71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BD71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D712F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712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r-yam@yandex.ru" TargetMode="External"/><Relationship Id="rId12" Type="http://schemas.openxmlformats.org/officeDocument/2006/relationships/hyperlink" Target="http://dnevnik7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76.gosuslugi.ru/pgu/service/7600000010000046210_576080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r-ya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6</cp:revision>
  <cp:lastPrinted>2015-04-27T06:40:00Z</cp:lastPrinted>
  <dcterms:created xsi:type="dcterms:W3CDTF">2015-05-06T05:17:00Z</dcterms:created>
  <dcterms:modified xsi:type="dcterms:W3CDTF">2018-10-11T12:18:00Z</dcterms:modified>
</cp:coreProperties>
</file>