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9B6A84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Шопшинского</w:t>
            </w:r>
            <w:r w:rsidR="00F57EE0"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F57EE0" w:rsidRDefault="00F57EE0" w:rsidP="000D7350">
            <w:pPr>
              <w:tabs>
                <w:tab w:val="left" w:pos="6300"/>
              </w:tabs>
            </w:pPr>
            <w:r>
              <w:t>от «__ »____________ 202</w:t>
            </w:r>
            <w:r w:rsidR="000D7350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0D7350">
            <w:pPr>
              <w:jc w:val="center"/>
            </w:pPr>
            <w:r>
              <w:t>от «___   » _________ 202</w:t>
            </w:r>
            <w:r w:rsidR="000D7350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3E51A2" w:rsidRDefault="003E51A2" w:rsidP="00F57EE0">
      <w:pPr>
        <w:jc w:val="center"/>
        <w:rPr>
          <w:b/>
        </w:rPr>
      </w:pPr>
    </w:p>
    <w:p w:rsidR="00FA6F55" w:rsidRDefault="00FA6F5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9B6A84">
        <w:rPr>
          <w:rStyle w:val="ab"/>
        </w:rPr>
        <w:t>Шопшинского</w:t>
      </w:r>
      <w:r w:rsidR="00E92EEC" w:rsidRPr="00574DBB">
        <w:rPr>
          <w:rStyle w:val="ab"/>
        </w:rPr>
        <w:t xml:space="preserve">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0D7350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9B6A84" w:rsidRPr="009B6A84">
        <w:rPr>
          <w:b/>
        </w:rPr>
        <w:t>Шопшинского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поселения </w:t>
      </w:r>
      <w:r w:rsidR="009B6A84">
        <w:t>Зинзикова Александра Павловича</w:t>
      </w:r>
      <w:r w:rsidRPr="00A56585">
        <w:t xml:space="preserve">, действующего на основании Устава </w:t>
      </w:r>
      <w:r w:rsidR="009B6A84">
        <w:t>Шопшинского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FA6F55" w:rsidRDefault="00FA6F55" w:rsidP="00F57EE0">
      <w:pPr>
        <w:ind w:firstLine="567"/>
        <w:jc w:val="both"/>
      </w:pPr>
    </w:p>
    <w:p w:rsidR="00F57EE0" w:rsidRPr="00B3181A" w:rsidRDefault="00F57EE0" w:rsidP="00B3181A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B3181A">
        <w:rPr>
          <w:b/>
          <w:color w:val="000000"/>
          <w:spacing w:val="-4"/>
        </w:rPr>
        <w:t>Предмет соглашения</w:t>
      </w:r>
    </w:p>
    <w:p w:rsidR="00B3181A" w:rsidRPr="00B3181A" w:rsidRDefault="00B3181A" w:rsidP="006D508D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A6F55" w:rsidRPr="00B3181A" w:rsidRDefault="00F57EE0" w:rsidP="00FA6F55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>
        <w:t xml:space="preserve">- </w:t>
      </w:r>
      <w:r w:rsidR="00574DBB" w:rsidRPr="00B3181A">
        <w:rPr>
          <w:color w:val="000000" w:themeColor="text1"/>
        </w:rPr>
        <w:t>по открытию</w:t>
      </w:r>
      <w:r w:rsidRPr="00B3181A">
        <w:rPr>
          <w:color w:val="000000" w:themeColor="text1"/>
        </w:rPr>
        <w:t xml:space="preserve"> и ведени</w:t>
      </w:r>
      <w:r w:rsidR="00936A1B" w:rsidRPr="00B3181A">
        <w:rPr>
          <w:color w:val="000000" w:themeColor="text1"/>
        </w:rPr>
        <w:t>ю</w:t>
      </w:r>
      <w:r w:rsidRPr="00B3181A">
        <w:rPr>
          <w:color w:val="000000" w:themeColor="text1"/>
        </w:rPr>
        <w:t xml:space="preserve"> лицевых счетов, являющихся получателями бюджетных средств;</w:t>
      </w:r>
      <w:r w:rsidR="00FA6F55" w:rsidRPr="00B3181A">
        <w:rPr>
          <w:color w:val="000000" w:themeColor="text1"/>
        </w:rPr>
        <w:t xml:space="preserve"> лицевых счетов для учета операций со средствами, поступающих во временное распоряжение 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B3181A" w:rsidRDefault="00B3181A" w:rsidP="00FF5BF2">
      <w:pPr>
        <w:widowControl w:val="0"/>
        <w:tabs>
          <w:tab w:val="left" w:pos="637"/>
        </w:tabs>
        <w:ind w:firstLine="567"/>
        <w:jc w:val="both"/>
      </w:pPr>
    </w:p>
    <w:p w:rsidR="00B3181A" w:rsidRPr="00562A75" w:rsidRDefault="00B3181A" w:rsidP="00FF5BF2">
      <w:pPr>
        <w:widowControl w:val="0"/>
        <w:tabs>
          <w:tab w:val="left" w:pos="637"/>
        </w:tabs>
        <w:ind w:firstLine="567"/>
        <w:jc w:val="both"/>
      </w:pPr>
    </w:p>
    <w:p w:rsidR="00FA6F55" w:rsidRPr="00562A75" w:rsidRDefault="00FA6F55" w:rsidP="00FF5BF2">
      <w:pPr>
        <w:widowControl w:val="0"/>
        <w:tabs>
          <w:tab w:val="left" w:pos="637"/>
        </w:tabs>
        <w:ind w:firstLine="567"/>
        <w:jc w:val="both"/>
      </w:pPr>
    </w:p>
    <w:p w:rsidR="00FA6F55" w:rsidRPr="00562A75" w:rsidRDefault="00FA6F55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FA6F55" w:rsidRPr="00FA6F55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3E2662">
        <w:rPr>
          <w:color w:val="000000"/>
          <w:spacing w:val="-12"/>
        </w:rPr>
        <w:t>50</w:t>
      </w:r>
      <w:r w:rsidR="006718C4">
        <w:rPr>
          <w:color w:val="000000"/>
          <w:spacing w:val="-12"/>
        </w:rPr>
        <w:t xml:space="preserve"> коп.</w:t>
      </w:r>
    </w:p>
    <w:p w:rsidR="00F57EE0" w:rsidRDefault="004B323A" w:rsidP="00FA2BB7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>(</w:t>
      </w:r>
      <w:r w:rsidR="00FA6F55" w:rsidRPr="00FA6F55">
        <w:rPr>
          <w:color w:val="000000"/>
          <w:spacing w:val="-12"/>
        </w:rPr>
        <w:t>Девяносто одна тысяча шестьсот тридцать шесть</w:t>
      </w:r>
      <w:r w:rsidR="00FA6F55">
        <w:rPr>
          <w:color w:val="000000"/>
          <w:spacing w:val="-12"/>
        </w:rPr>
        <w:t xml:space="preserve"> </w:t>
      </w:r>
      <w:r>
        <w:rPr>
          <w:color w:val="000000"/>
          <w:spacing w:val="-12"/>
        </w:rPr>
        <w:t>рублей</w:t>
      </w:r>
      <w:r w:rsidR="006718C4">
        <w:rPr>
          <w:color w:val="000000"/>
          <w:spacing w:val="-12"/>
        </w:rPr>
        <w:t xml:space="preserve"> </w:t>
      </w:r>
      <w:r w:rsidR="0033274B">
        <w:rPr>
          <w:color w:val="000000"/>
          <w:spacing w:val="-12"/>
        </w:rPr>
        <w:t>пятьдесят</w:t>
      </w:r>
      <w:r w:rsidR="006718C4">
        <w:rPr>
          <w:color w:val="000000"/>
          <w:spacing w:val="-12"/>
        </w:rPr>
        <w:t xml:space="preserve"> коп</w:t>
      </w:r>
      <w:r w:rsidR="00562A75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FF5BF2" w:rsidRDefault="00FF5BF2" w:rsidP="00F57EE0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</w:t>
      </w:r>
      <w:r w:rsidR="00FA6F55">
        <w:rPr>
          <w:b/>
        </w:rPr>
        <w:t>рытию и ведению лицевых счетов;</w:t>
      </w:r>
      <w:r>
        <w:rPr>
          <w:b/>
        </w:rPr>
        <w:t xml:space="preserve">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0D7350" w:rsidRDefault="000D735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t xml:space="preserve">3.1. При выполнении функций по исполнению бюджета поселения Управление руководствуется </w:t>
      </w:r>
      <w:r w:rsidRPr="00755B20">
        <w:t>Порядк</w:t>
      </w:r>
      <w:r>
        <w:t>ом</w:t>
      </w:r>
      <w:r w:rsidRPr="00755B20">
        <w:t xml:space="preserve"> совершения</w:t>
      </w:r>
      <w:r>
        <w:t xml:space="preserve"> </w:t>
      </w:r>
      <w:r w:rsidRPr="00755B20">
        <w:t>операций в системе казначейских</w:t>
      </w:r>
      <w:r>
        <w:t xml:space="preserve">  </w:t>
      </w:r>
      <w:r w:rsidRPr="00755B20">
        <w:t>платежей Управлением финансов</w:t>
      </w:r>
      <w:r>
        <w:t xml:space="preserve"> </w:t>
      </w:r>
      <w:r w:rsidRPr="00755B20">
        <w:t>администрации Гаврилов-Ямского</w:t>
      </w:r>
      <w:r>
        <w:t xml:space="preserve"> </w:t>
      </w:r>
      <w:r w:rsidRPr="00755B20">
        <w:t>муниципального района и признании</w:t>
      </w:r>
      <w:r>
        <w:t xml:space="preserve"> </w:t>
      </w:r>
      <w:r w:rsidRPr="00755B20">
        <w:t xml:space="preserve">утратившим силу </w:t>
      </w:r>
      <w:r>
        <w:t xml:space="preserve">отдельных </w:t>
      </w:r>
      <w:r w:rsidRPr="00755B20">
        <w:t>приказ</w:t>
      </w:r>
      <w:r>
        <w:t>ов</w:t>
      </w:r>
      <w:r w:rsidRPr="00755B20">
        <w:t xml:space="preserve"> Управления</w:t>
      </w:r>
      <w:r>
        <w:t xml:space="preserve"> </w:t>
      </w:r>
      <w:r w:rsidRPr="00755B20">
        <w:t>финансов администрации Гаврилов-Ямского</w:t>
      </w:r>
      <w:r>
        <w:t xml:space="preserve"> </w:t>
      </w:r>
      <w:r w:rsidRPr="00755B20">
        <w:t>муниципального района</w:t>
      </w:r>
      <w:r>
        <w:t xml:space="preserve">», утвержденным приказом Управления финансов   </w:t>
      </w:r>
      <w:r w:rsidRPr="00755B20">
        <w:t xml:space="preserve">от </w:t>
      </w:r>
      <w:r>
        <w:t xml:space="preserve">  31</w:t>
      </w:r>
      <w:r w:rsidRPr="00755B20">
        <w:t xml:space="preserve"> декабря 2020</w:t>
      </w:r>
      <w:r>
        <w:t>г</w:t>
      </w:r>
      <w:r w:rsidRPr="00755B20">
        <w:t xml:space="preserve">  № </w:t>
      </w:r>
      <w:r>
        <w:t>76/о ( далее – Порядок),</w:t>
      </w:r>
      <w:r w:rsidRPr="00A052D8">
        <w:t xml:space="preserve"> </w:t>
      </w:r>
      <w:r>
        <w:t>приказом Управления финансов от 10 марта 2021г №  17/о «</w:t>
      </w:r>
      <w:r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>
        <w:t xml:space="preserve"> приказом Управления финансов от 12 июля 2022г № 42/о « 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  <w:r>
        <w:t xml:space="preserve"> </w:t>
      </w:r>
      <w:r w:rsidRPr="00A0452F">
        <w:t>от  31 декабря 2020г № 76/о</w:t>
      </w:r>
      <w:r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6D508D" w:rsidRDefault="006D508D" w:rsidP="006D508D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</w:t>
      </w:r>
      <w:r w:rsidR="006C4B90">
        <w:t>ты</w:t>
      </w:r>
      <w:r>
        <w:t xml:space="preserve"> следующие виды казначейских счетов:</w:t>
      </w:r>
    </w:p>
    <w:p w:rsidR="006D508D" w:rsidRDefault="006D508D" w:rsidP="006D508D">
      <w:pPr>
        <w:jc w:val="both"/>
      </w:pPr>
      <w:r>
        <w:t xml:space="preserve">        1.единый счет бюджета;</w:t>
      </w:r>
    </w:p>
    <w:p w:rsidR="006D508D" w:rsidRPr="00BD5386" w:rsidRDefault="006D508D" w:rsidP="006D508D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      </w:t>
      </w:r>
    </w:p>
    <w:p w:rsidR="006D508D" w:rsidRDefault="006D508D" w:rsidP="000D7350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далее- Порядок</w:t>
      </w:r>
      <w:r w:rsidR="000D7350">
        <w:t xml:space="preserve"> открытия</w:t>
      </w:r>
      <w:r>
        <w:t>).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 ;</w:t>
      </w:r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6D508D" w:rsidRDefault="006D508D" w:rsidP="006D508D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</w:t>
      </w:r>
      <w:r w:rsidR="000D7350">
        <w:t xml:space="preserve"> открытия</w:t>
      </w:r>
      <w:r>
        <w:t>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6D508D" w:rsidRDefault="006D508D" w:rsidP="006D508D">
      <w:pPr>
        <w:jc w:val="both"/>
      </w:pPr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</w:t>
      </w:r>
      <w:r>
        <w:lastRenderedPageBreak/>
        <w:t>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0D7350" w:rsidRDefault="000D7350" w:rsidP="00C05A92">
      <w:pPr>
        <w:jc w:val="both"/>
      </w:pPr>
      <w:r>
        <w:t xml:space="preserve">         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 xml:space="preserve">, утвержденным приказом Управления </w:t>
      </w:r>
      <w:r w:rsidR="00C05A92">
        <w:t>финансов от 10.03.2021г № 15/о;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6D508D" w:rsidRDefault="006D508D" w:rsidP="006D508D">
      <w:r>
        <w:t xml:space="preserve">          - учитывать бюджетные обязательства;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платежей( далее-распоряжений)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 xml:space="preserve">- на предоставление финансовому органу Администрации Поселения и получателям </w:t>
      </w:r>
      <w:r>
        <w:lastRenderedPageBreak/>
        <w:t>средств бюджета, установленной Порядком  информации с учетом положений настоящего Соглашения и Распорядка;</w:t>
      </w:r>
    </w:p>
    <w:p w:rsidR="006D508D" w:rsidRDefault="006D508D" w:rsidP="006D508D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FA6F55" w:rsidRDefault="00FA6F55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FA2BB7" w:rsidRDefault="00FA2BB7" w:rsidP="00FA2BB7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FA6F55" w:rsidRPr="00FA6F55" w:rsidRDefault="00FA6F55" w:rsidP="00FA6F55"/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4.2. 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</w:t>
      </w:r>
      <w:r w:rsidR="000D7350">
        <w:rPr>
          <w:color w:val="000000"/>
          <w:spacing w:val="-11"/>
        </w:rPr>
        <w:t xml:space="preserve">законодательством </w:t>
      </w:r>
      <w:r>
        <w:rPr>
          <w:color w:val="000000"/>
          <w:spacing w:val="-11"/>
        </w:rPr>
        <w:t xml:space="preserve">Российской </w:t>
      </w:r>
      <w:r w:rsidR="000D7350">
        <w:rPr>
          <w:color w:val="000000"/>
          <w:spacing w:val="-11"/>
        </w:rPr>
        <w:t>Ф</w:t>
      </w:r>
      <w:r>
        <w:rPr>
          <w:color w:val="000000"/>
          <w:spacing w:val="-11"/>
        </w:rPr>
        <w:t>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FA2BB7" w:rsidRDefault="00FA2BB7" w:rsidP="00FA2BB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</w:t>
      </w:r>
      <w:r w:rsidR="000D7350">
        <w:rPr>
          <w:color w:val="000000"/>
          <w:spacing w:val="-11"/>
        </w:rPr>
        <w:t xml:space="preserve"> муниципального</w:t>
      </w:r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A2BB7" w:rsidRDefault="00FA2BB7" w:rsidP="00FA2BB7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FA6F55" w:rsidRDefault="00FA6F55" w:rsidP="00FA2BB7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6D508D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6D508D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</w:t>
      </w:r>
      <w:r w:rsidR="009B6A84">
        <w:rPr>
          <w:rFonts w:ascii="Times New Roman" w:hAnsi="Times New Roman" w:cs="Times New Roman"/>
          <w:sz w:val="24"/>
          <w:szCs w:val="24"/>
        </w:rPr>
        <w:t>Шопшинского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E24AB3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lastRenderedPageBreak/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B3181A" w:rsidRDefault="00B3181A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B3181A" w:rsidRDefault="00B3181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FA6F55" w:rsidRDefault="00FA6F5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B3181A" w:rsidRDefault="00B3181A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B3181A" w:rsidRDefault="00B3181A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Администрация Шопшинского сельского поселения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152254, Гаврилов-Ямский район, с. Шопша, ул. Центральная, д. 6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ОГРН 1057601584248 ИНН 76160074018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Глава Шопшинского сельского поселения: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>__________________________________А.П. Зинзиков</w:t>
            </w:r>
          </w:p>
          <w:p w:rsidR="009B6A84" w:rsidRPr="003F34C7" w:rsidRDefault="009B6A84" w:rsidP="009B6A84">
            <w:pPr>
              <w:shd w:val="clear" w:color="auto" w:fill="FFFFFF"/>
              <w:spacing w:line="317" w:lineRule="exact"/>
              <w:ind w:right="101"/>
              <w:jc w:val="both"/>
            </w:pPr>
            <w:r w:rsidRPr="003F34C7"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6D508D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0C5401">
              <w:rPr>
                <w:lang w:eastAsia="en-US"/>
              </w:rPr>
              <w:t>А. 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A2BB7" w:rsidRDefault="00FA2BB7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p w:rsidR="00FA6F55" w:rsidRDefault="00FA6F55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9B6A84">
              <w:rPr>
                <w:lang w:eastAsia="en-US"/>
              </w:rPr>
              <w:t>Шопшинского</w:t>
            </w:r>
            <w:r>
              <w:rPr>
                <w:lang w:eastAsia="en-US"/>
              </w:rPr>
              <w:t xml:space="preserve"> сел</w:t>
            </w:r>
            <w:r w:rsidR="009B6A84">
              <w:rPr>
                <w:lang w:eastAsia="en-US"/>
              </w:rPr>
              <w:t>ьского  поселения      от «___»</w:t>
            </w:r>
            <w:r>
              <w:rPr>
                <w:lang w:eastAsia="en-US"/>
              </w:rPr>
              <w:t xml:space="preserve"> ______202</w:t>
            </w:r>
            <w:r w:rsidR="00991F5E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991F5E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562A75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FA6F55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FA6F55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поселен</w:t>
            </w:r>
            <w:r w:rsidR="00FA6F55">
              <w:rPr>
                <w:lang w:eastAsia="en-US"/>
              </w:rPr>
              <w:t>ий, которые передают полномочия</w:t>
            </w:r>
            <w:r w:rsidR="00FA6F55" w:rsidRPr="00FA6F55">
              <w:rPr>
                <w:lang w:eastAsia="en-US"/>
              </w:rPr>
              <w:t>,</w:t>
            </w:r>
          </w:p>
          <w:p w:rsidR="00FA6F55" w:rsidRPr="00FA6F55" w:rsidRDefault="00FA6F55" w:rsidP="00C81275">
            <w:pPr>
              <w:spacing w:line="276" w:lineRule="auto"/>
              <w:rPr>
                <w:b/>
                <w:lang w:eastAsia="en-US"/>
              </w:rPr>
            </w:pPr>
            <w:r w:rsidRPr="00562A75">
              <w:rPr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k</w:t>
            </w:r>
            <w:r w:rsidRPr="00562A75">
              <w:rPr>
                <w:b/>
                <w:lang w:eastAsia="en-US"/>
              </w:rPr>
              <w:t xml:space="preserve"> – </w:t>
            </w:r>
            <w:r w:rsidRPr="00562A75">
              <w:rPr>
                <w:lang w:eastAsia="en-US"/>
              </w:rPr>
              <w:t xml:space="preserve">коэффициент </w:t>
            </w:r>
            <w:r w:rsidRPr="00FA6F55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991F5E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A6F55" w:rsidRDefault="00FE339E" w:rsidP="00FA6F55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33274B">
                    <w:rPr>
                      <w:color w:val="000000"/>
                      <w:spacing w:val="-11"/>
                    </w:rPr>
                    <w:t>1</w:t>
                  </w:r>
                  <w:r w:rsidR="00FA6F55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33274B">
                    <w:rPr>
                      <w:color w:val="000000"/>
                      <w:spacing w:val="-11"/>
                    </w:rPr>
                    <w:t>3</w:t>
                  </w:r>
                  <w:r w:rsidR="00FA6F55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2 квартал 2023г</w:t>
                  </w:r>
                </w:p>
                <w:p w:rsidR="0033274B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3 квартал 2023г</w:t>
                  </w:r>
                </w:p>
                <w:p w:rsidR="0033274B" w:rsidRDefault="0033274B" w:rsidP="0033274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4 квартал 2023г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394F59" w:rsidRDefault="00FA6F55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394F59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3274B" w:rsidRDefault="0033274B" w:rsidP="0033274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3E2662" w:rsidRDefault="0033274B" w:rsidP="003E266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3E2662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3E2662" w:rsidRDefault="00FE339E" w:rsidP="003E2662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91AFA">
                    <w:rPr>
                      <w:lang w:eastAsia="en-US"/>
                    </w:rPr>
                    <w:t xml:space="preserve"> </w:t>
                  </w:r>
                  <w:r w:rsidR="00FA6F55">
                    <w:rPr>
                      <w:lang w:eastAsia="en-US"/>
                    </w:rPr>
                    <w:t>91636,</w:t>
                  </w:r>
                  <w:r w:rsidR="003E2662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9B6A84">
                    <w:rPr>
                      <w:szCs w:val="24"/>
                      <w:lang w:eastAsia="en-US"/>
                    </w:rPr>
                    <w:t>Шопшинского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r w:rsidR="009B6A84">
                    <w:rPr>
                      <w:szCs w:val="24"/>
                      <w:lang w:eastAsia="en-US"/>
                    </w:rPr>
                    <w:t>А.П.Зинзиков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0C5401">
                    <w:rPr>
                      <w:szCs w:val="24"/>
                      <w:lang w:eastAsia="en-US"/>
                    </w:rPr>
                    <w:t>А. 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sectPr w:rsidR="00FE339E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9B9" w:rsidRDefault="006429B9" w:rsidP="00F57EE0">
      <w:r>
        <w:separator/>
      </w:r>
    </w:p>
  </w:endnote>
  <w:endnote w:type="continuationSeparator" w:id="1">
    <w:p w:rsidR="006429B9" w:rsidRDefault="006429B9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9B9" w:rsidRDefault="006429B9" w:rsidP="00F57EE0">
      <w:r>
        <w:separator/>
      </w:r>
    </w:p>
  </w:footnote>
  <w:footnote w:type="continuationSeparator" w:id="1">
    <w:p w:rsidR="006429B9" w:rsidRDefault="006429B9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30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329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1A20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401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350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C6D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5D8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DB7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118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0E3D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0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0DC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640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4B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643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15E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1C5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4E32"/>
    <w:rsid w:val="00394F59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662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1A2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D1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BCE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5D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75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6E84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525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9B9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B90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08D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533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884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0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4E53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2D2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0E14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1B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4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A8F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394B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1F5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6A84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42D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7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05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C54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225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81A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AFA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A92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B95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09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67AE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24A"/>
    <w:rsid w:val="00D82334"/>
    <w:rsid w:val="00D82393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C54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AB3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893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1C4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2BD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768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BB7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F55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D71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B31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D5A7-0752-46C0-8B0D-F889C2BE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Владелец</cp:lastModifiedBy>
  <cp:revision>34</cp:revision>
  <cp:lastPrinted>2020-10-02T12:44:00Z</cp:lastPrinted>
  <dcterms:created xsi:type="dcterms:W3CDTF">2020-10-06T11:21:00Z</dcterms:created>
  <dcterms:modified xsi:type="dcterms:W3CDTF">2022-11-29T06:11:00Z</dcterms:modified>
</cp:coreProperties>
</file>