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B7" w:rsidRDefault="00E859B7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77E" w:rsidRPr="001D0D56" w:rsidRDefault="00F3677E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5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F3677E" w:rsidRPr="001D0D56" w:rsidRDefault="00F3677E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56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gramStart"/>
      <w:r w:rsidRPr="001D0D5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1D0D5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 </w:t>
      </w:r>
      <w:r w:rsidR="009F554C">
        <w:rPr>
          <w:rFonts w:ascii="Times New Roman" w:hAnsi="Times New Roman" w:cs="Times New Roman"/>
          <w:b/>
          <w:sz w:val="28"/>
          <w:szCs w:val="28"/>
        </w:rPr>
        <w:t>своей деятельности и о деятельности</w:t>
      </w:r>
      <w:r w:rsidRPr="001D0D5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E859B7">
        <w:rPr>
          <w:rFonts w:ascii="Times New Roman" w:hAnsi="Times New Roman" w:cs="Times New Roman"/>
          <w:b/>
          <w:sz w:val="28"/>
          <w:szCs w:val="28"/>
        </w:rPr>
        <w:t xml:space="preserve"> Гаврилов-Ямского</w:t>
      </w:r>
      <w:r w:rsidRPr="001D0D5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</w:t>
      </w:r>
      <w:r w:rsidR="00AD649C" w:rsidRPr="001D0D56">
        <w:rPr>
          <w:rFonts w:ascii="Times New Roman" w:hAnsi="Times New Roman" w:cs="Times New Roman"/>
          <w:b/>
          <w:sz w:val="28"/>
          <w:szCs w:val="28"/>
        </w:rPr>
        <w:t>2</w:t>
      </w:r>
      <w:r w:rsidR="002A5A21">
        <w:rPr>
          <w:rFonts w:ascii="Times New Roman" w:hAnsi="Times New Roman" w:cs="Times New Roman"/>
          <w:b/>
          <w:sz w:val="28"/>
          <w:szCs w:val="28"/>
        </w:rPr>
        <w:t>1</w:t>
      </w:r>
      <w:r w:rsidRPr="001D0D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77E" w:rsidRPr="001D0D56" w:rsidRDefault="00F3677E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77E" w:rsidRPr="001D0D56" w:rsidRDefault="004353C5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 xml:space="preserve">Настоящий отчет представлен в </w:t>
      </w:r>
      <w:r w:rsidR="00F3677E" w:rsidRPr="001D0D56">
        <w:rPr>
          <w:rFonts w:ascii="Times New Roman" w:hAnsi="Times New Roman" w:cs="Times New Roman"/>
          <w:sz w:val="28"/>
          <w:szCs w:val="28"/>
        </w:rPr>
        <w:t xml:space="preserve">соответствии с Уставом Гаврилов-Ямского </w:t>
      </w:r>
      <w:r w:rsidR="009560C3" w:rsidRPr="001D0D56">
        <w:rPr>
          <w:rFonts w:ascii="Times New Roman" w:hAnsi="Times New Roman" w:cs="Times New Roman"/>
          <w:sz w:val="28"/>
          <w:szCs w:val="28"/>
        </w:rPr>
        <w:t>м</w:t>
      </w:r>
      <w:r w:rsidR="00F3677E" w:rsidRPr="001D0D56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7A5B69" w:rsidRPr="001D0D56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1D0D56">
        <w:rPr>
          <w:rFonts w:ascii="Times New Roman" w:hAnsi="Times New Roman" w:cs="Times New Roman"/>
          <w:sz w:val="28"/>
          <w:szCs w:val="28"/>
        </w:rPr>
        <w:t>.</w:t>
      </w:r>
      <w:r w:rsidR="00F3677E" w:rsidRPr="001D0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98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>Деятельность Главы Гаврилов-Ямского муниципального района и Администрации в отчетном периоде строилась  по направлениям, определенным</w:t>
      </w:r>
      <w:r w:rsidR="00817132">
        <w:rPr>
          <w:rFonts w:ascii="Times New Roman" w:hAnsi="Times New Roman" w:cs="Times New Roman"/>
          <w:sz w:val="28"/>
          <w:szCs w:val="28"/>
        </w:rPr>
        <w:t>и</w:t>
      </w:r>
      <w:r w:rsidRPr="001D0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D56">
        <w:rPr>
          <w:rFonts w:ascii="Times New Roman" w:hAnsi="Times New Roman" w:cs="Times New Roman"/>
          <w:sz w:val="28"/>
          <w:szCs w:val="28"/>
        </w:rPr>
        <w:t>полномочи</w:t>
      </w:r>
      <w:r w:rsidR="000E007C" w:rsidRPr="001D0D56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0E007C" w:rsidRPr="001D0D56">
        <w:rPr>
          <w:rFonts w:ascii="Times New Roman" w:hAnsi="Times New Roman" w:cs="Times New Roman"/>
          <w:sz w:val="28"/>
          <w:szCs w:val="28"/>
        </w:rPr>
        <w:t xml:space="preserve"> предусмотренными статей 15 Ф</w:t>
      </w:r>
      <w:r w:rsidRPr="001D0D56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817132">
        <w:rPr>
          <w:rFonts w:ascii="Times New Roman" w:hAnsi="Times New Roman" w:cs="Times New Roman"/>
          <w:sz w:val="28"/>
          <w:szCs w:val="28"/>
        </w:rPr>
        <w:t>от 06.10.2003 №</w:t>
      </w:r>
      <w:r w:rsidR="00A446DD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0E007C" w:rsidRPr="001D0D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46DD">
        <w:rPr>
          <w:rFonts w:ascii="Times New Roman" w:hAnsi="Times New Roman" w:cs="Times New Roman"/>
          <w:sz w:val="28"/>
          <w:szCs w:val="28"/>
        </w:rPr>
        <w:t>»</w:t>
      </w:r>
      <w:r w:rsidR="000E007C" w:rsidRPr="001D0D56">
        <w:rPr>
          <w:rFonts w:ascii="Times New Roman" w:hAnsi="Times New Roman" w:cs="Times New Roman"/>
          <w:sz w:val="28"/>
          <w:szCs w:val="28"/>
        </w:rPr>
        <w:t xml:space="preserve">, </w:t>
      </w:r>
      <w:r w:rsidRPr="001D0D56">
        <w:rPr>
          <w:rFonts w:ascii="Times New Roman" w:hAnsi="Times New Roman" w:cs="Times New Roman"/>
          <w:sz w:val="28"/>
          <w:szCs w:val="28"/>
        </w:rPr>
        <w:t xml:space="preserve">Уставом Гаврилов-Ямского муниципального района </w:t>
      </w:r>
      <w:r w:rsidR="00817132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1D0D56">
        <w:rPr>
          <w:rFonts w:ascii="Times New Roman" w:hAnsi="Times New Roman" w:cs="Times New Roman"/>
          <w:sz w:val="28"/>
          <w:szCs w:val="28"/>
        </w:rPr>
        <w:t xml:space="preserve">и </w:t>
      </w:r>
      <w:r w:rsidR="00D9300D" w:rsidRPr="0018556A">
        <w:rPr>
          <w:rFonts w:ascii="Times New Roman" w:hAnsi="Times New Roman" w:cs="Times New Roman"/>
          <w:sz w:val="28"/>
          <w:szCs w:val="28"/>
        </w:rPr>
        <w:t>С</w:t>
      </w:r>
      <w:r w:rsidRPr="0018556A">
        <w:rPr>
          <w:rFonts w:ascii="Times New Roman" w:hAnsi="Times New Roman" w:cs="Times New Roman"/>
          <w:sz w:val="28"/>
          <w:szCs w:val="28"/>
        </w:rPr>
        <w:t>тратегией социально-экономического развития Гаврилов-Ямского муниципального района  до 2025 года</w:t>
      </w:r>
      <w:r w:rsidR="00DE4F98" w:rsidRPr="0018556A">
        <w:rPr>
          <w:rFonts w:ascii="Times New Roman" w:hAnsi="Times New Roman" w:cs="Times New Roman"/>
          <w:sz w:val="28"/>
          <w:szCs w:val="28"/>
        </w:rPr>
        <w:t xml:space="preserve">, </w:t>
      </w:r>
      <w:r w:rsidR="00817132">
        <w:rPr>
          <w:rFonts w:ascii="Times New Roman" w:hAnsi="Times New Roman" w:cs="Times New Roman"/>
          <w:sz w:val="28"/>
          <w:szCs w:val="28"/>
        </w:rPr>
        <w:t xml:space="preserve">и направлена </w:t>
      </w:r>
      <w:r w:rsidR="00DE4F98" w:rsidRPr="0018556A">
        <w:rPr>
          <w:rFonts w:ascii="Times New Roman" w:hAnsi="Times New Roman" w:cs="Times New Roman"/>
          <w:sz w:val="28"/>
          <w:szCs w:val="28"/>
        </w:rPr>
        <w:t xml:space="preserve">на  реализацию общегосударственных задач, национальных проектов, Указов Президента Российской </w:t>
      </w:r>
      <w:r w:rsidR="00D9300D" w:rsidRPr="0018556A">
        <w:rPr>
          <w:rFonts w:ascii="Times New Roman" w:hAnsi="Times New Roman" w:cs="Times New Roman"/>
          <w:sz w:val="28"/>
          <w:szCs w:val="28"/>
        </w:rPr>
        <w:t>Ф</w:t>
      </w:r>
      <w:r w:rsidR="00DE4F98" w:rsidRPr="0018556A">
        <w:rPr>
          <w:rFonts w:ascii="Times New Roman" w:hAnsi="Times New Roman" w:cs="Times New Roman"/>
          <w:sz w:val="28"/>
          <w:szCs w:val="28"/>
        </w:rPr>
        <w:t>едерации.</w:t>
      </w:r>
    </w:p>
    <w:p w:rsidR="00E859B7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>Отчет дает возможность провести анализ о проделанной работе, отме</w:t>
      </w:r>
      <w:r w:rsidR="00A446DD">
        <w:rPr>
          <w:rFonts w:ascii="Times New Roman" w:hAnsi="Times New Roman" w:cs="Times New Roman"/>
          <w:sz w:val="28"/>
          <w:szCs w:val="28"/>
        </w:rPr>
        <w:t>т</w:t>
      </w:r>
      <w:r w:rsidRPr="001D0D56">
        <w:rPr>
          <w:rFonts w:ascii="Times New Roman" w:hAnsi="Times New Roman" w:cs="Times New Roman"/>
          <w:sz w:val="28"/>
          <w:szCs w:val="28"/>
        </w:rPr>
        <w:t>ить положительную динамику</w:t>
      </w:r>
      <w:r w:rsidR="00DE4F98" w:rsidRPr="001D0D56">
        <w:rPr>
          <w:rFonts w:ascii="Times New Roman" w:hAnsi="Times New Roman" w:cs="Times New Roman"/>
          <w:sz w:val="28"/>
          <w:szCs w:val="28"/>
        </w:rPr>
        <w:t>, обозначить круг вопросов, которые необходимо еще решить, а также определить</w:t>
      </w:r>
      <w:r w:rsidRPr="001D0D56">
        <w:rPr>
          <w:rFonts w:ascii="Times New Roman" w:hAnsi="Times New Roman" w:cs="Times New Roman"/>
          <w:sz w:val="28"/>
          <w:szCs w:val="28"/>
        </w:rPr>
        <w:t xml:space="preserve"> дальнейший путь развития</w:t>
      </w:r>
      <w:r w:rsidR="00E859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0D56">
        <w:rPr>
          <w:rFonts w:ascii="Times New Roman" w:hAnsi="Times New Roman" w:cs="Times New Roman"/>
          <w:sz w:val="28"/>
          <w:szCs w:val="28"/>
        </w:rPr>
        <w:t>.</w:t>
      </w:r>
    </w:p>
    <w:p w:rsidR="004A13FE" w:rsidRDefault="008355F8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 xml:space="preserve"> 202</w:t>
      </w:r>
      <w:r w:rsidR="00D874DE">
        <w:rPr>
          <w:rFonts w:ascii="Times New Roman" w:hAnsi="Times New Roman" w:cs="Times New Roman"/>
          <w:sz w:val="28"/>
          <w:szCs w:val="28"/>
        </w:rPr>
        <w:t>1</w:t>
      </w:r>
      <w:r w:rsidRPr="001D0D56">
        <w:rPr>
          <w:rFonts w:ascii="Times New Roman" w:hAnsi="Times New Roman" w:cs="Times New Roman"/>
          <w:sz w:val="28"/>
          <w:szCs w:val="28"/>
        </w:rPr>
        <w:t xml:space="preserve"> год был непростым, </w:t>
      </w:r>
      <w:r w:rsidR="00D874DE">
        <w:rPr>
          <w:rFonts w:ascii="Times New Roman" w:hAnsi="Times New Roman" w:cs="Times New Roman"/>
          <w:sz w:val="28"/>
          <w:szCs w:val="28"/>
        </w:rPr>
        <w:t xml:space="preserve">продолжающаяся </w:t>
      </w:r>
      <w:r w:rsidRPr="001D0D56">
        <w:rPr>
          <w:rFonts w:ascii="Times New Roman" w:hAnsi="Times New Roman" w:cs="Times New Roman"/>
          <w:sz w:val="28"/>
          <w:szCs w:val="28"/>
        </w:rPr>
        <w:t xml:space="preserve">эпидемия </w:t>
      </w:r>
      <w:proofErr w:type="spellStart"/>
      <w:r w:rsidRPr="001D0D5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1D0D56">
        <w:rPr>
          <w:rFonts w:ascii="Times New Roman" w:hAnsi="Times New Roman" w:cs="Times New Roman"/>
          <w:sz w:val="28"/>
          <w:szCs w:val="28"/>
        </w:rPr>
        <w:t xml:space="preserve">  стала испытанием для людей и для экономики </w:t>
      </w:r>
      <w:r w:rsidR="002A5A2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D0D56">
        <w:rPr>
          <w:rFonts w:ascii="Times New Roman" w:hAnsi="Times New Roman" w:cs="Times New Roman"/>
          <w:sz w:val="28"/>
          <w:szCs w:val="28"/>
        </w:rPr>
        <w:t>в целом, но это не отменило реализацию основных направ</w:t>
      </w:r>
      <w:r w:rsidR="00817132">
        <w:rPr>
          <w:rFonts w:ascii="Times New Roman" w:hAnsi="Times New Roman" w:cs="Times New Roman"/>
          <w:sz w:val="28"/>
          <w:szCs w:val="28"/>
        </w:rPr>
        <w:t>лений деятельности Администрацией</w:t>
      </w:r>
      <w:r w:rsidRPr="001D0D56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010E9D" w:rsidRPr="008A5906" w:rsidRDefault="00010E9D" w:rsidP="00010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Главной целью социально-экономического развития Гаврилов-Ямского муниципального района на долгосрочный период является создание благоприятных условий для повышения уровня и качества жизни населения на основе устойчивого экономического и социального развития.</w:t>
      </w:r>
    </w:p>
    <w:p w:rsidR="004A13FE" w:rsidRPr="008A5906" w:rsidRDefault="00010E9D" w:rsidP="00010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r w:rsidR="000179F8" w:rsidRPr="008A5906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4A13FE" w:rsidRPr="008A5906">
        <w:rPr>
          <w:rFonts w:ascii="Times New Roman" w:hAnsi="Times New Roman" w:cs="Times New Roman"/>
          <w:sz w:val="28"/>
          <w:szCs w:val="28"/>
        </w:rPr>
        <w:t>Администрация муниципального района работала по основным приоритетным направлениям деятельности</w:t>
      </w:r>
      <w:r w:rsidR="004353C5" w:rsidRPr="008A5906">
        <w:rPr>
          <w:rFonts w:ascii="Times New Roman" w:hAnsi="Times New Roman" w:cs="Times New Roman"/>
          <w:sz w:val="28"/>
          <w:szCs w:val="28"/>
        </w:rPr>
        <w:t>:</w:t>
      </w:r>
      <w:r w:rsidR="004A13FE"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FE" w:rsidRPr="008A5906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1. содейс</w:t>
      </w:r>
      <w:r w:rsidR="000E007C" w:rsidRPr="008A5906">
        <w:rPr>
          <w:rFonts w:ascii="Times New Roman" w:hAnsi="Times New Roman" w:cs="Times New Roman"/>
          <w:sz w:val="28"/>
          <w:szCs w:val="28"/>
        </w:rPr>
        <w:t>т</w:t>
      </w:r>
      <w:r w:rsidRPr="008A5906">
        <w:rPr>
          <w:rFonts w:ascii="Times New Roman" w:hAnsi="Times New Roman" w:cs="Times New Roman"/>
          <w:sz w:val="28"/>
          <w:szCs w:val="28"/>
        </w:rPr>
        <w:t>вие повышению инвестиционной привлекательности, оказание подде</w:t>
      </w:r>
      <w:r w:rsidR="000E007C" w:rsidRPr="008A5906">
        <w:rPr>
          <w:rFonts w:ascii="Times New Roman" w:hAnsi="Times New Roman" w:cs="Times New Roman"/>
          <w:sz w:val="28"/>
          <w:szCs w:val="28"/>
        </w:rPr>
        <w:t xml:space="preserve">ржки развитию малого и среднего </w:t>
      </w:r>
      <w:r w:rsidRPr="008A5906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="000E007C" w:rsidRPr="008A5906">
        <w:rPr>
          <w:rFonts w:ascii="Times New Roman" w:hAnsi="Times New Roman" w:cs="Times New Roman"/>
          <w:sz w:val="28"/>
          <w:szCs w:val="28"/>
        </w:rPr>
        <w:t>укрепление экономического потенциала района;</w:t>
      </w:r>
    </w:p>
    <w:p w:rsidR="000E007C" w:rsidRPr="008A5906" w:rsidRDefault="000E007C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2. обеспечение надежности и безопасности функционирования инженерной инфраструктуры района</w:t>
      </w:r>
      <w:r w:rsidR="004D0E46">
        <w:rPr>
          <w:rFonts w:ascii="Times New Roman" w:hAnsi="Times New Roman" w:cs="Times New Roman"/>
          <w:sz w:val="28"/>
          <w:szCs w:val="28"/>
        </w:rPr>
        <w:t>;</w:t>
      </w:r>
    </w:p>
    <w:p w:rsidR="000E007C" w:rsidRPr="008A5906" w:rsidRDefault="000E007C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3. обеспечение высокого качества и доступности муниципальных услуг, стабильное развитие учреждений социальной сферы и сферы образования;</w:t>
      </w:r>
    </w:p>
    <w:p w:rsidR="000E007C" w:rsidRDefault="000E007C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4. обеспечение создания комфортной городской среды.</w:t>
      </w:r>
    </w:p>
    <w:p w:rsidR="00BB119F" w:rsidRPr="008A5906" w:rsidRDefault="00BB119F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7C" w:rsidRPr="008A5906" w:rsidRDefault="000E007C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D55D2D" w:rsidRPr="008A5906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Pr="00ED25F0" w:rsidRDefault="00D55D2D" w:rsidP="00D55D2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района на </w:t>
      </w:r>
      <w:r w:rsidRPr="00ED25F0">
        <w:rPr>
          <w:rFonts w:ascii="Times New Roman" w:hAnsi="Times New Roman" w:cs="Times New Roman"/>
          <w:sz w:val="28"/>
          <w:szCs w:val="28"/>
        </w:rPr>
        <w:t>01.01.2022 составляет 24 182 человек</w:t>
      </w:r>
      <w:r w:rsidR="00DF56B3">
        <w:rPr>
          <w:rFonts w:ascii="Times New Roman" w:hAnsi="Times New Roman" w:cs="Times New Roman"/>
          <w:sz w:val="28"/>
          <w:szCs w:val="28"/>
        </w:rPr>
        <w:t>а</w:t>
      </w:r>
      <w:r w:rsidRPr="00ED25F0">
        <w:rPr>
          <w:rFonts w:ascii="Times New Roman" w:hAnsi="Times New Roman" w:cs="Times New Roman"/>
          <w:sz w:val="28"/>
          <w:szCs w:val="28"/>
        </w:rPr>
        <w:t>, в том числе городское население – 16 122 человек</w:t>
      </w:r>
      <w:r w:rsidR="00DF56B3">
        <w:rPr>
          <w:rFonts w:ascii="Times New Roman" w:hAnsi="Times New Roman" w:cs="Times New Roman"/>
          <w:sz w:val="28"/>
          <w:szCs w:val="28"/>
        </w:rPr>
        <w:t>а</w:t>
      </w:r>
      <w:r w:rsidRPr="00ED25F0">
        <w:rPr>
          <w:rFonts w:ascii="Times New Roman" w:hAnsi="Times New Roman" w:cs="Times New Roman"/>
          <w:sz w:val="28"/>
          <w:szCs w:val="28"/>
        </w:rPr>
        <w:t>, сельское – 8 060 человек. За год она сократилась на  403 человека.</w:t>
      </w:r>
    </w:p>
    <w:p w:rsidR="00D55D2D" w:rsidRPr="00ED25F0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5F0">
        <w:rPr>
          <w:rFonts w:ascii="Times New Roman" w:hAnsi="Times New Roman" w:cs="Times New Roman"/>
          <w:sz w:val="28"/>
          <w:szCs w:val="28"/>
        </w:rPr>
        <w:lastRenderedPageBreak/>
        <w:t>В прошлом году на территории района появились на свет  216 детей, а случаев смерти зарегистрировано 489, естественная убыль населения в 2021 году  составляет 273 человека.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При этом, как и во многих муниципальных районах области, отмечается устойчивая тенденция сокращения численности населения трудоспособного возраста, что вызвано как естественными причинами (смертностью и достижением нетрудоспособного возраста), так и выбытием части населения в другие населенные пункты Ярославской области и за ее пределы.  </w:t>
      </w:r>
    </w:p>
    <w:p w:rsidR="00D55D2D" w:rsidRPr="008A5906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ЗАНЯТОСТЬ  </w:t>
      </w:r>
    </w:p>
    <w:p w:rsidR="00D55D2D" w:rsidRPr="008A5906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Pr="00240AD5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AD5">
        <w:rPr>
          <w:rFonts w:ascii="Times New Roman" w:hAnsi="Times New Roman" w:cs="Times New Roman"/>
          <w:sz w:val="28"/>
          <w:szCs w:val="28"/>
        </w:rPr>
        <w:t xml:space="preserve">Администрацией района ведется активная работа, направленная на снижение уровня неформальной занятости трудоспособного населения. </w:t>
      </w:r>
    </w:p>
    <w:p w:rsidR="00D55D2D" w:rsidRPr="00240AD5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AD5">
        <w:rPr>
          <w:rFonts w:ascii="Times New Roman" w:hAnsi="Times New Roman" w:cs="Times New Roman"/>
          <w:sz w:val="28"/>
          <w:szCs w:val="28"/>
        </w:rPr>
        <w:t>Данная работа проводилась в различных направлениях, таких как проведение информационно-разъяснительной работы, работа телефона «горячей линии»,  мониторинг объявлений в СМИ, социальных сетях на предмет оказания услуг без оформления занятости, выявление граждан декларирующих неофициальный доход при обращении за мерами соц</w:t>
      </w:r>
      <w:r w:rsidR="009F554C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240AD5">
        <w:rPr>
          <w:rFonts w:ascii="Times New Roman" w:hAnsi="Times New Roman" w:cs="Times New Roman"/>
          <w:sz w:val="28"/>
          <w:szCs w:val="28"/>
        </w:rPr>
        <w:t>поддержки.</w:t>
      </w:r>
      <w:proofErr w:type="gramEnd"/>
    </w:p>
    <w:p w:rsidR="00D55D2D" w:rsidRPr="00240AD5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AD5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на территории района выявлено 150 нелегально занятых граждан. Все </w:t>
      </w:r>
      <w:r w:rsidR="009F554C">
        <w:rPr>
          <w:rFonts w:ascii="Times New Roman" w:hAnsi="Times New Roman" w:cs="Times New Roman"/>
          <w:sz w:val="28"/>
          <w:szCs w:val="28"/>
        </w:rPr>
        <w:t xml:space="preserve">они </w:t>
      </w:r>
      <w:r w:rsidRPr="00240AD5">
        <w:rPr>
          <w:rFonts w:ascii="Times New Roman" w:hAnsi="Times New Roman" w:cs="Times New Roman"/>
          <w:sz w:val="28"/>
          <w:szCs w:val="28"/>
        </w:rPr>
        <w:t xml:space="preserve">легализовали свою деятельность, </w:t>
      </w:r>
      <w:r w:rsidR="009F554C">
        <w:rPr>
          <w:rFonts w:ascii="Times New Roman" w:hAnsi="Times New Roman" w:cs="Times New Roman"/>
          <w:sz w:val="28"/>
          <w:szCs w:val="28"/>
        </w:rPr>
        <w:t>а именно</w:t>
      </w:r>
      <w:r w:rsidRPr="00240AD5">
        <w:rPr>
          <w:rFonts w:ascii="Times New Roman" w:hAnsi="Times New Roman" w:cs="Times New Roman"/>
          <w:sz w:val="28"/>
          <w:szCs w:val="28"/>
        </w:rPr>
        <w:t xml:space="preserve"> оформили ИП или </w:t>
      </w:r>
      <w:proofErr w:type="spellStart"/>
      <w:r w:rsidRPr="00240AD5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240AD5">
        <w:rPr>
          <w:rFonts w:ascii="Times New Roman" w:hAnsi="Times New Roman" w:cs="Times New Roman"/>
          <w:sz w:val="28"/>
          <w:szCs w:val="28"/>
        </w:rPr>
        <w:t>.</w:t>
      </w:r>
    </w:p>
    <w:p w:rsidR="00D55D2D" w:rsidRPr="00240AD5" w:rsidRDefault="009F554C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динамика </w:t>
      </w:r>
      <w:r w:rsidR="00D55D2D" w:rsidRPr="00240AD5">
        <w:rPr>
          <w:rFonts w:ascii="Times New Roman" w:hAnsi="Times New Roman" w:cs="Times New Roman"/>
          <w:sz w:val="28"/>
          <w:szCs w:val="28"/>
        </w:rPr>
        <w:t>на рынке труда обусловлена реализацией активных программ занятости населения, а также оказания государственной помощи на основании социального контракта.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B23">
        <w:rPr>
          <w:rFonts w:ascii="Times New Roman" w:hAnsi="Times New Roman" w:cs="Times New Roman"/>
          <w:sz w:val="28"/>
          <w:szCs w:val="28"/>
        </w:rPr>
        <w:t xml:space="preserve">По состоянию на 01.01.2022 официально зарегистрировано безработными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2E7B23">
        <w:rPr>
          <w:rFonts w:ascii="Times New Roman" w:hAnsi="Times New Roman" w:cs="Times New Roman"/>
          <w:sz w:val="28"/>
          <w:szCs w:val="28"/>
        </w:rPr>
        <w:t xml:space="preserve"> человек (на 01.01.202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B2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2E7B23">
        <w:rPr>
          <w:rFonts w:ascii="Times New Roman" w:hAnsi="Times New Roman" w:cs="Times New Roman"/>
          <w:sz w:val="28"/>
          <w:szCs w:val="28"/>
        </w:rPr>
        <w:t xml:space="preserve">9 человек), уровень регистрируемой безработицы составляет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0D6215">
        <w:rPr>
          <w:rFonts w:ascii="Times New Roman" w:hAnsi="Times New Roman" w:cs="Times New Roman"/>
          <w:sz w:val="28"/>
          <w:szCs w:val="28"/>
        </w:rPr>
        <w:t>%</w:t>
      </w:r>
      <w:r w:rsidRPr="002E7B23">
        <w:rPr>
          <w:rFonts w:ascii="Times New Roman" w:hAnsi="Times New Roman" w:cs="Times New Roman"/>
          <w:sz w:val="28"/>
          <w:szCs w:val="28"/>
        </w:rPr>
        <w:t xml:space="preserve"> (на 01.01.202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B23">
        <w:rPr>
          <w:rFonts w:ascii="Times New Roman" w:hAnsi="Times New Roman" w:cs="Times New Roman"/>
          <w:sz w:val="28"/>
          <w:szCs w:val="28"/>
        </w:rPr>
        <w:t xml:space="preserve"> - 2,3</w:t>
      </w:r>
      <w:r w:rsidR="000D6215">
        <w:rPr>
          <w:rFonts w:ascii="Times New Roman" w:hAnsi="Times New Roman" w:cs="Times New Roman"/>
          <w:sz w:val="28"/>
          <w:szCs w:val="28"/>
        </w:rPr>
        <w:t>%</w:t>
      </w:r>
      <w:r w:rsidRPr="002E7B23">
        <w:rPr>
          <w:rFonts w:ascii="Times New Roman" w:hAnsi="Times New Roman" w:cs="Times New Roman"/>
          <w:sz w:val="28"/>
          <w:szCs w:val="28"/>
        </w:rPr>
        <w:t>).</w:t>
      </w:r>
      <w:r w:rsidRPr="00E86C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По структуре занятости населения экономика Гаврилов-Ямского муниципального района постепенно трансформируется из преимущественно производственной в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производственно-сервисную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>, с высокой долей бюджетной сферы.</w:t>
      </w:r>
    </w:p>
    <w:p w:rsidR="00D55D2D" w:rsidRPr="00ED25F0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Среднемесячная заработная плата (без субъектов малого предпринимательства) в целом по району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91E8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ED25F0">
        <w:rPr>
          <w:rFonts w:ascii="Times New Roman" w:hAnsi="Times New Roman" w:cs="Times New Roman"/>
          <w:sz w:val="28"/>
          <w:szCs w:val="28"/>
        </w:rPr>
        <w:t>38,7 тыс. руб. (по области 45,5 тыс. руб.), что на 6,4% выше аналогичного показателя 2020 года.</w:t>
      </w:r>
    </w:p>
    <w:p w:rsidR="00D55D2D" w:rsidRPr="00B33A24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3C5" w:rsidRPr="008A5906" w:rsidRDefault="004353C5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3" w:rsidRPr="008A5906" w:rsidRDefault="007C6D13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2A5A21" w:rsidRPr="008A5906" w:rsidRDefault="002A5A21" w:rsidP="002A5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Бюджетная политика в 202</w:t>
      </w:r>
      <w:r w:rsidRPr="00432320">
        <w:rPr>
          <w:rFonts w:ascii="Times New Roman" w:eastAsia="Calibri" w:hAnsi="Times New Roman" w:cs="Times New Roman"/>
          <w:sz w:val="28"/>
          <w:szCs w:val="28"/>
        </w:rPr>
        <w:t>1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году была направлена на обеспечение сбалансированности бюджета, повышение результативности бюджетных расходов за счет реализации внутренних резервов, минимизации бюджетных рисков и оптимизации расходов.</w:t>
      </w:r>
    </w:p>
    <w:p w:rsidR="002A5A21" w:rsidRPr="00432320" w:rsidRDefault="002A5A21" w:rsidP="002A5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320">
        <w:rPr>
          <w:rFonts w:ascii="Times New Roman" w:eastAsia="Times New Roman" w:hAnsi="Times New Roman" w:cs="Times New Roman"/>
          <w:sz w:val="28"/>
          <w:szCs w:val="28"/>
        </w:rPr>
        <w:t xml:space="preserve">За 2021 год в доход бюджета муниципального района поступило 1 274,0 </w:t>
      </w:r>
      <w:proofErr w:type="spellStart"/>
      <w:r w:rsidRPr="00432320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43232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32320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432320">
        <w:rPr>
          <w:rFonts w:ascii="Times New Roman" w:eastAsia="Times New Roman" w:hAnsi="Times New Roman" w:cs="Times New Roman"/>
          <w:sz w:val="28"/>
          <w:szCs w:val="28"/>
        </w:rPr>
        <w:t xml:space="preserve">., что больше поступлений 2020 года на 155,5 </w:t>
      </w:r>
      <w:proofErr w:type="spellStart"/>
      <w:r w:rsidRPr="00432320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432320">
        <w:rPr>
          <w:rFonts w:ascii="Times New Roman" w:eastAsia="Times New Roman" w:hAnsi="Times New Roman" w:cs="Times New Roman"/>
          <w:sz w:val="28"/>
          <w:szCs w:val="28"/>
        </w:rPr>
        <w:t>., рост составил 13,9%.</w:t>
      </w:r>
    </w:p>
    <w:p w:rsidR="002A5A21" w:rsidRPr="00432320" w:rsidRDefault="002A5A21" w:rsidP="002A5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3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Налоговые и неналоговые доходы за 2021 год поступили в сумме 124,7 </w:t>
      </w:r>
      <w:proofErr w:type="spellStart"/>
      <w:r w:rsidRPr="00432320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43232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32320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432320">
        <w:rPr>
          <w:rFonts w:ascii="Times New Roman" w:eastAsia="Times New Roman" w:hAnsi="Times New Roman" w:cs="Times New Roman"/>
          <w:sz w:val="28"/>
          <w:szCs w:val="28"/>
        </w:rPr>
        <w:t>., рост относительно 2020 года составляет 11%. Удельный вес налоговых и неналоговых поступлений в общем объеме доходов бюджета муниципального района составляет 10%. Основную долю, 90% доходов бюджета муниципального района, составляют безвозмездные поступления из бюджетов других уровней.</w:t>
      </w:r>
    </w:p>
    <w:p w:rsidR="002A5A21" w:rsidRPr="008A5906" w:rsidRDefault="002A5A21" w:rsidP="002A5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Общий объем рас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ходов составил </w:t>
      </w:r>
      <w:r w:rsidRPr="0043232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32320">
        <w:rPr>
          <w:rFonts w:ascii="Times New Roman" w:eastAsia="Calibri" w:hAnsi="Times New Roman" w:cs="Times New Roman"/>
          <w:sz w:val="28"/>
          <w:szCs w:val="28"/>
        </w:rPr>
        <w:t>256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3232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>. Бюджет муниципального района является социально ориентированным. Основная часть его расходов направлялась на финансирование социально защищённых статей: образование, социальная политика, культура, а также на общегосударственные вопросы, вопросы национальной экономики и жилищно-коммунальное хозяйство.</w:t>
      </w:r>
    </w:p>
    <w:p w:rsidR="002A5A21" w:rsidRDefault="002A5A21" w:rsidP="002A5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Для бюджета района важными являются доходы, полученные в результате эффективного использования муниципального имущества. </w:t>
      </w:r>
    </w:p>
    <w:p w:rsidR="002A5A21" w:rsidRDefault="002A5A21" w:rsidP="002A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32" w:rsidRDefault="00817132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ЗЕМЛЯ, ИМУЩЕСТВО</w:t>
      </w:r>
    </w:p>
    <w:p w:rsidR="002A5A21" w:rsidRPr="008A5906" w:rsidRDefault="002A5A21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 xml:space="preserve">В отчетном году от сдачи в аренду имущества в бюджет муниципального района поступило   </w:t>
      </w:r>
      <w:r w:rsidR="00C851BF">
        <w:rPr>
          <w:rFonts w:ascii="Times New Roman" w:hAnsi="Times New Roman" w:cs="Times New Roman"/>
          <w:sz w:val="28"/>
          <w:szCs w:val="28"/>
        </w:rPr>
        <w:t>6</w:t>
      </w:r>
      <w:r w:rsidRPr="002A5A21">
        <w:rPr>
          <w:rFonts w:ascii="Times New Roman" w:hAnsi="Times New Roman" w:cs="Times New Roman"/>
          <w:sz w:val="28"/>
          <w:szCs w:val="28"/>
        </w:rPr>
        <w:t>,</w:t>
      </w:r>
      <w:r w:rsidR="00C851BF">
        <w:rPr>
          <w:rFonts w:ascii="Times New Roman" w:hAnsi="Times New Roman" w:cs="Times New Roman"/>
          <w:sz w:val="28"/>
          <w:szCs w:val="28"/>
        </w:rPr>
        <w:t>4</w:t>
      </w:r>
      <w:r w:rsidRPr="002A5A2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A5A2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A5A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5A2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A5A21">
        <w:rPr>
          <w:rFonts w:ascii="Times New Roman" w:hAnsi="Times New Roman" w:cs="Times New Roman"/>
          <w:sz w:val="28"/>
          <w:szCs w:val="28"/>
        </w:rPr>
        <w:t xml:space="preserve">.,   в  том   числе   от   аренды   земельных   участков - </w:t>
      </w:r>
      <w:r w:rsidR="003544FB">
        <w:rPr>
          <w:rFonts w:ascii="Times New Roman" w:hAnsi="Times New Roman" w:cs="Times New Roman"/>
          <w:sz w:val="28"/>
          <w:szCs w:val="28"/>
        </w:rPr>
        <w:t>5</w:t>
      </w:r>
      <w:r w:rsidRPr="002A5A21">
        <w:rPr>
          <w:rFonts w:ascii="Times New Roman" w:hAnsi="Times New Roman" w:cs="Times New Roman"/>
          <w:sz w:val="28"/>
          <w:szCs w:val="28"/>
        </w:rPr>
        <w:t>,</w:t>
      </w:r>
      <w:r w:rsidR="003544FB">
        <w:rPr>
          <w:rFonts w:ascii="Times New Roman" w:hAnsi="Times New Roman" w:cs="Times New Roman"/>
          <w:sz w:val="28"/>
          <w:szCs w:val="28"/>
        </w:rPr>
        <w:t>3</w:t>
      </w:r>
      <w:r w:rsidRPr="002A5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A2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A5A21">
        <w:rPr>
          <w:rFonts w:ascii="Times New Roman" w:hAnsi="Times New Roman" w:cs="Times New Roman"/>
          <w:sz w:val="28"/>
          <w:szCs w:val="28"/>
        </w:rPr>
        <w:t>. Выполнение по доходам от аренды имущества состав</w:t>
      </w:r>
      <w:r w:rsidR="00D178FF">
        <w:rPr>
          <w:rFonts w:ascii="Times New Roman" w:hAnsi="Times New Roman" w:cs="Times New Roman"/>
          <w:sz w:val="28"/>
          <w:szCs w:val="28"/>
        </w:rPr>
        <w:t>ило</w:t>
      </w:r>
      <w:r w:rsidRPr="002A5A21">
        <w:rPr>
          <w:rFonts w:ascii="Times New Roman" w:hAnsi="Times New Roman" w:cs="Times New Roman"/>
          <w:sz w:val="28"/>
          <w:szCs w:val="28"/>
        </w:rPr>
        <w:t xml:space="preserve"> 129% годового плана.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>Всего за 2021 год было проведено 14 аукционов по продаже муниципального имущества в электронной форме.</w:t>
      </w:r>
    </w:p>
    <w:p w:rsidR="002A5A21" w:rsidRPr="002A5A21" w:rsidRDefault="00A65E02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5A21">
        <w:rPr>
          <w:rFonts w:ascii="Times New Roman" w:hAnsi="Times New Roman" w:cs="Times New Roman"/>
          <w:sz w:val="28"/>
          <w:szCs w:val="28"/>
        </w:rPr>
        <w:t xml:space="preserve">т продажи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A5A21" w:rsidRPr="002A5A2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A5A21" w:rsidRPr="002A5A21">
        <w:rPr>
          <w:rFonts w:ascii="Times New Roman" w:hAnsi="Times New Roman" w:cs="Times New Roman"/>
          <w:sz w:val="28"/>
          <w:szCs w:val="28"/>
        </w:rPr>
        <w:t xml:space="preserve"> района за 2021 год поступило 1447,6 тыс. руб., в том числе  43 тыс. руб. от продаж имущества субъекту малого предпринимательства, что составляет 100 % годового плана поступления средств от приватизации на 2021 год.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 xml:space="preserve">   По состоянию на 01.</w:t>
      </w:r>
      <w:r w:rsidR="00EC45EE">
        <w:rPr>
          <w:rFonts w:ascii="Times New Roman" w:hAnsi="Times New Roman" w:cs="Times New Roman"/>
          <w:sz w:val="28"/>
          <w:szCs w:val="28"/>
        </w:rPr>
        <w:t>01.2022 действует 1151 договор</w:t>
      </w:r>
      <w:r w:rsidRPr="002A5A21">
        <w:rPr>
          <w:rFonts w:ascii="Times New Roman" w:hAnsi="Times New Roman" w:cs="Times New Roman"/>
          <w:sz w:val="28"/>
          <w:szCs w:val="28"/>
        </w:rPr>
        <w:t xml:space="preserve"> аренды земельных участков, расположенных на территории сельских поселений Гаврилов-Ямского муниципального района, 164 из них заключено в 2021</w:t>
      </w:r>
      <w:r w:rsidR="00EC45EE">
        <w:rPr>
          <w:rFonts w:ascii="Times New Roman" w:hAnsi="Times New Roman" w:cs="Times New Roman"/>
          <w:sz w:val="28"/>
          <w:szCs w:val="28"/>
        </w:rPr>
        <w:t xml:space="preserve"> </w:t>
      </w:r>
      <w:r w:rsidRPr="002A5A21">
        <w:rPr>
          <w:rFonts w:ascii="Times New Roman" w:hAnsi="Times New Roman" w:cs="Times New Roman"/>
          <w:sz w:val="28"/>
          <w:szCs w:val="28"/>
        </w:rPr>
        <w:t>году</w:t>
      </w:r>
      <w:r w:rsidR="00EC45EE">
        <w:rPr>
          <w:rFonts w:ascii="Times New Roman" w:hAnsi="Times New Roman" w:cs="Times New Roman"/>
          <w:sz w:val="28"/>
          <w:szCs w:val="28"/>
        </w:rPr>
        <w:t>.</w:t>
      </w:r>
      <w:r w:rsidRPr="002A5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 xml:space="preserve">(162  -  с физическими лицами, 2 - с юридическими лицами).  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 xml:space="preserve">В бюджет муниципального района  в 2021 году: 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>1) поступило от аренды земельных участков-5,3 млн. руб., что в 1,9 раз больше к уровню прошлого года;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 xml:space="preserve">- от аренды земельных участков, государственная собственность на которые не разграничена, поступило 3,8 млн. руб., 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>- от аренды земельных участков, находящихся в собственности Гаврилов-Ямского муниципального района, поступило 1,5 млн. руб.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>2) Поступило от продажи и перераспределения земельных участков -7,1 млн. руб., что в 6 раз больше  поступлений 2020 года.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A65E02">
        <w:rPr>
          <w:rFonts w:ascii="Times New Roman" w:hAnsi="Times New Roman" w:cs="Times New Roman"/>
          <w:sz w:val="28"/>
          <w:szCs w:val="28"/>
        </w:rPr>
        <w:t xml:space="preserve">прошлом году </w:t>
      </w:r>
      <w:r w:rsidRPr="002A5A21">
        <w:rPr>
          <w:rFonts w:ascii="Times New Roman" w:hAnsi="Times New Roman" w:cs="Times New Roman"/>
          <w:sz w:val="28"/>
          <w:szCs w:val="28"/>
        </w:rPr>
        <w:t>заключено 26 договоров купли-продажи земельных участков.</w:t>
      </w:r>
      <w:r w:rsidR="00A65E02">
        <w:rPr>
          <w:rFonts w:ascii="Times New Roman" w:hAnsi="Times New Roman" w:cs="Times New Roman"/>
          <w:sz w:val="28"/>
          <w:szCs w:val="28"/>
        </w:rPr>
        <w:t xml:space="preserve"> </w:t>
      </w:r>
      <w:r w:rsidRPr="002A5A21">
        <w:rPr>
          <w:rFonts w:ascii="Times New Roman" w:hAnsi="Times New Roman" w:cs="Times New Roman"/>
          <w:sz w:val="28"/>
          <w:szCs w:val="28"/>
        </w:rPr>
        <w:t xml:space="preserve">От продажи земельных участков, государственная собственность на которые не разграничена, поступило 2,1 млн. руб.;  от продажи земельных участков, находящихся в собственности Гаврилов-Ямского муниципального </w:t>
      </w:r>
      <w:r w:rsidRPr="002A5A21">
        <w:rPr>
          <w:rFonts w:ascii="Times New Roman" w:hAnsi="Times New Roman" w:cs="Times New Roman"/>
          <w:sz w:val="28"/>
          <w:szCs w:val="28"/>
        </w:rPr>
        <w:lastRenderedPageBreak/>
        <w:t>района, поступило 4,3 млн. руб.</w:t>
      </w:r>
      <w:r w:rsidR="00A65E02">
        <w:rPr>
          <w:rFonts w:ascii="Times New Roman" w:hAnsi="Times New Roman" w:cs="Times New Roman"/>
          <w:sz w:val="28"/>
          <w:szCs w:val="28"/>
        </w:rPr>
        <w:t xml:space="preserve"> </w:t>
      </w:r>
      <w:r w:rsidRPr="002A5A21">
        <w:rPr>
          <w:rFonts w:ascii="Times New Roman" w:hAnsi="Times New Roman" w:cs="Times New Roman"/>
          <w:sz w:val="28"/>
          <w:szCs w:val="28"/>
        </w:rPr>
        <w:t xml:space="preserve">Заключено 26 соглашений о перераспределении земельных участков на общую сумму 0,7 млн. руб., 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>31 земельный участок предоставлен льготным категориям граждан.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>Бесплатно в собственность гражданам предоставлено 30 земельных участков, из них: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>- семьям, имеющим трех и более детей- 29  земельных участков;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>- участнику программы «Молодая семья» - 1 земельный участок;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>В аренду семье, имеющей трех и более детей - 1 земельный участок.</w:t>
      </w:r>
    </w:p>
    <w:p w:rsidR="002A5A21" w:rsidRPr="002A5A21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7A98" w:rsidRPr="008A5906" w:rsidRDefault="002A5A21" w:rsidP="002A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1">
        <w:rPr>
          <w:rFonts w:ascii="Times New Roman" w:hAnsi="Times New Roman" w:cs="Times New Roman"/>
          <w:sz w:val="28"/>
          <w:szCs w:val="28"/>
        </w:rPr>
        <w:t xml:space="preserve">          Проведено 120 проверочных мероприятий  по муниципальному земельному контролю. По итогам проверок 22  граждан</w:t>
      </w:r>
      <w:r w:rsidR="00A65E02">
        <w:rPr>
          <w:rFonts w:ascii="Times New Roman" w:hAnsi="Times New Roman" w:cs="Times New Roman"/>
          <w:sz w:val="28"/>
          <w:szCs w:val="28"/>
        </w:rPr>
        <w:t>ина</w:t>
      </w:r>
      <w:r w:rsidRPr="002A5A21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A65E02">
        <w:rPr>
          <w:rFonts w:ascii="Times New Roman" w:hAnsi="Times New Roman" w:cs="Times New Roman"/>
          <w:sz w:val="28"/>
          <w:szCs w:val="28"/>
        </w:rPr>
        <w:t>ы</w:t>
      </w:r>
      <w:r w:rsidRPr="002A5A2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органами </w:t>
      </w:r>
      <w:proofErr w:type="spellStart"/>
      <w:r w:rsidRPr="002A5A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5A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5A21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2A5A21">
        <w:rPr>
          <w:rFonts w:ascii="Times New Roman" w:hAnsi="Times New Roman" w:cs="Times New Roman"/>
          <w:sz w:val="28"/>
          <w:szCs w:val="28"/>
        </w:rPr>
        <w:t xml:space="preserve"> Наложено  административных штрафов на  сумму 183,9 </w:t>
      </w:r>
      <w:proofErr w:type="spellStart"/>
      <w:r w:rsidRPr="002A5A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A5A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5A2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A5A21">
        <w:rPr>
          <w:rFonts w:ascii="Times New Roman" w:hAnsi="Times New Roman" w:cs="Times New Roman"/>
          <w:sz w:val="28"/>
          <w:szCs w:val="28"/>
        </w:rPr>
        <w:t>.</w:t>
      </w:r>
    </w:p>
    <w:p w:rsidR="00A65E02" w:rsidRDefault="00A65E02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ПРОМЫШЛЕННОСТЬ  И  ИНВЕСТИЦИИ</w:t>
      </w:r>
    </w:p>
    <w:p w:rsidR="00D55D2D" w:rsidRPr="008A5906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Pr="00A91E8B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Основные отрасли промышленности: машиностроение, </w:t>
      </w:r>
      <w:r w:rsidRPr="00A91E8B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паром,</w:t>
      </w:r>
      <w:r w:rsidRPr="00A91E8B">
        <w:t xml:space="preserve"> </w:t>
      </w:r>
      <w:r w:rsidRPr="00A91E8B">
        <w:rPr>
          <w:rFonts w:ascii="Times New Roman" w:hAnsi="Times New Roman" w:cs="Times New Roman"/>
          <w:sz w:val="28"/>
          <w:szCs w:val="28"/>
        </w:rPr>
        <w:t xml:space="preserve">деревообработка, производство строительных материалов. </w:t>
      </w:r>
    </w:p>
    <w:p w:rsidR="00D55D2D" w:rsidRPr="00A91E8B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>Крупными и средними предприятиями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1E8B">
        <w:rPr>
          <w:rFonts w:ascii="Times New Roman" w:hAnsi="Times New Roman" w:cs="Times New Roman"/>
          <w:sz w:val="28"/>
          <w:szCs w:val="28"/>
        </w:rPr>
        <w:t xml:space="preserve"> году отгружено товаров  собственного производства на сумму 3,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91E8B">
        <w:rPr>
          <w:rFonts w:ascii="Times New Roman" w:hAnsi="Times New Roman" w:cs="Times New Roman"/>
          <w:sz w:val="28"/>
          <w:szCs w:val="28"/>
        </w:rPr>
        <w:t xml:space="preserve"> млрд. руб., увеличение к уровню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91E8B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24,3</w:t>
      </w:r>
      <w:r w:rsidRPr="00A91E8B">
        <w:rPr>
          <w:rFonts w:ascii="Times New Roman" w:hAnsi="Times New Roman" w:cs="Times New Roman"/>
          <w:sz w:val="28"/>
          <w:szCs w:val="28"/>
        </w:rPr>
        <w:t>%.</w:t>
      </w:r>
    </w:p>
    <w:p w:rsidR="00D55D2D" w:rsidRPr="00A91E8B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 xml:space="preserve">В промышленности (без субъектов малого предпринимательства) занято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A91E8B">
        <w:rPr>
          <w:rFonts w:ascii="Times New Roman" w:hAnsi="Times New Roman" w:cs="Times New Roman"/>
          <w:sz w:val="28"/>
          <w:szCs w:val="28"/>
        </w:rPr>
        <w:t xml:space="preserve">  2000 человек. </w:t>
      </w:r>
    </w:p>
    <w:p w:rsidR="00D55D2D" w:rsidRPr="00A91E8B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>Абсолютным лидером в отрасли промышленности является АО ГМЗ «Агат». Основной вид деятельности предприятия - производство двигателей летательных аппаратов с искровым зажиганием и их частей, производство частей и принадлежностей для автотранспортных средств.</w:t>
      </w:r>
    </w:p>
    <w:p w:rsidR="00D55D2D" w:rsidRPr="00466F08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8BD">
        <w:rPr>
          <w:rFonts w:ascii="Times New Roman" w:hAnsi="Times New Roman" w:cs="Times New Roman"/>
          <w:sz w:val="28"/>
          <w:szCs w:val="28"/>
        </w:rPr>
        <w:t xml:space="preserve">В 2021 году объем инвестиций в основной капитал по крупным и средним предприятиям </w:t>
      </w:r>
      <w:r w:rsidRPr="00466F08">
        <w:rPr>
          <w:rFonts w:ascii="Times New Roman" w:hAnsi="Times New Roman" w:cs="Times New Roman"/>
          <w:sz w:val="28"/>
          <w:szCs w:val="28"/>
        </w:rPr>
        <w:t>составил 379,5 млн. руб., это выше показателя предыдущего года на 70,5%.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Работа Администрации муниципального района по привлечению инвестиций в экономику района проводится по трем основным направлениям: развитие производства, туризма и городской среды. 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Для формирования новых возможностей для бизнеса  на территории моногорода Гаврилов-Ям в 2018 году была создана территория опережающего социально-экономического развития (далее - ТОСЭР «Гаврилов-Ям») - территория, на которой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Резиденты ТОСЭР «Гаврилов-Ям» имеют льготы по налогам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>: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прибыль, 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имущество, 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земельному налогу, 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добычу полезных ископаемых.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Отчисления в страховые фонды в размере 7,6% </w:t>
      </w:r>
      <w:r w:rsidRPr="008A5906">
        <w:rPr>
          <w:rFonts w:ascii="Times New Roman" w:hAnsi="Times New Roman" w:cs="Times New Roman"/>
          <w:i/>
          <w:sz w:val="28"/>
          <w:szCs w:val="28"/>
        </w:rPr>
        <w:t>(общий режим – 30,2%</w:t>
      </w:r>
      <w:r w:rsidRPr="008A5906">
        <w:rPr>
          <w:rFonts w:ascii="Times New Roman" w:hAnsi="Times New Roman" w:cs="Times New Roman"/>
          <w:sz w:val="28"/>
          <w:szCs w:val="28"/>
        </w:rPr>
        <w:t>).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906">
        <w:rPr>
          <w:rFonts w:ascii="Times New Roman" w:hAnsi="Times New Roman" w:cs="Times New Roman"/>
          <w:sz w:val="28"/>
          <w:szCs w:val="28"/>
        </w:rPr>
        <w:lastRenderedPageBreak/>
        <w:t>На конец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года в качестве резидентов ТОСЭР осуществляли свою деятельность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организаций: 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ООО НПО «ТЛК» - инвестиционный проект «Создание современного и высокотехнологичного предприятия по производству телек</w:t>
      </w:r>
      <w:r>
        <w:rPr>
          <w:rFonts w:ascii="Times New Roman" w:hAnsi="Times New Roman" w:cs="Times New Roman"/>
          <w:sz w:val="28"/>
          <w:szCs w:val="28"/>
        </w:rPr>
        <w:t>оммуникационных шкафов и стоек»;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ООО «РУБАР композит» - инвестиционный проект «Создание площадки для производства композитной полимерной арматуры периодического профиля»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ООО «ПК «ДИНАЛАК» - инвестиционный проект «Организация современного производства широкого ассортимента полуфабрикатных связующих для лакокрасочных материалов индустриального назначения»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ООО «БАУФОН ГМБХ» - инвестиционный проект «Организация производства осветительного оборудования»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D2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Метпром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» - «Организация  производства  акустических  панелей  для 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экранов»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D2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«ЯМ-ХЛЕБ»</w:t>
      </w:r>
      <w:r w:rsidRPr="003E06DC">
        <w:t xml:space="preserve"> </w:t>
      </w:r>
      <w:r>
        <w:t xml:space="preserve">- </w:t>
      </w:r>
      <w:r w:rsidRPr="003E06DC">
        <w:rPr>
          <w:rFonts w:ascii="Times New Roman" w:hAnsi="Times New Roman" w:cs="Times New Roman"/>
          <w:sz w:val="28"/>
          <w:szCs w:val="28"/>
        </w:rPr>
        <w:t>инвестиционный проект «</w:t>
      </w:r>
      <w:r>
        <w:rPr>
          <w:rFonts w:ascii="Times New Roman" w:hAnsi="Times New Roman" w:cs="Times New Roman"/>
          <w:sz w:val="28"/>
          <w:szCs w:val="28"/>
        </w:rPr>
        <w:t>Организация производства замороженных хлебобулочных изделий»;</w:t>
      </w:r>
    </w:p>
    <w:p w:rsidR="00D55D2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«Дикая птица» - </w:t>
      </w:r>
      <w:r w:rsidRPr="003E06DC">
        <w:rPr>
          <w:rFonts w:ascii="Times New Roman" w:hAnsi="Times New Roman" w:cs="Times New Roman"/>
          <w:sz w:val="28"/>
          <w:szCs w:val="28"/>
        </w:rPr>
        <w:t>инвестиционный проект «</w:t>
      </w:r>
      <w:r>
        <w:rPr>
          <w:rFonts w:ascii="Times New Roman" w:hAnsi="Times New Roman" w:cs="Times New Roman"/>
          <w:sz w:val="28"/>
          <w:szCs w:val="28"/>
        </w:rPr>
        <w:t>Организация швейного производства»;</w:t>
      </w:r>
    </w:p>
    <w:p w:rsidR="00D55D2D" w:rsidRPr="003E06DC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Медиа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3E06DC">
        <w:rPr>
          <w:rFonts w:ascii="Times New Roman" w:hAnsi="Times New Roman" w:cs="Times New Roman"/>
          <w:sz w:val="28"/>
          <w:szCs w:val="28"/>
        </w:rPr>
        <w:t>инвестиционный проект «</w:t>
      </w:r>
      <w:r>
        <w:rPr>
          <w:rFonts w:ascii="Times New Roman" w:hAnsi="Times New Roman" w:cs="Times New Roman"/>
          <w:sz w:val="28"/>
          <w:szCs w:val="28"/>
        </w:rPr>
        <w:t xml:space="preserve">Создание интегратора в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и слаботочных систем для гостиниц, розничных сетей, оздоровительных и медицинских центров и общественных мест».</w:t>
      </w:r>
    </w:p>
    <w:p w:rsidR="00D55D2D" w:rsidRPr="00674A89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A89">
        <w:rPr>
          <w:rFonts w:ascii="Times New Roman" w:hAnsi="Times New Roman" w:cs="Times New Roman"/>
          <w:sz w:val="28"/>
          <w:szCs w:val="28"/>
        </w:rPr>
        <w:t xml:space="preserve">С момента начала их деятельности и на конец 2021 года резидентами освоено 151,3 </w:t>
      </w:r>
      <w:proofErr w:type="spellStart"/>
      <w:r w:rsidRPr="00674A8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74A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4A8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74A89">
        <w:rPr>
          <w:rFonts w:ascii="Times New Roman" w:hAnsi="Times New Roman" w:cs="Times New Roman"/>
          <w:sz w:val="28"/>
          <w:szCs w:val="28"/>
        </w:rPr>
        <w:t>. инвестиций, создано 170 новых рабочих мест.</w:t>
      </w:r>
    </w:p>
    <w:p w:rsidR="00D55D2D" w:rsidRPr="00674A89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A89">
        <w:rPr>
          <w:rFonts w:ascii="Times New Roman" w:hAnsi="Times New Roman" w:cs="Times New Roman"/>
          <w:sz w:val="28"/>
          <w:szCs w:val="28"/>
        </w:rPr>
        <w:t>Для потенциальных резидентов ТОСЭР и в настоящее время  имеются площадки для размещения производства на территории г. Гаврилов-Ям.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A89">
        <w:rPr>
          <w:rFonts w:ascii="Times New Roman" w:hAnsi="Times New Roman" w:cs="Times New Roman"/>
          <w:sz w:val="28"/>
          <w:szCs w:val="28"/>
        </w:rPr>
        <w:t xml:space="preserve">Пять резидентов ТОСЭР осуществляют свою деятельность на площадях частного промышленного парка «ЛОКАЛОВЪ». Частный промышленный парк «ЛОКАЛОВЪ» - это 15,9 га общей площади, расположенный по адресу: г. Гаврилов-Ям, улица Комарова д.1. На территории земельных участков расположены производственные здания площадью 70 </w:t>
      </w:r>
      <w:proofErr w:type="spellStart"/>
      <w:r w:rsidRPr="00674A89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674A89">
        <w:rPr>
          <w:rFonts w:ascii="Times New Roman" w:hAnsi="Times New Roman" w:cs="Times New Roman"/>
          <w:sz w:val="28"/>
          <w:szCs w:val="28"/>
        </w:rPr>
        <w:t>. Здания разной степени готовности, предоставляются в аренду.  Сейчас на территории находятся порядка 40 арендаторов.</w:t>
      </w: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Pr="008A5906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МАЛОЕ  ПРЕДПРИНИМАТЕЛЬСТВО  </w:t>
      </w: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И  ПОТРЕБИТЕЛЬСКИЙ  РЫНОК</w:t>
      </w:r>
    </w:p>
    <w:p w:rsidR="00D55D2D" w:rsidRPr="008A5906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состоянию на 01.01.2022 </w:t>
      </w:r>
      <w:r w:rsidRPr="008A5906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осуществляли свою деятельность 2 средних, 37 малых предприятий, 558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, на которых работают более 2000 человек. 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МСП -</w:t>
      </w:r>
      <w:r w:rsidRPr="008A5906">
        <w:rPr>
          <w:rFonts w:ascii="Times New Roman" w:hAnsi="Times New Roman" w:cs="Times New Roman"/>
          <w:sz w:val="28"/>
          <w:szCs w:val="28"/>
        </w:rPr>
        <w:t xml:space="preserve"> 23 % от общего числа занятых </w:t>
      </w:r>
      <w:r w:rsidRPr="00A91E8B">
        <w:rPr>
          <w:rFonts w:ascii="Times New Roman" w:hAnsi="Times New Roman" w:cs="Times New Roman"/>
          <w:sz w:val="28"/>
          <w:szCs w:val="28"/>
        </w:rPr>
        <w:t>в экономике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общем объеме валовой продукции по полному кругу предприятий района доля субъектов МСП  составляет примерно третью часть.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году по малым и средним  предприятиям объем отгрузки товаров собственного производства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8A5906">
        <w:rPr>
          <w:rFonts w:ascii="Times New Roman" w:hAnsi="Times New Roman" w:cs="Times New Roman"/>
          <w:sz w:val="28"/>
          <w:szCs w:val="28"/>
        </w:rPr>
        <w:t xml:space="preserve"> более миллиарда рублей.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структуре по видам экономической деятельности преобладают: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lastRenderedPageBreak/>
        <w:t>- торговля оптовая и розничная, ремонт автотранспортных средств – 40%;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транспортировка и хранение </w:t>
      </w:r>
      <w:r w:rsidRPr="008A59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5906">
        <w:rPr>
          <w:rFonts w:ascii="Times New Roman" w:hAnsi="Times New Roman" w:cs="Times New Roman"/>
          <w:sz w:val="28"/>
          <w:szCs w:val="28"/>
        </w:rPr>
        <w:t xml:space="preserve"> 16%;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обрабатывающие производства -</w:t>
      </w:r>
      <w:r w:rsidRPr="008A5906">
        <w:rPr>
          <w:rFonts w:ascii="Times New Roman" w:hAnsi="Times New Roman" w:cs="Times New Roman"/>
          <w:sz w:val="28"/>
          <w:szCs w:val="28"/>
        </w:rPr>
        <w:t xml:space="preserve"> 7%;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сельскохозяйственное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производство - 6%.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На общеэкономическую динамику района определяющее влияние оказывает потребительский рынок.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Стацио</w:t>
      </w:r>
      <w:r>
        <w:rPr>
          <w:rFonts w:ascii="Times New Roman" w:hAnsi="Times New Roman" w:cs="Times New Roman"/>
          <w:sz w:val="28"/>
          <w:szCs w:val="28"/>
        </w:rPr>
        <w:t>нарная торговая сеть в отчетном периоде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насчитывала 60</w:t>
      </w:r>
      <w:r w:rsidRPr="008A5906">
        <w:rPr>
          <w:rFonts w:ascii="Times New Roman" w:hAnsi="Times New Roman" w:cs="Times New Roman"/>
          <w:sz w:val="28"/>
          <w:szCs w:val="28"/>
        </w:rPr>
        <w:t xml:space="preserve"> универсальных,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продовольственных,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8A5906">
        <w:rPr>
          <w:rFonts w:ascii="Times New Roman" w:hAnsi="Times New Roman" w:cs="Times New Roman"/>
          <w:sz w:val="28"/>
          <w:szCs w:val="28"/>
        </w:rPr>
        <w:t xml:space="preserve">  непродовольственных торговых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Предприятий общественного питания - 4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906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5906">
        <w:rPr>
          <w:rFonts w:ascii="Times New Roman" w:hAnsi="Times New Roman" w:cs="Times New Roman"/>
          <w:sz w:val="28"/>
          <w:szCs w:val="28"/>
        </w:rPr>
        <w:t xml:space="preserve"> на 2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посадочн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Объектов бытового обслуживания населения 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5906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открыто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A5906">
        <w:rPr>
          <w:rFonts w:ascii="Times New Roman" w:hAnsi="Times New Roman" w:cs="Times New Roman"/>
          <w:sz w:val="28"/>
          <w:szCs w:val="28"/>
        </w:rPr>
        <w:t xml:space="preserve"> новых объектов розничной торговли площадью </w:t>
      </w:r>
      <w:r>
        <w:rPr>
          <w:rFonts w:ascii="Times New Roman" w:hAnsi="Times New Roman" w:cs="Times New Roman"/>
          <w:sz w:val="28"/>
          <w:szCs w:val="28"/>
        </w:rPr>
        <w:t>3830,7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открыто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объекта общественного питания на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 открыт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бытового обслуживания населения, где создано 9</w:t>
      </w:r>
      <w:r w:rsidRPr="008A5906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A590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A5906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работающих в</w:t>
      </w:r>
      <w:r w:rsidRPr="008A5906">
        <w:rPr>
          <w:rFonts w:ascii="Times New Roman" w:hAnsi="Times New Roman" w:cs="Times New Roman"/>
          <w:sz w:val="28"/>
          <w:szCs w:val="28"/>
        </w:rPr>
        <w:t xml:space="preserve"> сфере розничной торговли, общественного питания и бытового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в 2021 году - 1681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5D2D" w:rsidRPr="008A5906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рамках реализации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программ сельских поселений района </w:t>
      </w:r>
      <w:r w:rsidRPr="008A5906">
        <w:rPr>
          <w:rFonts w:ascii="Times New Roman" w:hAnsi="Times New Roman" w:cs="Times New Roman"/>
          <w:sz w:val="28"/>
          <w:szCs w:val="28"/>
        </w:rPr>
        <w:t xml:space="preserve">в 52 сельских населенных пунктах, не имеющих стационарной торговой сети, доставлялись товары первой необходимости через автолавки. </w:t>
      </w: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Default="00017A98" w:rsidP="00D55D2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A98" w:rsidRPr="008A5906" w:rsidRDefault="00017A98" w:rsidP="00B3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>В течение 2021 года в Гаврилов-Ямском муниципальном районе было размещено электронных конкурсов и аукционов на сумму 169, 8 млн. руб.  Заказчиками района заключено 89 контрактов на общую сумму 161,7 млн.  рублей. Экономия от проведенных торгов составила 8,1 млн. руб.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>Закупки малого объема от 20 тыс. руб. осуществляются через электронный магазин малых закупок. В результате его работы в 2021 году опубликованы 163  малые закупки  на общую сумму  30,5 млн.  руб. Контракты заключены на сумму 23,7 млн. руб. Экономия составила  6,8 млн. руб.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 xml:space="preserve">Общая экономия от проведенных процедур, в рамках Федерального закона № 44-ФЗ,  по </w:t>
      </w:r>
      <w:proofErr w:type="gramStart"/>
      <w:r w:rsidRPr="00375A52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Pr="00375A52">
        <w:rPr>
          <w:rFonts w:ascii="Times New Roman" w:hAnsi="Times New Roman" w:cs="Times New Roman"/>
          <w:sz w:val="28"/>
          <w:szCs w:val="28"/>
        </w:rPr>
        <w:t xml:space="preserve"> муниципальному району составила 14,9 млн. руб.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 xml:space="preserve">В 2021 году были проведены объемные и значимые аукционы и конкурсы: 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 xml:space="preserve">- на подготовительные работы и устройство плоскостных сооружений футбольного стадиона, устройство 4-х круговых легкоатлетических беговых дорожек на сумму 24,4 млн. руб.; 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>- на капитальный ремонт автомобильной дороги общего пользования местного значения городского поселения Гаврилов-Ям ул. Пушкина на сумму 21,2 млн. руб.;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>- на оказание услуг по организации ежедневного горячего бесплатного питания в общеобразовательных учреждениях на общую сумму 19,1 млн. руб.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lastRenderedPageBreak/>
        <w:t>- на благоустройство пруда на ул. Комарова, вынос инженерных сетей в границах благоустройства пруда и устройство системы наружного видеонаблюдения  на сумму 8,8 млн. руб.;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>- на ремонт дорожного покрытия ул. Комарова городского поселения Гаврилов-Ям на сумму 6,2 млн. руб.;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 xml:space="preserve">- на устройство многофункциональной площадки для игры в баскетбол, волейбол, </w:t>
      </w:r>
      <w:proofErr w:type="spellStart"/>
      <w:r w:rsidRPr="00375A52">
        <w:rPr>
          <w:rFonts w:ascii="Times New Roman" w:hAnsi="Times New Roman" w:cs="Times New Roman"/>
          <w:sz w:val="28"/>
          <w:szCs w:val="28"/>
        </w:rPr>
        <w:t>минифутбол</w:t>
      </w:r>
      <w:proofErr w:type="spellEnd"/>
      <w:r w:rsidRPr="00375A52">
        <w:rPr>
          <w:rFonts w:ascii="Times New Roman" w:hAnsi="Times New Roman" w:cs="Times New Roman"/>
          <w:sz w:val="28"/>
          <w:szCs w:val="28"/>
        </w:rPr>
        <w:t xml:space="preserve"> и теннис на территории МОУ «Средняя школа №3 </w:t>
      </w:r>
      <w:proofErr w:type="spellStart"/>
      <w:r w:rsidRPr="00375A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75A5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75A52">
        <w:rPr>
          <w:rFonts w:ascii="Times New Roman" w:hAnsi="Times New Roman" w:cs="Times New Roman"/>
          <w:sz w:val="28"/>
          <w:szCs w:val="28"/>
        </w:rPr>
        <w:t>аврилов</w:t>
      </w:r>
      <w:proofErr w:type="spellEnd"/>
      <w:r w:rsidRPr="00375A52">
        <w:rPr>
          <w:rFonts w:ascii="Times New Roman" w:hAnsi="Times New Roman" w:cs="Times New Roman"/>
          <w:sz w:val="28"/>
          <w:szCs w:val="28"/>
        </w:rPr>
        <w:t>-Яма» и универсальной спортивной площадки МОУ «Средняя школа №6» на сумму 5,2 млн. руб.;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>- на благоустройство берега Черного пруда с. Великое на сумму 4,9 млн. руб.;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 xml:space="preserve">-  на выполнение работ по строительству газопровода к </w:t>
      </w:r>
      <w:proofErr w:type="spellStart"/>
      <w:r w:rsidRPr="00375A5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75A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75A52">
        <w:rPr>
          <w:rFonts w:ascii="Times New Roman" w:hAnsi="Times New Roman" w:cs="Times New Roman"/>
          <w:sz w:val="28"/>
          <w:szCs w:val="28"/>
        </w:rPr>
        <w:t>еждуречье</w:t>
      </w:r>
      <w:proofErr w:type="spellEnd"/>
      <w:r w:rsidRPr="00375A52">
        <w:rPr>
          <w:rFonts w:ascii="Times New Roman" w:hAnsi="Times New Roman" w:cs="Times New Roman"/>
          <w:sz w:val="28"/>
          <w:szCs w:val="28"/>
        </w:rPr>
        <w:t xml:space="preserve"> Заячье-Холмского сельского поселения на сумму 3,7 млн. руб.;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>- на ремонт кровли учебного корпуса и перехода здания муниципального общеобразовательного учреждения «Средняя школа №1», а так же замену оконных блоков в здании на сумму 3 млн. руб.;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52">
        <w:rPr>
          <w:rFonts w:ascii="Times New Roman" w:hAnsi="Times New Roman" w:cs="Times New Roman"/>
          <w:sz w:val="28"/>
          <w:szCs w:val="28"/>
        </w:rPr>
        <w:t xml:space="preserve"> - на ремонт автомобильной дороги общего пользования местного значения (1 пусковой) от дороги </w:t>
      </w:r>
      <w:proofErr w:type="spellStart"/>
      <w:r w:rsidRPr="00375A52">
        <w:rPr>
          <w:rFonts w:ascii="Times New Roman" w:hAnsi="Times New Roman" w:cs="Times New Roman"/>
          <w:sz w:val="28"/>
          <w:szCs w:val="28"/>
        </w:rPr>
        <w:t>региональногот</w:t>
      </w:r>
      <w:proofErr w:type="spellEnd"/>
      <w:r w:rsidRPr="00375A52">
        <w:rPr>
          <w:rFonts w:ascii="Times New Roman" w:hAnsi="Times New Roman" w:cs="Times New Roman"/>
          <w:sz w:val="28"/>
          <w:szCs w:val="28"/>
        </w:rPr>
        <w:t xml:space="preserve"> значения «Шалава – </w:t>
      </w:r>
      <w:proofErr w:type="spellStart"/>
      <w:r w:rsidRPr="00375A52">
        <w:rPr>
          <w:rFonts w:ascii="Times New Roman" w:hAnsi="Times New Roman" w:cs="Times New Roman"/>
          <w:sz w:val="28"/>
          <w:szCs w:val="28"/>
        </w:rPr>
        <w:t>Прилесье</w:t>
      </w:r>
      <w:proofErr w:type="spellEnd"/>
      <w:r w:rsidRPr="00375A5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375A5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75A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75A52">
        <w:rPr>
          <w:rFonts w:ascii="Times New Roman" w:hAnsi="Times New Roman" w:cs="Times New Roman"/>
          <w:sz w:val="28"/>
          <w:szCs w:val="28"/>
        </w:rPr>
        <w:t>едельница</w:t>
      </w:r>
      <w:proofErr w:type="spellEnd"/>
      <w:r w:rsidRPr="00375A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5A52">
        <w:rPr>
          <w:rFonts w:ascii="Times New Roman" w:hAnsi="Times New Roman" w:cs="Times New Roman"/>
          <w:sz w:val="28"/>
          <w:szCs w:val="28"/>
        </w:rPr>
        <w:t>д.Вострицево</w:t>
      </w:r>
      <w:proofErr w:type="spellEnd"/>
      <w:r w:rsidRPr="00375A52">
        <w:rPr>
          <w:rFonts w:ascii="Times New Roman" w:hAnsi="Times New Roman" w:cs="Times New Roman"/>
          <w:sz w:val="28"/>
          <w:szCs w:val="28"/>
        </w:rPr>
        <w:t xml:space="preserve"> в Великосельском сельском поселении на сумму 2,6 млн. руб.</w:t>
      </w:r>
    </w:p>
    <w:p w:rsidR="00375A52" w:rsidRPr="00375A52" w:rsidRDefault="00375A52" w:rsidP="00375A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98" w:rsidRPr="00F67937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ДОРОГИ,  </w:t>
      </w:r>
      <w:r w:rsidRPr="00F67937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       Важной составляющей жизнеобеспечения района являются дороги и транспорт.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      При  участии Администрации Гаврилов-Ямского муниципального района в 2021 году по программе «Безопасные и качественные дороги»  реализованы следующие объекты: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>1. Строительство а</w:t>
      </w:r>
      <w:r w:rsidR="006C52B7">
        <w:rPr>
          <w:rFonts w:ascii="Times New Roman" w:eastAsia="Times New Roman" w:hAnsi="Times New Roman" w:cs="Times New Roman"/>
          <w:sz w:val="28"/>
          <w:szCs w:val="28"/>
        </w:rPr>
        <w:t xml:space="preserve">втомобильной </w:t>
      </w:r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дороги «Обход Гаврилов-Ям»  2,3км, 30,0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214EC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14ECC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>, ввод в 2023 году;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>2. Ремонт а/д «Тутаев-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Шопша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>» 9,831км  из  248,944млн</w:t>
      </w:r>
      <w:proofErr w:type="gramStart"/>
      <w:r w:rsidRPr="00214EC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14ECC">
        <w:rPr>
          <w:rFonts w:ascii="Times New Roman" w:eastAsia="Times New Roman" w:hAnsi="Times New Roman" w:cs="Times New Roman"/>
          <w:sz w:val="28"/>
          <w:szCs w:val="28"/>
        </w:rPr>
        <w:t>уб- освоено в 2021году 63,925млн.руб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      Общий объем финансирования работ по  ремонту дорог региональной значения на территории нашего района составил 93,295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214EC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14ECC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По итогам выполнения муниципальной целевой программы  «Развитие сети автомобильных дорог общего пользования местного значения на территории Гаврилов-Ямского муниципального района» в 2021 году отремонтировано 18 дорог протяженностью 8,23 км, из них автомобильные дороги общего пользования местного значения: 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-ремонт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трубопереезда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214ECC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214ECC">
        <w:rPr>
          <w:rFonts w:ascii="Times New Roman" w:eastAsia="Times New Roman" w:hAnsi="Times New Roman" w:cs="Times New Roman"/>
          <w:sz w:val="28"/>
          <w:szCs w:val="28"/>
        </w:rPr>
        <w:t>льцино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атомобильной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дороге «Коромыслово-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Ильинское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Степанчиково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д.Ильцино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>-ремонт автомобильной дороги общего пользования местного значения  от дороги регионального значения «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Шалаево-Цибирино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» до 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214EC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14ECC">
        <w:rPr>
          <w:rFonts w:ascii="Times New Roman" w:eastAsia="Times New Roman" w:hAnsi="Times New Roman" w:cs="Times New Roman"/>
          <w:sz w:val="28"/>
          <w:szCs w:val="28"/>
        </w:rPr>
        <w:t>атислово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протяженностью 0,494 км;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>- ремонт автомобильной дороги общего пользования местного значения «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Лахость-Рохмала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>» в Великосельском сельском поселении Великосельского сельского поселения протяженностью 3,33 км.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-капитальный ремонт  подъезда автомобильной дороги общего пользования местного значения "М8-ст. Коромыслово" с устройством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разворотно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-посадочной площадки для школьного автобуса в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Шопшинском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протяженностью 0,06км.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В городе Гаврилов-Ям по поручению губернатора Ярославской области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Д.Ю.Миронова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  выполнен капитальный ремонт  </w:t>
      </w:r>
      <w:proofErr w:type="spellStart"/>
      <w:r w:rsidRPr="00214ECC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214EC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14ECC">
        <w:rPr>
          <w:rFonts w:ascii="Times New Roman" w:eastAsia="Times New Roman" w:hAnsi="Times New Roman" w:cs="Times New Roman"/>
          <w:sz w:val="28"/>
          <w:szCs w:val="28"/>
        </w:rPr>
        <w:t>ушкина</w:t>
      </w:r>
      <w:proofErr w:type="spellEnd"/>
      <w:r w:rsidRPr="00214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4ECC" w:rsidRPr="00214ECC" w:rsidRDefault="00214ECC" w:rsidP="00214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CC">
        <w:rPr>
          <w:rFonts w:ascii="Times New Roman" w:eastAsia="Times New Roman" w:hAnsi="Times New Roman" w:cs="Times New Roman"/>
          <w:sz w:val="28"/>
          <w:szCs w:val="28"/>
        </w:rPr>
        <w:t>Муниципальные и городские перевозки в муниципальном районе осуществляют Гаврилов-Ямский филиал АО «Ярославское АТП» и ООО «Автотранспортное предприятие «Пассажирские перевозки», обслуживающие 11 автобусных маршрутов - 8 муниципальных и 3 городских. Данные перевозки субсидируются из  местных бюджетов (в 2021 году на эти цели из бюджета Гаврилов-Ямского муниципального района было выделено 8,2 млн. руб.).</w:t>
      </w:r>
    </w:p>
    <w:p w:rsidR="004836B5" w:rsidRPr="002B032D" w:rsidRDefault="004836B5" w:rsidP="004353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119F" w:rsidRDefault="00BB119F" w:rsidP="00BB1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ЖИЛИЩНО - КОММУНАЛЬНОЕ  ХОЗЯЙСТВО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 водоснабжением в 2021 году выполнялись работы по  строительству, реконструкции и ремонту шахтных колодцев в поселениях муниципального района. По результатам выполнения мероприятий муниципальной целевой программы «Развитие водоснабжения, водоотведения и очистки сточных вод </w:t>
      </w:r>
      <w:proofErr w:type="gramStart"/>
      <w:r w:rsidRPr="00F36CB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36CBC">
        <w:rPr>
          <w:rFonts w:ascii="Times New Roman" w:hAnsi="Times New Roman" w:cs="Times New Roman"/>
          <w:sz w:val="28"/>
          <w:szCs w:val="28"/>
        </w:rPr>
        <w:t xml:space="preserve"> муниципального района» построено 5 шахтных колодцев и 7 отремонтировано. В целях решения наиболее острых вопросов, за счет средств местного бюджета выполнены следующие мероприятия: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ремонт водозаборной скважины с. Великое;</w:t>
      </w:r>
      <w:r w:rsidRPr="00F36CBC">
        <w:rPr>
          <w:rFonts w:ascii="Times New Roman" w:hAnsi="Times New Roman" w:cs="Times New Roman"/>
          <w:sz w:val="28"/>
          <w:szCs w:val="28"/>
        </w:rPr>
        <w:tab/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ремонт артезианской скважины с. 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Плещеево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>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ремонт водопроводных сетей в д. Поляна, ул. Клубная, 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36CB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36CBC">
        <w:rPr>
          <w:rFonts w:ascii="Times New Roman" w:hAnsi="Times New Roman" w:cs="Times New Roman"/>
          <w:sz w:val="28"/>
          <w:szCs w:val="28"/>
        </w:rPr>
        <w:t>еликое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>, ул. Ярославская и ул. Пролетарская;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        Для обеспечения безаварийного прохождения отопительного периода в сфере теплоснабжения в 2021 году за счет средств местного бюджета выполнен ремонт котельной с. 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 xml:space="preserve"> на сумму 3,6 млн. руб. Произведена замена газового котла, газовой прогрессивной горелки, дымососа, насоса.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В ходе плановой подготовки к отопительному периоду было выполнено мероприятий на сумму 20,3 млн. руб.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Основные виды работ: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замена тепловых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CB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более 500</w:t>
      </w:r>
      <w:r w:rsidRPr="00F36CBC">
        <w:rPr>
          <w:rFonts w:ascii="Times New Roman" w:hAnsi="Times New Roman" w:cs="Times New Roman"/>
          <w:sz w:val="28"/>
          <w:szCs w:val="28"/>
        </w:rPr>
        <w:t xml:space="preserve"> м; 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реконструкция подстанции ул. Пушкина, г. Гаврилов-Ям;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прокладка линий </w:t>
      </w:r>
      <w:proofErr w:type="gramStart"/>
      <w:r w:rsidRPr="00F36CB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36CBC">
        <w:rPr>
          <w:rFonts w:ascii="Times New Roman" w:hAnsi="Times New Roman" w:cs="Times New Roman"/>
          <w:sz w:val="28"/>
          <w:szCs w:val="28"/>
        </w:rPr>
        <w:t xml:space="preserve"> -3,3 км;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реконструкция линий уличного освещения – 2,7 км.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Благодаря качественной подготовке в 2021 году </w:t>
      </w:r>
      <w:proofErr w:type="gramStart"/>
      <w:r w:rsidRPr="00F36CBC">
        <w:rPr>
          <w:rFonts w:ascii="Times New Roman" w:hAnsi="Times New Roman" w:cs="Times New Roman"/>
          <w:sz w:val="28"/>
          <w:szCs w:val="28"/>
        </w:rPr>
        <w:t>Гаврилов-Ямским</w:t>
      </w:r>
      <w:proofErr w:type="gramEnd"/>
      <w:r w:rsidRPr="00F36CBC">
        <w:rPr>
          <w:rFonts w:ascii="Times New Roman" w:hAnsi="Times New Roman" w:cs="Times New Roman"/>
          <w:sz w:val="28"/>
          <w:szCs w:val="28"/>
        </w:rPr>
        <w:t xml:space="preserve"> муниципальным районом в очередной раз в установленные сроки получен паспорт готовности к отопительному периоду 2021-2022 гг.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Были продолжены работы и по энергосбережению. Проведена актуализация трех схем теплоснабжения сельских поселений. 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В 2021 году была продолжена реализация губернаторского проекта «Решаем вместе!». В ходе </w:t>
      </w:r>
      <w:proofErr w:type="gramStart"/>
      <w:r w:rsidRPr="00F36CBC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F36CBC">
        <w:rPr>
          <w:rFonts w:ascii="Times New Roman" w:hAnsi="Times New Roman" w:cs="Times New Roman"/>
          <w:sz w:val="28"/>
          <w:szCs w:val="28"/>
        </w:rPr>
        <w:t>  которого выполнены следующие мероприятия: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lastRenderedPageBreak/>
        <w:t>1) по направлению «Формирование комфортной городской среды» благоустроено: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Благоустройство дворовых территорий ул. Седова, д. 31, Юбилейный проезд, д. 11;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Благоустройство общественной территории возле пруда на ул. Шишкина;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gramStart"/>
      <w:r w:rsidRPr="00F36CBC">
        <w:rPr>
          <w:rFonts w:ascii="Times New Roman" w:hAnsi="Times New Roman" w:cs="Times New Roman"/>
          <w:sz w:val="28"/>
          <w:szCs w:val="28"/>
        </w:rPr>
        <w:t>многофункциональной спортивной</w:t>
      </w:r>
      <w:proofErr w:type="gramEnd"/>
      <w:r w:rsidRPr="00F36CBC">
        <w:rPr>
          <w:rFonts w:ascii="Times New Roman" w:hAnsi="Times New Roman" w:cs="Times New Roman"/>
          <w:sz w:val="28"/>
          <w:szCs w:val="28"/>
        </w:rPr>
        <w:t xml:space="preserve"> площадки для игры в баскетбол, волейбол, мини футбол и теннис, с. 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Ильинское-Урусово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 xml:space="preserve"> ул. Почтовая;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Благоустройство дворовой территории  с Великое, ул. Розы Люксембург, д. 12в;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Благоустройство дворовой территории  с Великое, </w:t>
      </w:r>
      <w:proofErr w:type="spellStart"/>
      <w:proofErr w:type="gramStart"/>
      <w:r w:rsidRPr="00F36CBC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F36CBC">
        <w:rPr>
          <w:rFonts w:ascii="Times New Roman" w:hAnsi="Times New Roman" w:cs="Times New Roman"/>
          <w:sz w:val="28"/>
          <w:szCs w:val="28"/>
        </w:rPr>
        <w:t xml:space="preserve"> Розы Люксембург, д. 12б;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Благоустройство дворовой территории  п. </w:t>
      </w:r>
      <w:proofErr w:type="gramStart"/>
      <w:r w:rsidRPr="00F36CBC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F36CBC">
        <w:rPr>
          <w:rFonts w:ascii="Times New Roman" w:hAnsi="Times New Roman" w:cs="Times New Roman"/>
          <w:sz w:val="28"/>
          <w:szCs w:val="28"/>
        </w:rPr>
        <w:t xml:space="preserve"> д. 1.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2) по направлению «Поддержка местных инициатив» выполнены следующие ремонтные работы: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Устройство баскетбольной площадки на территории МОУ "Средняя школа № 6";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Ремонт полов в здании МОБУ "Средняя школа № 2 имени Д.В. Крылова";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Ремонт коридора в здании МОБУ "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 xml:space="preserve"> средняя школа"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Приобретение и установка спортивного оборудования и устройство искусственного покрытия Гаврилов-Ям Юбилейный проезд д. 11;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Ремонт санитарных комнат и системы канализации в здании МСОУ « Великосельская средняя школа»;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Ремонт электропроводки и замена освещения в МДОУ « Детский сад № 6 «Ленок»;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Замена оконных блоков в здании МОУ средняя школа № 1;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Ремонт коридора первого этажа в здании МОБУ «Средняя школа № 3»;  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Ремонт фасада здания МУК «Дом культуры»;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3) по направлению «Приоритетные проекты» благоустроено: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Ремонт здания и помещений МУ "Культурно-досуговый центр" д. 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Прошенино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>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Благоустройство пруда и прилегающей территории с заменой инженерных сетей на ул. Комарова г. Гаврилов-Ям;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Обустройство многофункциональной спортивной площадки в с. 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Пружинино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>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Ремонт здания МУК "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Шопшинский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 xml:space="preserve"> культурно-досуговый центр";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Благоустройство берега Черного пруда в с. Великое.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4) по направлению «</w:t>
      </w:r>
      <w:proofErr w:type="gramStart"/>
      <w:r w:rsidRPr="00F36CBC">
        <w:rPr>
          <w:rFonts w:ascii="Times New Roman" w:hAnsi="Times New Roman" w:cs="Times New Roman"/>
          <w:sz w:val="28"/>
          <w:szCs w:val="28"/>
        </w:rPr>
        <w:t>Школьное</w:t>
      </w:r>
      <w:proofErr w:type="gramEnd"/>
      <w:r w:rsidRPr="00F36CBC">
        <w:rPr>
          <w:rFonts w:ascii="Times New Roman" w:hAnsi="Times New Roman" w:cs="Times New Roman"/>
          <w:sz w:val="28"/>
          <w:szCs w:val="28"/>
        </w:rPr>
        <w:t xml:space="preserve"> инициативное бюджетирование» выполнено: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- Обустройство универсальной спортивной площадки МОУ "Средняя школа № 6".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В 2022 году реализация данного проекта продолжается.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>В рамках реализации программы капитального ремонта общего имущества в многоквартирных домах Гаврилов-Ямского муниципального района в 2021 году выполнены следующие виды работ: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lastRenderedPageBreak/>
        <w:t>- ремонт крыши жилого дома № 1  ул. Победы, г. Гаврилов-Ям;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BC">
        <w:rPr>
          <w:rFonts w:ascii="Times New Roman" w:hAnsi="Times New Roman" w:cs="Times New Roman"/>
          <w:sz w:val="28"/>
          <w:szCs w:val="28"/>
        </w:rPr>
        <w:t xml:space="preserve">- ремонт крыши жилого дома № 3 ул. 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Старосельская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36CBC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Pr="00F36CBC">
        <w:rPr>
          <w:rFonts w:ascii="Times New Roman" w:hAnsi="Times New Roman" w:cs="Times New Roman"/>
          <w:sz w:val="28"/>
          <w:szCs w:val="28"/>
        </w:rPr>
        <w:t>;</w:t>
      </w:r>
    </w:p>
    <w:p w:rsidR="00F36CBC" w:rsidRPr="00F36CBC" w:rsidRDefault="00F36CBC" w:rsidP="00F36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CBC">
        <w:rPr>
          <w:rFonts w:ascii="Times New Roman" w:hAnsi="Times New Roman" w:cs="Times New Roman"/>
          <w:sz w:val="28"/>
          <w:szCs w:val="28"/>
        </w:rPr>
        <w:t>- ремонт инженерных систем  в 6 домах (жилого дома ул. Юбилейный проезд, д. 10; Юбилейный проезд, д. 12; ул. Молодежная д. 3а; ул. Менжинского, д. 43; ул. Менжинского, д. 55; ул. Шишкина, д. 1).</w:t>
      </w:r>
      <w:proofErr w:type="gramEnd"/>
    </w:p>
    <w:p w:rsidR="00AF282F" w:rsidRPr="008A5906" w:rsidRDefault="00AF282F" w:rsidP="005F2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87C" w:rsidRPr="008A5906" w:rsidRDefault="003A073E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ЖИЛЬЕ</w:t>
      </w:r>
      <w:r w:rsidR="00384164" w:rsidRPr="0038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16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84164" w:rsidRPr="008A5906">
        <w:rPr>
          <w:rFonts w:ascii="Times New Roman" w:hAnsi="Times New Roman" w:cs="Times New Roman"/>
          <w:b/>
          <w:sz w:val="28"/>
          <w:szCs w:val="28"/>
        </w:rPr>
        <w:t xml:space="preserve">КАПИТАЛЬНОЕ  СТРОИТЕЛЬСТВО   </w:t>
      </w:r>
    </w:p>
    <w:p w:rsidR="00214ECC" w:rsidRPr="0001494E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4E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«Комплексная программа модернизации и реформирования жилищно-коммунального хозяйства </w:t>
      </w:r>
      <w:proofErr w:type="gramStart"/>
      <w:r w:rsidRPr="0001494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1494E">
        <w:rPr>
          <w:rFonts w:ascii="Times New Roman" w:hAnsi="Times New Roman" w:cs="Times New Roman"/>
          <w:sz w:val="28"/>
          <w:szCs w:val="28"/>
        </w:rPr>
        <w:t xml:space="preserve"> муниципального района» в 2021 году построен газопровод к д. Междуречье протяженностью 3,3 км., что позволит   газифицировать 42 домовладения. </w:t>
      </w:r>
    </w:p>
    <w:p w:rsidR="00214ECC" w:rsidRPr="0001494E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4E">
        <w:rPr>
          <w:rFonts w:ascii="Times New Roman" w:hAnsi="Times New Roman" w:cs="Times New Roman"/>
          <w:sz w:val="28"/>
          <w:szCs w:val="28"/>
        </w:rPr>
        <w:t xml:space="preserve">В 2021 году всего введено в эксплуатацию 10737 </w:t>
      </w:r>
      <w:proofErr w:type="spellStart"/>
      <w:r w:rsidRPr="0001494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1494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1494E">
        <w:rPr>
          <w:rFonts w:ascii="Times New Roman" w:hAnsi="Times New Roman" w:cs="Times New Roman"/>
          <w:sz w:val="28"/>
          <w:szCs w:val="28"/>
        </w:rPr>
        <w:t xml:space="preserve"> жилья, при плане 10500 </w:t>
      </w:r>
      <w:proofErr w:type="spellStart"/>
      <w:r w:rsidRPr="000149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1494E">
        <w:rPr>
          <w:rFonts w:ascii="Times New Roman" w:hAnsi="Times New Roman" w:cs="Times New Roman"/>
          <w:sz w:val="28"/>
          <w:szCs w:val="28"/>
        </w:rPr>
        <w:t xml:space="preserve">, которые построены населением за счет собственных и привлеченных средств. </w:t>
      </w:r>
    </w:p>
    <w:p w:rsidR="00214ECC" w:rsidRPr="00214ECC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CC">
        <w:rPr>
          <w:rFonts w:ascii="Times New Roman" w:hAnsi="Times New Roman" w:cs="Times New Roman"/>
          <w:sz w:val="28"/>
          <w:szCs w:val="28"/>
        </w:rPr>
        <w:t xml:space="preserve">В рамках действующих программ несколько семей улучшили жилищные условия. </w:t>
      </w:r>
    </w:p>
    <w:p w:rsidR="00214ECC" w:rsidRPr="00214ECC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CC">
        <w:rPr>
          <w:rFonts w:ascii="Times New Roman" w:hAnsi="Times New Roman" w:cs="Times New Roman"/>
          <w:sz w:val="28"/>
          <w:szCs w:val="28"/>
        </w:rPr>
        <w:t xml:space="preserve">Две семьи получили выплаты в рамках программы «Обеспечение жильем молодых семей» на общую сумму 1 134 336 руб. </w:t>
      </w:r>
    </w:p>
    <w:p w:rsidR="00214ECC" w:rsidRPr="00214ECC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CC">
        <w:rPr>
          <w:rFonts w:ascii="Times New Roman" w:hAnsi="Times New Roman" w:cs="Times New Roman"/>
          <w:sz w:val="28"/>
          <w:szCs w:val="28"/>
        </w:rPr>
        <w:t xml:space="preserve">Предоставлена мера поддержки гражданину льготной категории «инвалид» за счет средств федерального бюджета на сумму 798 102 руб. Семьи воспользовались предоставленными субсидиями и приобрели благоустроенные жилые помещения. </w:t>
      </w:r>
    </w:p>
    <w:p w:rsidR="00214ECC" w:rsidRPr="00214ECC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CC">
        <w:rPr>
          <w:rFonts w:ascii="Times New Roman" w:hAnsi="Times New Roman" w:cs="Times New Roman"/>
          <w:sz w:val="28"/>
          <w:szCs w:val="28"/>
        </w:rPr>
        <w:t xml:space="preserve">По программе ипотечного кредитования одной семье предоставлены выплаты на возмещение </w:t>
      </w:r>
      <w:proofErr w:type="spellStart"/>
      <w:r w:rsidRPr="00214ECC">
        <w:rPr>
          <w:rFonts w:ascii="Times New Roman" w:hAnsi="Times New Roman" w:cs="Times New Roman"/>
          <w:sz w:val="28"/>
          <w:szCs w:val="28"/>
        </w:rPr>
        <w:t>аннуитетных</w:t>
      </w:r>
      <w:proofErr w:type="spellEnd"/>
      <w:r w:rsidRPr="00214ECC">
        <w:rPr>
          <w:rFonts w:ascii="Times New Roman" w:hAnsi="Times New Roman" w:cs="Times New Roman"/>
          <w:sz w:val="28"/>
          <w:szCs w:val="28"/>
        </w:rPr>
        <w:t xml:space="preserve"> платежей по ранее взятым ипотечным кредитам (сумма поддержки за счет средств областного и местного бюджета составила 59 108 </w:t>
      </w:r>
      <w:proofErr w:type="spellStart"/>
      <w:r w:rsidRPr="00214EC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14E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4ECC" w:rsidRPr="00214ECC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CC">
        <w:rPr>
          <w:rFonts w:ascii="Times New Roman" w:hAnsi="Times New Roman" w:cs="Times New Roman"/>
          <w:sz w:val="28"/>
          <w:szCs w:val="28"/>
        </w:rPr>
        <w:t xml:space="preserve">Одной семье, состоящей на внеочередном учете по предоставлению жилья (погорельцы), предоставлено жилое помещение по договору социального найма (площадь жилья 49 </w:t>
      </w:r>
      <w:proofErr w:type="spellStart"/>
      <w:r w:rsidRPr="00214EC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14ECC">
        <w:rPr>
          <w:rFonts w:ascii="Times New Roman" w:hAnsi="Times New Roman" w:cs="Times New Roman"/>
          <w:sz w:val="28"/>
          <w:szCs w:val="28"/>
        </w:rPr>
        <w:t>.). </w:t>
      </w:r>
    </w:p>
    <w:p w:rsidR="00214ECC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CC">
        <w:rPr>
          <w:rFonts w:ascii="Times New Roman" w:hAnsi="Times New Roman" w:cs="Times New Roman"/>
          <w:sz w:val="28"/>
          <w:szCs w:val="28"/>
        </w:rPr>
        <w:t xml:space="preserve">12 граждан </w:t>
      </w:r>
      <w:proofErr w:type="gramStart"/>
      <w:r w:rsidRPr="00214ECC">
        <w:rPr>
          <w:rFonts w:ascii="Times New Roman" w:hAnsi="Times New Roman" w:cs="Times New Roman"/>
          <w:sz w:val="28"/>
          <w:szCs w:val="28"/>
        </w:rPr>
        <w:t>переселены</w:t>
      </w:r>
      <w:proofErr w:type="gramEnd"/>
      <w:r w:rsidRPr="00214ECC">
        <w:rPr>
          <w:rFonts w:ascii="Times New Roman" w:hAnsi="Times New Roman" w:cs="Times New Roman"/>
          <w:sz w:val="28"/>
          <w:szCs w:val="28"/>
        </w:rPr>
        <w:t xml:space="preserve"> из аварийного жилья было расселено 307,39 </w:t>
      </w:r>
      <w:proofErr w:type="spellStart"/>
      <w:r w:rsidRPr="00214EC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14ECC">
        <w:rPr>
          <w:rFonts w:ascii="Times New Roman" w:hAnsi="Times New Roman" w:cs="Times New Roman"/>
          <w:sz w:val="28"/>
          <w:szCs w:val="28"/>
        </w:rPr>
        <w:t xml:space="preserve">. на сумму 9 107 </w:t>
      </w:r>
      <w:proofErr w:type="spellStart"/>
      <w:r w:rsidRPr="00214EC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214ECC">
        <w:rPr>
          <w:rFonts w:ascii="Times New Roman" w:hAnsi="Times New Roman" w:cs="Times New Roman"/>
          <w:sz w:val="28"/>
          <w:szCs w:val="28"/>
        </w:rPr>
        <w:t>.</w:t>
      </w:r>
    </w:p>
    <w:p w:rsidR="00214ECC" w:rsidRPr="0001494E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4E">
        <w:rPr>
          <w:rFonts w:ascii="Times New Roman" w:hAnsi="Times New Roman" w:cs="Times New Roman"/>
          <w:sz w:val="28"/>
          <w:szCs w:val="28"/>
        </w:rPr>
        <w:t>В 2021 году пр</w:t>
      </w:r>
      <w:bookmarkStart w:id="0" w:name="_GoBack"/>
      <w:bookmarkEnd w:id="0"/>
      <w:r w:rsidRPr="0001494E">
        <w:rPr>
          <w:rFonts w:ascii="Times New Roman" w:hAnsi="Times New Roman" w:cs="Times New Roman"/>
          <w:sz w:val="28"/>
          <w:szCs w:val="28"/>
        </w:rPr>
        <w:t xml:space="preserve">одолжается строительство  «Центра развития детского творчества «Лидер». Общая площадь здания 4957м2. В данном здании разместятся два муниципальных учреждения: Дворец детского творчества и Детская школа искусств. Пропускная способность здания 750 человек. Здание включает в себя 3 этажа с учебными классами, мастерскими, кабинетами хореографии, библиотекой, хоровым и актовым залами, полным набором смежных и хозяйственных помещений, необходимых для реализации программ дополнительного образования детей,  в </w:t>
      </w:r>
      <w:proofErr w:type="spellStart"/>
      <w:r w:rsidRPr="000149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1494E">
        <w:rPr>
          <w:rFonts w:ascii="Times New Roman" w:hAnsi="Times New Roman" w:cs="Times New Roman"/>
          <w:sz w:val="28"/>
          <w:szCs w:val="28"/>
        </w:rPr>
        <w:t xml:space="preserve">. технической и </w:t>
      </w:r>
      <w:proofErr w:type="gramStart"/>
      <w:r w:rsidRPr="0001494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01494E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В 2021г. освоено 45,986 млн. руб. Всего освоено с начала реализации объекта 56,655 млн. руб. </w:t>
      </w:r>
      <w:r w:rsidRPr="0001494E">
        <w:rPr>
          <w:rFonts w:ascii="Times New Roman" w:hAnsi="Times New Roman" w:cs="Times New Roman"/>
          <w:sz w:val="28"/>
          <w:szCs w:val="28"/>
        </w:rPr>
        <w:t xml:space="preserve"> Ввод объекта в эксплуатацию планируется в сентябре 2022 года.</w:t>
      </w:r>
    </w:p>
    <w:p w:rsidR="00214ECC" w:rsidRPr="0001494E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4E">
        <w:rPr>
          <w:rFonts w:ascii="Times New Roman" w:hAnsi="Times New Roman" w:cs="Times New Roman"/>
          <w:sz w:val="28"/>
          <w:szCs w:val="28"/>
        </w:rPr>
        <w:t xml:space="preserve">В 2021 году начаты работы по строительству футбольного стадиона с 4-мя круговыми легкоатлетическими беговыми дорожками в г. Гаврилов-Ям. Для осуществления данного строительства была подготовлена территория </w:t>
      </w:r>
      <w:r w:rsidRPr="0001494E">
        <w:rPr>
          <w:rFonts w:ascii="Times New Roman" w:hAnsi="Times New Roman" w:cs="Times New Roman"/>
          <w:sz w:val="28"/>
          <w:szCs w:val="28"/>
        </w:rPr>
        <w:lastRenderedPageBreak/>
        <w:t xml:space="preserve">около Гаврилов-Ямской </w:t>
      </w:r>
      <w:proofErr w:type="gramStart"/>
      <w:r w:rsidRPr="0001494E">
        <w:rPr>
          <w:rFonts w:ascii="Times New Roman" w:hAnsi="Times New Roman" w:cs="Times New Roman"/>
          <w:sz w:val="28"/>
          <w:szCs w:val="28"/>
        </w:rPr>
        <w:t>детско-юношеской спортивной</w:t>
      </w:r>
      <w:proofErr w:type="gramEnd"/>
      <w:r w:rsidRPr="0001494E">
        <w:rPr>
          <w:rFonts w:ascii="Times New Roman" w:hAnsi="Times New Roman" w:cs="Times New Roman"/>
          <w:sz w:val="28"/>
          <w:szCs w:val="28"/>
        </w:rPr>
        <w:t xml:space="preserve"> школы. Ввод объек</w:t>
      </w:r>
      <w:r w:rsidR="00B725DD">
        <w:rPr>
          <w:rFonts w:ascii="Times New Roman" w:hAnsi="Times New Roman" w:cs="Times New Roman"/>
          <w:sz w:val="28"/>
          <w:szCs w:val="28"/>
        </w:rPr>
        <w:t xml:space="preserve">та в эксплуатацию планируется к 1 сентября </w:t>
      </w:r>
      <w:r w:rsidRPr="0001494E">
        <w:rPr>
          <w:rFonts w:ascii="Times New Roman" w:hAnsi="Times New Roman" w:cs="Times New Roman"/>
          <w:sz w:val="28"/>
          <w:szCs w:val="28"/>
        </w:rPr>
        <w:t>2022 год</w:t>
      </w:r>
      <w:r w:rsidR="00B725DD">
        <w:rPr>
          <w:rFonts w:ascii="Times New Roman" w:hAnsi="Times New Roman" w:cs="Times New Roman"/>
          <w:sz w:val="28"/>
          <w:szCs w:val="28"/>
        </w:rPr>
        <w:t>а</w:t>
      </w:r>
      <w:r w:rsidRPr="0001494E">
        <w:rPr>
          <w:rFonts w:ascii="Times New Roman" w:hAnsi="Times New Roman" w:cs="Times New Roman"/>
          <w:sz w:val="28"/>
          <w:szCs w:val="28"/>
        </w:rPr>
        <w:t>.</w:t>
      </w:r>
    </w:p>
    <w:p w:rsidR="00214ECC" w:rsidRPr="0001494E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ECC" w:rsidRPr="00B33A24" w:rsidRDefault="00214ECC" w:rsidP="0021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17A" w:rsidRPr="008A5906" w:rsidRDefault="00BB217A" w:rsidP="00BB21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E72" w:rsidRPr="008A5906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В Гаврилов-Ямском муниципальном районе образовательные услуги оказывают 13 школ, 14 детских садов, 2 учреждения дополнительного образования, 1 детский дом. 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Количество воспитанников в детских садах (в </w:t>
      </w:r>
      <w:proofErr w:type="spellStart"/>
      <w:r w:rsidRPr="002B032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2B032D">
        <w:rPr>
          <w:rFonts w:ascii="Times New Roman" w:eastAsia="Calibri" w:hAnsi="Times New Roman" w:cs="Times New Roman"/>
          <w:sz w:val="28"/>
          <w:szCs w:val="28"/>
        </w:rPr>
        <w:t>. частных) и дошкольных группах общеобразовательных школ составляет 1238 детей. Местами в учреждениях, реализующих программу дошкольного образования, на 01.09.2021 на 100% обеспечены дети в возрасте от 2-х лет. Большинство родителей детей раннего возраста от 1 года до 2-х лет, желающих отдать ребенка в дошкольное учреждение, также получили такую возможность.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В школах района обучается 2859 детей. В 2021 году 127 выпускников 11-х классов (100%) получили аттестаты о среднем общем образовании. 9 выпускников окончили школу с медалями «За особые успехи в учении», из них 6 были отмечены Почетным знаком Губернатора Ярославской области «За особые успехи в учении». 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>256 девятиклассников, что составляет 100%, получили аттестаты об основном общем образовании.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032D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национального проекта «Образование» в рамках проекта «Современная школа»</w:t>
      </w: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2021г. </w:t>
      </w: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в районе созданы три Центра образования естественно-научной и технологической направленностей «Точка роста» (МОБУ СШ №2, МОУ СШ № 3 г. Гаврилов-Яма, МОУ « </w:t>
      </w:r>
      <w:proofErr w:type="spellStart"/>
      <w:r w:rsidRPr="002B032D">
        <w:rPr>
          <w:rFonts w:ascii="Times New Roman" w:eastAsia="Calibri" w:hAnsi="Times New Roman" w:cs="Times New Roman"/>
          <w:sz w:val="28"/>
          <w:szCs w:val="28"/>
        </w:rPr>
        <w:t>Вышеславская</w:t>
      </w:r>
      <w:proofErr w:type="spellEnd"/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 ОШ»), в которых решаются задачи обновления содержания образования, а также создания современных условий обучения.</w:t>
      </w:r>
      <w:proofErr w:type="gramEnd"/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Важным событием для системы образования стало подписание в 2020 году Президентом РФ Федерального закона «О внесении изменений в Федеральный закон «Об образовании в Российской Федерации» по вопросам воспитания обучающихся». Рабочая программа воспитания стала составной частью образовательных программ всех школ. Активное участие в разработке рабочих программ воспитания, кроме педагогов, принимали представители Советов старшеклассников, кадетов, активисты Российского движения школьников, представители общешкольных родительских комитетов ряда школ. 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По-прежнему в решении задач воспитательной работы с детьми и подростками активно используется потенциал детских общественных объединений. В прошедшем году на базе 7 общеобразовательных организаций района осуществлялась деятельность 17 детских общественных объединений, в которых занимались 470 несовершеннолетних. 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В районе функционируют два учреждения дополнительного образования детей, в которых в 2021 году обучались 3543 детей. В отчетном периоде Гаврилов-Ямский муниципальный район сохранил лидирующую позицию, заняв 1 место в области по охвату детей дополнительным образованием (91,11% от общей численности детей, проживающих на территории Гаврилов-Ямского муниципального района). 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lastRenderedPageBreak/>
        <w:t>Особое место в деятельности Администрации муниципального района занимает организация отдыха и оздоровления детей. В период оздоровительной кампании 2021 года отдохнули 2625 детей. На базе 16 образовательных организаций функционировали лагеря с дневной формой пребывания, в которых отдохнули 2416 детей, в том числе 1011 детей, находящихся в трудной жизненной ситуации.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В 2021 году на проведение ремонтных работ, на совершенствование материально-технической базы образовательных организаций израсходовано более 26 млн. рублей, из которых 5,5 млн. рублей средства бюджета Ярославской области, 11 млн. рублей средства бюджета Гаврилов-Ямского муниципального района, 10 млн. рублей средства из внебюджетных источников. 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>Проведены ремонтные работы из средств бюджета Ярославской области в восьми образовательных организациях, которые вошли в Губернаторскую программу «Решаем вместе!» на сумму 3,3 млн. рублей.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>В целях реализации национального проекта «Образование» в рамках регионального проекта «Современная школа» проведены ремонтные работы в помещениях трех общеобразовательных учреждений, предназначенных для создания центров образования детей цифрового и гуманитарного профилей «Точка роста» на общую сумму более 2 млн. рублей.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>Завершены работы по строительству нового школьного стадиона у средней школы №6 в рамках социального партнёрства с ПАО «Газпром» стоимостью 10,6 млн. рублей, а также спортивной площадки по направлению «Школьное инициативное бюджетирование» на сумму 2 млн. рублей</w:t>
      </w:r>
      <w:r w:rsidRPr="002B032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Осуществлено строительство многофункциональной спортивной площадки для игры в баскетбол, волейбол, мини-футбол и теннис на территории МОУ СШ №3 </w:t>
      </w:r>
      <w:proofErr w:type="spellStart"/>
      <w:r w:rsidRPr="002B032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2B032D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2B032D">
        <w:rPr>
          <w:rFonts w:ascii="Times New Roman" w:eastAsia="Calibri" w:hAnsi="Times New Roman" w:cs="Times New Roman"/>
          <w:sz w:val="28"/>
          <w:szCs w:val="28"/>
        </w:rPr>
        <w:t>аврилов</w:t>
      </w:r>
      <w:proofErr w:type="spellEnd"/>
      <w:r w:rsidRPr="002B032D">
        <w:rPr>
          <w:rFonts w:ascii="Times New Roman" w:eastAsia="Calibri" w:hAnsi="Times New Roman" w:cs="Times New Roman"/>
          <w:sz w:val="28"/>
          <w:szCs w:val="28"/>
        </w:rPr>
        <w:t>-Яма на общую сумму 3,2 млн. руб., строительство двух малых футбольных полей в Гаврилов-Ямской ДЮСШ в рамках сотрудничества между Министерством спорта, Общероссийской общественной организацией «Российский футбольный союз» и Правительством Ярославской области.</w:t>
      </w:r>
      <w:r w:rsidRPr="002B03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>Проведена подготовительная работа по ремонту объектов образования в 2022 году: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- разработана и прошла экспертизу проектно-сметная документация на утепление фасадов </w:t>
      </w:r>
      <w:r w:rsidRPr="002B032D">
        <w:rPr>
          <w:rFonts w:ascii="Times New Roman" w:eastAsia="Calibri" w:hAnsi="Times New Roman" w:cs="Times New Roman"/>
          <w:bCs/>
          <w:sz w:val="28"/>
          <w:szCs w:val="28"/>
        </w:rPr>
        <w:t>МОУ «Средняя школа №6»</w:t>
      </w: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 на сумму 25,7 млн. руб.;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032D">
        <w:rPr>
          <w:rFonts w:ascii="Times New Roman" w:eastAsia="Calibri" w:hAnsi="Times New Roman" w:cs="Times New Roman"/>
          <w:bCs/>
          <w:sz w:val="28"/>
          <w:szCs w:val="28"/>
        </w:rPr>
        <w:t xml:space="preserve">- проведена защита проектов </w:t>
      </w:r>
      <w:proofErr w:type="gramStart"/>
      <w:r w:rsidRPr="002B032D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2B032D">
        <w:rPr>
          <w:rFonts w:ascii="Times New Roman" w:eastAsia="Calibri" w:hAnsi="Times New Roman" w:cs="Times New Roman"/>
          <w:bCs/>
          <w:sz w:val="28"/>
          <w:szCs w:val="28"/>
        </w:rPr>
        <w:t xml:space="preserve"> Средней школы № 1, подготовлена проектно-сметная документация и п</w:t>
      </w: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аспорт проекта школьного инициативного бюджетирования </w:t>
      </w:r>
      <w:r w:rsidRPr="002B032D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2B032D">
        <w:rPr>
          <w:rFonts w:ascii="Times New Roman" w:eastAsia="Calibri" w:hAnsi="Times New Roman" w:cs="Times New Roman"/>
          <w:sz w:val="28"/>
          <w:szCs w:val="28"/>
        </w:rPr>
        <w:t>ремонт и оборудование тренажерного зала</w:t>
      </w:r>
      <w:r w:rsidRPr="002B03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B032D">
        <w:rPr>
          <w:rFonts w:ascii="Times New Roman" w:eastAsia="Calibri" w:hAnsi="Times New Roman" w:cs="Times New Roman"/>
          <w:bCs/>
          <w:sz w:val="28"/>
          <w:szCs w:val="28"/>
        </w:rPr>
        <w:t>в рамках реализации направления «Школьное инициативное бюджетирование» Губернаторского проекта «Решаем вместе!» на сумму 1,1 млн. руб.;</w:t>
      </w:r>
    </w:p>
    <w:p w:rsidR="002B032D" w:rsidRPr="002B032D" w:rsidRDefault="002B032D" w:rsidP="002B03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032D">
        <w:rPr>
          <w:rFonts w:ascii="Times New Roman" w:eastAsia="Calibri" w:hAnsi="Times New Roman" w:cs="Times New Roman"/>
          <w:bCs/>
          <w:sz w:val="28"/>
          <w:szCs w:val="28"/>
        </w:rPr>
        <w:t>- разработана и направлена на экспертизу проектно-сметная документация по ремонту помещений пищеблока МОУ «</w:t>
      </w:r>
      <w:proofErr w:type="spellStart"/>
      <w:r w:rsidRPr="002B032D">
        <w:rPr>
          <w:rFonts w:ascii="Times New Roman" w:eastAsia="Calibri" w:hAnsi="Times New Roman" w:cs="Times New Roman"/>
          <w:bCs/>
          <w:sz w:val="28"/>
          <w:szCs w:val="28"/>
        </w:rPr>
        <w:t>Вышеславская</w:t>
      </w:r>
      <w:proofErr w:type="spellEnd"/>
      <w:r w:rsidRPr="002B032D">
        <w:rPr>
          <w:rFonts w:ascii="Times New Roman" w:eastAsia="Calibri" w:hAnsi="Times New Roman" w:cs="Times New Roman"/>
          <w:bCs/>
          <w:sz w:val="28"/>
          <w:szCs w:val="28"/>
        </w:rPr>
        <w:t xml:space="preserve"> ОШ»; </w:t>
      </w:r>
    </w:p>
    <w:p w:rsidR="00446E72" w:rsidRPr="008A5906" w:rsidRDefault="002B032D" w:rsidP="002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eastAsia="Calibri" w:hAnsi="Times New Roman" w:cs="Times New Roman"/>
          <w:bCs/>
          <w:sz w:val="28"/>
          <w:szCs w:val="28"/>
        </w:rPr>
        <w:t xml:space="preserve">- в рамках регионального проекта «Современная школа» национального проекта «Образование» подготовлена сметная документация по созданию в 2022 году 3 </w:t>
      </w:r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центров образования естественно-научной и </w:t>
      </w:r>
      <w:proofErr w:type="gramStart"/>
      <w:r w:rsidRPr="002B032D">
        <w:rPr>
          <w:rFonts w:ascii="Times New Roman" w:eastAsia="Calibri" w:hAnsi="Times New Roman" w:cs="Times New Roman"/>
          <w:sz w:val="28"/>
          <w:szCs w:val="28"/>
        </w:rPr>
        <w:t>технологической</w:t>
      </w:r>
      <w:proofErr w:type="gramEnd"/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32D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направленностей «Точка роста» (МОУ Великосельская СШ, МОБУ «</w:t>
      </w:r>
      <w:proofErr w:type="spellStart"/>
      <w:r w:rsidRPr="002B032D">
        <w:rPr>
          <w:rFonts w:ascii="Times New Roman" w:eastAsia="Calibri" w:hAnsi="Times New Roman" w:cs="Times New Roman"/>
          <w:sz w:val="28"/>
          <w:szCs w:val="28"/>
        </w:rPr>
        <w:t>Стогинская</w:t>
      </w:r>
      <w:proofErr w:type="spellEnd"/>
      <w:r w:rsidRPr="002B032D">
        <w:rPr>
          <w:rFonts w:ascii="Times New Roman" w:eastAsia="Calibri" w:hAnsi="Times New Roman" w:cs="Times New Roman"/>
          <w:sz w:val="28"/>
          <w:szCs w:val="28"/>
        </w:rPr>
        <w:t xml:space="preserve"> СШ», МОБУ «Полянская ОШ») на общую сумму 3 млн. рублей.</w:t>
      </w:r>
    </w:p>
    <w:p w:rsidR="002B032D" w:rsidRDefault="002B032D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72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СОЦИАЛЬНАЯ  ЗАЩИТА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 xml:space="preserve">     В 2021 году 9820 жителей района получили 41 видов выплат, пособий и компенсаций. Общая сумма расходов на меры социальной поддержки составила 330,0 млн. рублей. </w:t>
      </w:r>
      <w:proofErr w:type="gramStart"/>
      <w:r w:rsidRPr="002B032D">
        <w:rPr>
          <w:rFonts w:ascii="Times New Roman" w:hAnsi="Times New Roman" w:cs="Times New Roman"/>
          <w:sz w:val="28"/>
          <w:szCs w:val="28"/>
        </w:rPr>
        <w:t>Денежные средства были выделены из федерального, областного и муниципального бюджетов.</w:t>
      </w:r>
      <w:proofErr w:type="gramEnd"/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 xml:space="preserve">     Субсидию на оплату жилого помещения и коммунальных услуг получили 713 семей на сумму 10,11 млн. рублей.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 xml:space="preserve">     Компенсацию расходов на оплату ЖКУ в течение года  -4450 человек, а это инвалиды, ветераны труда, ветераны войн, граждане, пострадавшие вследствие радиационного воздействия, многодетные семьи на общую сумму 39,15 млн. рублей.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 xml:space="preserve">     На выплату ежемесячной денежной выплаты из областного бюджета выплачено 17,35 млн. рублей, получили ее 3507 человек.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 xml:space="preserve">     Особое внимание, как и в 2020 году, уделялось поддержке семей с несовершеннолетними детьми.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 xml:space="preserve">     Выплачивалось ежемесячное денежное пособие. Его получили 2507 детей на сумму 15,0 млн. рублей.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 xml:space="preserve">      В рамках реализации регионального проекта  «Финансовая поддержка семей при рождении детей» национального проекта «Демография» производились ежемесячные денежные выплаты: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-с  рождением (усыновлением) первого ребенка в размере10870 рублей;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- при рождении третьего и последующих детей в размере 10959 рублей.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Такие выплаты получили 439 человек, из них на первенца 230 и на третьего и последующего – 209 на общую сумму 46,94 млн. рублей.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32D">
        <w:rPr>
          <w:rFonts w:ascii="Times New Roman" w:hAnsi="Times New Roman" w:cs="Times New Roman"/>
          <w:sz w:val="28"/>
          <w:szCs w:val="28"/>
        </w:rPr>
        <w:t>Для исполнении послания Президента Российской Федерации В.В. Путину Федеральному собранию Российской Федерации с апреля 2021 года предоставляется малоимущим семьям, имеющих детей от 3 до 7 лет, ежемесячная выплата в дифференцированном размере 50%, 75% и 100% от прожиточного минимума  для детей., который в 2021 году составлял 10959 рублей.</w:t>
      </w:r>
      <w:proofErr w:type="gramEnd"/>
      <w:r w:rsidRPr="002B032D">
        <w:rPr>
          <w:rFonts w:ascii="Times New Roman" w:hAnsi="Times New Roman" w:cs="Times New Roman"/>
          <w:sz w:val="28"/>
          <w:szCs w:val="28"/>
        </w:rPr>
        <w:t xml:space="preserve"> Данную выплату в 2021 году получили 926 семей на   общую сумму 68,11 млн. рублей.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lastRenderedPageBreak/>
        <w:t xml:space="preserve">     Особое внимание уделяется социальной помощи в форме социального контракта, которая дает возможность семье выйти из трудной жизненной ситуации и </w:t>
      </w:r>
      <w:proofErr w:type="spellStart"/>
      <w:r w:rsidRPr="002B032D">
        <w:rPr>
          <w:rFonts w:ascii="Times New Roman" w:hAnsi="Times New Roman" w:cs="Times New Roman"/>
          <w:sz w:val="28"/>
          <w:szCs w:val="28"/>
        </w:rPr>
        <w:t>малоимущности</w:t>
      </w:r>
      <w:proofErr w:type="spellEnd"/>
      <w:r w:rsidRPr="002B032D">
        <w:rPr>
          <w:rFonts w:ascii="Times New Roman" w:hAnsi="Times New Roman" w:cs="Times New Roman"/>
          <w:sz w:val="28"/>
          <w:szCs w:val="28"/>
        </w:rPr>
        <w:t>. В 2021 году социальный контракт был заключен с 95 гражданами.  На поиск работы заключено 23 социальных контракта, для выхода из  трудной жизненной ситуации  - 28, на индивидуальную трудовую деятельность – 35, и на развитие личного подсобного хозяйства -9 на общую сумму 12,14млн. рублей.</w:t>
      </w:r>
    </w:p>
    <w:p w:rsidR="00D532B0" w:rsidRDefault="00D532B0" w:rsidP="002B0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На территории района действует МУ Гаврилов-Ямский КЦСОН «Ветеран», работа которого  в 2021 г. была направлена на  повышение качества и уровня жизни населения Гаврилов-Ямского района, обеспечение всеобщей доступности социальных услуг, прежде всего качественного социального обслуживания. За 2021 год услугами учреждения воспользовались 5978 человек.</w:t>
      </w:r>
      <w:r w:rsidR="00D532B0">
        <w:rPr>
          <w:rFonts w:ascii="Times New Roman" w:hAnsi="Times New Roman" w:cs="Times New Roman"/>
          <w:sz w:val="28"/>
          <w:szCs w:val="28"/>
        </w:rPr>
        <w:t xml:space="preserve"> </w:t>
      </w:r>
      <w:r w:rsidRPr="002B032D">
        <w:rPr>
          <w:rFonts w:ascii="Times New Roman" w:hAnsi="Times New Roman" w:cs="Times New Roman"/>
          <w:sz w:val="28"/>
          <w:szCs w:val="28"/>
        </w:rPr>
        <w:t xml:space="preserve">В стационарных отделениях проживали 171 человек. По результатам предоставления услуг социально-реабилитационным отделением восстановлены навыки самообслуживания 115 гражданам с ограничением жизнедеятельности, из них 28 человек изменили статус «лежачий» на статус «передвигается самостоятельно». 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Срочную социальную помощь в виде обеспечения наборами продуктов, одеждой, обувью и другими предметами первой необходимости получили 160 человек.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Компьютерной грамотностью в рамках работы групп дневного пребывания овладели 168 граждан пожилого возраста, после прохождения курсов 34 человека стали активными пользователями компьютера, свободно пользуются порталом государственных услуг и информационным порталом медицинских услуг, общаются с родственниками и знакомыми в социальных сетях, ведут переписку  с помощью электронной почты. На базе отделения дневного пребывания функционирует отряд «серебряных» волонтеров.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Форма социального обслуживания на дому является одной из основных и востребованных форм социального обслуживания. За отчетный период 570 граждан пожилого возраста и инвалидов находились на обслуживании и получали услуги социальных работников и медицинских сестер по месту проживания.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Специалистами отделения помощи семье и детям оказана помощь 220 семьям, оказавшимся в трудной жизненной ситуации. Группы дневного пребывания посетили 167 детей. Итогом работы групп стало улучшение детско-</w:t>
      </w:r>
      <w:r w:rsidRPr="002B032D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родительских отношений и повышение компетентности родителей в вопросах воспитания детей.  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32D"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поколение»» национального проекта «Демография» автотранспортом учреждения осуществлялась  доставка лиц старше 65 лет, проживающих в сельской местности, в Гаврилов-Ямскую ЦРБ для прохождения вакцинации (против COVID-19) и медицинских осмотров, в отделение дневного пребывания учреждения.</w:t>
      </w:r>
      <w:proofErr w:type="gramEnd"/>
      <w:r w:rsidRPr="002B032D">
        <w:rPr>
          <w:rFonts w:ascii="Times New Roman" w:hAnsi="Times New Roman" w:cs="Times New Roman"/>
          <w:sz w:val="28"/>
          <w:szCs w:val="28"/>
        </w:rPr>
        <w:t xml:space="preserve"> За 2021 год </w:t>
      </w:r>
      <w:proofErr w:type="gramStart"/>
      <w:r w:rsidRPr="002B032D">
        <w:rPr>
          <w:rFonts w:ascii="Times New Roman" w:hAnsi="Times New Roman" w:cs="Times New Roman"/>
          <w:sz w:val="28"/>
          <w:szCs w:val="28"/>
        </w:rPr>
        <w:t>доставлены</w:t>
      </w:r>
      <w:proofErr w:type="gramEnd"/>
      <w:r w:rsidRPr="002B032D">
        <w:rPr>
          <w:rFonts w:ascii="Times New Roman" w:hAnsi="Times New Roman" w:cs="Times New Roman"/>
          <w:sz w:val="28"/>
          <w:szCs w:val="28"/>
        </w:rPr>
        <w:t xml:space="preserve"> 909 человек из сельских поселений Гаврилов-Ямского района. 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Учреждение получило грант в размере 74893 руб. на реализацию проекта "Осторожно: электричество!", на средства которого будут приобретены два ноутбука с целью дальнейшего обучения маломобильных граждан и пожилых людей навыкам безопасной эксплуатации электрооборудования, порядку действий в случае возникновения пожара.</w:t>
      </w:r>
    </w:p>
    <w:p w:rsidR="002B032D" w:rsidRPr="002B032D" w:rsidRDefault="002B032D" w:rsidP="002B03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32D">
        <w:rPr>
          <w:rFonts w:ascii="Times New Roman" w:hAnsi="Times New Roman" w:cs="Times New Roman"/>
          <w:sz w:val="28"/>
          <w:szCs w:val="28"/>
        </w:rPr>
        <w:t>В 2021 году проведен капитальный ремонт двух торцевых фасадов здания.</w:t>
      </w:r>
    </w:p>
    <w:p w:rsidR="002B032D" w:rsidRPr="008A5906" w:rsidRDefault="002B032D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B0" w:rsidRDefault="00D532B0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B0" w:rsidRDefault="00D532B0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72" w:rsidRPr="008A5906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КУЛЬТУРА, СПОРТ, ТУРИЗМ И МОЛОДЕЖНАЯ  ПОЛИТИКА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Гаврилов-Ямского муниципального района в области культуры направлена на поддержку, сохранение и развитие богатых культурных традиций, совершенствование эстетического воспитания и обеспечение разнообразных форм досуга. В сфере культуры работают 7 учреждений: 5 клубных (4 сельских, 1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D532B0">
        <w:rPr>
          <w:rFonts w:ascii="Times New Roman" w:hAnsi="Times New Roman" w:cs="Times New Roman"/>
          <w:sz w:val="28"/>
          <w:szCs w:val="28"/>
        </w:rPr>
        <w:t xml:space="preserve">,), 1 библиотека с 8 филиалами на селе и Детская школа искусств. 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         В прошедшем году район принял участие в ряде мероприятий по реализации национального проекта «Культура».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Муниципальному бюджетному учреждению «Детская школа искусств» Гаврилов-Ямского муниципального района было поставлено: два пианино «Н. Рубинштейн», интерактивная панель, учебные пособия (5 наименований) на общую сумму 1,369 млн. руб. Приобретение музыкальных инструментов и современного интерактивного оборудования даст возможность выйти на новый уровень реализации дополнительных предпрофессиональных программ в области искусств, позволит увеличить количество обучающихся по предпрофессиональным программам.</w:t>
      </w:r>
      <w:proofErr w:type="gramEnd"/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 w:rsidRPr="00D5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библиотеки-музея были заменены оконные блоки (10 шт.) на сумму 248,7 тысяч рублей. В результате установки окон ПВХ не только улучшился внешний вид и микроклимат в здании библиотеки, но и появилось новое функциональное приоконное пространство для использования в экспозиционно – выставочной деятельности и зоны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>.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lastRenderedPageBreak/>
        <w:t xml:space="preserve">В 2021 году Департаментом культуры Ярославской области в рамках реализации национального проекта «Культура» организован Региональный конкурс лучших сельских учреждений культуры и лучших работников сельских учреждений культуры.  В числе победителей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Шопшинский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филиал МБУК «Гаврилов –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Ямская</w:t>
      </w:r>
      <w:proofErr w:type="gramEnd"/>
      <w:r w:rsidRPr="00D532B0">
        <w:rPr>
          <w:rFonts w:ascii="Times New Roman" w:hAnsi="Times New Roman" w:cs="Times New Roman"/>
          <w:sz w:val="28"/>
          <w:szCs w:val="28"/>
        </w:rPr>
        <w:t xml:space="preserve"> МЦРБ». На федеральные средства приобретена новая мобильная и комфортная мебель в филиал библиотеки.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     Также в отчетном периоде была получена субсидия на реализацию мероприятий инициативного бюджетирования на территории Ярославской области (поддержка местных инициатив) в рамках Губернаторского проекта «Решаем вместе!» в размере 621 тыс. рублей на ремонт фасада здания МУК «Дом культуры».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2B0">
        <w:rPr>
          <w:rFonts w:ascii="Times New Roman" w:hAnsi="Times New Roman" w:cs="Times New Roman"/>
          <w:sz w:val="28"/>
          <w:szCs w:val="28"/>
        </w:rPr>
        <w:t xml:space="preserve">В истекшем году были получены дотации на поощрение достижения наилучших значений показателей по отдельным направлениям развития муниципальных образований по итогам 2019 года, которые в том числе были потрачены на ремонт пристройки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Стогинского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филиала МУК «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Митинский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КДЦ» в сумме 297 тыс. рублей и на ремонт здания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Курдумовского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отдела МУК «Заячье-Холмский КДЦ» - 299 тыс. рублей.</w:t>
      </w:r>
      <w:proofErr w:type="gramEnd"/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В рамках реализации губернаторского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пpoeктa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«Решаем вместе!» в 2021 году был осуществлен ремонт здания и помещений клуба в д.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Прошенино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муниципального учреждения культуры «Заячье-Холмский культурно-досуговый центр» на сумму 918 699,21 руб. и ремонт фойе клуба в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532B0">
        <w:rPr>
          <w:rFonts w:ascii="Times New Roman" w:hAnsi="Times New Roman" w:cs="Times New Roman"/>
          <w:sz w:val="28"/>
          <w:szCs w:val="28"/>
        </w:rPr>
        <w:t>опша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Муниципального учреждения культуры «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Шопшинский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культурно-досуговый центр» на сумму 735 302,66 руб.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Целевым показателем нацпроекта «Культура» является увеличение к 2030 году числа посещений гражданами организаций культуры в 3 раза к показателям 2019 года. Плановый показатель по числу посещений культурных мероприятий в 2021 году составляет 232 910, фактически этот показатель выполнен на 105%. За 2021 год динамика посещений к уровню 2019 года по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Pr="00D532B0">
        <w:rPr>
          <w:rFonts w:ascii="Times New Roman" w:hAnsi="Times New Roman" w:cs="Times New Roman"/>
          <w:sz w:val="28"/>
          <w:szCs w:val="28"/>
        </w:rPr>
        <w:t xml:space="preserve"> району составила 101%; к уровню 2020 года – 154%. 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Художественным образованием охвачено 10 % из числа детей до 18 лет, проживающих в районе. Численность обучающихся по предпрофессиональным программам в 2021-2022 учебном году – 199 человек (+34 по сравнению с прошлым годом). 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>В сфере физической культуры и спорта по-прежнему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 Именно поэтому развитие спортивной базы района, активизация всех форм спортивной жизни является одной из приоритетных задач администрации района.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>В соответствии с майскими указами Президента Российской Федерации  от 2018 года поставлена задача: к 2024 году обеспечить увеличение до 55 % доли граждан, систематически занимающихся физической культурой и спортом. По итогам 2021 года доля населения, систематически занимающегося физической культурой и спортом, в общей численности населения в возрасте от 3 до 79 лет составила 49,7% (на 3,2% больше, чем в 2020 году).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lastRenderedPageBreak/>
        <w:t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физкультурой и спортом детей, молодежи, работающего населения и пенсионеров.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Туризм в районе представлен следующими видами: культурно-исторический, культурно-развлекательный, событийный, лечебно-оздоровительный и промышленный. 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В 2021 году поток туристов на территорию района составил более 400 тысяч человек.  </w:t>
      </w:r>
      <w:bookmarkStart w:id="1" w:name="_Hlk96092635"/>
      <w:r w:rsidRPr="00D532B0">
        <w:rPr>
          <w:rFonts w:ascii="Times New Roman" w:hAnsi="Times New Roman" w:cs="Times New Roman"/>
          <w:sz w:val="28"/>
          <w:szCs w:val="28"/>
        </w:rPr>
        <w:t>Для увеличения туристической привлекательности в 2021 году были проведены такие событийные мероприятия, как «Ретро-матч», XI Фестиваль дорожной песни и Фестиваль «Колесо событий в Стране Ямщика».         Появился новый объект туристического показа – Дом английских специалистов (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Гаврилов-Ямская</w:t>
      </w:r>
      <w:proofErr w:type="gramEnd"/>
      <w:r w:rsidRPr="00D5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библиотека-музей). Разработаны и проведены новые туристические маршруты, в том числе интерактивный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хоррор-квест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 xml:space="preserve"> «Тайна Третьяковского Послания», который стал финалистом Всероссийского туристского конкурса «Маршрут Года» 2021. </w:t>
      </w:r>
    </w:p>
    <w:bookmarkEnd w:id="1"/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муниципального района является работа с молодежью. В 2021 году молодежь нашего района получила возможность ещё ярче, интереснее и, самое главное, правильно организовывать свой досуг. За счет участия и победы в региональном конкурсе на создание молодежных пространств в муниципальных районах и городских округах Ярославской области, организованного при поддержке 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Славнефть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>-ЯНОС, удалось закупить новую мебель, игровой реквизит, технику в досуговое пространство «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Re:актив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>» на общую сумму 800 тысяч рублей.</w:t>
      </w:r>
    </w:p>
    <w:p w:rsidR="00D532B0" w:rsidRPr="00D532B0" w:rsidRDefault="00D532B0" w:rsidP="00D5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B0">
        <w:rPr>
          <w:rFonts w:ascii="Times New Roman" w:hAnsi="Times New Roman" w:cs="Times New Roman"/>
          <w:sz w:val="28"/>
          <w:szCs w:val="28"/>
        </w:rPr>
        <w:t xml:space="preserve">Активно развивается направление вовлечение молодежи в добровольческую деятельность: </w:t>
      </w:r>
      <w:proofErr w:type="gramStart"/>
      <w:r w:rsidRPr="00D532B0">
        <w:rPr>
          <w:rFonts w:ascii="Times New Roman" w:hAnsi="Times New Roman" w:cs="Times New Roman"/>
          <w:sz w:val="28"/>
          <w:szCs w:val="28"/>
        </w:rPr>
        <w:t>Гаврилов-Ямское молодежное отделение Всероссийского общественного движения «Волонтеры Победы» было признано лучшим в Ярославской области, район вошел в число победителей конкурса претендентов на открытие муниципальных представительств Центра развития добровольчества Ярославской области, получив ресурсную поддержку, а молодежь района впервые вошла в число финалистов Международной премии #</w:t>
      </w:r>
      <w:proofErr w:type="spellStart"/>
      <w:r w:rsidRPr="00D532B0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D532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97A" w:rsidRPr="00694B8A" w:rsidRDefault="00D0097A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B69" w:rsidRPr="008A5906" w:rsidRDefault="007A5B69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СЕЛЬСКОЕ  ХОЗЯЙСТВО</w:t>
      </w:r>
    </w:p>
    <w:p w:rsidR="006F7307" w:rsidRDefault="00441200" w:rsidP="00441200">
      <w:pPr>
        <w:spacing w:before="120"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41200" w:rsidRPr="00441200" w:rsidRDefault="00441200" w:rsidP="006F7307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t>Сельскохозяйственное производство</w:t>
      </w:r>
      <w:r w:rsidR="006F730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441200">
        <w:rPr>
          <w:rFonts w:ascii="Times New Roman" w:eastAsia="Calibri" w:hAnsi="Times New Roman" w:cs="Times New Roman"/>
          <w:sz w:val="28"/>
          <w:szCs w:val="28"/>
        </w:rPr>
        <w:t>специализируется на разведении крупного рогатого скота молочно</w:t>
      </w:r>
      <w:r w:rsidR="006F7307">
        <w:rPr>
          <w:rFonts w:ascii="Times New Roman" w:eastAsia="Calibri" w:hAnsi="Times New Roman" w:cs="Times New Roman"/>
          <w:sz w:val="28"/>
          <w:szCs w:val="28"/>
        </w:rPr>
        <w:t xml:space="preserve">го направления, свиней и птицы, </w:t>
      </w:r>
      <w:r w:rsidRPr="00441200">
        <w:rPr>
          <w:rFonts w:ascii="Times New Roman" w:eastAsia="Calibri" w:hAnsi="Times New Roman" w:cs="Times New Roman"/>
          <w:sz w:val="28"/>
          <w:szCs w:val="28"/>
        </w:rPr>
        <w:t>выращивании зерновых культур, картофеля.</w:t>
      </w:r>
    </w:p>
    <w:p w:rsidR="00441200" w:rsidRPr="00441200" w:rsidRDefault="00441200" w:rsidP="00441200">
      <w:pPr>
        <w:spacing w:before="120"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200">
        <w:rPr>
          <w:rFonts w:ascii="Times New Roman" w:eastAsia="Calibri" w:hAnsi="Times New Roman" w:cs="Times New Roman"/>
          <w:sz w:val="28"/>
          <w:szCs w:val="28"/>
        </w:rPr>
        <w:tab/>
      </w:r>
    </w:p>
    <w:p w:rsidR="00441200" w:rsidRPr="00441200" w:rsidRDefault="00441200" w:rsidP="006F7307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По итогам работы 2021 года </w:t>
      </w:r>
      <w:r w:rsidR="006F7307">
        <w:rPr>
          <w:rFonts w:ascii="Times New Roman" w:eastAsia="Calibri" w:hAnsi="Times New Roman" w:cs="Times New Roman"/>
          <w:sz w:val="28"/>
          <w:szCs w:val="28"/>
        </w:rPr>
        <w:t>сельхозпредприятиями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произведено </w:t>
      </w:r>
      <w:r w:rsidR="006F7307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="006F7307">
        <w:rPr>
          <w:rFonts w:ascii="Times New Roman" w:eastAsia="Calibri" w:hAnsi="Times New Roman" w:cs="Times New Roman"/>
          <w:sz w:val="28"/>
          <w:szCs w:val="28"/>
        </w:rPr>
        <w:t xml:space="preserve"> тонн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молока, что на 391 тонн</w:t>
      </w:r>
      <w:r w:rsidR="006F7307">
        <w:rPr>
          <w:rFonts w:ascii="Times New Roman" w:eastAsia="Calibri" w:hAnsi="Times New Roman" w:cs="Times New Roman"/>
          <w:sz w:val="28"/>
          <w:szCs w:val="28"/>
        </w:rPr>
        <w:t>у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выше  уровня 20</w:t>
      </w:r>
      <w:r w:rsidR="006F7307">
        <w:rPr>
          <w:rFonts w:ascii="Times New Roman" w:eastAsia="Calibri" w:hAnsi="Times New Roman" w:cs="Times New Roman"/>
          <w:sz w:val="28"/>
          <w:szCs w:val="28"/>
        </w:rPr>
        <w:t>20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года.  Надой на 1 фуражную ко</w:t>
      </w:r>
      <w:r w:rsidR="006F7307">
        <w:rPr>
          <w:rFonts w:ascii="Times New Roman" w:eastAsia="Calibri" w:hAnsi="Times New Roman" w:cs="Times New Roman"/>
          <w:sz w:val="28"/>
          <w:szCs w:val="28"/>
        </w:rPr>
        <w:t xml:space="preserve">рову составил 6 567  кг молока, на 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133 кг </w:t>
      </w:r>
      <w:r w:rsidR="006F7307">
        <w:rPr>
          <w:rFonts w:ascii="Times New Roman" w:eastAsia="Calibri" w:hAnsi="Times New Roman" w:cs="Times New Roman"/>
          <w:sz w:val="28"/>
          <w:szCs w:val="28"/>
        </w:rPr>
        <w:t>больше к уровню предыдущего года</w:t>
      </w:r>
      <w:r w:rsidRPr="00441200">
        <w:rPr>
          <w:rFonts w:ascii="Times New Roman" w:eastAsia="Calibri" w:hAnsi="Times New Roman" w:cs="Times New Roman"/>
          <w:sz w:val="28"/>
          <w:szCs w:val="28"/>
        </w:rPr>
        <w:t>. Наибольший надой на 1 корову был получен в племенном хозяйстве ООО «Новая жизнь» - 9 902 кг.</w:t>
      </w:r>
    </w:p>
    <w:p w:rsidR="00441200" w:rsidRPr="00441200" w:rsidRDefault="00441200" w:rsidP="006F7307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Валовый сбор зерно</w:t>
      </w:r>
      <w:r w:rsidR="006F7307">
        <w:rPr>
          <w:rFonts w:ascii="Times New Roman" w:eastAsia="Calibri" w:hAnsi="Times New Roman" w:cs="Times New Roman"/>
          <w:sz w:val="28"/>
          <w:szCs w:val="28"/>
        </w:rPr>
        <w:t xml:space="preserve">вых культур составил 7 776 тонн, это </w:t>
      </w:r>
      <w:r w:rsidRPr="00441200">
        <w:rPr>
          <w:rFonts w:ascii="Times New Roman" w:eastAsia="Calibri" w:hAnsi="Times New Roman" w:cs="Times New Roman"/>
          <w:sz w:val="28"/>
          <w:szCs w:val="28"/>
        </w:rPr>
        <w:t>3-</w:t>
      </w:r>
      <w:r w:rsidR="006F7307">
        <w:rPr>
          <w:rFonts w:ascii="Times New Roman" w:eastAsia="Calibri" w:hAnsi="Times New Roman" w:cs="Times New Roman"/>
          <w:sz w:val="28"/>
          <w:szCs w:val="28"/>
        </w:rPr>
        <w:t>е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307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F7307">
        <w:rPr>
          <w:rFonts w:ascii="Times New Roman" w:eastAsia="Calibri" w:hAnsi="Times New Roman" w:cs="Times New Roman"/>
          <w:sz w:val="28"/>
          <w:szCs w:val="28"/>
        </w:rPr>
        <w:t xml:space="preserve">Ярославской области. 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Урожайность зерновых культур 16,8 ц/га. </w:t>
      </w:r>
    </w:p>
    <w:p w:rsidR="00441200" w:rsidRPr="00441200" w:rsidRDefault="00441200" w:rsidP="006F7307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Pr="00441200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</w:p>
    <w:p w:rsidR="00441200" w:rsidRPr="00441200" w:rsidRDefault="00441200" w:rsidP="006F7307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4120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6F7307">
        <w:rPr>
          <w:rFonts w:ascii="Times New Roman" w:eastAsia="Calibri" w:hAnsi="Times New Roman" w:cs="Times New Roman"/>
          <w:bCs/>
          <w:sz w:val="28"/>
          <w:szCs w:val="28"/>
        </w:rPr>
        <w:t>прошлом</w:t>
      </w:r>
      <w:r w:rsidRPr="00441200">
        <w:rPr>
          <w:rFonts w:ascii="Times New Roman" w:eastAsia="Calibri" w:hAnsi="Times New Roman" w:cs="Times New Roman"/>
          <w:bCs/>
          <w:sz w:val="28"/>
          <w:szCs w:val="28"/>
        </w:rPr>
        <w:t xml:space="preserve"> году сельскохозяйственные предприятия</w:t>
      </w:r>
      <w:r w:rsidR="006F730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Pr="00441200">
        <w:rPr>
          <w:rFonts w:ascii="Times New Roman" w:eastAsia="Calibri" w:hAnsi="Times New Roman" w:cs="Times New Roman"/>
          <w:bCs/>
          <w:sz w:val="28"/>
          <w:szCs w:val="28"/>
        </w:rPr>
        <w:t xml:space="preserve"> ввели 92 га                     неиспользуемых угодий: ООО «</w:t>
      </w:r>
      <w:proofErr w:type="spellStart"/>
      <w:r w:rsidRPr="00441200">
        <w:rPr>
          <w:rFonts w:ascii="Times New Roman" w:eastAsia="Calibri" w:hAnsi="Times New Roman" w:cs="Times New Roman"/>
          <w:bCs/>
          <w:sz w:val="28"/>
          <w:szCs w:val="28"/>
        </w:rPr>
        <w:t>Шопша</w:t>
      </w:r>
      <w:proofErr w:type="spellEnd"/>
      <w:r w:rsidRPr="00441200">
        <w:rPr>
          <w:rFonts w:ascii="Times New Roman" w:eastAsia="Calibri" w:hAnsi="Times New Roman" w:cs="Times New Roman"/>
          <w:bCs/>
          <w:sz w:val="28"/>
          <w:szCs w:val="28"/>
        </w:rPr>
        <w:t>» - 74 га, ООО «</w:t>
      </w:r>
      <w:proofErr w:type="spellStart"/>
      <w:r w:rsidRPr="00441200">
        <w:rPr>
          <w:rFonts w:ascii="Times New Roman" w:eastAsia="Calibri" w:hAnsi="Times New Roman" w:cs="Times New Roman"/>
          <w:bCs/>
          <w:sz w:val="28"/>
          <w:szCs w:val="28"/>
        </w:rPr>
        <w:t>Курдумовское</w:t>
      </w:r>
      <w:proofErr w:type="spellEnd"/>
      <w:r w:rsidRPr="00441200">
        <w:rPr>
          <w:rFonts w:ascii="Times New Roman" w:eastAsia="Calibri" w:hAnsi="Times New Roman" w:cs="Times New Roman"/>
          <w:bCs/>
          <w:sz w:val="28"/>
          <w:szCs w:val="28"/>
        </w:rPr>
        <w:t>» - 8 га.</w:t>
      </w:r>
    </w:p>
    <w:p w:rsidR="00441200" w:rsidRPr="006F7307" w:rsidRDefault="00441200" w:rsidP="006F7307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441200">
        <w:rPr>
          <w:rFonts w:ascii="Times New Roman" w:eastAsia="Calibri" w:hAnsi="Times New Roman" w:cs="Times New Roman"/>
          <w:bCs/>
          <w:sz w:val="28"/>
          <w:szCs w:val="28"/>
        </w:rPr>
        <w:t>В связи с тяжелыми погодными условиями в течение лета, а именно   малым количеством осадков, и снижением суммы субсидии, всё таки была заложена в полном объёме кормовая база на зимне-стойловый период с площади 8 845 га (105,0%): заготовлено сена – 3 837 тонны (102,6%), зеленой массы на силос – 53 068 тонн (147%), , сенажа – 6 516 тонн (543 %), плющеного зерна – 515 (80%) тонн</w:t>
      </w:r>
      <w:proofErr w:type="gramEnd"/>
      <w:r w:rsidRPr="00441200">
        <w:rPr>
          <w:rFonts w:ascii="Times New Roman" w:eastAsia="Calibri" w:hAnsi="Times New Roman" w:cs="Times New Roman"/>
          <w:bCs/>
          <w:sz w:val="28"/>
          <w:szCs w:val="28"/>
        </w:rPr>
        <w:t>, силоса из кукурузы – 3</w:t>
      </w:r>
      <w:r w:rsidR="006F73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41200">
        <w:rPr>
          <w:rFonts w:ascii="Times New Roman" w:eastAsia="Calibri" w:hAnsi="Times New Roman" w:cs="Times New Roman"/>
          <w:bCs/>
          <w:sz w:val="28"/>
          <w:szCs w:val="28"/>
        </w:rPr>
        <w:t xml:space="preserve">743 </w:t>
      </w:r>
      <w:r w:rsidR="006F7307" w:rsidRPr="00441200">
        <w:rPr>
          <w:rFonts w:ascii="Times New Roman" w:eastAsia="Calibri" w:hAnsi="Times New Roman" w:cs="Times New Roman"/>
          <w:bCs/>
          <w:sz w:val="28"/>
          <w:szCs w:val="28"/>
        </w:rPr>
        <w:t xml:space="preserve">тонн </w:t>
      </w:r>
      <w:r w:rsidRPr="00441200">
        <w:rPr>
          <w:rFonts w:ascii="Times New Roman" w:eastAsia="Calibri" w:hAnsi="Times New Roman" w:cs="Times New Roman"/>
          <w:bCs/>
          <w:sz w:val="28"/>
          <w:szCs w:val="28"/>
        </w:rPr>
        <w:t xml:space="preserve">(104%). По результатам проведённых анализов всех видов кормов обеспеченность составила </w:t>
      </w:r>
      <w:r w:rsidRPr="00E006FA">
        <w:rPr>
          <w:rFonts w:ascii="Times New Roman" w:eastAsia="Calibri" w:hAnsi="Times New Roman" w:cs="Times New Roman"/>
          <w:bCs/>
          <w:sz w:val="28"/>
          <w:szCs w:val="28"/>
        </w:rPr>
        <w:t>30,5 ц. к. ед. на 1 условную голову (+0,2 ц.).</w:t>
      </w:r>
    </w:p>
    <w:p w:rsidR="00441200" w:rsidRPr="00441200" w:rsidRDefault="00441200" w:rsidP="006F7307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               Руководители предприятий уделяли большое внимание техническому переоснащению хозяйств. С помощью лизинга приобретена новая техника и оборудование: 1 зерноуборочный комбайн, 1 кормоуборочный комбайн, 4 трактора, 3 телескопических погрузчика, 1 машина коммунальная уборочная, 2 плуга, 1 косилка, 3 культиватора, 1 борона,  2-ое граблей.</w:t>
      </w:r>
    </w:p>
    <w:p w:rsidR="00441200" w:rsidRPr="00441200" w:rsidRDefault="00441200" w:rsidP="006F7307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200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Pr="00441200">
        <w:rPr>
          <w:rFonts w:ascii="Times New Roman" w:eastAsia="Calibri" w:hAnsi="Times New Roman" w:cs="Times New Roman"/>
          <w:sz w:val="28"/>
          <w:szCs w:val="28"/>
        </w:rPr>
        <w:t xml:space="preserve">  Среднемесячная заработная плата работников отрасли увеличилась по сравнению с 2020 годом на 6,8 % и составляла 28,1 тыс. руб. Среднегодовая численность работников, занятая в сельском хозяйстве района, в отчетном периоде составила 349 человек.</w:t>
      </w:r>
    </w:p>
    <w:p w:rsidR="00441200" w:rsidRPr="00441200" w:rsidRDefault="00441200" w:rsidP="006F7307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200">
        <w:rPr>
          <w:rFonts w:ascii="Times New Roman" w:eastAsia="Calibri" w:hAnsi="Times New Roman" w:cs="Times New Roman"/>
          <w:sz w:val="28"/>
          <w:szCs w:val="28"/>
        </w:rPr>
        <w:t>По результатам деятельности за 2021 год по сельскому хозяйству в Рейтинге 76 среди районов области Гаврилов-Ямский муниципальный район занимал следующие позиции: по растениеводству 2-3 место, а по животноводству 5-6 место.</w:t>
      </w:r>
    </w:p>
    <w:p w:rsidR="000300CF" w:rsidRDefault="000300CF" w:rsidP="003F5DBF">
      <w:pPr>
        <w:spacing w:before="120" w:after="120" w:line="240" w:lineRule="auto"/>
        <w:ind w:left="720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3C08EC" w:rsidRDefault="003C08EC" w:rsidP="003C0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МОНИТОРИНГ СОЦИАЛЬНО – ЭКОНОМИЧЕСКОЙ  СИТУАЦИИ</w:t>
      </w:r>
    </w:p>
    <w:p w:rsidR="003C08EC" w:rsidRPr="008A5906" w:rsidRDefault="003C08EC" w:rsidP="003C0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8EC" w:rsidRPr="008A5906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Основным ориентиром нашей работы является мониторинг деятельности органов местного самоуправления Ярославской области «Рейтинг-76», который проводится ежегодно.</w:t>
      </w:r>
    </w:p>
    <w:p w:rsidR="003C08EC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09">
        <w:rPr>
          <w:rFonts w:ascii="Times New Roman" w:hAnsi="Times New Roman" w:cs="Times New Roman"/>
          <w:sz w:val="28"/>
          <w:szCs w:val="28"/>
        </w:rPr>
        <w:t>Гаврилов-</w:t>
      </w:r>
      <w:proofErr w:type="spellStart"/>
      <w:r w:rsidRPr="00CE2109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CE2109">
        <w:rPr>
          <w:rFonts w:ascii="Times New Roman" w:hAnsi="Times New Roman" w:cs="Times New Roman"/>
          <w:sz w:val="28"/>
          <w:szCs w:val="28"/>
        </w:rPr>
        <w:t xml:space="preserve"> муниципальный район второй год стал победителем Рейтинга-76! </w:t>
      </w:r>
    </w:p>
    <w:p w:rsidR="003C08EC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CE2109">
        <w:rPr>
          <w:rFonts w:ascii="Times New Roman" w:hAnsi="Times New Roman" w:cs="Times New Roman"/>
          <w:sz w:val="28"/>
          <w:szCs w:val="28"/>
        </w:rPr>
        <w:t xml:space="preserve">Рейтинг 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CE2109">
        <w:rPr>
          <w:rFonts w:ascii="Times New Roman" w:hAnsi="Times New Roman" w:cs="Times New Roman"/>
          <w:sz w:val="28"/>
          <w:szCs w:val="28"/>
        </w:rPr>
        <w:t xml:space="preserve"> году сформирован на основе 62 показателей по ключевым направлениям социально-экономического развития:</w:t>
      </w:r>
    </w:p>
    <w:p w:rsidR="003C08EC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109">
        <w:rPr>
          <w:rFonts w:ascii="Times New Roman" w:hAnsi="Times New Roman" w:cs="Times New Roman"/>
          <w:sz w:val="28"/>
          <w:szCs w:val="28"/>
        </w:rPr>
        <w:t>экономика,</w:t>
      </w:r>
    </w:p>
    <w:p w:rsidR="003C08EC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2109">
        <w:rPr>
          <w:rFonts w:ascii="Times New Roman" w:hAnsi="Times New Roman" w:cs="Times New Roman"/>
          <w:sz w:val="28"/>
          <w:szCs w:val="28"/>
        </w:rPr>
        <w:t xml:space="preserve"> инфраструктура,</w:t>
      </w:r>
    </w:p>
    <w:p w:rsidR="003C08EC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109">
        <w:rPr>
          <w:rFonts w:ascii="Times New Roman" w:hAnsi="Times New Roman" w:cs="Times New Roman"/>
          <w:sz w:val="28"/>
          <w:szCs w:val="28"/>
        </w:rPr>
        <w:t xml:space="preserve">социальное развитие, </w:t>
      </w:r>
    </w:p>
    <w:p w:rsidR="003C08EC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109">
        <w:rPr>
          <w:rFonts w:ascii="Times New Roman" w:hAnsi="Times New Roman" w:cs="Times New Roman"/>
          <w:sz w:val="28"/>
          <w:szCs w:val="28"/>
        </w:rPr>
        <w:t xml:space="preserve">муниципальное управление, </w:t>
      </w:r>
    </w:p>
    <w:p w:rsidR="003C08EC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109">
        <w:rPr>
          <w:rFonts w:ascii="Times New Roman" w:hAnsi="Times New Roman" w:cs="Times New Roman"/>
          <w:sz w:val="28"/>
          <w:szCs w:val="28"/>
        </w:rPr>
        <w:t xml:space="preserve">внутренняя политика, </w:t>
      </w:r>
    </w:p>
    <w:p w:rsidR="003C08EC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109">
        <w:rPr>
          <w:rFonts w:ascii="Times New Roman" w:hAnsi="Times New Roman" w:cs="Times New Roman"/>
          <w:sz w:val="28"/>
          <w:szCs w:val="28"/>
        </w:rPr>
        <w:t>безопасность.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EC" w:rsidRDefault="003C08EC" w:rsidP="003C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показателей по направлению Сельское хозяйство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рейтинговались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3C08EC" w:rsidRDefault="003C08EC" w:rsidP="003C08EC">
      <w:pPr>
        <w:spacing w:after="0" w:line="240" w:lineRule="auto"/>
        <w:ind w:firstLine="567"/>
        <w:jc w:val="both"/>
      </w:pPr>
      <w:r w:rsidRPr="00CE2109">
        <w:rPr>
          <w:rFonts w:ascii="Times New Roman" w:hAnsi="Times New Roman" w:cs="Times New Roman"/>
          <w:sz w:val="28"/>
          <w:szCs w:val="28"/>
        </w:rPr>
        <w:t xml:space="preserve">По результатам Рейтинга-76 </w:t>
      </w:r>
      <w:r>
        <w:rPr>
          <w:rFonts w:ascii="Times New Roman" w:hAnsi="Times New Roman" w:cs="Times New Roman"/>
          <w:sz w:val="28"/>
          <w:szCs w:val="28"/>
        </w:rPr>
        <w:t>за год</w:t>
      </w:r>
      <w:r w:rsidRPr="00CE2109">
        <w:rPr>
          <w:rFonts w:ascii="Times New Roman" w:hAnsi="Times New Roman" w:cs="Times New Roman"/>
          <w:sz w:val="28"/>
          <w:szCs w:val="28"/>
        </w:rPr>
        <w:t xml:space="preserve"> Гаврилов-</w:t>
      </w:r>
      <w:proofErr w:type="spellStart"/>
      <w:r w:rsidRPr="00CE2109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CE2109">
        <w:rPr>
          <w:rFonts w:ascii="Times New Roman" w:hAnsi="Times New Roman" w:cs="Times New Roman"/>
          <w:sz w:val="28"/>
          <w:szCs w:val="28"/>
        </w:rPr>
        <w:t xml:space="preserve"> муниципальный район показал высокие результаты по основным ключевым показателям: </w:t>
      </w:r>
      <w:r w:rsidRPr="00CE2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31971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971">
        <w:rPr>
          <w:rFonts w:ascii="Times New Roman" w:hAnsi="Times New Roman" w:cs="Times New Roman"/>
          <w:sz w:val="28"/>
          <w:szCs w:val="28"/>
        </w:rPr>
        <w:t xml:space="preserve">«Инфраструктура», </w:t>
      </w:r>
      <w:r w:rsidRPr="00CE2109">
        <w:rPr>
          <w:rFonts w:ascii="Times New Roman" w:hAnsi="Times New Roman" w:cs="Times New Roman"/>
          <w:sz w:val="28"/>
          <w:szCs w:val="28"/>
        </w:rPr>
        <w:t>«Муниципальное управление»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971">
        <w:t xml:space="preserve"> </w:t>
      </w:r>
    </w:p>
    <w:p w:rsidR="003C08EC" w:rsidRDefault="003C08EC" w:rsidP="003C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971">
        <w:rPr>
          <w:rFonts w:ascii="Times New Roman" w:hAnsi="Times New Roman" w:cs="Times New Roman"/>
          <w:sz w:val="28"/>
          <w:szCs w:val="28"/>
        </w:rPr>
        <w:t>«Внутренняя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971">
        <w:rPr>
          <w:rFonts w:ascii="Times New Roman" w:hAnsi="Times New Roman" w:cs="Times New Roman"/>
          <w:sz w:val="28"/>
          <w:szCs w:val="28"/>
        </w:rPr>
        <w:t>политика»</w:t>
      </w:r>
      <w:r w:rsidRPr="00CE21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08EC" w:rsidRDefault="003C08EC" w:rsidP="003C08EC">
      <w:pPr>
        <w:spacing w:after="0" w:line="240" w:lineRule="auto"/>
        <w:ind w:firstLine="711"/>
        <w:rPr>
          <w:rFonts w:ascii="Times New Roman" w:hAnsi="Times New Roman" w:cs="Times New Roman"/>
          <w:sz w:val="28"/>
          <w:szCs w:val="28"/>
        </w:rPr>
      </w:pPr>
      <w:r w:rsidRPr="00D3197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1971">
        <w:rPr>
          <w:rFonts w:ascii="Times New Roman" w:hAnsi="Times New Roman" w:cs="Times New Roman"/>
          <w:sz w:val="28"/>
          <w:szCs w:val="28"/>
        </w:rPr>
        <w:t xml:space="preserve"> место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971">
        <w:rPr>
          <w:rFonts w:ascii="Times New Roman" w:hAnsi="Times New Roman" w:cs="Times New Roman"/>
          <w:sz w:val="28"/>
          <w:szCs w:val="28"/>
        </w:rPr>
        <w:t>«Социальное развитие»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E210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E210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2109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2109">
        <w:rPr>
          <w:rFonts w:ascii="Times New Roman" w:hAnsi="Times New Roman" w:cs="Times New Roman"/>
          <w:sz w:val="28"/>
          <w:szCs w:val="28"/>
        </w:rPr>
        <w:t xml:space="preserve"> </w:t>
      </w:r>
      <w:r w:rsidRPr="00596DDC">
        <w:rPr>
          <w:rFonts w:ascii="Times New Roman" w:hAnsi="Times New Roman" w:cs="Times New Roman"/>
          <w:sz w:val="28"/>
          <w:szCs w:val="28"/>
        </w:rPr>
        <w:t>«Экономика»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6DDC">
        <w:rPr>
          <w:rFonts w:ascii="Times New Roman" w:hAnsi="Times New Roman" w:cs="Times New Roman"/>
          <w:sz w:val="28"/>
          <w:szCs w:val="28"/>
        </w:rPr>
        <w:t>«Безопасность»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10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E2109">
        <w:rPr>
          <w:rFonts w:ascii="Times New Roman" w:hAnsi="Times New Roman" w:cs="Times New Roman"/>
          <w:sz w:val="28"/>
          <w:szCs w:val="28"/>
        </w:rPr>
        <w:t xml:space="preserve">Работа по достижению показателей – это, прежде всего, реальные действия, направленные на улучшение </w:t>
      </w:r>
      <w:proofErr w:type="gramStart"/>
      <w:r w:rsidRPr="00CE2109">
        <w:rPr>
          <w:rFonts w:ascii="Times New Roman" w:hAnsi="Times New Roman" w:cs="Times New Roman"/>
          <w:sz w:val="28"/>
          <w:szCs w:val="28"/>
        </w:rPr>
        <w:t>качества жизни людей муниципального района</w:t>
      </w:r>
      <w:proofErr w:type="gramEnd"/>
      <w:r w:rsidRPr="00CE2109">
        <w:rPr>
          <w:rFonts w:ascii="Times New Roman" w:hAnsi="Times New Roman" w:cs="Times New Roman"/>
          <w:sz w:val="28"/>
          <w:szCs w:val="28"/>
        </w:rPr>
        <w:t>.</w:t>
      </w:r>
    </w:p>
    <w:p w:rsidR="003C08EC" w:rsidRDefault="003C08EC" w:rsidP="003C0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B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F27BA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27BA3">
        <w:rPr>
          <w:rFonts w:ascii="Times New Roman" w:hAnsi="Times New Roman" w:cs="Times New Roman"/>
          <w:sz w:val="28"/>
          <w:szCs w:val="28"/>
        </w:rPr>
        <w:t xml:space="preserve"> муниципального района вновь получи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27BA3">
        <w:rPr>
          <w:rFonts w:ascii="Times New Roman" w:hAnsi="Times New Roman" w:cs="Times New Roman"/>
          <w:sz w:val="28"/>
          <w:szCs w:val="28"/>
        </w:rPr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 xml:space="preserve">грант в размере 20 </w:t>
      </w:r>
      <w:r w:rsidRPr="00F27BA3">
        <w:rPr>
          <w:rFonts w:ascii="Times New Roman" w:hAnsi="Times New Roman" w:cs="Times New Roman"/>
          <w:sz w:val="28"/>
          <w:szCs w:val="28"/>
        </w:rPr>
        <w:t>миллионов рублей на дальнейшее развитие территории.</w:t>
      </w:r>
      <w:r w:rsidRPr="003C5A4D">
        <w:t xml:space="preserve"> </w:t>
      </w:r>
      <w:r w:rsidRPr="003C5A4D">
        <w:rPr>
          <w:rFonts w:ascii="Times New Roman" w:hAnsi="Times New Roman" w:cs="Times New Roman"/>
          <w:sz w:val="28"/>
          <w:szCs w:val="28"/>
        </w:rPr>
        <w:t>Денежные средства планируется потратить на финансирование мероприятий социальной сферы, жилищно-коммунального хозяйства и благоустройства.</w:t>
      </w:r>
    </w:p>
    <w:p w:rsidR="003C08EC" w:rsidRDefault="003C08EC" w:rsidP="003C08EC">
      <w:pPr>
        <w:spacing w:before="120" w:after="120" w:line="240" w:lineRule="auto"/>
        <w:ind w:left="720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 области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и в 2022 году.</w:t>
      </w:r>
    </w:p>
    <w:p w:rsidR="003C08EC" w:rsidRDefault="003C08EC" w:rsidP="003F5DBF">
      <w:pPr>
        <w:spacing w:before="120" w:after="120" w:line="240" w:lineRule="auto"/>
        <w:ind w:left="720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3C08EC" w:rsidRPr="003F5DBF" w:rsidRDefault="003C08EC" w:rsidP="003F5DBF">
      <w:pPr>
        <w:spacing w:before="120" w:after="120" w:line="240" w:lineRule="auto"/>
        <w:ind w:left="720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BB217A" w:rsidRPr="00B33A24" w:rsidRDefault="00B33A24" w:rsidP="00BB21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565DFF" w:rsidRPr="00565DFF" w:rsidRDefault="00565DFF" w:rsidP="0056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В 202</w:t>
      </w:r>
      <w:r w:rsidR="00D532B0">
        <w:rPr>
          <w:rFonts w:ascii="Times New Roman" w:hAnsi="Times New Roman" w:cs="Times New Roman"/>
          <w:sz w:val="28"/>
          <w:szCs w:val="28"/>
        </w:rPr>
        <w:t>2</w:t>
      </w:r>
      <w:r w:rsidRPr="00565DFF">
        <w:rPr>
          <w:rFonts w:ascii="Times New Roman" w:hAnsi="Times New Roman" w:cs="Times New Roman"/>
          <w:sz w:val="28"/>
          <w:szCs w:val="28"/>
        </w:rPr>
        <w:t xml:space="preserve"> году Администрация Гаврилов-Ямского муниципального района продолжит: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осуществление мероприятий по </w:t>
      </w:r>
      <w:r w:rsidR="00D532B0">
        <w:rPr>
          <w:rFonts w:ascii="Times New Roman" w:hAnsi="Times New Roman" w:cs="Times New Roman"/>
          <w:sz w:val="28"/>
          <w:szCs w:val="28"/>
        </w:rPr>
        <w:t>реализации</w:t>
      </w:r>
      <w:r w:rsidRPr="00565DFF">
        <w:rPr>
          <w:rFonts w:ascii="Times New Roman" w:hAnsi="Times New Roman" w:cs="Times New Roman"/>
          <w:sz w:val="28"/>
          <w:szCs w:val="28"/>
        </w:rPr>
        <w:t xml:space="preserve"> проектов, направленных на развитие района, начало которым положено в 202</w:t>
      </w:r>
      <w:r w:rsidR="00D532B0">
        <w:rPr>
          <w:rFonts w:ascii="Times New Roman" w:hAnsi="Times New Roman" w:cs="Times New Roman"/>
          <w:sz w:val="28"/>
          <w:szCs w:val="28"/>
        </w:rPr>
        <w:t>1</w:t>
      </w:r>
      <w:r w:rsidRPr="00565DF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осуществление мероприятий по благоустройству территорий, развитию инфраструктуры района;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осуществление мероприятий по реализации национальных проектов и региональных программ;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 xml:space="preserve">развитие активности граждан, вовлечение их в различные формы общественной жизни, развитие партнерских отношений с молодежными организациями, повышение качества жизни и обеспечение комфортных условий проживания в нашем районе. </w:t>
      </w:r>
    </w:p>
    <w:p w:rsidR="00565DFF" w:rsidRPr="00B33A24" w:rsidRDefault="00565DFF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D56" w:rsidRPr="00B33A24" w:rsidRDefault="001D0D56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0D56" w:rsidRPr="00B33A24" w:rsidSect="00A37CEF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601"/>
    <w:multiLevelType w:val="hybridMultilevel"/>
    <w:tmpl w:val="CCD46D74"/>
    <w:lvl w:ilvl="0" w:tplc="712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A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6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4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81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4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A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2C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8B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D1649"/>
    <w:multiLevelType w:val="hybridMultilevel"/>
    <w:tmpl w:val="4832F7EA"/>
    <w:lvl w:ilvl="0" w:tplc="75B06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2E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9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4C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A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C0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4D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336C7D"/>
    <w:multiLevelType w:val="hybridMultilevel"/>
    <w:tmpl w:val="3118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0504D"/>
    <w:multiLevelType w:val="hybridMultilevel"/>
    <w:tmpl w:val="E3526F1C"/>
    <w:lvl w:ilvl="0" w:tplc="E42C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20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4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4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A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A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05"/>
    <w:rsid w:val="00010E9D"/>
    <w:rsid w:val="000179F8"/>
    <w:rsid w:val="00017A98"/>
    <w:rsid w:val="000300CF"/>
    <w:rsid w:val="0003517C"/>
    <w:rsid w:val="000777CC"/>
    <w:rsid w:val="000A0AC2"/>
    <w:rsid w:val="000A7424"/>
    <w:rsid w:val="000B6B07"/>
    <w:rsid w:val="000C166F"/>
    <w:rsid w:val="000D3423"/>
    <w:rsid w:val="000D6215"/>
    <w:rsid w:val="000E007C"/>
    <w:rsid w:val="0011150E"/>
    <w:rsid w:val="00122EEF"/>
    <w:rsid w:val="001612A0"/>
    <w:rsid w:val="001725CB"/>
    <w:rsid w:val="0018432D"/>
    <w:rsid w:val="0018556A"/>
    <w:rsid w:val="00191750"/>
    <w:rsid w:val="001B4A82"/>
    <w:rsid w:val="001D0D56"/>
    <w:rsid w:val="001F6391"/>
    <w:rsid w:val="0020184A"/>
    <w:rsid w:val="002067D7"/>
    <w:rsid w:val="00214ECC"/>
    <w:rsid w:val="00217E71"/>
    <w:rsid w:val="00254B58"/>
    <w:rsid w:val="00255C34"/>
    <w:rsid w:val="00271858"/>
    <w:rsid w:val="00290C84"/>
    <w:rsid w:val="002A5A21"/>
    <w:rsid w:val="002B032D"/>
    <w:rsid w:val="002B0DCB"/>
    <w:rsid w:val="002D6D76"/>
    <w:rsid w:val="002F1D65"/>
    <w:rsid w:val="002F31AD"/>
    <w:rsid w:val="00312F4B"/>
    <w:rsid w:val="00313334"/>
    <w:rsid w:val="003143F3"/>
    <w:rsid w:val="00322E47"/>
    <w:rsid w:val="00343912"/>
    <w:rsid w:val="003544FB"/>
    <w:rsid w:val="003609C7"/>
    <w:rsid w:val="00375A52"/>
    <w:rsid w:val="00377860"/>
    <w:rsid w:val="00380AF7"/>
    <w:rsid w:val="00384164"/>
    <w:rsid w:val="00384A25"/>
    <w:rsid w:val="003A073E"/>
    <w:rsid w:val="003C08EC"/>
    <w:rsid w:val="003F5DBF"/>
    <w:rsid w:val="004353C5"/>
    <w:rsid w:val="00441200"/>
    <w:rsid w:val="0044604A"/>
    <w:rsid w:val="00446E72"/>
    <w:rsid w:val="004677C7"/>
    <w:rsid w:val="004836B5"/>
    <w:rsid w:val="00491F36"/>
    <w:rsid w:val="00497553"/>
    <w:rsid w:val="004A13FE"/>
    <w:rsid w:val="004B7C22"/>
    <w:rsid w:val="004C42F0"/>
    <w:rsid w:val="004D0E46"/>
    <w:rsid w:val="004D29F5"/>
    <w:rsid w:val="004D4C1F"/>
    <w:rsid w:val="004D4F8D"/>
    <w:rsid w:val="004E25E2"/>
    <w:rsid w:val="004F095D"/>
    <w:rsid w:val="005010FC"/>
    <w:rsid w:val="00524FC5"/>
    <w:rsid w:val="00525AD6"/>
    <w:rsid w:val="00534102"/>
    <w:rsid w:val="00541D45"/>
    <w:rsid w:val="005427F3"/>
    <w:rsid w:val="005438EA"/>
    <w:rsid w:val="00552AB9"/>
    <w:rsid w:val="00552ABD"/>
    <w:rsid w:val="00565DFF"/>
    <w:rsid w:val="005A5652"/>
    <w:rsid w:val="005E1BE3"/>
    <w:rsid w:val="005F2832"/>
    <w:rsid w:val="00602512"/>
    <w:rsid w:val="006361A1"/>
    <w:rsid w:val="00676CCB"/>
    <w:rsid w:val="00691B2C"/>
    <w:rsid w:val="00694B8A"/>
    <w:rsid w:val="006B2E78"/>
    <w:rsid w:val="006B37C9"/>
    <w:rsid w:val="006C4FA4"/>
    <w:rsid w:val="006C52B7"/>
    <w:rsid w:val="006C7076"/>
    <w:rsid w:val="006D05BF"/>
    <w:rsid w:val="006D4B9B"/>
    <w:rsid w:val="006F08D6"/>
    <w:rsid w:val="006F7106"/>
    <w:rsid w:val="006F7307"/>
    <w:rsid w:val="00726A60"/>
    <w:rsid w:val="00747C1E"/>
    <w:rsid w:val="00762248"/>
    <w:rsid w:val="0076298F"/>
    <w:rsid w:val="00775EBF"/>
    <w:rsid w:val="007A5B69"/>
    <w:rsid w:val="007B1EF3"/>
    <w:rsid w:val="007C63F4"/>
    <w:rsid w:val="007C69B9"/>
    <w:rsid w:val="007C6D13"/>
    <w:rsid w:val="007D7352"/>
    <w:rsid w:val="007F0F11"/>
    <w:rsid w:val="008067DD"/>
    <w:rsid w:val="00817132"/>
    <w:rsid w:val="00830F6A"/>
    <w:rsid w:val="008355F8"/>
    <w:rsid w:val="00835A0C"/>
    <w:rsid w:val="00844AF6"/>
    <w:rsid w:val="00874451"/>
    <w:rsid w:val="00886728"/>
    <w:rsid w:val="008A5906"/>
    <w:rsid w:val="008A6A85"/>
    <w:rsid w:val="008E5DB9"/>
    <w:rsid w:val="008F57E9"/>
    <w:rsid w:val="009023B3"/>
    <w:rsid w:val="00934B3C"/>
    <w:rsid w:val="00944D50"/>
    <w:rsid w:val="00946525"/>
    <w:rsid w:val="00951900"/>
    <w:rsid w:val="009560C3"/>
    <w:rsid w:val="0096373A"/>
    <w:rsid w:val="00965F73"/>
    <w:rsid w:val="00982D8F"/>
    <w:rsid w:val="009A277B"/>
    <w:rsid w:val="009A621C"/>
    <w:rsid w:val="009E39BD"/>
    <w:rsid w:val="009E3B28"/>
    <w:rsid w:val="009F38CC"/>
    <w:rsid w:val="009F554C"/>
    <w:rsid w:val="00A0307D"/>
    <w:rsid w:val="00A16898"/>
    <w:rsid w:val="00A37CEF"/>
    <w:rsid w:val="00A446DD"/>
    <w:rsid w:val="00A56CAD"/>
    <w:rsid w:val="00A65E02"/>
    <w:rsid w:val="00A7165C"/>
    <w:rsid w:val="00A8783A"/>
    <w:rsid w:val="00A91E8B"/>
    <w:rsid w:val="00A95498"/>
    <w:rsid w:val="00AA4134"/>
    <w:rsid w:val="00AA553D"/>
    <w:rsid w:val="00AC6F63"/>
    <w:rsid w:val="00AD649C"/>
    <w:rsid w:val="00AD6FB5"/>
    <w:rsid w:val="00AE0819"/>
    <w:rsid w:val="00AE69F1"/>
    <w:rsid w:val="00AF282F"/>
    <w:rsid w:val="00B0473E"/>
    <w:rsid w:val="00B0603A"/>
    <w:rsid w:val="00B07748"/>
    <w:rsid w:val="00B10421"/>
    <w:rsid w:val="00B11E08"/>
    <w:rsid w:val="00B1697C"/>
    <w:rsid w:val="00B33A24"/>
    <w:rsid w:val="00B53F22"/>
    <w:rsid w:val="00B57062"/>
    <w:rsid w:val="00B57364"/>
    <w:rsid w:val="00B63E7C"/>
    <w:rsid w:val="00B725DD"/>
    <w:rsid w:val="00B91975"/>
    <w:rsid w:val="00BB0F72"/>
    <w:rsid w:val="00BB119F"/>
    <w:rsid w:val="00BB217A"/>
    <w:rsid w:val="00C20D61"/>
    <w:rsid w:val="00C24F73"/>
    <w:rsid w:val="00C350FB"/>
    <w:rsid w:val="00C5466D"/>
    <w:rsid w:val="00C670D0"/>
    <w:rsid w:val="00C72CD9"/>
    <w:rsid w:val="00C851BF"/>
    <w:rsid w:val="00CA0822"/>
    <w:rsid w:val="00CA62F8"/>
    <w:rsid w:val="00CB4C7B"/>
    <w:rsid w:val="00CC26F3"/>
    <w:rsid w:val="00CC4E25"/>
    <w:rsid w:val="00CD532B"/>
    <w:rsid w:val="00CD72D2"/>
    <w:rsid w:val="00D0097A"/>
    <w:rsid w:val="00D178FF"/>
    <w:rsid w:val="00D35BB7"/>
    <w:rsid w:val="00D51D55"/>
    <w:rsid w:val="00D532B0"/>
    <w:rsid w:val="00D55D2D"/>
    <w:rsid w:val="00D663A9"/>
    <w:rsid w:val="00D7193A"/>
    <w:rsid w:val="00D8569D"/>
    <w:rsid w:val="00D874DE"/>
    <w:rsid w:val="00D9300D"/>
    <w:rsid w:val="00DD3415"/>
    <w:rsid w:val="00DE4F98"/>
    <w:rsid w:val="00DF56B3"/>
    <w:rsid w:val="00E006FA"/>
    <w:rsid w:val="00E025E5"/>
    <w:rsid w:val="00E14344"/>
    <w:rsid w:val="00E179FE"/>
    <w:rsid w:val="00E60785"/>
    <w:rsid w:val="00E859B7"/>
    <w:rsid w:val="00E86C9C"/>
    <w:rsid w:val="00EA587C"/>
    <w:rsid w:val="00EB4C54"/>
    <w:rsid w:val="00EC45EE"/>
    <w:rsid w:val="00EE257B"/>
    <w:rsid w:val="00EF452F"/>
    <w:rsid w:val="00F010F5"/>
    <w:rsid w:val="00F212DF"/>
    <w:rsid w:val="00F25D2E"/>
    <w:rsid w:val="00F26925"/>
    <w:rsid w:val="00F3677E"/>
    <w:rsid w:val="00F36CBC"/>
    <w:rsid w:val="00F5538D"/>
    <w:rsid w:val="00F6098D"/>
    <w:rsid w:val="00F66D3F"/>
    <w:rsid w:val="00F67937"/>
    <w:rsid w:val="00F76F09"/>
    <w:rsid w:val="00F9443A"/>
    <w:rsid w:val="00FB20F7"/>
    <w:rsid w:val="00FB4F05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"/>
    <w:rsid w:val="00E6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0785"/>
    <w:rPr>
      <w:color w:val="0000FF"/>
      <w:u w:val="single"/>
    </w:rPr>
  </w:style>
  <w:style w:type="table" w:styleId="a7">
    <w:name w:val="Table Grid"/>
    <w:basedOn w:val="a1"/>
    <w:uiPriority w:val="59"/>
    <w:rsid w:val="007A5B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Основной текст9"/>
    <w:basedOn w:val="a"/>
    <w:rsid w:val="00E025E5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"/>
    <w:rsid w:val="00E6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0785"/>
    <w:rPr>
      <w:color w:val="0000FF"/>
      <w:u w:val="single"/>
    </w:rPr>
  </w:style>
  <w:style w:type="table" w:styleId="a7">
    <w:name w:val="Table Grid"/>
    <w:basedOn w:val="a1"/>
    <w:uiPriority w:val="59"/>
    <w:rsid w:val="007A5B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Основной текст9"/>
    <w:basedOn w:val="a"/>
    <w:rsid w:val="00E025E5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55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54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54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8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61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17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64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31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39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69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27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5318-80C7-4AFD-AA0D-221CA752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19</Pages>
  <Words>6779</Words>
  <Characters>38644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2021-03-24T14:28:00Z</cp:lastPrinted>
  <dcterms:created xsi:type="dcterms:W3CDTF">2022-02-09T06:51:00Z</dcterms:created>
  <dcterms:modified xsi:type="dcterms:W3CDTF">2022-05-26T06:13:00Z</dcterms:modified>
</cp:coreProperties>
</file>