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C0" w:rsidRPr="002645C0" w:rsidRDefault="002645C0" w:rsidP="002645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5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Pr="00264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ОЯСНИТЕЛЬНАЯ ЗАПИСКА</w:t>
      </w:r>
    </w:p>
    <w:p w:rsidR="002645C0" w:rsidRPr="002645C0" w:rsidRDefault="002645C0" w:rsidP="00264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проекту постановления о внесении изменений в административный регламент </w:t>
      </w:r>
    </w:p>
    <w:p w:rsidR="002645C0" w:rsidRPr="002645C0" w:rsidRDefault="002645C0" w:rsidP="00264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45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предоставлению сведений, содержащихся в информационной системе обеспечения градостроительной деятельности  </w:t>
      </w:r>
    </w:p>
    <w:p w:rsidR="002645C0" w:rsidRPr="002645C0" w:rsidRDefault="002645C0" w:rsidP="00264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5C0" w:rsidRPr="002645C0" w:rsidRDefault="002645C0" w:rsidP="002645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645C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о внесении изменений в административный регламент 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статьей 26 Устава Гаврилов-Ямского муниципального района Ярославской области, на основании типового административного регламента, утвержденного</w:t>
      </w:r>
      <w:r w:rsidRPr="002645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64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Комиссии по повышению качества предоставления государственных и муниципальных услуг от 18.03.2016 № 11. </w:t>
      </w:r>
    </w:p>
    <w:p w:rsidR="002645C0" w:rsidRPr="002645C0" w:rsidRDefault="002645C0" w:rsidP="00264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5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Разработчиком административного регламента является </w:t>
      </w:r>
      <w:r w:rsidRPr="002645C0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по архитектуре, градостроительству, имущественным и земельным отношениям Администрации Гаврилов-Ямского муниципального района.</w:t>
      </w:r>
    </w:p>
    <w:p w:rsidR="002645C0" w:rsidRPr="002645C0" w:rsidRDefault="002645C0" w:rsidP="00264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45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Проект постановления о внесении изменений в административный регламент разработан с целью приведения его в соответствие требованиям Федерального закона </w:t>
      </w:r>
      <w:r w:rsidRPr="00264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27.07.2010 № 210-ФЗ «Об организации предоставления государственных и муниципальных услуг» и </w:t>
      </w:r>
      <w:r w:rsidRPr="002645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 на оптимизацию процедур по оформлению документов, устранение несоответствия АР требованиям федерального законодательства.</w:t>
      </w:r>
    </w:p>
    <w:p w:rsidR="002645C0" w:rsidRPr="002645C0" w:rsidRDefault="002645C0" w:rsidP="00264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45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 постановления о внесении изменений в административный регламент публикуется для проведения независимой экспертизы.</w:t>
      </w:r>
    </w:p>
    <w:p w:rsidR="002645C0" w:rsidRPr="002645C0" w:rsidRDefault="002645C0" w:rsidP="00264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45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2645C0" w:rsidRPr="002645C0" w:rsidRDefault="002645C0" w:rsidP="00264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45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Срок, отведенный для проведения независимой экспертизы – один месяц со дня размещения проекта административного регламента в сети Интернет.</w:t>
      </w:r>
    </w:p>
    <w:p w:rsidR="002645C0" w:rsidRPr="002645C0" w:rsidRDefault="002645C0" w:rsidP="00264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45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2645C0" w:rsidRPr="002645C0" w:rsidRDefault="002645C0" w:rsidP="00264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5C0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по архитектуре, градостроительству, имущественным и земельным отношениям, зарегистрировано: 152240, Ярославская область, Гаврилов-Ямский район, г. Гаврилов-Ям, ул. Кирова, д.1-а, п</w:t>
      </w:r>
      <w:r w:rsidRPr="002645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телефонам: (</w:t>
      </w:r>
      <w:r w:rsidRPr="00264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48534) 2-05-59, 2-34-96, факсом: </w:t>
      </w:r>
      <w:r w:rsidRPr="002645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264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48534) 2-34-96. </w:t>
      </w:r>
    </w:p>
    <w:p w:rsidR="002645C0" w:rsidRPr="002645C0" w:rsidRDefault="002645C0" w:rsidP="00264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5C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ответственное за сбор и учет предложений заинтересованных лиц – начальник отдела</w:t>
      </w:r>
      <w:r w:rsidRPr="002645C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64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архитектуре, градостроительству и земельным отношениям Никитин Михаил Викторович, тел. (48534) 2-05-59, адрес электронной почты </w:t>
      </w:r>
      <w:r w:rsidRPr="002645C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ozo</w:t>
      </w:r>
      <w:r w:rsidRPr="002645C0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Pr="002645C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gavyam</w:t>
      </w:r>
      <w:r w:rsidRPr="002645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645C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</w:t>
      </w:r>
      <w:r w:rsidRPr="002645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645C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yar</w:t>
      </w:r>
      <w:r w:rsidRPr="002645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645C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</w:p>
    <w:p w:rsidR="002645C0" w:rsidRPr="002645C0" w:rsidRDefault="002645C0" w:rsidP="002645C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645C0" w:rsidRPr="002645C0" w:rsidRDefault="002645C0" w:rsidP="002645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5C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Управления                                                                       В.В. Василевская</w:t>
      </w:r>
    </w:p>
    <w:p w:rsidR="002645C0" w:rsidRPr="002645C0" w:rsidRDefault="002645C0" w:rsidP="00264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A59" w:rsidRDefault="00F45A59" w:rsidP="00F45A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5A59" w:rsidRDefault="00F45A59" w:rsidP="00F45A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5A59" w:rsidRDefault="00F45A59" w:rsidP="00F45A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5A59" w:rsidRDefault="00F45A59" w:rsidP="00F45A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5A59" w:rsidRDefault="00F45A59" w:rsidP="00F45A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5A59" w:rsidRDefault="00F45A59" w:rsidP="00F45A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45C0" w:rsidRPr="002645C0" w:rsidRDefault="002645C0" w:rsidP="002645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45C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ADD8C81" wp14:editId="30640E00">
            <wp:extent cx="428625" cy="523875"/>
            <wp:effectExtent l="0" t="0" r="9525" b="9525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5C0" w:rsidRPr="002645C0" w:rsidRDefault="002645C0" w:rsidP="002645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645C0" w:rsidRPr="002645C0" w:rsidRDefault="002645C0" w:rsidP="002645C0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2645C0">
        <w:rPr>
          <w:rFonts w:ascii="Times New Roman" w:eastAsia="Calibri" w:hAnsi="Times New Roman" w:cs="Times New Roman"/>
          <w:sz w:val="30"/>
          <w:szCs w:val="30"/>
        </w:rPr>
        <w:t>АДМИНИСТРАЦИЯ ГАВРИЛОВ-ЯМСКОГО</w:t>
      </w:r>
    </w:p>
    <w:p w:rsidR="002645C0" w:rsidRPr="002645C0" w:rsidRDefault="002645C0" w:rsidP="002645C0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2645C0">
        <w:rPr>
          <w:rFonts w:ascii="Times New Roman" w:eastAsia="Calibri" w:hAnsi="Times New Roman" w:cs="Times New Roman"/>
          <w:sz w:val="30"/>
          <w:szCs w:val="30"/>
        </w:rPr>
        <w:t>МУНИЦИПАЛЬНОГО РАЙОНА</w:t>
      </w:r>
    </w:p>
    <w:p w:rsidR="002645C0" w:rsidRPr="002645C0" w:rsidRDefault="002645C0" w:rsidP="002645C0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645C0" w:rsidRPr="002645C0" w:rsidRDefault="002645C0" w:rsidP="00264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645C0">
        <w:rPr>
          <w:rFonts w:ascii="Times New Roman" w:eastAsia="Calibri" w:hAnsi="Times New Roman" w:cs="Times New Roman"/>
          <w:b/>
          <w:sz w:val="40"/>
          <w:szCs w:val="40"/>
        </w:rPr>
        <w:t>ПОСТАНОВЛЕНИЕ</w:t>
      </w: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45C0">
        <w:rPr>
          <w:rFonts w:ascii="Times New Roman" w:eastAsia="Calibri" w:hAnsi="Times New Roman" w:cs="Times New Roman"/>
          <w:sz w:val="28"/>
          <w:szCs w:val="28"/>
        </w:rPr>
        <w:t xml:space="preserve">00.00.2016 </w:t>
      </w:r>
      <w:r w:rsidRPr="002645C0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45C0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Административный </w:t>
      </w: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45C0">
        <w:rPr>
          <w:rFonts w:ascii="Times New Roman" w:eastAsia="Calibri" w:hAnsi="Times New Roman" w:cs="Times New Roman"/>
          <w:sz w:val="28"/>
          <w:szCs w:val="28"/>
        </w:rPr>
        <w:t xml:space="preserve">регламент предоставления муниципальной услуги </w:t>
      </w:r>
    </w:p>
    <w:p w:rsidR="002645C0" w:rsidRPr="002645C0" w:rsidRDefault="002645C0" w:rsidP="002645C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45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«Предоставление сведений, содержащихся </w:t>
      </w:r>
    </w:p>
    <w:p w:rsidR="002645C0" w:rsidRPr="002645C0" w:rsidRDefault="002645C0" w:rsidP="002645C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45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информационной системе обеспечения </w:t>
      </w:r>
    </w:p>
    <w:p w:rsidR="002645C0" w:rsidRPr="002645C0" w:rsidRDefault="002645C0" w:rsidP="002645C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45C0">
        <w:rPr>
          <w:rFonts w:ascii="Times New Roman" w:eastAsia="Calibri" w:hAnsi="Times New Roman" w:cs="Times New Roman"/>
          <w:color w:val="000000"/>
          <w:sz w:val="28"/>
          <w:szCs w:val="28"/>
        </w:rPr>
        <w:t>градостроительной деятельности»</w:t>
      </w:r>
    </w:p>
    <w:p w:rsidR="002645C0" w:rsidRPr="002645C0" w:rsidRDefault="002645C0" w:rsidP="002645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45C0" w:rsidRPr="002645C0" w:rsidRDefault="002645C0" w:rsidP="002645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5C0">
        <w:rPr>
          <w:rFonts w:ascii="Times New Roman" w:eastAsia="Calibri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статьей 26 Устава Гаврилов-Ямского муниципального района Ярославской области</w:t>
      </w:r>
    </w:p>
    <w:p w:rsidR="002645C0" w:rsidRPr="002645C0" w:rsidRDefault="002645C0" w:rsidP="002645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45C0" w:rsidRPr="002645C0" w:rsidRDefault="002645C0" w:rsidP="002645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5C0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2645C0" w:rsidRPr="002645C0" w:rsidRDefault="002645C0" w:rsidP="002645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45C0" w:rsidRPr="002645C0" w:rsidRDefault="002645C0" w:rsidP="002645C0">
      <w:pPr>
        <w:spacing w:after="0" w:line="240" w:lineRule="auto"/>
        <w:ind w:left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5C0">
        <w:rPr>
          <w:rFonts w:ascii="Times New Roman" w:eastAsia="Calibri" w:hAnsi="Times New Roman" w:cs="Times New Roman"/>
          <w:sz w:val="28"/>
          <w:szCs w:val="28"/>
        </w:rPr>
        <w:t xml:space="preserve">1. Внести изменения в Административный регламент предоставления </w:t>
      </w:r>
    </w:p>
    <w:p w:rsidR="002645C0" w:rsidRPr="002645C0" w:rsidRDefault="002645C0" w:rsidP="002645C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45C0">
        <w:rPr>
          <w:rFonts w:ascii="Times New Roman" w:eastAsia="Calibri" w:hAnsi="Times New Roman" w:cs="Times New Roman"/>
          <w:sz w:val="28"/>
          <w:szCs w:val="28"/>
        </w:rPr>
        <w:t>муниципальной услуги «</w:t>
      </w:r>
      <w:r w:rsidRPr="002645C0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Предоставление сведений, содержащихся в информационной системе обеспечения градостроительной деятельности</w:t>
      </w:r>
      <w:r w:rsidRPr="002645C0">
        <w:rPr>
          <w:rFonts w:ascii="Times New Roman" w:eastAsia="Calibri" w:hAnsi="Times New Roman" w:cs="Times New Roman"/>
          <w:sz w:val="28"/>
          <w:szCs w:val="28"/>
        </w:rPr>
        <w:t xml:space="preserve">», утвержденный постановлением Администрации Гаврилов-Ямского муниципального района от 31.08.2015 №989 «Об утверждении административного регламента предоставления муниципальной услуги </w:t>
      </w:r>
      <w:r w:rsidRPr="002645C0">
        <w:rPr>
          <w:rFonts w:ascii="Times New Roman" w:eastAsia="Calibri" w:hAnsi="Times New Roman" w:cs="Times New Roman"/>
          <w:color w:val="000000"/>
          <w:sz w:val="28"/>
          <w:szCs w:val="28"/>
        </w:rPr>
        <w:t>«Предоставление сведений, содержащихся в информационной системе обеспечения градостроительной деятельности», согласно Приложению</w:t>
      </w:r>
      <w:r w:rsidRPr="002645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45C0" w:rsidRPr="002645C0" w:rsidRDefault="002645C0" w:rsidP="002645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5C0">
        <w:rPr>
          <w:rFonts w:ascii="Times New Roman" w:eastAsia="Calibri" w:hAnsi="Times New Roman" w:cs="Times New Roman"/>
          <w:sz w:val="28"/>
          <w:szCs w:val="28"/>
        </w:rPr>
        <w:t xml:space="preserve">2. Опубликовать настоящее постановление в районной массовой газете «Гаврилов-Ямский вестник» и разместить на официальном сайте Администрации муниципального района в сети Интернет.  </w:t>
      </w:r>
    </w:p>
    <w:p w:rsidR="002645C0" w:rsidRPr="002645C0" w:rsidRDefault="002645C0" w:rsidP="002645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5C0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Гаврилов-Ямского муниципального района Забаева А.А.</w:t>
      </w:r>
    </w:p>
    <w:p w:rsidR="002645C0" w:rsidRPr="002645C0" w:rsidRDefault="002645C0" w:rsidP="002645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5C0">
        <w:rPr>
          <w:rFonts w:ascii="Times New Roman" w:eastAsia="Calibri" w:hAnsi="Times New Roman" w:cs="Times New Roman"/>
          <w:sz w:val="28"/>
          <w:szCs w:val="28"/>
        </w:rPr>
        <w:t>4.Постановление вступает в силу со дня его официального опубликования.</w:t>
      </w: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45C0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45C0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Pr="002645C0">
        <w:rPr>
          <w:rFonts w:ascii="Times New Roman" w:eastAsia="Calibri" w:hAnsi="Times New Roman" w:cs="Times New Roman"/>
          <w:sz w:val="28"/>
          <w:szCs w:val="28"/>
        </w:rPr>
        <w:tab/>
      </w:r>
      <w:r w:rsidRPr="002645C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 w:rsidRPr="002645C0">
        <w:rPr>
          <w:rFonts w:ascii="Times New Roman" w:eastAsia="Calibri" w:hAnsi="Times New Roman" w:cs="Times New Roman"/>
          <w:sz w:val="28"/>
          <w:szCs w:val="28"/>
        </w:rPr>
        <w:tab/>
        <w:t>В.И. Серебряков</w:t>
      </w:r>
    </w:p>
    <w:p w:rsid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45C0">
        <w:rPr>
          <w:rFonts w:ascii="Times New Roman" w:eastAsia="Calibri" w:hAnsi="Times New Roman" w:cs="Times New Roman"/>
          <w:sz w:val="24"/>
          <w:szCs w:val="24"/>
        </w:rPr>
        <w:lastRenderedPageBreak/>
        <w:t>Направить:</w:t>
      </w: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45C0">
        <w:rPr>
          <w:rFonts w:ascii="Times New Roman" w:eastAsia="Calibri" w:hAnsi="Times New Roman" w:cs="Times New Roman"/>
          <w:sz w:val="24"/>
          <w:szCs w:val="24"/>
        </w:rPr>
        <w:t>Отдел АГиЗО</w:t>
      </w:r>
      <w:r w:rsidRPr="002645C0">
        <w:rPr>
          <w:rFonts w:ascii="Times New Roman" w:eastAsia="Calibri" w:hAnsi="Times New Roman" w:cs="Times New Roman"/>
          <w:sz w:val="24"/>
          <w:szCs w:val="24"/>
        </w:rPr>
        <w:tab/>
      </w:r>
      <w:r w:rsidRPr="002645C0">
        <w:rPr>
          <w:rFonts w:ascii="Times New Roman" w:eastAsia="Calibri" w:hAnsi="Times New Roman" w:cs="Times New Roman"/>
          <w:sz w:val="24"/>
          <w:szCs w:val="24"/>
        </w:rPr>
        <w:tab/>
        <w:t>– 4 экз.</w:t>
      </w: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45C0">
        <w:rPr>
          <w:rFonts w:ascii="Times New Roman" w:eastAsia="Calibri" w:hAnsi="Times New Roman" w:cs="Times New Roman"/>
          <w:sz w:val="24"/>
          <w:szCs w:val="24"/>
        </w:rPr>
        <w:t xml:space="preserve">Отдел экономики </w:t>
      </w:r>
      <w:r w:rsidRPr="002645C0">
        <w:rPr>
          <w:rFonts w:ascii="Times New Roman" w:eastAsia="Calibri" w:hAnsi="Times New Roman" w:cs="Times New Roman"/>
          <w:sz w:val="24"/>
          <w:szCs w:val="24"/>
        </w:rPr>
        <w:tab/>
        <w:t xml:space="preserve">           – 1 экз.</w:t>
      </w: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45C0">
        <w:rPr>
          <w:rFonts w:ascii="Times New Roman" w:eastAsia="Calibri" w:hAnsi="Times New Roman" w:cs="Times New Roman"/>
          <w:sz w:val="24"/>
          <w:szCs w:val="24"/>
        </w:rPr>
        <w:t xml:space="preserve">Газета, сайт </w:t>
      </w:r>
      <w:r w:rsidRPr="002645C0">
        <w:rPr>
          <w:rFonts w:ascii="Times New Roman" w:eastAsia="Calibri" w:hAnsi="Times New Roman" w:cs="Times New Roman"/>
          <w:sz w:val="24"/>
          <w:szCs w:val="24"/>
        </w:rPr>
        <w:tab/>
      </w:r>
      <w:r w:rsidRPr="002645C0">
        <w:rPr>
          <w:rFonts w:ascii="Times New Roman" w:eastAsia="Calibri" w:hAnsi="Times New Roman" w:cs="Times New Roman"/>
          <w:sz w:val="24"/>
          <w:szCs w:val="24"/>
        </w:rPr>
        <w:tab/>
        <w:t xml:space="preserve">           – 1 экз.</w:t>
      </w: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45C0">
        <w:rPr>
          <w:rFonts w:ascii="Times New Roman" w:eastAsia="Calibri" w:hAnsi="Times New Roman" w:cs="Times New Roman"/>
          <w:sz w:val="24"/>
          <w:szCs w:val="24"/>
        </w:rPr>
        <w:t xml:space="preserve">Дело </w:t>
      </w:r>
      <w:r w:rsidRPr="002645C0">
        <w:rPr>
          <w:rFonts w:ascii="Times New Roman" w:eastAsia="Calibri" w:hAnsi="Times New Roman" w:cs="Times New Roman"/>
          <w:sz w:val="24"/>
          <w:szCs w:val="24"/>
        </w:rPr>
        <w:tab/>
      </w:r>
      <w:r w:rsidRPr="002645C0">
        <w:rPr>
          <w:rFonts w:ascii="Times New Roman" w:eastAsia="Calibri" w:hAnsi="Times New Roman" w:cs="Times New Roman"/>
          <w:sz w:val="24"/>
          <w:szCs w:val="24"/>
        </w:rPr>
        <w:tab/>
      </w:r>
      <w:r w:rsidRPr="002645C0">
        <w:rPr>
          <w:rFonts w:ascii="Times New Roman" w:eastAsia="Calibri" w:hAnsi="Times New Roman" w:cs="Times New Roman"/>
          <w:sz w:val="24"/>
          <w:szCs w:val="24"/>
        </w:rPr>
        <w:tab/>
      </w:r>
      <w:r w:rsidRPr="002645C0">
        <w:rPr>
          <w:rFonts w:ascii="Times New Roman" w:eastAsia="Calibri" w:hAnsi="Times New Roman" w:cs="Times New Roman"/>
          <w:sz w:val="24"/>
          <w:szCs w:val="24"/>
        </w:rPr>
        <w:tab/>
        <w:t xml:space="preserve">– 2 экз.  </w:t>
      </w: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45C0">
        <w:rPr>
          <w:rFonts w:ascii="Times New Roman" w:eastAsia="Calibri" w:hAnsi="Times New Roman" w:cs="Times New Roman"/>
          <w:sz w:val="24"/>
          <w:szCs w:val="24"/>
          <w:u w:val="single"/>
        </w:rPr>
        <w:t>СОГЛАСОВАНО</w:t>
      </w:r>
      <w:r w:rsidRPr="002645C0">
        <w:rPr>
          <w:rFonts w:ascii="Times New Roman" w:eastAsia="Calibri" w:hAnsi="Times New Roman" w:cs="Times New Roman"/>
          <w:sz w:val="24"/>
          <w:szCs w:val="24"/>
        </w:rPr>
        <w:t xml:space="preserve">:  </w:t>
      </w: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45C0">
        <w:rPr>
          <w:rFonts w:ascii="Times New Roman" w:eastAsia="Calibri" w:hAnsi="Times New Roman" w:cs="Times New Roman"/>
          <w:sz w:val="24"/>
          <w:szCs w:val="24"/>
        </w:rPr>
        <w:t>Первый зам. Главы Администрации</w:t>
      </w: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45C0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  <w:r w:rsidRPr="002645C0">
        <w:rPr>
          <w:rFonts w:ascii="Times New Roman" w:eastAsia="Calibri" w:hAnsi="Times New Roman" w:cs="Times New Roman"/>
          <w:sz w:val="24"/>
          <w:szCs w:val="24"/>
        </w:rPr>
        <w:tab/>
      </w:r>
      <w:r w:rsidRPr="002645C0">
        <w:rPr>
          <w:rFonts w:ascii="Times New Roman" w:eastAsia="Calibri" w:hAnsi="Times New Roman" w:cs="Times New Roman"/>
          <w:sz w:val="24"/>
          <w:szCs w:val="24"/>
        </w:rPr>
        <w:tab/>
      </w:r>
      <w:r w:rsidRPr="002645C0">
        <w:rPr>
          <w:rFonts w:ascii="Times New Roman" w:eastAsia="Calibri" w:hAnsi="Times New Roman" w:cs="Times New Roman"/>
          <w:sz w:val="24"/>
          <w:szCs w:val="24"/>
        </w:rPr>
        <w:tab/>
      </w:r>
      <w:r w:rsidRPr="002645C0">
        <w:rPr>
          <w:rFonts w:ascii="Times New Roman" w:eastAsia="Calibri" w:hAnsi="Times New Roman" w:cs="Times New Roman"/>
          <w:sz w:val="24"/>
          <w:szCs w:val="24"/>
        </w:rPr>
        <w:tab/>
      </w:r>
      <w:r w:rsidRPr="002645C0">
        <w:rPr>
          <w:rFonts w:ascii="Times New Roman" w:eastAsia="Calibri" w:hAnsi="Times New Roman" w:cs="Times New Roman"/>
          <w:sz w:val="24"/>
          <w:szCs w:val="24"/>
        </w:rPr>
        <w:tab/>
      </w:r>
      <w:r w:rsidRPr="002645C0">
        <w:rPr>
          <w:rFonts w:ascii="Times New Roman" w:eastAsia="Calibri" w:hAnsi="Times New Roman" w:cs="Times New Roman"/>
          <w:sz w:val="24"/>
          <w:szCs w:val="24"/>
        </w:rPr>
        <w:tab/>
      </w:r>
      <w:r w:rsidRPr="002645C0">
        <w:rPr>
          <w:rFonts w:ascii="Times New Roman" w:eastAsia="Calibri" w:hAnsi="Times New Roman" w:cs="Times New Roman"/>
          <w:sz w:val="24"/>
          <w:szCs w:val="24"/>
        </w:rPr>
        <w:tab/>
        <w:t>А.А.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45C0">
        <w:rPr>
          <w:rFonts w:ascii="Times New Roman" w:eastAsia="Calibri" w:hAnsi="Times New Roman" w:cs="Times New Roman"/>
          <w:sz w:val="24"/>
          <w:szCs w:val="24"/>
        </w:rPr>
        <w:t>Забаев</w:t>
      </w: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45C0">
        <w:rPr>
          <w:rFonts w:ascii="Times New Roman" w:eastAsia="Calibri" w:hAnsi="Times New Roman" w:cs="Times New Roman"/>
          <w:sz w:val="24"/>
          <w:szCs w:val="24"/>
        </w:rPr>
        <w:t>«____» __________ 2016</w:t>
      </w: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45C0">
        <w:rPr>
          <w:rFonts w:ascii="Times New Roman" w:eastAsia="Calibri" w:hAnsi="Times New Roman" w:cs="Times New Roman"/>
          <w:sz w:val="24"/>
          <w:szCs w:val="24"/>
        </w:rPr>
        <w:t xml:space="preserve">Управляющий делами </w:t>
      </w:r>
      <w:r w:rsidRPr="002645C0">
        <w:rPr>
          <w:rFonts w:ascii="Times New Roman" w:eastAsia="Calibri" w:hAnsi="Times New Roman" w:cs="Times New Roman"/>
          <w:sz w:val="24"/>
          <w:szCs w:val="24"/>
        </w:rPr>
        <w:tab/>
      </w:r>
      <w:r w:rsidRPr="002645C0">
        <w:rPr>
          <w:rFonts w:ascii="Times New Roman" w:eastAsia="Calibri" w:hAnsi="Times New Roman" w:cs="Times New Roman"/>
          <w:sz w:val="24"/>
          <w:szCs w:val="24"/>
        </w:rPr>
        <w:tab/>
      </w:r>
      <w:r w:rsidRPr="002645C0">
        <w:rPr>
          <w:rFonts w:ascii="Times New Roman" w:eastAsia="Calibri" w:hAnsi="Times New Roman" w:cs="Times New Roman"/>
          <w:sz w:val="24"/>
          <w:szCs w:val="24"/>
        </w:rPr>
        <w:tab/>
      </w:r>
      <w:r w:rsidRPr="002645C0">
        <w:rPr>
          <w:rFonts w:ascii="Times New Roman" w:eastAsia="Calibri" w:hAnsi="Times New Roman" w:cs="Times New Roman"/>
          <w:sz w:val="24"/>
          <w:szCs w:val="24"/>
        </w:rPr>
        <w:tab/>
      </w:r>
      <w:r w:rsidRPr="002645C0">
        <w:rPr>
          <w:rFonts w:ascii="Times New Roman" w:eastAsia="Calibri" w:hAnsi="Times New Roman" w:cs="Times New Roman"/>
          <w:sz w:val="24"/>
          <w:szCs w:val="24"/>
        </w:rPr>
        <w:tab/>
      </w:r>
      <w:r w:rsidRPr="002645C0">
        <w:rPr>
          <w:rFonts w:ascii="Times New Roman" w:eastAsia="Calibri" w:hAnsi="Times New Roman" w:cs="Times New Roman"/>
          <w:sz w:val="24"/>
          <w:szCs w:val="24"/>
        </w:rPr>
        <w:tab/>
      </w:r>
      <w:r w:rsidRPr="002645C0">
        <w:rPr>
          <w:rFonts w:ascii="Times New Roman" w:eastAsia="Calibri" w:hAnsi="Times New Roman" w:cs="Times New Roman"/>
          <w:sz w:val="24"/>
          <w:szCs w:val="24"/>
        </w:rPr>
        <w:tab/>
        <w:t>М.Ю.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45C0">
        <w:rPr>
          <w:rFonts w:ascii="Times New Roman" w:eastAsia="Calibri" w:hAnsi="Times New Roman" w:cs="Times New Roman"/>
          <w:sz w:val="24"/>
          <w:szCs w:val="24"/>
        </w:rPr>
        <w:t>Ширшина</w:t>
      </w: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45C0">
        <w:rPr>
          <w:rFonts w:ascii="Times New Roman" w:eastAsia="Calibri" w:hAnsi="Times New Roman" w:cs="Times New Roman"/>
          <w:sz w:val="24"/>
          <w:szCs w:val="24"/>
        </w:rPr>
        <w:t>«____» __________ 2016</w:t>
      </w: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45C0">
        <w:rPr>
          <w:rFonts w:ascii="Times New Roman" w:eastAsia="Calibri" w:hAnsi="Times New Roman" w:cs="Times New Roman"/>
          <w:sz w:val="24"/>
          <w:szCs w:val="24"/>
        </w:rPr>
        <w:t xml:space="preserve">Консультант-юрист  </w:t>
      </w: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45C0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2645C0">
        <w:rPr>
          <w:rFonts w:ascii="Times New Roman" w:eastAsia="Calibri" w:hAnsi="Times New Roman" w:cs="Times New Roman"/>
          <w:sz w:val="24"/>
          <w:szCs w:val="24"/>
        </w:rPr>
        <w:tab/>
      </w:r>
      <w:r w:rsidRPr="002645C0">
        <w:rPr>
          <w:rFonts w:ascii="Times New Roman" w:eastAsia="Calibri" w:hAnsi="Times New Roman" w:cs="Times New Roman"/>
          <w:sz w:val="24"/>
          <w:szCs w:val="24"/>
        </w:rPr>
        <w:tab/>
      </w:r>
      <w:r w:rsidRPr="002645C0">
        <w:rPr>
          <w:rFonts w:ascii="Times New Roman" w:eastAsia="Calibri" w:hAnsi="Times New Roman" w:cs="Times New Roman"/>
          <w:sz w:val="24"/>
          <w:szCs w:val="24"/>
        </w:rPr>
        <w:tab/>
      </w:r>
      <w:r w:rsidRPr="002645C0">
        <w:rPr>
          <w:rFonts w:ascii="Times New Roman" w:eastAsia="Calibri" w:hAnsi="Times New Roman" w:cs="Times New Roman"/>
          <w:sz w:val="24"/>
          <w:szCs w:val="24"/>
        </w:rPr>
        <w:tab/>
      </w:r>
      <w:r w:rsidRPr="002645C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А.С.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45C0">
        <w:rPr>
          <w:rFonts w:ascii="Times New Roman" w:eastAsia="Calibri" w:hAnsi="Times New Roman" w:cs="Times New Roman"/>
          <w:sz w:val="24"/>
          <w:szCs w:val="24"/>
        </w:rPr>
        <w:t>Горшков</w:t>
      </w: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45C0">
        <w:rPr>
          <w:rFonts w:ascii="Times New Roman" w:eastAsia="Calibri" w:hAnsi="Times New Roman" w:cs="Times New Roman"/>
          <w:sz w:val="24"/>
          <w:szCs w:val="24"/>
        </w:rPr>
        <w:t xml:space="preserve"> «____»___________2016</w:t>
      </w: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 отдела экономики,</w:t>
      </w:r>
    </w:p>
    <w:p w:rsid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предпринимательской деятельности и </w:t>
      </w: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инвестиций                                                                                                А.В. Вехтер</w:t>
      </w:r>
    </w:p>
    <w:p w:rsid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«____»___________2016</w:t>
      </w:r>
    </w:p>
    <w:p w:rsid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45C0">
        <w:rPr>
          <w:rFonts w:ascii="Times New Roman" w:eastAsia="Calibri" w:hAnsi="Times New Roman" w:cs="Times New Roman"/>
          <w:sz w:val="24"/>
          <w:szCs w:val="24"/>
        </w:rPr>
        <w:t xml:space="preserve">Начальник Управления АГИЗО </w:t>
      </w:r>
      <w:r w:rsidRPr="002645C0">
        <w:rPr>
          <w:rFonts w:ascii="Times New Roman" w:eastAsia="Calibri" w:hAnsi="Times New Roman" w:cs="Times New Roman"/>
          <w:sz w:val="24"/>
          <w:szCs w:val="24"/>
        </w:rPr>
        <w:tab/>
      </w:r>
      <w:r w:rsidRPr="002645C0">
        <w:rPr>
          <w:rFonts w:ascii="Times New Roman" w:eastAsia="Calibri" w:hAnsi="Times New Roman" w:cs="Times New Roman"/>
          <w:sz w:val="24"/>
          <w:szCs w:val="24"/>
        </w:rPr>
        <w:tab/>
      </w:r>
      <w:r w:rsidRPr="002645C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В.В.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45C0">
        <w:rPr>
          <w:rFonts w:ascii="Times New Roman" w:eastAsia="Calibri" w:hAnsi="Times New Roman" w:cs="Times New Roman"/>
          <w:sz w:val="24"/>
          <w:szCs w:val="24"/>
        </w:rPr>
        <w:t xml:space="preserve">Василевская   </w:t>
      </w: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45C0">
        <w:rPr>
          <w:rFonts w:ascii="Times New Roman" w:eastAsia="Calibri" w:hAnsi="Times New Roman" w:cs="Times New Roman"/>
          <w:sz w:val="24"/>
          <w:szCs w:val="24"/>
        </w:rPr>
        <w:t>«____» ___________ 2016</w:t>
      </w: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645C0">
        <w:rPr>
          <w:rFonts w:ascii="Times New Roman" w:eastAsia="Calibri" w:hAnsi="Times New Roman" w:cs="Times New Roman"/>
          <w:sz w:val="24"/>
          <w:szCs w:val="24"/>
          <w:u w:val="single"/>
        </w:rPr>
        <w:t>Исполнитель:</w:t>
      </w: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45C0">
        <w:rPr>
          <w:rFonts w:ascii="Times New Roman" w:eastAsia="Calibri" w:hAnsi="Times New Roman" w:cs="Times New Roman"/>
          <w:sz w:val="24"/>
          <w:szCs w:val="24"/>
        </w:rPr>
        <w:t xml:space="preserve">И.о. Начальника ОАГЗО </w:t>
      </w:r>
      <w:r w:rsidRPr="002645C0">
        <w:rPr>
          <w:rFonts w:ascii="Times New Roman" w:eastAsia="Calibri" w:hAnsi="Times New Roman" w:cs="Times New Roman"/>
          <w:sz w:val="24"/>
          <w:szCs w:val="24"/>
        </w:rPr>
        <w:tab/>
      </w:r>
      <w:r w:rsidRPr="002645C0">
        <w:rPr>
          <w:rFonts w:ascii="Times New Roman" w:eastAsia="Calibri" w:hAnsi="Times New Roman" w:cs="Times New Roman"/>
          <w:sz w:val="24"/>
          <w:szCs w:val="24"/>
        </w:rPr>
        <w:tab/>
      </w:r>
      <w:r w:rsidRPr="002645C0">
        <w:rPr>
          <w:rFonts w:ascii="Times New Roman" w:eastAsia="Calibri" w:hAnsi="Times New Roman" w:cs="Times New Roman"/>
          <w:sz w:val="24"/>
          <w:szCs w:val="24"/>
        </w:rPr>
        <w:tab/>
      </w:r>
      <w:r w:rsidRPr="002645C0">
        <w:rPr>
          <w:rFonts w:ascii="Times New Roman" w:eastAsia="Calibri" w:hAnsi="Times New Roman" w:cs="Times New Roman"/>
          <w:sz w:val="24"/>
          <w:szCs w:val="24"/>
        </w:rPr>
        <w:tab/>
      </w:r>
      <w:r w:rsidRPr="002645C0">
        <w:rPr>
          <w:rFonts w:ascii="Times New Roman" w:eastAsia="Calibri" w:hAnsi="Times New Roman" w:cs="Times New Roman"/>
          <w:sz w:val="24"/>
          <w:szCs w:val="24"/>
        </w:rPr>
        <w:tab/>
      </w:r>
      <w:r w:rsidRPr="002645C0">
        <w:rPr>
          <w:rFonts w:ascii="Times New Roman" w:eastAsia="Calibri" w:hAnsi="Times New Roman" w:cs="Times New Roman"/>
          <w:sz w:val="24"/>
          <w:szCs w:val="24"/>
        </w:rPr>
        <w:tab/>
      </w:r>
      <w:r w:rsidRPr="002645C0">
        <w:rPr>
          <w:rFonts w:ascii="Times New Roman" w:eastAsia="Calibri" w:hAnsi="Times New Roman" w:cs="Times New Roman"/>
          <w:sz w:val="24"/>
          <w:szCs w:val="24"/>
        </w:rPr>
        <w:tab/>
        <w:t xml:space="preserve"> М.С.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45C0">
        <w:rPr>
          <w:rFonts w:ascii="Times New Roman" w:eastAsia="Calibri" w:hAnsi="Times New Roman" w:cs="Times New Roman"/>
          <w:sz w:val="24"/>
          <w:szCs w:val="24"/>
        </w:rPr>
        <w:t xml:space="preserve">Сарыгина </w:t>
      </w: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45C0">
        <w:rPr>
          <w:rFonts w:ascii="Times New Roman" w:eastAsia="Calibri" w:hAnsi="Times New Roman" w:cs="Times New Roman"/>
          <w:sz w:val="24"/>
          <w:szCs w:val="24"/>
        </w:rPr>
        <w:t>«____» ___________ 2016</w:t>
      </w: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45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45C0" w:rsidRPr="002645C0" w:rsidRDefault="002645C0" w:rsidP="002645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645C0" w:rsidRDefault="002645C0" w:rsidP="00FD0A2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25A3" w:rsidRPr="00523BDA" w:rsidRDefault="009E25A3" w:rsidP="00FD0A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9E25A3" w:rsidRPr="00523BDA" w:rsidRDefault="009E25A3" w:rsidP="00FD0A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E25A3" w:rsidRPr="00523BDA" w:rsidRDefault="009E25A3" w:rsidP="00FD0A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Гаврилов-Ямского муниципального района </w:t>
      </w:r>
    </w:p>
    <w:p w:rsidR="009E25A3" w:rsidRPr="00523BDA" w:rsidRDefault="009E25A3" w:rsidP="00FD0A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от ____. ____.2016 </w:t>
      </w:r>
      <w:r w:rsidRPr="00523BDA">
        <w:rPr>
          <w:rFonts w:ascii="Times New Roman" w:hAnsi="Times New Roman" w:cs="Times New Roman"/>
          <w:sz w:val="28"/>
          <w:szCs w:val="28"/>
        </w:rPr>
        <w:tab/>
        <w:t>№____</w:t>
      </w:r>
    </w:p>
    <w:p w:rsidR="00A06164" w:rsidRPr="00523BDA" w:rsidRDefault="00A06164" w:rsidP="00FD0A2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E25A3" w:rsidRPr="00523BDA" w:rsidRDefault="009E25A3" w:rsidP="00FD0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BDA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9E25A3" w:rsidRPr="00523BDA" w:rsidRDefault="009E25A3" w:rsidP="00FD0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вносимые в Административный регламент предоставления муниципальной услуги </w:t>
      </w:r>
    </w:p>
    <w:p w:rsidR="008206D4" w:rsidRPr="00523BDA" w:rsidRDefault="000276F6" w:rsidP="00FD0A2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по </w:t>
      </w:r>
      <w:r w:rsidR="00BD63F0" w:rsidRPr="00523BDA">
        <w:rPr>
          <w:rFonts w:ascii="Times New Roman" w:hAnsi="Times New Roman" w:cs="Times New Roman"/>
          <w:sz w:val="28"/>
          <w:szCs w:val="28"/>
        </w:rPr>
        <w:t>предоставлению сведений информационной системы обеспечения градостроительной деятельности</w:t>
      </w:r>
      <w:r w:rsidR="00D8522B" w:rsidRPr="00523BDA">
        <w:rPr>
          <w:rFonts w:ascii="Times New Roman" w:hAnsi="Times New Roman" w:cs="Times New Roman"/>
          <w:sz w:val="28"/>
          <w:szCs w:val="28"/>
        </w:rPr>
        <w:t>.</w:t>
      </w:r>
      <w:r w:rsidR="00BD63F0" w:rsidRPr="00523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5A3" w:rsidRPr="00523BDA" w:rsidRDefault="009E25A3" w:rsidP="00FD0A22">
      <w:pPr>
        <w:tabs>
          <w:tab w:val="left" w:pos="793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1.Раздел 1 «Общие положения» изложить в новой редакции:</w:t>
      </w:r>
    </w:p>
    <w:p w:rsidR="009E25A3" w:rsidRPr="00523BDA" w:rsidRDefault="009E25A3" w:rsidP="00FD0A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«</w:t>
      </w:r>
      <w:r w:rsidRPr="00523BD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225E3" w:rsidRPr="00523BDA" w:rsidRDefault="008206D4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</w:t>
      </w:r>
      <w:r w:rsidR="008C1317" w:rsidRPr="00523BDA">
        <w:rPr>
          <w:rFonts w:ascii="Times New Roman" w:hAnsi="Times New Roman" w:cs="Times New Roman"/>
          <w:sz w:val="28"/>
          <w:szCs w:val="28"/>
        </w:rPr>
        <w:t>предоставления муниципал</w:t>
      </w:r>
      <w:r w:rsidR="000276F6" w:rsidRPr="00523BDA">
        <w:rPr>
          <w:rFonts w:ascii="Times New Roman" w:hAnsi="Times New Roman" w:cs="Times New Roman"/>
          <w:sz w:val="28"/>
          <w:szCs w:val="28"/>
        </w:rPr>
        <w:t xml:space="preserve">ьной услуги по </w:t>
      </w:r>
      <w:r w:rsidR="00BD63F0" w:rsidRPr="00523BDA">
        <w:rPr>
          <w:rFonts w:ascii="Times New Roman" w:hAnsi="Times New Roman" w:cs="Times New Roman"/>
          <w:sz w:val="28"/>
          <w:szCs w:val="28"/>
        </w:rPr>
        <w:t>предоставлению сведений информационной системы обеспечения градострои</w:t>
      </w:r>
      <w:r w:rsidR="00ED000F" w:rsidRPr="00523BDA">
        <w:rPr>
          <w:rFonts w:ascii="Times New Roman" w:hAnsi="Times New Roman" w:cs="Times New Roman"/>
          <w:sz w:val="28"/>
          <w:szCs w:val="28"/>
        </w:rPr>
        <w:t xml:space="preserve">тельной деятельности </w:t>
      </w:r>
      <w:r w:rsidRPr="00523BDA">
        <w:rPr>
          <w:rFonts w:ascii="Times New Roman" w:hAnsi="Times New Roman" w:cs="Times New Roman"/>
          <w:sz w:val="28"/>
          <w:szCs w:val="28"/>
        </w:rPr>
        <w:t xml:space="preserve">(далее – регламент) </w:t>
      </w:r>
      <w:r w:rsidR="008225E3" w:rsidRPr="00523BDA">
        <w:rPr>
          <w:rFonts w:ascii="Times New Roman" w:hAnsi="Times New Roman" w:cs="Times New Roman"/>
          <w:sz w:val="28"/>
          <w:szCs w:val="28"/>
        </w:rPr>
        <w:t xml:space="preserve">разработан в целях оптимизации административных процедур, повышения качества и доступности, определяет порядок и стандарт предоставления муниципальной услуги </w:t>
      </w:r>
      <w:r w:rsidR="000276F6" w:rsidRPr="00523BDA">
        <w:rPr>
          <w:rFonts w:ascii="Times New Roman" w:hAnsi="Times New Roman" w:cs="Times New Roman"/>
          <w:sz w:val="28"/>
          <w:szCs w:val="28"/>
        </w:rPr>
        <w:t xml:space="preserve">по </w:t>
      </w:r>
      <w:r w:rsidR="00BD63F0" w:rsidRPr="00523BDA">
        <w:rPr>
          <w:rFonts w:ascii="Times New Roman" w:hAnsi="Times New Roman" w:cs="Times New Roman"/>
          <w:sz w:val="28"/>
          <w:szCs w:val="28"/>
        </w:rPr>
        <w:t xml:space="preserve">предоставлению сведений информационной системы обеспечения градостроительной деятельности по </w:t>
      </w:r>
      <w:r w:rsidR="004E530F" w:rsidRPr="00523BDA">
        <w:rPr>
          <w:rFonts w:ascii="Times New Roman" w:hAnsi="Times New Roman" w:cs="Times New Roman"/>
          <w:sz w:val="28"/>
          <w:szCs w:val="28"/>
        </w:rPr>
        <w:t>заявлениям</w:t>
      </w:r>
      <w:r w:rsidR="00BD63F0" w:rsidRPr="00523BDA">
        <w:rPr>
          <w:rFonts w:ascii="Times New Roman" w:hAnsi="Times New Roman" w:cs="Times New Roman"/>
          <w:sz w:val="28"/>
          <w:szCs w:val="28"/>
        </w:rPr>
        <w:t xml:space="preserve"> физических и юридических лиц</w:t>
      </w:r>
      <w:r w:rsidRPr="00523BDA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услуга). </w:t>
      </w:r>
      <w:r w:rsidR="002502F8" w:rsidRPr="00523BDA">
        <w:rPr>
          <w:rFonts w:ascii="Times New Roman" w:hAnsi="Times New Roman" w:cs="Times New Roman"/>
          <w:sz w:val="28"/>
          <w:szCs w:val="28"/>
        </w:rPr>
        <w:t>Регламент также определяет особенности предоставления услуги в электронном виде и через многофункциональный центр предоставления государственных и муниципальных услуг.</w:t>
      </w:r>
    </w:p>
    <w:p w:rsidR="00DE769A" w:rsidRPr="00523BDA" w:rsidRDefault="008206D4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1.2. </w:t>
      </w:r>
      <w:r w:rsidR="00735BA8" w:rsidRPr="00523BDA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заяви</w:t>
      </w:r>
      <w:r w:rsidR="00DE769A" w:rsidRPr="00523BDA">
        <w:rPr>
          <w:rFonts w:ascii="Times New Roman" w:hAnsi="Times New Roman" w:cs="Times New Roman"/>
          <w:sz w:val="28"/>
          <w:szCs w:val="28"/>
        </w:rPr>
        <w:t>телями являются физические или юридические лица (за исключением государственных органов и их территориальных органов, органов местного самоуправления), заинтересованные в получении сведений</w:t>
      </w:r>
      <w:r w:rsidR="00DE769A" w:rsidRPr="00523BDA">
        <w:rPr>
          <w:rStyle w:val="a9"/>
          <w:rFonts w:ascii="Times New Roman" w:hAnsi="Times New Roman" w:cs="Times New Roman"/>
          <w:b w:val="0"/>
          <w:sz w:val="28"/>
          <w:szCs w:val="28"/>
        </w:rPr>
        <w:t>, содержащихся в информационной системе обеспечения градостроительной деятельности</w:t>
      </w:r>
      <w:r w:rsidR="00DE769A" w:rsidRPr="00523BDA">
        <w:rPr>
          <w:rFonts w:ascii="Times New Roman" w:hAnsi="Times New Roman" w:cs="Times New Roman"/>
          <w:sz w:val="28"/>
          <w:szCs w:val="28"/>
        </w:rPr>
        <w:t>.</w:t>
      </w:r>
    </w:p>
    <w:p w:rsidR="00DE769A" w:rsidRPr="00523BDA" w:rsidRDefault="00DE769A" w:rsidP="00FD0A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От имени заявителя при предоставлении муниципальной услуги может выступать иное лицо, имеющие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Заявителей при предоставлении муниципальной услуги.</w:t>
      </w:r>
    </w:p>
    <w:p w:rsidR="002502F8" w:rsidRPr="00523BDA" w:rsidRDefault="002502F8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1.3. Информирование о порядке предоставления муниципальной услуги.</w:t>
      </w:r>
    </w:p>
    <w:p w:rsidR="009E25A3" w:rsidRPr="00523BDA" w:rsidRDefault="009E25A3" w:rsidP="00FD0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         1.3.1.Муниципальная услуга предоставляется Управлением по архитектуре, градостроительству, имущественным и земельным отношениям Администрации Гаврилов-Ямского муниципального района (далее по тексту – Управление). </w:t>
      </w:r>
    </w:p>
    <w:p w:rsidR="009E25A3" w:rsidRPr="00523BDA" w:rsidRDefault="009E25A3" w:rsidP="00FD0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Место нахождения и почтовый адрес: </w:t>
      </w:r>
      <w:bookmarkStart w:id="1" w:name="_Hlk442195249"/>
      <w:r w:rsidRPr="00523BDA">
        <w:rPr>
          <w:rFonts w:ascii="Times New Roman" w:hAnsi="Times New Roman" w:cs="Times New Roman"/>
          <w:sz w:val="28"/>
          <w:szCs w:val="28"/>
        </w:rPr>
        <w:t>Ярославская область, Гаврилов-Ямский район, г. Гаврилов-Ям, ул. Советская, д. 51.</w:t>
      </w:r>
      <w:bookmarkEnd w:id="1"/>
    </w:p>
    <w:p w:rsidR="009E25A3" w:rsidRPr="00523BDA" w:rsidRDefault="009E25A3" w:rsidP="00FD0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График работы Управления: понедельник-четверг - с 8.00 до 17.00, пятница- с 8.00 до 16.00, (перерыв на обед с 12.00 до 12.48), суббота, воскресенье – выходные дни.</w:t>
      </w:r>
    </w:p>
    <w:p w:rsidR="009E25A3" w:rsidRPr="00523BDA" w:rsidRDefault="009E25A3" w:rsidP="00FD0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Прием по вопросам предоставления муниципальной услуги (места информирования, ожидания и приема заявителей) ведется в помещении четвертого этажа здания, расположенного по адресу: Ярославская область, Гаврилов-Ямский район, г. Гаврилов-Ям, ул. Кирова, д. 1а, по следующему графику: </w:t>
      </w:r>
    </w:p>
    <w:p w:rsidR="009E25A3" w:rsidRPr="00523BDA" w:rsidRDefault="009E25A3" w:rsidP="00FD0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понедельник, среда – с 08.00 до 12.00; </w:t>
      </w:r>
    </w:p>
    <w:p w:rsidR="009E25A3" w:rsidRPr="00523BDA" w:rsidRDefault="009E25A3" w:rsidP="00FD0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вторник, четверг – с 08.00 до 17.00;</w:t>
      </w:r>
    </w:p>
    <w:p w:rsidR="009E25A3" w:rsidRPr="00523BDA" w:rsidRDefault="009E25A3" w:rsidP="00FD0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пятница – с 08.00 до 16.00; </w:t>
      </w:r>
    </w:p>
    <w:p w:rsidR="009E25A3" w:rsidRPr="00523BDA" w:rsidRDefault="009E25A3" w:rsidP="00FD0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lastRenderedPageBreak/>
        <w:t>перерыв на обед – с 12.00 до 12.48.</w:t>
      </w:r>
    </w:p>
    <w:p w:rsidR="009E25A3" w:rsidRPr="00523BDA" w:rsidRDefault="009E25A3" w:rsidP="00FD0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Справочные телефоны специалистов Управления по вопросам предоставления услуги и о ходе предоставления услуги: 8 (48534) 2-34-96, 2-05-59 (отдел архитектуры, градостроительства и земельных отношений).</w:t>
      </w:r>
    </w:p>
    <w:p w:rsidR="009E25A3" w:rsidRPr="00523BDA" w:rsidRDefault="009E25A3" w:rsidP="00FD0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Адрес электронной почты (e-mail): </w:t>
      </w:r>
      <w:hyperlink r:id="rId10" w:history="1">
        <w:r w:rsidRPr="00523BDA">
          <w:rPr>
            <w:rStyle w:val="af5"/>
            <w:rFonts w:ascii="Times New Roman" w:hAnsi="Times New Roman" w:cs="Times New Roman"/>
            <w:sz w:val="28"/>
            <w:szCs w:val="28"/>
          </w:rPr>
          <w:t>ozo@gavyam.adm.yar.ru</w:t>
        </w:r>
      </w:hyperlink>
      <w:r w:rsidRPr="00523BDA">
        <w:rPr>
          <w:rFonts w:ascii="Times New Roman" w:hAnsi="Times New Roman" w:cs="Times New Roman"/>
          <w:sz w:val="28"/>
          <w:szCs w:val="28"/>
        </w:rPr>
        <w:t>.</w:t>
      </w:r>
    </w:p>
    <w:p w:rsidR="001722C8" w:rsidRPr="00523BDA" w:rsidRDefault="001722C8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1.4. 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 размещаются:</w:t>
      </w:r>
    </w:p>
    <w:p w:rsidR="002E2CB2" w:rsidRPr="00523BDA" w:rsidRDefault="002E2CB2" w:rsidP="00FD0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- на официальном сайте Администрации муниципального района в информационно-телекоммуникационной сети «Интернет»:</w:t>
      </w:r>
    </w:p>
    <w:p w:rsidR="002E2CB2" w:rsidRPr="00523BDA" w:rsidRDefault="002E2CB2" w:rsidP="00FD0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http: //www.gavyam.ru – «Главная» – «Услуги» – «Муниципальные услуги» - «Перечень муниципальных услуг – раздел 2 «Строительство, земельные отношения» пункт 2.6».</w:t>
      </w:r>
    </w:p>
    <w:p w:rsidR="002E2CB2" w:rsidRPr="00523BDA" w:rsidRDefault="002E2CB2" w:rsidP="00FD0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- на информационных стендах в Управлении; </w:t>
      </w:r>
    </w:p>
    <w:p w:rsidR="002E2CB2" w:rsidRPr="00523BDA" w:rsidRDefault="002E2CB2" w:rsidP="00FD0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11" w:history="1">
        <w:r w:rsidRPr="00523BDA">
          <w:rPr>
            <w:rStyle w:val="af5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523BDA">
        <w:rPr>
          <w:rStyle w:val="af5"/>
          <w:rFonts w:ascii="Times New Roman" w:hAnsi="Times New Roman" w:cs="Times New Roman"/>
          <w:sz w:val="28"/>
          <w:szCs w:val="28"/>
        </w:rPr>
        <w:t xml:space="preserve"> </w:t>
      </w:r>
      <w:r w:rsidRPr="00523BDA">
        <w:rPr>
          <w:rFonts w:ascii="Times New Roman" w:hAnsi="Times New Roman" w:cs="Times New Roman"/>
          <w:sz w:val="28"/>
          <w:szCs w:val="28"/>
        </w:rPr>
        <w:t>(далее – Единый портал):</w:t>
      </w:r>
    </w:p>
    <w:p w:rsidR="00A551C0" w:rsidRPr="00523BDA" w:rsidRDefault="002E2CB2" w:rsidP="00FD0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523BDA">
        <w:rPr>
          <w:rFonts w:ascii="Times New Roman" w:hAnsi="Times New Roman" w:cs="Times New Roman"/>
          <w:sz w:val="28"/>
          <w:szCs w:val="28"/>
          <w:highlight w:val="yellow"/>
        </w:rPr>
        <w:t>_?_</w:t>
      </w:r>
      <w:r w:rsidRPr="00523BD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722C8" w:rsidRPr="00523BDA" w:rsidRDefault="001722C8" w:rsidP="00FD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3D1F95" w:rsidRPr="00523BDA" w:rsidRDefault="003D1F95" w:rsidP="00FD0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- в устной форме при личном обращении в Управлении или в многофункциональном центре;                                 </w:t>
      </w:r>
    </w:p>
    <w:p w:rsidR="003D1F95" w:rsidRPr="00523BDA" w:rsidRDefault="003D1F95" w:rsidP="00FD0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- посредством телефонной связи: в Управлении 8 (48534) 2-34-96, 2-05-59 в часы приема, указанные в п.1.3.1 Регламента; </w:t>
      </w:r>
    </w:p>
    <w:p w:rsidR="003D1F95" w:rsidRPr="00523BDA" w:rsidRDefault="003D1F95" w:rsidP="00FD0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- с использованием электронной почты: в Управлении (e-mail): </w:t>
      </w:r>
      <w:hyperlink r:id="rId12" w:history="1">
        <w:r w:rsidRPr="00523BDA">
          <w:rPr>
            <w:rStyle w:val="af5"/>
            <w:rFonts w:ascii="Times New Roman" w:hAnsi="Times New Roman" w:cs="Times New Roman"/>
            <w:sz w:val="28"/>
            <w:szCs w:val="28"/>
          </w:rPr>
          <w:t>ozo@gavyam.adm.yar.ru</w:t>
        </w:r>
      </w:hyperlink>
      <w:r w:rsidRPr="00523BDA">
        <w:rPr>
          <w:rFonts w:ascii="Times New Roman" w:hAnsi="Times New Roman" w:cs="Times New Roman"/>
          <w:sz w:val="28"/>
          <w:szCs w:val="28"/>
        </w:rPr>
        <w:t xml:space="preserve">; в многофункциональном центре </w:t>
      </w:r>
      <w:hyperlink r:id="rId13" w:history="1">
        <w:r w:rsidRPr="00523BDA">
          <w:rPr>
            <w:rStyle w:val="af5"/>
            <w:rFonts w:ascii="Times New Roman" w:hAnsi="Times New Roman" w:cs="Times New Roman"/>
            <w:sz w:val="28"/>
            <w:szCs w:val="28"/>
          </w:rPr>
          <w:t>mfc@mfc76.ru</w:t>
        </w:r>
      </w:hyperlink>
      <w:r w:rsidRPr="00523B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D1F95" w:rsidRPr="00523BDA" w:rsidRDefault="003D1F95" w:rsidP="00FD0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- с использованием Единого портала;</w:t>
      </w:r>
    </w:p>
    <w:p w:rsidR="003D1F95" w:rsidRPr="00523BDA" w:rsidRDefault="003D1F95" w:rsidP="00FD0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- посредством почтового отправления: Ярославская область, Гаврилов-Ямский район, г. Гаврилов-Ям, ул. Советская, д. 51.</w:t>
      </w:r>
    </w:p>
    <w:p w:rsidR="001722C8" w:rsidRPr="00523BDA" w:rsidRDefault="001722C8" w:rsidP="00FD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Письменное обращение за информацией о порядке предоставления муниципальной услуги должно быть рассмотрено не позднее 30 дней.</w:t>
      </w:r>
      <w:r w:rsidRPr="00523B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3BDA">
        <w:rPr>
          <w:rFonts w:ascii="Times New Roman" w:hAnsi="Times New Roman" w:cs="Times New Roman"/>
          <w:i/>
          <w:sz w:val="28"/>
          <w:szCs w:val="28"/>
        </w:rPr>
        <w:tab/>
      </w:r>
      <w:r w:rsidRPr="00523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2C8" w:rsidRPr="00523BDA" w:rsidRDefault="001722C8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D1F95" w:rsidRPr="00523BDA" w:rsidRDefault="003D1F95" w:rsidP="00FD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Управления в личный кабинет заявителя на Едином портале.</w:t>
      </w:r>
    </w:p>
    <w:p w:rsidR="003D1F95" w:rsidRPr="00523BDA" w:rsidRDefault="003D1F95" w:rsidP="00FD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p w:rsidR="007247F6" w:rsidRDefault="007247F6" w:rsidP="00FD0A2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247F6" w:rsidRDefault="007247F6" w:rsidP="00FD0A2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206D4" w:rsidRPr="00523BDA" w:rsidRDefault="008206D4" w:rsidP="00FD0A2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9A01C6" w:rsidRPr="00523BDA" w:rsidRDefault="008206D4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lastRenderedPageBreak/>
        <w:t xml:space="preserve">2.1. Наименование муниципальной услуги: </w:t>
      </w:r>
      <w:r w:rsidR="004F03D4" w:rsidRPr="00523BDA">
        <w:rPr>
          <w:rFonts w:ascii="Times New Roman" w:hAnsi="Times New Roman" w:cs="Times New Roman"/>
          <w:sz w:val="28"/>
          <w:szCs w:val="28"/>
        </w:rPr>
        <w:t>предоставление сведений информационной системы обеспечения градостроительной деятельности</w:t>
      </w:r>
      <w:r w:rsidR="009A01C6" w:rsidRPr="00523BDA">
        <w:rPr>
          <w:rFonts w:ascii="Times New Roman" w:hAnsi="Times New Roman" w:cs="Times New Roman"/>
          <w:sz w:val="28"/>
          <w:szCs w:val="28"/>
        </w:rPr>
        <w:t>.</w:t>
      </w:r>
      <w:r w:rsidR="004F03D4" w:rsidRPr="00523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70B" w:rsidRPr="00523BDA" w:rsidRDefault="0050470B" w:rsidP="00FD0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</w:t>
      </w:r>
      <w:r w:rsidR="003226A2" w:rsidRPr="00523BDA">
        <w:rPr>
          <w:rFonts w:ascii="Times New Roman" w:hAnsi="Times New Roman" w:cs="Times New Roman"/>
          <w:sz w:val="28"/>
          <w:szCs w:val="28"/>
        </w:rPr>
        <w:t>отдел по архитектуре, градостроительству и земельным отношениям Управления.</w:t>
      </w:r>
    </w:p>
    <w:p w:rsidR="003226A2" w:rsidRPr="00523BDA" w:rsidRDefault="009A01C6" w:rsidP="00FD0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 </w:t>
      </w:r>
      <w:r w:rsidR="003226A2" w:rsidRPr="00523BDA">
        <w:rPr>
          <w:rFonts w:ascii="Times New Roman" w:hAnsi="Times New Roman" w:cs="Times New Roman"/>
          <w:sz w:val="28"/>
          <w:szCs w:val="28"/>
        </w:rPr>
        <w:t>решением Собрания представителей Гаврилов-Ямского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 и оказываются организациями, участвующими в предоставлении муниципальных услуг».</w:t>
      </w:r>
    </w:p>
    <w:p w:rsidR="00FD0AD0" w:rsidRPr="00523BDA" w:rsidRDefault="000273AE" w:rsidP="00FD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2.3. </w:t>
      </w:r>
      <w:r w:rsidR="00FD0AD0" w:rsidRPr="00523BDA">
        <w:rPr>
          <w:rFonts w:ascii="Times New Roman" w:hAnsi="Times New Roman" w:cs="Times New Roman"/>
          <w:sz w:val="28"/>
          <w:szCs w:val="28"/>
        </w:rPr>
        <w:t>Формы подачи заявления и получения результата предоставления услуги:</w:t>
      </w:r>
    </w:p>
    <w:p w:rsidR="00FD0AD0" w:rsidRPr="00523BDA" w:rsidRDefault="00FD0AD0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- очная форма – при личном присутствии заявителя в</w:t>
      </w:r>
      <w:r w:rsidR="007247F6">
        <w:rPr>
          <w:rFonts w:ascii="Times New Roman" w:hAnsi="Times New Roman" w:cs="Times New Roman"/>
          <w:sz w:val="28"/>
          <w:szCs w:val="28"/>
        </w:rPr>
        <w:t xml:space="preserve"> Управлении</w:t>
      </w:r>
      <w:r w:rsidRPr="00523BDA">
        <w:rPr>
          <w:rFonts w:ascii="Times New Roman" w:hAnsi="Times New Roman" w:cs="Times New Roman"/>
          <w:sz w:val="28"/>
          <w:szCs w:val="28"/>
        </w:rPr>
        <w:t>;</w:t>
      </w:r>
    </w:p>
    <w:p w:rsidR="000273AE" w:rsidRPr="00523BDA" w:rsidRDefault="00FD0AD0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- заочная форма – без личного присутствия заявителя (по почте, с использованием электронной почты, через Единый портал).</w:t>
      </w:r>
    </w:p>
    <w:p w:rsidR="006F0DC7" w:rsidRPr="00523BDA" w:rsidRDefault="00B96B4A" w:rsidP="00FD0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ab/>
        <w:t>Муниципальную</w:t>
      </w:r>
      <w:r w:rsidR="006F0DC7" w:rsidRPr="00523BDA">
        <w:rPr>
          <w:rFonts w:ascii="Times New Roman" w:hAnsi="Times New Roman" w:cs="Times New Roman"/>
          <w:sz w:val="28"/>
          <w:szCs w:val="28"/>
        </w:rPr>
        <w:t xml:space="preserve"> услугу в электронной форме </w:t>
      </w:r>
      <w:r w:rsidR="00767717" w:rsidRPr="00523BDA">
        <w:rPr>
          <w:rFonts w:ascii="Times New Roman" w:hAnsi="Times New Roman" w:cs="Times New Roman"/>
          <w:sz w:val="28"/>
          <w:szCs w:val="28"/>
        </w:rPr>
        <w:t xml:space="preserve">могут получить </w:t>
      </w:r>
      <w:r w:rsidR="006F0DC7" w:rsidRPr="00523BDA">
        <w:rPr>
          <w:rFonts w:ascii="Times New Roman" w:hAnsi="Times New Roman" w:cs="Times New Roman"/>
          <w:sz w:val="28"/>
          <w:szCs w:val="28"/>
        </w:rPr>
        <w:t>только физические или юридические лица</w:t>
      </w:r>
      <w:r w:rsidR="00767717" w:rsidRPr="00523BDA">
        <w:rPr>
          <w:rFonts w:ascii="Times New Roman" w:hAnsi="Times New Roman" w:cs="Times New Roman"/>
          <w:sz w:val="28"/>
          <w:szCs w:val="28"/>
        </w:rPr>
        <w:t>, зарег</w:t>
      </w:r>
      <w:r w:rsidR="006F0DC7" w:rsidRPr="00523BDA">
        <w:rPr>
          <w:rFonts w:ascii="Times New Roman" w:hAnsi="Times New Roman" w:cs="Times New Roman"/>
          <w:sz w:val="28"/>
          <w:szCs w:val="28"/>
        </w:rPr>
        <w:t>истрированные на Едином портале.</w:t>
      </w:r>
    </w:p>
    <w:p w:rsidR="004807B9" w:rsidRPr="00523BDA" w:rsidRDefault="004807B9" w:rsidP="00FD0A22">
      <w:pPr>
        <w:pStyle w:val="HTML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3BDA">
        <w:rPr>
          <w:rFonts w:ascii="Times New Roman" w:hAnsi="Times New Roman"/>
          <w:color w:val="FF0000"/>
          <w:sz w:val="28"/>
          <w:szCs w:val="28"/>
        </w:rPr>
        <w:tab/>
      </w:r>
      <w:r w:rsidRPr="00523BDA">
        <w:rPr>
          <w:rFonts w:ascii="Times New Roman" w:hAnsi="Times New Roman"/>
          <w:color w:val="000000" w:themeColor="text1"/>
          <w:sz w:val="28"/>
          <w:szCs w:val="28"/>
        </w:rPr>
        <w:t xml:space="preserve">Форма и способ получения </w:t>
      </w:r>
      <w:r w:rsidR="00BB5D31" w:rsidRPr="00523BDA">
        <w:rPr>
          <w:rFonts w:ascii="Times New Roman" w:hAnsi="Times New Roman"/>
          <w:color w:val="000000" w:themeColor="text1"/>
          <w:sz w:val="28"/>
          <w:szCs w:val="28"/>
        </w:rPr>
        <w:t>результата, подтверждающего</w:t>
      </w:r>
      <w:r w:rsidRPr="00523BDA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7B38BF" w:rsidRPr="00523BDA" w:rsidRDefault="008206D4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2.4. </w:t>
      </w:r>
      <w:r w:rsidR="00886463" w:rsidRPr="00523BDA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выдача (направление)  заявителю</w:t>
      </w:r>
      <w:r w:rsidR="007B38BF" w:rsidRPr="00523BDA">
        <w:rPr>
          <w:rFonts w:ascii="Times New Roman" w:hAnsi="Times New Roman" w:cs="Times New Roman"/>
          <w:sz w:val="28"/>
          <w:szCs w:val="28"/>
        </w:rPr>
        <w:t>:</w:t>
      </w:r>
    </w:p>
    <w:p w:rsidR="001C6186" w:rsidRPr="00523BDA" w:rsidRDefault="001C6186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а) сведений</w:t>
      </w:r>
      <w:r w:rsidRPr="00523BDA">
        <w:rPr>
          <w:rStyle w:val="a9"/>
          <w:rFonts w:ascii="Times New Roman" w:hAnsi="Times New Roman" w:cs="Times New Roman"/>
          <w:b w:val="0"/>
          <w:sz w:val="28"/>
          <w:szCs w:val="28"/>
        </w:rPr>
        <w:t>, содержащихся в информационной системе обеспечения градостроительной деятельности</w:t>
      </w:r>
      <w:r w:rsidRPr="00523BDA">
        <w:rPr>
          <w:rFonts w:ascii="Times New Roman" w:hAnsi="Times New Roman" w:cs="Times New Roman"/>
          <w:sz w:val="28"/>
          <w:szCs w:val="28"/>
        </w:rPr>
        <w:t>;</w:t>
      </w:r>
    </w:p>
    <w:p w:rsidR="001C6186" w:rsidRPr="00523BDA" w:rsidRDefault="001C6186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б)</w:t>
      </w:r>
      <w:r w:rsidR="00AE5FB7" w:rsidRPr="00523BDA">
        <w:rPr>
          <w:rFonts w:ascii="Times New Roman" w:hAnsi="Times New Roman" w:cs="Times New Roman"/>
          <w:sz w:val="28"/>
          <w:szCs w:val="28"/>
        </w:rPr>
        <w:t xml:space="preserve"> </w:t>
      </w:r>
      <w:r w:rsidRPr="00523BDA">
        <w:rPr>
          <w:rFonts w:ascii="Times New Roman" w:hAnsi="Times New Roman" w:cs="Times New Roman"/>
          <w:sz w:val="28"/>
          <w:szCs w:val="28"/>
        </w:rPr>
        <w:t>письменн</w:t>
      </w:r>
      <w:r w:rsidR="00AE5FB7" w:rsidRPr="00523BDA">
        <w:rPr>
          <w:rFonts w:ascii="Times New Roman" w:hAnsi="Times New Roman" w:cs="Times New Roman"/>
          <w:sz w:val="28"/>
          <w:szCs w:val="28"/>
        </w:rPr>
        <w:t>ого</w:t>
      </w:r>
      <w:r w:rsidRPr="00523BDA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AE5FB7" w:rsidRPr="00523BDA">
        <w:rPr>
          <w:rFonts w:ascii="Times New Roman" w:hAnsi="Times New Roman" w:cs="Times New Roman"/>
          <w:sz w:val="28"/>
          <w:szCs w:val="28"/>
        </w:rPr>
        <w:t>а</w:t>
      </w:r>
      <w:r w:rsidRPr="00523BDA">
        <w:rPr>
          <w:rFonts w:ascii="Times New Roman" w:hAnsi="Times New Roman" w:cs="Times New Roman"/>
          <w:sz w:val="28"/>
          <w:szCs w:val="28"/>
        </w:rPr>
        <w:t xml:space="preserve"> в предоставлении сведений</w:t>
      </w:r>
      <w:r w:rsidRPr="00523BDA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, содержащихся </w:t>
      </w:r>
      <w:r w:rsidR="00A85AEB" w:rsidRPr="00523BDA">
        <w:rPr>
          <w:rStyle w:val="a9"/>
          <w:rFonts w:ascii="Times New Roman" w:hAnsi="Times New Roman" w:cs="Times New Roman"/>
          <w:b w:val="0"/>
          <w:sz w:val="28"/>
          <w:szCs w:val="28"/>
        </w:rPr>
        <w:t>в информационной системе обеспечения градостроительной деятельности</w:t>
      </w:r>
      <w:r w:rsidRPr="00523BDA"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</w:p>
    <w:p w:rsidR="00A90EB9" w:rsidRPr="00523BDA" w:rsidRDefault="00886463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2.5. Общий срок предоставления муниципальной услуги составляет 1</w:t>
      </w:r>
      <w:r w:rsidR="00B66F12" w:rsidRPr="00523BDA">
        <w:rPr>
          <w:rFonts w:ascii="Times New Roman" w:hAnsi="Times New Roman" w:cs="Times New Roman"/>
          <w:sz w:val="28"/>
          <w:szCs w:val="28"/>
        </w:rPr>
        <w:t>4</w:t>
      </w:r>
      <w:r w:rsidRPr="00523BDA">
        <w:rPr>
          <w:rFonts w:ascii="Times New Roman" w:hAnsi="Times New Roman" w:cs="Times New Roman"/>
          <w:sz w:val="28"/>
          <w:szCs w:val="28"/>
        </w:rPr>
        <w:t xml:space="preserve"> дней с</w:t>
      </w:r>
      <w:r w:rsidR="00A90EB9" w:rsidRPr="00523BDA">
        <w:rPr>
          <w:rFonts w:ascii="Times New Roman" w:hAnsi="Times New Roman" w:cs="Times New Roman"/>
          <w:sz w:val="28"/>
          <w:szCs w:val="28"/>
        </w:rPr>
        <w:t xml:space="preserve"> даты</w:t>
      </w:r>
      <w:r w:rsidR="007247F6">
        <w:rPr>
          <w:rFonts w:ascii="Times New Roman" w:hAnsi="Times New Roman" w:cs="Times New Roman"/>
          <w:sz w:val="28"/>
          <w:szCs w:val="28"/>
        </w:rPr>
        <w:t xml:space="preserve"> </w:t>
      </w:r>
      <w:r w:rsidR="00A90EB9" w:rsidRPr="00523BDA">
        <w:rPr>
          <w:rFonts w:ascii="Times New Roman" w:hAnsi="Times New Roman" w:cs="Times New Roman"/>
          <w:sz w:val="28"/>
          <w:szCs w:val="28"/>
        </w:rPr>
        <w:t xml:space="preserve"> поступления в </w:t>
      </w:r>
      <w:r w:rsidR="00366E21" w:rsidRPr="00523BDA">
        <w:rPr>
          <w:rFonts w:ascii="Times New Roman" w:hAnsi="Times New Roman" w:cs="Times New Roman"/>
          <w:sz w:val="28"/>
          <w:szCs w:val="28"/>
        </w:rPr>
        <w:t>Управление</w:t>
      </w:r>
      <w:r w:rsidR="00A90EB9" w:rsidRPr="00523BDA">
        <w:rPr>
          <w:rFonts w:ascii="Times New Roman" w:hAnsi="Times New Roman" w:cs="Times New Roman"/>
          <w:sz w:val="28"/>
          <w:szCs w:val="28"/>
        </w:rPr>
        <w:t xml:space="preserve"> документа, подтверждающего внесение платы за предоставление сведений.</w:t>
      </w:r>
    </w:p>
    <w:p w:rsidR="00A85EC8" w:rsidRPr="00523BDA" w:rsidRDefault="00A90EB9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муниципальная услуга в соответствии с законодательством Российской Федерации является бесплатной для заявителя, сведения, содержащиеся в информационной системе обеспечения градостроительной деятельности, выдаются (направляются) заявителю в течение 14 дней со дня поступления заявления и документов, обязанность по предоставлению которых возложена на заявителя в </w:t>
      </w:r>
      <w:r w:rsidR="00366E21" w:rsidRPr="00523BDA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Управлении</w:t>
      </w:r>
      <w:r w:rsidRPr="00523B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4539" w:rsidRPr="00523BDA" w:rsidRDefault="00BB4539" w:rsidP="00FD0A22">
      <w:pPr>
        <w:tabs>
          <w:tab w:val="left" w:pos="40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настоящего административного регламента срок, определенный днями, исчисляется в календарных днях, если срок не установлен в рабочих днях.</w:t>
      </w:r>
    </w:p>
    <w:p w:rsidR="009915E5" w:rsidRPr="00523BDA" w:rsidRDefault="008206D4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2.6. Правовые основания для предоставления муниципальной услуги:</w:t>
      </w:r>
    </w:p>
    <w:p w:rsidR="009915E5" w:rsidRPr="00523BDA" w:rsidRDefault="009915E5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- </w:t>
      </w:r>
      <w:r w:rsidR="005179C8" w:rsidRPr="00523B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кодекс Российской Федерации от 29.12.2004 № 190-ФЗ (</w:t>
      </w:r>
      <w:r w:rsidR="005179C8" w:rsidRPr="00523BDA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газета, № 290, 30.12.2004</w:t>
      </w:r>
      <w:r w:rsidR="005179C8" w:rsidRPr="0052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9915E5" w:rsidRPr="00523BDA" w:rsidRDefault="009915E5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lastRenderedPageBreak/>
        <w:t>- Федеральный закон от 27 июля 2010 года № 210-ФЗ «Об организации предоставления государственных и муниципальных услуг» («Российская газета», № 168, 30.07.2010);</w:t>
      </w:r>
    </w:p>
    <w:p w:rsidR="009915E5" w:rsidRPr="00523BDA" w:rsidRDefault="009915E5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- </w:t>
      </w:r>
      <w:r w:rsidR="005179C8" w:rsidRPr="00523B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 введении в действие Градостроительного кодекса Российской Федерации» от 29.12.2004 № 191-ФЗ (</w:t>
      </w:r>
      <w:r w:rsidR="005179C8" w:rsidRPr="00523BDA">
        <w:rPr>
          <w:rFonts w:ascii="Times New Roman" w:eastAsia="Calibri" w:hAnsi="Times New Roman" w:cs="Times New Roman"/>
          <w:sz w:val="28"/>
          <w:szCs w:val="28"/>
          <w:lang w:eastAsia="ru-RU"/>
        </w:rPr>
        <w:t>«Российская газета», № 290, 30.12.2004</w:t>
      </w:r>
      <w:r w:rsidR="005179C8" w:rsidRPr="00523BD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23B49" w:rsidRPr="00523BDA" w:rsidRDefault="009915E5" w:rsidP="00FD0A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- </w:t>
      </w:r>
      <w:r w:rsidR="005179C8" w:rsidRPr="00523B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(«</w:t>
      </w:r>
      <w:r w:rsidR="005179C8" w:rsidRPr="00523BDA">
        <w:rPr>
          <w:rFonts w:ascii="Times New Roman" w:eastAsia="Calibri" w:hAnsi="Times New Roman" w:cs="Times New Roman"/>
          <w:sz w:val="28"/>
          <w:szCs w:val="28"/>
          <w:lang w:eastAsia="ru-RU"/>
        </w:rPr>
        <w:t>Собрание законодательства РФ», 06.10.2003, № 40, ст. 3822</w:t>
      </w:r>
      <w:r w:rsidR="005179C8" w:rsidRPr="00523BD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23B49" w:rsidRPr="00523BDA" w:rsidRDefault="00B23B49" w:rsidP="00FD0A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23BDA">
        <w:rPr>
          <w:rFonts w:ascii="Times New Roman" w:hAnsi="Times New Roman" w:cs="Times New Roman"/>
          <w:sz w:val="28"/>
          <w:szCs w:val="28"/>
        </w:rPr>
        <w:t>Федеральный закон от 06.04.2011 № 63-ФЗ «Об электронной подписи» («Собрание законодательства Российской Федерации», 11.04.2011, № 15, Ст. 2036);</w:t>
      </w:r>
    </w:p>
    <w:p w:rsidR="00B5252A" w:rsidRPr="00523BDA" w:rsidRDefault="00B5252A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- Закон Российской Федерации от 21.07.1993 № 5485-1 «О государственной тайне» («Собрание законодательства Российской Федерации», 13.10.1997, № 41, ст. 8220-8235);</w:t>
      </w:r>
    </w:p>
    <w:p w:rsidR="00B96C21" w:rsidRPr="00523BDA" w:rsidRDefault="00B96C21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523BD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23BD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09.06.2006 № 363 «Об информационном обеспечении градостроительной деятельности» («Собрание законодательства Российской Федерации», 19.06.2006, № 25, ст. 2725);</w:t>
      </w:r>
    </w:p>
    <w:p w:rsidR="00626CF3" w:rsidRPr="00523BDA" w:rsidRDefault="00626CF3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-</w:t>
      </w:r>
      <w:r w:rsidR="00B96C21" w:rsidRPr="00523BDA">
        <w:rPr>
          <w:rFonts w:ascii="Times New Roman" w:hAnsi="Times New Roman" w:cs="Times New Roman"/>
          <w:sz w:val="28"/>
          <w:szCs w:val="28"/>
        </w:rPr>
        <w:t xml:space="preserve"> </w:t>
      </w:r>
      <w:r w:rsidRPr="00523BDA">
        <w:rPr>
          <w:rFonts w:ascii="Times New Roman" w:hAnsi="Times New Roman" w:cs="Times New Roman"/>
          <w:sz w:val="28"/>
          <w:szCs w:val="28"/>
        </w:rPr>
        <w:t>Приказ</w:t>
      </w:r>
      <w:r w:rsidR="00B96C21" w:rsidRPr="00523BDA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Российской Федерации от 30.08.2007 № 85 «Об утверждении документов по ведению информационной системы обеспечения градостроительной деятельности» («Бюллетень нормативных актов федеральных органов исполнительной власти», 03.03. 2008, № 9);</w:t>
      </w:r>
    </w:p>
    <w:p w:rsidR="00B96C21" w:rsidRPr="00523BDA" w:rsidRDefault="00626CF3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523BDA">
          <w:rPr>
            <w:rFonts w:ascii="Times New Roman" w:hAnsi="Times New Roman" w:cs="Times New Roman"/>
            <w:sz w:val="28"/>
            <w:szCs w:val="28"/>
          </w:rPr>
          <w:t>П</w:t>
        </w:r>
        <w:r w:rsidR="00B96C21" w:rsidRPr="00523BDA">
          <w:rPr>
            <w:rFonts w:ascii="Times New Roman" w:hAnsi="Times New Roman" w:cs="Times New Roman"/>
            <w:sz w:val="28"/>
            <w:szCs w:val="28"/>
          </w:rPr>
          <w:t>риказ</w:t>
        </w:r>
      </w:hyperlink>
      <w:r w:rsidR="00B96C21" w:rsidRPr="00523BDA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и торговли Российской Федерации от 26.02.2007 №</w:t>
      </w:r>
      <w:r w:rsidR="003221CF" w:rsidRPr="00523BDA">
        <w:rPr>
          <w:rFonts w:ascii="Times New Roman" w:hAnsi="Times New Roman" w:cs="Times New Roman"/>
          <w:sz w:val="28"/>
          <w:szCs w:val="28"/>
        </w:rPr>
        <w:t xml:space="preserve"> </w:t>
      </w:r>
      <w:r w:rsidR="00B96C21" w:rsidRPr="00523BDA">
        <w:rPr>
          <w:rFonts w:ascii="Times New Roman" w:hAnsi="Times New Roman" w:cs="Times New Roman"/>
          <w:sz w:val="28"/>
          <w:szCs w:val="28"/>
        </w:rPr>
        <w:t xml:space="preserve">57 «Об утверждении Методики определения размера платы за предоставление сведений, содержащихся в информационной системе обеспечения градостроительной деятельности» («Бюллетень нормативных актов федеральных органов исполнительной власти», 07.05.2007, № 19); </w:t>
      </w:r>
    </w:p>
    <w:p w:rsidR="00366E21" w:rsidRPr="00523BDA" w:rsidRDefault="001722C8" w:rsidP="00FD0A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-</w:t>
      </w:r>
      <w:r w:rsidR="00366E21" w:rsidRPr="00523BD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366E21" w:rsidRPr="00523BD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366E21" w:rsidRPr="00523BDA">
        <w:rPr>
          <w:rFonts w:ascii="Times New Roman" w:hAnsi="Times New Roman" w:cs="Times New Roman"/>
          <w:sz w:val="28"/>
          <w:szCs w:val="28"/>
        </w:rPr>
        <w:t>Гаврилов-Ямского муниципального района от 23.11.2011 N 1696 "Об утверждении Положения об информационной системе обеспечения градостроительной деятельности на территории Гаврилов-Ямского муниципального района";</w:t>
      </w:r>
    </w:p>
    <w:p w:rsidR="00E06B88" w:rsidRPr="00523BDA" w:rsidRDefault="00E06B88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2.7. Перечень документов, необходимых для предоставления муниципальной услуги.</w:t>
      </w:r>
    </w:p>
    <w:p w:rsidR="00E06B88" w:rsidRPr="00523BDA" w:rsidRDefault="00E06B88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2.7.1. Перечень документов, предоставляемых заявителем самостоятельно:</w:t>
      </w:r>
    </w:p>
    <w:p w:rsidR="00717647" w:rsidRPr="00523BDA" w:rsidRDefault="001210D8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1</w:t>
      </w:r>
      <w:r w:rsidR="00717647" w:rsidRPr="00523BDA">
        <w:rPr>
          <w:rFonts w:ascii="Times New Roman" w:hAnsi="Times New Roman" w:cs="Times New Roman"/>
          <w:sz w:val="28"/>
          <w:szCs w:val="28"/>
        </w:rPr>
        <w:t xml:space="preserve">) </w:t>
      </w:r>
      <w:r w:rsidR="008F5C71" w:rsidRPr="00523BDA">
        <w:rPr>
          <w:rFonts w:ascii="Times New Roman" w:hAnsi="Times New Roman" w:cs="Times New Roman"/>
          <w:sz w:val="28"/>
          <w:szCs w:val="28"/>
        </w:rPr>
        <w:t>Заявление о получении сведений из информационной системы обеспечения градостроительной деятельности (далее информационной системы)</w:t>
      </w:r>
      <w:r w:rsidR="00717647" w:rsidRPr="00523BDA">
        <w:rPr>
          <w:rFonts w:ascii="Times New Roman" w:hAnsi="Times New Roman" w:cs="Times New Roman"/>
          <w:sz w:val="28"/>
          <w:szCs w:val="28"/>
        </w:rPr>
        <w:t xml:space="preserve">  </w:t>
      </w:r>
      <w:r w:rsidR="00C54046" w:rsidRPr="0052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1 к </w:t>
      </w:r>
      <w:r w:rsidR="008F5C71" w:rsidRPr="0052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C54046" w:rsidRPr="00523B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регламенту)</w:t>
      </w:r>
      <w:r w:rsidR="00717647" w:rsidRPr="00523BDA">
        <w:rPr>
          <w:rFonts w:ascii="Times New Roman" w:hAnsi="Times New Roman" w:cs="Times New Roman"/>
          <w:sz w:val="28"/>
          <w:szCs w:val="28"/>
        </w:rPr>
        <w:t>;</w:t>
      </w:r>
    </w:p>
    <w:p w:rsidR="00717647" w:rsidRPr="00523BDA" w:rsidRDefault="00717647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В </w:t>
      </w:r>
      <w:r w:rsidR="008F5C71" w:rsidRPr="00523BDA">
        <w:rPr>
          <w:rFonts w:ascii="Times New Roman" w:hAnsi="Times New Roman" w:cs="Times New Roman"/>
          <w:sz w:val="28"/>
          <w:szCs w:val="28"/>
        </w:rPr>
        <w:t>Заявлении</w:t>
      </w:r>
      <w:r w:rsidRPr="00523BDA">
        <w:rPr>
          <w:rFonts w:ascii="Times New Roman" w:hAnsi="Times New Roman" w:cs="Times New Roman"/>
          <w:sz w:val="28"/>
          <w:szCs w:val="28"/>
        </w:rPr>
        <w:t xml:space="preserve"> должна быть указана следующая информация:</w:t>
      </w:r>
    </w:p>
    <w:p w:rsidR="00717647" w:rsidRPr="00523BDA" w:rsidRDefault="00717647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а) наименование юридического лица на бланке организации; для граждан - фамилия, имя и отчество (последние - при наличии);</w:t>
      </w:r>
    </w:p>
    <w:p w:rsidR="00717647" w:rsidRPr="00523BDA" w:rsidRDefault="00717647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б) место нахождения юридического лица, для граждан - место жительства,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</w:r>
    </w:p>
    <w:p w:rsidR="00717647" w:rsidRPr="00523BDA" w:rsidRDefault="00717647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в) раздел </w:t>
      </w:r>
      <w:r w:rsidRPr="00523BDA">
        <w:rPr>
          <w:rStyle w:val="a9"/>
          <w:rFonts w:ascii="Times New Roman" w:hAnsi="Times New Roman" w:cs="Times New Roman"/>
          <w:b w:val="0"/>
          <w:sz w:val="28"/>
          <w:szCs w:val="28"/>
        </w:rPr>
        <w:t>информационной системы обеспечения градостроительной деятельности,</w:t>
      </w:r>
      <w:r w:rsidRPr="00523BDA">
        <w:rPr>
          <w:rFonts w:ascii="Times New Roman" w:hAnsi="Times New Roman" w:cs="Times New Roman"/>
          <w:sz w:val="28"/>
          <w:szCs w:val="28"/>
        </w:rPr>
        <w:t xml:space="preserve"> запрашиваемые сведения о развитии территории, застройке территории, земельном участке и объекте капитального строительства, адрес </w:t>
      </w:r>
      <w:r w:rsidRPr="00523BDA">
        <w:rPr>
          <w:rFonts w:ascii="Times New Roman" w:hAnsi="Times New Roman" w:cs="Times New Roman"/>
          <w:sz w:val="28"/>
          <w:szCs w:val="28"/>
        </w:rPr>
        <w:lastRenderedPageBreak/>
        <w:t>объекта капитального строительства или земельного участка или описание территории (при невозможности указания адреса);</w:t>
      </w:r>
    </w:p>
    <w:p w:rsidR="00ED000F" w:rsidRPr="00523BDA" w:rsidRDefault="00ED000F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 г) в случае если предоставление муниципальной услуги осуществляется за плату, в </w:t>
      </w:r>
      <w:r w:rsidR="004E530F" w:rsidRPr="00523BDA">
        <w:rPr>
          <w:rFonts w:ascii="Times New Roman" w:hAnsi="Times New Roman" w:cs="Times New Roman"/>
          <w:sz w:val="28"/>
          <w:szCs w:val="28"/>
        </w:rPr>
        <w:t>заявлении</w:t>
      </w:r>
      <w:r w:rsidRPr="00523BDA">
        <w:rPr>
          <w:rFonts w:ascii="Times New Roman" w:hAnsi="Times New Roman" w:cs="Times New Roman"/>
          <w:sz w:val="28"/>
          <w:szCs w:val="28"/>
        </w:rPr>
        <w:t xml:space="preserve"> указывается идентификатор плательщика, включающий в себя идентификатор сведений о физическом лице или идентификатор сведений о юридическом лице.</w:t>
      </w:r>
    </w:p>
    <w:p w:rsidR="00ED000F" w:rsidRPr="00523BDA" w:rsidRDefault="00ED000F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В качестве идентификатора сведений о физическом лице в соответствии с приказом Казначейства России от 30.11.2012 N 19н "Об утверждении Порядка ведения Государственной информационной системы о государственных и муниципальных платежах" используется информация об одном из следующих документов:</w:t>
      </w:r>
    </w:p>
    <w:p w:rsidR="00ED000F" w:rsidRPr="00523BDA" w:rsidRDefault="00ED000F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- страховой номер индивидуального лицевого счета застрахованного лица в системе персонифицированного учета Пенсионного фонда Российской Федерации (СНИЛС);</w:t>
      </w:r>
    </w:p>
    <w:p w:rsidR="00ED000F" w:rsidRPr="00523BDA" w:rsidRDefault="00ED000F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- идентификационный номер налогоплательщика (ИНН);</w:t>
      </w:r>
    </w:p>
    <w:p w:rsidR="00ED000F" w:rsidRPr="00523BDA" w:rsidRDefault="00ED000F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- серия и номер документа, удостоверяющего личность;</w:t>
      </w:r>
    </w:p>
    <w:p w:rsidR="00ED000F" w:rsidRPr="00523BDA" w:rsidRDefault="00ED000F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- серия и номер водительского удостоверения.</w:t>
      </w:r>
    </w:p>
    <w:p w:rsidR="00ED000F" w:rsidRPr="00523BDA" w:rsidRDefault="00ED000F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В качестве идентификатора сведений о юридическом лице в соответствии с приказом Казначейства России от 30.11.2012 N 19н "Об утверждении Порядка ведения Государственной информационной системы о государственных и муниципальных платежах" используется идентификационный номер налогоплательщика (ИНН) совместно с кодом причины постановки на учет в налоговом органе (КПП) юридического лица.</w:t>
      </w:r>
    </w:p>
    <w:p w:rsidR="00717647" w:rsidRPr="00523BDA" w:rsidRDefault="00ED000F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д</w:t>
      </w:r>
      <w:r w:rsidR="00717647" w:rsidRPr="00523BDA">
        <w:rPr>
          <w:rFonts w:ascii="Times New Roman" w:hAnsi="Times New Roman" w:cs="Times New Roman"/>
          <w:sz w:val="28"/>
          <w:szCs w:val="28"/>
        </w:rPr>
        <w:t>) форма предоставления сведений (на бумажных и (или) электронных носителях, в текстовой и (или) графической форме);</w:t>
      </w:r>
    </w:p>
    <w:p w:rsidR="00717647" w:rsidRPr="00523BDA" w:rsidRDefault="00ED000F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е</w:t>
      </w:r>
      <w:r w:rsidR="00717647" w:rsidRPr="00523BDA">
        <w:rPr>
          <w:rFonts w:ascii="Times New Roman" w:hAnsi="Times New Roman" w:cs="Times New Roman"/>
          <w:sz w:val="28"/>
          <w:szCs w:val="28"/>
        </w:rPr>
        <w:t xml:space="preserve">) </w:t>
      </w:r>
      <w:r w:rsidR="00C54046" w:rsidRPr="00523BDA">
        <w:rPr>
          <w:rFonts w:ascii="Times New Roman" w:hAnsi="Times New Roman" w:cs="Times New Roman"/>
          <w:sz w:val="28"/>
          <w:szCs w:val="28"/>
        </w:rPr>
        <w:t xml:space="preserve">желаемый </w:t>
      </w:r>
      <w:r w:rsidR="00717647" w:rsidRPr="00523BDA">
        <w:rPr>
          <w:rFonts w:ascii="Times New Roman" w:hAnsi="Times New Roman" w:cs="Times New Roman"/>
          <w:sz w:val="28"/>
          <w:szCs w:val="28"/>
        </w:rPr>
        <w:t xml:space="preserve">способ </w:t>
      </w:r>
      <w:r w:rsidR="00C54046" w:rsidRPr="00523BDA">
        <w:rPr>
          <w:rFonts w:ascii="Times New Roman" w:hAnsi="Times New Roman" w:cs="Times New Roman"/>
          <w:sz w:val="28"/>
          <w:szCs w:val="28"/>
        </w:rPr>
        <w:t>получения результата предоставления муниципальной услуги</w:t>
      </w:r>
      <w:r w:rsidR="00717647" w:rsidRPr="00523BDA">
        <w:rPr>
          <w:rFonts w:ascii="Times New Roman" w:hAnsi="Times New Roman" w:cs="Times New Roman"/>
          <w:sz w:val="28"/>
          <w:szCs w:val="28"/>
        </w:rPr>
        <w:t>;</w:t>
      </w:r>
    </w:p>
    <w:p w:rsidR="00717647" w:rsidRPr="00523BDA" w:rsidRDefault="00ED000F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ж</w:t>
      </w:r>
      <w:r w:rsidR="00717647" w:rsidRPr="00523BDA">
        <w:rPr>
          <w:rFonts w:ascii="Times New Roman" w:hAnsi="Times New Roman" w:cs="Times New Roman"/>
          <w:sz w:val="28"/>
          <w:szCs w:val="28"/>
        </w:rPr>
        <w:t>) личная подпись гражданина (или электронная подпись) или подпись (или электронная подпись)</w:t>
      </w:r>
      <w:r w:rsidR="00040D3E" w:rsidRPr="00523BDA">
        <w:rPr>
          <w:rFonts w:ascii="Times New Roman" w:hAnsi="Times New Roman" w:cs="Times New Roman"/>
          <w:sz w:val="28"/>
          <w:szCs w:val="28"/>
        </w:rPr>
        <w:t xml:space="preserve"> и печать для юридического лица;</w:t>
      </w:r>
    </w:p>
    <w:p w:rsidR="00717647" w:rsidRPr="00523BDA" w:rsidRDefault="00ED000F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з</w:t>
      </w:r>
      <w:r w:rsidR="00717647" w:rsidRPr="00523BDA">
        <w:rPr>
          <w:rFonts w:ascii="Times New Roman" w:hAnsi="Times New Roman" w:cs="Times New Roman"/>
          <w:sz w:val="28"/>
          <w:szCs w:val="28"/>
        </w:rPr>
        <w:t xml:space="preserve">) дата подачи </w:t>
      </w:r>
      <w:r w:rsidR="004E530F" w:rsidRPr="00523BDA">
        <w:rPr>
          <w:rFonts w:ascii="Times New Roman" w:hAnsi="Times New Roman" w:cs="Times New Roman"/>
          <w:sz w:val="28"/>
          <w:szCs w:val="28"/>
        </w:rPr>
        <w:t>заявления</w:t>
      </w:r>
      <w:r w:rsidR="00717647" w:rsidRPr="00523BDA">
        <w:rPr>
          <w:rFonts w:ascii="Times New Roman" w:hAnsi="Times New Roman" w:cs="Times New Roman"/>
          <w:sz w:val="28"/>
          <w:szCs w:val="28"/>
        </w:rPr>
        <w:t>.</w:t>
      </w:r>
    </w:p>
    <w:p w:rsidR="00717647" w:rsidRPr="00523BDA" w:rsidRDefault="00717647" w:rsidP="00FD0A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Заявитель вправе привести в заявлении свои контактные данные.</w:t>
      </w:r>
    </w:p>
    <w:p w:rsidR="003E1FCC" w:rsidRPr="00523BDA" w:rsidRDefault="003E1FCC" w:rsidP="00FD0A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 w:rsidR="004E530F" w:rsidRPr="00523BDA">
        <w:rPr>
          <w:rFonts w:ascii="Times New Roman" w:hAnsi="Times New Roman" w:cs="Times New Roman"/>
          <w:sz w:val="28"/>
          <w:szCs w:val="28"/>
        </w:rPr>
        <w:t>заявления</w:t>
      </w:r>
      <w:r w:rsidRPr="00523BDA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в электронной форме </w:t>
      </w:r>
      <w:r w:rsidR="004E530F" w:rsidRPr="00523BDA">
        <w:rPr>
          <w:rFonts w:ascii="Times New Roman" w:hAnsi="Times New Roman" w:cs="Times New Roman"/>
          <w:sz w:val="28"/>
          <w:szCs w:val="28"/>
        </w:rPr>
        <w:t>заявление долж</w:t>
      </w:r>
      <w:r w:rsidRPr="00523BDA">
        <w:rPr>
          <w:rFonts w:ascii="Times New Roman" w:hAnsi="Times New Roman" w:cs="Times New Roman"/>
          <w:sz w:val="28"/>
          <w:szCs w:val="28"/>
        </w:rPr>
        <w:t>н</w:t>
      </w:r>
      <w:r w:rsidR="004E530F" w:rsidRPr="00523BDA">
        <w:rPr>
          <w:rFonts w:ascii="Times New Roman" w:hAnsi="Times New Roman" w:cs="Times New Roman"/>
          <w:sz w:val="28"/>
          <w:szCs w:val="28"/>
        </w:rPr>
        <w:t>о</w:t>
      </w:r>
      <w:r w:rsidRPr="00523BDA">
        <w:rPr>
          <w:rFonts w:ascii="Times New Roman" w:hAnsi="Times New Roman" w:cs="Times New Roman"/>
          <w:sz w:val="28"/>
          <w:szCs w:val="28"/>
        </w:rPr>
        <w:t xml:space="preserve"> быть подписан</w:t>
      </w:r>
      <w:r w:rsidR="004E530F" w:rsidRPr="00523BDA">
        <w:rPr>
          <w:rFonts w:ascii="Times New Roman" w:hAnsi="Times New Roman" w:cs="Times New Roman"/>
          <w:sz w:val="28"/>
          <w:szCs w:val="28"/>
        </w:rPr>
        <w:t>о</w:t>
      </w:r>
      <w:r w:rsidRPr="00523BDA">
        <w:rPr>
          <w:rFonts w:ascii="Times New Roman" w:hAnsi="Times New Roman" w:cs="Times New Roman"/>
          <w:sz w:val="28"/>
          <w:szCs w:val="28"/>
        </w:rPr>
        <w:t xml:space="preserve"> электронной подписью заявителя или представителя заявителя в соответствии с требованиями Федеральных законов: Федеральный закон от 27.07.2010  № 210-ФЗ «Об организации предоставления государственных и муниципальных услуг»; Федеральный закон от 06.04.2011 № 63-ФЗ «Об электронной подписи».</w:t>
      </w:r>
    </w:p>
    <w:p w:rsidR="001210D8" w:rsidRPr="00523BDA" w:rsidRDefault="00B42CC5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D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документ, удостоверяющий личность заявителя или представителя заявителя</w:t>
      </w:r>
      <w:r w:rsidR="001210D8" w:rsidRPr="00523BDA">
        <w:rPr>
          <w:rFonts w:ascii="Times New Roman" w:hAnsi="Times New Roman" w:cs="Times New Roman"/>
          <w:sz w:val="28"/>
          <w:szCs w:val="28"/>
        </w:rPr>
        <w:t xml:space="preserve"> (при подаче </w:t>
      </w:r>
      <w:r w:rsidR="004E530F" w:rsidRPr="00523BDA">
        <w:rPr>
          <w:rFonts w:ascii="Times New Roman" w:hAnsi="Times New Roman" w:cs="Times New Roman"/>
          <w:sz w:val="28"/>
          <w:szCs w:val="28"/>
        </w:rPr>
        <w:t>заявления</w:t>
      </w:r>
      <w:r w:rsidR="001210D8" w:rsidRPr="00523BDA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 лично заявителем или представителем заявителя)</w:t>
      </w:r>
      <w:r w:rsidR="00BC24CA" w:rsidRPr="00523B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10D8" w:rsidRPr="0032180A" w:rsidRDefault="001210D8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3) документ, удостоверяющий полномочия представителя заявителя (в случае подачи </w:t>
      </w:r>
      <w:r w:rsidR="004E530F" w:rsidRPr="0032180A">
        <w:rPr>
          <w:rFonts w:ascii="Times New Roman" w:hAnsi="Times New Roman" w:cs="Times New Roman"/>
          <w:sz w:val="28"/>
          <w:szCs w:val="28"/>
        </w:rPr>
        <w:t>заявления</w:t>
      </w:r>
      <w:r w:rsidRPr="0032180A">
        <w:rPr>
          <w:rFonts w:ascii="Times New Roman" w:hAnsi="Times New Roman" w:cs="Times New Roman"/>
          <w:sz w:val="28"/>
          <w:szCs w:val="28"/>
        </w:rPr>
        <w:t xml:space="preserve"> </w:t>
      </w:r>
      <w:r w:rsidRPr="0032180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представителем заявителя)</w:t>
      </w:r>
      <w:r w:rsidRPr="00321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(представляется оригинал для снятия копии </w:t>
      </w:r>
      <w:r w:rsidRPr="0032180A">
        <w:rPr>
          <w:rFonts w:ascii="Times New Roman" w:hAnsi="Times New Roman" w:cs="Times New Roman"/>
          <w:color w:val="000000" w:themeColor="text1"/>
          <w:sz w:val="28"/>
          <w:szCs w:val="28"/>
        </w:rPr>
        <w:t>или копия, заверенная в установленном законом порядке</w:t>
      </w:r>
      <w:r w:rsidRPr="00321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6119E3" w:rsidRPr="00321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2180A" w:rsidRPr="0032180A" w:rsidRDefault="0032180A" w:rsidP="003218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Pr="0032180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копия платежного поручения с отметкой банка или иной кредитной организации о его исполнении, либо копия квитанции установленной формы, подтверждающие оплату за предоставление сведений ИСОГД, за исключением </w:t>
      </w:r>
      <w:r w:rsidRPr="0032180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>случаев, в которых в соответствии с федеральными законами предоставление муниципальной услуги осуществляется безвозмездно.</w:t>
      </w:r>
    </w:p>
    <w:p w:rsidR="00E06B88" w:rsidRPr="0032180A" w:rsidRDefault="00E06B88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80A">
        <w:rPr>
          <w:rFonts w:ascii="Times New Roman" w:hAnsi="Times New Roman" w:cs="Times New Roman"/>
          <w:color w:val="000000" w:themeColor="text1"/>
          <w:sz w:val="28"/>
          <w:szCs w:val="28"/>
        </w:rPr>
        <w:t>2.7.2. Перечень документов и сведений, подлежащих представлению в рамках межведомственного информационного взаимодействия:</w:t>
      </w:r>
    </w:p>
    <w:p w:rsidR="006D05A7" w:rsidRPr="0032180A" w:rsidRDefault="0032180A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D05A7" w:rsidRPr="0032180A">
        <w:rPr>
          <w:rFonts w:ascii="Times New Roman" w:hAnsi="Times New Roman" w:cs="Times New Roman"/>
          <w:color w:val="000000" w:themeColor="text1"/>
          <w:sz w:val="28"/>
          <w:szCs w:val="28"/>
        </w:rPr>
        <w:t>) документ, подтверждающий право на получение сведений, отнесенных к категории ограниченного доступа (если запрашиваемые сведения отнесены федеральным законодательством к категории ограниченного доступа) (Федеральная служба безопасности</w:t>
      </w:r>
      <w:r w:rsidR="002930FC" w:rsidRPr="0032180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D05A7" w:rsidRPr="003218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77EB" w:rsidRPr="0032180A" w:rsidRDefault="008777EB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80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Установленный выше перечень документов является исчерпывающим.</w:t>
      </w:r>
    </w:p>
    <w:p w:rsidR="00E06B88" w:rsidRPr="0032180A" w:rsidRDefault="00E06B88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180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D757B2" w:rsidRPr="0032180A" w:rsidRDefault="00376F06" w:rsidP="00FD0A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1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</w:t>
      </w:r>
      <w:r w:rsidR="00D757B2" w:rsidRPr="00321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вправе требовать от заявителя:</w:t>
      </w:r>
    </w:p>
    <w:p w:rsidR="00D757B2" w:rsidRPr="0032180A" w:rsidRDefault="00D757B2" w:rsidP="00FD0A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1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72509" w:rsidRPr="0032180A" w:rsidRDefault="00D757B2" w:rsidP="00FD0A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1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 </w:t>
      </w:r>
    </w:p>
    <w:p w:rsidR="003E1FCC" w:rsidRPr="0032180A" w:rsidRDefault="008206D4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r w:rsidR="005A0D13" w:rsidRPr="0032180A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и обязательных услуг для предоставления муниципальной услуги не предусмотрено.</w:t>
      </w:r>
    </w:p>
    <w:p w:rsidR="005A0D13" w:rsidRPr="0032180A" w:rsidRDefault="005A0D13" w:rsidP="00FD0A22">
      <w:pPr>
        <w:pStyle w:val="a7"/>
        <w:spacing w:before="0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32180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2510B9" w:rsidRPr="0032180A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32180A">
        <w:rPr>
          <w:rFonts w:ascii="Times New Roman" w:hAnsi="Times New Roman"/>
          <w:color w:val="000000" w:themeColor="text1"/>
          <w:sz w:val="28"/>
          <w:szCs w:val="28"/>
        </w:rPr>
        <w:t>. Основания для отказа в предоставлении услуги отсутствуют.</w:t>
      </w:r>
    </w:p>
    <w:p w:rsidR="00C40680" w:rsidRPr="0032180A" w:rsidRDefault="0061479D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80A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510B9" w:rsidRPr="0032180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32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C2699" w:rsidRPr="0032180A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принятия решения о мотивированном отказе</w:t>
      </w:r>
      <w:r w:rsidRPr="0032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06D4" w:rsidRPr="0032180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6435B" w:rsidRPr="0032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0D3E" w:rsidRPr="0032180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сведений</w:t>
      </w:r>
      <w:r w:rsidR="00040D3E" w:rsidRPr="0032180A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, содержащихся в информационной системе обеспечения градостроительной деятельности</w:t>
      </w:r>
      <w:r w:rsidR="00C40680" w:rsidRPr="0032180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13753" w:rsidRPr="0032180A" w:rsidRDefault="00FA66F5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8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13753" w:rsidRPr="0032180A">
        <w:rPr>
          <w:rFonts w:ascii="Times New Roman" w:hAnsi="Times New Roman" w:cs="Times New Roman"/>
          <w:color w:val="000000" w:themeColor="text1"/>
          <w:sz w:val="28"/>
          <w:szCs w:val="28"/>
        </w:rPr>
        <w:t>) установленный в соответствии с законодательством Российской Федерации запрет в предоставлении сведений</w:t>
      </w:r>
      <w:r w:rsidR="002510B9" w:rsidRPr="0032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(копий документов)</w:t>
      </w:r>
      <w:r w:rsidR="00013753" w:rsidRPr="0032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содержащихся в </w:t>
      </w:r>
      <w:r w:rsidR="0061256D" w:rsidRPr="0032180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информационной системе обеспечения градостроительной деятельности, з</w:t>
      </w:r>
      <w:r w:rsidR="00013753" w:rsidRPr="0032180A">
        <w:rPr>
          <w:rFonts w:ascii="Times New Roman" w:hAnsi="Times New Roman" w:cs="Times New Roman"/>
          <w:color w:val="000000" w:themeColor="text1"/>
          <w:sz w:val="28"/>
          <w:szCs w:val="28"/>
        </w:rPr>
        <w:t>аявителю;</w:t>
      </w:r>
    </w:p>
    <w:p w:rsidR="002510B9" w:rsidRPr="0032180A" w:rsidRDefault="002510B9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80A">
        <w:rPr>
          <w:rFonts w:ascii="Times New Roman" w:hAnsi="Times New Roman" w:cs="Times New Roman"/>
          <w:color w:val="000000" w:themeColor="text1"/>
          <w:sz w:val="28"/>
          <w:szCs w:val="28"/>
        </w:rPr>
        <w:t>2) отсутствие запрашиваемых сведений в информационной системе;</w:t>
      </w:r>
    </w:p>
    <w:p w:rsidR="007C29CE" w:rsidRPr="0032180A" w:rsidRDefault="002510B9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80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C29CE" w:rsidRPr="0032180A">
        <w:rPr>
          <w:rFonts w:ascii="Times New Roman" w:hAnsi="Times New Roman" w:cs="Times New Roman"/>
          <w:color w:val="000000" w:themeColor="text1"/>
          <w:sz w:val="28"/>
          <w:szCs w:val="28"/>
        </w:rPr>
        <w:t>) отсутствие подтверждения внесения платы за предоставление муниципальной услуги в течение срока пред</w:t>
      </w:r>
      <w:r w:rsidRPr="0032180A">
        <w:rPr>
          <w:rFonts w:ascii="Times New Roman" w:hAnsi="Times New Roman" w:cs="Times New Roman"/>
          <w:color w:val="000000" w:themeColor="text1"/>
          <w:sz w:val="28"/>
          <w:szCs w:val="28"/>
        </w:rPr>
        <w:t>оставления муниципальной услуги, в случае если муниципальная услуга предоставляется за плату.</w:t>
      </w:r>
    </w:p>
    <w:p w:rsidR="008206D4" w:rsidRPr="00523BDA" w:rsidRDefault="00CD64E8" w:rsidP="00FD0A22">
      <w:pPr>
        <w:tabs>
          <w:tab w:val="left" w:pos="-342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="00740B46" w:rsidRPr="00321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321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Возможность приостановления срока предоставления муниципальной</w:t>
      </w:r>
      <w:r w:rsidRPr="0052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законодательством не предусмотрена.</w:t>
      </w:r>
    </w:p>
    <w:p w:rsidR="00DE1886" w:rsidRPr="00523BDA" w:rsidRDefault="00DE1886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lastRenderedPageBreak/>
        <w:t>2.12. Порядок, размер и основания взимания платы за предоставление муниципальной услуги.</w:t>
      </w:r>
    </w:p>
    <w:p w:rsidR="00DE1886" w:rsidRPr="00523BDA" w:rsidRDefault="00DE1886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2.12.1. Предоставление муниципальной услуги осуществляется за плату или бесплатно.</w:t>
      </w:r>
    </w:p>
    <w:p w:rsidR="00DE1886" w:rsidRPr="00523BDA" w:rsidRDefault="00FD0A22" w:rsidP="00FD0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1886" w:rsidRPr="00523BDA">
        <w:rPr>
          <w:rFonts w:ascii="Times New Roman" w:hAnsi="Times New Roman" w:cs="Times New Roman"/>
          <w:sz w:val="28"/>
          <w:szCs w:val="28"/>
        </w:rPr>
        <w:t xml:space="preserve">2.12.2. Размер платы за предоставление </w:t>
      </w:r>
      <w:r w:rsidR="00BF19D0" w:rsidRPr="00523BDA">
        <w:rPr>
          <w:rFonts w:ascii="Times New Roman" w:hAnsi="Times New Roman" w:cs="Times New Roman"/>
          <w:sz w:val="28"/>
          <w:szCs w:val="28"/>
        </w:rPr>
        <w:t>с</w:t>
      </w:r>
      <w:r w:rsidR="00DE1886" w:rsidRPr="00523BDA">
        <w:rPr>
          <w:rFonts w:ascii="Times New Roman" w:hAnsi="Times New Roman" w:cs="Times New Roman"/>
          <w:sz w:val="28"/>
          <w:szCs w:val="28"/>
        </w:rPr>
        <w:t xml:space="preserve">ведений устанавливается </w:t>
      </w:r>
      <w:r w:rsidR="00B835A4" w:rsidRPr="00523BDA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Гаврилов-Ямского муниципального района е</w:t>
      </w:r>
      <w:r w:rsidR="00DE1886" w:rsidRPr="00523BDA">
        <w:rPr>
          <w:rFonts w:ascii="Times New Roman" w:hAnsi="Times New Roman" w:cs="Times New Roman"/>
          <w:sz w:val="28"/>
          <w:szCs w:val="28"/>
        </w:rPr>
        <w:t xml:space="preserve">жегодно, исходя из планируемого объема расходов местного бюджета, направляемых на финансирование ведения </w:t>
      </w:r>
      <w:r w:rsidR="00BF19D0" w:rsidRPr="00523BDA">
        <w:rPr>
          <w:rFonts w:ascii="Times New Roman" w:hAnsi="Times New Roman" w:cs="Times New Roman"/>
          <w:sz w:val="28"/>
          <w:szCs w:val="28"/>
        </w:rPr>
        <w:t>информационной системы обеспечения градостроительной деятельности</w:t>
      </w:r>
      <w:r w:rsidR="00DE1886" w:rsidRPr="00523BDA">
        <w:rPr>
          <w:rFonts w:ascii="Times New Roman" w:hAnsi="Times New Roman" w:cs="Times New Roman"/>
          <w:sz w:val="28"/>
          <w:szCs w:val="28"/>
        </w:rPr>
        <w:t xml:space="preserve"> и статисти</w:t>
      </w:r>
      <w:r w:rsidR="00BF19D0" w:rsidRPr="00523BDA">
        <w:rPr>
          <w:rFonts w:ascii="Times New Roman" w:hAnsi="Times New Roman" w:cs="Times New Roman"/>
          <w:sz w:val="28"/>
          <w:szCs w:val="28"/>
        </w:rPr>
        <w:t>ки обращений по предоставлению с</w:t>
      </w:r>
      <w:r w:rsidR="00DE1886" w:rsidRPr="00523BDA">
        <w:rPr>
          <w:rFonts w:ascii="Times New Roman" w:hAnsi="Times New Roman" w:cs="Times New Roman"/>
          <w:sz w:val="28"/>
          <w:szCs w:val="28"/>
        </w:rPr>
        <w:t>ведений по результатам предыдущего года в соответствии с методикой, утвержденной приказом Министерства экономического развития и торговли Российской Федерации от 26.02.2007 № 57.</w:t>
      </w:r>
    </w:p>
    <w:p w:rsidR="00DE1886" w:rsidRPr="00523BDA" w:rsidRDefault="00DE1886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2.12.3. Оп</w:t>
      </w:r>
      <w:r w:rsidRPr="00523BDA">
        <w:rPr>
          <w:rFonts w:ascii="Times New Roman" w:hAnsi="Times New Roman" w:cs="Times New Roman"/>
          <w:iCs/>
          <w:sz w:val="28"/>
          <w:szCs w:val="28"/>
        </w:rPr>
        <w:t xml:space="preserve">лата предоставления сведений, содержащихся в </w:t>
      </w:r>
      <w:r w:rsidR="000853E3" w:rsidRPr="00523BDA">
        <w:rPr>
          <w:rFonts w:ascii="Times New Roman" w:hAnsi="Times New Roman" w:cs="Times New Roman"/>
          <w:sz w:val="28"/>
          <w:szCs w:val="28"/>
        </w:rPr>
        <w:t>информационной системе обеспечения градостроительной деятельности</w:t>
      </w:r>
      <w:r w:rsidRPr="00523BDA">
        <w:rPr>
          <w:rFonts w:ascii="Times New Roman" w:hAnsi="Times New Roman" w:cs="Times New Roman"/>
          <w:iCs/>
          <w:sz w:val="28"/>
          <w:szCs w:val="28"/>
        </w:rPr>
        <w:t xml:space="preserve">, осуществляется </w:t>
      </w:r>
      <w:r w:rsidR="000853E3" w:rsidRPr="00523BDA">
        <w:rPr>
          <w:rFonts w:ascii="Times New Roman" w:hAnsi="Times New Roman" w:cs="Times New Roman"/>
          <w:iCs/>
          <w:sz w:val="28"/>
          <w:szCs w:val="28"/>
        </w:rPr>
        <w:t>з</w:t>
      </w:r>
      <w:r w:rsidRPr="00523BDA">
        <w:rPr>
          <w:rFonts w:ascii="Times New Roman" w:hAnsi="Times New Roman" w:cs="Times New Roman"/>
          <w:iCs/>
          <w:sz w:val="28"/>
          <w:szCs w:val="28"/>
        </w:rPr>
        <w:t>аявителем через банк или иную кредитную организацию путем наличного или безналичного расчета и зачисляется в доход бюджета соответствующего муниципального образования.</w:t>
      </w:r>
    </w:p>
    <w:p w:rsidR="00740B46" w:rsidRPr="00523BDA" w:rsidRDefault="00DE1886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2.12.4. Бесплатно сведения </w:t>
      </w:r>
      <w:r w:rsidR="000853E3" w:rsidRPr="00523BDA">
        <w:rPr>
          <w:rFonts w:ascii="Times New Roman" w:hAnsi="Times New Roman" w:cs="Times New Roman"/>
          <w:sz w:val="28"/>
          <w:szCs w:val="28"/>
        </w:rPr>
        <w:t>информационной системе обеспечения градостроительной деятельности</w:t>
      </w:r>
      <w:r w:rsidRPr="00523BDA">
        <w:rPr>
          <w:rFonts w:ascii="Times New Roman" w:hAnsi="Times New Roman" w:cs="Times New Roman"/>
          <w:sz w:val="28"/>
          <w:szCs w:val="28"/>
        </w:rPr>
        <w:t xml:space="preserve"> предоставляются по </w:t>
      </w:r>
      <w:r w:rsidR="004E530F" w:rsidRPr="00523BDA">
        <w:rPr>
          <w:rFonts w:ascii="Times New Roman" w:hAnsi="Times New Roman" w:cs="Times New Roman"/>
          <w:sz w:val="28"/>
          <w:szCs w:val="28"/>
        </w:rPr>
        <w:t>заявлениям</w:t>
      </w:r>
      <w:r w:rsidRPr="00523BDA">
        <w:rPr>
          <w:rFonts w:ascii="Times New Roman" w:hAnsi="Times New Roman" w:cs="Times New Roman"/>
          <w:sz w:val="28"/>
          <w:szCs w:val="28"/>
        </w:rPr>
        <w:t xml:space="preserve"> физических и юридических лиц в случаях, предусмотренных федеральными законами.</w:t>
      </w:r>
    </w:p>
    <w:p w:rsidR="00794F74" w:rsidRPr="00523BDA" w:rsidRDefault="004C2699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2.1</w:t>
      </w:r>
      <w:r w:rsidR="000853E3" w:rsidRPr="00523BDA">
        <w:rPr>
          <w:rFonts w:ascii="Times New Roman" w:hAnsi="Times New Roman" w:cs="Times New Roman"/>
          <w:sz w:val="28"/>
          <w:szCs w:val="28"/>
        </w:rPr>
        <w:t>3</w:t>
      </w:r>
      <w:r w:rsidR="00794F74" w:rsidRPr="00523BDA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</w:t>
      </w:r>
      <w:r w:rsidR="00016FFD" w:rsidRPr="00523BDA">
        <w:rPr>
          <w:rFonts w:ascii="Times New Roman" w:hAnsi="Times New Roman" w:cs="Times New Roman"/>
          <w:sz w:val="28"/>
          <w:szCs w:val="28"/>
        </w:rPr>
        <w:t xml:space="preserve"> </w:t>
      </w:r>
      <w:r w:rsidR="00794F74" w:rsidRPr="00523BDA">
        <w:rPr>
          <w:rFonts w:ascii="Times New Roman" w:hAnsi="Times New Roman" w:cs="Times New Roman"/>
          <w:sz w:val="28"/>
          <w:szCs w:val="28"/>
        </w:rPr>
        <w:t xml:space="preserve">и при получении результата предоставления муниципальной услуги не должен превышать 15 минут. </w:t>
      </w:r>
    </w:p>
    <w:p w:rsidR="00794F74" w:rsidRPr="00523BDA" w:rsidRDefault="00016FFD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2.14</w:t>
      </w:r>
      <w:r w:rsidR="00794F74" w:rsidRPr="00523BDA">
        <w:rPr>
          <w:rFonts w:ascii="Times New Roman" w:hAnsi="Times New Roman" w:cs="Times New Roman"/>
          <w:sz w:val="28"/>
          <w:szCs w:val="28"/>
        </w:rPr>
        <w:t>. Срок и порядок регистрации заявления</w:t>
      </w:r>
      <w:r w:rsidRPr="00523BDA">
        <w:rPr>
          <w:rFonts w:ascii="Times New Roman" w:hAnsi="Times New Roman" w:cs="Times New Roman"/>
          <w:sz w:val="28"/>
          <w:szCs w:val="28"/>
        </w:rPr>
        <w:t xml:space="preserve"> </w:t>
      </w:r>
      <w:r w:rsidR="00794F74" w:rsidRPr="00523BDA">
        <w:rPr>
          <w:rFonts w:ascii="Times New Roman" w:hAnsi="Times New Roman" w:cs="Times New Roman"/>
          <w:sz w:val="28"/>
          <w:szCs w:val="28"/>
        </w:rPr>
        <w:t>на предоставление муниципальной услуги.</w:t>
      </w:r>
    </w:p>
    <w:p w:rsidR="001165A9" w:rsidRPr="00523BDA" w:rsidRDefault="001165A9" w:rsidP="00FD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Заявление, поданное в очной форме в </w:t>
      </w:r>
      <w:r w:rsidR="002C3974" w:rsidRPr="00523BDA">
        <w:rPr>
          <w:rFonts w:ascii="Times New Roman" w:hAnsi="Times New Roman" w:cs="Times New Roman"/>
          <w:sz w:val="28"/>
          <w:szCs w:val="28"/>
        </w:rPr>
        <w:t>Управление</w:t>
      </w:r>
      <w:r w:rsidRPr="00523BDA">
        <w:rPr>
          <w:rFonts w:ascii="Times New Roman" w:hAnsi="Times New Roman" w:cs="Times New Roman"/>
          <w:sz w:val="28"/>
          <w:szCs w:val="28"/>
        </w:rPr>
        <w:t xml:space="preserve">, регистрируется непосредственно при подаче соответствующего заявления в </w:t>
      </w:r>
      <w:r w:rsidR="002C3974" w:rsidRPr="00523BDA">
        <w:rPr>
          <w:rFonts w:ascii="Times New Roman" w:hAnsi="Times New Roman" w:cs="Times New Roman"/>
          <w:sz w:val="28"/>
          <w:szCs w:val="28"/>
        </w:rPr>
        <w:t>Управлении</w:t>
      </w:r>
      <w:r w:rsidRPr="00523B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65A9" w:rsidRPr="00523BDA" w:rsidRDefault="001165A9" w:rsidP="00FD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Заявление, поданное в заочной форме регистрируется, в день поступления в </w:t>
      </w:r>
      <w:r w:rsidR="002C3974" w:rsidRPr="00523BDA">
        <w:rPr>
          <w:rFonts w:ascii="Times New Roman" w:hAnsi="Times New Roman" w:cs="Times New Roman"/>
          <w:sz w:val="28"/>
          <w:szCs w:val="28"/>
        </w:rPr>
        <w:t>Управление</w:t>
      </w:r>
      <w:r w:rsidRPr="00523BDA">
        <w:rPr>
          <w:rFonts w:ascii="Times New Roman" w:hAnsi="Times New Roman" w:cs="Times New Roman"/>
          <w:sz w:val="28"/>
          <w:szCs w:val="28"/>
        </w:rPr>
        <w:t>.</w:t>
      </w:r>
    </w:p>
    <w:p w:rsidR="002B3EA4" w:rsidRPr="00523BDA" w:rsidRDefault="00016FFD" w:rsidP="00FD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2.15</w:t>
      </w:r>
      <w:r w:rsidR="00794F74" w:rsidRPr="00523BDA">
        <w:rPr>
          <w:rFonts w:ascii="Times New Roman" w:hAnsi="Times New Roman" w:cs="Times New Roman"/>
          <w:sz w:val="28"/>
          <w:szCs w:val="28"/>
        </w:rPr>
        <w:t xml:space="preserve">. </w:t>
      </w:r>
      <w:r w:rsidR="002B3EA4" w:rsidRPr="00523BDA">
        <w:rPr>
          <w:rFonts w:ascii="Times New Roman" w:eastAsia="Calibri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2B3EA4" w:rsidRPr="00523BDA" w:rsidRDefault="002B3EA4" w:rsidP="00FD0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BDA">
        <w:rPr>
          <w:rFonts w:ascii="Times New Roman" w:eastAsia="Calibri" w:hAnsi="Times New Roman" w:cs="Times New Roman"/>
          <w:sz w:val="28"/>
          <w:szCs w:val="28"/>
        </w:rPr>
        <w:t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2B3EA4" w:rsidRPr="00523BDA" w:rsidRDefault="002B3EA4" w:rsidP="00FD0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2B3EA4" w:rsidRPr="00523BDA" w:rsidRDefault="002B3EA4" w:rsidP="00FD0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BDA">
        <w:rPr>
          <w:rFonts w:ascii="Times New Roman" w:eastAsia="Calibri" w:hAnsi="Times New Roman" w:cs="Times New Roman"/>
          <w:sz w:val="28"/>
          <w:szCs w:val="28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2B3EA4" w:rsidRPr="00523BDA" w:rsidRDefault="002B3EA4" w:rsidP="00FD0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BDA">
        <w:rPr>
          <w:rFonts w:ascii="Times New Roman" w:eastAsia="Calibri" w:hAnsi="Times New Roman" w:cs="Times New Roman"/>
          <w:sz w:val="28"/>
          <w:szCs w:val="28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2B3EA4" w:rsidRPr="00523BDA" w:rsidRDefault="002B3EA4" w:rsidP="00FD0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BDA">
        <w:rPr>
          <w:rFonts w:ascii="Times New Roman" w:eastAsia="Calibri" w:hAnsi="Times New Roman" w:cs="Times New Roman"/>
          <w:sz w:val="28"/>
          <w:szCs w:val="28"/>
        </w:rPr>
        <w:t xml:space="preserve">Места ожидания оборудуются стульями или столами обеспечиваются </w:t>
      </w:r>
      <w:r w:rsidRPr="00523BDA">
        <w:rPr>
          <w:rFonts w:ascii="Times New Roman" w:eastAsia="Calibri" w:hAnsi="Times New Roman" w:cs="Times New Roman"/>
          <w:sz w:val="28"/>
          <w:szCs w:val="28"/>
        </w:rPr>
        <w:lastRenderedPageBreak/>
        <w:t>канцелярскими принадлежностями в количестве, достаточном для оформления документов заявителями.</w:t>
      </w:r>
    </w:p>
    <w:p w:rsidR="002B3EA4" w:rsidRPr="00523BDA" w:rsidRDefault="002B3EA4" w:rsidP="00FD0A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В случае если совокупный максимальный срок ожидания заявителя в очереди при подаче документов, необходимых для предоставления муниципальной услуги, и максимальный срок приема заявления и документов от заявителя превышают 1 час, помещение для предоставления муниципальной услуги обеспечиваются санитарно-гигиеническими 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2B3EA4" w:rsidRPr="00523BDA" w:rsidRDefault="004C2699" w:rsidP="00FD0A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2.1</w:t>
      </w:r>
      <w:r w:rsidR="00A97E54" w:rsidRPr="00523BDA">
        <w:rPr>
          <w:rFonts w:ascii="Times New Roman" w:hAnsi="Times New Roman" w:cs="Times New Roman"/>
          <w:sz w:val="28"/>
          <w:szCs w:val="28"/>
        </w:rPr>
        <w:t>6</w:t>
      </w:r>
      <w:r w:rsidR="00794F74" w:rsidRPr="00523BDA">
        <w:rPr>
          <w:rFonts w:ascii="Times New Roman" w:hAnsi="Times New Roman" w:cs="Times New Roman"/>
          <w:sz w:val="28"/>
          <w:szCs w:val="28"/>
        </w:rPr>
        <w:t xml:space="preserve">. </w:t>
      </w:r>
      <w:r w:rsidR="002B3EA4" w:rsidRPr="00523BDA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услуги.</w:t>
      </w:r>
    </w:p>
    <w:p w:rsidR="002B3EA4" w:rsidRPr="00523BDA" w:rsidRDefault="002B3EA4" w:rsidP="00FD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- возможность получения услуги всеми способами, предусмотренные законодательством, в том числе через Единый портал и МФЦ</w:t>
      </w:r>
      <w:r w:rsidR="00213DA8" w:rsidRPr="00523BDA">
        <w:rPr>
          <w:rFonts w:ascii="Times New Roman" w:hAnsi="Times New Roman" w:cs="Times New Roman"/>
          <w:sz w:val="28"/>
          <w:szCs w:val="28"/>
        </w:rPr>
        <w:t xml:space="preserve"> </w:t>
      </w:r>
      <w:r w:rsidRPr="00523BDA">
        <w:rPr>
          <w:rFonts w:ascii="Times New Roman" w:hAnsi="Times New Roman" w:cs="Times New Roman"/>
          <w:sz w:val="28"/>
          <w:szCs w:val="28"/>
        </w:rPr>
        <w:t xml:space="preserve">(да\нет). </w:t>
      </w:r>
    </w:p>
    <w:p w:rsidR="002B3EA4" w:rsidRPr="00523BDA" w:rsidRDefault="002B3EA4" w:rsidP="00FD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- отсутствие превышения срока предоставления муниципальной услуги установленного пунктом 2.5 раздела 2 регламента (да\нет); </w:t>
      </w:r>
    </w:p>
    <w:p w:rsidR="002B3EA4" w:rsidRPr="00523BDA" w:rsidRDefault="002B3EA4" w:rsidP="00FD0A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- отсутствие обоснованных жалоб со стороны заявителей (да\нет);</w:t>
      </w:r>
    </w:p>
    <w:p w:rsidR="002B3EA4" w:rsidRPr="00523BDA" w:rsidRDefault="002B3EA4" w:rsidP="00FD0A2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BDA">
        <w:rPr>
          <w:rFonts w:ascii="Times New Roman" w:hAnsi="Times New Roman" w:cs="Times New Roman"/>
          <w:color w:val="000000" w:themeColor="text1"/>
          <w:sz w:val="28"/>
          <w:szCs w:val="28"/>
        </w:rPr>
        <w:t>- 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 (да\нет);</w:t>
      </w:r>
    </w:p>
    <w:p w:rsidR="002B3EA4" w:rsidRPr="00523BDA" w:rsidRDefault="002B3EA4" w:rsidP="00FD0A2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BDA">
        <w:rPr>
          <w:rFonts w:ascii="Times New Roman" w:hAnsi="Times New Roman" w:cs="Times New Roman"/>
          <w:color w:val="000000" w:themeColor="text1"/>
          <w:sz w:val="28"/>
          <w:szCs w:val="28"/>
        </w:rPr>
        <w:t>- оборудование мест для бесплатной парковки автотранспортных средств, в том числе не менее 1 - для транспортных средств инвалидов (да\нет).</w:t>
      </w:r>
    </w:p>
    <w:p w:rsidR="004B5374" w:rsidRPr="00523BDA" w:rsidRDefault="004C2699" w:rsidP="00FD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2.1</w:t>
      </w:r>
      <w:r w:rsidR="00A97E54" w:rsidRPr="00523BDA">
        <w:rPr>
          <w:rFonts w:ascii="Times New Roman" w:hAnsi="Times New Roman" w:cs="Times New Roman"/>
          <w:sz w:val="28"/>
          <w:szCs w:val="28"/>
        </w:rPr>
        <w:t>7</w:t>
      </w:r>
      <w:r w:rsidR="00794F74" w:rsidRPr="00523BDA">
        <w:rPr>
          <w:rFonts w:ascii="Times New Roman" w:hAnsi="Times New Roman" w:cs="Times New Roman"/>
          <w:sz w:val="28"/>
          <w:szCs w:val="28"/>
        </w:rPr>
        <w:t xml:space="preserve">. </w:t>
      </w:r>
      <w:r w:rsidR="004B5374" w:rsidRPr="00523BDA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через Единый портал</w:t>
      </w:r>
    </w:p>
    <w:p w:rsidR="004B5374" w:rsidRPr="00523BDA" w:rsidRDefault="004B5374" w:rsidP="00FD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Электронная форма заявления заполняется на Едином портале.</w:t>
      </w:r>
    </w:p>
    <w:p w:rsidR="004B5374" w:rsidRPr="00523BDA" w:rsidRDefault="004B5374" w:rsidP="00FD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4B5374" w:rsidRPr="00523BDA" w:rsidRDefault="004B5374" w:rsidP="00FD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- формат изображений в прикрепляемом файле – JPEG, JPEG 2000 или pdf;</w:t>
      </w:r>
    </w:p>
    <w:p w:rsidR="004B5374" w:rsidRPr="00523BDA" w:rsidRDefault="004B5374" w:rsidP="00FD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- разрешение прикрепляемых сканированных копий не должно быть меньше 300 dpi;</w:t>
      </w:r>
    </w:p>
    <w:p w:rsidR="004B5374" w:rsidRPr="00523BDA" w:rsidRDefault="004B5374" w:rsidP="00FD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- размер всех прикрепляемых файлов не должен превышать 5 мегабайт.</w:t>
      </w:r>
    </w:p>
    <w:p w:rsidR="004B5374" w:rsidRPr="00523BDA" w:rsidRDefault="004B5374" w:rsidP="00FD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:rsidR="004B5374" w:rsidRPr="00523BDA" w:rsidRDefault="004B5374" w:rsidP="00FD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Основанием для регистрации запроса, направленного посредством Единого портала (далее – электронный запрос), является его поступление к специалисту уполномоченного органа, ответственного за работу с Единым порталом (далее – специалист по электронному взаимодействию).</w:t>
      </w:r>
    </w:p>
    <w:p w:rsidR="004B5374" w:rsidRPr="00523BDA" w:rsidRDefault="004B5374" w:rsidP="00FD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Специалист по электронному взаимодействию в течение одного рабочего дня рассматривает поступившие документы, распечатывает заявление и представленные электронные копии документов, заверяет документы подписью и печатью, формирует личное дело заявителя и передает его специалисту, ответственному за прием документов.</w:t>
      </w:r>
    </w:p>
    <w:p w:rsidR="004B5374" w:rsidRPr="00523BDA" w:rsidRDefault="004B5374" w:rsidP="00FD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Скан-копия результата предоставления муниципальной услуги, подписанная квалифицированной электронной подписью уполномоченного должностного лица в соответствии с Федеральным законом от 6 апреля 2011 года № 63-ФЗ «Об </w:t>
      </w:r>
      <w:r w:rsidRPr="00523BDA">
        <w:rPr>
          <w:rFonts w:ascii="Times New Roman" w:hAnsi="Times New Roman" w:cs="Times New Roman"/>
          <w:sz w:val="28"/>
          <w:szCs w:val="28"/>
        </w:rPr>
        <w:lastRenderedPageBreak/>
        <w:t>электронной подписи», направляется заявителю в личный кабинет на Едином портале.</w:t>
      </w:r>
    </w:p>
    <w:p w:rsidR="004B5374" w:rsidRPr="00523BDA" w:rsidRDefault="004B5374" w:rsidP="00FD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zip, rar.</w:t>
      </w:r>
    </w:p>
    <w:p w:rsidR="004B5374" w:rsidRPr="00523BDA" w:rsidRDefault="004B5374" w:rsidP="00FD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Общий размер файлов, направляемых в личный кабинет заявителя, не должен превышать 5 мегабайт.</w:t>
      </w:r>
    </w:p>
    <w:p w:rsidR="004B5374" w:rsidRPr="00523BDA" w:rsidRDefault="004B5374" w:rsidP="00FD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3F4039" w:rsidRPr="00523BDA" w:rsidRDefault="003F4039" w:rsidP="00FD0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3. Изменить название Раздела 3 и изложить его в новой редакции:</w:t>
      </w:r>
    </w:p>
    <w:p w:rsidR="003F4039" w:rsidRPr="00523BDA" w:rsidRDefault="003F4039" w:rsidP="00FD0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BDA">
        <w:rPr>
          <w:rFonts w:ascii="Times New Roman" w:hAnsi="Times New Roman" w:cs="Times New Roman"/>
          <w:b/>
          <w:sz w:val="28"/>
          <w:szCs w:val="28"/>
        </w:rPr>
        <w:t>«3. Административные процедуры</w:t>
      </w:r>
    </w:p>
    <w:p w:rsidR="000B30A2" w:rsidRPr="00523BDA" w:rsidRDefault="000B30A2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следующие административные процедуры:</w:t>
      </w:r>
    </w:p>
    <w:p w:rsidR="000B30A2" w:rsidRPr="00523BDA" w:rsidRDefault="000B30A2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- прием, первичная проверка и регистрация </w:t>
      </w:r>
      <w:r w:rsidR="004E530F" w:rsidRPr="00523BDA">
        <w:rPr>
          <w:rFonts w:ascii="Times New Roman" w:hAnsi="Times New Roman" w:cs="Times New Roman"/>
          <w:sz w:val="28"/>
          <w:szCs w:val="28"/>
        </w:rPr>
        <w:t>заявления</w:t>
      </w:r>
      <w:r w:rsidRPr="00523BDA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документов;</w:t>
      </w:r>
      <w:r w:rsidR="002B1F4C" w:rsidRPr="00523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0A2" w:rsidRPr="00523BDA" w:rsidRDefault="000B30A2" w:rsidP="00FD0A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- </w:t>
      </w:r>
      <w:r w:rsidR="006E4B75" w:rsidRPr="00523BDA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4E530F" w:rsidRPr="00523BDA">
        <w:rPr>
          <w:rFonts w:ascii="Times New Roman" w:hAnsi="Times New Roman" w:cs="Times New Roman"/>
          <w:sz w:val="28"/>
          <w:szCs w:val="28"/>
        </w:rPr>
        <w:t>заявления</w:t>
      </w:r>
      <w:r w:rsidR="006E4B75" w:rsidRPr="00523BDA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документов; направл</w:t>
      </w:r>
      <w:r w:rsidR="00804594" w:rsidRPr="00523BDA">
        <w:rPr>
          <w:rFonts w:ascii="Times New Roman" w:hAnsi="Times New Roman" w:cs="Times New Roman"/>
          <w:sz w:val="28"/>
          <w:szCs w:val="28"/>
        </w:rPr>
        <w:t xml:space="preserve">ение межведомственных запросов; </w:t>
      </w:r>
      <w:r w:rsidR="006E4B75" w:rsidRPr="00523BDA">
        <w:rPr>
          <w:rFonts w:ascii="Times New Roman" w:hAnsi="Times New Roman" w:cs="Times New Roman"/>
          <w:sz w:val="28"/>
          <w:szCs w:val="28"/>
        </w:rPr>
        <w:t>подготовка проекта документа являющегося результатом предоставления муниципальной услуги</w:t>
      </w:r>
      <w:r w:rsidRPr="00523BDA">
        <w:rPr>
          <w:rFonts w:ascii="Times New Roman" w:hAnsi="Times New Roman" w:cs="Times New Roman"/>
          <w:sz w:val="28"/>
          <w:szCs w:val="28"/>
        </w:rPr>
        <w:t>;</w:t>
      </w:r>
    </w:p>
    <w:p w:rsidR="000B30A2" w:rsidRPr="00523BDA" w:rsidRDefault="000B30A2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- принятие </w:t>
      </w:r>
      <w:r w:rsidR="006E4B75" w:rsidRPr="00523BD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523BDA">
        <w:rPr>
          <w:rFonts w:ascii="Times New Roman" w:hAnsi="Times New Roman" w:cs="Times New Roman"/>
          <w:sz w:val="28"/>
          <w:szCs w:val="28"/>
        </w:rPr>
        <w:t>у</w:t>
      </w:r>
      <w:r w:rsidR="006E4B75" w:rsidRPr="00523BDA">
        <w:rPr>
          <w:rFonts w:ascii="Times New Roman" w:hAnsi="Times New Roman" w:cs="Times New Roman"/>
          <w:sz w:val="28"/>
          <w:szCs w:val="28"/>
        </w:rPr>
        <w:t>полномоченным должностным лицом;</w:t>
      </w:r>
    </w:p>
    <w:p w:rsidR="000B30A2" w:rsidRPr="00523BDA" w:rsidRDefault="000B30A2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- выдача (направление) заявителю </w:t>
      </w:r>
      <w:r w:rsidR="00390522" w:rsidRPr="00523BDA">
        <w:rPr>
          <w:rFonts w:ascii="Times New Roman" w:hAnsi="Times New Roman" w:cs="Times New Roman"/>
          <w:sz w:val="28"/>
          <w:szCs w:val="28"/>
        </w:rPr>
        <w:t>результата</w:t>
      </w:r>
      <w:r w:rsidRPr="00523BDA">
        <w:rPr>
          <w:rFonts w:ascii="Times New Roman" w:hAnsi="Times New Roman" w:cs="Times New Roman"/>
          <w:sz w:val="28"/>
          <w:szCs w:val="28"/>
        </w:rPr>
        <w:t xml:space="preserve"> пред</w:t>
      </w:r>
      <w:r w:rsidR="00FF515F" w:rsidRPr="00523BDA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673323" w:rsidRPr="00523BDA" w:rsidRDefault="00673323" w:rsidP="00FD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приведена в приложении 2 к настоящему административному регламенту.</w:t>
      </w:r>
    </w:p>
    <w:p w:rsidR="000B30A2" w:rsidRPr="00523BDA" w:rsidRDefault="000B30A2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3.2. Прием, первичная проверка и регистрация </w:t>
      </w:r>
      <w:r w:rsidR="004E530F" w:rsidRPr="00523BDA">
        <w:rPr>
          <w:rFonts w:ascii="Times New Roman" w:hAnsi="Times New Roman" w:cs="Times New Roman"/>
          <w:sz w:val="28"/>
          <w:szCs w:val="28"/>
        </w:rPr>
        <w:t>заявления</w:t>
      </w:r>
      <w:r w:rsidRPr="00523BDA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="00BA34F7" w:rsidRPr="00523BDA">
        <w:rPr>
          <w:rFonts w:ascii="Times New Roman" w:hAnsi="Times New Roman" w:cs="Times New Roman"/>
          <w:sz w:val="28"/>
          <w:szCs w:val="28"/>
        </w:rPr>
        <w:t>.</w:t>
      </w:r>
    </w:p>
    <w:p w:rsidR="00A40B41" w:rsidRPr="00523BDA" w:rsidRDefault="00A40B41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3E202C" w:rsidRPr="00523BDA">
        <w:rPr>
          <w:rFonts w:ascii="Times New Roman" w:hAnsi="Times New Roman" w:cs="Times New Roman"/>
          <w:sz w:val="28"/>
          <w:szCs w:val="28"/>
        </w:rPr>
        <w:t>Управление</w:t>
      </w:r>
      <w:r w:rsidRPr="00523BDA">
        <w:rPr>
          <w:rFonts w:ascii="Times New Roman" w:hAnsi="Times New Roman" w:cs="Times New Roman"/>
          <w:sz w:val="28"/>
          <w:szCs w:val="28"/>
        </w:rPr>
        <w:t xml:space="preserve"> </w:t>
      </w:r>
      <w:r w:rsidR="004E530F" w:rsidRPr="00523BDA">
        <w:rPr>
          <w:rFonts w:ascii="Times New Roman" w:hAnsi="Times New Roman" w:cs="Times New Roman"/>
          <w:sz w:val="28"/>
          <w:szCs w:val="28"/>
        </w:rPr>
        <w:t>заявления</w:t>
      </w:r>
      <w:r w:rsidRPr="00523BDA">
        <w:rPr>
          <w:rFonts w:ascii="Times New Roman" w:hAnsi="Times New Roman" w:cs="Times New Roman"/>
          <w:sz w:val="28"/>
          <w:szCs w:val="28"/>
        </w:rPr>
        <w:t xml:space="preserve"> </w:t>
      </w:r>
      <w:r w:rsidR="00AA1568" w:rsidRPr="00523BDA">
        <w:rPr>
          <w:rFonts w:ascii="Times New Roman" w:hAnsi="Times New Roman" w:cs="Times New Roman"/>
          <w:sz w:val="28"/>
          <w:szCs w:val="28"/>
        </w:rPr>
        <w:t>о предоставлении сведений</w:t>
      </w:r>
      <w:r w:rsidR="00AA1568" w:rsidRPr="00523BDA">
        <w:rPr>
          <w:rStyle w:val="a9"/>
          <w:rFonts w:ascii="Times New Roman" w:hAnsi="Times New Roman" w:cs="Times New Roman"/>
          <w:b w:val="0"/>
          <w:sz w:val="28"/>
          <w:szCs w:val="28"/>
        </w:rPr>
        <w:t>, содержащихся в информационной системе обеспечения градостроительной деятельности</w:t>
      </w:r>
      <w:r w:rsidR="00AA1568" w:rsidRPr="00523BDA">
        <w:rPr>
          <w:rFonts w:ascii="Times New Roman" w:hAnsi="Times New Roman" w:cs="Times New Roman"/>
          <w:sz w:val="28"/>
          <w:szCs w:val="28"/>
        </w:rPr>
        <w:t xml:space="preserve"> </w:t>
      </w:r>
      <w:r w:rsidRPr="00523BDA">
        <w:rPr>
          <w:rFonts w:ascii="Times New Roman" w:hAnsi="Times New Roman" w:cs="Times New Roman"/>
          <w:sz w:val="28"/>
          <w:szCs w:val="28"/>
        </w:rPr>
        <w:t>с приложенн</w:t>
      </w:r>
      <w:r w:rsidR="00AA1568" w:rsidRPr="00523BDA">
        <w:rPr>
          <w:rFonts w:ascii="Times New Roman" w:hAnsi="Times New Roman" w:cs="Times New Roman"/>
          <w:sz w:val="28"/>
          <w:szCs w:val="28"/>
        </w:rPr>
        <w:t>ыми к нему документами</w:t>
      </w:r>
      <w:r w:rsidRPr="00523BDA">
        <w:rPr>
          <w:rFonts w:ascii="Times New Roman" w:hAnsi="Times New Roman" w:cs="Times New Roman"/>
          <w:sz w:val="28"/>
          <w:szCs w:val="28"/>
        </w:rPr>
        <w:t>.</w:t>
      </w:r>
    </w:p>
    <w:p w:rsidR="00A40B41" w:rsidRPr="00523BDA" w:rsidRDefault="00A40B41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</w:t>
      </w:r>
      <w:r w:rsidR="00AA1568" w:rsidRPr="00523BDA">
        <w:rPr>
          <w:rFonts w:ascii="Times New Roman" w:hAnsi="Times New Roman" w:cs="Times New Roman"/>
          <w:sz w:val="28"/>
          <w:szCs w:val="28"/>
        </w:rPr>
        <w:t xml:space="preserve">процедуры является </w:t>
      </w:r>
      <w:r w:rsidR="001722C8" w:rsidRPr="00523BDA">
        <w:rPr>
          <w:rFonts w:ascii="Times New Roman" w:eastAsia="Calibri" w:hAnsi="Times New Roman" w:cs="Times New Roman"/>
          <w:sz w:val="28"/>
          <w:szCs w:val="28"/>
        </w:rPr>
        <w:t>уполномоченный специалист</w:t>
      </w:r>
      <w:r w:rsidR="003E202C" w:rsidRPr="00523BDA">
        <w:rPr>
          <w:rFonts w:ascii="Times New Roman" w:hAnsi="Times New Roman" w:cs="Times New Roman"/>
          <w:sz w:val="28"/>
          <w:szCs w:val="28"/>
        </w:rPr>
        <w:t xml:space="preserve"> отдела по архитектуре, градостроительству и земельным отношениям Управления</w:t>
      </w:r>
      <w:r w:rsidR="001722C8" w:rsidRPr="00523BD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722C8" w:rsidRPr="00523B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22C8" w:rsidRPr="00523BDA" w:rsidRDefault="00FA474E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В ходе приема документов, необходимых для пред</w:t>
      </w:r>
      <w:r w:rsidR="00E00C67" w:rsidRPr="00523BDA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="001722C8" w:rsidRPr="00523BDA">
        <w:rPr>
          <w:rFonts w:ascii="Times New Roman" w:eastAsia="Calibri" w:hAnsi="Times New Roman" w:cs="Times New Roman"/>
          <w:i/>
          <w:sz w:val="28"/>
          <w:szCs w:val="28"/>
        </w:rPr>
        <w:t>уполномоченный специалист</w:t>
      </w:r>
      <w:r w:rsidR="001722C8" w:rsidRPr="00523BDA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1722C8" w:rsidRPr="00523B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474E" w:rsidRPr="00523BDA" w:rsidRDefault="00FA474E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а) при личном приеме:</w:t>
      </w:r>
    </w:p>
    <w:p w:rsidR="00FA474E" w:rsidRPr="00523BDA" w:rsidRDefault="00E00C67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- устанавливает личность з</w:t>
      </w:r>
      <w:r w:rsidR="00FA474E" w:rsidRPr="00523BDA">
        <w:rPr>
          <w:rFonts w:ascii="Times New Roman" w:hAnsi="Times New Roman" w:cs="Times New Roman"/>
          <w:sz w:val="28"/>
          <w:szCs w:val="28"/>
        </w:rPr>
        <w:t xml:space="preserve">аявителя или представителя </w:t>
      </w:r>
      <w:r w:rsidRPr="00523BDA">
        <w:rPr>
          <w:rFonts w:ascii="Times New Roman" w:hAnsi="Times New Roman" w:cs="Times New Roman"/>
          <w:sz w:val="28"/>
          <w:szCs w:val="28"/>
        </w:rPr>
        <w:t>з</w:t>
      </w:r>
      <w:r w:rsidR="00FA474E" w:rsidRPr="00523BDA">
        <w:rPr>
          <w:rFonts w:ascii="Times New Roman" w:hAnsi="Times New Roman" w:cs="Times New Roman"/>
          <w:sz w:val="28"/>
          <w:szCs w:val="28"/>
        </w:rPr>
        <w:t>аявителя путем проверки документа, удостоверяющего его личность;</w:t>
      </w:r>
    </w:p>
    <w:p w:rsidR="00FA474E" w:rsidRPr="00523BDA" w:rsidRDefault="00E00C67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- информирует з</w:t>
      </w:r>
      <w:r w:rsidR="00FA474E" w:rsidRPr="00523BDA">
        <w:rPr>
          <w:rFonts w:ascii="Times New Roman" w:hAnsi="Times New Roman" w:cs="Times New Roman"/>
          <w:sz w:val="28"/>
          <w:szCs w:val="28"/>
        </w:rPr>
        <w:t xml:space="preserve">аявителя о порядке и сроках предоставления муниципальной услуги, консультирует по вопросу правильности и полноты заполнения </w:t>
      </w:r>
      <w:r w:rsidR="004E530F" w:rsidRPr="00523BDA">
        <w:rPr>
          <w:rFonts w:ascii="Times New Roman" w:hAnsi="Times New Roman" w:cs="Times New Roman"/>
          <w:sz w:val="28"/>
          <w:szCs w:val="28"/>
        </w:rPr>
        <w:t>заявления</w:t>
      </w:r>
      <w:r w:rsidR="00FA474E" w:rsidRPr="00523BDA">
        <w:rPr>
          <w:rFonts w:ascii="Times New Roman" w:hAnsi="Times New Roman" w:cs="Times New Roman"/>
          <w:sz w:val="28"/>
          <w:szCs w:val="28"/>
        </w:rPr>
        <w:t>;</w:t>
      </w:r>
    </w:p>
    <w:p w:rsidR="00E00C67" w:rsidRPr="00523BDA" w:rsidRDefault="00FA474E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- </w:t>
      </w:r>
      <w:r w:rsidR="00E00C67" w:rsidRPr="00523BDA">
        <w:rPr>
          <w:rFonts w:ascii="Times New Roman" w:hAnsi="Times New Roman" w:cs="Times New Roman"/>
          <w:sz w:val="28"/>
          <w:szCs w:val="28"/>
        </w:rPr>
        <w:t xml:space="preserve">проверяет надлежащее оформление </w:t>
      </w:r>
      <w:r w:rsidR="004E530F" w:rsidRPr="00523BDA">
        <w:rPr>
          <w:rFonts w:ascii="Times New Roman" w:hAnsi="Times New Roman" w:cs="Times New Roman"/>
          <w:sz w:val="28"/>
          <w:szCs w:val="28"/>
        </w:rPr>
        <w:t>заявления</w:t>
      </w:r>
      <w:r w:rsidR="00E00C67" w:rsidRPr="00523BDA">
        <w:rPr>
          <w:rFonts w:ascii="Times New Roman" w:hAnsi="Times New Roman" w:cs="Times New Roman"/>
          <w:sz w:val="28"/>
          <w:szCs w:val="28"/>
        </w:rPr>
        <w:t xml:space="preserve"> и соответствие представленных документов документам, указанным в </w:t>
      </w:r>
      <w:r w:rsidR="004E530F" w:rsidRPr="00523BDA">
        <w:rPr>
          <w:rFonts w:ascii="Times New Roman" w:hAnsi="Times New Roman" w:cs="Times New Roman"/>
          <w:sz w:val="28"/>
          <w:szCs w:val="28"/>
        </w:rPr>
        <w:t>заявление</w:t>
      </w:r>
      <w:r w:rsidR="00E00C67" w:rsidRPr="00523BDA">
        <w:rPr>
          <w:rFonts w:ascii="Times New Roman" w:hAnsi="Times New Roman" w:cs="Times New Roman"/>
          <w:sz w:val="28"/>
          <w:szCs w:val="28"/>
        </w:rPr>
        <w:t>;</w:t>
      </w:r>
    </w:p>
    <w:p w:rsidR="00E00C67" w:rsidRPr="00523BDA" w:rsidRDefault="00E00C67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- снимает копии с представленных оригиналов документов и заверяет копии (при предост</w:t>
      </w:r>
      <w:r w:rsidR="000D5EC5" w:rsidRPr="00523BDA">
        <w:rPr>
          <w:rFonts w:ascii="Times New Roman" w:hAnsi="Times New Roman" w:cs="Times New Roman"/>
          <w:sz w:val="28"/>
          <w:szCs w:val="28"/>
        </w:rPr>
        <w:t>авлении оригиналов документов);</w:t>
      </w:r>
    </w:p>
    <w:p w:rsidR="00E00C67" w:rsidRPr="00523BDA" w:rsidRDefault="007D30CB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- </w:t>
      </w:r>
      <w:r w:rsidR="00E00C67" w:rsidRPr="00523BDA">
        <w:rPr>
          <w:rFonts w:ascii="Times New Roman" w:hAnsi="Times New Roman" w:cs="Times New Roman"/>
          <w:sz w:val="28"/>
          <w:szCs w:val="28"/>
        </w:rPr>
        <w:t xml:space="preserve">выдает заявителю расписку в получении </w:t>
      </w:r>
      <w:r w:rsidR="004E530F" w:rsidRPr="00523BDA">
        <w:rPr>
          <w:rFonts w:ascii="Times New Roman" w:hAnsi="Times New Roman" w:cs="Times New Roman"/>
          <w:sz w:val="28"/>
          <w:szCs w:val="28"/>
        </w:rPr>
        <w:t>заявления</w:t>
      </w:r>
      <w:r w:rsidR="00E00C67" w:rsidRPr="00523B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5EC5" w:rsidRPr="00523BDA" w:rsidRDefault="000D5EC5" w:rsidP="00FD0A2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lastRenderedPageBreak/>
        <w:t>- выдает заявителю расчет размера платы за предоставление сведений</w:t>
      </w:r>
      <w:r w:rsidR="00BA34F7" w:rsidRPr="00523BDA">
        <w:rPr>
          <w:rFonts w:ascii="Times New Roman" w:hAnsi="Times New Roman" w:cs="Times New Roman"/>
          <w:sz w:val="28"/>
          <w:szCs w:val="28"/>
        </w:rPr>
        <w:t>,</w:t>
      </w:r>
      <w:r w:rsidRPr="00523BDA">
        <w:rPr>
          <w:rFonts w:ascii="Times New Roman" w:hAnsi="Times New Roman" w:cs="Times New Roman"/>
          <w:sz w:val="28"/>
          <w:szCs w:val="28"/>
        </w:rPr>
        <w:t xml:space="preserve"> в соответствии с расчетными размерами платы, установленным </w:t>
      </w:r>
      <w:r w:rsidR="003E202C" w:rsidRPr="00523BDA">
        <w:rPr>
          <w:rFonts w:ascii="Times New Roman" w:hAnsi="Times New Roman" w:cs="Times New Roman"/>
          <w:sz w:val="28"/>
          <w:szCs w:val="28"/>
        </w:rPr>
        <w:t>Постановлением Администрации Гаврилов-Ямского муниципального района.</w:t>
      </w:r>
    </w:p>
    <w:p w:rsidR="000D5EC5" w:rsidRPr="00523BDA" w:rsidRDefault="000D5EC5" w:rsidP="00FD0A2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Расчет размера платы за предоставление сведений, содержит: перечень сведений, которые могут быть предоставлены заявителю; общий размер платы за предоставление запрашиваемых сведений; платежные реквизиты и (или) квитанции для оплаты предоставления муниципальной услуги; </w:t>
      </w:r>
      <w:r w:rsidRPr="00523BDA">
        <w:rPr>
          <w:rFonts w:ascii="Times New Roman" w:hAnsi="Times New Roman" w:cs="Times New Roman"/>
          <w:color w:val="000000"/>
          <w:sz w:val="28"/>
          <w:szCs w:val="28"/>
        </w:rPr>
        <w:t>указание на то, что:</w:t>
      </w:r>
    </w:p>
    <w:p w:rsidR="000D5EC5" w:rsidRPr="00523BDA" w:rsidRDefault="000D5EC5" w:rsidP="00FD0A2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523BDA">
        <w:rPr>
          <w:rFonts w:ascii="Times New Roman" w:hAnsi="Times New Roman" w:cs="Times New Roman"/>
          <w:color w:val="000000"/>
          <w:sz w:val="28"/>
          <w:szCs w:val="28"/>
        </w:rPr>
        <w:t>- отсутствие подтверждения внесения платы за предоставление муниципальной услуги (предоставленного заявителем или полученного в ходе межведомственного взаимодействия) является основанием для подготовки отказа в предоставлении сведений</w:t>
      </w:r>
      <w:r w:rsidRPr="00523BDA">
        <w:rPr>
          <w:rFonts w:ascii="Times New Roman" w:hAnsi="Times New Roman" w:cs="Times New Roman"/>
          <w:sz w:val="28"/>
          <w:szCs w:val="28"/>
        </w:rPr>
        <w:t>.</w:t>
      </w:r>
    </w:p>
    <w:p w:rsidR="00FA474E" w:rsidRPr="00523BDA" w:rsidRDefault="00DD04D1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б) </w:t>
      </w:r>
      <w:r w:rsidR="00FA474E" w:rsidRPr="00523BDA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="004E530F" w:rsidRPr="00523BDA">
        <w:rPr>
          <w:rFonts w:ascii="Times New Roman" w:hAnsi="Times New Roman" w:cs="Times New Roman"/>
          <w:sz w:val="28"/>
          <w:szCs w:val="28"/>
        </w:rPr>
        <w:t>заявление</w:t>
      </w:r>
      <w:r w:rsidR="00FA474E" w:rsidRPr="00523BDA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документа:</w:t>
      </w:r>
    </w:p>
    <w:p w:rsidR="00FA474E" w:rsidRPr="00523BDA" w:rsidRDefault="00FA474E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- осуществляет проверку подлинности электронных подписей лиц, подавших </w:t>
      </w:r>
      <w:r w:rsidR="004E530F" w:rsidRPr="00523BDA">
        <w:rPr>
          <w:rFonts w:ascii="Times New Roman" w:hAnsi="Times New Roman" w:cs="Times New Roman"/>
          <w:sz w:val="28"/>
          <w:szCs w:val="28"/>
        </w:rPr>
        <w:t>заявление</w:t>
      </w:r>
      <w:r w:rsidRPr="00523BDA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523BDA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документа, в соответствии с требованиями законодательства, регулирующего отношения в области использования электронных подписей;</w:t>
      </w:r>
    </w:p>
    <w:p w:rsidR="008345DD" w:rsidRPr="00523BDA" w:rsidRDefault="00DD04D1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- распечатывает </w:t>
      </w:r>
      <w:r w:rsidR="004E530F" w:rsidRPr="00523BDA">
        <w:rPr>
          <w:rFonts w:ascii="Times New Roman" w:hAnsi="Times New Roman" w:cs="Times New Roman"/>
          <w:sz w:val="28"/>
          <w:szCs w:val="28"/>
        </w:rPr>
        <w:t>заявление</w:t>
      </w:r>
      <w:r w:rsidR="00FA474E" w:rsidRPr="00523BDA">
        <w:rPr>
          <w:rFonts w:ascii="Times New Roman" w:hAnsi="Times New Roman" w:cs="Times New Roman"/>
          <w:sz w:val="28"/>
          <w:szCs w:val="28"/>
        </w:rPr>
        <w:t xml:space="preserve"> и прикрепленные к нему</w:t>
      </w:r>
      <w:r w:rsidR="007D30CB" w:rsidRPr="00523BDA">
        <w:rPr>
          <w:rFonts w:ascii="Times New Roman" w:hAnsi="Times New Roman" w:cs="Times New Roman"/>
          <w:sz w:val="28"/>
          <w:szCs w:val="28"/>
        </w:rPr>
        <w:t xml:space="preserve"> электронные образы документов</w:t>
      </w:r>
      <w:r w:rsidR="008345DD" w:rsidRPr="00523BDA">
        <w:rPr>
          <w:rFonts w:ascii="Times New Roman" w:hAnsi="Times New Roman" w:cs="Times New Roman"/>
          <w:sz w:val="28"/>
          <w:szCs w:val="28"/>
        </w:rPr>
        <w:t>;</w:t>
      </w:r>
    </w:p>
    <w:p w:rsidR="00FA474E" w:rsidRPr="00523BDA" w:rsidRDefault="008345DD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- регистрирует </w:t>
      </w:r>
      <w:r w:rsidR="004E530F" w:rsidRPr="00523BDA">
        <w:rPr>
          <w:rFonts w:ascii="Times New Roman" w:hAnsi="Times New Roman" w:cs="Times New Roman"/>
          <w:sz w:val="28"/>
          <w:szCs w:val="28"/>
        </w:rPr>
        <w:t>заявление</w:t>
      </w:r>
      <w:r w:rsidRPr="00523B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B41" w:rsidRPr="00523BDA" w:rsidRDefault="00A40B41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="004E530F" w:rsidRPr="00523BDA">
        <w:rPr>
          <w:rFonts w:ascii="Times New Roman" w:hAnsi="Times New Roman" w:cs="Times New Roman"/>
          <w:sz w:val="28"/>
          <w:szCs w:val="28"/>
        </w:rPr>
        <w:t>заявления</w:t>
      </w:r>
      <w:r w:rsidRPr="00523BDA">
        <w:rPr>
          <w:rFonts w:ascii="Times New Roman" w:hAnsi="Times New Roman" w:cs="Times New Roman"/>
          <w:sz w:val="28"/>
          <w:szCs w:val="28"/>
        </w:rPr>
        <w:t xml:space="preserve"> через Единый портал, </w:t>
      </w:r>
      <w:r w:rsidR="004E530F" w:rsidRPr="00523BDA">
        <w:rPr>
          <w:rFonts w:ascii="Times New Roman" w:hAnsi="Times New Roman" w:cs="Times New Roman"/>
          <w:sz w:val="28"/>
          <w:szCs w:val="28"/>
        </w:rPr>
        <w:t>заявление</w:t>
      </w:r>
      <w:r w:rsidRPr="00523BDA">
        <w:rPr>
          <w:rFonts w:ascii="Times New Roman" w:hAnsi="Times New Roman" w:cs="Times New Roman"/>
          <w:sz w:val="28"/>
          <w:szCs w:val="28"/>
        </w:rPr>
        <w:t xml:space="preserve"> регистрируется в установленном порядке и заявителю в личный кабинет на Едином портале направляется соответствующее уведомление.</w:t>
      </w:r>
    </w:p>
    <w:p w:rsidR="00CA673F" w:rsidRPr="00523BDA" w:rsidRDefault="00CA673F" w:rsidP="00FD0A2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- направляет заявителю расчет размера платы за предоставление сведений в соответствии с расчетными размерами платы, установленным </w:t>
      </w:r>
      <w:r w:rsidR="00065B4F" w:rsidRPr="00523BDA">
        <w:rPr>
          <w:rFonts w:ascii="Times New Roman" w:hAnsi="Times New Roman" w:cs="Times New Roman"/>
          <w:sz w:val="28"/>
          <w:szCs w:val="28"/>
        </w:rPr>
        <w:t>Постановлением Администрации Гаврилов-Ямского муниципального района</w:t>
      </w:r>
      <w:r w:rsidR="00AD2F53" w:rsidRPr="00523BDA">
        <w:rPr>
          <w:rFonts w:ascii="Times New Roman" w:hAnsi="Times New Roman" w:cs="Times New Roman"/>
          <w:sz w:val="28"/>
          <w:szCs w:val="28"/>
        </w:rPr>
        <w:t>,</w:t>
      </w:r>
      <w:r w:rsidR="0066062E" w:rsidRPr="00523BDA">
        <w:rPr>
          <w:rFonts w:ascii="Times New Roman" w:hAnsi="Times New Roman" w:cs="Times New Roman"/>
          <w:sz w:val="28"/>
          <w:szCs w:val="28"/>
        </w:rPr>
        <w:t xml:space="preserve"> способом</w:t>
      </w:r>
      <w:r w:rsidR="00AD2F53" w:rsidRPr="00523BDA">
        <w:rPr>
          <w:rFonts w:ascii="Times New Roman" w:hAnsi="Times New Roman" w:cs="Times New Roman"/>
          <w:sz w:val="28"/>
          <w:szCs w:val="28"/>
        </w:rPr>
        <w:t>,</w:t>
      </w:r>
      <w:r w:rsidR="0066062E" w:rsidRPr="00523BDA">
        <w:rPr>
          <w:rFonts w:ascii="Times New Roman" w:hAnsi="Times New Roman" w:cs="Times New Roman"/>
          <w:sz w:val="28"/>
          <w:szCs w:val="28"/>
        </w:rPr>
        <w:t xml:space="preserve"> указанным в </w:t>
      </w:r>
      <w:r w:rsidR="004E530F" w:rsidRPr="00523BDA">
        <w:rPr>
          <w:rFonts w:ascii="Times New Roman" w:hAnsi="Times New Roman" w:cs="Times New Roman"/>
          <w:sz w:val="28"/>
          <w:szCs w:val="28"/>
        </w:rPr>
        <w:t>заявлении</w:t>
      </w:r>
      <w:r w:rsidRPr="00523BDA">
        <w:rPr>
          <w:rFonts w:ascii="Times New Roman" w:hAnsi="Times New Roman" w:cs="Times New Roman"/>
          <w:sz w:val="28"/>
          <w:szCs w:val="28"/>
        </w:rPr>
        <w:t>.</w:t>
      </w:r>
    </w:p>
    <w:p w:rsidR="00DE610D" w:rsidRPr="00523BDA" w:rsidRDefault="00DD04D1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административной процедуры </w:t>
      </w:r>
      <w:r w:rsidR="00DE610D" w:rsidRPr="00523BDA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Pr="00523BDA">
        <w:rPr>
          <w:rFonts w:ascii="Times New Roman" w:hAnsi="Times New Roman" w:cs="Times New Roman"/>
          <w:sz w:val="28"/>
          <w:szCs w:val="28"/>
        </w:rPr>
        <w:t>не может превышать 30 минут.</w:t>
      </w:r>
    </w:p>
    <w:p w:rsidR="00DE610D" w:rsidRPr="00523BDA" w:rsidRDefault="00DD04D1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 </w:t>
      </w:r>
      <w:r w:rsidR="00DE610D" w:rsidRPr="00523BDA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– 1 рабочий день.</w:t>
      </w:r>
    </w:p>
    <w:p w:rsidR="00B47B07" w:rsidRPr="00523BDA" w:rsidRDefault="00B47B07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3.3. </w:t>
      </w:r>
      <w:r w:rsidR="00703F3B" w:rsidRPr="00523BDA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390522" w:rsidRPr="00523BDA">
        <w:rPr>
          <w:rFonts w:ascii="Times New Roman" w:hAnsi="Times New Roman" w:cs="Times New Roman"/>
          <w:sz w:val="28"/>
          <w:szCs w:val="28"/>
        </w:rPr>
        <w:t>заявления</w:t>
      </w:r>
      <w:r w:rsidR="00703F3B" w:rsidRPr="00523BDA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документов; направление межведомственных запросов; подготовка проекта документа являющегося результатом предоставления муниципальной услуги</w:t>
      </w:r>
      <w:r w:rsidRPr="00523BDA">
        <w:rPr>
          <w:rFonts w:ascii="Times New Roman" w:hAnsi="Times New Roman" w:cs="Times New Roman"/>
          <w:sz w:val="28"/>
          <w:szCs w:val="28"/>
        </w:rPr>
        <w:t>.</w:t>
      </w:r>
    </w:p>
    <w:p w:rsidR="00B47B07" w:rsidRPr="00523BDA" w:rsidRDefault="00B47B07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прием к рассмотрению </w:t>
      </w:r>
      <w:r w:rsidR="00390522" w:rsidRPr="00523BDA">
        <w:rPr>
          <w:rFonts w:ascii="Times New Roman" w:hAnsi="Times New Roman" w:cs="Times New Roman"/>
          <w:sz w:val="28"/>
          <w:szCs w:val="28"/>
        </w:rPr>
        <w:t>заявления</w:t>
      </w:r>
      <w:r w:rsidR="00EF630E" w:rsidRPr="00523BDA">
        <w:rPr>
          <w:rFonts w:ascii="Times New Roman" w:hAnsi="Times New Roman" w:cs="Times New Roman"/>
          <w:sz w:val="28"/>
          <w:szCs w:val="28"/>
        </w:rPr>
        <w:t xml:space="preserve"> </w:t>
      </w:r>
      <w:r w:rsidRPr="00523BDA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B47B07" w:rsidRPr="00523BDA" w:rsidRDefault="00B47B07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Ответственными за выполнение административной процедуры являются </w:t>
      </w:r>
      <w:r w:rsidR="001722C8" w:rsidRPr="00523BDA">
        <w:rPr>
          <w:rFonts w:ascii="Times New Roman" w:eastAsia="Calibri" w:hAnsi="Times New Roman" w:cs="Times New Roman"/>
          <w:i/>
          <w:sz w:val="28"/>
          <w:szCs w:val="28"/>
        </w:rPr>
        <w:t>уполномоченный специалист.</w:t>
      </w:r>
      <w:r w:rsidR="001722C8" w:rsidRPr="00523BD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722C8" w:rsidRPr="00523B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7B07" w:rsidRPr="00523BDA" w:rsidRDefault="001722C8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eastAsia="Calibri" w:hAnsi="Times New Roman" w:cs="Times New Roman"/>
          <w:i/>
          <w:sz w:val="28"/>
          <w:szCs w:val="28"/>
        </w:rPr>
        <w:t>Уполномоченный специалист</w:t>
      </w:r>
      <w:r w:rsidR="00B47B07" w:rsidRPr="00523BDA">
        <w:rPr>
          <w:rFonts w:ascii="Times New Roman" w:hAnsi="Times New Roman" w:cs="Times New Roman"/>
          <w:sz w:val="28"/>
          <w:szCs w:val="28"/>
        </w:rPr>
        <w:t>:</w:t>
      </w:r>
    </w:p>
    <w:p w:rsidR="00551139" w:rsidRPr="00523BDA" w:rsidRDefault="0026186A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1</w:t>
      </w:r>
      <w:r w:rsidR="00095339" w:rsidRPr="00523BDA">
        <w:rPr>
          <w:rFonts w:ascii="Times New Roman" w:hAnsi="Times New Roman" w:cs="Times New Roman"/>
          <w:sz w:val="28"/>
          <w:szCs w:val="28"/>
        </w:rPr>
        <w:t xml:space="preserve">) </w:t>
      </w:r>
      <w:r w:rsidR="00551139" w:rsidRPr="00523BDA">
        <w:rPr>
          <w:rFonts w:ascii="Times New Roman" w:hAnsi="Times New Roman" w:cs="Times New Roman"/>
          <w:sz w:val="28"/>
          <w:szCs w:val="28"/>
        </w:rPr>
        <w:t xml:space="preserve">формирует запросы в рамках межведомственного электронного взаимодействия (путем заполнения интерактивных форм) в соответствии с требованиями, установленными Федеральным законом от 27 июля 2010 года  № 210-ФЗ «Об организации предоставления государственных и муниципальных услуг». Запросы должны быть сформированы и направлены в день регистрации </w:t>
      </w:r>
      <w:r w:rsidR="000B4AEA" w:rsidRPr="00523BDA"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</w:t>
      </w:r>
      <w:r w:rsidR="00551139" w:rsidRPr="00523BDA">
        <w:rPr>
          <w:rFonts w:ascii="Times New Roman" w:hAnsi="Times New Roman" w:cs="Times New Roman"/>
          <w:sz w:val="28"/>
          <w:szCs w:val="28"/>
        </w:rPr>
        <w:t>.</w:t>
      </w:r>
    </w:p>
    <w:p w:rsidR="00551139" w:rsidRPr="00523BDA" w:rsidRDefault="00551139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</w:t>
      </w:r>
      <w:r w:rsidR="003651F3" w:rsidRPr="00523BDA">
        <w:rPr>
          <w:rFonts w:ascii="Times New Roman" w:hAnsi="Times New Roman" w:cs="Times New Roman"/>
          <w:sz w:val="28"/>
          <w:szCs w:val="28"/>
        </w:rPr>
        <w:t>предоставляющего муниципальную</w:t>
      </w:r>
      <w:r w:rsidRPr="00523BDA">
        <w:rPr>
          <w:rFonts w:ascii="Times New Roman" w:hAnsi="Times New Roman" w:cs="Times New Roman"/>
          <w:sz w:val="28"/>
          <w:szCs w:val="28"/>
        </w:rPr>
        <w:t xml:space="preserve"> услугу, </w:t>
      </w:r>
      <w:r w:rsidRPr="00523BDA">
        <w:rPr>
          <w:rFonts w:ascii="Times New Roman" w:hAnsi="Times New Roman" w:cs="Times New Roman"/>
          <w:sz w:val="28"/>
          <w:szCs w:val="28"/>
        </w:rPr>
        <w:lastRenderedPageBreak/>
        <w:t>подведомственной государственному органу организации, участвующей в предоставлении государственных</w:t>
      </w:r>
      <w:r w:rsidR="0033217B" w:rsidRPr="00523BDA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Pr="00523BDA">
        <w:rPr>
          <w:rFonts w:ascii="Times New Roman" w:hAnsi="Times New Roman" w:cs="Times New Roman"/>
          <w:sz w:val="28"/>
          <w:szCs w:val="28"/>
        </w:rPr>
        <w:t xml:space="preserve"> услуг, либо много</w:t>
      </w:r>
      <w:r w:rsidR="0033217B" w:rsidRPr="00523BDA">
        <w:rPr>
          <w:rFonts w:ascii="Times New Roman" w:hAnsi="Times New Roman" w:cs="Times New Roman"/>
          <w:sz w:val="28"/>
          <w:szCs w:val="28"/>
        </w:rPr>
        <w:t>функционального центра</w:t>
      </w:r>
      <w:r w:rsidRPr="00523BDA">
        <w:rPr>
          <w:rFonts w:ascii="Times New Roman" w:hAnsi="Times New Roman" w:cs="Times New Roman"/>
          <w:sz w:val="28"/>
          <w:szCs w:val="28"/>
        </w:rPr>
        <w:t>.</w:t>
      </w:r>
    </w:p>
    <w:p w:rsidR="00551139" w:rsidRPr="00523BDA" w:rsidRDefault="00551139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095339" w:rsidRPr="00523BDA" w:rsidRDefault="00551139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О</w:t>
      </w:r>
      <w:r w:rsidR="00095339" w:rsidRPr="00523BDA">
        <w:rPr>
          <w:rFonts w:ascii="Times New Roman" w:hAnsi="Times New Roman" w:cs="Times New Roman"/>
          <w:sz w:val="28"/>
          <w:szCs w:val="28"/>
        </w:rPr>
        <w:t>тветы на указанные межведомственные запросы готовятся и направляются соответствующими уполномоченными органами в срок, не превышающий пять рабочих дней.</w:t>
      </w:r>
    </w:p>
    <w:p w:rsidR="00095339" w:rsidRPr="00523BDA" w:rsidRDefault="00AD2F53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2</w:t>
      </w:r>
      <w:r w:rsidR="00DF4ED8" w:rsidRPr="00523BDA">
        <w:rPr>
          <w:rFonts w:ascii="Times New Roman" w:hAnsi="Times New Roman" w:cs="Times New Roman"/>
          <w:sz w:val="28"/>
          <w:szCs w:val="28"/>
        </w:rPr>
        <w:t xml:space="preserve">) </w:t>
      </w:r>
      <w:r w:rsidR="00095339" w:rsidRPr="00523BDA">
        <w:rPr>
          <w:rFonts w:ascii="Times New Roman" w:hAnsi="Times New Roman" w:cs="Times New Roman"/>
          <w:sz w:val="28"/>
          <w:szCs w:val="28"/>
        </w:rPr>
        <w:t>осуществляет подготовку проекта документа</w:t>
      </w:r>
      <w:r w:rsidR="00A6137B" w:rsidRPr="00523BDA">
        <w:rPr>
          <w:rFonts w:ascii="Times New Roman" w:hAnsi="Times New Roman" w:cs="Times New Roman"/>
          <w:sz w:val="28"/>
          <w:szCs w:val="28"/>
        </w:rPr>
        <w:t xml:space="preserve"> (копий документов)</w:t>
      </w:r>
      <w:r w:rsidR="00095339" w:rsidRPr="00523BDA">
        <w:rPr>
          <w:rFonts w:ascii="Times New Roman" w:hAnsi="Times New Roman" w:cs="Times New Roman"/>
          <w:sz w:val="28"/>
          <w:szCs w:val="28"/>
        </w:rPr>
        <w:t>, являющегося результатом предоставления муниципальной услуги.</w:t>
      </w:r>
    </w:p>
    <w:p w:rsidR="00B47B07" w:rsidRPr="00523BDA" w:rsidRDefault="00B47B07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При наличии оснований, предусмотренных пунктом 2.1</w:t>
      </w:r>
      <w:r w:rsidR="00FF209D" w:rsidRPr="00523BDA">
        <w:rPr>
          <w:rFonts w:ascii="Times New Roman" w:hAnsi="Times New Roman" w:cs="Times New Roman"/>
          <w:sz w:val="28"/>
          <w:szCs w:val="28"/>
        </w:rPr>
        <w:t>0</w:t>
      </w:r>
      <w:r w:rsidRPr="00523BDA">
        <w:rPr>
          <w:rFonts w:ascii="Times New Roman" w:hAnsi="Times New Roman" w:cs="Times New Roman"/>
          <w:sz w:val="28"/>
          <w:szCs w:val="28"/>
        </w:rPr>
        <w:t xml:space="preserve"> раздела 2 настоящего регламента, </w:t>
      </w:r>
      <w:r w:rsidR="00AA295B" w:rsidRPr="00523BDA">
        <w:rPr>
          <w:rFonts w:ascii="Times New Roman" w:eastAsia="Calibri" w:hAnsi="Times New Roman" w:cs="Times New Roman"/>
          <w:i/>
          <w:sz w:val="28"/>
          <w:szCs w:val="28"/>
        </w:rPr>
        <w:t>уполномоченный специалист</w:t>
      </w:r>
      <w:r w:rsidR="00AA295B" w:rsidRPr="00523BD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A295B" w:rsidRPr="00523B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3BDA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7E2531" w:rsidRPr="00523BDA">
        <w:rPr>
          <w:rFonts w:ascii="Times New Roman" w:hAnsi="Times New Roman" w:cs="Times New Roman"/>
          <w:sz w:val="28"/>
          <w:szCs w:val="28"/>
        </w:rPr>
        <w:t>проект мотивированного отказа</w:t>
      </w:r>
      <w:r w:rsidRPr="00523BDA">
        <w:rPr>
          <w:rFonts w:ascii="Times New Roman" w:hAnsi="Times New Roman" w:cs="Times New Roman"/>
          <w:sz w:val="28"/>
          <w:szCs w:val="28"/>
        </w:rPr>
        <w:t xml:space="preserve"> в </w:t>
      </w:r>
      <w:r w:rsidR="000B4AEA" w:rsidRPr="00523BDA">
        <w:rPr>
          <w:rFonts w:ascii="Times New Roman" w:hAnsi="Times New Roman" w:cs="Times New Roman"/>
          <w:sz w:val="28"/>
          <w:szCs w:val="28"/>
        </w:rPr>
        <w:t>предоставлении сведений информационной системы обеспечения градостроительной деятельности</w:t>
      </w:r>
      <w:r w:rsidRPr="00523BDA">
        <w:rPr>
          <w:rFonts w:ascii="Times New Roman" w:hAnsi="Times New Roman" w:cs="Times New Roman"/>
          <w:sz w:val="28"/>
          <w:szCs w:val="28"/>
        </w:rPr>
        <w:t xml:space="preserve"> и передает его для подписания </w:t>
      </w:r>
      <w:r w:rsidR="00A6137B" w:rsidRPr="00523BDA">
        <w:rPr>
          <w:rFonts w:ascii="Times New Roman" w:eastAsia="Calibri" w:hAnsi="Times New Roman" w:cs="Times New Roman"/>
          <w:i/>
          <w:sz w:val="28"/>
          <w:szCs w:val="28"/>
        </w:rPr>
        <w:t>уполномоченному</w:t>
      </w:r>
      <w:r w:rsidR="00AA295B" w:rsidRPr="00523BD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A1B20" w:rsidRPr="00523BDA">
        <w:rPr>
          <w:rFonts w:ascii="Times New Roman" w:eastAsia="Calibri" w:hAnsi="Times New Roman" w:cs="Times New Roman"/>
          <w:i/>
          <w:sz w:val="28"/>
          <w:szCs w:val="28"/>
        </w:rPr>
        <w:t>должностному лицу</w:t>
      </w:r>
      <w:r w:rsidR="00AA295B" w:rsidRPr="00523BDA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AA295B" w:rsidRPr="00523B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60A0" w:rsidRPr="00523BDA" w:rsidRDefault="00B47B07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При отсутствии оснований, предусмотренных пунктом 2.10 настоящего регламента, </w:t>
      </w:r>
      <w:r w:rsidR="00AA295B" w:rsidRPr="00523BDA">
        <w:rPr>
          <w:rFonts w:ascii="Times New Roman" w:eastAsia="Calibri" w:hAnsi="Times New Roman" w:cs="Times New Roman"/>
          <w:i/>
          <w:sz w:val="28"/>
          <w:szCs w:val="28"/>
        </w:rPr>
        <w:t>уполномоченный специалист</w:t>
      </w:r>
      <w:r w:rsidR="00AA295B" w:rsidRPr="00523BD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A295B" w:rsidRPr="00523B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60A0" w:rsidRPr="00523BDA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FF209D" w:rsidRPr="00523BDA">
        <w:rPr>
          <w:rFonts w:ascii="Times New Roman" w:hAnsi="Times New Roman" w:cs="Times New Roman"/>
          <w:sz w:val="28"/>
          <w:szCs w:val="28"/>
        </w:rPr>
        <w:t>ответ заявителю</w:t>
      </w:r>
      <w:r w:rsidR="000B4AEA" w:rsidRPr="00523BDA">
        <w:rPr>
          <w:rFonts w:ascii="Times New Roman" w:hAnsi="Times New Roman" w:cs="Times New Roman"/>
          <w:sz w:val="28"/>
          <w:szCs w:val="28"/>
        </w:rPr>
        <w:t xml:space="preserve"> с приложением сведений, документов, материалов, предоставленных </w:t>
      </w:r>
      <w:r w:rsidR="000B4AEA" w:rsidRPr="00523BDA">
        <w:rPr>
          <w:rFonts w:ascii="Times New Roman" w:hAnsi="Times New Roman" w:cs="Times New Roman"/>
          <w:color w:val="000000"/>
          <w:sz w:val="28"/>
          <w:szCs w:val="28"/>
        </w:rPr>
        <w:t xml:space="preserve">по запросу о предоставлении </w:t>
      </w:r>
      <w:r w:rsidR="000B4AEA" w:rsidRPr="00523BDA">
        <w:rPr>
          <w:rFonts w:ascii="Times New Roman" w:hAnsi="Times New Roman" w:cs="Times New Roman"/>
          <w:sz w:val="28"/>
          <w:szCs w:val="28"/>
        </w:rPr>
        <w:t>сведений</w:t>
      </w:r>
      <w:r w:rsidR="000B4AEA" w:rsidRPr="00523BDA">
        <w:rPr>
          <w:rStyle w:val="a9"/>
          <w:rFonts w:ascii="Times New Roman" w:hAnsi="Times New Roman" w:cs="Times New Roman"/>
          <w:b w:val="0"/>
          <w:sz w:val="28"/>
          <w:szCs w:val="28"/>
        </w:rPr>
        <w:t>, содержащихся в информационной системе обеспечения градостроительной деятельности</w:t>
      </w:r>
      <w:r w:rsidR="000B4AEA" w:rsidRPr="00523BDA">
        <w:rPr>
          <w:rFonts w:ascii="Times New Roman" w:hAnsi="Times New Roman" w:cs="Times New Roman"/>
          <w:sz w:val="28"/>
          <w:szCs w:val="28"/>
        </w:rPr>
        <w:t>, и передает ее</w:t>
      </w:r>
      <w:r w:rsidR="006960A0" w:rsidRPr="00523BDA">
        <w:rPr>
          <w:rFonts w:ascii="Times New Roman" w:hAnsi="Times New Roman" w:cs="Times New Roman"/>
          <w:sz w:val="28"/>
          <w:szCs w:val="28"/>
        </w:rPr>
        <w:t xml:space="preserve"> вместе с </w:t>
      </w:r>
      <w:r w:rsidR="004E530F" w:rsidRPr="00523BDA">
        <w:rPr>
          <w:rFonts w:ascii="Times New Roman" w:hAnsi="Times New Roman" w:cs="Times New Roman"/>
          <w:sz w:val="28"/>
          <w:szCs w:val="28"/>
        </w:rPr>
        <w:t>заявлением</w:t>
      </w:r>
      <w:r w:rsidR="006960A0" w:rsidRPr="00523BDA">
        <w:rPr>
          <w:rFonts w:ascii="Times New Roman" w:hAnsi="Times New Roman" w:cs="Times New Roman"/>
          <w:sz w:val="28"/>
          <w:szCs w:val="28"/>
        </w:rPr>
        <w:t xml:space="preserve"> и приложенными к нему документами </w:t>
      </w:r>
      <w:r w:rsidR="002B372B" w:rsidRPr="00523BDA">
        <w:rPr>
          <w:rFonts w:ascii="Times New Roman" w:eastAsia="Calibri" w:hAnsi="Times New Roman" w:cs="Times New Roman"/>
          <w:i/>
          <w:sz w:val="28"/>
          <w:szCs w:val="28"/>
        </w:rPr>
        <w:t>уполномоченному</w:t>
      </w:r>
      <w:r w:rsidR="00AA295B" w:rsidRPr="00523BD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D28AC" w:rsidRPr="00523BDA">
        <w:rPr>
          <w:rFonts w:ascii="Times New Roman" w:eastAsia="Calibri" w:hAnsi="Times New Roman" w:cs="Times New Roman"/>
          <w:i/>
          <w:sz w:val="28"/>
          <w:szCs w:val="28"/>
        </w:rPr>
        <w:t>должностному лицу</w:t>
      </w:r>
      <w:r w:rsidR="00AA295B" w:rsidRPr="00523BD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A295B" w:rsidRPr="00523B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60A0" w:rsidRPr="00523BDA">
        <w:rPr>
          <w:rFonts w:ascii="Times New Roman" w:hAnsi="Times New Roman" w:cs="Times New Roman"/>
          <w:sz w:val="28"/>
          <w:szCs w:val="28"/>
        </w:rPr>
        <w:t>для подписания.</w:t>
      </w:r>
    </w:p>
    <w:p w:rsidR="00B9167D" w:rsidRPr="00523BDA" w:rsidRDefault="00B9167D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Максимальный срок исполнени</w:t>
      </w:r>
      <w:r w:rsidR="006F5C64" w:rsidRPr="00523BDA">
        <w:rPr>
          <w:rFonts w:ascii="Times New Roman" w:hAnsi="Times New Roman" w:cs="Times New Roman"/>
          <w:sz w:val="28"/>
          <w:szCs w:val="28"/>
        </w:rPr>
        <w:t>я административной процедуры – 10</w:t>
      </w:r>
      <w:r w:rsidRPr="00523BDA">
        <w:rPr>
          <w:rFonts w:ascii="Times New Roman" w:hAnsi="Times New Roman" w:cs="Times New Roman"/>
          <w:sz w:val="28"/>
          <w:szCs w:val="28"/>
        </w:rPr>
        <w:t xml:space="preserve"> </w:t>
      </w:r>
      <w:r w:rsidR="005F6570" w:rsidRPr="00523BDA">
        <w:rPr>
          <w:rFonts w:ascii="Times New Roman" w:hAnsi="Times New Roman" w:cs="Times New Roman"/>
          <w:sz w:val="28"/>
          <w:szCs w:val="28"/>
        </w:rPr>
        <w:t>дней</w:t>
      </w:r>
      <w:r w:rsidRPr="00523BDA">
        <w:rPr>
          <w:rFonts w:ascii="Times New Roman" w:hAnsi="Times New Roman" w:cs="Times New Roman"/>
          <w:sz w:val="28"/>
          <w:szCs w:val="28"/>
        </w:rPr>
        <w:t>.</w:t>
      </w:r>
    </w:p>
    <w:p w:rsidR="00836FC0" w:rsidRPr="00523BDA" w:rsidRDefault="00836FC0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3.4. </w:t>
      </w:r>
      <w:r w:rsidR="00985029" w:rsidRPr="00523BDA">
        <w:rPr>
          <w:rFonts w:ascii="Times New Roman" w:eastAsia="Calibri" w:hAnsi="Times New Roman" w:cs="Times New Roman"/>
          <w:sz w:val="28"/>
          <w:szCs w:val="28"/>
        </w:rPr>
        <w:t>Принятие уполномоченным должностным лицом решения по результатам рассмотрения заявления и приложенных к нему документов.</w:t>
      </w:r>
    </w:p>
    <w:p w:rsidR="00836FC0" w:rsidRPr="00523BDA" w:rsidRDefault="00836FC0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485114" w:rsidRPr="00523BDA">
        <w:rPr>
          <w:rFonts w:ascii="Times New Roman" w:eastAsia="Calibri" w:hAnsi="Times New Roman" w:cs="Times New Roman"/>
          <w:i/>
          <w:sz w:val="28"/>
          <w:szCs w:val="28"/>
        </w:rPr>
        <w:t>уполномоченным</w:t>
      </w:r>
      <w:r w:rsidR="00AA295B" w:rsidRPr="00523BD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3270F" w:rsidRPr="00523BDA">
        <w:rPr>
          <w:rFonts w:ascii="Times New Roman" w:eastAsia="Calibri" w:hAnsi="Times New Roman" w:cs="Times New Roman"/>
          <w:i/>
          <w:sz w:val="28"/>
          <w:szCs w:val="28"/>
        </w:rPr>
        <w:t>должностным лицом</w:t>
      </w:r>
      <w:r w:rsidR="00AA295B" w:rsidRPr="00523B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3BDA">
        <w:rPr>
          <w:rFonts w:ascii="Times New Roman" w:hAnsi="Times New Roman" w:cs="Times New Roman"/>
          <w:sz w:val="28"/>
          <w:szCs w:val="28"/>
        </w:rPr>
        <w:t xml:space="preserve">проекта документа являющегося результатом муниципальной услуги:  </w:t>
      </w:r>
      <w:r w:rsidR="00485114" w:rsidRPr="00523BDA">
        <w:rPr>
          <w:rFonts w:ascii="Times New Roman" w:hAnsi="Times New Roman" w:cs="Times New Roman"/>
          <w:sz w:val="28"/>
          <w:szCs w:val="28"/>
        </w:rPr>
        <w:t>ответ заявителю</w:t>
      </w:r>
      <w:r w:rsidR="001923B7" w:rsidRPr="00523BDA">
        <w:rPr>
          <w:rFonts w:ascii="Times New Roman" w:hAnsi="Times New Roman" w:cs="Times New Roman"/>
          <w:sz w:val="28"/>
          <w:szCs w:val="28"/>
        </w:rPr>
        <w:t xml:space="preserve"> с приложением сведений, документов, материалов, предоставленных </w:t>
      </w:r>
      <w:r w:rsidR="001923B7" w:rsidRPr="00523BDA">
        <w:rPr>
          <w:rFonts w:ascii="Times New Roman" w:hAnsi="Times New Roman" w:cs="Times New Roman"/>
          <w:color w:val="000000"/>
          <w:sz w:val="28"/>
          <w:szCs w:val="28"/>
        </w:rPr>
        <w:t xml:space="preserve">по запросу о предоставлении </w:t>
      </w:r>
      <w:r w:rsidR="001923B7" w:rsidRPr="00523BDA">
        <w:rPr>
          <w:rFonts w:ascii="Times New Roman" w:hAnsi="Times New Roman" w:cs="Times New Roman"/>
          <w:sz w:val="28"/>
          <w:szCs w:val="28"/>
        </w:rPr>
        <w:t>сведений</w:t>
      </w:r>
      <w:r w:rsidR="001923B7" w:rsidRPr="00523BDA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, содержащихся в информационной системе обеспечения градостроительной деятельности или </w:t>
      </w:r>
      <w:r w:rsidR="001923B7" w:rsidRPr="00523BDA">
        <w:rPr>
          <w:rFonts w:ascii="Times New Roman" w:hAnsi="Times New Roman" w:cs="Times New Roman"/>
          <w:sz w:val="28"/>
          <w:szCs w:val="28"/>
        </w:rPr>
        <w:t>мотивированного отказа в предоставлении сведений информационной системы обеспечения градостроительной деятельности</w:t>
      </w:r>
      <w:r w:rsidRPr="00523BDA">
        <w:rPr>
          <w:rFonts w:ascii="Times New Roman" w:hAnsi="Times New Roman" w:cs="Times New Roman"/>
          <w:sz w:val="28"/>
          <w:szCs w:val="28"/>
        </w:rPr>
        <w:t xml:space="preserve">, </w:t>
      </w:r>
      <w:r w:rsidR="001923B7" w:rsidRPr="00523BDA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4E530F" w:rsidRPr="00523BDA">
        <w:rPr>
          <w:rFonts w:ascii="Times New Roman" w:hAnsi="Times New Roman" w:cs="Times New Roman"/>
          <w:sz w:val="28"/>
          <w:szCs w:val="28"/>
        </w:rPr>
        <w:t>заявлением</w:t>
      </w:r>
      <w:r w:rsidR="001923B7" w:rsidRPr="00523BDA">
        <w:rPr>
          <w:rFonts w:ascii="Times New Roman" w:hAnsi="Times New Roman" w:cs="Times New Roman"/>
          <w:sz w:val="28"/>
          <w:szCs w:val="28"/>
        </w:rPr>
        <w:t xml:space="preserve"> </w:t>
      </w:r>
      <w:r w:rsidRPr="00523BDA">
        <w:rPr>
          <w:rFonts w:ascii="Times New Roman" w:hAnsi="Times New Roman" w:cs="Times New Roman"/>
          <w:sz w:val="28"/>
          <w:szCs w:val="28"/>
        </w:rPr>
        <w:t>и приложенными к нему документами.</w:t>
      </w:r>
    </w:p>
    <w:p w:rsidR="00836FC0" w:rsidRPr="00523BDA" w:rsidRDefault="00F82A09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Ответственным</w:t>
      </w:r>
      <w:r w:rsidR="00836FC0" w:rsidRPr="00523BDA">
        <w:rPr>
          <w:rFonts w:ascii="Times New Roman" w:hAnsi="Times New Roman" w:cs="Times New Roman"/>
          <w:sz w:val="28"/>
          <w:szCs w:val="28"/>
        </w:rPr>
        <w:t xml:space="preserve"> за выполнение адм</w:t>
      </w:r>
      <w:r w:rsidRPr="00523BDA">
        <w:rPr>
          <w:rFonts w:ascii="Times New Roman" w:hAnsi="Times New Roman" w:cs="Times New Roman"/>
          <w:sz w:val="28"/>
          <w:szCs w:val="28"/>
        </w:rPr>
        <w:t>инистративной процедуры является</w:t>
      </w:r>
      <w:r w:rsidR="00836FC0" w:rsidRPr="00523BDA">
        <w:rPr>
          <w:rFonts w:ascii="Times New Roman" w:hAnsi="Times New Roman" w:cs="Times New Roman"/>
          <w:sz w:val="28"/>
          <w:szCs w:val="28"/>
        </w:rPr>
        <w:t xml:space="preserve"> </w:t>
      </w:r>
      <w:r w:rsidR="00A3270F" w:rsidRPr="00523BDA">
        <w:rPr>
          <w:rFonts w:ascii="Times New Roman" w:hAnsi="Times New Roman" w:cs="Times New Roman"/>
          <w:sz w:val="28"/>
          <w:szCs w:val="28"/>
        </w:rPr>
        <w:t>уполномоченн</w:t>
      </w:r>
      <w:r w:rsidR="006B14D4" w:rsidRPr="00523BDA">
        <w:rPr>
          <w:rFonts w:ascii="Times New Roman" w:hAnsi="Times New Roman" w:cs="Times New Roman"/>
          <w:sz w:val="28"/>
          <w:szCs w:val="28"/>
        </w:rPr>
        <w:t>ое должностное лицо</w:t>
      </w:r>
      <w:r w:rsidR="00A3270F" w:rsidRPr="00523BDA">
        <w:rPr>
          <w:rFonts w:ascii="Times New Roman" w:hAnsi="Times New Roman" w:cs="Times New Roman"/>
          <w:sz w:val="28"/>
          <w:szCs w:val="28"/>
        </w:rPr>
        <w:t>.</w:t>
      </w:r>
      <w:r w:rsidR="00AA295B" w:rsidRPr="00523BD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A295B" w:rsidRPr="00523B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6FC0" w:rsidRPr="00523BDA" w:rsidRDefault="00AA295B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eastAsia="Calibri" w:hAnsi="Times New Roman" w:cs="Times New Roman"/>
          <w:sz w:val="28"/>
          <w:szCs w:val="28"/>
        </w:rPr>
        <w:t>Уполномоченн</w:t>
      </w:r>
      <w:r w:rsidR="006B14D4" w:rsidRPr="00523BDA">
        <w:rPr>
          <w:rFonts w:ascii="Times New Roman" w:eastAsia="Calibri" w:hAnsi="Times New Roman" w:cs="Times New Roman"/>
          <w:sz w:val="28"/>
          <w:szCs w:val="28"/>
        </w:rPr>
        <w:t>ое должностное лицо</w:t>
      </w:r>
      <w:r w:rsidRPr="00523B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23B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3FC2" w:rsidRPr="00523BDA">
        <w:rPr>
          <w:rFonts w:ascii="Times New Roman" w:hAnsi="Times New Roman" w:cs="Times New Roman"/>
          <w:sz w:val="28"/>
          <w:szCs w:val="28"/>
        </w:rPr>
        <w:t>в течение 1</w:t>
      </w:r>
      <w:r w:rsidR="00836FC0" w:rsidRPr="00523BDA">
        <w:rPr>
          <w:rFonts w:ascii="Times New Roman" w:hAnsi="Times New Roman" w:cs="Times New Roman"/>
          <w:sz w:val="28"/>
          <w:szCs w:val="28"/>
        </w:rPr>
        <w:t xml:space="preserve"> дня рассматривает </w:t>
      </w:r>
      <w:r w:rsidR="001923B7" w:rsidRPr="00523BDA">
        <w:rPr>
          <w:rFonts w:ascii="Times New Roman" w:hAnsi="Times New Roman" w:cs="Times New Roman"/>
          <w:sz w:val="28"/>
          <w:szCs w:val="28"/>
        </w:rPr>
        <w:t xml:space="preserve">полученные документы. </w:t>
      </w:r>
      <w:r w:rsidR="00836FC0" w:rsidRPr="00523BDA">
        <w:rPr>
          <w:rFonts w:ascii="Times New Roman" w:hAnsi="Times New Roman" w:cs="Times New Roman"/>
          <w:sz w:val="28"/>
          <w:szCs w:val="28"/>
        </w:rPr>
        <w:t>В случае отсутствия замечаний по</w:t>
      </w:r>
      <w:r w:rsidR="001923B7" w:rsidRPr="00523BDA">
        <w:rPr>
          <w:rFonts w:ascii="Times New Roman" w:hAnsi="Times New Roman" w:cs="Times New Roman"/>
          <w:sz w:val="28"/>
          <w:szCs w:val="28"/>
        </w:rPr>
        <w:t xml:space="preserve">дписывает </w:t>
      </w:r>
      <w:r w:rsidR="00F82A09" w:rsidRPr="00523BDA">
        <w:rPr>
          <w:rFonts w:ascii="Times New Roman" w:hAnsi="Times New Roman" w:cs="Times New Roman"/>
          <w:sz w:val="28"/>
          <w:szCs w:val="28"/>
        </w:rPr>
        <w:t>ответ заявителю</w:t>
      </w:r>
      <w:r w:rsidR="001923B7" w:rsidRPr="00523BDA">
        <w:rPr>
          <w:rFonts w:ascii="Times New Roman" w:hAnsi="Times New Roman" w:cs="Times New Roman"/>
          <w:sz w:val="28"/>
          <w:szCs w:val="28"/>
        </w:rPr>
        <w:t xml:space="preserve"> с приложением сведений, документов, материалов, предоставленных </w:t>
      </w:r>
      <w:r w:rsidR="001923B7" w:rsidRPr="00523BDA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4E530F" w:rsidRPr="00523BDA">
        <w:rPr>
          <w:rFonts w:ascii="Times New Roman" w:hAnsi="Times New Roman" w:cs="Times New Roman"/>
          <w:color w:val="000000"/>
          <w:sz w:val="28"/>
          <w:szCs w:val="28"/>
        </w:rPr>
        <w:t>заявлению</w:t>
      </w:r>
      <w:r w:rsidR="001923B7" w:rsidRPr="00523BDA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</w:t>
      </w:r>
      <w:r w:rsidR="001923B7" w:rsidRPr="00523BDA">
        <w:rPr>
          <w:rFonts w:ascii="Times New Roman" w:hAnsi="Times New Roman" w:cs="Times New Roman"/>
          <w:sz w:val="28"/>
          <w:szCs w:val="28"/>
        </w:rPr>
        <w:t>сведений</w:t>
      </w:r>
      <w:r w:rsidR="001923B7" w:rsidRPr="00523BDA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, содержащихся в информационной системе обеспечения градостроительной деятельности или </w:t>
      </w:r>
      <w:r w:rsidR="001923B7" w:rsidRPr="00523BDA">
        <w:rPr>
          <w:rFonts w:ascii="Times New Roman" w:hAnsi="Times New Roman" w:cs="Times New Roman"/>
          <w:sz w:val="28"/>
          <w:szCs w:val="28"/>
        </w:rPr>
        <w:t xml:space="preserve">мотивированный отказ в предоставлении сведений информационной системы обеспечения градостроительной деятельности </w:t>
      </w:r>
      <w:r w:rsidR="00836FC0" w:rsidRPr="00523BDA">
        <w:rPr>
          <w:rFonts w:ascii="Times New Roman" w:hAnsi="Times New Roman" w:cs="Times New Roman"/>
          <w:sz w:val="28"/>
          <w:szCs w:val="28"/>
        </w:rPr>
        <w:t xml:space="preserve"> и направляет</w:t>
      </w:r>
      <w:r w:rsidR="006B14D4" w:rsidRPr="00523BDA">
        <w:rPr>
          <w:rFonts w:ascii="Times New Roman" w:hAnsi="Times New Roman" w:cs="Times New Roman"/>
          <w:sz w:val="28"/>
          <w:szCs w:val="28"/>
        </w:rPr>
        <w:t xml:space="preserve"> </w:t>
      </w:r>
      <w:r w:rsidR="00836FC0" w:rsidRPr="00523BDA">
        <w:rPr>
          <w:rFonts w:ascii="Times New Roman" w:hAnsi="Times New Roman" w:cs="Times New Roman"/>
          <w:sz w:val="28"/>
          <w:szCs w:val="28"/>
        </w:rPr>
        <w:t xml:space="preserve"> </w:t>
      </w:r>
      <w:r w:rsidR="00F82A09" w:rsidRPr="00523BDA">
        <w:rPr>
          <w:rFonts w:ascii="Times New Roman" w:eastAsia="Calibri" w:hAnsi="Times New Roman" w:cs="Times New Roman"/>
          <w:sz w:val="28"/>
          <w:szCs w:val="28"/>
        </w:rPr>
        <w:t>уполномоченному</w:t>
      </w:r>
      <w:r w:rsidRPr="00523BDA">
        <w:rPr>
          <w:rFonts w:ascii="Times New Roman" w:eastAsia="Calibri" w:hAnsi="Times New Roman" w:cs="Times New Roman"/>
          <w:sz w:val="28"/>
          <w:szCs w:val="28"/>
        </w:rPr>
        <w:t xml:space="preserve"> специалист</w:t>
      </w:r>
      <w:r w:rsidR="00F82A09" w:rsidRPr="00523BDA">
        <w:rPr>
          <w:rFonts w:ascii="Times New Roman" w:eastAsia="Calibri" w:hAnsi="Times New Roman" w:cs="Times New Roman"/>
          <w:sz w:val="28"/>
          <w:szCs w:val="28"/>
        </w:rPr>
        <w:t>у</w:t>
      </w:r>
      <w:r w:rsidRPr="00523BD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523B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6FC0" w:rsidRPr="00523BDA">
        <w:rPr>
          <w:rFonts w:ascii="Times New Roman" w:hAnsi="Times New Roman" w:cs="Times New Roman"/>
          <w:sz w:val="28"/>
          <w:szCs w:val="28"/>
        </w:rPr>
        <w:t xml:space="preserve">для выдачи (направления) заявителю. </w:t>
      </w:r>
    </w:p>
    <w:p w:rsidR="00836FC0" w:rsidRPr="00523BDA" w:rsidRDefault="00836FC0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Максимальный срок исполнения данной административной процедуры - </w:t>
      </w:r>
      <w:r w:rsidR="006979BB" w:rsidRPr="00523BDA">
        <w:rPr>
          <w:rFonts w:ascii="Times New Roman" w:hAnsi="Times New Roman" w:cs="Times New Roman"/>
          <w:sz w:val="28"/>
          <w:szCs w:val="28"/>
        </w:rPr>
        <w:t>1</w:t>
      </w:r>
      <w:r w:rsidRPr="00523BDA">
        <w:rPr>
          <w:rFonts w:ascii="Times New Roman" w:hAnsi="Times New Roman" w:cs="Times New Roman"/>
          <w:sz w:val="28"/>
          <w:szCs w:val="28"/>
        </w:rPr>
        <w:t xml:space="preserve"> </w:t>
      </w:r>
      <w:r w:rsidR="001923B7" w:rsidRPr="00523BDA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6979BB" w:rsidRPr="00523BDA">
        <w:rPr>
          <w:rFonts w:ascii="Times New Roman" w:hAnsi="Times New Roman" w:cs="Times New Roman"/>
          <w:sz w:val="28"/>
          <w:szCs w:val="28"/>
        </w:rPr>
        <w:t>день</w:t>
      </w:r>
      <w:r w:rsidRPr="00523BDA">
        <w:rPr>
          <w:rFonts w:ascii="Times New Roman" w:hAnsi="Times New Roman" w:cs="Times New Roman"/>
          <w:sz w:val="28"/>
          <w:szCs w:val="28"/>
        </w:rPr>
        <w:t>.</w:t>
      </w:r>
    </w:p>
    <w:p w:rsidR="00836FC0" w:rsidRPr="00523BDA" w:rsidRDefault="00836FC0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3.5. Выдача (направление) заявителю документа являющегося результатом предоставления муниципальной услуги.</w:t>
      </w:r>
    </w:p>
    <w:p w:rsidR="00836FC0" w:rsidRPr="00523BDA" w:rsidRDefault="00836FC0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BDA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D06BE2" w:rsidRPr="00523BDA">
        <w:rPr>
          <w:rFonts w:ascii="Times New Roman" w:eastAsia="Calibri" w:hAnsi="Times New Roman" w:cs="Times New Roman"/>
          <w:i/>
          <w:sz w:val="28"/>
          <w:szCs w:val="28"/>
        </w:rPr>
        <w:t>уполномоченным</w:t>
      </w:r>
      <w:r w:rsidR="00AA295B" w:rsidRPr="00523BDA">
        <w:rPr>
          <w:rFonts w:ascii="Times New Roman" w:eastAsia="Calibri" w:hAnsi="Times New Roman" w:cs="Times New Roman"/>
          <w:i/>
          <w:sz w:val="28"/>
          <w:szCs w:val="28"/>
        </w:rPr>
        <w:t xml:space="preserve"> специалист</w:t>
      </w:r>
      <w:r w:rsidR="00D06BE2" w:rsidRPr="00523BDA">
        <w:rPr>
          <w:rFonts w:ascii="Times New Roman" w:eastAsia="Calibri" w:hAnsi="Times New Roman" w:cs="Times New Roman"/>
          <w:i/>
          <w:sz w:val="28"/>
          <w:szCs w:val="28"/>
        </w:rPr>
        <w:t>ом</w:t>
      </w:r>
      <w:r w:rsidR="00AA295B" w:rsidRPr="00523BD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A295B" w:rsidRPr="00523B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1176" w:rsidRPr="00523BDA">
        <w:rPr>
          <w:rFonts w:ascii="Times New Roman" w:eastAsia="Calibri" w:hAnsi="Times New Roman" w:cs="Times New Roman"/>
          <w:sz w:val="28"/>
          <w:szCs w:val="28"/>
        </w:rPr>
        <w:t>подписанных</w:t>
      </w:r>
      <w:r w:rsidRPr="00523BDA">
        <w:rPr>
          <w:rFonts w:ascii="Times New Roman" w:eastAsia="Calibri" w:hAnsi="Times New Roman" w:cs="Times New Roman"/>
          <w:sz w:val="28"/>
          <w:szCs w:val="28"/>
        </w:rPr>
        <w:t xml:space="preserve"> документов: </w:t>
      </w:r>
      <w:r w:rsidR="00D06BE2" w:rsidRPr="00523BDA">
        <w:rPr>
          <w:rFonts w:ascii="Times New Roman" w:hAnsi="Times New Roman" w:cs="Times New Roman"/>
          <w:sz w:val="28"/>
          <w:szCs w:val="28"/>
        </w:rPr>
        <w:t>ответа заявителю</w:t>
      </w:r>
      <w:r w:rsidR="001B6E75" w:rsidRPr="00523BDA">
        <w:rPr>
          <w:rFonts w:ascii="Times New Roman" w:hAnsi="Times New Roman" w:cs="Times New Roman"/>
          <w:sz w:val="28"/>
          <w:szCs w:val="28"/>
        </w:rPr>
        <w:t xml:space="preserve"> с приложением сведений, документов, материалов, предоставленных </w:t>
      </w:r>
      <w:r w:rsidR="001B6E75" w:rsidRPr="00523BDA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4E530F" w:rsidRPr="00523BDA">
        <w:rPr>
          <w:rFonts w:ascii="Times New Roman" w:hAnsi="Times New Roman" w:cs="Times New Roman"/>
          <w:color w:val="000000"/>
          <w:sz w:val="28"/>
          <w:szCs w:val="28"/>
        </w:rPr>
        <w:t>заявлению</w:t>
      </w:r>
      <w:r w:rsidR="001B6E75" w:rsidRPr="00523BDA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</w:t>
      </w:r>
      <w:r w:rsidR="001B6E75" w:rsidRPr="00523BDA">
        <w:rPr>
          <w:rFonts w:ascii="Times New Roman" w:hAnsi="Times New Roman" w:cs="Times New Roman"/>
          <w:sz w:val="28"/>
          <w:szCs w:val="28"/>
        </w:rPr>
        <w:t>сведений</w:t>
      </w:r>
      <w:r w:rsidR="001B6E75" w:rsidRPr="00523BDA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, содержащихся в информационной системе обеспечения градостроительной деятельности или </w:t>
      </w:r>
      <w:r w:rsidR="001B6E75" w:rsidRPr="00523BDA">
        <w:rPr>
          <w:rFonts w:ascii="Times New Roman" w:hAnsi="Times New Roman" w:cs="Times New Roman"/>
          <w:sz w:val="28"/>
          <w:szCs w:val="28"/>
        </w:rPr>
        <w:t>мотивированного отказа в предоставлении сведений информационной системы обеспечения градостроительной деятельности</w:t>
      </w:r>
      <w:r w:rsidRPr="00523B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6FC0" w:rsidRPr="00523BDA" w:rsidRDefault="00836FC0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BDA">
        <w:rPr>
          <w:rFonts w:ascii="Times New Roman" w:eastAsia="Calibri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AA295B" w:rsidRPr="00523BDA">
        <w:rPr>
          <w:rFonts w:ascii="Times New Roman" w:eastAsia="Calibri" w:hAnsi="Times New Roman" w:cs="Times New Roman"/>
          <w:sz w:val="28"/>
          <w:szCs w:val="28"/>
        </w:rPr>
        <w:t>уполномоченный специалист</w:t>
      </w:r>
      <w:r w:rsidR="00AA295B" w:rsidRPr="00523BD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AA295B" w:rsidRPr="00523B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6FC0" w:rsidRPr="00523BDA" w:rsidRDefault="00D06BE2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BDA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AA295B" w:rsidRPr="00523BDA">
        <w:rPr>
          <w:rFonts w:ascii="Times New Roman" w:eastAsia="Calibri" w:hAnsi="Times New Roman" w:cs="Times New Roman"/>
          <w:i/>
          <w:sz w:val="28"/>
          <w:szCs w:val="28"/>
        </w:rPr>
        <w:t>полномоченный специалист</w:t>
      </w:r>
      <w:r w:rsidR="00AA295B" w:rsidRPr="00523BD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A295B" w:rsidRPr="00523B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6FC0" w:rsidRPr="00523BDA">
        <w:rPr>
          <w:rFonts w:ascii="Times New Roman" w:eastAsia="Calibri" w:hAnsi="Times New Roman" w:cs="Times New Roman"/>
          <w:sz w:val="28"/>
          <w:szCs w:val="28"/>
        </w:rPr>
        <w:t>в день поступления к нему документов:</w:t>
      </w:r>
    </w:p>
    <w:p w:rsidR="00836FC0" w:rsidRPr="00523BDA" w:rsidRDefault="001B6E75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BDA">
        <w:rPr>
          <w:rFonts w:ascii="Times New Roman" w:eastAsia="Calibri" w:hAnsi="Times New Roman" w:cs="Times New Roman"/>
          <w:sz w:val="28"/>
          <w:szCs w:val="28"/>
        </w:rPr>
        <w:t>- уведомляет заявителя</w:t>
      </w:r>
      <w:r w:rsidR="004937ED" w:rsidRPr="00523BDA">
        <w:rPr>
          <w:rFonts w:ascii="Times New Roman" w:eastAsia="Calibri" w:hAnsi="Times New Roman" w:cs="Times New Roman"/>
          <w:sz w:val="28"/>
          <w:szCs w:val="28"/>
        </w:rPr>
        <w:t xml:space="preserve"> о готовности документа являющегося результатом предоставления муниципальной услуги любым</w:t>
      </w:r>
      <w:r w:rsidR="00836FC0" w:rsidRPr="00523BDA">
        <w:rPr>
          <w:rFonts w:ascii="Times New Roman" w:eastAsia="Calibri" w:hAnsi="Times New Roman" w:cs="Times New Roman"/>
          <w:sz w:val="28"/>
          <w:szCs w:val="28"/>
        </w:rPr>
        <w:t xml:space="preserve"> доступным способом, и </w:t>
      </w:r>
      <w:r w:rsidR="00836FC0" w:rsidRPr="0052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назначает дату и время его выдачи заявителю в </w:t>
      </w:r>
      <w:r w:rsidR="00836FC0" w:rsidRPr="00523BDA">
        <w:rPr>
          <w:rFonts w:ascii="Times New Roman" w:eastAsia="Calibri" w:hAnsi="Times New Roman" w:cs="Times New Roman"/>
          <w:sz w:val="28"/>
          <w:szCs w:val="28"/>
        </w:rPr>
        <w:t xml:space="preserve">пределах </w:t>
      </w:r>
      <w:r w:rsidR="006979BB" w:rsidRPr="00523BDA">
        <w:rPr>
          <w:rFonts w:ascii="Times New Roman" w:eastAsia="Calibri" w:hAnsi="Times New Roman" w:cs="Times New Roman"/>
          <w:sz w:val="28"/>
          <w:szCs w:val="28"/>
        </w:rPr>
        <w:t>срока административной процедуры</w:t>
      </w:r>
      <w:r w:rsidR="00836FC0" w:rsidRPr="00523B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6FC0" w:rsidRPr="00523BDA" w:rsidRDefault="00AA295B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BDA">
        <w:rPr>
          <w:rFonts w:ascii="Times New Roman" w:eastAsia="Calibri" w:hAnsi="Times New Roman" w:cs="Times New Roman"/>
          <w:sz w:val="28"/>
          <w:szCs w:val="28"/>
        </w:rPr>
        <w:t>Уполномоченный специалист</w:t>
      </w:r>
      <w:r w:rsidRPr="00523B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23B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6FC0" w:rsidRPr="00523BDA">
        <w:rPr>
          <w:rFonts w:ascii="Times New Roman" w:eastAsia="Calibri" w:hAnsi="Times New Roman" w:cs="Times New Roman"/>
          <w:sz w:val="28"/>
          <w:szCs w:val="28"/>
        </w:rPr>
        <w:t xml:space="preserve">выдает с отметкой в </w:t>
      </w:r>
      <w:r w:rsidR="009F4019" w:rsidRPr="00523BDA">
        <w:rPr>
          <w:rFonts w:ascii="Times New Roman" w:eastAsia="Calibri" w:hAnsi="Times New Roman" w:cs="Times New Roman"/>
          <w:sz w:val="28"/>
          <w:szCs w:val="28"/>
        </w:rPr>
        <w:t xml:space="preserve">Журнале учета выданных документов </w:t>
      </w:r>
      <w:r w:rsidR="00836FC0" w:rsidRPr="00523BDA">
        <w:rPr>
          <w:rFonts w:ascii="Times New Roman" w:eastAsia="Calibri" w:hAnsi="Times New Roman" w:cs="Times New Roman"/>
          <w:sz w:val="28"/>
          <w:szCs w:val="28"/>
        </w:rPr>
        <w:t>явившемуся заявителю, представителю заявителя</w:t>
      </w:r>
      <w:r w:rsidR="006979BB" w:rsidRPr="00523BD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937ED" w:rsidRPr="00523BDA">
        <w:rPr>
          <w:rFonts w:ascii="Times New Roman" w:eastAsia="Calibri" w:hAnsi="Times New Roman" w:cs="Times New Roman"/>
          <w:sz w:val="28"/>
          <w:szCs w:val="28"/>
        </w:rPr>
        <w:t>документ являющийся результатом предоставления услуги</w:t>
      </w:r>
      <w:r w:rsidR="00836FC0" w:rsidRPr="00523B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6FC0" w:rsidRPr="00523BDA" w:rsidRDefault="004937ED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При неявке заявителя за результатом муниципальной услуги по истечении 3-х рабочих дней со дня уведомления заявителя, экземпляр результата муниципальной услуги направляется в адрес заявителя по почте или иным способом доставки, указанным в </w:t>
      </w:r>
      <w:r w:rsidR="004E530F" w:rsidRPr="00523BDA">
        <w:rPr>
          <w:rFonts w:ascii="Times New Roman" w:hAnsi="Times New Roman" w:cs="Times New Roman"/>
          <w:sz w:val="28"/>
          <w:szCs w:val="28"/>
        </w:rPr>
        <w:t>заявлении</w:t>
      </w:r>
      <w:r w:rsidR="00836FC0" w:rsidRPr="00523BDA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C85C2E" w:rsidRPr="00523BDA" w:rsidRDefault="00C85C2E" w:rsidP="00FD0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BDA">
        <w:rPr>
          <w:rFonts w:ascii="Times New Roman" w:eastAsia="Calibri" w:hAnsi="Times New Roman" w:cs="Times New Roman"/>
          <w:sz w:val="28"/>
          <w:szCs w:val="28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836FC0" w:rsidRPr="00523BDA" w:rsidRDefault="00836FC0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</w:t>
      </w:r>
      <w:r w:rsidR="00083D30" w:rsidRPr="00523BDA">
        <w:rPr>
          <w:rFonts w:ascii="Times New Roman" w:hAnsi="Times New Roman" w:cs="Times New Roman"/>
          <w:sz w:val="28"/>
          <w:szCs w:val="28"/>
        </w:rPr>
        <w:t>2</w:t>
      </w:r>
      <w:r w:rsidRPr="00523BDA">
        <w:rPr>
          <w:rFonts w:ascii="Times New Roman" w:hAnsi="Times New Roman" w:cs="Times New Roman"/>
          <w:sz w:val="28"/>
          <w:szCs w:val="28"/>
        </w:rPr>
        <w:t xml:space="preserve"> </w:t>
      </w:r>
      <w:r w:rsidR="00083D30" w:rsidRPr="00523BDA">
        <w:rPr>
          <w:rFonts w:ascii="Times New Roman" w:hAnsi="Times New Roman" w:cs="Times New Roman"/>
          <w:sz w:val="28"/>
          <w:szCs w:val="28"/>
        </w:rPr>
        <w:t>дня</w:t>
      </w:r>
      <w:r w:rsidRPr="00523BDA">
        <w:rPr>
          <w:rFonts w:ascii="Times New Roman" w:hAnsi="Times New Roman" w:cs="Times New Roman"/>
          <w:sz w:val="28"/>
          <w:szCs w:val="28"/>
        </w:rPr>
        <w:t>.</w:t>
      </w:r>
    </w:p>
    <w:p w:rsidR="00FF515F" w:rsidRPr="00523BDA" w:rsidRDefault="00FF515F" w:rsidP="00FD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B6F" w:rsidRPr="00523BDA" w:rsidRDefault="00A34B6F" w:rsidP="00FD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4.Раздел 4 «Формы контроля за исполнением административного регламента» изложить в новой редакции:</w:t>
      </w:r>
    </w:p>
    <w:p w:rsidR="00913973" w:rsidRPr="00523BDA" w:rsidRDefault="00A34B6F" w:rsidP="00FD0A22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3973" w:rsidRPr="00523BDA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Формы контроля за исполнением регламента</w:t>
      </w:r>
    </w:p>
    <w:p w:rsidR="00913973" w:rsidRPr="00523BDA" w:rsidRDefault="00913973" w:rsidP="00FD0A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 осуществляется </w:t>
      </w:r>
      <w:r w:rsidR="0052438B" w:rsidRPr="00523BDA">
        <w:rPr>
          <w:rFonts w:ascii="Times New Roman" w:hAnsi="Times New Roman" w:cs="Times New Roman"/>
          <w:sz w:val="28"/>
          <w:szCs w:val="28"/>
        </w:rPr>
        <w:t xml:space="preserve">начальником Управления </w:t>
      </w:r>
      <w:r w:rsidR="00AA295B" w:rsidRPr="00523B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</w:t>
      </w:r>
      <w:r w:rsidR="0052438B" w:rsidRPr="00523BDA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Pr="0052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 указания по устранению выявленных нарушений и контролирует их исполнение.</w:t>
      </w:r>
    </w:p>
    <w:p w:rsidR="00913973" w:rsidRPr="00523BDA" w:rsidRDefault="00913973" w:rsidP="00FD0A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913973" w:rsidRPr="00523BDA" w:rsidRDefault="00913973" w:rsidP="00FD0A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="004C51F9" w:rsidRPr="00523BDA">
        <w:rPr>
          <w:rFonts w:ascii="Times New Roman" w:hAnsi="Times New Roman" w:cs="Times New Roman"/>
          <w:sz w:val="28"/>
          <w:szCs w:val="28"/>
        </w:rPr>
        <w:t xml:space="preserve">отделом по </w:t>
      </w:r>
      <w:r w:rsidR="004C51F9" w:rsidRPr="00523BDA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организационно-правовой работе и муниципальной службе Администрации </w:t>
      </w:r>
      <w:r w:rsidRPr="00523B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4C51F9" w:rsidRPr="00523BDA" w:rsidRDefault="00913973" w:rsidP="00FD0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исполнения регламента осуществляются </w:t>
      </w:r>
      <w:r w:rsidR="004C51F9" w:rsidRPr="00523BDA">
        <w:rPr>
          <w:rFonts w:ascii="Times New Roman" w:hAnsi="Times New Roman" w:cs="Times New Roman"/>
          <w:sz w:val="28"/>
          <w:szCs w:val="28"/>
        </w:rPr>
        <w:t>отделом по организационно-правовой работе и муниципальной службе Администрации в соответствии с графиком проверок, но не реже чем раз в два года.</w:t>
      </w:r>
    </w:p>
    <w:p w:rsidR="004C51F9" w:rsidRPr="00523BDA" w:rsidRDefault="004C51F9" w:rsidP="00FD0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Внеплановые проверки могут осуществляться по поручению Главы Администрации или при наличии жалоб на исполнение административного регламента.</w:t>
      </w:r>
    </w:p>
    <w:p w:rsidR="00913973" w:rsidRPr="00523BDA" w:rsidRDefault="00913973" w:rsidP="00FD0A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D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913973" w:rsidRPr="00523BDA" w:rsidRDefault="00913973" w:rsidP="00FD0A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913973" w:rsidRPr="00523BDA" w:rsidRDefault="00913973" w:rsidP="00FD0A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913973" w:rsidRPr="00523BDA" w:rsidRDefault="00913973" w:rsidP="00FD0A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D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Контроль за соблюдением законодательства при предоставлении муниципальной услуги осуществляется уполномоченными органами государственной власти в порядке, установленном законодательством.</w:t>
      </w:r>
    </w:p>
    <w:p w:rsidR="00913973" w:rsidRPr="00523BDA" w:rsidRDefault="00913973" w:rsidP="00FD0A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DA">
        <w:rPr>
          <w:rFonts w:ascii="Times New Roman" w:hAnsi="Times New Roman" w:cs="Times New Roman"/>
          <w:sz w:val="28"/>
          <w:szCs w:val="28"/>
        </w:rPr>
        <w:t>4.</w:t>
      </w:r>
      <w:r w:rsidR="007A2DA5">
        <w:rPr>
          <w:rFonts w:ascii="Times New Roman" w:hAnsi="Times New Roman" w:cs="Times New Roman"/>
          <w:sz w:val="28"/>
          <w:szCs w:val="28"/>
        </w:rPr>
        <w:t>5</w:t>
      </w:r>
      <w:r w:rsidRPr="00523BDA">
        <w:rPr>
          <w:rFonts w:ascii="Times New Roman" w:hAnsi="Times New Roman" w:cs="Times New Roman"/>
          <w:sz w:val="28"/>
          <w:szCs w:val="28"/>
        </w:rPr>
        <w:t>. Порядок и формы контроля за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913973" w:rsidRPr="00523BDA" w:rsidRDefault="00913973" w:rsidP="00FD0A22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973" w:rsidRPr="00523BDA" w:rsidRDefault="00913973" w:rsidP="00FD0A22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DA">
        <w:rPr>
          <w:rFonts w:ascii="Times New Roman" w:eastAsia="Times New Roman" w:hAnsi="Times New Roman" w:cs="Times New Roman"/>
          <w:sz w:val="28"/>
          <w:szCs w:val="28"/>
          <w:lang w:eastAsia="ru-RU"/>
        </w:rPr>
        <w:t>5. Досудебный (внесудебный) порядок обжалования решений и действий (бездействия) ОМСУ, а также должностных лиц и муниципальных служащих ОМСУ</w:t>
      </w:r>
    </w:p>
    <w:p w:rsidR="00425FC4" w:rsidRPr="00523BDA" w:rsidRDefault="00425FC4" w:rsidP="00FD0A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Заявитель может обратиться с жалобой на решения и действия (бездействие) </w:t>
      </w:r>
      <w:r w:rsidR="004C51F9" w:rsidRPr="00523BDA">
        <w:rPr>
          <w:rFonts w:ascii="Times New Roman" w:hAnsi="Times New Roman" w:cs="Times New Roman"/>
          <w:color w:val="000000" w:themeColor="text1"/>
          <w:sz w:val="28"/>
          <w:szCs w:val="28"/>
        </w:rPr>
        <w:t>органа</w:t>
      </w:r>
      <w:r w:rsidRPr="00523BDA">
        <w:rPr>
          <w:rFonts w:ascii="Times New Roman" w:hAnsi="Times New Roman" w:cs="Times New Roman"/>
          <w:color w:val="000000" w:themeColor="text1"/>
          <w:sz w:val="28"/>
          <w:szCs w:val="28"/>
        </w:rPr>
        <w:t>, должностного лица ОМСУ (исполнителя), муниципального служащего при предоставлении муниципальной услуги.</w:t>
      </w:r>
    </w:p>
    <w:p w:rsidR="00425FC4" w:rsidRPr="00523BDA" w:rsidRDefault="00425FC4" w:rsidP="00FD0A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BDA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7A2DA5">
        <w:rPr>
          <w:rFonts w:ascii="Times New Roman" w:hAnsi="Times New Roman" w:cs="Times New Roman"/>
          <w:color w:val="000000" w:themeColor="text1"/>
          <w:sz w:val="28"/>
          <w:szCs w:val="28"/>
        </w:rPr>
        <w:t>2. Жалоба подается лично в ОМСУ</w:t>
      </w:r>
      <w:r w:rsidRPr="00523BDA">
        <w:rPr>
          <w:rFonts w:ascii="Times New Roman" w:hAnsi="Times New Roman" w:cs="Times New Roman"/>
          <w:color w:val="000000" w:themeColor="text1"/>
          <w:sz w:val="28"/>
          <w:szCs w:val="28"/>
        </w:rPr>
        <w:t>, также может быть направлена по почте, с использованием информационно-телекоммуникационной сети Интернет: официального сайта ОМСУ, а также через Единый портал.</w:t>
      </w:r>
    </w:p>
    <w:p w:rsidR="00425FC4" w:rsidRPr="00523BDA" w:rsidRDefault="00425FC4" w:rsidP="00FD0A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BDA">
        <w:rPr>
          <w:rFonts w:ascii="Times New Roman" w:hAnsi="Times New Roman" w:cs="Times New Roman"/>
          <w:color w:val="000000" w:themeColor="text1"/>
          <w:sz w:val="28"/>
          <w:szCs w:val="28"/>
        </w:rPr>
        <w:t>5.3. Жалоба должна содержать:</w:t>
      </w:r>
    </w:p>
    <w:p w:rsidR="00425FC4" w:rsidRPr="00523BDA" w:rsidRDefault="00425FC4" w:rsidP="00FD0A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BDA"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наименование ОМСУ, фамилию, имя, отчество должностного лица ОМСУ, либо муниципального служащего, решения и действия (бездействие) которых обжалуются;</w:t>
      </w:r>
    </w:p>
    <w:p w:rsidR="00425FC4" w:rsidRPr="00523BDA" w:rsidRDefault="00425FC4" w:rsidP="00FD0A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BDA">
        <w:rPr>
          <w:rFonts w:ascii="Times New Roman" w:hAnsi="Times New Roman" w:cs="Times New Roman"/>
          <w:color w:val="000000" w:themeColor="text1"/>
          <w:sz w:val="28"/>
          <w:szCs w:val="28"/>
        </w:rPr>
        <w:t>- 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25FC4" w:rsidRPr="00523BDA" w:rsidRDefault="00425FC4" w:rsidP="00FD0A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BDA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 об обжалуемых решениях и действиях (бездействии) ОМСУ, должностного лица ОМСУ либо муниципального служащего;</w:t>
      </w:r>
    </w:p>
    <w:p w:rsidR="00425FC4" w:rsidRPr="00523BDA" w:rsidRDefault="00425FC4" w:rsidP="00FD0A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B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доводы, на основании которых заявитель не согласен с решением и действием (бездействием) ОМСУ, должностного лица ОМСУ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25FC4" w:rsidRPr="00523BDA" w:rsidRDefault="00425FC4" w:rsidP="00FD0A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BDA">
        <w:rPr>
          <w:rFonts w:ascii="Times New Roman" w:hAnsi="Times New Roman" w:cs="Times New Roman"/>
          <w:color w:val="000000" w:themeColor="text1"/>
          <w:sz w:val="28"/>
          <w:szCs w:val="28"/>
        </w:rPr>
        <w:t>5.4. Жалоба рассматривается в течение 15 рабочих дней со дня ее регистрации, если более короткие сроки рассмотрения жалобы не установлены Правительством РФ, а в случае обжалования отказа ОМСУ, должностного лица ОМСУ 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 дня ее регистрации.</w:t>
      </w:r>
    </w:p>
    <w:p w:rsidR="00425FC4" w:rsidRPr="00523BDA" w:rsidRDefault="00425FC4" w:rsidP="00FD0A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BDA">
        <w:rPr>
          <w:rFonts w:ascii="Times New Roman" w:hAnsi="Times New Roman" w:cs="Times New Roman"/>
          <w:color w:val="000000" w:themeColor="text1"/>
          <w:sz w:val="28"/>
          <w:szCs w:val="28"/>
        </w:rPr>
        <w:t>5.5. По результатам рассмотрения жалобы ОМСУ  принимает одно из следующих решений:</w:t>
      </w:r>
    </w:p>
    <w:p w:rsidR="00425FC4" w:rsidRPr="00523BDA" w:rsidRDefault="00425FC4" w:rsidP="00FD0A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ОМСУ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формах. </w:t>
      </w:r>
    </w:p>
    <w:p w:rsidR="00425FC4" w:rsidRPr="00523BDA" w:rsidRDefault="00425FC4" w:rsidP="00FD0A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BDA">
        <w:rPr>
          <w:rFonts w:ascii="Times New Roman" w:hAnsi="Times New Roman" w:cs="Times New Roman"/>
          <w:color w:val="000000" w:themeColor="text1"/>
          <w:sz w:val="28"/>
          <w:szCs w:val="28"/>
        </w:rPr>
        <w:t>- отказывает в удовлетворении жалобы.</w:t>
      </w:r>
    </w:p>
    <w:p w:rsidR="00425FC4" w:rsidRPr="00523BDA" w:rsidRDefault="00425FC4" w:rsidP="00FD0A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5.6. Не позднее дня, следующего за днем принятия решения, указанного в пункте 5.5 данного раздела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425FC4" w:rsidRPr="00523BDA" w:rsidRDefault="00425FC4" w:rsidP="00FD0A22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425FC4" w:rsidRPr="00523BDA" w:rsidRDefault="00425FC4" w:rsidP="00FD0A22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5.8. </w:t>
      </w:r>
      <w:r w:rsidRPr="00523BDA">
        <w:rPr>
          <w:rFonts w:ascii="Times New Roman" w:hAnsi="Times New Roman" w:cs="Times New Roman"/>
          <w:color w:val="000000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статьёй 12&lt;1&gt; Закона Ярославской области от 03.12.2007 № 100-з 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агентство по государственным услугам Ярославской области. </w:t>
      </w:r>
    </w:p>
    <w:p w:rsidR="00425FC4" w:rsidRPr="00523BDA" w:rsidRDefault="00425FC4" w:rsidP="00FD0A22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FC4" w:rsidRPr="00523BDA" w:rsidRDefault="00425FC4" w:rsidP="00FD0A22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15F" w:rsidRPr="00523BDA" w:rsidRDefault="00FF515F" w:rsidP="00FD0A22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15F" w:rsidRPr="00523BDA" w:rsidRDefault="00FF515F" w:rsidP="00FD0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6D4" w:rsidRPr="00523BDA" w:rsidRDefault="008206D4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06D4" w:rsidRPr="00523BDA" w:rsidRDefault="008206D4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E08" w:rsidRPr="00523BDA" w:rsidRDefault="00906E08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E08" w:rsidRPr="00523BDA" w:rsidRDefault="00906E08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E0D" w:rsidRPr="00523BDA" w:rsidRDefault="00924E0D" w:rsidP="00FD0A22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1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sectPr w:rsidR="00924E0D" w:rsidRPr="00523BDA" w:rsidSect="004D160A">
          <w:pgSz w:w="11906" w:h="16838"/>
          <w:pgMar w:top="851" w:right="567" w:bottom="851" w:left="1276" w:header="709" w:footer="709" w:gutter="0"/>
          <w:cols w:space="708"/>
          <w:docGrid w:linePitch="360"/>
        </w:sectPr>
      </w:pPr>
    </w:p>
    <w:p w:rsidR="00924E0D" w:rsidRPr="00523BDA" w:rsidRDefault="00924E0D" w:rsidP="00FD0A22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1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23B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Приложение № 1 к регламенту</w:t>
      </w:r>
    </w:p>
    <w:p w:rsidR="00924E0D" w:rsidRPr="00523BDA" w:rsidRDefault="00002D36" w:rsidP="00FD0A22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left="3969" w:right="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3B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DE15CB" w:rsidRPr="00523B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 Гаврилов-Ямского МР</w:t>
      </w:r>
    </w:p>
    <w:tbl>
      <w:tblPr>
        <w:tblW w:w="0" w:type="auto"/>
        <w:tblInd w:w="39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6445"/>
      </w:tblGrid>
      <w:tr w:rsidR="00924E0D" w:rsidRPr="00523BDA" w:rsidTr="00EB7DE1"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24E0D" w:rsidRPr="00523BDA" w:rsidRDefault="00924E0D" w:rsidP="00FD0A22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E0D" w:rsidRPr="00523BDA" w:rsidRDefault="00924E0D" w:rsidP="00FD0A22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right="14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E0D" w:rsidRPr="00523BDA" w:rsidTr="00EB7DE1"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24E0D" w:rsidRPr="00523BDA" w:rsidRDefault="00924E0D" w:rsidP="00FD0A22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</w:tcPr>
          <w:p w:rsidR="00924E0D" w:rsidRPr="00523BDA" w:rsidRDefault="00924E0D" w:rsidP="00FD0A22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3B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(наименование </w:t>
            </w:r>
            <w:r w:rsidR="00EB7DE1" w:rsidRPr="00523B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юридического лица,</w:t>
            </w:r>
            <w:r w:rsidR="00EB7DE1" w:rsidRPr="00523BDA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юридический адрес</w:t>
            </w:r>
            <w:r w:rsidR="004A2A8A" w:rsidRPr="00523BDA">
              <w:rPr>
                <w:rFonts w:ascii="Times New Roman" w:hAnsi="Times New Roman" w:cs="Times New Roman"/>
                <w:sz w:val="28"/>
                <w:szCs w:val="28"/>
              </w:rPr>
              <w:t>, ФИО, должность руководителя</w:t>
            </w:r>
            <w:r w:rsidR="00EB7DE1" w:rsidRPr="00523B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924E0D" w:rsidRPr="00523BDA" w:rsidTr="00195AE7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E0D" w:rsidRPr="00523BDA" w:rsidRDefault="00924E0D" w:rsidP="00FD0A22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right="14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E0D" w:rsidRPr="00523BDA" w:rsidTr="00195AE7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E0D" w:rsidRPr="00523BDA" w:rsidRDefault="00EB7DE1" w:rsidP="00FD0A22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3B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ФИО</w:t>
            </w:r>
            <w:r w:rsidR="00924E0D" w:rsidRPr="00523B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Pr="00523B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адрес регистрации по ме</w:t>
            </w:r>
            <w:r w:rsidR="00ED000F" w:rsidRPr="00523B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Pr="00523B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ту жительства, почтовый адрес – для граждан)</w:t>
            </w:r>
          </w:p>
        </w:tc>
      </w:tr>
      <w:tr w:rsidR="00924E0D" w:rsidRPr="00523BDA" w:rsidTr="00195AE7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E0D" w:rsidRPr="00523BDA" w:rsidRDefault="00924E0D" w:rsidP="00FD0A22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right="14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E0D" w:rsidRPr="00523BDA" w:rsidTr="00195AE7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E0D" w:rsidRPr="00523BDA" w:rsidRDefault="00924E0D" w:rsidP="00FD0A22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3B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24E0D" w:rsidRPr="00523BDA" w:rsidTr="00195AE7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E0D" w:rsidRPr="00523BDA" w:rsidRDefault="00924E0D" w:rsidP="00FD0A22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right="14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E0D" w:rsidRPr="00523BDA" w:rsidTr="00195AE7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E0D" w:rsidRPr="00523BDA" w:rsidRDefault="00924E0D" w:rsidP="00FD0A22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E0D" w:rsidRPr="00523BDA" w:rsidTr="00195AE7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E0D" w:rsidRPr="00523BDA" w:rsidRDefault="00924E0D" w:rsidP="00FD0A22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right="14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E0D" w:rsidRPr="00523BDA" w:rsidTr="00195AE7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A8A" w:rsidRPr="00523BDA" w:rsidRDefault="00EB7DE1" w:rsidP="00FD0A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3BDA">
              <w:rPr>
                <w:rFonts w:ascii="Times New Roman" w:hAnsi="Times New Roman" w:cs="Times New Roman"/>
                <w:i/>
                <w:sz w:val="28"/>
                <w:szCs w:val="28"/>
              </w:rPr>
              <w:t>(Номер телефона, факс, адрес электронной почты указываются по желанию заявителя)</w:t>
            </w:r>
          </w:p>
          <w:p w:rsidR="004A2A8A" w:rsidRPr="00523BDA" w:rsidRDefault="004A2A8A" w:rsidP="00FD0A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лице представителя (в случае представительства)_______________________________</w:t>
            </w:r>
          </w:p>
          <w:p w:rsidR="004A2A8A" w:rsidRPr="00523BDA" w:rsidRDefault="004A2A8A" w:rsidP="00FD0A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</w:t>
            </w:r>
          </w:p>
          <w:p w:rsidR="004A2A8A" w:rsidRPr="00523BDA" w:rsidRDefault="004A2A8A" w:rsidP="00FD0A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(ФИО, наименование и реквизиты документа, на основании которого он действует)</w:t>
            </w:r>
          </w:p>
          <w:p w:rsidR="004A2A8A" w:rsidRPr="00523BDA" w:rsidRDefault="004A2A8A" w:rsidP="00FD0A22">
            <w:pPr>
              <w:pStyle w:val="a8"/>
              <w:tabs>
                <w:tab w:val="left" w:pos="7020"/>
              </w:tabs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24E0D" w:rsidRPr="00523BDA" w:rsidRDefault="00924E0D" w:rsidP="00FD0A22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D36" w:rsidRPr="00523BDA" w:rsidRDefault="004A2A8A" w:rsidP="00FD0A22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B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ЗАЯВЛЕНИЕ</w:t>
      </w:r>
      <w:r w:rsidR="00924E0D" w:rsidRPr="00523B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о</w:t>
      </w:r>
      <w:r w:rsidR="00002D36" w:rsidRPr="00523B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предоставлении </w:t>
      </w:r>
      <w:r w:rsidR="00924E0D" w:rsidRPr="00523B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002D36" w:rsidRPr="00523BDA">
        <w:rPr>
          <w:rFonts w:ascii="Times New Roman" w:hAnsi="Times New Roman" w:cs="Times New Roman"/>
          <w:b/>
          <w:sz w:val="28"/>
          <w:szCs w:val="28"/>
        </w:rPr>
        <w:t xml:space="preserve">сведений информационной системы </w:t>
      </w:r>
    </w:p>
    <w:p w:rsidR="00924E0D" w:rsidRPr="00523BDA" w:rsidRDefault="00002D36" w:rsidP="00FD0A22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2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23BDA">
        <w:rPr>
          <w:rFonts w:ascii="Times New Roman" w:hAnsi="Times New Roman" w:cs="Times New Roman"/>
          <w:b/>
          <w:sz w:val="28"/>
          <w:szCs w:val="28"/>
        </w:rPr>
        <w:t>обеспечения градостроительной деятельности</w:t>
      </w:r>
      <w:r w:rsidRPr="00523B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(ИСОГД)</w:t>
      </w:r>
    </w:p>
    <w:p w:rsidR="00924E0D" w:rsidRPr="00523BDA" w:rsidRDefault="00924E0D" w:rsidP="00FD0A22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2" w:firstLine="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23B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002D36" w:rsidRPr="00523BDA" w:rsidRDefault="00002D36" w:rsidP="00FD0A22">
      <w:pPr>
        <w:tabs>
          <w:tab w:val="left" w:pos="40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Прошу предоставить содержащиеся в:</w:t>
      </w:r>
    </w:p>
    <w:p w:rsidR="00002D36" w:rsidRPr="00523BDA" w:rsidRDefault="009D4F14" w:rsidP="00FD0A22">
      <w:pPr>
        <w:tabs>
          <w:tab w:val="left" w:pos="3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19685</wp:posOffset>
                </wp:positionV>
                <wp:extent cx="114300" cy="132715"/>
                <wp:effectExtent l="0" t="0" r="19050" b="1968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.1pt;margin-top:1.55pt;width:9pt;height:1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28LIAIAADw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"/>
            </w:pict>
          </mc:Fallback>
        </mc:AlternateContent>
      </w:r>
      <w:r w:rsidR="00002D36" w:rsidRPr="00523BDA">
        <w:rPr>
          <w:rFonts w:ascii="Times New Roman" w:hAnsi="Times New Roman" w:cs="Times New Roman"/>
          <w:sz w:val="28"/>
          <w:szCs w:val="28"/>
        </w:rPr>
        <w:t xml:space="preserve">       1 (первом) разделе ИСОГД «Документы территориального планирования Российской Федерации в части, касающейся территории муниципального образования»;</w:t>
      </w:r>
    </w:p>
    <w:p w:rsidR="00002D36" w:rsidRPr="00523BDA" w:rsidRDefault="009D4F14" w:rsidP="00FD0A22">
      <w:pPr>
        <w:tabs>
          <w:tab w:val="left" w:pos="3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18415</wp:posOffset>
                </wp:positionV>
                <wp:extent cx="114300" cy="154940"/>
                <wp:effectExtent l="0" t="0" r="19050" b="1651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1pt;margin-top:1.45pt;width:9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"/>
            </w:pict>
          </mc:Fallback>
        </mc:AlternateContent>
      </w:r>
      <w:r w:rsidR="00002D36" w:rsidRPr="00523BDA">
        <w:rPr>
          <w:rFonts w:ascii="Times New Roman" w:hAnsi="Times New Roman" w:cs="Times New Roman"/>
          <w:sz w:val="28"/>
          <w:szCs w:val="28"/>
        </w:rPr>
        <w:t xml:space="preserve">       2 (втором) разделе ИСОГД  «Документы территориального планирования субъекта Российской Федерации в части, касающейся территории муниципального образования»;</w:t>
      </w:r>
    </w:p>
    <w:p w:rsidR="00002D36" w:rsidRPr="00523BDA" w:rsidRDefault="009D4F14" w:rsidP="00FD0A22">
      <w:pPr>
        <w:tabs>
          <w:tab w:val="left" w:pos="397"/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15875</wp:posOffset>
                </wp:positionV>
                <wp:extent cx="114300" cy="146050"/>
                <wp:effectExtent l="0" t="0" r="19050" b="2540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.1pt;margin-top:1.25pt;width:9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"/>
            </w:pict>
          </mc:Fallback>
        </mc:AlternateContent>
      </w:r>
      <w:r w:rsidR="00002D36" w:rsidRPr="00523BDA">
        <w:rPr>
          <w:rFonts w:ascii="Times New Roman" w:hAnsi="Times New Roman" w:cs="Times New Roman"/>
          <w:sz w:val="28"/>
          <w:szCs w:val="28"/>
        </w:rPr>
        <w:t xml:space="preserve">       3 (третьем) разделе ИСОГД  «Документы территориального планирования муниципального образования, материалы по их обоснованию»;</w:t>
      </w:r>
    </w:p>
    <w:p w:rsidR="00002D36" w:rsidRPr="00523BDA" w:rsidRDefault="009D4F14" w:rsidP="00FD0A22">
      <w:pPr>
        <w:tabs>
          <w:tab w:val="left" w:pos="397"/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348615</wp:posOffset>
                </wp:positionV>
                <wp:extent cx="121285" cy="153035"/>
                <wp:effectExtent l="0" t="0" r="12065" b="1841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.55pt;margin-top:27.45pt;width:9.55pt;height:1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13335</wp:posOffset>
                </wp:positionV>
                <wp:extent cx="121285" cy="153035"/>
                <wp:effectExtent l="0" t="0" r="12065" b="1841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.1pt;margin-top:1.05pt;width:9.55pt;height:1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"/>
            </w:pict>
          </mc:Fallback>
        </mc:AlternateContent>
      </w:r>
      <w:r w:rsidR="00002D36" w:rsidRPr="00523BDA">
        <w:rPr>
          <w:rFonts w:ascii="Times New Roman" w:hAnsi="Times New Roman" w:cs="Times New Roman"/>
          <w:sz w:val="28"/>
          <w:szCs w:val="28"/>
        </w:rPr>
        <w:t xml:space="preserve">       4 (четвёртом) разделе  ИСОГД «Правила землепользования и застройки, внесения в них изменений»;</w:t>
      </w:r>
    </w:p>
    <w:p w:rsidR="00002D36" w:rsidRPr="00523BDA" w:rsidRDefault="009D4F14" w:rsidP="00FD0A22">
      <w:pPr>
        <w:tabs>
          <w:tab w:val="left" w:pos="397"/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34925</wp:posOffset>
                </wp:positionV>
                <wp:extent cx="121285" cy="153035"/>
                <wp:effectExtent l="0" t="0" r="12065" b="1841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.55pt;margin-top:2.75pt;width:9.55pt;height:1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"/>
            </w:pict>
          </mc:Fallback>
        </mc:AlternateContent>
      </w:r>
      <w:r w:rsidR="00002D36" w:rsidRPr="00523BDA">
        <w:rPr>
          <w:rFonts w:ascii="Times New Roman" w:hAnsi="Times New Roman" w:cs="Times New Roman"/>
          <w:sz w:val="28"/>
          <w:szCs w:val="28"/>
        </w:rPr>
        <w:t xml:space="preserve">       5 (пятом) разделе ИСОГД  «Документация по планировке территорий»;</w:t>
      </w:r>
    </w:p>
    <w:p w:rsidR="00002D36" w:rsidRPr="00523BDA" w:rsidRDefault="00002D36" w:rsidP="00FD0A22">
      <w:pPr>
        <w:tabs>
          <w:tab w:val="left" w:pos="397"/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       6 (шестом) разделе ИСОГД  «Изученность природных и техногенных условий»;</w:t>
      </w:r>
    </w:p>
    <w:p w:rsidR="00002D36" w:rsidRPr="00523BDA" w:rsidRDefault="009D4F14" w:rsidP="00FD0A22">
      <w:pPr>
        <w:tabs>
          <w:tab w:val="left" w:pos="397"/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32385</wp:posOffset>
                </wp:positionV>
                <wp:extent cx="121285" cy="153035"/>
                <wp:effectExtent l="0" t="0" r="12065" b="1841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.55pt;margin-top:2.55pt;width:9.55pt;height:1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"/>
            </w:pict>
          </mc:Fallback>
        </mc:AlternateContent>
      </w:r>
      <w:r w:rsidR="00002D36" w:rsidRPr="00523BDA">
        <w:rPr>
          <w:rFonts w:ascii="Times New Roman" w:hAnsi="Times New Roman" w:cs="Times New Roman"/>
          <w:sz w:val="28"/>
          <w:szCs w:val="28"/>
        </w:rPr>
        <w:t xml:space="preserve">       7 (седьмом) разделе ИСОГД  «Изъятие и резервирование земельных участков для государственных или муниципальных нужд»;</w:t>
      </w:r>
    </w:p>
    <w:p w:rsidR="00002D36" w:rsidRPr="00523BDA" w:rsidRDefault="009D4F14" w:rsidP="00FD0A22">
      <w:pPr>
        <w:tabs>
          <w:tab w:val="left" w:pos="397"/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22225</wp:posOffset>
                </wp:positionV>
                <wp:extent cx="121285" cy="153035"/>
                <wp:effectExtent l="0" t="0" r="12065" b="1841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.55pt;margin-top:1.75pt;width:9.55pt;height:1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"/>
            </w:pict>
          </mc:Fallback>
        </mc:AlternateContent>
      </w:r>
      <w:r w:rsidR="00002D36" w:rsidRPr="00523BDA">
        <w:rPr>
          <w:rFonts w:ascii="Times New Roman" w:hAnsi="Times New Roman" w:cs="Times New Roman"/>
          <w:sz w:val="28"/>
          <w:szCs w:val="28"/>
        </w:rPr>
        <w:t xml:space="preserve">       8 (восьмом) разделе ИСОГД  «Застроенные и подлежащие застройке земельные участки»;</w:t>
      </w:r>
    </w:p>
    <w:p w:rsidR="00002D36" w:rsidRPr="00523BDA" w:rsidRDefault="009D4F14" w:rsidP="00FD0A22">
      <w:pPr>
        <w:tabs>
          <w:tab w:val="left" w:pos="397"/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1905</wp:posOffset>
                </wp:positionV>
                <wp:extent cx="121285" cy="153035"/>
                <wp:effectExtent l="0" t="0" r="12065" b="1841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.55pt;margin-top:.15pt;width:9.55pt;height:1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"/>
            </w:pict>
          </mc:Fallback>
        </mc:AlternateContent>
      </w:r>
      <w:r w:rsidR="00002D36" w:rsidRPr="00523BDA">
        <w:rPr>
          <w:rFonts w:ascii="Times New Roman" w:hAnsi="Times New Roman" w:cs="Times New Roman"/>
          <w:sz w:val="28"/>
          <w:szCs w:val="28"/>
        </w:rPr>
        <w:t xml:space="preserve">       9 (девятом) разделе ИСОГД  «Геодезические и картографические материалы»,</w:t>
      </w:r>
    </w:p>
    <w:p w:rsidR="00002D36" w:rsidRPr="00523BDA" w:rsidRDefault="009D4F14" w:rsidP="00FD0A22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1905</wp:posOffset>
                </wp:positionV>
                <wp:extent cx="121285" cy="153035"/>
                <wp:effectExtent l="0" t="0" r="12065" b="1841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.55pt;margin-top:.15pt;width:9.55pt;height:1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"/>
            </w:pict>
          </mc:Fallback>
        </mc:AlternateContent>
      </w:r>
      <w:r w:rsidR="00002D36" w:rsidRPr="00523BDA">
        <w:rPr>
          <w:rFonts w:ascii="Times New Roman" w:hAnsi="Times New Roman" w:cs="Times New Roman"/>
          <w:sz w:val="28"/>
          <w:szCs w:val="28"/>
        </w:rPr>
        <w:t xml:space="preserve">       10 (десятом) разделе ИСОГД  «Адресный реестр»,</w:t>
      </w:r>
    </w:p>
    <w:p w:rsidR="00002D36" w:rsidRPr="00523BDA" w:rsidRDefault="00002D36" w:rsidP="00FD0A22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D36" w:rsidRPr="00523BDA" w:rsidRDefault="00002D36" w:rsidP="00FD0A22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по объекту: _____________________________________________________________,</w:t>
      </w:r>
    </w:p>
    <w:p w:rsidR="00002D36" w:rsidRPr="00523BDA" w:rsidRDefault="00002D36" w:rsidP="00FD0A22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                                                (наименование объекта)</w:t>
      </w:r>
    </w:p>
    <w:p w:rsidR="00002D36" w:rsidRPr="00523BDA" w:rsidRDefault="00002D36" w:rsidP="00FD0A22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расположенному:  _______________________________________________________,</w:t>
      </w:r>
    </w:p>
    <w:p w:rsidR="00002D36" w:rsidRPr="00523BDA" w:rsidRDefault="00002D36" w:rsidP="00FD0A22">
      <w:pPr>
        <w:pBdr>
          <w:bottom w:val="single" w:sz="12" w:space="0" w:color="auto"/>
        </w:pBd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                                                 (адрес или описание территории</w:t>
      </w:r>
      <w:r w:rsidRPr="00523BDA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523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D36" w:rsidRPr="00523BDA" w:rsidRDefault="00002D36" w:rsidP="00FD0A22">
      <w:pPr>
        <w:pBdr>
          <w:bottom w:val="single" w:sz="12" w:space="0" w:color="auto"/>
        </w:pBdr>
        <w:tabs>
          <w:tab w:val="left" w:pos="361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02D36" w:rsidRPr="00523BDA" w:rsidRDefault="00002D36" w:rsidP="00FD0A22">
      <w:pPr>
        <w:pBdr>
          <w:bottom w:val="single" w:sz="12" w:space="0" w:color="auto"/>
        </w:pBd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b/>
          <w:sz w:val="28"/>
          <w:szCs w:val="28"/>
        </w:rPr>
        <w:t>следующие сведения</w:t>
      </w:r>
      <w:r w:rsidRPr="00523BDA">
        <w:rPr>
          <w:rFonts w:ascii="Times New Roman" w:hAnsi="Times New Roman" w:cs="Times New Roman"/>
          <w:sz w:val="28"/>
          <w:szCs w:val="28"/>
        </w:rPr>
        <w:t xml:space="preserve"> о развитии территории, застройке территории, земельном участке и объекте капитального строительства:______________________________________________________________________</w:t>
      </w:r>
    </w:p>
    <w:p w:rsidR="00002D36" w:rsidRPr="00523BDA" w:rsidRDefault="00002D36" w:rsidP="00FD0A22">
      <w:pPr>
        <w:pBdr>
          <w:bottom w:val="single" w:sz="12" w:space="0" w:color="auto"/>
        </w:pBd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</w:p>
    <w:p w:rsidR="00002D36" w:rsidRPr="00523BDA" w:rsidRDefault="00002D36" w:rsidP="00FD0A22">
      <w:pPr>
        <w:tabs>
          <w:tab w:val="left" w:pos="3615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23BDA">
        <w:rPr>
          <w:rFonts w:ascii="Times New Roman" w:hAnsi="Times New Roman" w:cs="Times New Roman"/>
          <w:b/>
          <w:sz w:val="28"/>
          <w:szCs w:val="28"/>
        </w:rPr>
        <w:t xml:space="preserve">Форма предоставления сведений: </w:t>
      </w:r>
      <w:r w:rsidR="008C1011" w:rsidRPr="00523BD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:rsidR="00002D36" w:rsidRPr="00523BDA" w:rsidRDefault="008C1011" w:rsidP="00FD0A22">
      <w:pPr>
        <w:tabs>
          <w:tab w:val="left" w:pos="3261"/>
        </w:tabs>
        <w:spacing w:after="0" w:line="240" w:lineRule="auto"/>
        <w:ind w:firstLine="2694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b/>
          <w:sz w:val="28"/>
          <w:szCs w:val="28"/>
        </w:rPr>
        <w:t>(</w:t>
      </w:r>
      <w:r w:rsidRPr="00523BDA">
        <w:rPr>
          <w:rFonts w:ascii="Times New Roman" w:hAnsi="Times New Roman" w:cs="Times New Roman"/>
          <w:sz w:val="28"/>
          <w:szCs w:val="28"/>
        </w:rPr>
        <w:t xml:space="preserve"> на бумажном носителе; </w:t>
      </w:r>
      <w:r w:rsidR="00002D36" w:rsidRPr="00523BDA">
        <w:rPr>
          <w:rFonts w:ascii="Times New Roman" w:hAnsi="Times New Roman" w:cs="Times New Roman"/>
          <w:sz w:val="28"/>
          <w:szCs w:val="28"/>
        </w:rPr>
        <w:t>на электронном носителе;</w:t>
      </w:r>
      <w:r w:rsidRPr="00523BDA">
        <w:rPr>
          <w:rFonts w:ascii="Times New Roman" w:hAnsi="Times New Roman" w:cs="Times New Roman"/>
          <w:sz w:val="28"/>
          <w:szCs w:val="28"/>
        </w:rPr>
        <w:t xml:space="preserve"> </w:t>
      </w:r>
      <w:r w:rsidR="00002D36" w:rsidRPr="00523BDA">
        <w:rPr>
          <w:rFonts w:ascii="Times New Roman" w:hAnsi="Times New Roman" w:cs="Times New Roman"/>
          <w:sz w:val="28"/>
          <w:szCs w:val="28"/>
        </w:rPr>
        <w:t>в текстовой форме; в гра</w:t>
      </w:r>
      <w:r w:rsidRPr="00523BDA">
        <w:rPr>
          <w:rFonts w:ascii="Times New Roman" w:hAnsi="Times New Roman" w:cs="Times New Roman"/>
          <w:sz w:val="28"/>
          <w:szCs w:val="28"/>
        </w:rPr>
        <w:t>фической форме, иное)</w:t>
      </w:r>
    </w:p>
    <w:p w:rsidR="00924E0D" w:rsidRPr="00523BDA" w:rsidRDefault="00924E0D" w:rsidP="00FD0A22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2" w:firstLine="567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23BD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Приложение:</w:t>
      </w:r>
    </w:p>
    <w:p w:rsidR="00195AE7" w:rsidRPr="00523BDA" w:rsidRDefault="00195AE7" w:rsidP="00FD0A22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3BD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</w:t>
      </w:r>
    </w:p>
    <w:p w:rsidR="00002D36" w:rsidRPr="00523BDA" w:rsidRDefault="00002D36" w:rsidP="00FD0A22">
      <w:pPr>
        <w:autoSpaceDE w:val="0"/>
        <w:autoSpaceDN w:val="0"/>
        <w:spacing w:after="0" w:line="240" w:lineRule="auto"/>
        <w:ind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80F11" w:rsidRPr="00523BDA" w:rsidRDefault="00D80F11" w:rsidP="00FD0A22">
      <w:pPr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3BD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 предоставления муниципальной услуги прошу</w:t>
      </w:r>
      <w:r w:rsidR="008439C6" w:rsidRPr="00523B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выдать</w:t>
      </w:r>
      <w:r w:rsidRPr="00523BDA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"/>
        <w:gridCol w:w="28"/>
        <w:gridCol w:w="1985"/>
        <w:gridCol w:w="4678"/>
        <w:gridCol w:w="425"/>
        <w:gridCol w:w="283"/>
        <w:gridCol w:w="1843"/>
        <w:gridCol w:w="288"/>
        <w:gridCol w:w="137"/>
      </w:tblGrid>
      <w:tr w:rsidR="00D80F11" w:rsidRPr="00523BDA" w:rsidTr="0006046C">
        <w:trPr>
          <w:gridBefore w:val="2"/>
          <w:wBefore w:w="108" w:type="dxa"/>
          <w:cantSplit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F11" w:rsidRPr="00523BDA" w:rsidRDefault="00D80F11" w:rsidP="00FD0A22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0F11" w:rsidRPr="00523BDA" w:rsidTr="0006046C">
        <w:trPr>
          <w:cantSplit/>
        </w:trPr>
        <w:tc>
          <w:tcPr>
            <w:tcW w:w="97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80F11" w:rsidRPr="00523BDA" w:rsidRDefault="008439C6" w:rsidP="00FD0A22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3B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r w:rsidR="00C458B0" w:rsidRPr="00523B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выдать лично в ОМСУ, в МФЦ; отправить по почте, по электронной почте</w:t>
            </w:r>
            <w:r w:rsidR="00D80F11" w:rsidRPr="00523B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24E0D" w:rsidRPr="00523BDA" w:rsidTr="0006046C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137" w:type="dxa"/>
          <w:trHeight w:val="240"/>
        </w:trPr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F11" w:rsidRPr="00523BDA" w:rsidRDefault="00D80F11" w:rsidP="00FD0A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24E0D" w:rsidRPr="00523BDA" w:rsidRDefault="00924E0D" w:rsidP="00FD0A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3B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</w:t>
            </w:r>
            <w:r w:rsidR="00EB3E7D" w:rsidRPr="00523B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явитель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4E0D" w:rsidRPr="00523BDA" w:rsidRDefault="00924E0D" w:rsidP="00FD0A2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523BDA" w:rsidRDefault="00924E0D" w:rsidP="00FD0A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4E0D" w:rsidRPr="00523BDA" w:rsidRDefault="00924E0D" w:rsidP="00FD0A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E0D" w:rsidRPr="00523BDA" w:rsidTr="0006046C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137" w:type="dxa"/>
          <w:trHeight w:val="233"/>
        </w:trPr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523BDA" w:rsidRDefault="00924E0D" w:rsidP="00FD0A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24E0D" w:rsidRPr="00523BDA" w:rsidRDefault="00924E0D" w:rsidP="00FD0A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3B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(фамилия, имя, отчество (для граждан);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523BDA" w:rsidRDefault="00924E0D" w:rsidP="00FD0A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E0D" w:rsidRPr="00523BDA" w:rsidRDefault="00924E0D" w:rsidP="00FD0A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3B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</w:tr>
      <w:tr w:rsidR="00924E0D" w:rsidRPr="00523BDA" w:rsidTr="0006046C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137" w:type="dxa"/>
          <w:cantSplit/>
          <w:trHeight w:val="233"/>
        </w:trPr>
        <w:tc>
          <w:tcPr>
            <w:tcW w:w="95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4E0D" w:rsidRPr="00523BDA" w:rsidRDefault="00924E0D" w:rsidP="00FD0A2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4E0D" w:rsidRPr="00523BDA" w:rsidTr="0006046C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137" w:type="dxa"/>
          <w:cantSplit/>
          <w:trHeight w:val="233"/>
        </w:trPr>
        <w:tc>
          <w:tcPr>
            <w:tcW w:w="95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523BDA" w:rsidRDefault="00924E0D" w:rsidP="00FD0A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3B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наименование, фамилия, имя, отчество, </w:t>
            </w:r>
            <w:r w:rsidR="00F146A5" w:rsidRPr="00523B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печать (для юридических лиц</w:t>
            </w:r>
            <w:r w:rsidRPr="00523B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24E0D" w:rsidRPr="00523BDA" w:rsidTr="0006046C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523BDA" w:rsidRDefault="00E45584" w:rsidP="00FD0A2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3B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4E0D" w:rsidRPr="00523BDA" w:rsidRDefault="00924E0D" w:rsidP="00FD0A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523BDA" w:rsidRDefault="00E45584" w:rsidP="00FD0A2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3B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4E0D" w:rsidRPr="00523BDA" w:rsidRDefault="00924E0D" w:rsidP="00FD0A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523BDA" w:rsidRDefault="00924E0D" w:rsidP="00FD0A2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3B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924E0D" w:rsidRPr="00523BDA" w:rsidTr="0006046C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137" w:type="dxa"/>
          <w:cantSplit/>
          <w:trHeight w:val="240"/>
        </w:trPr>
        <w:tc>
          <w:tcPr>
            <w:tcW w:w="95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E0D" w:rsidRPr="00523BDA" w:rsidRDefault="00924E0D" w:rsidP="00FD0A2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6E08" w:rsidRPr="00523BDA" w:rsidRDefault="00906E08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E08" w:rsidRPr="00523BDA" w:rsidRDefault="00C91DE5" w:rsidP="00FD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D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6E08" w:rsidRPr="00523BDA" w:rsidSect="0050470B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6C8" w:rsidRDefault="001426C8" w:rsidP="006A10C6">
      <w:pPr>
        <w:spacing w:after="0" w:line="240" w:lineRule="auto"/>
      </w:pPr>
      <w:r>
        <w:separator/>
      </w:r>
    </w:p>
  </w:endnote>
  <w:endnote w:type="continuationSeparator" w:id="0">
    <w:p w:rsidR="001426C8" w:rsidRDefault="001426C8" w:rsidP="006A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6C8" w:rsidRDefault="001426C8" w:rsidP="006A10C6">
      <w:pPr>
        <w:spacing w:after="0" w:line="240" w:lineRule="auto"/>
      </w:pPr>
      <w:r>
        <w:separator/>
      </w:r>
    </w:p>
  </w:footnote>
  <w:footnote w:type="continuationSeparator" w:id="0">
    <w:p w:rsidR="001426C8" w:rsidRDefault="001426C8" w:rsidP="006A1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F9B"/>
    <w:multiLevelType w:val="hybridMultilevel"/>
    <w:tmpl w:val="AE9041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3A61395"/>
    <w:multiLevelType w:val="hybridMultilevel"/>
    <w:tmpl w:val="530441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033575"/>
    <w:multiLevelType w:val="hybridMultilevel"/>
    <w:tmpl w:val="32FA0F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60631A"/>
    <w:multiLevelType w:val="hybridMultilevel"/>
    <w:tmpl w:val="A77CC4A4"/>
    <w:lvl w:ilvl="0" w:tplc="6506EF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726406"/>
    <w:multiLevelType w:val="hybridMultilevel"/>
    <w:tmpl w:val="39561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DA0F5D"/>
    <w:multiLevelType w:val="hybridMultilevel"/>
    <w:tmpl w:val="457E4E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964BF2"/>
    <w:multiLevelType w:val="hybridMultilevel"/>
    <w:tmpl w:val="894C90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A7402F8"/>
    <w:multiLevelType w:val="hybridMultilevel"/>
    <w:tmpl w:val="01C4313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DBC7CF3"/>
    <w:multiLevelType w:val="hybridMultilevel"/>
    <w:tmpl w:val="679891B8"/>
    <w:lvl w:ilvl="0" w:tplc="962A337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2B105314"/>
    <w:multiLevelType w:val="hybridMultilevel"/>
    <w:tmpl w:val="63D69E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3AE581F"/>
    <w:multiLevelType w:val="hybridMultilevel"/>
    <w:tmpl w:val="CDB407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C3A30AB"/>
    <w:multiLevelType w:val="hybridMultilevel"/>
    <w:tmpl w:val="AA0400E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880B2E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EE75EB9"/>
    <w:multiLevelType w:val="hybridMultilevel"/>
    <w:tmpl w:val="106695B8"/>
    <w:lvl w:ilvl="0" w:tplc="5F500F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C37A31"/>
    <w:multiLevelType w:val="hybridMultilevel"/>
    <w:tmpl w:val="E7122D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5F854C9"/>
    <w:multiLevelType w:val="hybridMultilevel"/>
    <w:tmpl w:val="DBC47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A17370"/>
    <w:multiLevelType w:val="hybridMultilevel"/>
    <w:tmpl w:val="B67C6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BDE3C19"/>
    <w:multiLevelType w:val="hybridMultilevel"/>
    <w:tmpl w:val="B93A7D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FCB6E19"/>
    <w:multiLevelType w:val="multilevel"/>
    <w:tmpl w:val="2A36A1A4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2" w:hanging="180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17"/>
  </w:num>
  <w:num w:numId="5">
    <w:abstractNumId w:val="3"/>
  </w:num>
  <w:num w:numId="6">
    <w:abstractNumId w:val="12"/>
  </w:num>
  <w:num w:numId="7">
    <w:abstractNumId w:val="8"/>
  </w:num>
  <w:num w:numId="8">
    <w:abstractNumId w:val="2"/>
  </w:num>
  <w:num w:numId="9">
    <w:abstractNumId w:val="16"/>
  </w:num>
  <w:num w:numId="10">
    <w:abstractNumId w:val="5"/>
  </w:num>
  <w:num w:numId="11">
    <w:abstractNumId w:val="13"/>
  </w:num>
  <w:num w:numId="12">
    <w:abstractNumId w:val="1"/>
  </w:num>
  <w:num w:numId="13">
    <w:abstractNumId w:val="9"/>
  </w:num>
  <w:num w:numId="14">
    <w:abstractNumId w:val="11"/>
  </w:num>
  <w:num w:numId="15">
    <w:abstractNumId w:val="10"/>
  </w:num>
  <w:num w:numId="16">
    <w:abstractNumId w:val="7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D4"/>
    <w:rsid w:val="00002D36"/>
    <w:rsid w:val="00003FA7"/>
    <w:rsid w:val="00003FC2"/>
    <w:rsid w:val="000040AC"/>
    <w:rsid w:val="00006B96"/>
    <w:rsid w:val="00010634"/>
    <w:rsid w:val="00013753"/>
    <w:rsid w:val="00016FFD"/>
    <w:rsid w:val="00025278"/>
    <w:rsid w:val="000273AE"/>
    <w:rsid w:val="000276F6"/>
    <w:rsid w:val="00040D3E"/>
    <w:rsid w:val="00041344"/>
    <w:rsid w:val="0005285F"/>
    <w:rsid w:val="00052B8F"/>
    <w:rsid w:val="0006046C"/>
    <w:rsid w:val="00065B4F"/>
    <w:rsid w:val="00072F29"/>
    <w:rsid w:val="000735E2"/>
    <w:rsid w:val="00082615"/>
    <w:rsid w:val="00083D30"/>
    <w:rsid w:val="000853E3"/>
    <w:rsid w:val="000911A1"/>
    <w:rsid w:val="00095339"/>
    <w:rsid w:val="000A1989"/>
    <w:rsid w:val="000A3698"/>
    <w:rsid w:val="000A59F7"/>
    <w:rsid w:val="000B0638"/>
    <w:rsid w:val="000B30A2"/>
    <w:rsid w:val="000B4AEA"/>
    <w:rsid w:val="000C01B2"/>
    <w:rsid w:val="000C0E01"/>
    <w:rsid w:val="000C6B0F"/>
    <w:rsid w:val="000C7E90"/>
    <w:rsid w:val="000D4E32"/>
    <w:rsid w:val="000D5EC5"/>
    <w:rsid w:val="000E03A5"/>
    <w:rsid w:val="000E5848"/>
    <w:rsid w:val="000F0561"/>
    <w:rsid w:val="000F3143"/>
    <w:rsid w:val="000F3341"/>
    <w:rsid w:val="000F6A2D"/>
    <w:rsid w:val="00101370"/>
    <w:rsid w:val="00114173"/>
    <w:rsid w:val="001165A9"/>
    <w:rsid w:val="001210D8"/>
    <w:rsid w:val="001426C8"/>
    <w:rsid w:val="001509B4"/>
    <w:rsid w:val="00151524"/>
    <w:rsid w:val="0015695D"/>
    <w:rsid w:val="00170843"/>
    <w:rsid w:val="00171F00"/>
    <w:rsid w:val="001722C8"/>
    <w:rsid w:val="00181FE8"/>
    <w:rsid w:val="001923B7"/>
    <w:rsid w:val="00195AE7"/>
    <w:rsid w:val="001A21E4"/>
    <w:rsid w:val="001A26DA"/>
    <w:rsid w:val="001A5F51"/>
    <w:rsid w:val="001B19A1"/>
    <w:rsid w:val="001B61D1"/>
    <w:rsid w:val="001B6E75"/>
    <w:rsid w:val="001C13C9"/>
    <w:rsid w:val="001C24A5"/>
    <w:rsid w:val="001C4A61"/>
    <w:rsid w:val="001C6186"/>
    <w:rsid w:val="001C69E2"/>
    <w:rsid w:val="001D326C"/>
    <w:rsid w:val="001E27EE"/>
    <w:rsid w:val="00204C45"/>
    <w:rsid w:val="00213DA8"/>
    <w:rsid w:val="002259D4"/>
    <w:rsid w:val="00232640"/>
    <w:rsid w:val="00240FDF"/>
    <w:rsid w:val="00241CA9"/>
    <w:rsid w:val="00242E84"/>
    <w:rsid w:val="002451B3"/>
    <w:rsid w:val="002502F8"/>
    <w:rsid w:val="002510B9"/>
    <w:rsid w:val="00257C0C"/>
    <w:rsid w:val="00260CF6"/>
    <w:rsid w:val="0026186A"/>
    <w:rsid w:val="002645C0"/>
    <w:rsid w:val="00266EB5"/>
    <w:rsid w:val="002670C1"/>
    <w:rsid w:val="00287080"/>
    <w:rsid w:val="002915AB"/>
    <w:rsid w:val="00291E1A"/>
    <w:rsid w:val="002930FC"/>
    <w:rsid w:val="00295D9D"/>
    <w:rsid w:val="002964D8"/>
    <w:rsid w:val="002A0165"/>
    <w:rsid w:val="002A1FD0"/>
    <w:rsid w:val="002A5C7F"/>
    <w:rsid w:val="002B1F4C"/>
    <w:rsid w:val="002B372B"/>
    <w:rsid w:val="002B3EA4"/>
    <w:rsid w:val="002B4578"/>
    <w:rsid w:val="002B62E6"/>
    <w:rsid w:val="002C0B5C"/>
    <w:rsid w:val="002C28BF"/>
    <w:rsid w:val="002C3974"/>
    <w:rsid w:val="002E2CB2"/>
    <w:rsid w:val="002E7D16"/>
    <w:rsid w:val="002F4885"/>
    <w:rsid w:val="002F4B61"/>
    <w:rsid w:val="00303403"/>
    <w:rsid w:val="0031133B"/>
    <w:rsid w:val="0032180A"/>
    <w:rsid w:val="00321D85"/>
    <w:rsid w:val="003221CF"/>
    <w:rsid w:val="003226A2"/>
    <w:rsid w:val="00323A6F"/>
    <w:rsid w:val="00324373"/>
    <w:rsid w:val="00330EE6"/>
    <w:rsid w:val="0033217B"/>
    <w:rsid w:val="003416E7"/>
    <w:rsid w:val="003469E1"/>
    <w:rsid w:val="00354FA0"/>
    <w:rsid w:val="00355419"/>
    <w:rsid w:val="00357E21"/>
    <w:rsid w:val="00363356"/>
    <w:rsid w:val="003651F3"/>
    <w:rsid w:val="00366E21"/>
    <w:rsid w:val="00372509"/>
    <w:rsid w:val="0037457E"/>
    <w:rsid w:val="00376F06"/>
    <w:rsid w:val="003834D3"/>
    <w:rsid w:val="00385A56"/>
    <w:rsid w:val="003878A0"/>
    <w:rsid w:val="00390522"/>
    <w:rsid w:val="00391D08"/>
    <w:rsid w:val="00397756"/>
    <w:rsid w:val="003A0639"/>
    <w:rsid w:val="003A0F8C"/>
    <w:rsid w:val="003B470A"/>
    <w:rsid w:val="003C42D4"/>
    <w:rsid w:val="003D1F95"/>
    <w:rsid w:val="003E1FCC"/>
    <w:rsid w:val="003E202C"/>
    <w:rsid w:val="003F1C37"/>
    <w:rsid w:val="003F4039"/>
    <w:rsid w:val="00405816"/>
    <w:rsid w:val="00407AEB"/>
    <w:rsid w:val="0041228B"/>
    <w:rsid w:val="004155FC"/>
    <w:rsid w:val="00425E51"/>
    <w:rsid w:val="00425FC4"/>
    <w:rsid w:val="004276D6"/>
    <w:rsid w:val="00431A92"/>
    <w:rsid w:val="00453688"/>
    <w:rsid w:val="004660B7"/>
    <w:rsid w:val="00474677"/>
    <w:rsid w:val="004807B9"/>
    <w:rsid w:val="00480940"/>
    <w:rsid w:val="00482209"/>
    <w:rsid w:val="00482777"/>
    <w:rsid w:val="00485114"/>
    <w:rsid w:val="004937ED"/>
    <w:rsid w:val="004A18E2"/>
    <w:rsid w:val="004A2A8A"/>
    <w:rsid w:val="004A3871"/>
    <w:rsid w:val="004B013C"/>
    <w:rsid w:val="004B077F"/>
    <w:rsid w:val="004B5374"/>
    <w:rsid w:val="004C2699"/>
    <w:rsid w:val="004C51F9"/>
    <w:rsid w:val="004D160A"/>
    <w:rsid w:val="004D225C"/>
    <w:rsid w:val="004D2920"/>
    <w:rsid w:val="004D6846"/>
    <w:rsid w:val="004E0586"/>
    <w:rsid w:val="004E3941"/>
    <w:rsid w:val="004E530F"/>
    <w:rsid w:val="004E5853"/>
    <w:rsid w:val="004F03D4"/>
    <w:rsid w:val="0050470B"/>
    <w:rsid w:val="00505E61"/>
    <w:rsid w:val="00507CF0"/>
    <w:rsid w:val="00515270"/>
    <w:rsid w:val="0051663C"/>
    <w:rsid w:val="005179C8"/>
    <w:rsid w:val="00523BDA"/>
    <w:rsid w:val="0052438B"/>
    <w:rsid w:val="00525137"/>
    <w:rsid w:val="00526004"/>
    <w:rsid w:val="005342B5"/>
    <w:rsid w:val="0054036F"/>
    <w:rsid w:val="005477EB"/>
    <w:rsid w:val="00551139"/>
    <w:rsid w:val="005536E9"/>
    <w:rsid w:val="00553781"/>
    <w:rsid w:val="00556F7A"/>
    <w:rsid w:val="00581528"/>
    <w:rsid w:val="00595D43"/>
    <w:rsid w:val="005A0D13"/>
    <w:rsid w:val="005A75ED"/>
    <w:rsid w:val="005C2648"/>
    <w:rsid w:val="005C7976"/>
    <w:rsid w:val="005D5856"/>
    <w:rsid w:val="005E56E9"/>
    <w:rsid w:val="005F6570"/>
    <w:rsid w:val="00602645"/>
    <w:rsid w:val="006119E3"/>
    <w:rsid w:val="0061256D"/>
    <w:rsid w:val="0061369F"/>
    <w:rsid w:val="006138AE"/>
    <w:rsid w:val="0061479D"/>
    <w:rsid w:val="006216D0"/>
    <w:rsid w:val="006253DF"/>
    <w:rsid w:val="00626CF3"/>
    <w:rsid w:val="006338C6"/>
    <w:rsid w:val="00634FC7"/>
    <w:rsid w:val="006356C8"/>
    <w:rsid w:val="00650B30"/>
    <w:rsid w:val="00657DB0"/>
    <w:rsid w:val="0066062E"/>
    <w:rsid w:val="00672C04"/>
    <w:rsid w:val="00673323"/>
    <w:rsid w:val="006733E6"/>
    <w:rsid w:val="006801FE"/>
    <w:rsid w:val="00682E6D"/>
    <w:rsid w:val="006921B7"/>
    <w:rsid w:val="006960A0"/>
    <w:rsid w:val="006979BB"/>
    <w:rsid w:val="006A0CF4"/>
    <w:rsid w:val="006A10C6"/>
    <w:rsid w:val="006A209D"/>
    <w:rsid w:val="006B0581"/>
    <w:rsid w:val="006B14D4"/>
    <w:rsid w:val="006B3BF7"/>
    <w:rsid w:val="006B740D"/>
    <w:rsid w:val="006C0864"/>
    <w:rsid w:val="006C434A"/>
    <w:rsid w:val="006C5E51"/>
    <w:rsid w:val="006C767B"/>
    <w:rsid w:val="006D05A7"/>
    <w:rsid w:val="006D29AC"/>
    <w:rsid w:val="006D4396"/>
    <w:rsid w:val="006E096F"/>
    <w:rsid w:val="006E0999"/>
    <w:rsid w:val="006E4B75"/>
    <w:rsid w:val="006F0DC7"/>
    <w:rsid w:val="006F110A"/>
    <w:rsid w:val="006F5602"/>
    <w:rsid w:val="006F5C64"/>
    <w:rsid w:val="00700D0D"/>
    <w:rsid w:val="00703F3B"/>
    <w:rsid w:val="0071166A"/>
    <w:rsid w:val="00717309"/>
    <w:rsid w:val="00717478"/>
    <w:rsid w:val="00717647"/>
    <w:rsid w:val="00724740"/>
    <w:rsid w:val="007247F6"/>
    <w:rsid w:val="007274BA"/>
    <w:rsid w:val="00735BA8"/>
    <w:rsid w:val="00740B46"/>
    <w:rsid w:val="0075264E"/>
    <w:rsid w:val="00753F97"/>
    <w:rsid w:val="007547CE"/>
    <w:rsid w:val="007666A1"/>
    <w:rsid w:val="00767717"/>
    <w:rsid w:val="0077018D"/>
    <w:rsid w:val="00770E6F"/>
    <w:rsid w:val="0077240E"/>
    <w:rsid w:val="00793D6B"/>
    <w:rsid w:val="00794F74"/>
    <w:rsid w:val="007972BA"/>
    <w:rsid w:val="007A1B20"/>
    <w:rsid w:val="007A2DA5"/>
    <w:rsid w:val="007A7D2D"/>
    <w:rsid w:val="007B38BF"/>
    <w:rsid w:val="007B7A54"/>
    <w:rsid w:val="007C29CE"/>
    <w:rsid w:val="007C6C28"/>
    <w:rsid w:val="007C74DF"/>
    <w:rsid w:val="007D30CB"/>
    <w:rsid w:val="007D425D"/>
    <w:rsid w:val="007E2531"/>
    <w:rsid w:val="007E6668"/>
    <w:rsid w:val="007F1F4A"/>
    <w:rsid w:val="0080215C"/>
    <w:rsid w:val="00804594"/>
    <w:rsid w:val="008206D4"/>
    <w:rsid w:val="00821C23"/>
    <w:rsid w:val="008225E3"/>
    <w:rsid w:val="008275E9"/>
    <w:rsid w:val="00832552"/>
    <w:rsid w:val="008345DD"/>
    <w:rsid w:val="00836FC0"/>
    <w:rsid w:val="00840603"/>
    <w:rsid w:val="008432FA"/>
    <w:rsid w:val="008439C6"/>
    <w:rsid w:val="008626F0"/>
    <w:rsid w:val="00876FD4"/>
    <w:rsid w:val="008777EB"/>
    <w:rsid w:val="0088253F"/>
    <w:rsid w:val="00886463"/>
    <w:rsid w:val="00886866"/>
    <w:rsid w:val="008873E0"/>
    <w:rsid w:val="008921C0"/>
    <w:rsid w:val="008A0DD0"/>
    <w:rsid w:val="008A139E"/>
    <w:rsid w:val="008A1B5E"/>
    <w:rsid w:val="008B20E5"/>
    <w:rsid w:val="008B417B"/>
    <w:rsid w:val="008B7177"/>
    <w:rsid w:val="008C1011"/>
    <w:rsid w:val="008C1317"/>
    <w:rsid w:val="008C206B"/>
    <w:rsid w:val="008C4514"/>
    <w:rsid w:val="008D2778"/>
    <w:rsid w:val="008D2F7F"/>
    <w:rsid w:val="008D36B7"/>
    <w:rsid w:val="008D41B3"/>
    <w:rsid w:val="008E7545"/>
    <w:rsid w:val="008F5C71"/>
    <w:rsid w:val="008F7064"/>
    <w:rsid w:val="008F7FA1"/>
    <w:rsid w:val="00900A51"/>
    <w:rsid w:val="00901176"/>
    <w:rsid w:val="0090398C"/>
    <w:rsid w:val="00906E08"/>
    <w:rsid w:val="00910822"/>
    <w:rsid w:val="0091186F"/>
    <w:rsid w:val="00913973"/>
    <w:rsid w:val="00914DAC"/>
    <w:rsid w:val="00924E0D"/>
    <w:rsid w:val="0096031D"/>
    <w:rsid w:val="009614AB"/>
    <w:rsid w:val="009673A9"/>
    <w:rsid w:val="00967D24"/>
    <w:rsid w:val="00971C28"/>
    <w:rsid w:val="009727EB"/>
    <w:rsid w:val="00973A8C"/>
    <w:rsid w:val="00985029"/>
    <w:rsid w:val="00985AA2"/>
    <w:rsid w:val="00990313"/>
    <w:rsid w:val="009915E5"/>
    <w:rsid w:val="00991FF0"/>
    <w:rsid w:val="009A01C6"/>
    <w:rsid w:val="009A1BEC"/>
    <w:rsid w:val="009B247D"/>
    <w:rsid w:val="009B2834"/>
    <w:rsid w:val="009B5A23"/>
    <w:rsid w:val="009B6CC3"/>
    <w:rsid w:val="009B7508"/>
    <w:rsid w:val="009C2517"/>
    <w:rsid w:val="009C496A"/>
    <w:rsid w:val="009D4F14"/>
    <w:rsid w:val="009E25A3"/>
    <w:rsid w:val="009F35D2"/>
    <w:rsid w:val="009F4019"/>
    <w:rsid w:val="009F6600"/>
    <w:rsid w:val="009F7120"/>
    <w:rsid w:val="00A015B9"/>
    <w:rsid w:val="00A01E77"/>
    <w:rsid w:val="00A02FEB"/>
    <w:rsid w:val="00A04442"/>
    <w:rsid w:val="00A0466C"/>
    <w:rsid w:val="00A06164"/>
    <w:rsid w:val="00A12847"/>
    <w:rsid w:val="00A132BC"/>
    <w:rsid w:val="00A1725A"/>
    <w:rsid w:val="00A2330E"/>
    <w:rsid w:val="00A2465A"/>
    <w:rsid w:val="00A25118"/>
    <w:rsid w:val="00A3270F"/>
    <w:rsid w:val="00A34B6F"/>
    <w:rsid w:val="00A40B41"/>
    <w:rsid w:val="00A4212B"/>
    <w:rsid w:val="00A4397C"/>
    <w:rsid w:val="00A44897"/>
    <w:rsid w:val="00A54A62"/>
    <w:rsid w:val="00A551C0"/>
    <w:rsid w:val="00A6137B"/>
    <w:rsid w:val="00A630FE"/>
    <w:rsid w:val="00A75AB0"/>
    <w:rsid w:val="00A75DD3"/>
    <w:rsid w:val="00A82B3A"/>
    <w:rsid w:val="00A84B75"/>
    <w:rsid w:val="00A85AEB"/>
    <w:rsid w:val="00A85EC8"/>
    <w:rsid w:val="00A90EB9"/>
    <w:rsid w:val="00A91439"/>
    <w:rsid w:val="00A95115"/>
    <w:rsid w:val="00A97E54"/>
    <w:rsid w:val="00AA136E"/>
    <w:rsid w:val="00AA1568"/>
    <w:rsid w:val="00AA295B"/>
    <w:rsid w:val="00AA2B0B"/>
    <w:rsid w:val="00AA480B"/>
    <w:rsid w:val="00AB37D9"/>
    <w:rsid w:val="00AC1AEE"/>
    <w:rsid w:val="00AC3259"/>
    <w:rsid w:val="00AC427B"/>
    <w:rsid w:val="00AC45D2"/>
    <w:rsid w:val="00AD29D2"/>
    <w:rsid w:val="00AD2F53"/>
    <w:rsid w:val="00AE23FF"/>
    <w:rsid w:val="00AE5FB7"/>
    <w:rsid w:val="00AF1186"/>
    <w:rsid w:val="00AF6292"/>
    <w:rsid w:val="00B013DE"/>
    <w:rsid w:val="00B01A2C"/>
    <w:rsid w:val="00B06941"/>
    <w:rsid w:val="00B22CBC"/>
    <w:rsid w:val="00B23B1A"/>
    <w:rsid w:val="00B23B49"/>
    <w:rsid w:val="00B37021"/>
    <w:rsid w:val="00B42CC5"/>
    <w:rsid w:val="00B47AAB"/>
    <w:rsid w:val="00B47B07"/>
    <w:rsid w:val="00B47EAC"/>
    <w:rsid w:val="00B5252A"/>
    <w:rsid w:val="00B5326B"/>
    <w:rsid w:val="00B63C1D"/>
    <w:rsid w:val="00B66F12"/>
    <w:rsid w:val="00B7282B"/>
    <w:rsid w:val="00B835A4"/>
    <w:rsid w:val="00B9167D"/>
    <w:rsid w:val="00B96B4A"/>
    <w:rsid w:val="00B96C21"/>
    <w:rsid w:val="00BA34F7"/>
    <w:rsid w:val="00BA6AD5"/>
    <w:rsid w:val="00BB0F01"/>
    <w:rsid w:val="00BB4539"/>
    <w:rsid w:val="00BB5D31"/>
    <w:rsid w:val="00BB6584"/>
    <w:rsid w:val="00BC24CA"/>
    <w:rsid w:val="00BC4B50"/>
    <w:rsid w:val="00BC4C03"/>
    <w:rsid w:val="00BD494A"/>
    <w:rsid w:val="00BD55D8"/>
    <w:rsid w:val="00BD63F0"/>
    <w:rsid w:val="00BE1B78"/>
    <w:rsid w:val="00BE6242"/>
    <w:rsid w:val="00BF19D0"/>
    <w:rsid w:val="00BF4460"/>
    <w:rsid w:val="00C02979"/>
    <w:rsid w:val="00C13311"/>
    <w:rsid w:val="00C40680"/>
    <w:rsid w:val="00C42ECC"/>
    <w:rsid w:val="00C458B0"/>
    <w:rsid w:val="00C50FAC"/>
    <w:rsid w:val="00C54046"/>
    <w:rsid w:val="00C563B3"/>
    <w:rsid w:val="00C63895"/>
    <w:rsid w:val="00C66BCC"/>
    <w:rsid w:val="00C70264"/>
    <w:rsid w:val="00C7707A"/>
    <w:rsid w:val="00C84675"/>
    <w:rsid w:val="00C85C2E"/>
    <w:rsid w:val="00C87010"/>
    <w:rsid w:val="00C90F67"/>
    <w:rsid w:val="00C91DE5"/>
    <w:rsid w:val="00C93AE3"/>
    <w:rsid w:val="00CA673F"/>
    <w:rsid w:val="00CB1BD5"/>
    <w:rsid w:val="00CB1E9F"/>
    <w:rsid w:val="00CC32BE"/>
    <w:rsid w:val="00CD391C"/>
    <w:rsid w:val="00CD411E"/>
    <w:rsid w:val="00CD64E8"/>
    <w:rsid w:val="00CE3F2B"/>
    <w:rsid w:val="00CE55E1"/>
    <w:rsid w:val="00D00B55"/>
    <w:rsid w:val="00D06BE2"/>
    <w:rsid w:val="00D24768"/>
    <w:rsid w:val="00D24856"/>
    <w:rsid w:val="00D2718B"/>
    <w:rsid w:val="00D271C7"/>
    <w:rsid w:val="00D33634"/>
    <w:rsid w:val="00D33EAD"/>
    <w:rsid w:val="00D424FD"/>
    <w:rsid w:val="00D42632"/>
    <w:rsid w:val="00D43B49"/>
    <w:rsid w:val="00D5314B"/>
    <w:rsid w:val="00D61827"/>
    <w:rsid w:val="00D6435B"/>
    <w:rsid w:val="00D757B2"/>
    <w:rsid w:val="00D80F11"/>
    <w:rsid w:val="00D8522B"/>
    <w:rsid w:val="00D95117"/>
    <w:rsid w:val="00DB4A88"/>
    <w:rsid w:val="00DC0195"/>
    <w:rsid w:val="00DC0C13"/>
    <w:rsid w:val="00DC3A39"/>
    <w:rsid w:val="00DC4311"/>
    <w:rsid w:val="00DD04D1"/>
    <w:rsid w:val="00DD1402"/>
    <w:rsid w:val="00DD28AC"/>
    <w:rsid w:val="00DE15CB"/>
    <w:rsid w:val="00DE1886"/>
    <w:rsid w:val="00DE610D"/>
    <w:rsid w:val="00DE769A"/>
    <w:rsid w:val="00DF300B"/>
    <w:rsid w:val="00DF4ED8"/>
    <w:rsid w:val="00DF5CC0"/>
    <w:rsid w:val="00E00576"/>
    <w:rsid w:val="00E00C67"/>
    <w:rsid w:val="00E06B88"/>
    <w:rsid w:val="00E11DE7"/>
    <w:rsid w:val="00E15246"/>
    <w:rsid w:val="00E1555C"/>
    <w:rsid w:val="00E33388"/>
    <w:rsid w:val="00E366F3"/>
    <w:rsid w:val="00E45584"/>
    <w:rsid w:val="00E555BF"/>
    <w:rsid w:val="00E569B5"/>
    <w:rsid w:val="00E63FBC"/>
    <w:rsid w:val="00E72E76"/>
    <w:rsid w:val="00E81F14"/>
    <w:rsid w:val="00E860B9"/>
    <w:rsid w:val="00EB117B"/>
    <w:rsid w:val="00EB3E7D"/>
    <w:rsid w:val="00EB53D2"/>
    <w:rsid w:val="00EB7DE1"/>
    <w:rsid w:val="00EC32E1"/>
    <w:rsid w:val="00ED000F"/>
    <w:rsid w:val="00EE4237"/>
    <w:rsid w:val="00EE62DD"/>
    <w:rsid w:val="00EF1A82"/>
    <w:rsid w:val="00EF630E"/>
    <w:rsid w:val="00F019DF"/>
    <w:rsid w:val="00F05259"/>
    <w:rsid w:val="00F146A5"/>
    <w:rsid w:val="00F15E2B"/>
    <w:rsid w:val="00F33A7F"/>
    <w:rsid w:val="00F408DD"/>
    <w:rsid w:val="00F45A59"/>
    <w:rsid w:val="00F551D3"/>
    <w:rsid w:val="00F5637F"/>
    <w:rsid w:val="00F60453"/>
    <w:rsid w:val="00F60DF1"/>
    <w:rsid w:val="00F611A1"/>
    <w:rsid w:val="00F82A09"/>
    <w:rsid w:val="00F902F4"/>
    <w:rsid w:val="00FA474E"/>
    <w:rsid w:val="00FA52BD"/>
    <w:rsid w:val="00FA66F5"/>
    <w:rsid w:val="00FA6D53"/>
    <w:rsid w:val="00FB7698"/>
    <w:rsid w:val="00FC79A0"/>
    <w:rsid w:val="00FD0A22"/>
    <w:rsid w:val="00FD0AD0"/>
    <w:rsid w:val="00FD3635"/>
    <w:rsid w:val="00FD71DA"/>
    <w:rsid w:val="00FE327B"/>
    <w:rsid w:val="00FE391B"/>
    <w:rsid w:val="00FF209D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10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A10C6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6A10C6"/>
    <w:rPr>
      <w:vertAlign w:val="superscript"/>
    </w:rPr>
  </w:style>
  <w:style w:type="paragraph" w:styleId="a6">
    <w:name w:val="List Paragraph"/>
    <w:basedOn w:val="a"/>
    <w:uiPriority w:val="34"/>
    <w:qFormat/>
    <w:rsid w:val="00D271C7"/>
    <w:pPr>
      <w:ind w:left="720"/>
      <w:contextualSpacing/>
    </w:pPr>
  </w:style>
  <w:style w:type="paragraph" w:customStyle="1" w:styleId="a7">
    <w:name w:val="Пункт_пост"/>
    <w:basedOn w:val="a"/>
    <w:rsid w:val="000F3143"/>
    <w:pPr>
      <w:spacing w:before="120" w:after="0" w:line="240" w:lineRule="auto"/>
      <w:ind w:firstLine="720"/>
      <w:jc w:val="both"/>
    </w:pPr>
    <w:rPr>
      <w:rFonts w:ascii="Calibri" w:eastAsia="Calibri" w:hAnsi="Calibri" w:cs="Times New Roman"/>
      <w:sz w:val="26"/>
      <w:szCs w:val="20"/>
      <w:lang w:eastAsia="ru-RU"/>
    </w:rPr>
  </w:style>
  <w:style w:type="paragraph" w:customStyle="1" w:styleId="a8">
    <w:name w:val="Абзац_пост"/>
    <w:basedOn w:val="a"/>
    <w:rsid w:val="006D4396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HTML">
    <w:name w:val="HTML Preformatted"/>
    <w:basedOn w:val="a"/>
    <w:link w:val="HTML0"/>
    <w:rsid w:val="00517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79C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EB1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B117B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qFormat/>
    <w:rsid w:val="00DE769A"/>
    <w:rPr>
      <w:b/>
      <w:bCs/>
    </w:rPr>
  </w:style>
  <w:style w:type="paragraph" w:customStyle="1" w:styleId="ConsPlusNonformat">
    <w:name w:val="ConsPlusNonformat"/>
    <w:uiPriority w:val="99"/>
    <w:rsid w:val="00EB7D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C1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C1011"/>
  </w:style>
  <w:style w:type="paragraph" w:styleId="ac">
    <w:name w:val="footer"/>
    <w:basedOn w:val="a"/>
    <w:link w:val="ad"/>
    <w:uiPriority w:val="99"/>
    <w:semiHidden/>
    <w:unhideWhenUsed/>
    <w:rsid w:val="008C1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C1011"/>
  </w:style>
  <w:style w:type="paragraph" w:customStyle="1" w:styleId="ae">
    <w:name w:val="Знак Знак Знак Знак Знак Знак Знак Знак Знак Знак"/>
    <w:basedOn w:val="a"/>
    <w:rsid w:val="00D8522B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">
    <w:name w:val="Normal (Web)"/>
    <w:basedOn w:val="a"/>
    <w:semiHidden/>
    <w:unhideWhenUsed/>
    <w:rsid w:val="00A85E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ED000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D000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D000F"/>
    <w:rPr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ED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D000F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9E25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10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A10C6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6A10C6"/>
    <w:rPr>
      <w:vertAlign w:val="superscript"/>
    </w:rPr>
  </w:style>
  <w:style w:type="paragraph" w:styleId="a6">
    <w:name w:val="List Paragraph"/>
    <w:basedOn w:val="a"/>
    <w:uiPriority w:val="34"/>
    <w:qFormat/>
    <w:rsid w:val="00D271C7"/>
    <w:pPr>
      <w:ind w:left="720"/>
      <w:contextualSpacing/>
    </w:pPr>
  </w:style>
  <w:style w:type="paragraph" w:customStyle="1" w:styleId="a7">
    <w:name w:val="Пункт_пост"/>
    <w:basedOn w:val="a"/>
    <w:rsid w:val="000F3143"/>
    <w:pPr>
      <w:spacing w:before="120" w:after="0" w:line="240" w:lineRule="auto"/>
      <w:ind w:firstLine="720"/>
      <w:jc w:val="both"/>
    </w:pPr>
    <w:rPr>
      <w:rFonts w:ascii="Calibri" w:eastAsia="Calibri" w:hAnsi="Calibri" w:cs="Times New Roman"/>
      <w:sz w:val="26"/>
      <w:szCs w:val="20"/>
      <w:lang w:eastAsia="ru-RU"/>
    </w:rPr>
  </w:style>
  <w:style w:type="paragraph" w:customStyle="1" w:styleId="a8">
    <w:name w:val="Абзац_пост"/>
    <w:basedOn w:val="a"/>
    <w:rsid w:val="006D4396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HTML">
    <w:name w:val="HTML Preformatted"/>
    <w:basedOn w:val="a"/>
    <w:link w:val="HTML0"/>
    <w:rsid w:val="00517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79C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EB1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B117B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qFormat/>
    <w:rsid w:val="00DE769A"/>
    <w:rPr>
      <w:b/>
      <w:bCs/>
    </w:rPr>
  </w:style>
  <w:style w:type="paragraph" w:customStyle="1" w:styleId="ConsPlusNonformat">
    <w:name w:val="ConsPlusNonformat"/>
    <w:uiPriority w:val="99"/>
    <w:rsid w:val="00EB7D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C1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C1011"/>
  </w:style>
  <w:style w:type="paragraph" w:styleId="ac">
    <w:name w:val="footer"/>
    <w:basedOn w:val="a"/>
    <w:link w:val="ad"/>
    <w:uiPriority w:val="99"/>
    <w:semiHidden/>
    <w:unhideWhenUsed/>
    <w:rsid w:val="008C1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C1011"/>
  </w:style>
  <w:style w:type="paragraph" w:customStyle="1" w:styleId="ae">
    <w:name w:val="Знак Знак Знак Знак Знак Знак Знак Знак Знак Знак"/>
    <w:basedOn w:val="a"/>
    <w:rsid w:val="00D8522B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">
    <w:name w:val="Normal (Web)"/>
    <w:basedOn w:val="a"/>
    <w:semiHidden/>
    <w:unhideWhenUsed/>
    <w:rsid w:val="00A85E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ED000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D000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D000F"/>
    <w:rPr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ED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D000F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9E25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fc@mfc7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zo@gavyam.adm.ya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63912;fld=134" TargetMode="External"/><Relationship Id="rId10" Type="http://schemas.openxmlformats.org/officeDocument/2006/relationships/hyperlink" Target="mailto:ozo@gavyam.adm.ya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LAW;n=5668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01D5F-C0CF-4A7A-9F79-FE874904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6976</Words>
  <Characters>39765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</dc:creator>
  <cp:lastModifiedBy>user</cp:lastModifiedBy>
  <cp:revision>6</cp:revision>
  <cp:lastPrinted>2016-03-15T08:32:00Z</cp:lastPrinted>
  <dcterms:created xsi:type="dcterms:W3CDTF">2016-05-04T11:30:00Z</dcterms:created>
  <dcterms:modified xsi:type="dcterms:W3CDTF">2016-05-05T06:32:00Z</dcterms:modified>
</cp:coreProperties>
</file>