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0F" w:rsidRPr="00543C9F" w:rsidRDefault="00A66E0F" w:rsidP="00A66E0F">
      <w:pPr>
        <w:rPr>
          <w:color w:val="000000"/>
          <w:sz w:val="28"/>
          <w:szCs w:val="28"/>
        </w:rPr>
      </w:pPr>
    </w:p>
    <w:p w:rsidR="00A66E0F" w:rsidRDefault="003A3902" w:rsidP="00A66E0F">
      <w:pPr>
        <w:jc w:val="both"/>
        <w:rPr>
          <w:color w:val="000000"/>
          <w:sz w:val="28"/>
          <w:szCs w:val="28"/>
        </w:rPr>
      </w:pPr>
      <w:r w:rsidRPr="003A3902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06E2977" wp14:editId="5D398AC7">
            <wp:simplePos x="0" y="0"/>
            <wp:positionH relativeFrom="column">
              <wp:posOffset>2727325</wp:posOffset>
            </wp:positionH>
            <wp:positionV relativeFrom="paragraph">
              <wp:posOffset>-141605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902" w:rsidRPr="00543C9F" w:rsidRDefault="003A3902" w:rsidP="00A66E0F">
      <w:pPr>
        <w:jc w:val="both"/>
        <w:rPr>
          <w:color w:val="000000"/>
          <w:sz w:val="28"/>
          <w:szCs w:val="28"/>
        </w:rPr>
      </w:pPr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 xml:space="preserve">АДМИНИСТРАЦИЯ  </w:t>
      </w:r>
      <w:proofErr w:type="gramStart"/>
      <w:r w:rsidRPr="00543C9F">
        <w:rPr>
          <w:color w:val="000000"/>
          <w:sz w:val="28"/>
          <w:szCs w:val="28"/>
        </w:rPr>
        <w:t>ГАВРИЛОВ-ЯМСКОГО</w:t>
      </w:r>
      <w:proofErr w:type="gramEnd"/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МУНИЦИПАЛЬНОГО  РАЙОНА</w:t>
      </w:r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A66E0F" w:rsidRPr="00543C9F" w:rsidRDefault="00A66E0F" w:rsidP="00A66E0F">
      <w:pPr>
        <w:jc w:val="center"/>
        <w:rPr>
          <w:b/>
          <w:color w:val="000000"/>
          <w:sz w:val="28"/>
          <w:szCs w:val="28"/>
        </w:rPr>
      </w:pPr>
      <w:r w:rsidRPr="00543C9F">
        <w:rPr>
          <w:b/>
          <w:color w:val="000000"/>
          <w:sz w:val="28"/>
          <w:szCs w:val="28"/>
        </w:rPr>
        <w:t>ПОСТАНОВЛЕНИЕ</w:t>
      </w:r>
    </w:p>
    <w:p w:rsidR="00A66E0F" w:rsidRPr="00CD437B" w:rsidRDefault="00833F87" w:rsidP="00A66E0F">
      <w:pPr>
        <w:jc w:val="both"/>
        <w:rPr>
          <w:sz w:val="26"/>
          <w:szCs w:val="26"/>
        </w:rPr>
      </w:pPr>
      <w:r>
        <w:rPr>
          <w:sz w:val="26"/>
          <w:szCs w:val="26"/>
        </w:rPr>
        <w:t>25.10.2017</w:t>
      </w:r>
      <w:r w:rsidR="00A66E0F" w:rsidRPr="00CD437B">
        <w:rPr>
          <w:sz w:val="26"/>
          <w:szCs w:val="26"/>
        </w:rPr>
        <w:t xml:space="preserve">   № </w:t>
      </w:r>
      <w:r>
        <w:rPr>
          <w:sz w:val="26"/>
          <w:szCs w:val="26"/>
        </w:rPr>
        <w:t>1200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Об утверждении Административного  регламента </w:t>
      </w: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«Выдача </w:t>
      </w:r>
    </w:p>
    <w:p w:rsidR="00A66E0F" w:rsidRDefault="00A66E0F" w:rsidP="00A66E0F">
      <w:pPr>
        <w:rPr>
          <w:sz w:val="26"/>
          <w:szCs w:val="26"/>
        </w:rPr>
      </w:pPr>
      <w:r w:rsidRPr="00DE7E60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437B">
        <w:rPr>
          <w:sz w:val="26"/>
          <w:szCs w:val="26"/>
        </w:rPr>
        <w:t>»</w:t>
      </w:r>
    </w:p>
    <w:p w:rsidR="008E5AC6" w:rsidRDefault="008E5AC6" w:rsidP="00A66E0F">
      <w:pPr>
        <w:rPr>
          <w:sz w:val="26"/>
          <w:szCs w:val="26"/>
        </w:rPr>
      </w:pPr>
    </w:p>
    <w:p w:rsidR="008E5AC6" w:rsidRPr="00CD437B" w:rsidRDefault="008E5AC6" w:rsidP="008E5A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</w:t>
      </w:r>
      <w:r w:rsidR="009757A5">
        <w:rPr>
          <w:sz w:val="26"/>
          <w:szCs w:val="26"/>
        </w:rPr>
        <w:t>от 24.01</w:t>
      </w:r>
      <w:r>
        <w:rPr>
          <w:sz w:val="26"/>
          <w:szCs w:val="26"/>
        </w:rPr>
        <w:t>.2020 № 60</w:t>
      </w:r>
      <w:r w:rsidR="000F74D9">
        <w:rPr>
          <w:sz w:val="26"/>
          <w:szCs w:val="26"/>
        </w:rPr>
        <w:t>, от 19.04.2021 № 361</w:t>
      </w:r>
      <w:r>
        <w:rPr>
          <w:sz w:val="26"/>
          <w:szCs w:val="26"/>
        </w:rPr>
        <w:t>)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</w:p>
    <w:p w:rsidR="00A66E0F" w:rsidRPr="00CD437B" w:rsidRDefault="00A66E0F" w:rsidP="00A66E0F">
      <w:pPr>
        <w:ind w:firstLine="567"/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Ярославской области</w:t>
      </w:r>
    </w:p>
    <w:p w:rsidR="00A66E0F" w:rsidRPr="00CD437B" w:rsidRDefault="00A66E0F" w:rsidP="00A66E0F">
      <w:pPr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АДМИНИСТРАЦИЯ МУНИЦИПАЛЬНОГО РАЙОНА ПОСТАНОВЛЯЕТ:</w:t>
      </w:r>
    </w:p>
    <w:p w:rsidR="00A66E0F" w:rsidRPr="00CD437B" w:rsidRDefault="00A66E0F" w:rsidP="00A66E0F">
      <w:pPr>
        <w:jc w:val="center"/>
        <w:rPr>
          <w:sz w:val="26"/>
          <w:szCs w:val="26"/>
        </w:rPr>
      </w:pPr>
    </w:p>
    <w:p w:rsidR="00A66E0F" w:rsidRPr="00CD437B" w:rsidRDefault="00BB5C0C" w:rsidP="00BD6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66E0F" w:rsidRPr="00CD437B">
        <w:rPr>
          <w:sz w:val="26"/>
          <w:szCs w:val="26"/>
        </w:rPr>
        <w:t xml:space="preserve">1. Утвердить Административный регламент предоставления муниципальной услуги «Выдача </w:t>
      </w:r>
      <w:r w:rsidR="00A66E0F" w:rsidRPr="00DE7E60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66E0F" w:rsidRPr="00CD437B">
        <w:rPr>
          <w:sz w:val="26"/>
          <w:szCs w:val="26"/>
        </w:rPr>
        <w:t>»</w:t>
      </w:r>
      <w:r w:rsidR="00A66E0F">
        <w:rPr>
          <w:sz w:val="26"/>
          <w:szCs w:val="26"/>
        </w:rPr>
        <w:t xml:space="preserve"> </w:t>
      </w:r>
      <w:r w:rsidR="00A66E0F" w:rsidRPr="00CD437B">
        <w:rPr>
          <w:sz w:val="26"/>
          <w:szCs w:val="26"/>
        </w:rPr>
        <w:t xml:space="preserve"> (Приложение).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        2. Признать утратившими силу:</w:t>
      </w:r>
    </w:p>
    <w:p w:rsidR="00A66E0F" w:rsidRPr="00BD6474" w:rsidRDefault="00A66E0F" w:rsidP="00BD6474">
      <w:pPr>
        <w:adjustRightInd w:val="0"/>
        <w:ind w:firstLine="708"/>
        <w:jc w:val="both"/>
        <w:rPr>
          <w:sz w:val="26"/>
          <w:szCs w:val="26"/>
        </w:rPr>
      </w:pPr>
      <w:r w:rsidRPr="00BD6474">
        <w:rPr>
          <w:sz w:val="26"/>
          <w:szCs w:val="26"/>
        </w:rPr>
        <w:t xml:space="preserve">- постановление Администрации </w:t>
      </w:r>
      <w:proofErr w:type="gramStart"/>
      <w:r w:rsidRPr="00BD6474">
        <w:rPr>
          <w:sz w:val="26"/>
          <w:szCs w:val="26"/>
        </w:rPr>
        <w:t>Гаврилов-Ямского</w:t>
      </w:r>
      <w:proofErr w:type="gramEnd"/>
      <w:r w:rsidRPr="00BD6474">
        <w:rPr>
          <w:sz w:val="26"/>
          <w:szCs w:val="26"/>
        </w:rPr>
        <w:t xml:space="preserve"> муниципального района от 0</w:t>
      </w:r>
      <w:r w:rsidR="00BB5C0C" w:rsidRPr="00BD6474">
        <w:rPr>
          <w:sz w:val="26"/>
          <w:szCs w:val="26"/>
        </w:rPr>
        <w:t>6</w:t>
      </w:r>
      <w:r w:rsidRPr="00BD6474">
        <w:rPr>
          <w:sz w:val="26"/>
          <w:szCs w:val="26"/>
        </w:rPr>
        <w:t>.</w:t>
      </w:r>
      <w:r w:rsidR="00BB5C0C" w:rsidRPr="00BD6474">
        <w:rPr>
          <w:sz w:val="26"/>
          <w:szCs w:val="26"/>
        </w:rPr>
        <w:t>10</w:t>
      </w:r>
      <w:r w:rsidRPr="00BD6474">
        <w:rPr>
          <w:sz w:val="26"/>
          <w:szCs w:val="26"/>
        </w:rPr>
        <w:t>.2015 №</w:t>
      </w:r>
      <w:r w:rsidR="00BB5C0C" w:rsidRPr="00BD6474">
        <w:rPr>
          <w:sz w:val="26"/>
          <w:szCs w:val="26"/>
        </w:rPr>
        <w:t xml:space="preserve">1118 </w:t>
      </w:r>
      <w:r w:rsidRPr="00BD6474">
        <w:rPr>
          <w:sz w:val="26"/>
          <w:szCs w:val="26"/>
        </w:rPr>
        <w:t>«</w:t>
      </w:r>
      <w:r w:rsidR="00BB5C0C" w:rsidRPr="00BD6474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B5C0C" w:rsidRPr="00BD6474">
        <w:rPr>
          <w:bCs/>
          <w:sz w:val="26"/>
          <w:szCs w:val="26"/>
        </w:rPr>
        <w:t xml:space="preserve">«Выдача </w:t>
      </w:r>
      <w:r w:rsidR="00BB5C0C" w:rsidRPr="00BD6474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B5C0C" w:rsidRPr="00BD6474">
        <w:rPr>
          <w:bCs/>
          <w:sz w:val="26"/>
          <w:szCs w:val="26"/>
        </w:rPr>
        <w:t>»</w:t>
      </w:r>
      <w:r w:rsidRPr="00BD6474">
        <w:rPr>
          <w:sz w:val="26"/>
          <w:szCs w:val="26"/>
        </w:rPr>
        <w:t>;</w:t>
      </w:r>
    </w:p>
    <w:p w:rsidR="00BB5C0C" w:rsidRPr="00BD6474" w:rsidRDefault="00A66E0F" w:rsidP="00BD6474">
      <w:pPr>
        <w:ind w:firstLine="540"/>
        <w:jc w:val="both"/>
        <w:rPr>
          <w:sz w:val="26"/>
          <w:szCs w:val="26"/>
        </w:rPr>
      </w:pPr>
      <w:r w:rsidRPr="00BD6474">
        <w:rPr>
          <w:sz w:val="26"/>
          <w:szCs w:val="26"/>
        </w:rPr>
        <w:t xml:space="preserve">- постановление Администрации </w:t>
      </w:r>
      <w:proofErr w:type="gramStart"/>
      <w:r w:rsidRPr="00BD6474">
        <w:rPr>
          <w:sz w:val="26"/>
          <w:szCs w:val="26"/>
        </w:rPr>
        <w:t>Гаврилов-Ямс</w:t>
      </w:r>
      <w:r w:rsidR="00BB5C0C" w:rsidRPr="00BD6474">
        <w:rPr>
          <w:sz w:val="26"/>
          <w:szCs w:val="26"/>
        </w:rPr>
        <w:t>кого</w:t>
      </w:r>
      <w:proofErr w:type="gramEnd"/>
      <w:r w:rsidR="00BB5C0C" w:rsidRPr="00BD6474">
        <w:rPr>
          <w:sz w:val="26"/>
          <w:szCs w:val="26"/>
        </w:rPr>
        <w:t xml:space="preserve"> муниципального района от 27</w:t>
      </w:r>
      <w:r w:rsidRPr="00BD6474">
        <w:rPr>
          <w:sz w:val="26"/>
          <w:szCs w:val="26"/>
        </w:rPr>
        <w:t>.</w:t>
      </w:r>
      <w:r w:rsidR="00BB5C0C" w:rsidRPr="00BD6474">
        <w:rPr>
          <w:sz w:val="26"/>
          <w:szCs w:val="26"/>
        </w:rPr>
        <w:t>05</w:t>
      </w:r>
      <w:r w:rsidRPr="00BD6474">
        <w:rPr>
          <w:sz w:val="26"/>
          <w:szCs w:val="26"/>
        </w:rPr>
        <w:t>.201</w:t>
      </w:r>
      <w:r w:rsidR="00BB5C0C" w:rsidRPr="00BD6474">
        <w:rPr>
          <w:sz w:val="26"/>
          <w:szCs w:val="26"/>
        </w:rPr>
        <w:t>6</w:t>
      </w:r>
      <w:r w:rsidRPr="00BD6474">
        <w:rPr>
          <w:sz w:val="26"/>
          <w:szCs w:val="26"/>
        </w:rPr>
        <w:t xml:space="preserve"> № </w:t>
      </w:r>
      <w:r w:rsidR="00BB5C0C" w:rsidRPr="00BD6474">
        <w:rPr>
          <w:sz w:val="26"/>
          <w:szCs w:val="26"/>
        </w:rPr>
        <w:t>565</w:t>
      </w:r>
      <w:r w:rsidRPr="00BD6474">
        <w:rPr>
          <w:sz w:val="26"/>
          <w:szCs w:val="26"/>
        </w:rPr>
        <w:t xml:space="preserve"> </w:t>
      </w:r>
      <w:r w:rsidR="00BB5C0C" w:rsidRPr="00BD6474">
        <w:rPr>
          <w:sz w:val="26"/>
          <w:szCs w:val="26"/>
        </w:rPr>
        <w:t>«О внесении изменений в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3.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4. Конт</w:t>
      </w:r>
      <w:r>
        <w:rPr>
          <w:sz w:val="26"/>
          <w:szCs w:val="26"/>
        </w:rPr>
        <w:t>роль за исполнением настоящего п</w:t>
      </w:r>
      <w:r w:rsidRPr="00CD437B">
        <w:rPr>
          <w:sz w:val="26"/>
          <w:szCs w:val="26"/>
        </w:rPr>
        <w:t xml:space="preserve">остановления возложить на  первого заместителя Главы Администрации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</w:t>
      </w:r>
      <w:proofErr w:type="spellStart"/>
      <w:r w:rsidRPr="00CD437B">
        <w:rPr>
          <w:sz w:val="26"/>
          <w:szCs w:val="26"/>
        </w:rPr>
        <w:t>Забаева</w:t>
      </w:r>
      <w:proofErr w:type="spellEnd"/>
      <w:r w:rsidRPr="00CD437B">
        <w:rPr>
          <w:sz w:val="26"/>
          <w:szCs w:val="26"/>
        </w:rPr>
        <w:t xml:space="preserve"> А.А.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A66E0F" w:rsidRPr="00CD437B" w:rsidRDefault="00A66E0F" w:rsidP="00A66E0F">
      <w:pPr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Глава Администрации</w:t>
      </w:r>
    </w:p>
    <w:p w:rsidR="00A66E0F" w:rsidRPr="00FB0E69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муниципального района</w:t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CD437B">
        <w:rPr>
          <w:sz w:val="26"/>
          <w:szCs w:val="26"/>
        </w:rPr>
        <w:t xml:space="preserve">   В.И.</w:t>
      </w:r>
      <w:r>
        <w:rPr>
          <w:sz w:val="26"/>
          <w:szCs w:val="26"/>
        </w:rPr>
        <w:t xml:space="preserve"> Серебряков</w:t>
      </w:r>
    </w:p>
    <w:p w:rsidR="00BD6474" w:rsidRDefault="00BD6474" w:rsidP="008E5AC6">
      <w:pPr>
        <w:rPr>
          <w:sz w:val="26"/>
          <w:szCs w:val="26"/>
        </w:rPr>
      </w:pPr>
    </w:p>
    <w:p w:rsidR="00D016B2" w:rsidRDefault="00D016B2" w:rsidP="00245D6D">
      <w:pPr>
        <w:ind w:firstLine="5528"/>
        <w:jc w:val="right"/>
        <w:rPr>
          <w:sz w:val="26"/>
          <w:szCs w:val="26"/>
        </w:rPr>
      </w:pPr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lastRenderedPageBreak/>
        <w:t>Приложение к постановлению</w:t>
      </w:r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t xml:space="preserve">Администрации </w:t>
      </w:r>
      <w:proofErr w:type="gramStart"/>
      <w:r w:rsidRPr="00EB157A">
        <w:rPr>
          <w:sz w:val="26"/>
          <w:szCs w:val="26"/>
        </w:rPr>
        <w:t>Гаврилов-Ямского</w:t>
      </w:r>
      <w:proofErr w:type="gramEnd"/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t>муниципального района</w:t>
      </w:r>
    </w:p>
    <w:p w:rsidR="00245D6D" w:rsidRDefault="00833F87" w:rsidP="00245D6D">
      <w:pPr>
        <w:ind w:firstLine="5528"/>
        <w:jc w:val="right"/>
        <w:rPr>
          <w:sz w:val="26"/>
          <w:szCs w:val="26"/>
        </w:rPr>
      </w:pPr>
      <w:r>
        <w:rPr>
          <w:sz w:val="26"/>
          <w:szCs w:val="26"/>
        </w:rPr>
        <w:t>25.10.2017 № 1200</w:t>
      </w:r>
    </w:p>
    <w:p w:rsidR="000F74D9" w:rsidRDefault="00D016B2" w:rsidP="00D016B2">
      <w:pPr>
        <w:ind w:firstLine="3828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="008E5AC6">
        <w:rPr>
          <w:sz w:val="26"/>
          <w:szCs w:val="26"/>
        </w:rPr>
        <w:t xml:space="preserve">в редакции постановления </w:t>
      </w:r>
      <w:r w:rsidR="009757A5">
        <w:rPr>
          <w:sz w:val="26"/>
          <w:szCs w:val="26"/>
        </w:rPr>
        <w:t>от 24.01</w:t>
      </w:r>
      <w:r w:rsidR="008E5AC6">
        <w:rPr>
          <w:sz w:val="26"/>
          <w:szCs w:val="26"/>
        </w:rPr>
        <w:t>.2020 № 60</w:t>
      </w:r>
      <w:r w:rsidR="000F74D9">
        <w:rPr>
          <w:sz w:val="26"/>
          <w:szCs w:val="26"/>
        </w:rPr>
        <w:t>,</w:t>
      </w:r>
      <w:proofErr w:type="gramEnd"/>
    </w:p>
    <w:p w:rsidR="008E5AC6" w:rsidRPr="00EB157A" w:rsidRDefault="000F74D9" w:rsidP="00D016B2">
      <w:pPr>
        <w:ind w:firstLine="3828"/>
        <w:jc w:val="right"/>
        <w:rPr>
          <w:sz w:val="26"/>
          <w:szCs w:val="26"/>
        </w:rPr>
      </w:pPr>
      <w:r>
        <w:rPr>
          <w:sz w:val="26"/>
          <w:szCs w:val="26"/>
        </w:rPr>
        <w:t>от 19.04.2021 № 361</w:t>
      </w:r>
      <w:r w:rsidR="00D016B2">
        <w:rPr>
          <w:sz w:val="26"/>
          <w:szCs w:val="26"/>
        </w:rPr>
        <w:t>)</w:t>
      </w:r>
    </w:p>
    <w:p w:rsidR="00820DC8" w:rsidRPr="00F76DB1" w:rsidRDefault="009A0893" w:rsidP="00820DC8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408FA" w:rsidRPr="00F76DB1" w:rsidRDefault="00161A6E" w:rsidP="00CB4754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F76DB1">
        <w:rPr>
          <w:b/>
          <w:sz w:val="28"/>
          <w:szCs w:val="28"/>
        </w:rPr>
        <w:t>Административный регламент</w:t>
      </w:r>
      <w:r w:rsidR="00A646BD">
        <w:rPr>
          <w:b/>
          <w:sz w:val="28"/>
          <w:szCs w:val="28"/>
        </w:rPr>
        <w:t xml:space="preserve"> </w:t>
      </w:r>
      <w:r w:rsidRPr="00F76DB1">
        <w:rPr>
          <w:b/>
          <w:sz w:val="28"/>
          <w:szCs w:val="28"/>
        </w:rPr>
        <w:t xml:space="preserve">предоставления муниципальной услуги </w:t>
      </w:r>
    </w:p>
    <w:p w:rsidR="000E553E" w:rsidRPr="00F76DB1" w:rsidRDefault="000E553E" w:rsidP="000E553E">
      <w:pPr>
        <w:autoSpaceDE w:val="0"/>
        <w:autoSpaceDN w:val="0"/>
        <w:adjustRightInd w:val="0"/>
        <w:jc w:val="center"/>
        <w:outlineLvl w:val="0"/>
      </w:pPr>
      <w:r w:rsidRPr="00F76DB1">
        <w:rPr>
          <w:b/>
          <w:sz w:val="28"/>
          <w:szCs w:val="28"/>
        </w:rPr>
        <w:t xml:space="preserve">по </w:t>
      </w:r>
      <w:r w:rsidR="0094712F">
        <w:rPr>
          <w:b/>
          <w:sz w:val="28"/>
          <w:szCs w:val="28"/>
        </w:rPr>
        <w:t>выдаче</w:t>
      </w:r>
      <w:r w:rsidRPr="00F76DB1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B0E75" w:rsidRDefault="003B0E75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161A6E" w:rsidRPr="00E26118" w:rsidRDefault="00E408FA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E26118">
        <w:rPr>
          <w:b/>
          <w:sz w:val="28"/>
          <w:szCs w:val="28"/>
        </w:rPr>
        <w:t>1. </w:t>
      </w:r>
      <w:r w:rsidR="00161A6E" w:rsidRPr="00E26118">
        <w:rPr>
          <w:b/>
          <w:sz w:val="28"/>
          <w:szCs w:val="28"/>
        </w:rPr>
        <w:t>Общие положения</w:t>
      </w:r>
    </w:p>
    <w:p w:rsidR="00E26118" w:rsidRPr="00F76DB1" w:rsidRDefault="00E26118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2E6D20" w:rsidRPr="00F76DB1" w:rsidRDefault="002242A6" w:rsidP="0092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sz w:val="28"/>
          <w:szCs w:val="28"/>
        </w:rPr>
        <w:t xml:space="preserve">1.1. </w:t>
      </w:r>
      <w:proofErr w:type="gramStart"/>
      <w:r w:rsidR="00161A6E" w:rsidRPr="00F76DB1">
        <w:rPr>
          <w:sz w:val="28"/>
          <w:szCs w:val="28"/>
        </w:rPr>
        <w:t>Административный регламент предоставления муниципальной услуги</w:t>
      </w:r>
      <w:r w:rsidR="00963BD5" w:rsidRPr="00F76DB1">
        <w:rPr>
          <w:sz w:val="28"/>
          <w:szCs w:val="28"/>
        </w:rPr>
        <w:t xml:space="preserve"> </w:t>
      </w:r>
      <w:r w:rsidR="00CB4754" w:rsidRPr="00F76DB1">
        <w:rPr>
          <w:sz w:val="28"/>
          <w:szCs w:val="28"/>
        </w:rPr>
        <w:t xml:space="preserve">по </w:t>
      </w:r>
      <w:r w:rsidR="0094712F">
        <w:rPr>
          <w:sz w:val="28"/>
          <w:szCs w:val="28"/>
        </w:rPr>
        <w:t xml:space="preserve">выдаче </w:t>
      </w:r>
      <w:r w:rsidR="00CB4754" w:rsidRPr="00F76DB1">
        <w:rPr>
          <w:sz w:val="28"/>
          <w:szCs w:val="28"/>
        </w:rPr>
        <w:t xml:space="preserve">разрешения на </w:t>
      </w:r>
      <w:r w:rsidR="00C34E34" w:rsidRPr="00F76DB1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DB566B" w:rsidRPr="00F76DB1">
        <w:rPr>
          <w:sz w:val="28"/>
          <w:szCs w:val="28"/>
        </w:rPr>
        <w:t xml:space="preserve"> (далее – регламент</w:t>
      </w:r>
      <w:r w:rsidR="00EE3DEB" w:rsidRPr="00F76DB1">
        <w:rPr>
          <w:sz w:val="28"/>
          <w:szCs w:val="28"/>
        </w:rPr>
        <w:t xml:space="preserve">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C34E34" w:rsidRPr="00F76DB1">
        <w:rPr>
          <w:sz w:val="28"/>
          <w:szCs w:val="28"/>
        </w:rPr>
        <w:t xml:space="preserve">по </w:t>
      </w:r>
      <w:r w:rsidR="00691D3B">
        <w:rPr>
          <w:sz w:val="28"/>
          <w:szCs w:val="28"/>
        </w:rPr>
        <w:t>выдаче</w:t>
      </w:r>
      <w:r w:rsidR="00C34E34" w:rsidRPr="00F76DB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B566B" w:rsidRPr="00F76DB1">
        <w:rPr>
          <w:sz w:val="28"/>
          <w:szCs w:val="28"/>
        </w:rPr>
        <w:t>(далее – муниципальная услуга).</w:t>
      </w:r>
      <w:proofErr w:type="gramEnd"/>
      <w:r w:rsidR="00DB566B" w:rsidRPr="00F76DB1">
        <w:rPr>
          <w:sz w:val="28"/>
          <w:szCs w:val="28"/>
        </w:rPr>
        <w:t xml:space="preserve"> </w:t>
      </w:r>
      <w:r w:rsidR="00EE3DEB" w:rsidRPr="00F76DB1">
        <w:rPr>
          <w:rFonts w:eastAsiaTheme="minorHAnsi"/>
          <w:sz w:val="28"/>
          <w:szCs w:val="28"/>
          <w:lang w:eastAsia="en-US"/>
        </w:rPr>
        <w:t xml:space="preserve">Регламент также определяет особенности предоставления </w:t>
      </w:r>
      <w:r w:rsidR="00F679D3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EE3DEB" w:rsidRPr="00F76DB1">
        <w:rPr>
          <w:rFonts w:eastAsiaTheme="minorHAnsi"/>
          <w:sz w:val="28"/>
          <w:szCs w:val="28"/>
          <w:lang w:eastAsia="en-US"/>
        </w:rPr>
        <w:t>услуги в электронно</w:t>
      </w:r>
      <w:r w:rsidR="00923D2A" w:rsidRPr="00F76DB1">
        <w:rPr>
          <w:rFonts w:eastAsiaTheme="minorHAnsi"/>
          <w:sz w:val="28"/>
          <w:szCs w:val="28"/>
          <w:lang w:eastAsia="en-US"/>
        </w:rPr>
        <w:t>й форме</w:t>
      </w:r>
      <w:r w:rsidR="00EE3DEB" w:rsidRPr="00F76DB1">
        <w:rPr>
          <w:rFonts w:eastAsiaTheme="minorHAnsi"/>
          <w:sz w:val="28"/>
          <w:szCs w:val="28"/>
          <w:lang w:eastAsia="en-US"/>
        </w:rPr>
        <w:t>.</w:t>
      </w:r>
    </w:p>
    <w:p w:rsidR="00C52A1C" w:rsidRPr="00F76DB1" w:rsidRDefault="00DB566B" w:rsidP="00C34E34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1.2. </w:t>
      </w:r>
      <w:proofErr w:type="gramStart"/>
      <w:r w:rsidR="00C34E34" w:rsidRPr="00F76DB1">
        <w:rPr>
          <w:sz w:val="28"/>
          <w:szCs w:val="28"/>
        </w:rPr>
        <w:t xml:space="preserve">Муниципальная услуга предоставляется физическим и юридическим лицам, заинтересованным в </w:t>
      </w:r>
      <w:r w:rsidR="007F367B" w:rsidRPr="00F76DB1">
        <w:rPr>
          <w:sz w:val="28"/>
          <w:szCs w:val="28"/>
        </w:rPr>
        <w:t xml:space="preserve">получении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 являющимся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лицам, уполномоченным ими на совершение соответствующих действий в установленном законодательством Российской Федерации порядке</w:t>
      </w:r>
      <w:proofErr w:type="gramEnd"/>
      <w:r w:rsidR="00C34E34" w:rsidRPr="00F76DB1">
        <w:rPr>
          <w:sz w:val="28"/>
          <w:szCs w:val="28"/>
        </w:rPr>
        <w:t xml:space="preserve"> (далее – заявители). </w:t>
      </w:r>
    </w:p>
    <w:p w:rsidR="008D3016" w:rsidRPr="00F76DB1" w:rsidRDefault="008D3016" w:rsidP="00E2611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rFonts w:eastAsiaTheme="minorHAns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4A0CDA" w:rsidRPr="004A0CDA" w:rsidRDefault="00E26118" w:rsidP="00E26118">
      <w:pPr>
        <w:tabs>
          <w:tab w:val="left" w:pos="709"/>
        </w:tabs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CDA">
        <w:rPr>
          <w:sz w:val="28"/>
          <w:szCs w:val="28"/>
        </w:rPr>
        <w:t>1.3.1.</w:t>
      </w:r>
      <w:r w:rsidR="004F1019" w:rsidRPr="004F1019">
        <w:t xml:space="preserve"> </w:t>
      </w:r>
      <w:r w:rsidR="004F1019" w:rsidRPr="004F1019">
        <w:rPr>
          <w:color w:val="000000"/>
          <w:sz w:val="28"/>
          <w:szCs w:val="28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4F1019" w:rsidRPr="004F1019">
        <w:rPr>
          <w:color w:val="000000"/>
          <w:sz w:val="28"/>
          <w:szCs w:val="28"/>
        </w:rPr>
        <w:t>Гаврилов-Ямского</w:t>
      </w:r>
      <w:proofErr w:type="gramEnd"/>
      <w:r w:rsidR="004F1019" w:rsidRPr="004F1019">
        <w:rPr>
          <w:color w:val="000000"/>
          <w:sz w:val="28"/>
          <w:szCs w:val="28"/>
        </w:rPr>
        <w:t xml:space="preserve"> муниципального района (далее по тексту – Управление).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OLE_LINK3"/>
      <w:bookmarkStart w:id="1" w:name="OLE_LINK4"/>
      <w:bookmarkStart w:id="2" w:name="OLE_LINK5"/>
      <w:r w:rsidRPr="00F76DB1">
        <w:rPr>
          <w:sz w:val="28"/>
          <w:szCs w:val="28"/>
        </w:rPr>
        <w:t>Место нах</w:t>
      </w:r>
      <w:r w:rsidR="004A0CDA">
        <w:rPr>
          <w:sz w:val="28"/>
          <w:szCs w:val="28"/>
        </w:rPr>
        <w:t>ождения: Ярославская область, г.</w:t>
      </w:r>
      <w:r w:rsidR="00265629">
        <w:rPr>
          <w:sz w:val="28"/>
          <w:szCs w:val="28"/>
        </w:rPr>
        <w:t xml:space="preserve"> </w:t>
      </w:r>
      <w:r w:rsidR="004A0CDA">
        <w:rPr>
          <w:sz w:val="28"/>
          <w:szCs w:val="28"/>
        </w:rPr>
        <w:t>Гаврилов-Ям, 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Советская</w:t>
      </w:r>
      <w:r w:rsidR="004A0CDA">
        <w:rPr>
          <w:sz w:val="28"/>
          <w:szCs w:val="28"/>
        </w:rPr>
        <w:t>, д.</w:t>
      </w:r>
      <w:r w:rsidR="004F5B93">
        <w:rPr>
          <w:sz w:val="28"/>
          <w:szCs w:val="28"/>
        </w:rPr>
        <w:t>51.</w:t>
      </w:r>
    </w:p>
    <w:p w:rsidR="004A0CDA" w:rsidRPr="00F76DB1" w:rsidRDefault="004A0CDA" w:rsidP="004A0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Pr="004A0CDA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Ярославская область, г.</w:t>
      </w:r>
      <w:r w:rsidR="0026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Гаврилов-Ям, </w:t>
      </w:r>
      <w:r w:rsidR="004F5B93">
        <w:rPr>
          <w:sz w:val="28"/>
          <w:szCs w:val="28"/>
        </w:rPr>
        <w:t>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Советская, д.51.</w:t>
      </w:r>
    </w:p>
    <w:p w:rsidR="00D96C26" w:rsidRPr="00D96C26" w:rsidRDefault="00D96C26" w:rsidP="00D96C26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8"/>
          <w:szCs w:val="28"/>
        </w:rPr>
      </w:pPr>
      <w:r>
        <w:rPr>
          <w:rStyle w:val="FontStyle47"/>
          <w:sz w:val="26"/>
          <w:szCs w:val="26"/>
        </w:rPr>
        <w:t xml:space="preserve">      </w:t>
      </w:r>
      <w:r w:rsidRPr="00D96C26">
        <w:rPr>
          <w:rStyle w:val="FontStyle47"/>
          <w:sz w:val="28"/>
          <w:szCs w:val="28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D96C26">
        <w:rPr>
          <w:rStyle w:val="FontStyle47"/>
          <w:sz w:val="28"/>
          <w:szCs w:val="28"/>
        </w:rPr>
        <w:t>до</w:t>
      </w:r>
      <w:proofErr w:type="gramEnd"/>
      <w:r w:rsidRPr="00D96C26">
        <w:rPr>
          <w:rStyle w:val="FontStyle47"/>
          <w:sz w:val="28"/>
          <w:szCs w:val="28"/>
        </w:rPr>
        <w:t xml:space="preserve"> 12.48), суббота, воскресенье – выходные дни.</w:t>
      </w:r>
    </w:p>
    <w:p w:rsidR="00D96C26" w:rsidRPr="00D96C26" w:rsidRDefault="00D96C26" w:rsidP="00D96C26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8"/>
          <w:szCs w:val="28"/>
        </w:rPr>
      </w:pPr>
      <w:r w:rsidRPr="00D96C26">
        <w:rPr>
          <w:rStyle w:val="FontStyle47"/>
          <w:sz w:val="28"/>
          <w:szCs w:val="28"/>
        </w:rPr>
        <w:tab/>
        <w:t xml:space="preserve">График приема заявителей по вопросам оказания муниципальной услуги: понедельник, среда - с 08.00 до 12.00; вторник, четверг - с 08.00 до 17.00, пятница- с 08.00 </w:t>
      </w:r>
      <w:proofErr w:type="gramStart"/>
      <w:r w:rsidRPr="00D96C26">
        <w:rPr>
          <w:rStyle w:val="FontStyle47"/>
          <w:sz w:val="28"/>
          <w:szCs w:val="28"/>
        </w:rPr>
        <w:t>до</w:t>
      </w:r>
      <w:proofErr w:type="gramEnd"/>
      <w:r w:rsidRPr="00D96C26">
        <w:rPr>
          <w:rStyle w:val="FontStyle47"/>
          <w:sz w:val="28"/>
          <w:szCs w:val="28"/>
        </w:rPr>
        <w:t xml:space="preserve"> 16.00; перерыв на обед- с 12.00 до 12.48.</w:t>
      </w:r>
      <w:r w:rsidR="00E26118">
        <w:rPr>
          <w:rStyle w:val="FontStyle47"/>
          <w:sz w:val="28"/>
          <w:szCs w:val="28"/>
        </w:rPr>
        <w:t xml:space="preserve"> 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lastRenderedPageBreak/>
        <w:t xml:space="preserve">Прием по вопросам предоставления муниципальной услуги </w:t>
      </w:r>
      <w:r w:rsidR="00D96C26">
        <w:rPr>
          <w:sz w:val="28"/>
          <w:szCs w:val="28"/>
        </w:rPr>
        <w:t xml:space="preserve">ведется </w:t>
      </w:r>
      <w:r w:rsidR="004F5B93">
        <w:rPr>
          <w:sz w:val="28"/>
          <w:szCs w:val="28"/>
        </w:rPr>
        <w:t xml:space="preserve">в отделе по архитектуре, градостроительству и земельным отношениям Управления </w:t>
      </w:r>
      <w:r w:rsidR="00D96C26">
        <w:rPr>
          <w:sz w:val="28"/>
          <w:szCs w:val="28"/>
        </w:rPr>
        <w:t xml:space="preserve">по </w:t>
      </w:r>
      <w:r w:rsidR="004F5B93">
        <w:rPr>
          <w:sz w:val="28"/>
          <w:szCs w:val="28"/>
        </w:rPr>
        <w:t>адресу: Ярославская область, г.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Гаврилов-Ям, 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Кирова, д.1а</w:t>
      </w:r>
      <w:r w:rsidR="00D96C26">
        <w:rPr>
          <w:sz w:val="28"/>
          <w:szCs w:val="28"/>
        </w:rPr>
        <w:t>.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Справочные телефо</w:t>
      </w:r>
      <w:r w:rsidR="00D96C26">
        <w:rPr>
          <w:sz w:val="28"/>
          <w:szCs w:val="28"/>
        </w:rPr>
        <w:t>ны:</w:t>
      </w:r>
      <w:r w:rsidR="00AA246F">
        <w:rPr>
          <w:sz w:val="28"/>
          <w:szCs w:val="28"/>
        </w:rPr>
        <w:t xml:space="preserve"> (48534) 2-34-96, 2-05-59</w:t>
      </w:r>
      <w:r w:rsidR="00BF0787">
        <w:rPr>
          <w:sz w:val="28"/>
          <w:szCs w:val="28"/>
        </w:rPr>
        <w:t>, 2-01-30.</w:t>
      </w:r>
    </w:p>
    <w:p w:rsidR="003D1B65" w:rsidRDefault="00D96C26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AA246F">
        <w:rPr>
          <w:sz w:val="28"/>
          <w:szCs w:val="28"/>
        </w:rPr>
        <w:t>(e-</w:t>
      </w:r>
      <w:proofErr w:type="spellStart"/>
      <w:r w:rsidR="00AA246F">
        <w:rPr>
          <w:sz w:val="28"/>
          <w:szCs w:val="28"/>
        </w:rPr>
        <w:t>mail</w:t>
      </w:r>
      <w:proofErr w:type="spellEnd"/>
      <w:r w:rsidR="00AA246F">
        <w:rPr>
          <w:sz w:val="28"/>
          <w:szCs w:val="28"/>
        </w:rPr>
        <w:t>):</w:t>
      </w:r>
      <w:r w:rsidR="00AA246F" w:rsidRPr="00AA246F">
        <w:rPr>
          <w:sz w:val="28"/>
          <w:szCs w:val="28"/>
        </w:rPr>
        <w:t xml:space="preserve"> </w:t>
      </w:r>
      <w:r w:rsidR="004F1019" w:rsidRPr="004F1019">
        <w:rPr>
          <w:sz w:val="28"/>
          <w:szCs w:val="28"/>
        </w:rPr>
        <w:t>gyammr@adm.yar.ru</w:t>
      </w:r>
      <w:r w:rsidR="00AA246F" w:rsidRPr="00AA246F">
        <w:rPr>
          <w:sz w:val="28"/>
          <w:szCs w:val="28"/>
        </w:rPr>
        <w:t>.</w:t>
      </w:r>
    </w:p>
    <w:p w:rsidR="00BD6474" w:rsidRDefault="00BD6474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474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местах.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 xml:space="preserve">Справочная информация размещена на официальном сайте Администрации </w:t>
      </w:r>
      <w:proofErr w:type="gramStart"/>
      <w:r w:rsidRPr="004F1019">
        <w:rPr>
          <w:sz w:val="28"/>
          <w:szCs w:val="28"/>
        </w:rPr>
        <w:t>Гаврилов-Ямского</w:t>
      </w:r>
      <w:proofErr w:type="gramEnd"/>
      <w:r w:rsidRPr="004F1019">
        <w:rPr>
          <w:sz w:val="28"/>
          <w:szCs w:val="28"/>
        </w:rPr>
        <w:t xml:space="preserve"> муниципального района 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(многофункциональном центре предоставления государственных и муниципальных услуг, Управлении).</w:t>
      </w:r>
    </w:p>
    <w:p w:rsid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Региональный центр телефонного обслуживания: 8 4852 49-09-49, 8 800 100-76-09.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1019">
        <w:rPr>
          <w:sz w:val="28"/>
          <w:szCs w:val="28"/>
        </w:rPr>
        <w:t>Местонахождение: 152240, Ярославская область, Гаврилов-Ямский муниципальный район, г. Гаврилов-Ям, ул. Кирова, д. 3.</w:t>
      </w:r>
      <w:proofErr w:type="gramEnd"/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 xml:space="preserve">Справочные телефоны: 8 (48534) 2-42-20, 8 (800) 100-76-09                                             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http://mfc76.ru.</w:t>
      </w:r>
    </w:p>
    <w:p w:rsidR="004F1019" w:rsidRPr="004F1019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Адрес электронной почты многофункционального центра: mfc@mfc76.ru.</w:t>
      </w:r>
    </w:p>
    <w:p w:rsidR="004F1019" w:rsidRPr="00AA246F" w:rsidRDefault="004F1019" w:rsidP="004F1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bookmarkEnd w:id="0"/>
    <w:bookmarkEnd w:id="1"/>
    <w:bookmarkEnd w:id="2"/>
    <w:p w:rsidR="003D1B65" w:rsidRPr="00F76DB1" w:rsidRDefault="003D1B65" w:rsidP="0010460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3D1B65" w:rsidRPr="00F76DB1" w:rsidRDefault="00E56E5F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</w:t>
      </w:r>
      <w:r w:rsidR="003D1B65" w:rsidRPr="00F76DB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:</w:t>
      </w:r>
      <w:r w:rsidRPr="00E56E5F">
        <w:rPr>
          <w:sz w:val="28"/>
          <w:szCs w:val="28"/>
        </w:rPr>
        <w:t xml:space="preserve"> </w:t>
      </w:r>
      <w:r w:rsidRPr="007E78CC">
        <w:rPr>
          <w:sz w:val="28"/>
          <w:szCs w:val="28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</w:t>
      </w:r>
      <w:r w:rsidR="004F1019">
        <w:rPr>
          <w:sz w:val="28"/>
          <w:szCs w:val="28"/>
        </w:rPr>
        <w:t>;</w:t>
      </w:r>
    </w:p>
    <w:p w:rsidR="003D1B65" w:rsidRDefault="00E56E5F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Управлении</w:t>
      </w:r>
      <w:r w:rsidR="003D1B65" w:rsidRPr="00F76DB1">
        <w:rPr>
          <w:sz w:val="28"/>
          <w:szCs w:val="28"/>
        </w:rPr>
        <w:t xml:space="preserve">; </w:t>
      </w:r>
    </w:p>
    <w:p w:rsidR="004F1019" w:rsidRDefault="004F1019" w:rsidP="004F1019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1019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13" w:history="1">
        <w:r w:rsidRPr="00E15BA5">
          <w:rPr>
            <w:rStyle w:val="af4"/>
            <w:sz w:val="28"/>
            <w:szCs w:val="28"/>
          </w:rPr>
          <w:t>https://www.gosuslugi.ru/260119/1</w:t>
        </w:r>
      </w:hyperlink>
      <w:r>
        <w:rPr>
          <w:sz w:val="28"/>
          <w:szCs w:val="28"/>
        </w:rPr>
        <w:t>;</w:t>
      </w:r>
    </w:p>
    <w:p w:rsidR="004F1019" w:rsidRDefault="004F1019" w:rsidP="004F1019">
      <w:pPr>
        <w:pStyle w:val="af5"/>
        <w:numPr>
          <w:ilvl w:val="0"/>
          <w:numId w:val="9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на сайте многофункционального центра;</w:t>
      </w:r>
    </w:p>
    <w:p w:rsidR="004F1019" w:rsidRPr="00F76DB1" w:rsidRDefault="004F1019" w:rsidP="004F1019">
      <w:pPr>
        <w:pStyle w:val="af5"/>
        <w:numPr>
          <w:ilvl w:val="0"/>
          <w:numId w:val="9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4F1019">
        <w:rPr>
          <w:sz w:val="28"/>
          <w:szCs w:val="28"/>
        </w:rPr>
        <w:t>в многофункциональном центре.</w:t>
      </w:r>
    </w:p>
    <w:p w:rsidR="003D1B65" w:rsidRPr="00F76DB1" w:rsidRDefault="003D1B65" w:rsidP="003D1B6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1B65" w:rsidRPr="00F76DB1" w:rsidRDefault="003D1B65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lastRenderedPageBreak/>
        <w:t>в устной форме при личн</w:t>
      </w:r>
      <w:r w:rsidR="00E56E5F">
        <w:rPr>
          <w:sz w:val="28"/>
          <w:szCs w:val="28"/>
        </w:rPr>
        <w:t xml:space="preserve">ом обращении в Управлении </w:t>
      </w:r>
      <w:r w:rsidRPr="00F76DB1">
        <w:rPr>
          <w:sz w:val="28"/>
          <w:szCs w:val="28"/>
        </w:rPr>
        <w:t>или в многофункциональном центр</w:t>
      </w:r>
      <w:r w:rsidR="00E56E5F">
        <w:rPr>
          <w:sz w:val="28"/>
          <w:szCs w:val="28"/>
        </w:rPr>
        <w:t xml:space="preserve">е;                             </w:t>
      </w:r>
    </w:p>
    <w:p w:rsidR="00E56E5F" w:rsidRPr="007E78CC" w:rsidRDefault="003D1B65" w:rsidP="00265629">
      <w:pPr>
        <w:pStyle w:val="af5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посре</w:t>
      </w:r>
      <w:r w:rsidR="00E56E5F">
        <w:rPr>
          <w:sz w:val="28"/>
          <w:szCs w:val="28"/>
        </w:rPr>
        <w:t>дством телефонной связи:</w:t>
      </w:r>
      <w:r w:rsidR="00E56E5F" w:rsidRPr="00E56E5F">
        <w:rPr>
          <w:sz w:val="28"/>
          <w:szCs w:val="28"/>
        </w:rPr>
        <w:t xml:space="preserve"> </w:t>
      </w:r>
      <w:r w:rsidR="00E56E5F" w:rsidRPr="007E78CC">
        <w:rPr>
          <w:sz w:val="28"/>
          <w:szCs w:val="28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</w:t>
      </w:r>
    </w:p>
    <w:p w:rsidR="003D1B65" w:rsidRDefault="003D1B65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с использованием Единого портала;</w:t>
      </w:r>
    </w:p>
    <w:p w:rsidR="00BD6474" w:rsidRDefault="00C5187E" w:rsidP="00C5187E">
      <w:pPr>
        <w:pStyle w:val="af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187E">
        <w:rPr>
          <w:sz w:val="28"/>
          <w:szCs w:val="28"/>
        </w:rPr>
        <w:t xml:space="preserve">через официальный сайт Администрации </w:t>
      </w:r>
      <w:proofErr w:type="gramStart"/>
      <w:r w:rsidRPr="00C5187E">
        <w:rPr>
          <w:sz w:val="28"/>
          <w:szCs w:val="28"/>
        </w:rPr>
        <w:t>Гаврилов-Ямского</w:t>
      </w:r>
      <w:proofErr w:type="gramEnd"/>
      <w:r w:rsidRPr="00C5187E">
        <w:rPr>
          <w:sz w:val="28"/>
          <w:szCs w:val="28"/>
        </w:rPr>
        <w:t xml:space="preserve"> муниципального района  по форме обратной связи: http://www.gavyam.ru/feedback/new.php или МФЦ;</w:t>
      </w:r>
    </w:p>
    <w:p w:rsidR="00C5187E" w:rsidRPr="00BD6474" w:rsidRDefault="00C5187E" w:rsidP="00C5187E">
      <w:pPr>
        <w:pStyle w:val="af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187E">
        <w:rPr>
          <w:sz w:val="28"/>
          <w:szCs w:val="28"/>
        </w:rPr>
        <w:t>с использованием электронной почты: gyammr@adm.yar.ru, в многофункциональном центре mfc@mfc76.ru;</w:t>
      </w:r>
    </w:p>
    <w:p w:rsidR="00E26118" w:rsidRDefault="003D1B65" w:rsidP="00B205CE">
      <w:pPr>
        <w:pStyle w:val="af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посредством почтового отпра</w:t>
      </w:r>
      <w:r w:rsidR="00E56E5F">
        <w:rPr>
          <w:sz w:val="28"/>
          <w:szCs w:val="28"/>
        </w:rPr>
        <w:t>вления:</w:t>
      </w:r>
      <w:r w:rsidR="00E56E5F" w:rsidRPr="00E56E5F">
        <w:rPr>
          <w:sz w:val="28"/>
          <w:szCs w:val="28"/>
        </w:rPr>
        <w:t xml:space="preserve"> </w:t>
      </w:r>
      <w:r w:rsidR="00E56E5F" w:rsidRPr="004B78A6">
        <w:rPr>
          <w:sz w:val="28"/>
          <w:szCs w:val="28"/>
        </w:rPr>
        <w:t>Ярославская область, Гаврилов-Ямский район, г. Гаврилов-Ям, ул. Со</w:t>
      </w:r>
      <w:r w:rsidR="00E56E5F">
        <w:rPr>
          <w:sz w:val="28"/>
          <w:szCs w:val="28"/>
        </w:rPr>
        <w:t>в</w:t>
      </w:r>
      <w:r w:rsidR="00E56E5F" w:rsidRPr="004B78A6">
        <w:rPr>
          <w:sz w:val="28"/>
          <w:szCs w:val="28"/>
        </w:rPr>
        <w:t>етская, д. 51.</w:t>
      </w:r>
    </w:p>
    <w:p w:rsidR="00B205CE" w:rsidRPr="00E26118" w:rsidRDefault="00E26118" w:rsidP="00E2611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B65" w:rsidRPr="00E26118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</w:t>
      </w:r>
      <w:r w:rsidR="00E56E5F" w:rsidRPr="00E26118">
        <w:rPr>
          <w:sz w:val="28"/>
          <w:szCs w:val="28"/>
        </w:rPr>
        <w:t xml:space="preserve">ведомления Управления </w:t>
      </w:r>
      <w:r w:rsidR="003D1B65" w:rsidRPr="00E26118">
        <w:rPr>
          <w:sz w:val="28"/>
          <w:szCs w:val="28"/>
        </w:rPr>
        <w:t xml:space="preserve">в личный кабинет заявителя на </w:t>
      </w:r>
      <w:r w:rsidR="00B205CE" w:rsidRPr="00E26118">
        <w:rPr>
          <w:sz w:val="28"/>
          <w:szCs w:val="28"/>
        </w:rPr>
        <w:t>Едином портале.</w:t>
      </w:r>
    </w:p>
    <w:p w:rsidR="003D1B65" w:rsidRPr="00F76DB1" w:rsidRDefault="003D1B65" w:rsidP="00E56E5F">
      <w:pPr>
        <w:ind w:firstLine="708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3D1B65" w:rsidRPr="00F76DB1" w:rsidRDefault="003D1B65" w:rsidP="003D1B6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F76DB1">
        <w:rPr>
          <w:i/>
          <w:sz w:val="28"/>
          <w:szCs w:val="28"/>
        </w:rPr>
        <w:t xml:space="preserve"> </w:t>
      </w:r>
      <w:r w:rsidRPr="00F76DB1">
        <w:rPr>
          <w:i/>
          <w:sz w:val="28"/>
          <w:szCs w:val="28"/>
        </w:rPr>
        <w:tab/>
      </w:r>
    </w:p>
    <w:p w:rsidR="003D1B65" w:rsidRPr="00F76DB1" w:rsidRDefault="003D1B65" w:rsidP="003D1B65">
      <w:pPr>
        <w:ind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D52FC" w:rsidRPr="00F76DB1" w:rsidRDefault="002D52FC" w:rsidP="008D64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1A6E" w:rsidRPr="00E26118" w:rsidRDefault="007728B2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E26118">
        <w:rPr>
          <w:b/>
          <w:sz w:val="28"/>
          <w:szCs w:val="28"/>
        </w:rPr>
        <w:t xml:space="preserve">2. </w:t>
      </w:r>
      <w:r w:rsidR="00161A6E" w:rsidRPr="00E26118">
        <w:rPr>
          <w:b/>
          <w:sz w:val="28"/>
          <w:szCs w:val="28"/>
        </w:rPr>
        <w:t>Стандарт предоставления муниципальной услуги</w:t>
      </w:r>
    </w:p>
    <w:p w:rsidR="00E26118" w:rsidRPr="00F76DB1" w:rsidRDefault="00E26118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9F47C3" w:rsidRPr="00F76DB1" w:rsidRDefault="00161A6E" w:rsidP="004526B4">
      <w:pPr>
        <w:pStyle w:val="a8"/>
        <w:tabs>
          <w:tab w:val="left" w:pos="-1134"/>
        </w:tabs>
        <w:spacing w:before="0"/>
        <w:ind w:firstLine="709"/>
        <w:rPr>
          <w:sz w:val="28"/>
          <w:szCs w:val="28"/>
        </w:rPr>
      </w:pPr>
      <w:r w:rsidRPr="00F76DB1">
        <w:rPr>
          <w:sz w:val="28"/>
          <w:szCs w:val="28"/>
        </w:rPr>
        <w:t>2.</w:t>
      </w:r>
      <w:r w:rsidR="00E408FA" w:rsidRPr="00F76DB1">
        <w:rPr>
          <w:sz w:val="28"/>
          <w:szCs w:val="28"/>
        </w:rPr>
        <w:t>1. </w:t>
      </w:r>
      <w:r w:rsidRPr="00F76DB1">
        <w:rPr>
          <w:sz w:val="28"/>
          <w:szCs w:val="28"/>
        </w:rPr>
        <w:t xml:space="preserve">Наименование муниципальной услуги: </w:t>
      </w:r>
      <w:r w:rsidR="0094712F">
        <w:rPr>
          <w:sz w:val="28"/>
          <w:szCs w:val="28"/>
        </w:rPr>
        <w:t xml:space="preserve">выдача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57E58" w:rsidRPr="009572A3" w:rsidRDefault="00161A6E" w:rsidP="00E26118">
      <w:pPr>
        <w:ind w:firstLine="708"/>
        <w:jc w:val="both"/>
        <w:rPr>
          <w:color w:val="000000" w:themeColor="text1"/>
          <w:sz w:val="28"/>
          <w:szCs w:val="28"/>
        </w:rPr>
      </w:pPr>
      <w:r w:rsidRPr="00F76DB1">
        <w:rPr>
          <w:sz w:val="28"/>
          <w:szCs w:val="28"/>
        </w:rPr>
        <w:t>2.</w:t>
      </w:r>
      <w:r w:rsidR="00E408FA" w:rsidRPr="00F76DB1">
        <w:rPr>
          <w:sz w:val="28"/>
          <w:szCs w:val="28"/>
        </w:rPr>
        <w:t>2. </w:t>
      </w:r>
      <w:r w:rsidR="003D1B65" w:rsidRPr="00F76DB1">
        <w:rPr>
          <w:sz w:val="28"/>
          <w:szCs w:val="28"/>
        </w:rPr>
        <w:t>Наименование органа, предоставляющ</w:t>
      </w:r>
      <w:r w:rsidR="008B3832">
        <w:rPr>
          <w:sz w:val="28"/>
          <w:szCs w:val="28"/>
        </w:rPr>
        <w:t xml:space="preserve">его муниципальную услугу: </w:t>
      </w:r>
      <w:r w:rsidR="00245D6D" w:rsidRPr="004A0CDA">
        <w:rPr>
          <w:color w:val="000000"/>
          <w:sz w:val="28"/>
          <w:szCs w:val="28"/>
        </w:rPr>
        <w:t>Управлени</w:t>
      </w:r>
      <w:r w:rsidR="00245D6D">
        <w:rPr>
          <w:color w:val="000000"/>
          <w:sz w:val="28"/>
          <w:szCs w:val="28"/>
        </w:rPr>
        <w:t>е по</w:t>
      </w:r>
      <w:r w:rsidR="00245D6D" w:rsidRPr="004A0CDA">
        <w:rPr>
          <w:color w:val="000000"/>
          <w:sz w:val="28"/>
          <w:szCs w:val="28"/>
        </w:rPr>
        <w:t xml:space="preserve"> архитектур</w:t>
      </w:r>
      <w:r w:rsidR="00245D6D">
        <w:rPr>
          <w:color w:val="000000"/>
          <w:sz w:val="28"/>
          <w:szCs w:val="28"/>
        </w:rPr>
        <w:t>е</w:t>
      </w:r>
      <w:r w:rsidR="00245D6D" w:rsidRPr="004A0CDA">
        <w:rPr>
          <w:color w:val="000000"/>
          <w:sz w:val="28"/>
          <w:szCs w:val="28"/>
        </w:rPr>
        <w:t>, градостроительств</w:t>
      </w:r>
      <w:r w:rsidR="00245D6D">
        <w:rPr>
          <w:color w:val="000000"/>
          <w:sz w:val="28"/>
          <w:szCs w:val="28"/>
        </w:rPr>
        <w:t xml:space="preserve">у, </w:t>
      </w:r>
      <w:proofErr w:type="gramStart"/>
      <w:r w:rsidR="00245D6D">
        <w:rPr>
          <w:color w:val="000000"/>
          <w:sz w:val="28"/>
          <w:szCs w:val="28"/>
        </w:rPr>
        <w:t>имущественным</w:t>
      </w:r>
      <w:proofErr w:type="gramEnd"/>
      <w:r w:rsidR="00245D6D" w:rsidRPr="004A0CDA">
        <w:rPr>
          <w:color w:val="000000"/>
          <w:sz w:val="28"/>
          <w:szCs w:val="28"/>
        </w:rPr>
        <w:t xml:space="preserve"> и земельны</w:t>
      </w:r>
      <w:r w:rsidR="00245D6D">
        <w:rPr>
          <w:color w:val="000000"/>
          <w:sz w:val="28"/>
          <w:szCs w:val="28"/>
        </w:rPr>
        <w:t>м</w:t>
      </w:r>
      <w:r w:rsidR="00245D6D" w:rsidRPr="004A0CDA">
        <w:rPr>
          <w:color w:val="000000"/>
          <w:sz w:val="28"/>
          <w:szCs w:val="28"/>
        </w:rPr>
        <w:t xml:space="preserve"> отношени</w:t>
      </w:r>
      <w:r w:rsidR="00245D6D">
        <w:rPr>
          <w:color w:val="000000"/>
          <w:sz w:val="28"/>
          <w:szCs w:val="28"/>
        </w:rPr>
        <w:t>ям</w:t>
      </w:r>
      <w:r w:rsidR="00245D6D" w:rsidRPr="004A0CDA">
        <w:rPr>
          <w:color w:val="000000"/>
          <w:sz w:val="28"/>
          <w:szCs w:val="28"/>
        </w:rPr>
        <w:t xml:space="preserve"> Администрации </w:t>
      </w:r>
      <w:r w:rsidR="00245D6D" w:rsidRPr="009572A3">
        <w:rPr>
          <w:color w:val="000000" w:themeColor="text1"/>
          <w:sz w:val="28"/>
          <w:szCs w:val="28"/>
        </w:rPr>
        <w:t>Гаврилов-Ямского муниципального района</w:t>
      </w:r>
      <w:r w:rsidR="008B3832" w:rsidRPr="009572A3">
        <w:rPr>
          <w:color w:val="000000" w:themeColor="text1"/>
          <w:sz w:val="28"/>
          <w:szCs w:val="28"/>
        </w:rPr>
        <w:t>.</w:t>
      </w:r>
    </w:p>
    <w:p w:rsidR="00857E58" w:rsidRPr="009572A3" w:rsidRDefault="00857E58" w:rsidP="008B3832">
      <w:pPr>
        <w:ind w:firstLine="540"/>
        <w:jc w:val="both"/>
        <w:rPr>
          <w:color w:val="000000" w:themeColor="text1"/>
          <w:sz w:val="28"/>
          <w:szCs w:val="28"/>
        </w:rPr>
      </w:pPr>
      <w:r w:rsidRPr="009572A3">
        <w:rPr>
          <w:color w:val="000000" w:themeColor="text1"/>
          <w:sz w:val="28"/>
          <w:szCs w:val="28"/>
        </w:rPr>
        <w:t xml:space="preserve">Решение </w:t>
      </w:r>
      <w:r w:rsidR="008D64F9" w:rsidRPr="009572A3">
        <w:rPr>
          <w:color w:val="000000" w:themeColor="text1"/>
          <w:sz w:val="28"/>
          <w:szCs w:val="28"/>
        </w:rPr>
        <w:t xml:space="preserve">о </w:t>
      </w:r>
      <w:r w:rsidR="0094712F" w:rsidRPr="009572A3">
        <w:rPr>
          <w:color w:val="000000" w:themeColor="text1"/>
          <w:sz w:val="28"/>
          <w:szCs w:val="28"/>
        </w:rPr>
        <w:t xml:space="preserve">выдаче </w:t>
      </w:r>
      <w:r w:rsidRPr="009572A3">
        <w:rPr>
          <w:rStyle w:val="FontStyle47"/>
          <w:color w:val="000000" w:themeColor="text1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принимает </w:t>
      </w:r>
      <w:r w:rsidR="00B55E06" w:rsidRPr="009572A3">
        <w:rPr>
          <w:rStyle w:val="FontStyle47"/>
          <w:color w:val="000000" w:themeColor="text1"/>
          <w:sz w:val="28"/>
          <w:szCs w:val="28"/>
        </w:rPr>
        <w:t xml:space="preserve"> Глава Администрации мун</w:t>
      </w:r>
      <w:r w:rsidR="009572A3" w:rsidRPr="009572A3">
        <w:rPr>
          <w:rStyle w:val="FontStyle47"/>
          <w:color w:val="000000" w:themeColor="text1"/>
          <w:sz w:val="28"/>
          <w:szCs w:val="28"/>
        </w:rPr>
        <w:t>иципального</w:t>
      </w:r>
      <w:r w:rsidR="00B55E06" w:rsidRPr="009572A3">
        <w:rPr>
          <w:rStyle w:val="FontStyle47"/>
          <w:color w:val="000000" w:themeColor="text1"/>
          <w:sz w:val="28"/>
          <w:szCs w:val="28"/>
        </w:rPr>
        <w:t xml:space="preserve"> района</w:t>
      </w:r>
      <w:r w:rsidR="009572A3" w:rsidRPr="009572A3">
        <w:rPr>
          <w:rStyle w:val="FontStyle47"/>
          <w:color w:val="000000" w:themeColor="text1"/>
          <w:sz w:val="28"/>
          <w:szCs w:val="28"/>
        </w:rPr>
        <w:t>.</w:t>
      </w:r>
    </w:p>
    <w:p w:rsidR="00857E58" w:rsidRPr="00245D6D" w:rsidRDefault="005B7E16" w:rsidP="00E26118">
      <w:pPr>
        <w:ind w:firstLine="540"/>
        <w:jc w:val="both"/>
        <w:rPr>
          <w:sz w:val="28"/>
          <w:szCs w:val="28"/>
        </w:rPr>
      </w:pPr>
      <w:proofErr w:type="gramStart"/>
      <w:r w:rsidRPr="009572A3">
        <w:rPr>
          <w:color w:val="000000" w:themeColor="text1"/>
          <w:sz w:val="28"/>
          <w:szCs w:val="28"/>
        </w:rPr>
        <w:t xml:space="preserve">Организацию и </w:t>
      </w:r>
      <w:r w:rsidR="00857E58" w:rsidRPr="009572A3">
        <w:rPr>
          <w:color w:val="000000" w:themeColor="text1"/>
          <w:sz w:val="28"/>
          <w:szCs w:val="28"/>
        </w:rPr>
        <w:t xml:space="preserve">проведение публичных слушаний по вопросу </w:t>
      </w:r>
      <w:r w:rsidR="00727C8C" w:rsidRPr="009572A3">
        <w:rPr>
          <w:color w:val="000000" w:themeColor="text1"/>
          <w:sz w:val="28"/>
          <w:szCs w:val="28"/>
        </w:rPr>
        <w:t>выдачи</w:t>
      </w:r>
      <w:r w:rsidR="00857E58" w:rsidRPr="009572A3">
        <w:rPr>
          <w:rStyle w:val="FontStyle47"/>
          <w:color w:val="000000" w:themeColor="text1"/>
          <w:sz w:val="28"/>
          <w:szCs w:val="28"/>
        </w:rPr>
        <w:t xml:space="preserve"> разрешения на отклонение от предельных</w:t>
      </w:r>
      <w:r w:rsidR="00857E58" w:rsidRPr="00245D6D">
        <w:rPr>
          <w:rStyle w:val="FontStyle47"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строительства, </w:t>
      </w:r>
      <w:r w:rsidR="00857E58" w:rsidRPr="00245D6D">
        <w:rPr>
          <w:sz w:val="28"/>
          <w:szCs w:val="28"/>
        </w:rPr>
        <w:t xml:space="preserve">подготовку рекомендаций на основании заключения по результатам публичных слушаний осуществляет </w:t>
      </w:r>
      <w:r w:rsidR="00245D6D" w:rsidRPr="00245D6D">
        <w:rPr>
          <w:sz w:val="28"/>
          <w:szCs w:val="28"/>
        </w:rPr>
        <w:t>комиссия по вопросам внесения изменений в Схему территориального планирования Гаврилов-Ямского муниципального района, Генеральные планы и ПЗЗ сельских поселений Гаврилов-Ямского муниципального района</w:t>
      </w:r>
      <w:r w:rsidR="00245D6D">
        <w:rPr>
          <w:sz w:val="28"/>
          <w:szCs w:val="28"/>
        </w:rPr>
        <w:t xml:space="preserve"> </w:t>
      </w:r>
      <w:r w:rsidR="00245D6D" w:rsidRPr="00245D6D">
        <w:rPr>
          <w:sz w:val="28"/>
          <w:szCs w:val="28"/>
        </w:rPr>
        <w:t>(</w:t>
      </w:r>
      <w:r w:rsidR="0051611F" w:rsidRPr="00245D6D">
        <w:rPr>
          <w:sz w:val="28"/>
          <w:szCs w:val="28"/>
        </w:rPr>
        <w:t xml:space="preserve">далее – </w:t>
      </w:r>
      <w:r w:rsidR="00857E58" w:rsidRPr="00245D6D">
        <w:rPr>
          <w:sz w:val="28"/>
          <w:szCs w:val="28"/>
        </w:rPr>
        <w:t xml:space="preserve">Комиссия). </w:t>
      </w:r>
      <w:proofErr w:type="gramEnd"/>
    </w:p>
    <w:p w:rsidR="008B3832" w:rsidRPr="00BC0B88" w:rsidRDefault="00857E58" w:rsidP="008B383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245D6D">
        <w:rPr>
          <w:sz w:val="28"/>
          <w:szCs w:val="28"/>
        </w:rPr>
        <w:lastRenderedPageBreak/>
        <w:t xml:space="preserve">Организационное и документационное обеспечение деятельности Комиссии, </w:t>
      </w:r>
      <w:r w:rsidR="0051611F" w:rsidRPr="00245D6D">
        <w:rPr>
          <w:color w:val="000000" w:themeColor="text1"/>
          <w:sz w:val="28"/>
          <w:szCs w:val="28"/>
        </w:rPr>
        <w:t>регистрацию</w:t>
      </w:r>
      <w:r w:rsidR="0051611F" w:rsidRPr="00D673C3">
        <w:rPr>
          <w:color w:val="000000" w:themeColor="text1"/>
          <w:sz w:val="28"/>
          <w:szCs w:val="28"/>
        </w:rPr>
        <w:t xml:space="preserve"> поступивших заявлений о предоставлении муниципальной услуги, </w:t>
      </w:r>
      <w:r w:rsidRPr="00857E58">
        <w:rPr>
          <w:sz w:val="28"/>
          <w:szCs w:val="28"/>
        </w:rPr>
        <w:t>подготовку и направление заявителю уведомле</w:t>
      </w:r>
      <w:r w:rsidR="008D64F9">
        <w:rPr>
          <w:sz w:val="28"/>
          <w:szCs w:val="28"/>
        </w:rPr>
        <w:t>ний, предусмотренных настоящим Р</w:t>
      </w:r>
      <w:r w:rsidRPr="00857E58">
        <w:rPr>
          <w:sz w:val="28"/>
          <w:szCs w:val="28"/>
        </w:rPr>
        <w:t>егламентом, подготовку проектов решени</w:t>
      </w:r>
      <w:r w:rsidR="008D64F9">
        <w:rPr>
          <w:sz w:val="28"/>
          <w:szCs w:val="28"/>
        </w:rPr>
        <w:t>я</w:t>
      </w:r>
      <w:r w:rsidRPr="00857E58">
        <w:rPr>
          <w:sz w:val="28"/>
          <w:szCs w:val="28"/>
        </w:rPr>
        <w:t xml:space="preserve"> о </w:t>
      </w:r>
      <w:r w:rsidR="008D64F9">
        <w:rPr>
          <w:sz w:val="28"/>
          <w:szCs w:val="28"/>
        </w:rPr>
        <w:t xml:space="preserve">выдаче </w:t>
      </w:r>
      <w:r w:rsidRPr="00857E58">
        <w:rPr>
          <w:rStyle w:val="FontStyle47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D64F9" w:rsidRPr="008D64F9">
        <w:rPr>
          <w:sz w:val="28"/>
          <w:szCs w:val="28"/>
        </w:rPr>
        <w:t xml:space="preserve"> </w:t>
      </w:r>
      <w:r w:rsidR="008D64F9">
        <w:rPr>
          <w:sz w:val="28"/>
          <w:szCs w:val="28"/>
        </w:rPr>
        <w:t xml:space="preserve">либо отказе в выдаче такого разрешения, а также его </w:t>
      </w:r>
      <w:r w:rsidRPr="00857E58">
        <w:rPr>
          <w:sz w:val="28"/>
          <w:szCs w:val="28"/>
        </w:rPr>
        <w:t>выдачу (направл</w:t>
      </w:r>
      <w:r w:rsidR="008B3832">
        <w:rPr>
          <w:sz w:val="28"/>
          <w:szCs w:val="28"/>
        </w:rPr>
        <w:t xml:space="preserve">ение) заявителю осуществляет </w:t>
      </w:r>
      <w:r w:rsidR="008B3832">
        <w:rPr>
          <w:color w:val="000000"/>
          <w:sz w:val="28"/>
          <w:szCs w:val="28"/>
        </w:rPr>
        <w:t>о</w:t>
      </w:r>
      <w:r w:rsidR="008B3832" w:rsidRPr="004A0CDA">
        <w:rPr>
          <w:color w:val="000000"/>
          <w:sz w:val="28"/>
          <w:szCs w:val="28"/>
        </w:rPr>
        <w:t>тдел архитектуры, градостроительства и земельных отношений Управления архитектуры, градостроительства</w:t>
      </w:r>
      <w:proofErr w:type="gramEnd"/>
      <w:r w:rsidR="008B3832" w:rsidRPr="004A0CDA">
        <w:rPr>
          <w:color w:val="000000"/>
          <w:sz w:val="28"/>
          <w:szCs w:val="28"/>
        </w:rPr>
        <w:t xml:space="preserve">, имущественных и земельных отношений Администрации </w:t>
      </w:r>
      <w:proofErr w:type="gramStart"/>
      <w:r w:rsidR="008B3832" w:rsidRPr="004A0CDA">
        <w:rPr>
          <w:color w:val="000000"/>
          <w:sz w:val="28"/>
          <w:szCs w:val="28"/>
        </w:rPr>
        <w:t>Гаврилов-Ямского</w:t>
      </w:r>
      <w:proofErr w:type="gramEnd"/>
      <w:r w:rsidR="008B3832" w:rsidRPr="004A0CDA">
        <w:rPr>
          <w:color w:val="000000"/>
          <w:sz w:val="28"/>
          <w:szCs w:val="28"/>
        </w:rPr>
        <w:t xml:space="preserve"> муниципального района (далее по тексту – отдел архитектуры). </w:t>
      </w:r>
    </w:p>
    <w:p w:rsidR="00DC009F" w:rsidRPr="00F76DB1" w:rsidRDefault="00DC009F" w:rsidP="001451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F76DB1">
        <w:rPr>
          <w:sz w:val="28"/>
          <w:szCs w:val="28"/>
        </w:rPr>
        <w:t>с</w:t>
      </w:r>
      <w:proofErr w:type="gramEnd"/>
      <w:r w:rsidRPr="00F76DB1">
        <w:rPr>
          <w:sz w:val="28"/>
          <w:szCs w:val="28"/>
        </w:rPr>
        <w:t>:</w:t>
      </w:r>
    </w:p>
    <w:p w:rsidR="00DC009F" w:rsidRPr="00F76DB1" w:rsidRDefault="009C1BAB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Управлением </w:t>
      </w:r>
      <w:r w:rsidR="00DC009F" w:rsidRPr="00F76DB1">
        <w:rPr>
          <w:sz w:val="28"/>
          <w:szCs w:val="28"/>
        </w:rPr>
        <w:t>Федеральной службой государственной регистрации, кадастра и картографии</w:t>
      </w:r>
      <w:r w:rsidRPr="00F76DB1">
        <w:rPr>
          <w:sz w:val="28"/>
          <w:szCs w:val="28"/>
        </w:rPr>
        <w:t xml:space="preserve"> по Ярославской области</w:t>
      </w:r>
      <w:r w:rsidR="00DC009F" w:rsidRPr="00F76DB1">
        <w:rPr>
          <w:sz w:val="28"/>
          <w:szCs w:val="28"/>
        </w:rPr>
        <w:t>;</w:t>
      </w:r>
    </w:p>
    <w:p w:rsidR="00DC009F" w:rsidRPr="00F76DB1" w:rsidRDefault="004F10A1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Управлением </w:t>
      </w:r>
      <w:r w:rsidR="00DC009F" w:rsidRPr="00F76DB1">
        <w:rPr>
          <w:sz w:val="28"/>
          <w:szCs w:val="28"/>
        </w:rPr>
        <w:t>Федеральной налоговой службой</w:t>
      </w:r>
      <w:r w:rsidRPr="00F76DB1">
        <w:rPr>
          <w:sz w:val="28"/>
          <w:szCs w:val="28"/>
        </w:rPr>
        <w:t xml:space="preserve"> по Ярославской области</w:t>
      </w:r>
      <w:r w:rsidR="00DC009F" w:rsidRPr="00F76DB1">
        <w:rPr>
          <w:sz w:val="28"/>
          <w:szCs w:val="28"/>
        </w:rPr>
        <w:t>;</w:t>
      </w:r>
    </w:p>
    <w:p w:rsidR="002B2601" w:rsidRPr="00F76DB1" w:rsidRDefault="002B2601" w:rsidP="00CB019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Департаментом охраны окружающей среды и природо</w:t>
      </w:r>
      <w:r w:rsidR="00F76DB1" w:rsidRPr="00F76DB1">
        <w:rPr>
          <w:rFonts w:ascii="Times New Roman" w:eastAsia="Calibri" w:hAnsi="Times New Roman" w:cs="Times New Roman"/>
          <w:sz w:val="28"/>
          <w:szCs w:val="28"/>
        </w:rPr>
        <w:t>пользования Ярославской области</w:t>
      </w:r>
      <w:r w:rsidRPr="00F76DB1">
        <w:rPr>
          <w:rFonts w:eastAsia="Calibri"/>
          <w:sz w:val="28"/>
          <w:szCs w:val="28"/>
        </w:rPr>
        <w:t xml:space="preserve">; </w:t>
      </w:r>
    </w:p>
    <w:p w:rsidR="00DC009F" w:rsidRPr="00F76DB1" w:rsidRDefault="00DC009F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F76DB1">
        <w:rPr>
          <w:sz w:val="28"/>
          <w:szCs w:val="28"/>
        </w:rPr>
        <w:t>трации, кадастра и картографии»</w:t>
      </w:r>
      <w:r w:rsidRPr="00F76DB1">
        <w:rPr>
          <w:sz w:val="28"/>
          <w:szCs w:val="28"/>
        </w:rPr>
        <w:t>.</w:t>
      </w:r>
    </w:p>
    <w:p w:rsidR="00245D6D" w:rsidRPr="00245D6D" w:rsidRDefault="00E4550C" w:rsidP="00245D6D">
      <w:pPr>
        <w:ind w:firstLine="708"/>
        <w:jc w:val="both"/>
        <w:rPr>
          <w:sz w:val="28"/>
          <w:szCs w:val="28"/>
        </w:rPr>
      </w:pPr>
      <w:proofErr w:type="gramStart"/>
      <w:r w:rsidRPr="00F76DB1">
        <w:rPr>
          <w:sz w:val="28"/>
          <w:szCs w:val="28"/>
        </w:rPr>
        <w:t>При</w:t>
      </w:r>
      <w:r w:rsidR="00E408FA" w:rsidRPr="00F76DB1">
        <w:rPr>
          <w:sz w:val="28"/>
          <w:szCs w:val="28"/>
        </w:rPr>
        <w:t xml:space="preserve"> </w:t>
      </w:r>
      <w:r w:rsidR="00161A6E" w:rsidRPr="00F76DB1">
        <w:rPr>
          <w:sz w:val="28"/>
          <w:szCs w:val="28"/>
        </w:rPr>
        <w:t>предоставлени</w:t>
      </w:r>
      <w:r w:rsidRPr="00F76DB1">
        <w:rPr>
          <w:sz w:val="28"/>
          <w:szCs w:val="28"/>
        </w:rPr>
        <w:t>и</w:t>
      </w:r>
      <w:r w:rsidR="00161A6E" w:rsidRPr="00F76DB1">
        <w:rPr>
          <w:sz w:val="28"/>
          <w:szCs w:val="28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</w:t>
      </w:r>
      <w:r w:rsidR="00355293" w:rsidRPr="00F76DB1">
        <w:rPr>
          <w:sz w:val="28"/>
          <w:szCs w:val="28"/>
        </w:rPr>
        <w:t>ой</w:t>
      </w:r>
      <w:r w:rsidR="00161A6E" w:rsidRPr="00F76DB1">
        <w:rPr>
          <w:sz w:val="28"/>
          <w:szCs w:val="28"/>
        </w:rPr>
        <w:t xml:space="preserve"> услуг</w:t>
      </w:r>
      <w:r w:rsidR="00355293" w:rsidRPr="00F76DB1">
        <w:rPr>
          <w:sz w:val="28"/>
          <w:szCs w:val="28"/>
        </w:rPr>
        <w:t>и</w:t>
      </w:r>
      <w:r w:rsidR="00161A6E" w:rsidRPr="00F76DB1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 и организации, за исключением получения услуг</w:t>
      </w:r>
      <w:r w:rsidR="001A64AE" w:rsidRPr="00F76DB1">
        <w:rPr>
          <w:sz w:val="28"/>
          <w:szCs w:val="28"/>
        </w:rPr>
        <w:t>,</w:t>
      </w:r>
      <w:r w:rsidR="00161A6E" w:rsidRPr="00F76DB1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</w:t>
      </w:r>
      <w:r w:rsidR="00161A6E" w:rsidRPr="00245D6D">
        <w:rPr>
          <w:sz w:val="28"/>
          <w:szCs w:val="28"/>
        </w:rPr>
        <w:t>обязательными для предоставления муниципальн</w:t>
      </w:r>
      <w:r w:rsidR="00355293" w:rsidRPr="00245D6D">
        <w:rPr>
          <w:sz w:val="28"/>
          <w:szCs w:val="28"/>
        </w:rPr>
        <w:t>ой</w:t>
      </w:r>
      <w:r w:rsidR="00161A6E" w:rsidRPr="00245D6D">
        <w:rPr>
          <w:sz w:val="28"/>
          <w:szCs w:val="28"/>
        </w:rPr>
        <w:t xml:space="preserve"> услуг</w:t>
      </w:r>
      <w:r w:rsidR="00355293" w:rsidRPr="00245D6D">
        <w:rPr>
          <w:sz w:val="28"/>
          <w:szCs w:val="28"/>
        </w:rPr>
        <w:t>и</w:t>
      </w:r>
      <w:r w:rsidR="00161A6E" w:rsidRPr="00245D6D">
        <w:rPr>
          <w:sz w:val="28"/>
          <w:szCs w:val="28"/>
        </w:rPr>
        <w:t>, утверждённы</w:t>
      </w:r>
      <w:r w:rsidR="00355293" w:rsidRPr="00245D6D">
        <w:rPr>
          <w:sz w:val="28"/>
          <w:szCs w:val="28"/>
        </w:rPr>
        <w:t>й</w:t>
      </w:r>
      <w:proofErr w:type="gramEnd"/>
      <w:r w:rsidR="00245D6D" w:rsidRPr="00245D6D">
        <w:rPr>
          <w:sz w:val="28"/>
          <w:szCs w:val="28"/>
        </w:rPr>
        <w:t xml:space="preserve">  решением Собрания представителей </w:t>
      </w:r>
      <w:proofErr w:type="gramStart"/>
      <w:r w:rsidR="00245D6D" w:rsidRPr="00245D6D">
        <w:rPr>
          <w:sz w:val="28"/>
          <w:szCs w:val="28"/>
        </w:rPr>
        <w:t>Гаврилов-Ямского</w:t>
      </w:r>
      <w:proofErr w:type="gramEnd"/>
      <w:r w:rsidR="00245D6D" w:rsidRPr="00245D6D">
        <w:rPr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684738" w:rsidRPr="00245D6D" w:rsidRDefault="00FD69E1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6D">
        <w:rPr>
          <w:rFonts w:eastAsiaTheme="minorHAnsi"/>
          <w:sz w:val="28"/>
          <w:szCs w:val="28"/>
          <w:lang w:eastAsia="en-US"/>
        </w:rPr>
        <w:t xml:space="preserve">2.3. </w:t>
      </w:r>
      <w:r w:rsidR="00684738" w:rsidRPr="00245D6D">
        <w:rPr>
          <w:rFonts w:eastAsiaTheme="minorHAnsi"/>
          <w:sz w:val="28"/>
          <w:szCs w:val="28"/>
          <w:lang w:eastAsia="en-US"/>
        </w:rPr>
        <w:t>Формы подачи заявления и получения результата предоставления услуги:</w:t>
      </w:r>
    </w:p>
    <w:p w:rsidR="00684738" w:rsidRPr="00F76DB1" w:rsidRDefault="00684738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rFonts w:eastAsiaTheme="minorHAnsi"/>
          <w:sz w:val="28"/>
          <w:szCs w:val="28"/>
          <w:lang w:eastAsia="en-US"/>
        </w:rPr>
        <w:t>очная форма – при личном присутствии заявителя</w:t>
      </w:r>
      <w:r w:rsidR="00A621C9" w:rsidRPr="00F76DB1">
        <w:rPr>
          <w:rFonts w:eastAsiaTheme="minorHAnsi"/>
          <w:sz w:val="28"/>
          <w:szCs w:val="28"/>
          <w:lang w:eastAsia="en-US"/>
        </w:rPr>
        <w:t xml:space="preserve"> в ОМСУ или </w:t>
      </w:r>
      <w:r w:rsidR="001451EF">
        <w:rPr>
          <w:rFonts w:eastAsiaTheme="minorHAnsi"/>
          <w:sz w:val="28"/>
          <w:szCs w:val="28"/>
          <w:lang w:eastAsia="en-US"/>
        </w:rPr>
        <w:t>в многофункциональный центр</w:t>
      </w:r>
      <w:r w:rsidRPr="00F76DB1">
        <w:rPr>
          <w:rFonts w:eastAsiaTheme="minorHAnsi"/>
          <w:sz w:val="28"/>
          <w:szCs w:val="28"/>
          <w:lang w:eastAsia="en-US"/>
        </w:rPr>
        <w:t>;</w:t>
      </w:r>
    </w:p>
    <w:p w:rsidR="00684738" w:rsidRPr="00753E8F" w:rsidRDefault="00684738" w:rsidP="00CD2A3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OLE_LINK12"/>
      <w:bookmarkStart w:id="4" w:name="OLE_LINK13"/>
      <w:r w:rsidRPr="00753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заочная форма – без личного присутствия заявителя (по почте, </w:t>
      </w:r>
      <w:r w:rsidR="00753E8F" w:rsidRPr="00753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электронной почте и </w:t>
      </w:r>
      <w:r w:rsidR="00050905" w:rsidRPr="00753E8F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5E439C">
        <w:rPr>
          <w:rFonts w:ascii="Times New Roman" w:hAnsi="Times New Roman" w:cs="Times New Roman"/>
          <w:sz w:val="28"/>
          <w:szCs w:val="28"/>
        </w:rPr>
        <w:t>)</w:t>
      </w:r>
      <w:r w:rsidRPr="00753E8F">
        <w:rPr>
          <w:rFonts w:eastAsiaTheme="minorHAnsi"/>
          <w:sz w:val="28"/>
          <w:szCs w:val="28"/>
          <w:lang w:eastAsia="en-US"/>
        </w:rPr>
        <w:t>.</w:t>
      </w:r>
    </w:p>
    <w:bookmarkEnd w:id="3"/>
    <w:bookmarkEnd w:id="4"/>
    <w:p w:rsidR="00786E49" w:rsidRPr="00F76DB1" w:rsidRDefault="0024789E" w:rsidP="00362B13">
      <w:pPr>
        <w:tabs>
          <w:tab w:val="left" w:pos="-1134"/>
        </w:tabs>
        <w:ind w:firstLine="709"/>
        <w:jc w:val="both"/>
        <w:rPr>
          <w:sz w:val="28"/>
          <w:szCs w:val="28"/>
        </w:rPr>
      </w:pPr>
      <w:r w:rsidRPr="00753E8F">
        <w:rPr>
          <w:sz w:val="28"/>
          <w:szCs w:val="28"/>
        </w:rPr>
        <w:t>2.4. Результатом предоставления</w:t>
      </w:r>
      <w:r w:rsidRPr="00F76DB1">
        <w:rPr>
          <w:sz w:val="28"/>
          <w:szCs w:val="28"/>
        </w:rPr>
        <w:t xml:space="preserve"> муниципальной услуги является </w:t>
      </w:r>
      <w:r w:rsidR="008D003E" w:rsidRPr="00F76DB1">
        <w:rPr>
          <w:sz w:val="28"/>
          <w:szCs w:val="28"/>
        </w:rPr>
        <w:t>предоставление</w:t>
      </w:r>
      <w:r w:rsidR="007C6323">
        <w:rPr>
          <w:sz w:val="28"/>
          <w:szCs w:val="28"/>
        </w:rPr>
        <w:t xml:space="preserve"> (направление) </w:t>
      </w:r>
      <w:r w:rsidRPr="00F76DB1">
        <w:rPr>
          <w:sz w:val="28"/>
          <w:szCs w:val="28"/>
        </w:rPr>
        <w:t>заявителю</w:t>
      </w:r>
      <w:r w:rsidR="00474879" w:rsidRPr="00F76DB1">
        <w:rPr>
          <w:sz w:val="28"/>
          <w:szCs w:val="28"/>
        </w:rPr>
        <w:t>:</w:t>
      </w:r>
    </w:p>
    <w:p w:rsidR="00660DE0" w:rsidRPr="00F76DB1" w:rsidRDefault="00A45F0A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lastRenderedPageBreak/>
        <w:t>муниципальн</w:t>
      </w:r>
      <w:r w:rsidR="00CB019A" w:rsidRPr="00F76DB1">
        <w:rPr>
          <w:sz w:val="28"/>
          <w:szCs w:val="28"/>
        </w:rPr>
        <w:t>ого</w:t>
      </w:r>
      <w:r w:rsidRPr="00F76DB1">
        <w:rPr>
          <w:sz w:val="28"/>
          <w:szCs w:val="28"/>
        </w:rPr>
        <w:t xml:space="preserve"> правово</w:t>
      </w:r>
      <w:r w:rsidR="00CB019A" w:rsidRPr="00F76DB1">
        <w:rPr>
          <w:sz w:val="28"/>
          <w:szCs w:val="28"/>
        </w:rPr>
        <w:t>го</w:t>
      </w:r>
      <w:r w:rsidRPr="00F76DB1">
        <w:rPr>
          <w:sz w:val="28"/>
          <w:szCs w:val="28"/>
        </w:rPr>
        <w:t xml:space="preserve"> акт</w:t>
      </w:r>
      <w:r w:rsidR="00CB019A" w:rsidRPr="00F76DB1">
        <w:rPr>
          <w:sz w:val="28"/>
          <w:szCs w:val="28"/>
        </w:rPr>
        <w:t>а</w:t>
      </w:r>
      <w:r w:rsidRPr="00F76DB1">
        <w:rPr>
          <w:sz w:val="28"/>
          <w:szCs w:val="28"/>
        </w:rPr>
        <w:t xml:space="preserve"> о </w:t>
      </w:r>
      <w:r w:rsidR="0066777A">
        <w:rPr>
          <w:sz w:val="28"/>
          <w:szCs w:val="28"/>
        </w:rPr>
        <w:t xml:space="preserve">выдаче </w:t>
      </w:r>
      <w:r w:rsidR="008D003E" w:rsidRPr="00F76DB1">
        <w:rPr>
          <w:sz w:val="28"/>
          <w:szCs w:val="28"/>
        </w:rPr>
        <w:t>разрешения</w:t>
      </w:r>
      <w:r w:rsidR="00C34E34" w:rsidRPr="00F76DB1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строительства;</w:t>
      </w:r>
    </w:p>
    <w:p w:rsidR="004E0AA5" w:rsidRPr="00F76DB1" w:rsidRDefault="00A45F0A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муниципальн</w:t>
      </w:r>
      <w:r w:rsidR="00CB019A" w:rsidRPr="00F76DB1">
        <w:rPr>
          <w:sz w:val="28"/>
          <w:szCs w:val="28"/>
        </w:rPr>
        <w:t>ого</w:t>
      </w:r>
      <w:r w:rsidRPr="00F76DB1">
        <w:rPr>
          <w:sz w:val="28"/>
          <w:szCs w:val="28"/>
        </w:rPr>
        <w:t xml:space="preserve"> правово</w:t>
      </w:r>
      <w:r w:rsidR="00CB019A" w:rsidRPr="00F76DB1">
        <w:rPr>
          <w:sz w:val="28"/>
          <w:szCs w:val="28"/>
        </w:rPr>
        <w:t>го</w:t>
      </w:r>
      <w:r w:rsidRPr="00F76DB1">
        <w:rPr>
          <w:sz w:val="28"/>
          <w:szCs w:val="28"/>
        </w:rPr>
        <w:t xml:space="preserve"> акт</w:t>
      </w:r>
      <w:r w:rsidR="00CB019A" w:rsidRPr="00F76DB1">
        <w:rPr>
          <w:sz w:val="28"/>
          <w:szCs w:val="28"/>
        </w:rPr>
        <w:t>а</w:t>
      </w:r>
      <w:r w:rsidRPr="00F76DB1">
        <w:rPr>
          <w:sz w:val="28"/>
          <w:szCs w:val="28"/>
        </w:rPr>
        <w:t xml:space="preserve"> об отказе в </w:t>
      </w:r>
      <w:r w:rsidR="0066777A">
        <w:rPr>
          <w:sz w:val="28"/>
          <w:szCs w:val="28"/>
        </w:rPr>
        <w:t xml:space="preserve">выдаче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62A8E" w:rsidRPr="00F76DB1" w:rsidRDefault="005C0D8D" w:rsidP="00A62A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6DB1">
        <w:rPr>
          <w:sz w:val="28"/>
          <w:szCs w:val="28"/>
        </w:rPr>
        <w:t>2.5. </w:t>
      </w:r>
      <w:r w:rsidR="00C34E34" w:rsidRPr="00F76DB1">
        <w:rPr>
          <w:sz w:val="28"/>
          <w:szCs w:val="28"/>
        </w:rPr>
        <w:t xml:space="preserve">Срок предоставления </w:t>
      </w:r>
      <w:r w:rsidR="00C34E34" w:rsidRPr="007C6323">
        <w:rPr>
          <w:color w:val="000000" w:themeColor="text1"/>
          <w:sz w:val="28"/>
          <w:szCs w:val="28"/>
        </w:rPr>
        <w:t>муниципальной</w:t>
      </w:r>
      <w:r w:rsidR="00C34E34" w:rsidRPr="00F76DB1">
        <w:rPr>
          <w:sz w:val="28"/>
          <w:szCs w:val="28"/>
        </w:rPr>
        <w:t xml:space="preserve"> услуги не должен </w:t>
      </w:r>
      <w:r w:rsidR="00C34E34" w:rsidRPr="007C6323">
        <w:rPr>
          <w:sz w:val="28"/>
          <w:szCs w:val="28"/>
        </w:rPr>
        <w:t xml:space="preserve">превышать </w:t>
      </w:r>
      <w:r w:rsidR="00095B9C" w:rsidRPr="007C6323">
        <w:rPr>
          <w:sz w:val="28"/>
          <w:szCs w:val="28"/>
        </w:rPr>
        <w:t>3</w:t>
      </w:r>
      <w:r w:rsidR="00D04036" w:rsidRPr="007C6323">
        <w:rPr>
          <w:sz w:val="28"/>
          <w:szCs w:val="28"/>
        </w:rPr>
        <w:t xml:space="preserve"> месяцев</w:t>
      </w:r>
      <w:r w:rsidR="00050905" w:rsidRPr="007C6323">
        <w:rPr>
          <w:sz w:val="28"/>
          <w:szCs w:val="28"/>
        </w:rPr>
        <w:t xml:space="preserve"> </w:t>
      </w:r>
      <w:r w:rsidR="00C34E34" w:rsidRPr="007C6323">
        <w:rPr>
          <w:sz w:val="28"/>
          <w:szCs w:val="28"/>
        </w:rPr>
        <w:t>со дня подачи заявления</w:t>
      </w:r>
      <w:r w:rsidR="00C34E34" w:rsidRPr="00095B9C">
        <w:rPr>
          <w:color w:val="C00000"/>
          <w:sz w:val="28"/>
          <w:szCs w:val="28"/>
        </w:rPr>
        <w:t xml:space="preserve"> </w:t>
      </w:r>
      <w:r w:rsidR="00C34E34" w:rsidRPr="00F76DB1">
        <w:rPr>
          <w:sz w:val="28"/>
          <w:szCs w:val="28"/>
        </w:rPr>
        <w:t xml:space="preserve">о </w:t>
      </w:r>
      <w:r w:rsidR="0066777A">
        <w:rPr>
          <w:sz w:val="28"/>
          <w:szCs w:val="28"/>
        </w:rPr>
        <w:t xml:space="preserve">выдаче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B4EE5" w:rsidRPr="00F76DB1" w:rsidRDefault="00DB4EE5" w:rsidP="00DB4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В рамках настоящего административного регламента срок, определенный днями, исчисляется в календарных днях, если срок не установлен в рабочих днях. </w:t>
      </w:r>
    </w:p>
    <w:p w:rsidR="00C5187E" w:rsidRPr="00C5187E" w:rsidRDefault="00C5187E" w:rsidP="00C5187E">
      <w:pPr>
        <w:pStyle w:val="Style10"/>
        <w:tabs>
          <w:tab w:val="left" w:pos="567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187E">
        <w:rPr>
          <w:rFonts w:ascii="Times New Roman" w:hAnsi="Times New Roman" w:cs="Times New Roman"/>
          <w:sz w:val="28"/>
          <w:szCs w:val="28"/>
        </w:rPr>
        <w:t xml:space="preserve">2.6. </w:t>
      </w:r>
      <w:r w:rsidRPr="00C518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Правовые основания для предоставления муниципальной услуги.</w:t>
      </w:r>
    </w:p>
    <w:p w:rsidR="00C5187E" w:rsidRPr="00C5187E" w:rsidRDefault="00C5187E" w:rsidP="00C5187E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187E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C5187E">
        <w:rPr>
          <w:rFonts w:eastAsia="Calibri"/>
          <w:color w:val="000000"/>
          <w:sz w:val="28"/>
          <w:szCs w:val="28"/>
          <w:lang w:eastAsia="en-US"/>
        </w:rPr>
        <w:t>Гаврилов-Ямского</w:t>
      </w:r>
      <w:proofErr w:type="gramEnd"/>
      <w:r w:rsidRPr="00C5187E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в сети Интернет </w:t>
      </w:r>
      <w:hyperlink r:id="rId14" w:history="1">
        <w:r w:rsidRPr="00C5187E">
          <w:rPr>
            <w:rStyle w:val="af4"/>
            <w:rFonts w:eastAsia="Calibri"/>
            <w:sz w:val="28"/>
            <w:szCs w:val="28"/>
            <w:lang w:eastAsia="en-US"/>
          </w:rPr>
          <w:t>http://gavyam.ru/regulatory/services/municipal_services</w:t>
        </w:r>
      </w:hyperlink>
      <w:r w:rsidRPr="00C5187E">
        <w:rPr>
          <w:rFonts w:eastAsia="Calibri"/>
          <w:color w:val="000000"/>
          <w:sz w:val="28"/>
          <w:szCs w:val="28"/>
          <w:lang w:eastAsia="en-US"/>
        </w:rPr>
        <w:t xml:space="preserve"> и на Едином портале </w:t>
      </w:r>
      <w:hyperlink r:id="rId15" w:history="1">
        <w:r w:rsidRPr="00C5187E">
          <w:rPr>
            <w:rStyle w:val="af4"/>
            <w:sz w:val="28"/>
            <w:szCs w:val="28"/>
          </w:rPr>
          <w:t>https://www.gosuslugi.ru/260119/1/info</w:t>
        </w:r>
      </w:hyperlink>
      <w:r w:rsidRPr="00C5187E">
        <w:rPr>
          <w:sz w:val="28"/>
          <w:szCs w:val="28"/>
        </w:rPr>
        <w:t>.</w:t>
      </w:r>
    </w:p>
    <w:p w:rsidR="00161A6E" w:rsidRPr="001F5E1E" w:rsidRDefault="00161A6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187E">
        <w:rPr>
          <w:sz w:val="28"/>
          <w:szCs w:val="28"/>
        </w:rPr>
        <w:t>2.</w:t>
      </w:r>
      <w:r w:rsidR="00355027" w:rsidRPr="00C5187E">
        <w:rPr>
          <w:sz w:val="28"/>
          <w:szCs w:val="28"/>
        </w:rPr>
        <w:t>7</w:t>
      </w:r>
      <w:r w:rsidR="00E408FA" w:rsidRPr="00C5187E">
        <w:rPr>
          <w:sz w:val="28"/>
          <w:szCs w:val="28"/>
        </w:rPr>
        <w:t>. </w:t>
      </w:r>
      <w:r w:rsidRPr="00C5187E">
        <w:rPr>
          <w:sz w:val="28"/>
          <w:szCs w:val="28"/>
        </w:rPr>
        <w:t>Перечень документов, необходимых</w:t>
      </w:r>
      <w:r w:rsidRPr="001F5E1E">
        <w:rPr>
          <w:sz w:val="28"/>
          <w:szCs w:val="28"/>
        </w:rPr>
        <w:t xml:space="preserve"> для пред</w:t>
      </w:r>
      <w:r w:rsidR="00355293" w:rsidRPr="001F5E1E">
        <w:rPr>
          <w:sz w:val="28"/>
          <w:szCs w:val="28"/>
        </w:rPr>
        <w:t>оставления муниципальной услуги.</w:t>
      </w:r>
    </w:p>
    <w:p w:rsidR="00436EBC" w:rsidRPr="00F76DB1" w:rsidRDefault="00436EBC" w:rsidP="00362B13">
      <w:pPr>
        <w:pStyle w:val="aa"/>
        <w:spacing w:before="0"/>
        <w:ind w:firstLine="709"/>
        <w:rPr>
          <w:sz w:val="28"/>
          <w:szCs w:val="28"/>
        </w:rPr>
      </w:pPr>
      <w:r w:rsidRPr="00F76DB1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7C1B54" w:rsidRPr="007C1B54" w:rsidRDefault="00045E49" w:rsidP="007C1B54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8"/>
        </w:rPr>
      </w:pPr>
      <w:bookmarkStart w:id="5" w:name="OLE_LINK14"/>
      <w:bookmarkStart w:id="6" w:name="OLE_LINK15"/>
      <w:r w:rsidRPr="007C1B54">
        <w:rPr>
          <w:sz w:val="28"/>
          <w:szCs w:val="28"/>
        </w:rPr>
        <w:t xml:space="preserve">заявление установленной формы (приложение 1 </w:t>
      </w:r>
      <w:r w:rsidR="005D197F" w:rsidRPr="007C1B54">
        <w:rPr>
          <w:sz w:val="28"/>
          <w:szCs w:val="28"/>
        </w:rPr>
        <w:t>к административному регламенту)</w:t>
      </w:r>
      <w:r w:rsidRPr="007C1B54">
        <w:rPr>
          <w:sz w:val="28"/>
          <w:szCs w:val="28"/>
        </w:rPr>
        <w:t>;</w:t>
      </w:r>
    </w:p>
    <w:p w:rsidR="007C1B54" w:rsidRPr="007C1B54" w:rsidRDefault="00F76DB1" w:rsidP="007C1B54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8"/>
        </w:rPr>
      </w:pPr>
      <w:r w:rsidRPr="007C1B54">
        <w:rPr>
          <w:rFonts w:eastAsia="Calibri"/>
          <w:sz w:val="28"/>
          <w:szCs w:val="28"/>
        </w:rPr>
        <w:t>копия документа, удостоверяющего личность гражданина Российской Федерации либо иностранного гражданина, лица без гражданства, включая вид на жительство и удостоверение беженца (в случае обращения физического лица)</w:t>
      </w:r>
      <w:r w:rsidR="007C1B54" w:rsidRPr="007C1B54">
        <w:rPr>
          <w:rFonts w:eastAsia="Calibri"/>
          <w:bCs/>
          <w:sz w:val="28"/>
          <w:szCs w:val="28"/>
        </w:rPr>
        <w:t>;</w:t>
      </w:r>
    </w:p>
    <w:p w:rsidR="007C1B54" w:rsidRPr="007C1B54" w:rsidRDefault="00045E49" w:rsidP="007C1B54">
      <w:pPr>
        <w:pStyle w:val="af5"/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7C1B54">
        <w:rPr>
          <w:sz w:val="28"/>
          <w:szCs w:val="28"/>
        </w:rPr>
        <w:t xml:space="preserve">копия доверенности, а также копия </w:t>
      </w:r>
      <w:r w:rsidR="00820F65" w:rsidRPr="007C1B54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7C1B54">
        <w:rPr>
          <w:sz w:val="28"/>
          <w:szCs w:val="28"/>
        </w:rPr>
        <w:t>представителя заявителя</w:t>
      </w:r>
      <w:r w:rsidR="00820F65" w:rsidRPr="007C1B54">
        <w:rPr>
          <w:sz w:val="28"/>
          <w:szCs w:val="28"/>
        </w:rPr>
        <w:t>,</w:t>
      </w:r>
      <w:r w:rsidRPr="007C1B54">
        <w:rPr>
          <w:sz w:val="28"/>
          <w:szCs w:val="28"/>
        </w:rPr>
        <w:t xml:space="preserve"> </w:t>
      </w:r>
      <w:r w:rsidR="0092613C" w:rsidRPr="007C1B54">
        <w:rPr>
          <w:sz w:val="28"/>
          <w:szCs w:val="28"/>
        </w:rPr>
        <w:t>если с заявлением обращается представитель заявителя</w:t>
      </w:r>
      <w:r w:rsidR="007C1B54" w:rsidRPr="007C1B54">
        <w:rPr>
          <w:sz w:val="28"/>
          <w:szCs w:val="28"/>
        </w:rPr>
        <w:t xml:space="preserve">, в том числе </w:t>
      </w:r>
      <w:r w:rsidR="007C1B54" w:rsidRPr="007C1B54">
        <w:rPr>
          <w:rFonts w:eastAsia="Calibri"/>
          <w:bCs/>
          <w:sz w:val="28"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</w:t>
      </w:r>
      <w:proofErr w:type="gramEnd"/>
      <w:r w:rsidR="007C1B54" w:rsidRPr="007C1B54">
        <w:rPr>
          <w:rFonts w:eastAsia="Calibri"/>
          <w:bCs/>
          <w:sz w:val="28"/>
          <w:szCs w:val="28"/>
        </w:rPr>
        <w:t xml:space="preserve"> имени заявителя без доверенности);</w:t>
      </w:r>
    </w:p>
    <w:p w:rsidR="00045E49" w:rsidRPr="00F76DB1" w:rsidRDefault="00045E49" w:rsidP="007C1B54">
      <w:pPr>
        <w:pStyle w:val="1"/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копии документов, устанавливающих права на </w:t>
      </w:r>
      <w:r w:rsidR="00CE53B7" w:rsidRPr="00F76DB1">
        <w:rPr>
          <w:sz w:val="28"/>
          <w:szCs w:val="28"/>
        </w:rPr>
        <w:t>земельный участок</w:t>
      </w:r>
      <w:r w:rsidR="00CE53B7">
        <w:rPr>
          <w:sz w:val="28"/>
          <w:szCs w:val="28"/>
        </w:rPr>
        <w:t>, на</w:t>
      </w:r>
      <w:r w:rsidR="00CE53B7" w:rsidRPr="00F76DB1">
        <w:rPr>
          <w:sz w:val="28"/>
          <w:szCs w:val="28"/>
        </w:rPr>
        <w:t xml:space="preserve"> </w:t>
      </w:r>
      <w:r w:rsidRPr="00F76DB1">
        <w:rPr>
          <w:sz w:val="28"/>
          <w:szCs w:val="28"/>
        </w:rPr>
        <w:t xml:space="preserve">здания, строения, сооружения, если права на них не зарегистрированы в Едином государственном реестре </w:t>
      </w:r>
      <w:r w:rsidR="00FB0827">
        <w:rPr>
          <w:sz w:val="28"/>
          <w:szCs w:val="28"/>
        </w:rPr>
        <w:t>недвижимости</w:t>
      </w:r>
      <w:r w:rsidRPr="00F76DB1">
        <w:rPr>
          <w:sz w:val="28"/>
          <w:szCs w:val="28"/>
        </w:rPr>
        <w:t>;</w:t>
      </w:r>
    </w:p>
    <w:p w:rsidR="00ED0187" w:rsidRPr="000651B5" w:rsidRDefault="00647F51" w:rsidP="008357D4">
      <w:pPr>
        <w:pStyle w:val="1"/>
        <w:numPr>
          <w:ilvl w:val="0"/>
          <w:numId w:val="1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6686">
        <w:rPr>
          <w:sz w:val="28"/>
          <w:szCs w:val="28"/>
        </w:rPr>
        <w:t xml:space="preserve">письменное </w:t>
      </w:r>
      <w:r w:rsidR="00736BAD" w:rsidRPr="000C6686">
        <w:rPr>
          <w:sz w:val="28"/>
          <w:szCs w:val="28"/>
        </w:rPr>
        <w:t>согласие собственника</w:t>
      </w:r>
      <w:r w:rsidR="001C32A0" w:rsidRPr="000C6686">
        <w:rPr>
          <w:sz w:val="28"/>
          <w:szCs w:val="28"/>
        </w:rPr>
        <w:t xml:space="preserve"> (собственников) </w:t>
      </w:r>
      <w:r w:rsidR="00736BAD" w:rsidRPr="000C6686">
        <w:rPr>
          <w:sz w:val="28"/>
          <w:szCs w:val="28"/>
        </w:rPr>
        <w:t>земельного участка и (или) объекта капитального строительства</w:t>
      </w:r>
      <w:r w:rsidR="001C32A0" w:rsidRPr="000C6686">
        <w:rPr>
          <w:sz w:val="28"/>
          <w:szCs w:val="28"/>
        </w:rPr>
        <w:t xml:space="preserve">, в отношении которых запрашивается </w:t>
      </w:r>
      <w:r w:rsidR="001C32A0" w:rsidRPr="008357D4">
        <w:rPr>
          <w:sz w:val="28"/>
          <w:szCs w:val="28"/>
        </w:rPr>
        <w:t xml:space="preserve">разрешение на отклонение от предельных </w:t>
      </w:r>
      <w:r w:rsidR="001C32A0" w:rsidRPr="000651B5">
        <w:rPr>
          <w:sz w:val="28"/>
          <w:szCs w:val="28"/>
        </w:rPr>
        <w:t>параметров разрешенного строительства, реконструкции объектов капитального строительства,</w:t>
      </w:r>
      <w:r w:rsidR="00736BAD" w:rsidRPr="000651B5">
        <w:rPr>
          <w:sz w:val="28"/>
          <w:szCs w:val="28"/>
        </w:rPr>
        <w:t xml:space="preserve"> в случае если заявитель не является собственником</w:t>
      </w:r>
      <w:r w:rsidR="001C32A0" w:rsidRPr="000651B5">
        <w:rPr>
          <w:sz w:val="28"/>
          <w:szCs w:val="28"/>
        </w:rPr>
        <w:t xml:space="preserve"> указанных объектов недвижимости</w:t>
      </w:r>
      <w:r w:rsidR="00736BAD" w:rsidRPr="000651B5">
        <w:rPr>
          <w:color w:val="FF0000"/>
          <w:sz w:val="28"/>
          <w:szCs w:val="28"/>
        </w:rPr>
        <w:t>.</w:t>
      </w:r>
      <w:r w:rsidR="00B230C7" w:rsidRPr="000651B5">
        <w:rPr>
          <w:color w:val="FF0000"/>
          <w:sz w:val="28"/>
          <w:szCs w:val="28"/>
        </w:rPr>
        <w:t xml:space="preserve"> </w:t>
      </w:r>
      <w:r w:rsidR="00ED0187" w:rsidRPr="000651B5">
        <w:rPr>
          <w:sz w:val="28"/>
          <w:szCs w:val="28"/>
        </w:rPr>
        <w:t xml:space="preserve">В случае если земельный участок принадлежит собственникам многоквартирного дома на праве общей долевой собственности, дополнительно предоставляется протокол общего собрания собственников помещений </w:t>
      </w:r>
      <w:r w:rsidR="004962AA" w:rsidRPr="000651B5">
        <w:rPr>
          <w:sz w:val="28"/>
          <w:szCs w:val="28"/>
        </w:rPr>
        <w:t xml:space="preserve">и </w:t>
      </w:r>
      <w:proofErr w:type="spellStart"/>
      <w:r w:rsidR="004962AA" w:rsidRPr="000651B5">
        <w:rPr>
          <w:sz w:val="28"/>
          <w:szCs w:val="28"/>
        </w:rPr>
        <w:t>машиномест</w:t>
      </w:r>
      <w:proofErr w:type="spellEnd"/>
      <w:r w:rsidR="004962AA" w:rsidRPr="000651B5">
        <w:rPr>
          <w:sz w:val="28"/>
          <w:szCs w:val="28"/>
        </w:rPr>
        <w:t xml:space="preserve"> </w:t>
      </w:r>
      <w:r w:rsidR="00ED0187" w:rsidRPr="000651B5">
        <w:rPr>
          <w:sz w:val="28"/>
          <w:szCs w:val="28"/>
        </w:rPr>
        <w:t>в многоквартирном доме (оригинал)</w:t>
      </w:r>
      <w:r w:rsidR="00B230C7" w:rsidRPr="000651B5">
        <w:rPr>
          <w:sz w:val="28"/>
          <w:szCs w:val="28"/>
        </w:rPr>
        <w:t>.</w:t>
      </w:r>
      <w:r w:rsidR="00B230C7" w:rsidRPr="000651B5">
        <w:rPr>
          <w:color w:val="FF0000"/>
          <w:sz w:val="28"/>
          <w:szCs w:val="28"/>
        </w:rPr>
        <w:t xml:space="preserve"> </w:t>
      </w:r>
      <w:r w:rsidR="00736BAD" w:rsidRPr="000651B5">
        <w:rPr>
          <w:sz w:val="28"/>
          <w:szCs w:val="28"/>
        </w:rPr>
        <w:t>В отношении объектов недвижимости находящихся в муниципальной собственности</w:t>
      </w:r>
      <w:r w:rsidR="009C71FE" w:rsidRPr="000651B5">
        <w:rPr>
          <w:sz w:val="28"/>
          <w:szCs w:val="28"/>
        </w:rPr>
        <w:t xml:space="preserve"> и, (</w:t>
      </w:r>
      <w:r w:rsidR="00736BAD" w:rsidRPr="000651B5">
        <w:rPr>
          <w:sz w:val="28"/>
          <w:szCs w:val="28"/>
        </w:rPr>
        <w:t>или</w:t>
      </w:r>
      <w:r w:rsidR="009C71FE" w:rsidRPr="000651B5">
        <w:rPr>
          <w:sz w:val="28"/>
          <w:szCs w:val="28"/>
        </w:rPr>
        <w:t>)</w:t>
      </w:r>
      <w:r w:rsidR="00736BAD" w:rsidRPr="000651B5">
        <w:rPr>
          <w:sz w:val="28"/>
          <w:szCs w:val="28"/>
        </w:rPr>
        <w:t xml:space="preserve"> если в отношении </w:t>
      </w:r>
      <w:r w:rsidR="00736BAD" w:rsidRPr="000651B5">
        <w:rPr>
          <w:sz w:val="28"/>
          <w:szCs w:val="28"/>
        </w:rPr>
        <w:lastRenderedPageBreak/>
        <w:t>земельного участка государственная собственность не разграничена, предоставление такого согласия не требуется</w:t>
      </w:r>
      <w:r w:rsidR="00ED0187" w:rsidRPr="000651B5">
        <w:rPr>
          <w:sz w:val="28"/>
          <w:szCs w:val="28"/>
        </w:rPr>
        <w:t>;</w:t>
      </w:r>
    </w:p>
    <w:p w:rsidR="008357D4" w:rsidRPr="000651B5" w:rsidRDefault="008357D4" w:rsidP="006A77AF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материалы, подтверждающие наличие у земельного участка характеристик из числа указанных в </w:t>
      </w:r>
      <w:hyperlink r:id="rId16" w:history="1">
        <w:r w:rsidRPr="000651B5">
          <w:rPr>
            <w:rFonts w:eastAsia="Calibri"/>
            <w:sz w:val="28"/>
            <w:szCs w:val="28"/>
          </w:rPr>
          <w:t>части 1 статьи 40</w:t>
        </w:r>
      </w:hyperlink>
      <w:r w:rsidRPr="000651B5">
        <w:rPr>
          <w:rFonts w:eastAsia="Calibri"/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</w:t>
      </w:r>
      <w:r w:rsidR="006600A8" w:rsidRPr="000651B5">
        <w:rPr>
          <w:rFonts w:eastAsia="Calibri"/>
          <w:sz w:val="28"/>
          <w:szCs w:val="28"/>
        </w:rPr>
        <w:t xml:space="preserve">. </w:t>
      </w:r>
      <w:r w:rsidR="006600A8" w:rsidRPr="000651B5">
        <w:rPr>
          <w:sz w:val="28"/>
          <w:szCs w:val="28"/>
        </w:rPr>
        <w:t xml:space="preserve"> В случае если неблагоприятные для застройки характеристики земельного участка - инженерно-геологические, дополнительно </w:t>
      </w:r>
      <w:proofErr w:type="gramStart"/>
      <w:r w:rsidR="006600A8" w:rsidRPr="000651B5">
        <w:rPr>
          <w:sz w:val="28"/>
          <w:szCs w:val="28"/>
        </w:rPr>
        <w:t>предоставляется заключение</w:t>
      </w:r>
      <w:proofErr w:type="gramEnd"/>
      <w:r w:rsidR="006600A8" w:rsidRPr="000651B5">
        <w:rPr>
          <w:sz w:val="28"/>
          <w:szCs w:val="28"/>
        </w:rPr>
        <w:t>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</w:r>
      <w:r w:rsidR="006A77AF" w:rsidRPr="000651B5">
        <w:rPr>
          <w:rFonts w:eastAsia="Calibri"/>
          <w:sz w:val="28"/>
          <w:szCs w:val="28"/>
        </w:rPr>
        <w:t xml:space="preserve">; </w:t>
      </w:r>
    </w:p>
    <w:p w:rsidR="008357D4" w:rsidRPr="000651B5" w:rsidRDefault="008357D4" w:rsidP="008357D4">
      <w:pPr>
        <w:pStyle w:val="af5"/>
        <w:numPr>
          <w:ilvl w:val="0"/>
          <w:numId w:val="13"/>
        </w:numPr>
        <w:tabs>
          <w:tab w:val="left" w:pos="0"/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>материалы, подтверждающие, что отклонение от предельных параметров разрешенного строительства, реконструкции объектов капитального строительства (в случае получения разрешения на такое отклонение) будет реализовано при соблюдении требований технических регламентов (а вплоть до их вступления в установленном порядке в силу</w:t>
      </w:r>
      <w:r w:rsidR="00C1476C">
        <w:rPr>
          <w:rFonts w:eastAsia="Calibri"/>
          <w:sz w:val="28"/>
          <w:szCs w:val="28"/>
        </w:rPr>
        <w:t xml:space="preserve"> – </w:t>
      </w:r>
      <w:r w:rsidRPr="000651B5">
        <w:rPr>
          <w:rFonts w:eastAsia="Calibri"/>
          <w:sz w:val="28"/>
          <w:szCs w:val="28"/>
        </w:rPr>
        <w:t xml:space="preserve">нормативных технических документов в части, не противоречащей федеральному законодательству о техническом регулировании и Градостроительному </w:t>
      </w:r>
      <w:hyperlink r:id="rId17" w:history="1">
        <w:r w:rsidRPr="000651B5">
          <w:rPr>
            <w:rFonts w:eastAsia="Calibri"/>
            <w:sz w:val="28"/>
            <w:szCs w:val="28"/>
          </w:rPr>
          <w:t>кодексу</w:t>
        </w:r>
      </w:hyperlink>
      <w:r w:rsidR="006A77AF" w:rsidRPr="000651B5">
        <w:rPr>
          <w:rFonts w:eastAsia="Calibri"/>
          <w:sz w:val="28"/>
          <w:szCs w:val="28"/>
        </w:rPr>
        <w:t xml:space="preserve"> Российской Федерации</w:t>
      </w:r>
      <w:r w:rsidR="006600A8" w:rsidRPr="000651B5">
        <w:rPr>
          <w:rFonts w:eastAsia="Calibri"/>
          <w:sz w:val="28"/>
          <w:szCs w:val="28"/>
        </w:rPr>
        <w:t>;</w:t>
      </w:r>
      <w:proofErr w:type="gramEnd"/>
    </w:p>
    <w:p w:rsidR="00EA031D" w:rsidRPr="00C1476C" w:rsidRDefault="00C1476C" w:rsidP="00C1476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вправе предоставить дополнительные </w:t>
      </w:r>
      <w:r w:rsidR="00CE53B7" w:rsidRPr="00C1476C">
        <w:rPr>
          <w:rFonts w:eastAsia="Calibri"/>
          <w:sz w:val="28"/>
          <w:szCs w:val="28"/>
        </w:rPr>
        <w:t>материалы, обосновывающие целесообразность</w:t>
      </w:r>
      <w:r w:rsidR="00A95982" w:rsidRPr="00C1476C">
        <w:rPr>
          <w:rFonts w:eastAsia="Calibri"/>
          <w:sz w:val="28"/>
          <w:szCs w:val="28"/>
        </w:rPr>
        <w:t>,</w:t>
      </w:r>
      <w:r w:rsidR="00CE53B7" w:rsidRPr="00C1476C">
        <w:rPr>
          <w:rFonts w:eastAsia="Calibri"/>
          <w:sz w:val="28"/>
          <w:szCs w:val="28"/>
        </w:rPr>
        <w:t xml:space="preserve"> </w:t>
      </w:r>
      <w:r w:rsidR="00E1240A" w:rsidRPr="00C1476C">
        <w:rPr>
          <w:rFonts w:eastAsia="Calibri"/>
          <w:sz w:val="28"/>
          <w:szCs w:val="28"/>
        </w:rPr>
        <w:t xml:space="preserve">возможность и допустимость реализации </w:t>
      </w:r>
      <w:r>
        <w:rPr>
          <w:rFonts w:eastAsia="Calibri"/>
          <w:sz w:val="28"/>
          <w:szCs w:val="28"/>
        </w:rPr>
        <w:t xml:space="preserve">своих </w:t>
      </w:r>
      <w:r w:rsidR="00E1240A" w:rsidRPr="00C1476C">
        <w:rPr>
          <w:rFonts w:eastAsia="Calibri"/>
          <w:sz w:val="28"/>
          <w:szCs w:val="28"/>
        </w:rPr>
        <w:t>предложений</w:t>
      </w:r>
      <w:r w:rsidR="00EA031D" w:rsidRPr="00C1476C">
        <w:rPr>
          <w:rFonts w:eastAsia="Calibri"/>
          <w:sz w:val="28"/>
          <w:szCs w:val="28"/>
        </w:rPr>
        <w:t xml:space="preserve">. </w:t>
      </w:r>
    </w:p>
    <w:p w:rsidR="00320D9A" w:rsidRPr="00EA031D" w:rsidRDefault="00EA031D" w:rsidP="00EA031D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D9A" w:rsidRPr="00EA031D">
        <w:rPr>
          <w:sz w:val="28"/>
          <w:szCs w:val="28"/>
        </w:rPr>
        <w:t>2.7.2. Перечень документов</w:t>
      </w:r>
      <w:r w:rsidR="001C6A11" w:rsidRPr="00EA031D">
        <w:rPr>
          <w:sz w:val="28"/>
          <w:szCs w:val="28"/>
        </w:rPr>
        <w:t xml:space="preserve"> (сведений)</w:t>
      </w:r>
      <w:r w:rsidR="00320D9A" w:rsidRPr="00EA031D">
        <w:rPr>
          <w:sz w:val="28"/>
          <w:szCs w:val="28"/>
        </w:rPr>
        <w:t>, подлежащих предоставлению в рамках межведомственного информационного взаимодействия:</w:t>
      </w:r>
    </w:p>
    <w:bookmarkEnd w:id="5"/>
    <w:bookmarkEnd w:id="6"/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службой;</w:t>
      </w:r>
    </w:p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службой;</w:t>
      </w:r>
    </w:p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выписка из Единого государственного реестра </w:t>
      </w:r>
      <w:r w:rsidR="00E00472" w:rsidRPr="000651B5">
        <w:rPr>
          <w:sz w:val="28"/>
          <w:szCs w:val="28"/>
        </w:rPr>
        <w:t>недвижимости</w:t>
      </w:r>
      <w:r w:rsidR="00944B33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о правах </w:t>
      </w:r>
      <w:r w:rsidR="00944B33" w:rsidRPr="000651B5">
        <w:rPr>
          <w:sz w:val="28"/>
          <w:szCs w:val="28"/>
        </w:rPr>
        <w:t xml:space="preserve">на земельный участок  и (или) </w:t>
      </w:r>
      <w:r w:rsidRPr="000651B5">
        <w:rPr>
          <w:sz w:val="28"/>
          <w:szCs w:val="28"/>
        </w:rPr>
        <w:t xml:space="preserve">на </w:t>
      </w:r>
      <w:r w:rsidR="00736BAD" w:rsidRPr="000651B5">
        <w:rPr>
          <w:sz w:val="28"/>
          <w:szCs w:val="28"/>
        </w:rPr>
        <w:t>объект капитального строительства</w:t>
      </w:r>
      <w:r w:rsidR="00944B33" w:rsidRPr="000651B5">
        <w:rPr>
          <w:sz w:val="28"/>
          <w:szCs w:val="28"/>
        </w:rPr>
        <w:t xml:space="preserve">, </w:t>
      </w:r>
      <w:r w:rsidR="00944B33" w:rsidRPr="000651B5">
        <w:rPr>
          <w:rFonts w:eastAsia="Calibri"/>
          <w:sz w:val="28"/>
          <w:szCs w:val="28"/>
        </w:rPr>
        <w:t>в</w:t>
      </w:r>
      <w:r w:rsidR="00944B33" w:rsidRPr="000651B5">
        <w:rPr>
          <w:sz w:val="28"/>
          <w:szCs w:val="28"/>
        </w:rPr>
        <w:t xml:space="preserve"> целях реконструкции которого запрашивается разрешение на отклонение от предельных параметров реконструкции объектов капитального строительства (при наличии объекта)</w:t>
      </w:r>
      <w:r w:rsidRPr="000651B5">
        <w:rPr>
          <w:sz w:val="28"/>
          <w:szCs w:val="28"/>
        </w:rPr>
        <w:t>, выдаваем</w:t>
      </w:r>
      <w:r w:rsidR="00944B33" w:rsidRPr="000651B5">
        <w:rPr>
          <w:sz w:val="28"/>
          <w:szCs w:val="28"/>
        </w:rPr>
        <w:t>ые</w:t>
      </w:r>
      <w:r w:rsidRPr="000651B5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Ярославской области;</w:t>
      </w:r>
    </w:p>
    <w:p w:rsidR="009C4122" w:rsidRPr="000651B5" w:rsidRDefault="009C4122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0651B5">
        <w:rPr>
          <w:sz w:val="28"/>
          <w:szCs w:val="28"/>
        </w:rPr>
        <w:t>градостроительный план земельного участка</w:t>
      </w:r>
      <w:r w:rsidR="005A39C4">
        <w:rPr>
          <w:i/>
          <w:sz w:val="28"/>
          <w:szCs w:val="28"/>
        </w:rPr>
        <w:t>;</w:t>
      </w:r>
    </w:p>
    <w:p w:rsidR="00045E49" w:rsidRPr="000651B5" w:rsidRDefault="009C4122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Style w:val="affb"/>
          <w:bCs w:val="0"/>
          <w:sz w:val="28"/>
          <w:szCs w:val="28"/>
        </w:rPr>
      </w:pPr>
      <w:r w:rsidRPr="000651B5">
        <w:rPr>
          <w:sz w:val="28"/>
          <w:szCs w:val="28"/>
        </w:rPr>
        <w:t xml:space="preserve"> </w:t>
      </w:r>
      <w:proofErr w:type="gramStart"/>
      <w:r w:rsidR="00045E49" w:rsidRPr="000651B5">
        <w:rPr>
          <w:sz w:val="28"/>
          <w:szCs w:val="28"/>
        </w:rPr>
        <w:t>кадастровый паспорт земельного участка</w:t>
      </w:r>
      <w:r w:rsidR="00944B33" w:rsidRPr="000651B5">
        <w:rPr>
          <w:sz w:val="28"/>
          <w:szCs w:val="28"/>
        </w:rPr>
        <w:t xml:space="preserve"> и (или) кадастровый паспорт </w:t>
      </w:r>
      <w:r w:rsidR="00944B33" w:rsidRPr="000651B5">
        <w:rPr>
          <w:rFonts w:eastAsia="Calibri"/>
          <w:sz w:val="28"/>
          <w:szCs w:val="28"/>
        </w:rPr>
        <w:t>(технический паспорт)</w:t>
      </w:r>
      <w:r w:rsidR="00944B33" w:rsidRPr="000651B5">
        <w:rPr>
          <w:sz w:val="28"/>
          <w:szCs w:val="28"/>
        </w:rPr>
        <w:t xml:space="preserve"> объекта капитального строительства, </w:t>
      </w:r>
      <w:r w:rsidR="00944B33" w:rsidRPr="000651B5">
        <w:rPr>
          <w:rFonts w:eastAsia="Calibri"/>
          <w:sz w:val="28"/>
          <w:szCs w:val="28"/>
        </w:rPr>
        <w:t>расположенного на территории земельного участка, в</w:t>
      </w:r>
      <w:r w:rsidR="00944B33" w:rsidRPr="000651B5">
        <w:rPr>
          <w:sz w:val="28"/>
          <w:szCs w:val="28"/>
        </w:rPr>
        <w:t xml:space="preserve"> целях реконструкции которого запрашивается разрешение на отклонение от предельных параметров реконструкции объектов капитального строительства (при </w:t>
      </w:r>
      <w:r w:rsidR="00944B33" w:rsidRPr="000651B5">
        <w:rPr>
          <w:rFonts w:eastAsia="Calibri"/>
          <w:sz w:val="28"/>
          <w:szCs w:val="28"/>
        </w:rPr>
        <w:t>наличии объекта)</w:t>
      </w:r>
      <w:r w:rsidR="00045E49" w:rsidRPr="000651B5">
        <w:rPr>
          <w:sz w:val="28"/>
          <w:szCs w:val="28"/>
        </w:rPr>
        <w:t>, выдаваемы</w:t>
      </w:r>
      <w:r w:rsidR="00944B33" w:rsidRPr="000651B5">
        <w:rPr>
          <w:sz w:val="28"/>
          <w:szCs w:val="28"/>
        </w:rPr>
        <w:t>е</w:t>
      </w:r>
      <w:r w:rsidR="00045E49" w:rsidRPr="000651B5">
        <w:rPr>
          <w:b/>
          <w:sz w:val="28"/>
          <w:szCs w:val="28"/>
        </w:rPr>
        <w:t xml:space="preserve"> </w:t>
      </w:r>
      <w:r w:rsidR="00045E49" w:rsidRPr="000651B5">
        <w:rPr>
          <w:rStyle w:val="affb"/>
          <w:b w:val="0"/>
          <w:sz w:val="28"/>
          <w:szCs w:val="28"/>
        </w:rPr>
        <w:t xml:space="preserve">филиалом федерального государственного бюджетного учреждения «Федеральная кадастровая палата </w:t>
      </w:r>
      <w:r w:rsidR="001E53EF" w:rsidRPr="000651B5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045E49" w:rsidRPr="000651B5">
        <w:rPr>
          <w:rStyle w:val="affb"/>
          <w:b w:val="0"/>
          <w:sz w:val="28"/>
          <w:szCs w:val="28"/>
        </w:rPr>
        <w:t>» по Ярославской области</w:t>
      </w:r>
      <w:r w:rsidR="001E53EF" w:rsidRPr="000651B5">
        <w:rPr>
          <w:rStyle w:val="affb"/>
          <w:b w:val="0"/>
          <w:sz w:val="28"/>
          <w:szCs w:val="28"/>
        </w:rPr>
        <w:t>;</w:t>
      </w:r>
      <w:proofErr w:type="gramEnd"/>
    </w:p>
    <w:p w:rsidR="009D51C4" w:rsidRPr="000651B5" w:rsidRDefault="009D51C4" w:rsidP="00CD2A32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lastRenderedPageBreak/>
        <w:t xml:space="preserve">кадастровая выписка о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о границах между субъектами Российской Федерации, границах муниципальных образований и границах населенных пунктов, </w:t>
      </w:r>
      <w:r w:rsidR="003E3FAA" w:rsidRPr="000651B5">
        <w:rPr>
          <w:rFonts w:eastAsia="Calibri"/>
          <w:sz w:val="28"/>
          <w:szCs w:val="28"/>
        </w:rPr>
        <w:t xml:space="preserve">выдаваемая </w:t>
      </w:r>
      <w:r w:rsidR="003E3FAA" w:rsidRPr="000651B5">
        <w:rPr>
          <w:rStyle w:val="affb"/>
          <w:b w:val="0"/>
          <w:sz w:val="28"/>
          <w:szCs w:val="28"/>
        </w:rPr>
        <w:t xml:space="preserve">филиалом федерального государственного бюджетного учреждения «Федеральная кадастровая палата </w:t>
      </w:r>
      <w:r w:rsidR="003E3FAA" w:rsidRPr="000651B5">
        <w:rPr>
          <w:sz w:val="28"/>
          <w:szCs w:val="28"/>
        </w:rPr>
        <w:t>Федеральной службы государственной регистрации, кадастра и картографии</w:t>
      </w:r>
      <w:proofErr w:type="gramEnd"/>
      <w:r w:rsidR="003E3FAA" w:rsidRPr="000651B5">
        <w:rPr>
          <w:rStyle w:val="affb"/>
          <w:b w:val="0"/>
          <w:sz w:val="28"/>
          <w:szCs w:val="28"/>
        </w:rPr>
        <w:t>» по Ярославской области</w:t>
      </w:r>
      <w:r w:rsidR="000C6686" w:rsidRPr="000651B5">
        <w:rPr>
          <w:rStyle w:val="affb"/>
          <w:b w:val="0"/>
          <w:sz w:val="28"/>
          <w:szCs w:val="28"/>
        </w:rPr>
        <w:t>;</w:t>
      </w:r>
    </w:p>
    <w:p w:rsidR="00050905" w:rsidRPr="000651B5" w:rsidRDefault="00A568DA" w:rsidP="001C7E0B">
      <w:pPr>
        <w:pStyle w:val="aff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651B5">
        <w:rPr>
          <w:sz w:val="28"/>
          <w:szCs w:val="28"/>
        </w:rPr>
        <w:t xml:space="preserve">сведения </w:t>
      </w:r>
      <w:r w:rsidR="00B02AD6" w:rsidRPr="000651B5">
        <w:rPr>
          <w:sz w:val="28"/>
          <w:szCs w:val="28"/>
        </w:rPr>
        <w:t xml:space="preserve"> </w:t>
      </w:r>
      <w:r w:rsidR="00B31062" w:rsidRPr="000651B5">
        <w:rPr>
          <w:sz w:val="28"/>
          <w:szCs w:val="28"/>
        </w:rPr>
        <w:t xml:space="preserve">о </w:t>
      </w:r>
      <w:r w:rsidR="00B02AD6" w:rsidRPr="000651B5">
        <w:rPr>
          <w:sz w:val="28"/>
          <w:szCs w:val="28"/>
        </w:rPr>
        <w:t>правообладателях земельных участков, имеющих общие границы с земельным участком, применительно к которому запрашивается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</w:t>
      </w:r>
      <w:proofErr w:type="gramEnd"/>
      <w:r w:rsidR="00B02AD6" w:rsidRPr="000651B5">
        <w:rPr>
          <w:sz w:val="28"/>
          <w:szCs w:val="28"/>
        </w:rPr>
        <w:t xml:space="preserve"> данное разрешение</w:t>
      </w:r>
      <w:r w:rsidR="001E53EF" w:rsidRPr="000651B5">
        <w:rPr>
          <w:sz w:val="28"/>
          <w:szCs w:val="28"/>
        </w:rPr>
        <w:t xml:space="preserve">, </w:t>
      </w:r>
      <w:proofErr w:type="gramStart"/>
      <w:r w:rsidR="001E53EF" w:rsidRPr="000651B5">
        <w:rPr>
          <w:sz w:val="28"/>
          <w:szCs w:val="28"/>
        </w:rPr>
        <w:t>предоставляемы</w:t>
      </w:r>
      <w:r w:rsidR="003E3FAA" w:rsidRPr="000651B5">
        <w:rPr>
          <w:sz w:val="28"/>
          <w:szCs w:val="28"/>
        </w:rPr>
        <w:t>й</w:t>
      </w:r>
      <w:proofErr w:type="gramEnd"/>
      <w:r w:rsidR="001E53EF" w:rsidRPr="000651B5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Ярославской области</w:t>
      </w:r>
      <w:r w:rsidR="00050905" w:rsidRPr="000651B5">
        <w:rPr>
          <w:sz w:val="28"/>
          <w:szCs w:val="28"/>
        </w:rPr>
        <w:t>;</w:t>
      </w:r>
    </w:p>
    <w:p w:rsidR="00444ACC" w:rsidRPr="000651B5" w:rsidRDefault="00444ACC" w:rsidP="00444ACC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информация о территориях, </w:t>
      </w:r>
      <w:r w:rsidR="00236643" w:rsidRPr="000651B5">
        <w:rPr>
          <w:rFonts w:eastAsia="Calibri"/>
          <w:sz w:val="28"/>
          <w:szCs w:val="28"/>
        </w:rPr>
        <w:t>подвергаемых</w:t>
      </w:r>
      <w:r w:rsidRPr="000651B5">
        <w:rPr>
          <w:rFonts w:eastAsia="Calibri"/>
          <w:sz w:val="28"/>
          <w:szCs w:val="28"/>
        </w:rPr>
        <w:t xml:space="preserve"> риску негативного воздействия 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 на окружающую среду), предоставляемая Департаментом охраны окружающей среды и природопользования Ярославской области;</w:t>
      </w:r>
    </w:p>
    <w:p w:rsidR="00444ACC" w:rsidRPr="000651B5" w:rsidRDefault="00444ACC" w:rsidP="00444ACC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информация о наличии характеристик, неблагоприятных для застройки земельного участка, в связи с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предоставляемая Департаментом охраны окружающей среды и природопользования Ярославской области;</w:t>
      </w:r>
    </w:p>
    <w:p w:rsidR="00444ACC" w:rsidRPr="000651B5" w:rsidRDefault="00444ACC" w:rsidP="00444ACC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B5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3E3FAA" w:rsidRPr="000651B5">
        <w:rPr>
          <w:rFonts w:ascii="Times New Roman" w:eastAsia="Calibri" w:hAnsi="Times New Roman" w:cs="Times New Roman"/>
          <w:sz w:val="28"/>
          <w:szCs w:val="28"/>
        </w:rPr>
        <w:t>я</w:t>
      </w:r>
      <w:r w:rsidRPr="000651B5">
        <w:rPr>
          <w:rFonts w:ascii="Times New Roman" w:eastAsia="Calibri" w:hAnsi="Times New Roman" w:cs="Times New Roman"/>
          <w:sz w:val="28"/>
          <w:szCs w:val="28"/>
        </w:rPr>
        <w:t xml:space="preserve"> о нахождении земельного участка с объектом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в границах особо охраняемых природных территорий, включая сведения о статусе территорий и режиме их охраны, предоставляемая Департаментом охраны окружающей среды и природопользования Ярославской области.</w:t>
      </w:r>
    </w:p>
    <w:p w:rsidR="00045E49" w:rsidRPr="000651B5" w:rsidRDefault="00045E49" w:rsidP="00045E4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Установленный выше перечень документов является исчерпывающим.</w:t>
      </w:r>
    </w:p>
    <w:p w:rsidR="00045E49" w:rsidRPr="000651B5" w:rsidRDefault="00045E49" w:rsidP="00045E4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C5187E" w:rsidRPr="00C5187E" w:rsidRDefault="00C5187E" w:rsidP="00C5187E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C5187E">
        <w:rPr>
          <w:rFonts w:eastAsia="Calibri"/>
          <w:color w:val="000000"/>
          <w:sz w:val="28"/>
          <w:szCs w:val="28"/>
          <w:lang w:eastAsia="en-US"/>
        </w:rPr>
        <w:t xml:space="preserve">При предоставлении муниципальной услуги </w:t>
      </w:r>
      <w:r w:rsidRPr="00C5187E">
        <w:rPr>
          <w:color w:val="000000"/>
          <w:sz w:val="28"/>
          <w:szCs w:val="28"/>
        </w:rPr>
        <w:t>Управление не вправе требовать от заявителя:</w:t>
      </w:r>
    </w:p>
    <w:p w:rsidR="00C5187E" w:rsidRPr="00C5187E" w:rsidRDefault="00C5187E" w:rsidP="00C5187E">
      <w:pPr>
        <w:tabs>
          <w:tab w:val="left" w:pos="567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</w:r>
      <w:r w:rsidRPr="00C5187E">
        <w:rPr>
          <w:color w:val="000000"/>
          <w:sz w:val="28"/>
          <w:szCs w:val="28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lastRenderedPageBreak/>
        <w:tab/>
      </w:r>
      <w:proofErr w:type="gramStart"/>
      <w:r w:rsidRPr="00C5187E">
        <w:rPr>
          <w:color w:val="000000"/>
          <w:sz w:val="28"/>
          <w:szCs w:val="28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C5187E">
        <w:rPr>
          <w:color w:val="000000"/>
          <w:sz w:val="28"/>
          <w:szCs w:val="28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187E" w:rsidRPr="00C5187E" w:rsidRDefault="00C5187E" w:rsidP="00C5187E">
      <w:pPr>
        <w:pStyle w:val="aa"/>
        <w:spacing w:before="0"/>
        <w:ind w:firstLine="709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E408FA" w:rsidRPr="000651B5" w:rsidRDefault="00161A6E" w:rsidP="00C5187E">
      <w:pPr>
        <w:pStyle w:val="aa"/>
        <w:spacing w:before="0"/>
        <w:ind w:firstLine="709"/>
        <w:rPr>
          <w:rStyle w:val="aff6"/>
          <w:sz w:val="28"/>
          <w:szCs w:val="28"/>
        </w:rPr>
      </w:pPr>
      <w:r w:rsidRPr="000651B5">
        <w:rPr>
          <w:sz w:val="28"/>
          <w:szCs w:val="28"/>
        </w:rPr>
        <w:t>2.</w:t>
      </w:r>
      <w:r w:rsidR="00CE0E15" w:rsidRPr="000651B5">
        <w:rPr>
          <w:sz w:val="28"/>
          <w:szCs w:val="28"/>
        </w:rPr>
        <w:t>8</w:t>
      </w:r>
      <w:r w:rsidR="00E408FA" w:rsidRPr="000651B5">
        <w:rPr>
          <w:sz w:val="28"/>
          <w:szCs w:val="28"/>
        </w:rPr>
        <w:t>. </w:t>
      </w:r>
      <w:r w:rsidR="00AA773A" w:rsidRPr="000651B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AA773A" w:rsidRPr="000651B5">
        <w:rPr>
          <w:rStyle w:val="aff6"/>
          <w:sz w:val="28"/>
          <w:szCs w:val="28"/>
        </w:rPr>
        <w:t>:</w:t>
      </w:r>
    </w:p>
    <w:p w:rsidR="00AA773A" w:rsidRPr="000651B5" w:rsidRDefault="00AA773A" w:rsidP="00727C8C">
      <w:pPr>
        <w:pStyle w:val="aa"/>
        <w:numPr>
          <w:ilvl w:val="0"/>
          <w:numId w:val="11"/>
        </w:numPr>
        <w:tabs>
          <w:tab w:val="left" w:pos="1134"/>
        </w:tabs>
        <w:spacing w:before="0"/>
        <w:ind w:left="0" w:firstLine="851"/>
        <w:rPr>
          <w:sz w:val="28"/>
          <w:szCs w:val="28"/>
        </w:rPr>
      </w:pPr>
      <w:proofErr w:type="gramStart"/>
      <w:r w:rsidRPr="000651B5">
        <w:rPr>
          <w:sz w:val="28"/>
          <w:szCs w:val="28"/>
        </w:rPr>
        <w:t xml:space="preserve">оформление письменного согласия собственника (собственников) земельного участка и (или)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строительства, в случае если заявитель не является собственником указанных объектов недвижимости, </w:t>
      </w:r>
      <w:r w:rsidR="004962AA" w:rsidRPr="000651B5">
        <w:rPr>
          <w:sz w:val="28"/>
          <w:szCs w:val="28"/>
        </w:rPr>
        <w:t xml:space="preserve">в том числе оформление протокола общего собрания собственников помещений и </w:t>
      </w:r>
      <w:proofErr w:type="spellStart"/>
      <w:r w:rsidR="004962AA" w:rsidRPr="000651B5">
        <w:rPr>
          <w:sz w:val="28"/>
          <w:szCs w:val="28"/>
        </w:rPr>
        <w:t>машиномест</w:t>
      </w:r>
      <w:proofErr w:type="spellEnd"/>
      <w:r w:rsidR="004962AA" w:rsidRPr="000651B5">
        <w:rPr>
          <w:sz w:val="28"/>
          <w:szCs w:val="28"/>
        </w:rPr>
        <w:t>, в случае если земельный участок принадлежит собственникам многоквартирного дома на праве</w:t>
      </w:r>
      <w:proofErr w:type="gramEnd"/>
      <w:r w:rsidR="004962AA" w:rsidRPr="000651B5">
        <w:rPr>
          <w:sz w:val="28"/>
          <w:szCs w:val="28"/>
        </w:rPr>
        <w:t xml:space="preserve"> общей долевой собственности;</w:t>
      </w:r>
    </w:p>
    <w:p w:rsidR="00466B63" w:rsidRPr="000651B5" w:rsidRDefault="004962AA" w:rsidP="00727C8C">
      <w:pPr>
        <w:pStyle w:val="1"/>
        <w:numPr>
          <w:ilvl w:val="0"/>
          <w:numId w:val="11"/>
        </w:numPr>
        <w:tabs>
          <w:tab w:val="left" w:pos="0"/>
          <w:tab w:val="left" w:pos="90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lastRenderedPageBreak/>
        <w:t xml:space="preserve">оформление материалов, подтверждающих наличие у земельного участка характеристик из числа указанных в </w:t>
      </w:r>
      <w:hyperlink r:id="rId18" w:history="1">
        <w:r w:rsidRPr="000651B5">
          <w:rPr>
            <w:rFonts w:eastAsia="Calibri"/>
            <w:sz w:val="28"/>
            <w:szCs w:val="28"/>
          </w:rPr>
          <w:t>части 1 статьи 40</w:t>
        </w:r>
      </w:hyperlink>
      <w:r w:rsidRPr="000651B5">
        <w:rPr>
          <w:rFonts w:eastAsia="Calibri"/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строительства, </w:t>
      </w:r>
      <w:r w:rsidR="00727C8C" w:rsidRPr="000651B5">
        <w:rPr>
          <w:rFonts w:eastAsia="Calibri"/>
          <w:sz w:val="28"/>
          <w:szCs w:val="28"/>
        </w:rPr>
        <w:t xml:space="preserve">выполняемое </w:t>
      </w:r>
      <w:r w:rsidR="00727C8C" w:rsidRPr="000651B5">
        <w:rPr>
          <w:sz w:val="28"/>
          <w:szCs w:val="28"/>
        </w:rPr>
        <w:t xml:space="preserve"> физическим (юридическим) лицом, </w:t>
      </w:r>
      <w:r w:rsidR="00C042A4" w:rsidRPr="000651B5">
        <w:rPr>
          <w:sz w:val="28"/>
          <w:szCs w:val="28"/>
        </w:rPr>
        <w:t xml:space="preserve">которое </w:t>
      </w:r>
      <w:r w:rsidR="00727C8C" w:rsidRPr="000651B5">
        <w:rPr>
          <w:sz w:val="28"/>
          <w:szCs w:val="28"/>
        </w:rPr>
        <w:t>соответству</w:t>
      </w:r>
      <w:r w:rsidR="00C042A4" w:rsidRPr="000651B5">
        <w:rPr>
          <w:sz w:val="28"/>
          <w:szCs w:val="28"/>
        </w:rPr>
        <w:t xml:space="preserve">ет </w:t>
      </w:r>
      <w:r w:rsidR="00727C8C" w:rsidRPr="000651B5">
        <w:rPr>
          <w:sz w:val="28"/>
          <w:szCs w:val="28"/>
        </w:rPr>
        <w:t>требованиям законодательства Российской Федерации, предъявляемым к лицам, выполняющим архитектурно-строительное проектирование (инженерные изыскания)</w:t>
      </w:r>
      <w:r w:rsidR="00466B63" w:rsidRPr="000651B5">
        <w:rPr>
          <w:sz w:val="28"/>
          <w:szCs w:val="28"/>
        </w:rPr>
        <w:t>;</w:t>
      </w:r>
      <w:proofErr w:type="gramEnd"/>
    </w:p>
    <w:p w:rsidR="00C042A4" w:rsidRPr="000651B5" w:rsidRDefault="00727C8C" w:rsidP="00727C8C">
      <w:pPr>
        <w:pStyle w:val="af5"/>
        <w:numPr>
          <w:ilvl w:val="0"/>
          <w:numId w:val="11"/>
        </w:numPr>
        <w:tabs>
          <w:tab w:val="left" w:pos="0"/>
          <w:tab w:val="left" w:pos="900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оформление материалов, подтверждающих, что отклонение от предельных параметров разрешенного строительства, реконструкции объектов капитального строительства (в случае получения разрешения на такое отклонение) будет реализовано при соблюдении требований технических регламентов</w:t>
      </w:r>
      <w:r w:rsidR="00C042A4" w:rsidRPr="000651B5">
        <w:rPr>
          <w:rFonts w:eastAsia="Calibri"/>
          <w:sz w:val="28"/>
          <w:szCs w:val="28"/>
        </w:rPr>
        <w:t>;</w:t>
      </w:r>
    </w:p>
    <w:p w:rsidR="00727C8C" w:rsidRPr="000651B5" w:rsidRDefault="00C042A4" w:rsidP="00727C8C">
      <w:pPr>
        <w:pStyle w:val="af5"/>
        <w:numPr>
          <w:ilvl w:val="0"/>
          <w:numId w:val="11"/>
        </w:numPr>
        <w:tabs>
          <w:tab w:val="left" w:pos="0"/>
          <w:tab w:val="left" w:pos="900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оформление материалов, обосновывающих целесообразность, возможность и допустимость реализации предложений заявителя, выполняемое </w:t>
      </w:r>
      <w:r w:rsidRPr="000651B5">
        <w:rPr>
          <w:sz w:val="28"/>
          <w:szCs w:val="28"/>
        </w:rPr>
        <w:t xml:space="preserve">физическим (юридическим) лицом, которое соответствует требованиям законодательства Российской Федерации, предъявляемым к </w:t>
      </w:r>
      <w:r w:rsidR="00546D01" w:rsidRPr="000651B5">
        <w:rPr>
          <w:sz w:val="28"/>
          <w:szCs w:val="28"/>
        </w:rPr>
        <w:t>лицам,</w:t>
      </w:r>
      <w:r w:rsidRPr="000651B5">
        <w:rPr>
          <w:sz w:val="28"/>
          <w:szCs w:val="28"/>
        </w:rPr>
        <w:t xml:space="preserve"> выполняющим архитектурно-строительное проектирование</w:t>
      </w:r>
      <w:r w:rsidR="00727C8C" w:rsidRPr="000651B5">
        <w:rPr>
          <w:sz w:val="28"/>
          <w:szCs w:val="28"/>
        </w:rPr>
        <w:t>.</w:t>
      </w:r>
    </w:p>
    <w:p w:rsidR="002D52FC" w:rsidRPr="000651B5" w:rsidRDefault="00161A6E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>2.</w:t>
      </w:r>
      <w:r w:rsidR="00CE0E15" w:rsidRPr="000651B5">
        <w:rPr>
          <w:sz w:val="28"/>
          <w:szCs w:val="28"/>
        </w:rPr>
        <w:t>9</w:t>
      </w:r>
      <w:r w:rsidR="00E408FA" w:rsidRPr="000651B5">
        <w:rPr>
          <w:sz w:val="28"/>
          <w:szCs w:val="28"/>
        </w:rPr>
        <w:t>. </w:t>
      </w:r>
      <w:r w:rsidR="00D42441" w:rsidRPr="000651B5">
        <w:rPr>
          <w:szCs w:val="26"/>
        </w:rPr>
        <w:t xml:space="preserve"> </w:t>
      </w:r>
      <w:r w:rsidR="002D52FC" w:rsidRPr="000651B5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2D52FC" w:rsidRPr="000651B5" w:rsidRDefault="002D52FC" w:rsidP="00050905">
      <w:pPr>
        <w:pStyle w:val="aa"/>
        <w:numPr>
          <w:ilvl w:val="0"/>
          <w:numId w:val="17"/>
        </w:numPr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0651B5">
        <w:rPr>
          <w:sz w:val="28"/>
          <w:szCs w:val="28"/>
        </w:rPr>
        <w:t>несоответствие прилагаемых документов документам, указанным в заявлении;</w:t>
      </w:r>
    </w:p>
    <w:p w:rsidR="002D52FC" w:rsidRPr="000651B5" w:rsidRDefault="002D52FC" w:rsidP="00050905">
      <w:pPr>
        <w:pStyle w:val="aa"/>
        <w:numPr>
          <w:ilvl w:val="0"/>
          <w:numId w:val="17"/>
        </w:numPr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0651B5">
        <w:rPr>
          <w:sz w:val="28"/>
          <w:szCs w:val="28"/>
        </w:rPr>
        <w:t>отсутствие у лица полномочий на подачу заявления.</w:t>
      </w:r>
    </w:p>
    <w:p w:rsidR="002D52FC" w:rsidRPr="000651B5" w:rsidRDefault="002D52FC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2D52FC" w:rsidRPr="000651B5" w:rsidRDefault="002D52FC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подаче заявления через </w:t>
      </w:r>
      <w:r w:rsidR="00FD5C98" w:rsidRPr="000651B5">
        <w:rPr>
          <w:sz w:val="28"/>
          <w:szCs w:val="28"/>
        </w:rPr>
        <w:t xml:space="preserve">Единый портал </w:t>
      </w:r>
      <w:r w:rsidRPr="000651B5">
        <w:rPr>
          <w:sz w:val="28"/>
          <w:szCs w:val="28"/>
        </w:rPr>
        <w:t>основания для отказа в приеме документов отсутствуют.</w:t>
      </w:r>
    </w:p>
    <w:p w:rsidR="0063431E" w:rsidRPr="005234B0" w:rsidRDefault="00CE0E15" w:rsidP="00362B13">
      <w:pPr>
        <w:pStyle w:val="aa"/>
        <w:spacing w:before="0"/>
        <w:ind w:firstLine="709"/>
        <w:rPr>
          <w:sz w:val="28"/>
          <w:szCs w:val="28"/>
        </w:rPr>
      </w:pPr>
      <w:r w:rsidRPr="005234B0">
        <w:rPr>
          <w:sz w:val="28"/>
          <w:szCs w:val="28"/>
        </w:rPr>
        <w:t xml:space="preserve">2.10. </w:t>
      </w:r>
      <w:r w:rsidR="0063431E" w:rsidRPr="005234B0">
        <w:rPr>
          <w:sz w:val="28"/>
          <w:szCs w:val="28"/>
        </w:rPr>
        <w:t>Исчерпывающий перечень оснований для отказа в</w:t>
      </w:r>
      <w:r w:rsidRPr="005234B0">
        <w:rPr>
          <w:sz w:val="28"/>
          <w:szCs w:val="28"/>
        </w:rPr>
        <w:t xml:space="preserve"> </w:t>
      </w:r>
      <w:r w:rsidR="00CD5393" w:rsidRPr="005234B0">
        <w:rPr>
          <w:sz w:val="28"/>
          <w:szCs w:val="28"/>
        </w:rPr>
        <w:t>предоставлении услуги</w:t>
      </w:r>
      <w:r w:rsidR="0063431E" w:rsidRPr="005234B0">
        <w:rPr>
          <w:sz w:val="28"/>
          <w:szCs w:val="28"/>
        </w:rPr>
        <w:t>:</w:t>
      </w:r>
    </w:p>
    <w:p w:rsidR="0063431E" w:rsidRPr="005234B0" w:rsidRDefault="0063431E" w:rsidP="0063431E">
      <w:pPr>
        <w:pStyle w:val="af5"/>
        <w:numPr>
          <w:ilvl w:val="0"/>
          <w:numId w:val="1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234B0">
        <w:rPr>
          <w:sz w:val="28"/>
          <w:szCs w:val="28"/>
        </w:rPr>
        <w:t>заявитель не является правообладателем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63431E" w:rsidRPr="005234B0" w:rsidRDefault="0063431E" w:rsidP="0063431E">
      <w:pPr>
        <w:pStyle w:val="af5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234B0">
        <w:rPr>
          <w:sz w:val="28"/>
          <w:szCs w:val="28"/>
        </w:rPr>
        <w:t xml:space="preserve">конфигурация, инженерно-геологические и иные характеристики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не являются неблагоприятными для застройки; </w:t>
      </w:r>
    </w:p>
    <w:p w:rsidR="00BA7E93" w:rsidRPr="005234B0" w:rsidRDefault="0063431E" w:rsidP="0063431E">
      <w:pPr>
        <w:pStyle w:val="aa"/>
        <w:spacing w:before="0"/>
        <w:ind w:firstLine="709"/>
        <w:rPr>
          <w:sz w:val="28"/>
          <w:szCs w:val="28"/>
        </w:rPr>
      </w:pPr>
      <w:r w:rsidRPr="005234B0">
        <w:rPr>
          <w:sz w:val="28"/>
          <w:szCs w:val="28"/>
        </w:rPr>
        <w:t>3) размеры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строительства, больше или равны установленным градостроительным регламентом минимальным размерам земельных участков.</w:t>
      </w:r>
    </w:p>
    <w:p w:rsidR="00D42441" w:rsidRPr="000651B5" w:rsidRDefault="00F563CD" w:rsidP="00D42441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lastRenderedPageBreak/>
        <w:t>2.11. Исчерпывающий перечень оснований для отказ</w:t>
      </w:r>
      <w:r w:rsidR="00A45F0A" w:rsidRPr="000651B5">
        <w:rPr>
          <w:sz w:val="28"/>
          <w:szCs w:val="28"/>
        </w:rPr>
        <w:t>а</w:t>
      </w:r>
      <w:r w:rsidRPr="000651B5">
        <w:rPr>
          <w:sz w:val="28"/>
          <w:szCs w:val="28"/>
        </w:rPr>
        <w:t xml:space="preserve"> </w:t>
      </w:r>
      <w:r w:rsidR="00D42441" w:rsidRPr="000651B5">
        <w:rPr>
          <w:sz w:val="28"/>
          <w:szCs w:val="28"/>
        </w:rPr>
        <w:t xml:space="preserve">в предоставлении </w:t>
      </w:r>
      <w:r w:rsidR="00D01C14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42441" w:rsidRPr="000651B5">
        <w:rPr>
          <w:sz w:val="28"/>
          <w:szCs w:val="28"/>
        </w:rPr>
        <w:t>:</w:t>
      </w:r>
    </w:p>
    <w:p w:rsidR="004C52DA" w:rsidRPr="000651B5" w:rsidRDefault="00FD5C98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" w:name="Par101"/>
      <w:bookmarkEnd w:id="7"/>
      <w:r w:rsidRPr="000651B5">
        <w:rPr>
          <w:sz w:val="28"/>
          <w:szCs w:val="28"/>
        </w:rPr>
        <w:t>несоответствие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</w:t>
      </w:r>
      <w:r w:rsidR="001B4996" w:rsidRPr="000651B5">
        <w:rPr>
          <w:sz w:val="28"/>
          <w:szCs w:val="28"/>
        </w:rPr>
        <w:t>;</w:t>
      </w:r>
    </w:p>
    <w:p w:rsidR="00DE08FC" w:rsidRPr="000651B5" w:rsidRDefault="004C52DA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</w:t>
      </w:r>
      <w:r w:rsidR="00BA7A3D" w:rsidRPr="000651B5">
        <w:rPr>
          <w:rFonts w:eastAsia="Calibri"/>
          <w:sz w:val="28"/>
          <w:szCs w:val="28"/>
        </w:rPr>
        <w:t xml:space="preserve">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BA7A3D" w:rsidRPr="000651B5">
        <w:rPr>
          <w:rFonts w:eastAsia="Calibri"/>
          <w:sz w:val="28"/>
          <w:szCs w:val="28"/>
        </w:rPr>
        <w:t>архитектурным решениям</w:t>
      </w:r>
      <w:proofErr w:type="gramEnd"/>
      <w:r w:rsidR="00BA7A3D" w:rsidRPr="000651B5">
        <w:rPr>
          <w:rFonts w:eastAsia="Calibri"/>
          <w:sz w:val="28"/>
          <w:szCs w:val="28"/>
        </w:rPr>
        <w:t xml:space="preserve"> объектов капитального строительства </w:t>
      </w:r>
      <w:r w:rsidR="00E15870" w:rsidRPr="000651B5">
        <w:rPr>
          <w:rFonts w:eastAsia="Calibri"/>
          <w:sz w:val="28"/>
          <w:szCs w:val="28"/>
        </w:rPr>
        <w:t xml:space="preserve">запрашивается в отношении объектов недвижимости </w:t>
      </w:r>
      <w:r w:rsidR="00BA7A3D" w:rsidRPr="000651B5">
        <w:rPr>
          <w:rFonts w:eastAsia="Calibri"/>
          <w:sz w:val="28"/>
          <w:szCs w:val="28"/>
        </w:rPr>
        <w:t>в границах территорий исторических поселений федерального или регионального значения</w:t>
      </w:r>
      <w:r w:rsidR="00924A34" w:rsidRPr="000651B5">
        <w:rPr>
          <w:rFonts w:eastAsia="Calibri"/>
          <w:sz w:val="28"/>
          <w:szCs w:val="28"/>
        </w:rPr>
        <w:t>;</w:t>
      </w:r>
    </w:p>
    <w:p w:rsidR="00984454" w:rsidRPr="000651B5" w:rsidRDefault="00984454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территорий памятников и ансамблей, включенных в единый государственный реестр объектов культурного наследия</w:t>
      </w:r>
      <w:r w:rsidR="00EB5770" w:rsidRPr="000651B5">
        <w:rPr>
          <w:rFonts w:eastAsia="Calibri"/>
          <w:sz w:val="28"/>
          <w:szCs w:val="28"/>
        </w:rPr>
        <w:t xml:space="preserve">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воссоздании</w:t>
      </w:r>
      <w:proofErr w:type="gramEnd"/>
      <w:r w:rsidR="00EB5770" w:rsidRPr="000651B5">
        <w:rPr>
          <w:rFonts w:eastAsia="Calibri"/>
          <w:sz w:val="28"/>
          <w:szCs w:val="28"/>
        </w:rPr>
        <w:t xml:space="preserve">, ремонте и </w:t>
      </w:r>
      <w:proofErr w:type="gramStart"/>
      <w:r w:rsidR="00EB5770" w:rsidRPr="000651B5">
        <w:rPr>
          <w:rFonts w:eastAsia="Calibri"/>
          <w:sz w:val="28"/>
          <w:szCs w:val="28"/>
        </w:rPr>
        <w:t>приспособлении</w:t>
      </w:r>
      <w:proofErr w:type="gramEnd"/>
      <w:r w:rsidR="00EB5770" w:rsidRPr="000651B5">
        <w:rPr>
          <w:rFonts w:eastAsia="Calibri"/>
          <w:sz w:val="28"/>
          <w:szCs w:val="28"/>
        </w:rPr>
        <w:t xml:space="preserve"> которых принимаются в порядке, установленном законодательством Российской Федерации об охране объектов культурного наследия</w:t>
      </w:r>
      <w:r w:rsidR="00306DF4" w:rsidRPr="000651B5">
        <w:rPr>
          <w:rFonts w:eastAsia="Calibri"/>
          <w:sz w:val="28"/>
          <w:szCs w:val="28"/>
        </w:rPr>
        <w:t>;</w:t>
      </w:r>
      <w:r w:rsidRPr="000651B5">
        <w:rPr>
          <w:rFonts w:eastAsia="Calibri"/>
          <w:sz w:val="28"/>
          <w:szCs w:val="28"/>
        </w:rPr>
        <w:t xml:space="preserve"> </w:t>
      </w:r>
    </w:p>
    <w:p w:rsidR="00306DF4" w:rsidRPr="000651B5" w:rsidRDefault="00306DF4" w:rsidP="0063431E">
      <w:pPr>
        <w:pStyle w:val="af5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особо охраняемой природной территории регионального значения</w:t>
      </w:r>
      <w:r w:rsidR="00236643" w:rsidRPr="000651B5">
        <w:rPr>
          <w:rFonts w:eastAsia="Calibri"/>
          <w:sz w:val="28"/>
          <w:szCs w:val="28"/>
        </w:rPr>
        <w:t>.</w:t>
      </w:r>
    </w:p>
    <w:p w:rsidR="00AB46A7" w:rsidRPr="000651B5" w:rsidRDefault="00F563CD" w:rsidP="00AB46A7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0651B5">
        <w:rPr>
          <w:sz w:val="28"/>
          <w:szCs w:val="28"/>
        </w:rPr>
        <w:t>2.12</w:t>
      </w:r>
      <w:r w:rsidR="00FC11DA" w:rsidRPr="000651B5">
        <w:rPr>
          <w:sz w:val="28"/>
          <w:szCs w:val="28"/>
        </w:rPr>
        <w:t xml:space="preserve">. </w:t>
      </w:r>
      <w:r w:rsidR="00AB46A7" w:rsidRPr="000651B5">
        <w:rPr>
          <w:sz w:val="28"/>
          <w:szCs w:val="28"/>
        </w:rPr>
        <w:t>Возможность приостановления срока предоставления муниципальной услуги законодательством не предусмотрена.</w:t>
      </w:r>
    </w:p>
    <w:p w:rsidR="00FC11DA" w:rsidRPr="002E41B1" w:rsidRDefault="00F563CD" w:rsidP="003723FE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0651B5">
        <w:rPr>
          <w:sz w:val="28"/>
          <w:szCs w:val="28"/>
        </w:rPr>
        <w:t>2.13</w:t>
      </w:r>
      <w:r w:rsidR="00FC11DA" w:rsidRPr="000651B5">
        <w:rPr>
          <w:sz w:val="28"/>
          <w:szCs w:val="28"/>
        </w:rPr>
        <w:t xml:space="preserve">. Предоставление муниципальной услуги осуществляется без взимания </w:t>
      </w:r>
      <w:r w:rsidR="00FC11DA" w:rsidRPr="002E41B1">
        <w:rPr>
          <w:sz w:val="28"/>
          <w:szCs w:val="28"/>
        </w:rPr>
        <w:t>платы.</w:t>
      </w:r>
      <w:r w:rsidR="00D42441" w:rsidRPr="002E41B1">
        <w:rPr>
          <w:sz w:val="28"/>
          <w:szCs w:val="28"/>
        </w:rPr>
        <w:t xml:space="preserve"> </w:t>
      </w:r>
    </w:p>
    <w:p w:rsidR="009E38B5" w:rsidRPr="002E41B1" w:rsidRDefault="005A6AB9" w:rsidP="009E38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E41B1">
        <w:rPr>
          <w:rFonts w:eastAsia="Calibri"/>
          <w:sz w:val="28"/>
          <w:szCs w:val="28"/>
        </w:rPr>
        <w:t>Заявитель несет р</w:t>
      </w:r>
      <w:r w:rsidR="009E38B5" w:rsidRPr="002E41B1">
        <w:rPr>
          <w:rFonts w:eastAsia="Calibri"/>
          <w:sz w:val="28"/>
          <w:szCs w:val="28"/>
        </w:rPr>
        <w:t xml:space="preserve">асходы, связанные с организацией и проведением публичных слушаний по вопросу </w:t>
      </w:r>
      <w:r w:rsidR="00727C8C" w:rsidRPr="002E41B1">
        <w:rPr>
          <w:rFonts w:eastAsia="Calibri"/>
          <w:sz w:val="28"/>
          <w:szCs w:val="28"/>
        </w:rPr>
        <w:t xml:space="preserve">выдачи </w:t>
      </w:r>
      <w:r w:rsidR="009E38B5" w:rsidRPr="002E41B1">
        <w:rPr>
          <w:rFonts w:eastAsia="Calibri"/>
          <w:sz w:val="28"/>
          <w:szCs w:val="28"/>
        </w:rPr>
        <w:t xml:space="preserve">разрешения на отклонение от предельного параметра разрешенного строительства, реконструкции объекта капитального строительства, </w:t>
      </w:r>
      <w:r w:rsidR="001D258E" w:rsidRPr="002E41B1">
        <w:rPr>
          <w:rFonts w:eastAsia="Calibri"/>
          <w:sz w:val="28"/>
          <w:szCs w:val="28"/>
        </w:rPr>
        <w:t xml:space="preserve">в соответствии с </w:t>
      </w:r>
      <w:hyperlink r:id="rId19" w:history="1">
        <w:r w:rsidR="001D258E" w:rsidRPr="002E41B1">
          <w:rPr>
            <w:rFonts w:eastAsia="Calibri"/>
            <w:sz w:val="28"/>
            <w:szCs w:val="28"/>
          </w:rPr>
          <w:t>пунктом 4 статьи 40</w:t>
        </w:r>
      </w:hyperlink>
      <w:r w:rsidR="001D258E" w:rsidRPr="002E41B1">
        <w:rPr>
          <w:rFonts w:eastAsia="Calibri"/>
          <w:sz w:val="28"/>
          <w:szCs w:val="28"/>
        </w:rPr>
        <w:t xml:space="preserve"> Градостроительного кодекса Российской Федерации</w:t>
      </w:r>
      <w:r w:rsidR="009E38B5" w:rsidRPr="002E41B1">
        <w:rPr>
          <w:rFonts w:eastAsia="Calibri"/>
          <w:sz w:val="28"/>
          <w:szCs w:val="28"/>
        </w:rPr>
        <w:t>.</w:t>
      </w:r>
    </w:p>
    <w:p w:rsidR="00FC11DA" w:rsidRPr="000651B5" w:rsidRDefault="00F563CD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1B1">
        <w:rPr>
          <w:rFonts w:eastAsiaTheme="minorHAnsi"/>
          <w:sz w:val="28"/>
          <w:szCs w:val="28"/>
          <w:lang w:eastAsia="en-US"/>
        </w:rPr>
        <w:t>2.14</w:t>
      </w:r>
      <w:r w:rsidR="00FC11DA" w:rsidRPr="002E41B1">
        <w:rPr>
          <w:rFonts w:eastAsiaTheme="minorHAnsi"/>
          <w:sz w:val="28"/>
          <w:szCs w:val="28"/>
          <w:lang w:eastAsia="en-US"/>
        </w:rPr>
        <w:t>. Максимальный срок ожидания в очереди при подаче заявления и при</w:t>
      </w:r>
      <w:r w:rsidR="00FC11DA" w:rsidRPr="000651B5">
        <w:rPr>
          <w:rFonts w:eastAsiaTheme="minorHAnsi"/>
          <w:sz w:val="28"/>
          <w:szCs w:val="28"/>
          <w:lang w:eastAsia="en-US"/>
        </w:rPr>
        <w:t xml:space="preserve"> получении результата предоставления муниципальной услуги не должен превышать 15 минут. </w:t>
      </w:r>
    </w:p>
    <w:p w:rsidR="00FC11DA" w:rsidRPr="000651B5" w:rsidRDefault="00F563CD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2.15</w:t>
      </w:r>
      <w:r w:rsidR="00FC11DA" w:rsidRPr="000651B5">
        <w:rPr>
          <w:rFonts w:eastAsiaTheme="minorHAnsi"/>
          <w:sz w:val="28"/>
          <w:szCs w:val="28"/>
          <w:lang w:eastAsia="en-US"/>
        </w:rPr>
        <w:t>. Срок и порядок регистрации заявления на предоставление муниципальной услуги.</w:t>
      </w:r>
    </w:p>
    <w:p w:rsidR="000A20C8" w:rsidRPr="000651B5" w:rsidRDefault="000A20C8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Заявление</w:t>
      </w:r>
      <w:r w:rsidR="006E31B6" w:rsidRPr="000651B5">
        <w:rPr>
          <w:rFonts w:eastAsiaTheme="minorHAnsi"/>
          <w:sz w:val="28"/>
          <w:szCs w:val="28"/>
          <w:lang w:eastAsia="en-US"/>
        </w:rPr>
        <w:t>,</w:t>
      </w:r>
      <w:r w:rsidR="00214633">
        <w:rPr>
          <w:rFonts w:eastAsiaTheme="minorHAnsi"/>
          <w:sz w:val="28"/>
          <w:szCs w:val="28"/>
          <w:lang w:eastAsia="en-US"/>
        </w:rPr>
        <w:t xml:space="preserve"> поданное в очной форме в Управление</w:t>
      </w:r>
      <w:r w:rsidR="006E31B6" w:rsidRPr="000651B5">
        <w:rPr>
          <w:rFonts w:eastAsiaTheme="minorHAnsi"/>
          <w:sz w:val="28"/>
          <w:szCs w:val="28"/>
          <w:lang w:eastAsia="en-US"/>
        </w:rPr>
        <w:t>,</w:t>
      </w:r>
      <w:r w:rsidRPr="000651B5">
        <w:rPr>
          <w:rFonts w:eastAsiaTheme="minorHAnsi"/>
          <w:sz w:val="28"/>
          <w:szCs w:val="28"/>
          <w:lang w:eastAsia="en-US"/>
        </w:rPr>
        <w:t xml:space="preserve"> регистрируется непосредственно при подаче с</w:t>
      </w:r>
      <w:r w:rsidR="00214633">
        <w:rPr>
          <w:rFonts w:eastAsiaTheme="minorHAnsi"/>
          <w:sz w:val="28"/>
          <w:szCs w:val="28"/>
          <w:lang w:eastAsia="en-US"/>
        </w:rPr>
        <w:t xml:space="preserve">оответствующего заявления в Администрации </w:t>
      </w:r>
      <w:proofErr w:type="gramStart"/>
      <w:r w:rsidR="00214633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="00214633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651B5">
        <w:rPr>
          <w:rFonts w:eastAsiaTheme="minorHAnsi"/>
          <w:sz w:val="28"/>
          <w:szCs w:val="28"/>
          <w:lang w:eastAsia="en-US"/>
        </w:rPr>
        <w:t xml:space="preserve">. </w:t>
      </w:r>
    </w:p>
    <w:p w:rsidR="00C5187E" w:rsidRPr="00C5187E" w:rsidRDefault="00C5187E" w:rsidP="00C518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Заявление, поданное в очной форме в МФЦ, регистрируется в порядке, определенном подпунктом 3.7.1. пункта 3.7. раздела 3 регламента.</w:t>
      </w:r>
    </w:p>
    <w:p w:rsidR="00C5187E" w:rsidRDefault="00C5187E" w:rsidP="00C518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lastRenderedPageBreak/>
        <w:t xml:space="preserve">Уведомление, поданное в заочной форме, в том числе поданное посредством Единого портала, регистрируется в течение 1 рабочего дня </w:t>
      </w:r>
      <w:proofErr w:type="gramStart"/>
      <w:r w:rsidRPr="00C5187E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Pr="00C5187E">
        <w:rPr>
          <w:rFonts w:eastAsiaTheme="minorHAnsi"/>
          <w:sz w:val="28"/>
          <w:szCs w:val="28"/>
          <w:lang w:eastAsia="en-US"/>
        </w:rPr>
        <w:t xml:space="preserve"> в Управление.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187E">
        <w:rPr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C5187E" w:rsidRDefault="00C5187E" w:rsidP="00C5187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C5187E">
        <w:rPr>
          <w:color w:val="000000"/>
          <w:sz w:val="28"/>
          <w:szCs w:val="28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2.17. Показатели доступности и качества муниципальной услуги: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 xml:space="preserve">- возможность получения муниципальной услуги всеми способами, предусмотренными законодательством, в том числе через Единый портал и МФЦ. 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 xml:space="preserve">- отсутствие превышения срока предоставления муниципальной услуги установленного пунктом 2.5 настоящего раздела регламента; 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наличие возможности записи на прием в электронном виде;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отсутствие обоснованных жалоб со стороны заявителей;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C5187E" w:rsidRP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C5187E">
        <w:rPr>
          <w:rFonts w:eastAsiaTheme="minorHAnsi"/>
          <w:sz w:val="28"/>
          <w:szCs w:val="28"/>
          <w:lang w:eastAsia="en-US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C5187E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C5187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C5187E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C5187E">
        <w:rPr>
          <w:rFonts w:eastAsiaTheme="minorHAnsi"/>
          <w:sz w:val="28"/>
          <w:szCs w:val="28"/>
          <w:lang w:eastAsia="en-US"/>
        </w:rPr>
        <w:t>;</w:t>
      </w:r>
    </w:p>
    <w:p w:rsidR="00C5187E" w:rsidRDefault="00C5187E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87E">
        <w:rPr>
          <w:rFonts w:eastAsiaTheme="minorHAnsi"/>
          <w:sz w:val="28"/>
          <w:szCs w:val="28"/>
          <w:lang w:eastAsia="en-US"/>
        </w:rPr>
        <w:t>- допуск на объект собаки-проводника при наличии документа, подтверждающего ее специальное обучение.</w:t>
      </w:r>
    </w:p>
    <w:p w:rsidR="00FC11DA" w:rsidRPr="000651B5" w:rsidRDefault="00F563CD" w:rsidP="00C5187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2.18</w:t>
      </w:r>
      <w:r w:rsidR="00A133DC" w:rsidRPr="000651B5">
        <w:rPr>
          <w:rFonts w:eastAsiaTheme="minorHAnsi"/>
          <w:sz w:val="28"/>
          <w:szCs w:val="28"/>
          <w:lang w:eastAsia="en-US"/>
        </w:rPr>
        <w:t>.</w:t>
      </w:r>
      <w:r w:rsidR="002E41B1"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FC11DA" w:rsidRPr="000651B5">
        <w:rPr>
          <w:rFonts w:eastAsiaTheme="minorHAnsi"/>
          <w:sz w:val="28"/>
          <w:szCs w:val="28"/>
          <w:lang w:eastAsia="en-US"/>
        </w:rPr>
        <w:t xml:space="preserve">Особенности предоставления муниципальной услуги </w:t>
      </w:r>
      <w:r w:rsidR="000623C6" w:rsidRPr="000651B5">
        <w:rPr>
          <w:rFonts w:eastAsiaTheme="minorHAnsi"/>
          <w:sz w:val="28"/>
          <w:szCs w:val="28"/>
          <w:lang w:eastAsia="en-US"/>
        </w:rPr>
        <w:t>в электронной форме</w:t>
      </w:r>
      <w:r w:rsidR="00FC11DA" w:rsidRPr="000651B5">
        <w:rPr>
          <w:rFonts w:eastAsiaTheme="minorHAnsi"/>
          <w:sz w:val="28"/>
          <w:szCs w:val="28"/>
          <w:lang w:eastAsia="en-US"/>
        </w:rPr>
        <w:t>.</w:t>
      </w:r>
    </w:p>
    <w:p w:rsidR="005A6AB9" w:rsidRPr="000651B5" w:rsidRDefault="005A6AB9" w:rsidP="005A6AB9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0651B5">
        <w:rPr>
          <w:rFonts w:eastAsia="Calibri"/>
          <w:iCs/>
          <w:sz w:val="28"/>
          <w:szCs w:val="28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Pr="000651B5">
        <w:rPr>
          <w:sz w:val="28"/>
          <w:szCs w:val="28"/>
        </w:rPr>
        <w:t>.</w:t>
      </w:r>
    </w:p>
    <w:p w:rsidR="005A6AB9" w:rsidRPr="000651B5" w:rsidRDefault="005A6AB9" w:rsidP="005A6AB9">
      <w:pPr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A6AB9" w:rsidRPr="000651B5" w:rsidRDefault="005A6AB9" w:rsidP="005A6AB9">
      <w:pPr>
        <w:pStyle w:val="af5"/>
        <w:numPr>
          <w:ilvl w:val="0"/>
          <w:numId w:val="27"/>
        </w:numPr>
        <w:tabs>
          <w:tab w:val="left" w:pos="709"/>
          <w:tab w:val="left" w:pos="1418"/>
        </w:tabs>
        <w:ind w:left="0"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0651B5">
        <w:rPr>
          <w:sz w:val="28"/>
          <w:szCs w:val="28"/>
        </w:rPr>
        <w:t>Е</w:t>
      </w:r>
      <w:proofErr w:type="gramEnd"/>
      <w:r w:rsidRPr="000651B5">
        <w:rPr>
          <w:sz w:val="28"/>
          <w:szCs w:val="28"/>
        </w:rPr>
        <w:t xml:space="preserve">G, </w:t>
      </w:r>
      <w:r w:rsidRPr="000651B5">
        <w:rPr>
          <w:sz w:val="28"/>
          <w:szCs w:val="28"/>
          <w:lang w:val="en-US"/>
        </w:rPr>
        <w:t>XLS</w:t>
      </w:r>
      <w:r w:rsidRPr="000651B5">
        <w:rPr>
          <w:sz w:val="28"/>
          <w:szCs w:val="28"/>
        </w:rPr>
        <w:t xml:space="preserve">, </w:t>
      </w:r>
      <w:r w:rsidRPr="000651B5">
        <w:rPr>
          <w:sz w:val="28"/>
          <w:szCs w:val="28"/>
          <w:lang w:val="en-US"/>
        </w:rPr>
        <w:t>XLSX</w:t>
      </w:r>
      <w:r w:rsidRPr="000651B5">
        <w:rPr>
          <w:sz w:val="28"/>
          <w:szCs w:val="28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5A6AB9" w:rsidRPr="000651B5" w:rsidRDefault="005A6AB9" w:rsidP="005A6AB9">
      <w:pPr>
        <w:pStyle w:val="af5"/>
        <w:numPr>
          <w:ilvl w:val="0"/>
          <w:numId w:val="27"/>
        </w:numPr>
        <w:tabs>
          <w:tab w:val="left" w:pos="709"/>
          <w:tab w:val="left" w:pos="1418"/>
        </w:tabs>
        <w:ind w:left="0"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копия может быть получена сканированием, фотографированием. Сведения в электронном документе должны быть читаемы. Может быть прикреплен электронный документ, полученный в соответствующем ведомстве.</w:t>
      </w:r>
    </w:p>
    <w:p w:rsidR="005A6AB9" w:rsidRPr="005A730D" w:rsidRDefault="005A6AB9" w:rsidP="005A6AB9">
      <w:pPr>
        <w:pStyle w:val="af5"/>
        <w:ind w:left="0" w:firstLine="426"/>
        <w:jc w:val="both"/>
        <w:rPr>
          <w:rFonts w:eastAsia="Calibri"/>
          <w:sz w:val="28"/>
          <w:szCs w:val="28"/>
        </w:rPr>
      </w:pPr>
      <w:r w:rsidRPr="000651B5">
        <w:rPr>
          <w:sz w:val="28"/>
          <w:szCs w:val="28"/>
        </w:rPr>
        <w:t>Максимальный размер прикрепляемых файлов в сумме не должен превышать 5 Мб (мегабайт).</w:t>
      </w:r>
      <w:r w:rsidRPr="000651B5">
        <w:rPr>
          <w:rFonts w:eastAsia="Calibri"/>
          <w:sz w:val="28"/>
          <w:szCs w:val="28"/>
        </w:rPr>
        <w:t xml:space="preserve"> Оригиналы прилагаемых копий документов впоследствии п</w:t>
      </w:r>
      <w:r w:rsidR="005A730D">
        <w:rPr>
          <w:rFonts w:eastAsia="Calibri"/>
          <w:sz w:val="28"/>
          <w:szCs w:val="28"/>
        </w:rPr>
        <w:t xml:space="preserve">редставляются в </w:t>
      </w:r>
      <w:r w:rsidR="005A730D" w:rsidRPr="005A730D">
        <w:rPr>
          <w:color w:val="000000"/>
          <w:sz w:val="28"/>
          <w:szCs w:val="28"/>
        </w:rPr>
        <w:t xml:space="preserve">отдел архитектуры, градостроительства и земельных отношений Управления архитектуры, градостроительства, имущественных и земельных отношений Администрации </w:t>
      </w:r>
      <w:proofErr w:type="gramStart"/>
      <w:r w:rsidR="005A730D" w:rsidRPr="005A730D">
        <w:rPr>
          <w:color w:val="000000"/>
          <w:sz w:val="28"/>
          <w:szCs w:val="28"/>
        </w:rPr>
        <w:t>Гаврилов-Ямского</w:t>
      </w:r>
      <w:proofErr w:type="gramEnd"/>
      <w:r w:rsidR="005A730D" w:rsidRPr="005A730D">
        <w:rPr>
          <w:color w:val="000000"/>
          <w:sz w:val="28"/>
          <w:szCs w:val="28"/>
        </w:rPr>
        <w:t xml:space="preserve"> муниципального района</w:t>
      </w:r>
      <w:r w:rsidR="005A730D">
        <w:rPr>
          <w:color w:val="000000"/>
          <w:sz w:val="28"/>
          <w:szCs w:val="28"/>
        </w:rPr>
        <w:t>.</w:t>
      </w:r>
    </w:p>
    <w:p w:rsidR="005A6AB9" w:rsidRPr="000651B5" w:rsidRDefault="005A6AB9" w:rsidP="005A730D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5A6AB9" w:rsidRPr="000651B5" w:rsidRDefault="005A6AB9" w:rsidP="005A6AB9">
      <w:pPr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5A6AB9" w:rsidRPr="000651B5" w:rsidRDefault="005A6AB9" w:rsidP="00D73C40">
      <w:pPr>
        <w:ind w:firstLine="426"/>
        <w:jc w:val="both"/>
        <w:rPr>
          <w:i/>
        </w:rPr>
      </w:pPr>
      <w:proofErr w:type="gramStart"/>
      <w:r w:rsidRPr="000651B5">
        <w:rPr>
          <w:sz w:val="28"/>
          <w:szCs w:val="28"/>
        </w:rPr>
        <w:t xml:space="preserve">Документ и (или) информация, подтверждающие предоставление муниципальной услуги, могут быть выданы заявителю лично в форме документа на бумажном </w:t>
      </w:r>
      <w:r w:rsidR="005A730D">
        <w:rPr>
          <w:sz w:val="28"/>
          <w:szCs w:val="28"/>
        </w:rPr>
        <w:t xml:space="preserve">носителе в </w:t>
      </w:r>
      <w:r w:rsidR="005A730D" w:rsidRPr="005A730D">
        <w:rPr>
          <w:color w:val="000000"/>
          <w:sz w:val="28"/>
          <w:szCs w:val="28"/>
        </w:rPr>
        <w:t>отдел</w:t>
      </w:r>
      <w:r w:rsidR="005A730D">
        <w:rPr>
          <w:color w:val="000000"/>
          <w:sz w:val="28"/>
          <w:szCs w:val="28"/>
        </w:rPr>
        <w:t>е</w:t>
      </w:r>
      <w:r w:rsidR="005A730D" w:rsidRPr="005A730D">
        <w:rPr>
          <w:color w:val="000000"/>
          <w:sz w:val="28"/>
          <w:szCs w:val="28"/>
        </w:rPr>
        <w:t xml:space="preserve"> архитектуры, градостроительства и земельных отношений Управления архитектуры, градостроительства, имущественных и земельных отношений Администрации Гаврилов-Ямского муниципального района</w:t>
      </w:r>
      <w:r w:rsidR="005A730D">
        <w:rPr>
          <w:color w:val="000000"/>
          <w:sz w:val="28"/>
          <w:szCs w:val="28"/>
        </w:rPr>
        <w:t>,</w:t>
      </w:r>
      <w:r w:rsidR="005A730D">
        <w:rPr>
          <w:i/>
        </w:rPr>
        <w:t xml:space="preserve"> </w:t>
      </w:r>
      <w:r w:rsidR="005A730D" w:rsidRPr="000651B5">
        <w:rPr>
          <w:sz w:val="28"/>
          <w:szCs w:val="28"/>
        </w:rPr>
        <w:t>в многофункциональном центре, либо направлены в форме документа на бумажном носителе почтовым отправлением.</w:t>
      </w:r>
      <w:proofErr w:type="gramEnd"/>
      <w:r w:rsidR="005A730D" w:rsidRPr="000651B5">
        <w:rPr>
          <w:sz w:val="28"/>
          <w:szCs w:val="28"/>
        </w:rPr>
        <w:t xml:space="preserve"> Форма и способ получения </w:t>
      </w:r>
      <w:r w:rsidR="005A730D" w:rsidRPr="000651B5">
        <w:rPr>
          <w:sz w:val="28"/>
          <w:szCs w:val="28"/>
        </w:rPr>
        <w:lastRenderedPageBreak/>
        <w:t xml:space="preserve">документа и (или) информации, </w:t>
      </w:r>
      <w:proofErr w:type="gramStart"/>
      <w:r w:rsidR="005A730D" w:rsidRPr="000651B5">
        <w:rPr>
          <w:sz w:val="28"/>
          <w:szCs w:val="28"/>
        </w:rPr>
        <w:t>подтверждающих</w:t>
      </w:r>
      <w:proofErr w:type="gramEnd"/>
      <w:r w:rsidR="005A730D" w:rsidRPr="000651B5">
        <w:rPr>
          <w:sz w:val="28"/>
          <w:szCs w:val="28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  <w:r w:rsidRPr="000651B5">
        <w:rPr>
          <w:i/>
        </w:rPr>
        <w:t xml:space="preserve">         </w:t>
      </w:r>
      <w:r w:rsidR="005A730D">
        <w:rPr>
          <w:i/>
        </w:rPr>
        <w:t xml:space="preserve">                      </w:t>
      </w:r>
    </w:p>
    <w:p w:rsidR="005A6AB9" w:rsidRPr="000651B5" w:rsidRDefault="005A6AB9" w:rsidP="00C9318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C5187E" w:rsidRDefault="00C5187E" w:rsidP="00C5187E">
      <w:pPr>
        <w:ind w:firstLine="708"/>
        <w:jc w:val="center"/>
        <w:rPr>
          <w:b/>
          <w:sz w:val="28"/>
          <w:szCs w:val="28"/>
        </w:rPr>
      </w:pPr>
    </w:p>
    <w:p w:rsidR="005A730D" w:rsidRDefault="009572A3" w:rsidP="00C5187E">
      <w:pPr>
        <w:ind w:firstLine="708"/>
        <w:jc w:val="center"/>
        <w:rPr>
          <w:b/>
          <w:sz w:val="28"/>
          <w:szCs w:val="28"/>
        </w:rPr>
      </w:pPr>
      <w:r w:rsidRPr="00C5187E">
        <w:rPr>
          <w:b/>
          <w:sz w:val="28"/>
          <w:szCs w:val="28"/>
        </w:rPr>
        <w:t xml:space="preserve">3. </w:t>
      </w:r>
      <w:r w:rsidR="00C5187E" w:rsidRPr="00C5187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187E" w:rsidRPr="00C5187E" w:rsidRDefault="00C5187E" w:rsidP="00C5187E">
      <w:pPr>
        <w:ind w:firstLine="708"/>
        <w:jc w:val="center"/>
        <w:rPr>
          <w:b/>
          <w:sz w:val="28"/>
          <w:szCs w:val="28"/>
        </w:rPr>
      </w:pPr>
    </w:p>
    <w:p w:rsidR="005C3DCB" w:rsidRPr="000651B5" w:rsidRDefault="005C3DCB" w:rsidP="005C3DCB">
      <w:pPr>
        <w:pStyle w:val="1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ab/>
        <w:t>3.1. Предоставление муниципальной услуги включает следующие административные процедуры:</w:t>
      </w:r>
    </w:p>
    <w:p w:rsidR="005C3DCB" w:rsidRPr="000651B5" w:rsidRDefault="0049722B" w:rsidP="002E488C">
      <w:pPr>
        <w:pStyle w:val="af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п</w:t>
      </w:r>
      <w:r w:rsidR="00CD4F82" w:rsidRPr="000651B5">
        <w:rPr>
          <w:rFonts w:eastAsia="Calibri"/>
          <w:sz w:val="28"/>
          <w:szCs w:val="28"/>
        </w:rPr>
        <w:t>рием, первичная проверка и регистрация заявления и приложенных к нему документов</w:t>
      </w:r>
      <w:r w:rsidR="003723FE" w:rsidRPr="000651B5">
        <w:rPr>
          <w:sz w:val="28"/>
          <w:szCs w:val="28"/>
        </w:rPr>
        <w:t>;</w:t>
      </w:r>
    </w:p>
    <w:p w:rsidR="00192E3A" w:rsidRPr="000651B5" w:rsidRDefault="005C3DCB" w:rsidP="002E48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B5">
        <w:rPr>
          <w:rFonts w:ascii="Times New Roman" w:hAnsi="Times New Roman" w:cs="Times New Roman"/>
          <w:sz w:val="28"/>
          <w:szCs w:val="28"/>
        </w:rPr>
        <w:t>рассмотрение заявления и документов</w:t>
      </w:r>
      <w:r w:rsidR="000A6319" w:rsidRPr="000651B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A6319" w:rsidRPr="000651B5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</w:r>
      <w:r w:rsidR="003723FE" w:rsidRPr="000651B5">
        <w:rPr>
          <w:rFonts w:ascii="Times New Roman" w:hAnsi="Times New Roman" w:cs="Times New Roman"/>
          <w:sz w:val="28"/>
          <w:szCs w:val="28"/>
        </w:rPr>
        <w:t>;</w:t>
      </w:r>
    </w:p>
    <w:p w:rsidR="009C71FE" w:rsidRPr="000651B5" w:rsidRDefault="009C71FE" w:rsidP="002E488C">
      <w:pPr>
        <w:pStyle w:val="af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организация и проведение публичных слушаний; </w:t>
      </w:r>
    </w:p>
    <w:p w:rsidR="009C71FE" w:rsidRPr="000651B5" w:rsidRDefault="009C71FE" w:rsidP="002E488C">
      <w:pPr>
        <w:pStyle w:val="af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принятие решения о </w:t>
      </w:r>
      <w:r w:rsidR="00375975" w:rsidRPr="000651B5">
        <w:rPr>
          <w:sz w:val="28"/>
          <w:szCs w:val="28"/>
        </w:rPr>
        <w:t xml:space="preserve">выдаче </w:t>
      </w:r>
      <w:r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услуги;</w:t>
      </w:r>
    </w:p>
    <w:p w:rsidR="00823F57" w:rsidRPr="000651B5" w:rsidRDefault="007F0798" w:rsidP="00CD2A32">
      <w:pPr>
        <w:pStyle w:val="af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выдача </w:t>
      </w:r>
      <w:r w:rsidR="0049722B" w:rsidRPr="000651B5">
        <w:rPr>
          <w:sz w:val="28"/>
          <w:szCs w:val="28"/>
        </w:rPr>
        <w:t xml:space="preserve">результата предоставления муниципальной услуги </w:t>
      </w:r>
      <w:r w:rsidR="00EF7F17" w:rsidRPr="000651B5">
        <w:rPr>
          <w:sz w:val="28"/>
          <w:szCs w:val="28"/>
        </w:rPr>
        <w:t xml:space="preserve">– </w:t>
      </w:r>
      <w:r w:rsidRPr="000651B5">
        <w:rPr>
          <w:sz w:val="28"/>
          <w:szCs w:val="28"/>
        </w:rPr>
        <w:t>муниципального правового акта</w:t>
      </w:r>
      <w:r w:rsidR="00EB37D7" w:rsidRPr="000651B5">
        <w:rPr>
          <w:sz w:val="28"/>
          <w:szCs w:val="28"/>
        </w:rPr>
        <w:t xml:space="preserve"> </w:t>
      </w:r>
      <w:r w:rsidR="00375975" w:rsidRPr="000651B5">
        <w:rPr>
          <w:sz w:val="28"/>
          <w:szCs w:val="28"/>
        </w:rPr>
        <w:t>о выдаче</w:t>
      </w:r>
      <w:r w:rsidR="00EB37D7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об отказе в п</w:t>
      </w:r>
      <w:r w:rsidR="00EF7F17" w:rsidRPr="000651B5">
        <w:rPr>
          <w:sz w:val="28"/>
          <w:szCs w:val="28"/>
        </w:rPr>
        <w:t>редоставлении такого разрешения</w:t>
      </w:r>
      <w:r w:rsidR="00B1690A" w:rsidRPr="000651B5">
        <w:rPr>
          <w:sz w:val="28"/>
          <w:szCs w:val="28"/>
        </w:rPr>
        <w:t xml:space="preserve"> заявителю</w:t>
      </w:r>
      <w:r w:rsidR="00EB37D7" w:rsidRPr="000651B5">
        <w:rPr>
          <w:sz w:val="28"/>
          <w:szCs w:val="28"/>
        </w:rPr>
        <w:t>.</w:t>
      </w:r>
    </w:p>
    <w:p w:rsidR="00CD4F82" w:rsidRPr="000651B5" w:rsidRDefault="005C3DCB" w:rsidP="00CD4F82">
      <w:pPr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3.2. </w:t>
      </w:r>
      <w:r w:rsidR="00CD4F82" w:rsidRPr="000651B5">
        <w:rPr>
          <w:rFonts w:eastAsia="Calibri"/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CD4F82" w:rsidRPr="000651B5">
        <w:rPr>
          <w:rFonts w:eastAsia="Calibri"/>
          <w:sz w:val="28"/>
          <w:szCs w:val="28"/>
          <w:lang w:eastAsia="en-US"/>
        </w:rPr>
        <w:t xml:space="preserve">. </w:t>
      </w:r>
    </w:p>
    <w:p w:rsidR="00CD4F82" w:rsidRPr="000651B5" w:rsidRDefault="00CD4F82" w:rsidP="005161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651B5">
        <w:rPr>
          <w:rFonts w:eastAsia="Calibri"/>
          <w:sz w:val="28"/>
          <w:szCs w:val="28"/>
          <w:lang w:eastAsia="en-US"/>
        </w:rPr>
        <w:t>Основанием для начала административной</w:t>
      </w:r>
      <w:r w:rsidR="002D7AF0">
        <w:rPr>
          <w:rFonts w:eastAsia="Calibri"/>
          <w:sz w:val="28"/>
          <w:szCs w:val="28"/>
          <w:lang w:eastAsia="en-US"/>
        </w:rPr>
        <w:t xml:space="preserve"> процедуры является поступление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2D7AF0" w:rsidRPr="002D7AF0">
        <w:rPr>
          <w:rStyle w:val="FontStyle47"/>
          <w:color w:val="000000"/>
          <w:sz w:val="28"/>
          <w:szCs w:val="28"/>
        </w:rPr>
        <w:t xml:space="preserve">в </w:t>
      </w:r>
      <w:r w:rsidR="00197E62">
        <w:rPr>
          <w:rStyle w:val="FontStyle47"/>
          <w:color w:val="000000"/>
          <w:sz w:val="28"/>
          <w:szCs w:val="28"/>
        </w:rPr>
        <w:t xml:space="preserve">Управление по архитектуре, градостроительству, имущественным и земельным отношениям </w:t>
      </w:r>
      <w:r w:rsidR="002D7AF0" w:rsidRPr="002D7AF0">
        <w:rPr>
          <w:rStyle w:val="FontStyle47"/>
          <w:color w:val="000000"/>
          <w:sz w:val="28"/>
          <w:szCs w:val="28"/>
        </w:rPr>
        <w:t>Администраци</w:t>
      </w:r>
      <w:r w:rsidR="00197E62">
        <w:rPr>
          <w:rStyle w:val="FontStyle47"/>
          <w:color w:val="000000"/>
          <w:sz w:val="28"/>
          <w:szCs w:val="28"/>
        </w:rPr>
        <w:t>и</w:t>
      </w:r>
      <w:r w:rsidR="002D7AF0" w:rsidRPr="002D7AF0">
        <w:rPr>
          <w:rStyle w:val="FontStyle47"/>
          <w:color w:val="000000"/>
          <w:sz w:val="28"/>
          <w:szCs w:val="28"/>
        </w:rPr>
        <w:t xml:space="preserve"> Гаврилов-Ямского муниципального района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Pr="000651B5">
        <w:rPr>
          <w:rFonts w:eastAsia="Calibri"/>
          <w:sz w:val="28"/>
          <w:szCs w:val="28"/>
          <w:lang w:eastAsia="en-US"/>
        </w:rPr>
        <w:t xml:space="preserve">заявления о выдаче </w:t>
      </w:r>
      <w:r w:rsidR="00EB37D7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37D7" w:rsidRPr="000651B5">
        <w:rPr>
          <w:rFonts w:eastAsia="Calibri"/>
          <w:sz w:val="28"/>
          <w:szCs w:val="28"/>
          <w:lang w:eastAsia="en-US"/>
        </w:rPr>
        <w:t xml:space="preserve"> </w:t>
      </w:r>
      <w:r w:rsidR="00EF7F17" w:rsidRPr="000651B5">
        <w:rPr>
          <w:rFonts w:eastAsia="Calibri"/>
          <w:sz w:val="28"/>
          <w:szCs w:val="28"/>
          <w:lang w:eastAsia="en-US"/>
        </w:rPr>
        <w:t xml:space="preserve">с приложенными к нему документами </w:t>
      </w:r>
      <w:r w:rsidR="002D7AF0">
        <w:rPr>
          <w:rFonts w:eastAsia="Calibri"/>
          <w:sz w:val="28"/>
          <w:szCs w:val="28"/>
          <w:lang w:eastAsia="en-US"/>
        </w:rPr>
        <w:t xml:space="preserve">при личном обращении заявителя в </w:t>
      </w:r>
      <w:r w:rsidR="002D7AF0" w:rsidRPr="002D7AF0">
        <w:rPr>
          <w:rStyle w:val="FontStyle47"/>
          <w:color w:val="000000"/>
          <w:sz w:val="28"/>
          <w:szCs w:val="28"/>
        </w:rPr>
        <w:t>Администрацию Гаврилов-Ямского муниципального района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B826AB">
        <w:rPr>
          <w:rFonts w:eastAsia="Calibri"/>
          <w:sz w:val="28"/>
          <w:szCs w:val="28"/>
          <w:lang w:eastAsia="en-US"/>
        </w:rPr>
        <w:t>или</w:t>
      </w:r>
      <w:r w:rsidRPr="000651B5">
        <w:rPr>
          <w:rFonts w:eastAsia="Calibri"/>
          <w:sz w:val="28"/>
          <w:szCs w:val="28"/>
          <w:lang w:eastAsia="en-US"/>
        </w:rPr>
        <w:t xml:space="preserve"> путем почтового отправления, по электронной почте, либо через Единый портал.</w:t>
      </w:r>
      <w:proofErr w:type="gramEnd"/>
    </w:p>
    <w:p w:rsidR="00864820" w:rsidRPr="000A445D" w:rsidRDefault="00CD4F82" w:rsidP="008648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  <w:lang w:eastAsia="en-US"/>
        </w:rPr>
        <w:lastRenderedPageBreak/>
        <w:t xml:space="preserve">Ответственным за выполнение административной процедуры является </w:t>
      </w:r>
      <w:r w:rsidR="000A445D">
        <w:rPr>
          <w:rFonts w:eastAsia="Calibri"/>
          <w:sz w:val="28"/>
          <w:szCs w:val="28"/>
        </w:rPr>
        <w:t xml:space="preserve">                  </w:t>
      </w:r>
      <w:r w:rsidR="000A445D" w:rsidRPr="000A445D">
        <w:rPr>
          <w:rFonts w:eastAsia="Calibri"/>
          <w:sz w:val="28"/>
          <w:szCs w:val="28"/>
        </w:rPr>
        <w:t xml:space="preserve">уполномоченный специалист </w:t>
      </w:r>
      <w:r w:rsidR="00197E62">
        <w:rPr>
          <w:rFonts w:eastAsia="Calibri"/>
          <w:sz w:val="28"/>
          <w:szCs w:val="28"/>
        </w:rPr>
        <w:t>Управления.</w:t>
      </w:r>
    </w:p>
    <w:p w:rsidR="00CD4F82" w:rsidRPr="000651B5" w:rsidRDefault="00CD4F82" w:rsidP="008648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 xml:space="preserve">При проведении первичной проверки </w:t>
      </w:r>
      <w:r w:rsidR="00864820" w:rsidRPr="000A445D">
        <w:rPr>
          <w:rFonts w:eastAsia="Calibri"/>
          <w:sz w:val="28"/>
          <w:szCs w:val="28"/>
        </w:rPr>
        <w:t>уполномоченный специалист: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проверяет надлежащее оформление заявления и соответствие представленных документов д</w:t>
      </w:r>
      <w:r w:rsidR="0037366D" w:rsidRPr="000651B5">
        <w:rPr>
          <w:rFonts w:eastAsiaTheme="minorHAnsi"/>
          <w:sz w:val="28"/>
          <w:szCs w:val="28"/>
          <w:lang w:eastAsia="en-US"/>
        </w:rPr>
        <w:t>окументам, указанным в заявлении</w:t>
      </w:r>
      <w:r w:rsidRPr="000651B5">
        <w:rPr>
          <w:rFonts w:eastAsiaTheme="minorHAnsi"/>
          <w:sz w:val="28"/>
          <w:szCs w:val="28"/>
          <w:lang w:eastAsia="en-US"/>
        </w:rPr>
        <w:t>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sz w:val="28"/>
          <w:szCs w:val="28"/>
        </w:rPr>
        <w:t>в случае получения заявления и документов по адресу электронной почты назначает заявителю день для предоставления оригиналов документов, после чего сличает оригиналы с документами, полученными по электронной почте, выполняет на копиях надпись об их соответствии подлинным экземплярам (ставит штамп «копия верна»), заверяет своей подписью с указанием фамилии, инициалов.</w:t>
      </w:r>
    </w:p>
    <w:p w:rsidR="0068629D" w:rsidRPr="000651B5" w:rsidRDefault="0068629D" w:rsidP="00890083">
      <w:pPr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В случае отсутствия оснований для отказа в приеме документов, указанных в пункте 2.9. раздела 2 регламента,</w:t>
      </w:r>
      <w:r w:rsidRPr="000651B5">
        <w:rPr>
          <w:sz w:val="28"/>
          <w:szCs w:val="28"/>
        </w:rPr>
        <w:t xml:space="preserve"> регистрирует заявление</w:t>
      </w:r>
      <w:r w:rsidR="00890083" w:rsidRPr="000651B5">
        <w:rPr>
          <w:sz w:val="28"/>
          <w:szCs w:val="28"/>
        </w:rPr>
        <w:t>.</w:t>
      </w:r>
      <w:r w:rsidR="00890083" w:rsidRPr="000651B5">
        <w:rPr>
          <w:rFonts w:eastAsiaTheme="minorHAnsi"/>
          <w:sz w:val="28"/>
          <w:szCs w:val="28"/>
          <w:lang w:eastAsia="en-US"/>
        </w:rPr>
        <w:t xml:space="preserve"> После принятия заявления и </w:t>
      </w:r>
      <w:proofErr w:type="gramStart"/>
      <w:r w:rsidR="00890083" w:rsidRPr="000651B5">
        <w:rPr>
          <w:rFonts w:eastAsiaTheme="minorHAnsi"/>
          <w:sz w:val="28"/>
          <w:szCs w:val="28"/>
          <w:lang w:eastAsia="en-US"/>
        </w:rPr>
        <w:t xml:space="preserve">документов, представленных заявителем лично </w:t>
      </w:r>
      <w:r w:rsidR="00890083" w:rsidRPr="000A445D">
        <w:rPr>
          <w:rFonts w:eastAsia="Calibri"/>
          <w:sz w:val="28"/>
          <w:szCs w:val="28"/>
        </w:rPr>
        <w:t>уполномоченный специалист</w:t>
      </w:r>
      <w:r w:rsidR="00890083" w:rsidRPr="000651B5">
        <w:rPr>
          <w:rFonts w:eastAsiaTheme="minorHAnsi"/>
          <w:sz w:val="28"/>
          <w:szCs w:val="28"/>
          <w:lang w:eastAsia="en-US"/>
        </w:rPr>
        <w:t xml:space="preserve"> выдает</w:t>
      </w:r>
      <w:proofErr w:type="gramEnd"/>
      <w:r w:rsidR="00890083" w:rsidRPr="000651B5">
        <w:rPr>
          <w:rFonts w:eastAsiaTheme="minorHAnsi"/>
          <w:sz w:val="28"/>
          <w:szCs w:val="28"/>
          <w:lang w:eastAsia="en-US"/>
        </w:rPr>
        <w:t xml:space="preserve"> заявителю расписку в получении заявления, </w:t>
      </w:r>
      <w:r w:rsidR="00394DB2" w:rsidRPr="000651B5">
        <w:rPr>
          <w:sz w:val="28"/>
          <w:szCs w:val="28"/>
        </w:rPr>
        <w:t xml:space="preserve">и передает </w:t>
      </w:r>
      <w:r w:rsidR="00890083" w:rsidRPr="000651B5">
        <w:rPr>
          <w:sz w:val="28"/>
          <w:szCs w:val="28"/>
        </w:rPr>
        <w:t xml:space="preserve">заявление </w:t>
      </w:r>
      <w:r w:rsidR="00394DB2" w:rsidRPr="000651B5">
        <w:rPr>
          <w:sz w:val="28"/>
          <w:szCs w:val="28"/>
        </w:rPr>
        <w:t>в Комиссию для рассмотрения</w:t>
      </w:r>
      <w:r w:rsidR="00890083" w:rsidRPr="000651B5">
        <w:rPr>
          <w:sz w:val="28"/>
          <w:szCs w:val="28"/>
        </w:rPr>
        <w:t xml:space="preserve">, а также </w:t>
      </w:r>
      <w:r w:rsidR="00394DB2" w:rsidRPr="000651B5">
        <w:rPr>
          <w:sz w:val="28"/>
          <w:szCs w:val="28"/>
        </w:rPr>
        <w:t xml:space="preserve">организации и проведения публичных слушаний по вопросу </w:t>
      </w:r>
      <w:r w:rsidR="00727C8C" w:rsidRPr="000651B5">
        <w:rPr>
          <w:sz w:val="28"/>
          <w:szCs w:val="28"/>
        </w:rPr>
        <w:t>выдачи</w:t>
      </w:r>
      <w:r w:rsidR="00394DB2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651B5">
        <w:rPr>
          <w:sz w:val="28"/>
          <w:szCs w:val="28"/>
        </w:rPr>
        <w:t xml:space="preserve">. </w:t>
      </w:r>
    </w:p>
    <w:p w:rsidR="0068629D" w:rsidRPr="000651B5" w:rsidRDefault="0068629D" w:rsidP="0068629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При наличии оснований, указанных в пункте 2.9 раздела 2 регламента уполномоченный специалист уведомляет заявителя об отказе в приеме документов с </w:t>
      </w:r>
      <w:r w:rsidRPr="000651B5">
        <w:rPr>
          <w:sz w:val="28"/>
          <w:szCs w:val="28"/>
        </w:rPr>
        <w:t>обоснованием причин отказа.</w:t>
      </w:r>
      <w:r w:rsidR="00E91864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> </w:t>
      </w:r>
      <w:r w:rsidRPr="000651B5">
        <w:rPr>
          <w:szCs w:val="26"/>
        </w:rPr>
        <w:t xml:space="preserve"> </w:t>
      </w:r>
    </w:p>
    <w:p w:rsidR="00162017" w:rsidRDefault="00FF0FBA" w:rsidP="00FF0FBA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4F82" w:rsidRPr="000651B5">
        <w:rPr>
          <w:rFonts w:eastAsiaTheme="minorHAnsi"/>
          <w:sz w:val="28"/>
          <w:szCs w:val="28"/>
          <w:lang w:eastAsia="en-US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</w:t>
      </w:r>
      <w:r w:rsidR="00162017" w:rsidRPr="000651B5">
        <w:rPr>
          <w:rFonts w:eastAsiaTheme="minorHAnsi"/>
          <w:sz w:val="28"/>
          <w:szCs w:val="28"/>
          <w:lang w:eastAsia="en-US"/>
        </w:rPr>
        <w:t xml:space="preserve">. </w:t>
      </w:r>
      <w:r w:rsidR="00162017" w:rsidRPr="000651B5">
        <w:rPr>
          <w:sz w:val="28"/>
          <w:szCs w:val="28"/>
        </w:rPr>
        <w:t>Срок проверки электронного заявления составляет не более 1 рабочего дня со дня его поступления. 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специалист по электронному взаимодействию направляет в личный кабинет заявителя на Едином портале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C5187E" w:rsidRPr="000651B5" w:rsidRDefault="00C5187E" w:rsidP="00FF0F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В случае поступления в Управление заявления и документов через многофункциональный центр уполномоченный специалист Управления регистрирует пакет документов в порядке, установленном правилами внутреннего документооборота Управления, фиксирует сведения о заявителе (номер дела) и дату поступления пакета документов в многофункциональный центр.</w:t>
      </w:r>
    </w:p>
    <w:p w:rsidR="00CD4F82" w:rsidRPr="000651B5" w:rsidRDefault="00252B1D" w:rsidP="001620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CD4F82" w:rsidRPr="000651B5">
        <w:rPr>
          <w:rFonts w:eastAsia="Calibri"/>
          <w:sz w:val="28"/>
          <w:szCs w:val="28"/>
        </w:rPr>
        <w:t>Максимальный срок исполнения административной процедуры составляет</w:t>
      </w:r>
      <w:r w:rsidR="00E87947" w:rsidRPr="000651B5">
        <w:rPr>
          <w:rFonts w:eastAsia="Calibri"/>
          <w:sz w:val="28"/>
          <w:szCs w:val="28"/>
        </w:rPr>
        <w:t xml:space="preserve"> 1 </w:t>
      </w:r>
      <w:r w:rsidR="00192E3A" w:rsidRPr="000651B5">
        <w:rPr>
          <w:rFonts w:eastAsia="Calibri"/>
          <w:sz w:val="28"/>
          <w:szCs w:val="28"/>
        </w:rPr>
        <w:t xml:space="preserve">рабочий </w:t>
      </w:r>
      <w:r w:rsidR="00CD4F82" w:rsidRPr="000651B5">
        <w:rPr>
          <w:rFonts w:eastAsia="Calibri"/>
          <w:sz w:val="28"/>
          <w:szCs w:val="28"/>
        </w:rPr>
        <w:t>день.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3.3 Рассмотрение заявления и документов, формирование и направление межведомственного запроса о предоставлении документов, необходимых для </w:t>
      </w:r>
      <w:r w:rsidRPr="003957F3">
        <w:rPr>
          <w:sz w:val="28"/>
          <w:szCs w:val="28"/>
        </w:rPr>
        <w:lastRenderedPageBreak/>
        <w:t xml:space="preserve">предоставления муниципальной услуги, в государственные органы и иные органы, участвующие в предоставлении муниципальной услуги. 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приложенных к нему документов в комиссию по вопросам внесения изменений в Генеральные планы и Правила землепользования и застройки (ПЗЗ) сельских поселений, Схему территориального планирования 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района.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>Ответственными за выполнение административной процедуры являются председатель Комиссии.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Уполномоченный специалист: 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</w:t>
      </w:r>
      <w:proofErr w:type="gramStart"/>
      <w:r w:rsidRPr="003957F3">
        <w:rPr>
          <w:sz w:val="28"/>
          <w:szCs w:val="28"/>
        </w:rPr>
        <w:t>формируются и направляются</w:t>
      </w:r>
      <w:proofErr w:type="gramEnd"/>
      <w:r w:rsidRPr="003957F3">
        <w:rPr>
          <w:sz w:val="28"/>
          <w:szCs w:val="28"/>
        </w:rPr>
        <w:t xml:space="preserve"> в день регистрации заявления. 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 </w:t>
      </w:r>
      <w:proofErr w:type="gramStart"/>
      <w:r w:rsidRPr="003957F3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Ответы на указанные межведомственные запросы </w:t>
      </w:r>
      <w:proofErr w:type="gramStart"/>
      <w:r w:rsidRPr="003957F3">
        <w:rPr>
          <w:sz w:val="28"/>
          <w:szCs w:val="28"/>
        </w:rPr>
        <w:t>готовятся и направляются</w:t>
      </w:r>
      <w:proofErr w:type="gramEnd"/>
      <w:r w:rsidRPr="003957F3">
        <w:rPr>
          <w:sz w:val="28"/>
          <w:szCs w:val="28"/>
        </w:rPr>
        <w:t xml:space="preserve"> соответствующими уполномоченными органами и организациями в срок, не превышающий 5 рабочих дней со дня поступления межведомственного запроса.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57F3">
        <w:rPr>
          <w:sz w:val="28"/>
          <w:szCs w:val="28"/>
        </w:rPr>
        <w:t>не позднее 1 рабочего дня с даты получения ответов на межведомственные запросы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взаимодействия, и в случае отсутствия оснований для отказа в предоставлении муниципальной услуги, указанных в подпунктах 1-3 пункта 2.10 раздела 2 регламента, участвует в мероприятиях по организации и проведению публичных слушаний</w:t>
      </w:r>
      <w:proofErr w:type="gramEnd"/>
      <w:r w:rsidRPr="003957F3">
        <w:rPr>
          <w:sz w:val="28"/>
          <w:szCs w:val="28"/>
        </w:rPr>
        <w:t xml:space="preserve"> по вопросу выдачи разрешения на отклонение от предельных параметров разрешенного строительства, реконструкции объектов капитального строительства, определенные в пункте 3.4. настоящего регламента.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57F3">
        <w:rPr>
          <w:sz w:val="28"/>
          <w:szCs w:val="28"/>
        </w:rPr>
        <w:t>При наличии оснований, указанных в подпунктах 1-3 пункта 2.10 раздела 2 регламента уполномоченный специалист в течение одного рабочего дня осуществляет подготовку проекта муниципального правового акта об отказе в предоставлении муниципальной услуги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  <w:proofErr w:type="gramEnd"/>
      <w:r w:rsidRPr="003957F3">
        <w:rPr>
          <w:sz w:val="28"/>
          <w:szCs w:val="28"/>
        </w:rPr>
        <w:t xml:space="preserve"> Согласование проекта </w:t>
      </w:r>
      <w:r w:rsidRPr="003957F3">
        <w:rPr>
          <w:sz w:val="28"/>
          <w:szCs w:val="28"/>
        </w:rPr>
        <w:lastRenderedPageBreak/>
        <w:t xml:space="preserve">муниципального правового акта осуществляется в соответствии с постановлением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 района от 20.02.2013 № 248 «Об утверждении Регламента работы Администрации».</w:t>
      </w:r>
    </w:p>
    <w:p w:rsidR="003957F3" w:rsidRP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При отсутствии оснований для отказа в предоставлении муниципальной услуги подготавливается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подлежит рассмотрению на общественных обсуждениях или публичных слушаниях. </w:t>
      </w:r>
    </w:p>
    <w:p w:rsidR="003957F3" w:rsidRDefault="003957F3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>Максимальный срок исполнения административной процедуры составляет 14 рабочих дней»</w:t>
      </w:r>
      <w:r>
        <w:rPr>
          <w:sz w:val="28"/>
          <w:szCs w:val="28"/>
        </w:rPr>
        <w:t>.</w:t>
      </w:r>
    </w:p>
    <w:p w:rsidR="00192E3A" w:rsidRPr="000651B5" w:rsidRDefault="00E87947" w:rsidP="003957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</w:t>
      </w:r>
      <w:r w:rsidR="00F3759E">
        <w:rPr>
          <w:sz w:val="28"/>
          <w:szCs w:val="28"/>
        </w:rPr>
        <w:t>4</w:t>
      </w:r>
      <w:r w:rsidR="0063130D" w:rsidRPr="000651B5">
        <w:rPr>
          <w:sz w:val="28"/>
          <w:szCs w:val="28"/>
        </w:rPr>
        <w:t>.</w:t>
      </w:r>
      <w:r w:rsidR="00750F68" w:rsidRPr="000651B5">
        <w:rPr>
          <w:sz w:val="28"/>
          <w:szCs w:val="28"/>
        </w:rPr>
        <w:t>Организация и проведение публичных слушаний.</w:t>
      </w:r>
    </w:p>
    <w:p w:rsidR="002B3A2D" w:rsidRPr="000651B5" w:rsidRDefault="002B3A2D" w:rsidP="002B3A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приложенных  к нему документов</w:t>
      </w:r>
      <w:r w:rsidR="000A6319" w:rsidRPr="000651B5">
        <w:rPr>
          <w:rFonts w:eastAsia="Calibri"/>
          <w:sz w:val="28"/>
          <w:szCs w:val="28"/>
        </w:rPr>
        <w:t xml:space="preserve">, включая документов и сведений, полученных в рамках межведомственного взаимодействия </w:t>
      </w:r>
      <w:r w:rsidRPr="000651B5">
        <w:rPr>
          <w:rFonts w:eastAsia="Calibri"/>
          <w:sz w:val="28"/>
          <w:szCs w:val="28"/>
        </w:rPr>
        <w:t>в комиссию</w:t>
      </w:r>
      <w:r w:rsidR="00934859" w:rsidRPr="000651B5">
        <w:rPr>
          <w:rFonts w:eastAsia="Calibri"/>
          <w:sz w:val="28"/>
          <w:szCs w:val="28"/>
        </w:rPr>
        <w:t>.</w:t>
      </w:r>
      <w:r w:rsidRPr="000651B5">
        <w:rPr>
          <w:rFonts w:eastAsia="Calibri"/>
          <w:sz w:val="28"/>
          <w:szCs w:val="28"/>
        </w:rPr>
        <w:t xml:space="preserve">  </w:t>
      </w:r>
    </w:p>
    <w:p w:rsidR="002B3A2D" w:rsidRPr="000651B5" w:rsidRDefault="002B3A2D" w:rsidP="001C3F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0651B5">
        <w:rPr>
          <w:rFonts w:eastAsia="Calibri"/>
          <w:sz w:val="28"/>
          <w:szCs w:val="28"/>
        </w:rPr>
        <w:t>Ответственными за выполнение административной процедуры явля</w:t>
      </w:r>
      <w:r w:rsidR="00B826AB">
        <w:rPr>
          <w:rFonts w:eastAsia="Calibri"/>
          <w:sz w:val="28"/>
          <w:szCs w:val="28"/>
        </w:rPr>
        <w:t>е</w:t>
      </w:r>
      <w:r w:rsidRPr="000651B5">
        <w:rPr>
          <w:rFonts w:eastAsia="Calibri"/>
          <w:sz w:val="28"/>
          <w:szCs w:val="28"/>
        </w:rPr>
        <w:t>тся</w:t>
      </w:r>
      <w:r w:rsidR="00B826AB">
        <w:rPr>
          <w:rFonts w:eastAsia="Calibri"/>
          <w:sz w:val="28"/>
          <w:szCs w:val="28"/>
        </w:rPr>
        <w:t xml:space="preserve"> начальник </w:t>
      </w:r>
      <w:r w:rsidR="001C3FA6">
        <w:rPr>
          <w:rFonts w:eastAsia="Calibri"/>
          <w:sz w:val="28"/>
          <w:szCs w:val="28"/>
        </w:rPr>
        <w:t>У</w:t>
      </w:r>
      <w:r w:rsidR="00B826AB">
        <w:rPr>
          <w:rFonts w:eastAsia="Calibri"/>
          <w:sz w:val="28"/>
          <w:szCs w:val="28"/>
        </w:rPr>
        <w:t>правлени</w:t>
      </w:r>
      <w:r w:rsidR="001C3FA6">
        <w:rPr>
          <w:rFonts w:eastAsia="Calibri"/>
          <w:sz w:val="28"/>
          <w:szCs w:val="28"/>
        </w:rPr>
        <w:t>я</w:t>
      </w:r>
      <w:r w:rsidR="00B826AB">
        <w:rPr>
          <w:rFonts w:eastAsia="Calibri"/>
          <w:sz w:val="28"/>
          <w:szCs w:val="28"/>
        </w:rPr>
        <w:t xml:space="preserve"> по архитектуре,</w:t>
      </w:r>
      <w:r w:rsidR="001C3FA6">
        <w:rPr>
          <w:rFonts w:eastAsia="Calibri"/>
          <w:sz w:val="28"/>
          <w:szCs w:val="28"/>
        </w:rPr>
        <w:t xml:space="preserve"> градостроительству, имущес</w:t>
      </w:r>
      <w:r w:rsidR="00DE34D8">
        <w:rPr>
          <w:rFonts w:eastAsia="Calibri"/>
          <w:sz w:val="28"/>
          <w:szCs w:val="28"/>
        </w:rPr>
        <w:t>твенным и земельным отношениям А</w:t>
      </w:r>
      <w:r w:rsidR="001C3FA6">
        <w:rPr>
          <w:rFonts w:eastAsia="Calibri"/>
          <w:sz w:val="28"/>
          <w:szCs w:val="28"/>
        </w:rPr>
        <w:t>дминистрации Гаврилов-Ямского муниципального района.</w:t>
      </w:r>
      <w:r w:rsidR="00B826AB">
        <w:rPr>
          <w:rFonts w:eastAsia="Calibri"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 </w:t>
      </w:r>
      <w:proofErr w:type="gramEnd"/>
    </w:p>
    <w:p w:rsidR="0075013C" w:rsidRPr="000651B5" w:rsidRDefault="0075013C" w:rsidP="003F1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3.</w:t>
      </w:r>
      <w:r w:rsidR="00F3759E">
        <w:rPr>
          <w:rFonts w:eastAsia="Calibri"/>
          <w:sz w:val="28"/>
          <w:szCs w:val="28"/>
        </w:rPr>
        <w:t>4</w:t>
      </w:r>
      <w:r w:rsidRPr="000651B5">
        <w:rPr>
          <w:rFonts w:eastAsia="Calibri"/>
          <w:sz w:val="28"/>
          <w:szCs w:val="28"/>
        </w:rPr>
        <w:t>.1. Организация проведения публичных слушаний.</w:t>
      </w:r>
    </w:p>
    <w:p w:rsidR="003F1317" w:rsidRPr="000D1A1E" w:rsidRDefault="003F1317" w:rsidP="003F1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A1E">
        <w:rPr>
          <w:rFonts w:eastAsia="Calibri"/>
          <w:sz w:val="28"/>
          <w:szCs w:val="28"/>
        </w:rPr>
        <w:t>Уполномоченный специалист</w:t>
      </w:r>
      <w:r w:rsidR="00750F68" w:rsidRPr="000D1A1E">
        <w:rPr>
          <w:rFonts w:eastAsia="Calibri"/>
          <w:sz w:val="28"/>
          <w:szCs w:val="28"/>
        </w:rPr>
        <w:t xml:space="preserve"> (секретарь комиссии):</w:t>
      </w:r>
      <w:r w:rsidRPr="000D1A1E">
        <w:rPr>
          <w:rFonts w:eastAsia="Calibri"/>
          <w:sz w:val="28"/>
          <w:szCs w:val="28"/>
        </w:rPr>
        <w:t xml:space="preserve"> </w:t>
      </w:r>
    </w:p>
    <w:p w:rsidR="00F834F5" w:rsidRPr="000651B5" w:rsidRDefault="00F834F5" w:rsidP="00F679D3">
      <w:pPr>
        <w:pStyle w:val="af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 день поступления заявления и документов осуществляет подготовку уведомлений (сообщений) о проведении публичных слушаний по вопросу </w:t>
      </w:r>
      <w:r w:rsidR="00727C8C" w:rsidRPr="000651B5">
        <w:rPr>
          <w:sz w:val="28"/>
          <w:szCs w:val="28"/>
        </w:rPr>
        <w:t xml:space="preserve">выдачи </w:t>
      </w:r>
      <w:r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F834F5" w:rsidRPr="000651B5" w:rsidRDefault="00F834F5" w:rsidP="00F834F5">
      <w:pPr>
        <w:pStyle w:val="af5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гражданам, проживающим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F834F5" w:rsidRPr="000651B5" w:rsidRDefault="00F834F5" w:rsidP="00F834F5">
      <w:pPr>
        <w:widowControl w:val="0"/>
        <w:tabs>
          <w:tab w:val="left" w:pos="1134"/>
        </w:tabs>
        <w:autoSpaceDE w:val="0"/>
        <w:autoSpaceDN w:val="0"/>
        <w:adjustRightInd w:val="0"/>
        <w:ind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б) правообладателям земельных участков и объектов капитального строительства, подверженных риску негативного воздействия, в случае, если отклонение от предельных параметров разрешенного строительства может отказать негативное воздействие на окружающую среду;</w:t>
      </w:r>
    </w:p>
    <w:p w:rsidR="00F834F5" w:rsidRPr="000651B5" w:rsidRDefault="00F834F5" w:rsidP="00F834F5">
      <w:pPr>
        <w:widowControl w:val="0"/>
        <w:tabs>
          <w:tab w:val="left" w:pos="1134"/>
        </w:tabs>
        <w:autoSpaceDE w:val="0"/>
        <w:autoSpaceDN w:val="0"/>
        <w:adjustRightInd w:val="0"/>
        <w:ind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в)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F834F5" w:rsidRPr="000651B5" w:rsidRDefault="00F834F5" w:rsidP="004D43DE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г)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F834F5" w:rsidRPr="000651B5" w:rsidRDefault="00F834F5" w:rsidP="00F834F5">
      <w:pPr>
        <w:pStyle w:val="af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д) правообладателям помещений, являющихся частью объекта капитального строительства, применительно к которому запрашивается разрешение. </w:t>
      </w:r>
    </w:p>
    <w:p w:rsidR="00F834F5" w:rsidRPr="000651B5" w:rsidRDefault="00F834F5" w:rsidP="00C31EE8">
      <w:pPr>
        <w:pStyle w:val="af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ab/>
        <w:t xml:space="preserve">Подготовленные уведомления подписываются </w:t>
      </w:r>
      <w:r w:rsidR="0068629D" w:rsidRPr="000651B5">
        <w:rPr>
          <w:sz w:val="28"/>
          <w:szCs w:val="28"/>
        </w:rPr>
        <w:t>и</w:t>
      </w:r>
      <w:r w:rsidRPr="000651B5">
        <w:rPr>
          <w:sz w:val="28"/>
          <w:szCs w:val="28"/>
        </w:rPr>
        <w:t xml:space="preserve"> направляются </w:t>
      </w:r>
      <w:r w:rsidR="00E91864" w:rsidRPr="000651B5">
        <w:rPr>
          <w:sz w:val="28"/>
          <w:szCs w:val="28"/>
        </w:rPr>
        <w:t xml:space="preserve">в течение 10 дней со дня регистрации заявления </w:t>
      </w:r>
      <w:r w:rsidRPr="000651B5">
        <w:rPr>
          <w:sz w:val="28"/>
          <w:szCs w:val="28"/>
        </w:rPr>
        <w:t>всем заинтересованным лицам, указанным в на</w:t>
      </w:r>
      <w:r w:rsidR="0068629D" w:rsidRPr="000651B5">
        <w:rPr>
          <w:sz w:val="28"/>
          <w:szCs w:val="28"/>
        </w:rPr>
        <w:t xml:space="preserve">стоящем пункте, за исключением лиц, указанных в подпункте «а». Уведомление указанных лиц осуществляется путем официального опубликования </w:t>
      </w:r>
      <w:r w:rsidR="0068629D" w:rsidRPr="000651B5">
        <w:rPr>
          <w:sz w:val="28"/>
          <w:szCs w:val="28"/>
        </w:rPr>
        <w:lastRenderedPageBreak/>
        <w:t>информации о проведении публичных слушаний в порядке, установленном для официального опубликования муниципальных правовых актов.</w:t>
      </w:r>
    </w:p>
    <w:p w:rsidR="00750F68" w:rsidRPr="000651B5" w:rsidRDefault="00D86AB9" w:rsidP="00CD2A32">
      <w:pPr>
        <w:pStyle w:val="af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осуществляет </w:t>
      </w:r>
      <w:r w:rsidR="004B5B38" w:rsidRPr="000651B5">
        <w:rPr>
          <w:sz w:val="28"/>
          <w:szCs w:val="28"/>
        </w:rPr>
        <w:t xml:space="preserve">в течение </w:t>
      </w:r>
      <w:r w:rsidR="00F834F5" w:rsidRPr="000651B5">
        <w:rPr>
          <w:sz w:val="28"/>
          <w:szCs w:val="28"/>
        </w:rPr>
        <w:t>1</w:t>
      </w:r>
      <w:r w:rsidR="004B5B38" w:rsidRPr="000651B5">
        <w:rPr>
          <w:sz w:val="28"/>
          <w:szCs w:val="28"/>
        </w:rPr>
        <w:t xml:space="preserve"> рабоч</w:t>
      </w:r>
      <w:r w:rsidR="00F834F5" w:rsidRPr="000651B5">
        <w:rPr>
          <w:sz w:val="28"/>
          <w:szCs w:val="28"/>
        </w:rPr>
        <w:t>его</w:t>
      </w:r>
      <w:r w:rsidR="00E91864" w:rsidRPr="000651B5">
        <w:rPr>
          <w:sz w:val="28"/>
          <w:szCs w:val="28"/>
        </w:rPr>
        <w:t xml:space="preserve"> дня</w:t>
      </w:r>
      <w:r w:rsidR="004B5B38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>подготовку</w:t>
      </w:r>
      <w:r w:rsidR="009C71FE" w:rsidRPr="000651B5">
        <w:rPr>
          <w:sz w:val="28"/>
          <w:szCs w:val="28"/>
        </w:rPr>
        <w:t>:</w:t>
      </w:r>
    </w:p>
    <w:p w:rsidR="00750F68" w:rsidRPr="000651B5" w:rsidRDefault="00192E3A" w:rsidP="00C31EE8">
      <w:pPr>
        <w:widowControl w:val="0"/>
        <w:tabs>
          <w:tab w:val="left" w:pos="0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0651B5">
        <w:rPr>
          <w:sz w:val="28"/>
          <w:szCs w:val="28"/>
        </w:rPr>
        <w:t>проект</w:t>
      </w:r>
      <w:r w:rsidR="00D86AB9" w:rsidRPr="000651B5">
        <w:rPr>
          <w:sz w:val="28"/>
          <w:szCs w:val="28"/>
        </w:rPr>
        <w:t>а</w:t>
      </w:r>
      <w:r w:rsidRPr="000651B5">
        <w:rPr>
          <w:sz w:val="28"/>
          <w:szCs w:val="28"/>
        </w:rPr>
        <w:t xml:space="preserve"> муниципального правового акта о проведении публичных слушаний</w:t>
      </w:r>
      <w:r w:rsidR="00750F68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>выдачи</w:t>
      </w:r>
      <w:r w:rsidR="00750F68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 направляет его на согласование</w:t>
      </w:r>
      <w:r w:rsidR="009C7296" w:rsidRPr="000651B5">
        <w:rPr>
          <w:sz w:val="28"/>
          <w:szCs w:val="28"/>
        </w:rPr>
        <w:t xml:space="preserve"> и подписание</w:t>
      </w:r>
      <w:r w:rsidR="00C31EE8">
        <w:rPr>
          <w:sz w:val="28"/>
          <w:szCs w:val="28"/>
        </w:rPr>
        <w:t>;</w:t>
      </w:r>
    </w:p>
    <w:p w:rsidR="0075013C" w:rsidRPr="000651B5" w:rsidRDefault="00D62E9D" w:rsidP="00CD2A32">
      <w:pPr>
        <w:pStyle w:val="af5"/>
        <w:widowControl w:val="0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осуществляет прием и регистрацию предложений и замечаний по вопросу </w:t>
      </w:r>
      <w:r w:rsidR="00727C8C" w:rsidRPr="000651B5">
        <w:rPr>
          <w:sz w:val="28"/>
          <w:szCs w:val="28"/>
        </w:rPr>
        <w:t xml:space="preserve">выдачи </w:t>
      </w:r>
      <w:r w:rsidR="0075013C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C7296" w:rsidRPr="000651B5">
        <w:rPr>
          <w:sz w:val="28"/>
          <w:szCs w:val="28"/>
        </w:rPr>
        <w:t xml:space="preserve"> для включения их в протокол публичных слушаний</w:t>
      </w:r>
      <w:r w:rsidR="0075013C" w:rsidRPr="000651B5">
        <w:rPr>
          <w:sz w:val="28"/>
          <w:szCs w:val="28"/>
        </w:rPr>
        <w:t xml:space="preserve">. </w:t>
      </w:r>
    </w:p>
    <w:p w:rsidR="009C7296" w:rsidRPr="000651B5" w:rsidRDefault="009C7296" w:rsidP="00192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Максимальный срок исполнения административн</w:t>
      </w:r>
      <w:r w:rsidR="002B3A2D" w:rsidRPr="000651B5">
        <w:rPr>
          <w:sz w:val="28"/>
          <w:szCs w:val="28"/>
        </w:rPr>
        <w:t xml:space="preserve">ого действия </w:t>
      </w:r>
      <w:r w:rsidRPr="000651B5">
        <w:rPr>
          <w:sz w:val="28"/>
          <w:szCs w:val="28"/>
        </w:rPr>
        <w:t xml:space="preserve">– 10 дней.  </w:t>
      </w:r>
    </w:p>
    <w:p w:rsidR="00352C7D" w:rsidRPr="000651B5" w:rsidRDefault="00352C7D" w:rsidP="00785B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</w:t>
      </w:r>
      <w:r w:rsidR="00F3759E">
        <w:rPr>
          <w:sz w:val="28"/>
          <w:szCs w:val="28"/>
        </w:rPr>
        <w:t>4</w:t>
      </w:r>
      <w:r w:rsidR="0075013C" w:rsidRPr="000651B5">
        <w:rPr>
          <w:sz w:val="28"/>
          <w:szCs w:val="28"/>
        </w:rPr>
        <w:t>.2.</w:t>
      </w:r>
      <w:r w:rsidRPr="000651B5">
        <w:rPr>
          <w:sz w:val="28"/>
          <w:szCs w:val="28"/>
        </w:rPr>
        <w:t xml:space="preserve"> Проведение публичных слушаний</w:t>
      </w:r>
      <w:r w:rsidR="00785B9A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 xml:space="preserve">выдачи </w:t>
      </w:r>
      <w:r w:rsidR="00785B9A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>.</w:t>
      </w:r>
    </w:p>
    <w:p w:rsidR="009C7296" w:rsidRPr="000651B5" w:rsidRDefault="007C3374" w:rsidP="00352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Основанием </w:t>
      </w:r>
      <w:r w:rsidR="00093DB2" w:rsidRPr="000651B5">
        <w:rPr>
          <w:sz w:val="28"/>
          <w:szCs w:val="28"/>
        </w:rPr>
        <w:t>для начала проведения административно</w:t>
      </w:r>
      <w:r w:rsidR="002B3A2D" w:rsidRPr="000651B5">
        <w:rPr>
          <w:sz w:val="28"/>
          <w:szCs w:val="28"/>
        </w:rPr>
        <w:t xml:space="preserve">го действия </w:t>
      </w:r>
      <w:r w:rsidR="00093DB2" w:rsidRPr="000651B5">
        <w:rPr>
          <w:sz w:val="28"/>
          <w:szCs w:val="28"/>
        </w:rPr>
        <w:t xml:space="preserve">является публикация </w:t>
      </w:r>
      <w:r w:rsidR="009C7296" w:rsidRPr="000651B5">
        <w:rPr>
          <w:sz w:val="28"/>
          <w:szCs w:val="28"/>
        </w:rPr>
        <w:t xml:space="preserve">в </w:t>
      </w:r>
      <w:r w:rsidR="00005FC9">
        <w:rPr>
          <w:sz w:val="28"/>
          <w:szCs w:val="28"/>
        </w:rPr>
        <w:t>районной массовой газете</w:t>
      </w:r>
      <w:r w:rsidR="009C7296" w:rsidRPr="000651B5">
        <w:rPr>
          <w:sz w:val="28"/>
          <w:szCs w:val="28"/>
        </w:rPr>
        <w:t xml:space="preserve"> и размещение на официальном сайте </w:t>
      </w:r>
      <w:r w:rsidR="00005FC9">
        <w:rPr>
          <w:sz w:val="28"/>
          <w:szCs w:val="28"/>
        </w:rPr>
        <w:t xml:space="preserve">Администрации </w:t>
      </w:r>
      <w:proofErr w:type="gramStart"/>
      <w:r w:rsidR="00005FC9">
        <w:rPr>
          <w:sz w:val="28"/>
          <w:szCs w:val="28"/>
        </w:rPr>
        <w:t>Гаврилов-Ямского</w:t>
      </w:r>
      <w:proofErr w:type="gramEnd"/>
      <w:r w:rsidR="00005FC9">
        <w:rPr>
          <w:sz w:val="28"/>
          <w:szCs w:val="28"/>
        </w:rPr>
        <w:t xml:space="preserve"> </w:t>
      </w:r>
      <w:r w:rsidR="00EB6596">
        <w:rPr>
          <w:sz w:val="28"/>
          <w:szCs w:val="28"/>
        </w:rPr>
        <w:t xml:space="preserve">муниципального </w:t>
      </w:r>
      <w:r w:rsidR="00005FC9">
        <w:rPr>
          <w:sz w:val="28"/>
          <w:szCs w:val="28"/>
        </w:rPr>
        <w:t>района</w:t>
      </w:r>
      <w:r w:rsidR="009C7296" w:rsidRPr="000651B5">
        <w:rPr>
          <w:sz w:val="28"/>
          <w:szCs w:val="28"/>
        </w:rPr>
        <w:t xml:space="preserve"> муниципального правового акта о проведении публичных слушаний по вопросу </w:t>
      </w:r>
      <w:r w:rsidR="00727C8C" w:rsidRPr="000651B5">
        <w:rPr>
          <w:sz w:val="28"/>
          <w:szCs w:val="28"/>
        </w:rPr>
        <w:t xml:space="preserve">выдачи </w:t>
      </w:r>
      <w:r w:rsidR="009C7296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C7296" w:rsidRPr="000651B5" w:rsidRDefault="00E7136D" w:rsidP="00EB6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Публичные слушания</w:t>
      </w:r>
      <w:r w:rsidR="007C3374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 xml:space="preserve">выдачи </w:t>
      </w:r>
      <w:r w:rsidR="007C3374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 xml:space="preserve"> проводятся в порядке, определенном </w:t>
      </w:r>
      <w:r w:rsidR="00005FC9">
        <w:rPr>
          <w:sz w:val="28"/>
          <w:szCs w:val="28"/>
        </w:rPr>
        <w:t xml:space="preserve">Уставом Администрации </w:t>
      </w:r>
      <w:proofErr w:type="gramStart"/>
      <w:r w:rsidR="00005FC9">
        <w:rPr>
          <w:sz w:val="28"/>
          <w:szCs w:val="28"/>
        </w:rPr>
        <w:t>Гаврилов-Ямского</w:t>
      </w:r>
      <w:proofErr w:type="gramEnd"/>
      <w:r w:rsidR="00005FC9">
        <w:rPr>
          <w:sz w:val="28"/>
          <w:szCs w:val="28"/>
        </w:rPr>
        <w:t xml:space="preserve"> муниципального района</w:t>
      </w:r>
      <w:r w:rsidR="00EB6596">
        <w:rPr>
          <w:sz w:val="28"/>
          <w:szCs w:val="28"/>
        </w:rPr>
        <w:t xml:space="preserve">, </w:t>
      </w:r>
      <w:r w:rsidRPr="000651B5">
        <w:rPr>
          <w:sz w:val="28"/>
          <w:szCs w:val="28"/>
        </w:rPr>
        <w:t>с учетом положений, предусмотренных статьей 39 Градостроительно</w:t>
      </w:r>
      <w:r w:rsidR="009C7296" w:rsidRPr="000651B5">
        <w:rPr>
          <w:sz w:val="28"/>
          <w:szCs w:val="28"/>
        </w:rPr>
        <w:t xml:space="preserve">го кодекса Российской Федерации. </w:t>
      </w:r>
    </w:p>
    <w:p w:rsidR="007C3374" w:rsidRPr="000651B5" w:rsidRDefault="007C3374" w:rsidP="00EB65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 итогам проведения публичных слушаний оформляется з</w:t>
      </w:r>
      <w:r w:rsidR="00785B9A" w:rsidRPr="000651B5">
        <w:rPr>
          <w:sz w:val="28"/>
          <w:szCs w:val="28"/>
        </w:rPr>
        <w:t>аключение о результатах публичных слушаний</w:t>
      </w:r>
      <w:r w:rsidRPr="000651B5">
        <w:rPr>
          <w:sz w:val="28"/>
          <w:szCs w:val="28"/>
        </w:rPr>
        <w:t>,</w:t>
      </w:r>
      <w:r w:rsidR="00785B9A" w:rsidRPr="000651B5">
        <w:rPr>
          <w:sz w:val="28"/>
          <w:szCs w:val="28"/>
        </w:rPr>
        <w:t xml:space="preserve"> </w:t>
      </w:r>
      <w:r w:rsidR="00EB6596">
        <w:rPr>
          <w:sz w:val="28"/>
          <w:szCs w:val="28"/>
        </w:rPr>
        <w:t xml:space="preserve">публикуемое </w:t>
      </w:r>
      <w:r w:rsidR="00EB6596" w:rsidRPr="000651B5">
        <w:rPr>
          <w:sz w:val="28"/>
          <w:szCs w:val="28"/>
        </w:rPr>
        <w:t xml:space="preserve">в </w:t>
      </w:r>
      <w:r w:rsidR="00EB6596">
        <w:rPr>
          <w:sz w:val="28"/>
          <w:szCs w:val="28"/>
        </w:rPr>
        <w:t>районной массовой газете</w:t>
      </w:r>
      <w:r w:rsidR="00EB6596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и размещаемое на официальном сайте </w:t>
      </w:r>
      <w:r w:rsidR="00EB6596">
        <w:rPr>
          <w:sz w:val="28"/>
          <w:szCs w:val="28"/>
        </w:rPr>
        <w:t xml:space="preserve">Администрации </w:t>
      </w:r>
      <w:proofErr w:type="gramStart"/>
      <w:r w:rsidR="00EB6596">
        <w:rPr>
          <w:sz w:val="28"/>
          <w:szCs w:val="28"/>
        </w:rPr>
        <w:t>Гаврилов-Ямского</w:t>
      </w:r>
      <w:proofErr w:type="gramEnd"/>
      <w:r w:rsidR="00EB6596">
        <w:rPr>
          <w:sz w:val="28"/>
          <w:szCs w:val="28"/>
        </w:rPr>
        <w:t xml:space="preserve"> муниципального района</w:t>
      </w:r>
      <w:r w:rsidR="00EB6596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2B3A2D" w:rsidRPr="000651B5" w:rsidRDefault="002B3A2D" w:rsidP="002B3A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Срок исполнения административного действия – не более </w:t>
      </w:r>
      <w:r w:rsidR="003957F3">
        <w:rPr>
          <w:sz w:val="28"/>
          <w:szCs w:val="28"/>
        </w:rPr>
        <w:t>1 месяца</w:t>
      </w:r>
      <w:r w:rsidRPr="000651B5">
        <w:rPr>
          <w:sz w:val="28"/>
          <w:szCs w:val="28"/>
        </w:rPr>
        <w:t>.</w:t>
      </w:r>
    </w:p>
    <w:p w:rsidR="00352C7D" w:rsidRPr="000651B5" w:rsidRDefault="00352C7D" w:rsidP="00352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Расходы, связанные с организацией и проведением публичных слушаний по вопросу о предоставлении </w:t>
      </w:r>
      <w:r w:rsidR="00EB37D7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 xml:space="preserve">, несет </w:t>
      </w:r>
      <w:r w:rsidR="00E7136D" w:rsidRPr="000651B5">
        <w:rPr>
          <w:sz w:val="28"/>
          <w:szCs w:val="28"/>
        </w:rPr>
        <w:t>заявитель</w:t>
      </w:r>
      <w:r w:rsidRPr="000651B5">
        <w:rPr>
          <w:sz w:val="28"/>
          <w:szCs w:val="28"/>
        </w:rPr>
        <w:t>.</w:t>
      </w:r>
    </w:p>
    <w:p w:rsidR="002B3A2D" w:rsidRPr="000651B5" w:rsidRDefault="00545DC5" w:rsidP="00934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E7136D" w:rsidRPr="000651B5">
        <w:rPr>
          <w:rFonts w:eastAsia="Calibri"/>
          <w:sz w:val="28"/>
          <w:szCs w:val="28"/>
        </w:rPr>
        <w:t xml:space="preserve">не более </w:t>
      </w:r>
      <w:r w:rsidR="002B3A2D" w:rsidRPr="000651B5">
        <w:rPr>
          <w:rFonts w:eastAsia="Calibri"/>
          <w:sz w:val="28"/>
          <w:szCs w:val="28"/>
        </w:rPr>
        <w:t xml:space="preserve">41 дня </w:t>
      </w:r>
      <w:proofErr w:type="gramStart"/>
      <w:r w:rsidR="002B3A2D" w:rsidRPr="000651B5">
        <w:rPr>
          <w:rFonts w:eastAsia="Calibri"/>
          <w:sz w:val="28"/>
          <w:szCs w:val="28"/>
        </w:rPr>
        <w:t>с даты поступления</w:t>
      </w:r>
      <w:proofErr w:type="gramEnd"/>
      <w:r w:rsidR="002B3A2D" w:rsidRPr="000651B5">
        <w:rPr>
          <w:rFonts w:eastAsia="Calibri"/>
          <w:sz w:val="28"/>
          <w:szCs w:val="28"/>
        </w:rPr>
        <w:t xml:space="preserve"> заявления с приложенными к нему документами в комиссию</w:t>
      </w:r>
      <w:r w:rsidR="0045500C" w:rsidRPr="000651B5">
        <w:rPr>
          <w:rFonts w:eastAsia="Calibri"/>
          <w:sz w:val="28"/>
          <w:szCs w:val="28"/>
        </w:rPr>
        <w:t>.</w:t>
      </w:r>
      <w:r w:rsidR="002B3A2D" w:rsidRPr="000651B5">
        <w:rPr>
          <w:sz w:val="28"/>
          <w:szCs w:val="28"/>
        </w:rPr>
        <w:t xml:space="preserve"> 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" w:name="Par167"/>
      <w:bookmarkEnd w:id="8"/>
      <w:r w:rsidRPr="003957F3">
        <w:rPr>
          <w:sz w:val="28"/>
          <w:szCs w:val="28"/>
        </w:rPr>
        <w:t>3.5.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услуги.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Основанием для начала административной процедуры является публикация в районной газете и размещение на официальном сайте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района в сети "Интернет", заключения о результатах </w:t>
      </w:r>
      <w:r w:rsidRPr="003957F3">
        <w:rPr>
          <w:sz w:val="28"/>
          <w:szCs w:val="28"/>
        </w:rPr>
        <w:lastRenderedPageBreak/>
        <w:t xml:space="preserve">публичных слушаний по вопросу выдачи разрешения на отклонение от предельных параметров разрешенного строительства, реконструкции объектов капитального строительства.  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Ответственными за выполнение административной процедуры является начальник Управления и Глава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района.                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957F3">
        <w:rPr>
          <w:sz w:val="28"/>
          <w:szCs w:val="28"/>
        </w:rPr>
        <w:t>Уполномоченный специалист  в течение 2 рабочих дней с даты публикации заключения о результатах публичных слушаний по вопросу  выдачи разрешения на отклонение от предельных параметров разрешенного строительства, реконструкции объектов капитального строительства осуществляет подготовку проекта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рекомендации) или об отказе в предоставлении такого разрешения с указанием</w:t>
      </w:r>
      <w:proofErr w:type="gramEnd"/>
      <w:r w:rsidRPr="003957F3">
        <w:rPr>
          <w:sz w:val="28"/>
          <w:szCs w:val="28"/>
        </w:rPr>
        <w:t xml:space="preserve"> причин принятого решения, и передает для подписания уполномоченному должностному лицу - председателю комиссии.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Уполномоченное должностное лицо (председатель комиссии) рассматривает проект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разрешения, при отсутствии замечаний подписывает проект и возвращает уполномоченному специалисту для направления Главе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района. Уполномоченный специалист в день поступления подписанных председателем комиссии рекомендаций направляет их Главе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района.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>Срок исполнения административного действия – 13 рабочих дней.</w:t>
      </w:r>
    </w:p>
    <w:p w:rsidR="003957F3" w:rsidRP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7F3">
        <w:rPr>
          <w:sz w:val="28"/>
          <w:szCs w:val="28"/>
        </w:rPr>
        <w:t xml:space="preserve">Глава Администрации </w:t>
      </w:r>
      <w:proofErr w:type="gramStart"/>
      <w:r w:rsidRPr="003957F3">
        <w:rPr>
          <w:sz w:val="28"/>
          <w:szCs w:val="28"/>
        </w:rPr>
        <w:t>Гаврилов-Ямского</w:t>
      </w:r>
      <w:proofErr w:type="gramEnd"/>
      <w:r w:rsidRPr="003957F3">
        <w:rPr>
          <w:sz w:val="28"/>
          <w:szCs w:val="28"/>
        </w:rPr>
        <w:t xml:space="preserve"> муниципального   района                                                                                                         в течение  5 рабочих дней со дня поступления указанных выше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решения, оформляемое постановлением Администрации Гаврилов-Ямского муниципального района.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3957F3" w:rsidRDefault="003957F3" w:rsidP="003957F3">
      <w:pPr>
        <w:pStyle w:val="af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957F3">
        <w:rPr>
          <w:sz w:val="28"/>
          <w:szCs w:val="28"/>
        </w:rPr>
        <w:t>Максимальный срок исполнения административной процедуры составляет 20  рабочих дней.</w:t>
      </w:r>
    </w:p>
    <w:p w:rsidR="00B1690A" w:rsidRPr="000651B5" w:rsidRDefault="003957F3" w:rsidP="003957F3">
      <w:pPr>
        <w:pStyle w:val="af5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59E">
        <w:rPr>
          <w:sz w:val="28"/>
          <w:szCs w:val="28"/>
        </w:rPr>
        <w:t>3.6</w:t>
      </w:r>
      <w:r w:rsidR="00352C7D" w:rsidRPr="000651B5">
        <w:rPr>
          <w:sz w:val="28"/>
          <w:szCs w:val="28"/>
        </w:rPr>
        <w:t xml:space="preserve">. </w:t>
      </w:r>
      <w:r w:rsidR="00B1690A" w:rsidRPr="000651B5">
        <w:rPr>
          <w:sz w:val="28"/>
          <w:szCs w:val="28"/>
        </w:rPr>
        <w:t xml:space="preserve">Выдача результата предоставления муниципальной услуги – </w:t>
      </w:r>
      <w:r w:rsidR="00FC5EC6">
        <w:rPr>
          <w:sz w:val="28"/>
          <w:szCs w:val="28"/>
        </w:rPr>
        <w:t>постановления</w:t>
      </w:r>
      <w:r w:rsidR="00B1690A" w:rsidRPr="000651B5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заявителю.</w:t>
      </w:r>
    </w:p>
    <w:p w:rsidR="00C3384B" w:rsidRPr="000651B5" w:rsidRDefault="00C3384B" w:rsidP="00C33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402A05">
        <w:rPr>
          <w:rFonts w:eastAsia="Calibri"/>
          <w:sz w:val="28"/>
          <w:szCs w:val="28"/>
        </w:rPr>
        <w:t>уполномоченны</w:t>
      </w:r>
      <w:r w:rsidR="00306403" w:rsidRPr="00402A05">
        <w:rPr>
          <w:rFonts w:eastAsia="Calibri"/>
          <w:sz w:val="28"/>
          <w:szCs w:val="28"/>
        </w:rPr>
        <w:t>м</w:t>
      </w:r>
      <w:r w:rsidRPr="00402A05">
        <w:rPr>
          <w:rFonts w:eastAsia="Calibri"/>
          <w:sz w:val="28"/>
          <w:szCs w:val="28"/>
        </w:rPr>
        <w:t xml:space="preserve"> специалист</w:t>
      </w:r>
      <w:r w:rsidR="00306403" w:rsidRPr="00402A05">
        <w:rPr>
          <w:rFonts w:eastAsia="Calibri"/>
          <w:sz w:val="28"/>
          <w:szCs w:val="28"/>
        </w:rPr>
        <w:t>ом</w:t>
      </w:r>
      <w:r w:rsidRPr="000651B5">
        <w:rPr>
          <w:rFonts w:eastAsia="Calibri"/>
          <w:b/>
          <w:i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подписанного </w:t>
      </w:r>
      <w:r w:rsidR="00B1690A" w:rsidRPr="000651B5">
        <w:rPr>
          <w:rFonts w:eastAsia="Calibri"/>
          <w:sz w:val="28"/>
          <w:szCs w:val="28"/>
        </w:rPr>
        <w:t xml:space="preserve">муниципального правового акта </w:t>
      </w:r>
      <w:r w:rsidRPr="000651B5">
        <w:rPr>
          <w:sz w:val="28"/>
          <w:szCs w:val="28"/>
        </w:rPr>
        <w:t xml:space="preserve">о предоставлении </w:t>
      </w:r>
      <w:r w:rsidR="00791B9B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1B9B" w:rsidRPr="000651B5">
        <w:rPr>
          <w:rFonts w:eastAsia="Calibri"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либо </w:t>
      </w:r>
      <w:r w:rsidR="004C4812" w:rsidRPr="000651B5">
        <w:rPr>
          <w:rFonts w:eastAsia="Calibri"/>
          <w:sz w:val="28"/>
          <w:szCs w:val="28"/>
        </w:rPr>
        <w:t>об отказе в предоставлении такого разрешения заявителю</w:t>
      </w:r>
      <w:r w:rsidRPr="000651B5">
        <w:rPr>
          <w:sz w:val="28"/>
          <w:szCs w:val="28"/>
        </w:rPr>
        <w:t>.</w:t>
      </w:r>
    </w:p>
    <w:p w:rsidR="00C3384B" w:rsidRPr="00402A05" w:rsidRDefault="00C3384B" w:rsidP="00C3384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0651B5">
        <w:rPr>
          <w:rFonts w:eastAsia="Calibri"/>
          <w:sz w:val="28"/>
          <w:szCs w:val="28"/>
        </w:rPr>
        <w:lastRenderedPageBreak/>
        <w:t xml:space="preserve">Ответственными за выполнение административной процедуры является </w:t>
      </w:r>
      <w:r w:rsidRPr="00402A05">
        <w:rPr>
          <w:rFonts w:eastAsia="Calibri"/>
          <w:sz w:val="28"/>
          <w:szCs w:val="28"/>
        </w:rPr>
        <w:t>уполномоченный специалист.</w:t>
      </w:r>
    </w:p>
    <w:p w:rsidR="00C3384B" w:rsidRPr="000651B5" w:rsidRDefault="00C3384B" w:rsidP="00FC5E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A05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b/>
          <w:i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>в течение 1 дня с момента получения документов являющихся результатом оказания муниципальной услуги производит регистрацию документов</w:t>
      </w:r>
      <w:r w:rsidR="00C77A66">
        <w:rPr>
          <w:rFonts w:eastAsia="Calibri"/>
          <w:sz w:val="28"/>
          <w:szCs w:val="28"/>
        </w:rPr>
        <w:t xml:space="preserve"> в журнале регистрации.</w:t>
      </w:r>
    </w:p>
    <w:p w:rsidR="00C3384B" w:rsidRPr="000651B5" w:rsidRDefault="00C3384B" w:rsidP="00C33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A66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sz w:val="28"/>
          <w:szCs w:val="28"/>
        </w:rPr>
        <w:t xml:space="preserve"> уведомляет заявителя по телефону, указанному в заявлении, либо любым иным доступным способом, о готовности результата </w:t>
      </w:r>
      <w:r w:rsidR="00306403" w:rsidRPr="000651B5">
        <w:rPr>
          <w:rFonts w:eastAsia="Calibri"/>
          <w:sz w:val="28"/>
          <w:szCs w:val="28"/>
        </w:rPr>
        <w:t xml:space="preserve">оказания </w:t>
      </w:r>
      <w:r w:rsidRPr="000651B5">
        <w:rPr>
          <w:rFonts w:eastAsia="Calibri"/>
          <w:sz w:val="28"/>
          <w:szCs w:val="28"/>
        </w:rPr>
        <w:t>муниципальной услуги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процедуры.</w:t>
      </w:r>
    </w:p>
    <w:p w:rsidR="00D86A7D" w:rsidRPr="00C77A66" w:rsidRDefault="000B1292" w:rsidP="00C77A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C77A66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sz w:val="28"/>
          <w:szCs w:val="28"/>
        </w:rPr>
        <w:t xml:space="preserve"> выдает с отметкой в </w:t>
      </w:r>
      <w:r w:rsidR="00D86A7D" w:rsidRPr="000651B5">
        <w:rPr>
          <w:rFonts w:eastAsia="Calibri"/>
          <w:sz w:val="28"/>
          <w:szCs w:val="28"/>
        </w:rPr>
        <w:t xml:space="preserve"> </w:t>
      </w:r>
      <w:r w:rsidR="00C77A66">
        <w:rPr>
          <w:rFonts w:eastAsia="Calibri"/>
          <w:sz w:val="28"/>
          <w:szCs w:val="28"/>
        </w:rPr>
        <w:t xml:space="preserve">журнале регистрации </w:t>
      </w:r>
    </w:p>
    <w:p w:rsidR="00352C7D" w:rsidRPr="000651B5" w:rsidRDefault="000B1292" w:rsidP="00D86A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заявителю, представителю заявителя,</w:t>
      </w:r>
      <w:r w:rsidRPr="000651B5">
        <w:rPr>
          <w:sz w:val="28"/>
          <w:szCs w:val="28"/>
        </w:rPr>
        <w:t xml:space="preserve"> </w:t>
      </w:r>
      <w:r w:rsidR="00CD5786" w:rsidRPr="000651B5">
        <w:rPr>
          <w:rFonts w:eastAsia="Calibri"/>
          <w:sz w:val="28"/>
          <w:szCs w:val="28"/>
        </w:rPr>
        <w:t xml:space="preserve">муниципальный правовой акт </w:t>
      </w:r>
      <w:r w:rsidR="00CD5786" w:rsidRPr="000651B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D5786" w:rsidRPr="000651B5">
        <w:rPr>
          <w:rFonts w:eastAsia="Calibri"/>
          <w:sz w:val="28"/>
          <w:szCs w:val="28"/>
        </w:rPr>
        <w:t xml:space="preserve"> либо об отказе в предоставлении такого разрешения </w:t>
      </w:r>
      <w:r w:rsidR="00791B9B" w:rsidRPr="000651B5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>.</w:t>
      </w:r>
    </w:p>
    <w:p w:rsidR="000B1292" w:rsidRPr="000651B5" w:rsidRDefault="000B1292" w:rsidP="000B12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В случае неявки заявителя, представителя заявителя, в назначенный день результат предоставления муниципальной у</w:t>
      </w:r>
      <w:r w:rsidR="00FC5EC6">
        <w:rPr>
          <w:rFonts w:eastAsia="Calibri"/>
          <w:sz w:val="28"/>
          <w:szCs w:val="28"/>
        </w:rPr>
        <w:t xml:space="preserve">слуги передается на хранение в Администрацию </w:t>
      </w:r>
      <w:proofErr w:type="gramStart"/>
      <w:r w:rsidR="00FC5EC6">
        <w:rPr>
          <w:rFonts w:eastAsia="Calibri"/>
          <w:sz w:val="28"/>
          <w:szCs w:val="28"/>
        </w:rPr>
        <w:t>Гаврилов-Ямского</w:t>
      </w:r>
      <w:proofErr w:type="gramEnd"/>
      <w:r w:rsidR="00FC5EC6">
        <w:rPr>
          <w:rFonts w:eastAsia="Calibri"/>
          <w:sz w:val="28"/>
          <w:szCs w:val="28"/>
        </w:rPr>
        <w:t xml:space="preserve"> муниципального района</w:t>
      </w:r>
      <w:r w:rsidRPr="000651B5">
        <w:rPr>
          <w:rFonts w:eastAsia="Calibri"/>
          <w:sz w:val="28"/>
          <w:szCs w:val="28"/>
        </w:rPr>
        <w:t xml:space="preserve">, о чем в Журнал регистрации результатов услуги вносится соответствующая запись.  </w:t>
      </w:r>
    </w:p>
    <w:p w:rsidR="00352C7D" w:rsidRDefault="00FC5EC6" w:rsidP="00352C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52C7D" w:rsidRPr="000651B5">
        <w:rPr>
          <w:sz w:val="28"/>
          <w:szCs w:val="28"/>
        </w:rPr>
        <w:t xml:space="preserve"> </w:t>
      </w:r>
      <w:r w:rsidR="00617E81" w:rsidRPr="000651B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</w:t>
      </w:r>
      <w:r w:rsidR="00352C7D" w:rsidRPr="000651B5">
        <w:rPr>
          <w:sz w:val="28"/>
          <w:szCs w:val="28"/>
        </w:rPr>
        <w:t xml:space="preserve">в течение 3 </w:t>
      </w:r>
      <w:r w:rsidR="003723FE" w:rsidRPr="000651B5">
        <w:rPr>
          <w:sz w:val="28"/>
          <w:szCs w:val="28"/>
        </w:rPr>
        <w:t xml:space="preserve">рабочих </w:t>
      </w:r>
      <w:r w:rsidR="00352C7D" w:rsidRPr="000651B5">
        <w:rPr>
          <w:sz w:val="28"/>
          <w:szCs w:val="28"/>
        </w:rPr>
        <w:t>дней направляется заявителю в соответствии с выбранной им формой предоставления муниципальной услуги либо направляется почтовым отправлением.</w:t>
      </w:r>
    </w:p>
    <w:p w:rsidR="00C5187E" w:rsidRPr="00C5187E" w:rsidRDefault="00C5187E" w:rsidP="00C51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87E">
        <w:rPr>
          <w:sz w:val="28"/>
          <w:szCs w:val="28"/>
        </w:rPr>
        <w:t xml:space="preserve">Если в заявлении указано на получение результата предоставления муниципальной услуги в многофункциональном центре (при условии, что заявление на оказание муниципальной услуги было подано через многофункциональный центр), Управление обеспечивает предоставление в многофункциональный центр для выдачи заявителю результата предоставления муниципальной услуги, в сроки предусмотренные соглашением о взаимодействии. </w:t>
      </w:r>
    </w:p>
    <w:p w:rsidR="00C5187E" w:rsidRPr="000651B5" w:rsidRDefault="00C5187E" w:rsidP="00C51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87E">
        <w:rPr>
          <w:sz w:val="28"/>
          <w:szCs w:val="28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0B1292" w:rsidRPr="000651B5" w:rsidRDefault="000B1292" w:rsidP="000B12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4 </w:t>
      </w:r>
      <w:r w:rsidR="003723FE" w:rsidRPr="000651B5">
        <w:rPr>
          <w:rFonts w:eastAsia="Calibri"/>
          <w:sz w:val="28"/>
          <w:szCs w:val="28"/>
        </w:rPr>
        <w:t>рабочих дня</w:t>
      </w:r>
      <w:r w:rsidRPr="000651B5">
        <w:rPr>
          <w:rFonts w:eastAsia="Calibri"/>
          <w:sz w:val="28"/>
          <w:szCs w:val="28"/>
        </w:rPr>
        <w:t>.</w:t>
      </w:r>
    </w:p>
    <w:p w:rsidR="00C5187E" w:rsidRPr="00C5187E" w:rsidRDefault="00C5187E" w:rsidP="00C5187E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187E">
        <w:rPr>
          <w:sz w:val="28"/>
          <w:szCs w:val="28"/>
        </w:rPr>
        <w:t>3.7. Особенности выполнения административных процедур в многофункциональных центрах.</w:t>
      </w:r>
    </w:p>
    <w:p w:rsidR="00C5187E" w:rsidRPr="00C5187E" w:rsidRDefault="00C5187E" w:rsidP="00C5187E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187E">
        <w:rPr>
          <w:sz w:val="28"/>
          <w:szCs w:val="28"/>
        </w:rPr>
        <w:t>3.7.1. Прием и обработка заявления с приложенными к нему документами на предоставление муниципальной услуги.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5187E">
        <w:rPr>
          <w:sz w:val="28"/>
          <w:szCs w:val="28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Принятый комплект документов с сопроводительными документами передается в Управление в сроки, установленные Соглашением о взаимодействии.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 xml:space="preserve">3.7.2. Выдача результата предоставления муниципальной услуги через многофункциональный центр. </w:t>
      </w:r>
    </w:p>
    <w:p w:rsidR="00C5187E" w:rsidRPr="00C5187E" w:rsidRDefault="00C5187E" w:rsidP="00C5187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В случае представления заявителем заявления через многофункциональный центр результат предоставления муниципальной услуги направляется в многофункциональный центр, если иной способ получения не указан заявителем.</w:t>
      </w:r>
    </w:p>
    <w:p w:rsidR="00C5187E" w:rsidRPr="00C5187E" w:rsidRDefault="00C5187E" w:rsidP="00C5187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87E">
        <w:rPr>
          <w:sz w:val="28"/>
          <w:szCs w:val="28"/>
        </w:rPr>
        <w:t>Выдача результата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>3.8. Исправление допущенных опечаток и (или) ошибок в выданных в результате предоставления муниципальной услуги документах.</w:t>
      </w:r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C5187E">
        <w:rPr>
          <w:sz w:val="28"/>
          <w:szCs w:val="28"/>
        </w:rPr>
        <w:t>с даты регистрации</w:t>
      </w:r>
      <w:proofErr w:type="gramEnd"/>
      <w:r w:rsidRPr="00C5187E">
        <w:rPr>
          <w:sz w:val="28"/>
          <w:szCs w:val="28"/>
        </w:rPr>
        <w:t xml:space="preserve"> соответствующего заявления.</w:t>
      </w:r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</w:r>
      <w:proofErr w:type="gramStart"/>
      <w:r w:rsidRPr="00C5187E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C5187E" w:rsidRPr="00C5187E" w:rsidRDefault="00C5187E" w:rsidP="00C5187E">
      <w:pPr>
        <w:ind w:firstLine="567"/>
        <w:jc w:val="both"/>
        <w:rPr>
          <w:sz w:val="28"/>
          <w:szCs w:val="28"/>
        </w:rPr>
      </w:pPr>
      <w:r w:rsidRPr="00C5187E">
        <w:rPr>
          <w:sz w:val="28"/>
          <w:szCs w:val="28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</w:t>
      </w:r>
      <w:r w:rsidR="008813FC">
        <w:rPr>
          <w:sz w:val="28"/>
          <w:szCs w:val="28"/>
        </w:rPr>
        <w:t xml:space="preserve"> </w:t>
      </w:r>
      <w:r w:rsidRPr="00C5187E">
        <w:rPr>
          <w:sz w:val="28"/>
          <w:szCs w:val="28"/>
        </w:rPr>
        <w:t>5 рабочих дней с момента регистрации соответствующего заявления.</w:t>
      </w:r>
    </w:p>
    <w:p w:rsidR="00A000A2" w:rsidRDefault="00C5187E" w:rsidP="00C5187E">
      <w:pPr>
        <w:jc w:val="both"/>
        <w:rPr>
          <w:sz w:val="28"/>
          <w:szCs w:val="28"/>
        </w:rPr>
      </w:pPr>
      <w:r w:rsidRPr="00C5187E">
        <w:rPr>
          <w:sz w:val="28"/>
          <w:szCs w:val="28"/>
        </w:rPr>
        <w:lastRenderedPageBreak/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5187E" w:rsidRPr="00C5187E" w:rsidRDefault="00C5187E" w:rsidP="00C5187E">
      <w:pPr>
        <w:jc w:val="both"/>
        <w:rPr>
          <w:rFonts w:eastAsia="Calibri"/>
          <w:sz w:val="28"/>
          <w:szCs w:val="28"/>
          <w:lang w:eastAsia="en-US"/>
        </w:rPr>
      </w:pPr>
    </w:p>
    <w:p w:rsidR="00823F57" w:rsidRPr="00BD6474" w:rsidRDefault="00823F57" w:rsidP="00823F57">
      <w:pPr>
        <w:tabs>
          <w:tab w:val="left" w:pos="7020"/>
        </w:tabs>
        <w:ind w:firstLine="709"/>
        <w:jc w:val="center"/>
        <w:rPr>
          <w:b/>
          <w:sz w:val="28"/>
          <w:szCs w:val="28"/>
        </w:rPr>
      </w:pPr>
      <w:r w:rsidRPr="00BD6474">
        <w:rPr>
          <w:b/>
          <w:sz w:val="28"/>
          <w:szCs w:val="28"/>
        </w:rPr>
        <w:t xml:space="preserve">4. Формы </w:t>
      </w:r>
      <w:proofErr w:type="gramStart"/>
      <w:r w:rsidRPr="00BD6474">
        <w:rPr>
          <w:b/>
          <w:sz w:val="28"/>
          <w:szCs w:val="28"/>
        </w:rPr>
        <w:t>кон</w:t>
      </w:r>
      <w:r w:rsidR="00A000A2" w:rsidRPr="00BD6474">
        <w:rPr>
          <w:b/>
          <w:sz w:val="28"/>
          <w:szCs w:val="28"/>
        </w:rPr>
        <w:t>троля за</w:t>
      </w:r>
      <w:proofErr w:type="gramEnd"/>
      <w:r w:rsidR="00A000A2" w:rsidRPr="00BD6474">
        <w:rPr>
          <w:b/>
          <w:sz w:val="28"/>
          <w:szCs w:val="28"/>
        </w:rPr>
        <w:t xml:space="preserve"> исполнением регламента</w:t>
      </w:r>
    </w:p>
    <w:p w:rsidR="00A000A2" w:rsidRPr="000651B5" w:rsidRDefault="00A000A2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6A5533" w:rsidRPr="000651B5" w:rsidRDefault="00823F57" w:rsidP="00A00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4.1. Текущий </w:t>
      </w:r>
      <w:proofErr w:type="gramStart"/>
      <w:r w:rsidRPr="000651B5">
        <w:rPr>
          <w:sz w:val="28"/>
          <w:szCs w:val="28"/>
        </w:rPr>
        <w:t>контроль за</w:t>
      </w:r>
      <w:proofErr w:type="gramEnd"/>
      <w:r w:rsidRPr="000651B5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AA3280">
        <w:rPr>
          <w:sz w:val="28"/>
          <w:szCs w:val="28"/>
        </w:rPr>
        <w:t>начальником Управления</w:t>
      </w:r>
      <w:r w:rsidR="00AA3280" w:rsidRPr="000651B5">
        <w:rPr>
          <w:sz w:val="28"/>
          <w:szCs w:val="28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</w:p>
    <w:p w:rsidR="00823F57" w:rsidRPr="000651B5" w:rsidRDefault="00823F57" w:rsidP="006A5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 </w:t>
      </w:r>
      <w:r w:rsidR="000A5766">
        <w:rPr>
          <w:sz w:val="28"/>
          <w:szCs w:val="28"/>
        </w:rPr>
        <w:t xml:space="preserve">       </w:t>
      </w:r>
      <w:r w:rsidRPr="000651B5">
        <w:rPr>
          <w:sz w:val="28"/>
          <w:szCs w:val="28"/>
        </w:rPr>
        <w:t xml:space="preserve">По результатам проверок </w:t>
      </w:r>
      <w:r w:rsidR="006A5533" w:rsidRPr="00AA3280">
        <w:rPr>
          <w:sz w:val="28"/>
          <w:szCs w:val="28"/>
        </w:rPr>
        <w:t>уполномоченный специалист</w:t>
      </w:r>
      <w:r w:rsidR="006A5533" w:rsidRPr="000651B5">
        <w:rPr>
          <w:i/>
          <w:sz w:val="28"/>
          <w:szCs w:val="28"/>
        </w:rPr>
        <w:t xml:space="preserve"> </w:t>
      </w:r>
      <w:r w:rsidRPr="000651B5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813FC" w:rsidRPr="008813FC" w:rsidRDefault="008813FC" w:rsidP="00881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813FC">
        <w:rPr>
          <w:sz w:val="28"/>
          <w:szCs w:val="28"/>
        </w:rPr>
        <w:t>контроль за</w:t>
      </w:r>
      <w:proofErr w:type="gramEnd"/>
      <w:r w:rsidRPr="008813FC">
        <w:rPr>
          <w:sz w:val="28"/>
          <w:szCs w:val="28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8813FC" w:rsidRPr="008813FC" w:rsidRDefault="008813FC" w:rsidP="00881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3FC">
        <w:rPr>
          <w:sz w:val="28"/>
          <w:szCs w:val="28"/>
        </w:rPr>
        <w:tab/>
        <w:t>Плановые проверки исполнения регламента осуществляются начальником отдела по архитектуре, градостроительству и земельным отношениям Управления  в соответствии с графиком проверок, но не реже чем раз в два года.</w:t>
      </w:r>
    </w:p>
    <w:p w:rsidR="008813FC" w:rsidRDefault="008813FC" w:rsidP="00881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Внеплановые проверки осуществляются по поручению Главы Администрации муниципального района  при наличии  жалоб на исполнение регламента.</w:t>
      </w:r>
    </w:p>
    <w:p w:rsidR="00823F57" w:rsidRPr="000651B5" w:rsidRDefault="00823F57" w:rsidP="00881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23F57" w:rsidRDefault="00823F57" w:rsidP="00823F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4.</w:t>
      </w:r>
      <w:r w:rsidR="000A5766">
        <w:rPr>
          <w:rFonts w:eastAsiaTheme="minorHAnsi"/>
          <w:sz w:val="28"/>
          <w:szCs w:val="28"/>
          <w:lang w:eastAsia="en-US"/>
        </w:rPr>
        <w:t>4</w:t>
      </w:r>
      <w:r w:rsidRPr="000651B5">
        <w:rPr>
          <w:rFonts w:eastAsiaTheme="minorHAnsi"/>
          <w:sz w:val="28"/>
          <w:szCs w:val="28"/>
          <w:lang w:eastAsia="en-US"/>
        </w:rPr>
        <w:t xml:space="preserve">. Порядок и формы </w:t>
      </w:r>
      <w:proofErr w:type="gramStart"/>
      <w:r w:rsidRPr="000651B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0651B5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813FC" w:rsidRPr="000651B5" w:rsidRDefault="008813FC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3FC">
        <w:rPr>
          <w:sz w:val="28"/>
          <w:szCs w:val="28"/>
        </w:rPr>
        <w:lastRenderedPageBreak/>
        <w:t xml:space="preserve">4.5. </w:t>
      </w:r>
      <w:proofErr w:type="gramStart"/>
      <w:r w:rsidRPr="008813FC">
        <w:rPr>
          <w:sz w:val="28"/>
          <w:szCs w:val="28"/>
        </w:rPr>
        <w:t>Контроль за</w:t>
      </w:r>
      <w:proofErr w:type="gramEnd"/>
      <w:r w:rsidRPr="008813FC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823F57" w:rsidRPr="000651B5" w:rsidRDefault="00823F57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A000A2" w:rsidRDefault="00823F57" w:rsidP="00823F57">
      <w:pPr>
        <w:tabs>
          <w:tab w:val="left" w:pos="7020"/>
        </w:tabs>
        <w:ind w:firstLine="709"/>
        <w:jc w:val="center"/>
        <w:rPr>
          <w:b/>
          <w:sz w:val="28"/>
          <w:szCs w:val="28"/>
        </w:rPr>
      </w:pPr>
      <w:r w:rsidRPr="00BD6474">
        <w:rPr>
          <w:b/>
          <w:sz w:val="28"/>
          <w:szCs w:val="28"/>
        </w:rPr>
        <w:t>5. </w:t>
      </w:r>
      <w:r w:rsidR="008813FC" w:rsidRPr="008813FC">
        <w:rPr>
          <w:b/>
          <w:sz w:val="28"/>
          <w:szCs w:val="28"/>
        </w:rPr>
        <w:t>Досудебный (внесудебный) порядок обжалования решений и действий (бездействия) Управления, должностного лица Управления, муниципального 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BD6474" w:rsidRPr="000651B5" w:rsidRDefault="00BD6474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5.1. Заявитель может обратиться с </w:t>
      </w:r>
      <w:proofErr w:type="gramStart"/>
      <w:r w:rsidRPr="008813FC">
        <w:rPr>
          <w:sz w:val="28"/>
          <w:szCs w:val="28"/>
        </w:rPr>
        <w:t>жалобой</w:t>
      </w:r>
      <w:proofErr w:type="gramEnd"/>
      <w:r w:rsidRPr="008813FC">
        <w:rPr>
          <w:sz w:val="28"/>
          <w:szCs w:val="28"/>
        </w:rPr>
        <w:t xml:space="preserve">  в том числе в следующих случаях: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2) нарушение срока предоставления муниципальной услуги;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813FC">
        <w:rPr>
          <w:sz w:val="28"/>
          <w:szCs w:val="28"/>
        </w:rPr>
        <w:t>Гаврилов-Ямского</w:t>
      </w:r>
      <w:proofErr w:type="gramEnd"/>
      <w:r w:rsidRPr="008813FC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813FC">
        <w:rPr>
          <w:sz w:val="28"/>
          <w:szCs w:val="28"/>
        </w:rPr>
        <w:t>Гаврилов-Ямского</w:t>
      </w:r>
      <w:proofErr w:type="gramEnd"/>
      <w:r w:rsidRPr="008813FC">
        <w:rPr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13F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813FC">
        <w:rPr>
          <w:sz w:val="28"/>
          <w:szCs w:val="28"/>
        </w:rPr>
        <w:t>Гаврилов-Ямского</w:t>
      </w:r>
      <w:proofErr w:type="gramEnd"/>
      <w:r w:rsidRPr="008813FC">
        <w:rPr>
          <w:sz w:val="28"/>
          <w:szCs w:val="28"/>
        </w:rPr>
        <w:t xml:space="preserve"> муниципального района;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13FC">
        <w:rPr>
          <w:sz w:val="28"/>
          <w:szCs w:val="28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13FC">
        <w:rPr>
          <w:sz w:val="28"/>
          <w:szCs w:val="28"/>
        </w:rPr>
        <w:t xml:space="preserve">9) приостановление предоставления муниципальной услуги, если основания </w:t>
      </w:r>
      <w:r w:rsidRPr="008813FC">
        <w:rPr>
          <w:sz w:val="28"/>
          <w:szCs w:val="28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5.2. </w:t>
      </w:r>
      <w:proofErr w:type="gramStart"/>
      <w:r w:rsidRPr="008813FC">
        <w:rPr>
          <w:sz w:val="28"/>
          <w:szCs w:val="28"/>
        </w:rPr>
        <w:t>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Pr="008813FC">
        <w:rPr>
          <w:sz w:val="28"/>
          <w:szCs w:val="28"/>
        </w:rPr>
        <w:t xml:space="preserve"> Жалобы на решения и действия (бездействие) руководителя Управление, подаются в Администрацию </w:t>
      </w:r>
      <w:proofErr w:type="gramStart"/>
      <w:r w:rsidRPr="008813FC">
        <w:rPr>
          <w:sz w:val="28"/>
          <w:szCs w:val="28"/>
        </w:rPr>
        <w:t>Гаврилов-Ямского</w:t>
      </w:r>
      <w:proofErr w:type="gramEnd"/>
      <w:r w:rsidRPr="008813FC">
        <w:rPr>
          <w:sz w:val="28"/>
          <w:szCs w:val="28"/>
        </w:rPr>
        <w:t xml:space="preserve">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proofErr w:type="gramStart"/>
      <w:r w:rsidRPr="008813FC">
        <w:rPr>
          <w:sz w:val="28"/>
          <w:szCs w:val="28"/>
        </w:rPr>
        <w:t>Гаврилов-Ямского</w:t>
      </w:r>
      <w:proofErr w:type="gramEnd"/>
      <w:r w:rsidRPr="008813FC">
        <w:rPr>
          <w:sz w:val="28"/>
          <w:szCs w:val="28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5.3. Жалоба должна содержать: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1) наименование Управления, должностного лица Управления, либо </w:t>
      </w:r>
      <w:r w:rsidRPr="008813FC">
        <w:rPr>
          <w:sz w:val="28"/>
          <w:szCs w:val="28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13FC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5.4. </w:t>
      </w:r>
      <w:proofErr w:type="gramStart"/>
      <w:r w:rsidRPr="008813FC">
        <w:rPr>
          <w:sz w:val="28"/>
          <w:szCs w:val="28"/>
        </w:rPr>
        <w:t>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 заявителя</w:t>
      </w:r>
      <w:proofErr w:type="gramEnd"/>
      <w:r w:rsidRPr="008813FC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84"/>
      <w:bookmarkEnd w:id="9"/>
      <w:r w:rsidRPr="008813FC"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13F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>2) в удовлетворении жалобы отказывается.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5.6. </w:t>
      </w:r>
      <w:proofErr w:type="gramStart"/>
      <w:r w:rsidRPr="008813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Управление,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  <w:proofErr w:type="gramEnd"/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3FC">
        <w:rPr>
          <w:sz w:val="28"/>
          <w:szCs w:val="28"/>
        </w:rPr>
        <w:lastRenderedPageBreak/>
        <w:t xml:space="preserve">5.7. Не позднее дня, следующего за днем принятия решения, указанного в </w:t>
      </w:r>
      <w:hyperlink r:id="rId20" w:anchor="Par284" w:history="1">
        <w:r w:rsidRPr="008813FC">
          <w:rPr>
            <w:sz w:val="28"/>
            <w:szCs w:val="28"/>
          </w:rPr>
          <w:t>пункте 5.5</w:t>
        </w:r>
      </w:hyperlink>
      <w:r w:rsidRPr="008813FC">
        <w:rPr>
          <w:sz w:val="28"/>
          <w:szCs w:val="28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13FC" w:rsidRPr="008813FC" w:rsidRDefault="008813FC" w:rsidP="008813F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13FC">
        <w:rPr>
          <w:sz w:val="28"/>
          <w:szCs w:val="28"/>
        </w:rPr>
        <w:t xml:space="preserve">5.7.1. </w:t>
      </w:r>
      <w:proofErr w:type="gramStart"/>
      <w:r w:rsidRPr="008813FC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8813FC">
        <w:rPr>
          <w:sz w:val="28"/>
          <w:szCs w:val="28"/>
        </w:rPr>
        <w:t xml:space="preserve"> необходимо совершить заявителю в целях получения муниципальной услуги.</w:t>
      </w:r>
    </w:p>
    <w:p w:rsidR="008813FC" w:rsidRPr="008813FC" w:rsidRDefault="008813FC" w:rsidP="008813F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13FC">
        <w:rPr>
          <w:sz w:val="28"/>
          <w:szCs w:val="28"/>
        </w:rPr>
        <w:tab/>
        <w:t xml:space="preserve">5.7.2. В случае признания </w:t>
      </w:r>
      <w:proofErr w:type="gramStart"/>
      <w:r w:rsidRPr="008813FC">
        <w:rPr>
          <w:sz w:val="28"/>
          <w:szCs w:val="28"/>
        </w:rPr>
        <w:t>жалобы</w:t>
      </w:r>
      <w:proofErr w:type="gramEnd"/>
      <w:r w:rsidRPr="008813FC">
        <w:rPr>
          <w:sz w:val="28"/>
          <w:szCs w:val="28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13FC" w:rsidRPr="008813FC" w:rsidRDefault="008813FC" w:rsidP="008813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13FC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813F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13F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FD162B" w:rsidRPr="008813FC" w:rsidRDefault="008813FC" w:rsidP="008813F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C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345C6C" w:rsidRPr="00F76DB1" w:rsidRDefault="00345C6C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29C7" w:rsidRPr="00F76DB1" w:rsidRDefault="001C29C7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D016B2" w:rsidRDefault="00D016B2" w:rsidP="009E6D02">
      <w:pPr>
        <w:autoSpaceDE w:val="0"/>
        <w:autoSpaceDN w:val="0"/>
        <w:rPr>
          <w:sz w:val="28"/>
          <w:szCs w:val="28"/>
        </w:rPr>
      </w:pPr>
    </w:p>
    <w:p w:rsidR="009E6D02" w:rsidRDefault="009E6D02" w:rsidP="009E6D02">
      <w:pPr>
        <w:autoSpaceDE w:val="0"/>
        <w:autoSpaceDN w:val="0"/>
        <w:rPr>
          <w:sz w:val="28"/>
          <w:szCs w:val="28"/>
        </w:rPr>
      </w:pPr>
    </w:p>
    <w:p w:rsidR="009E6D02" w:rsidRDefault="009E6D02" w:rsidP="009E6D02">
      <w:pPr>
        <w:autoSpaceDE w:val="0"/>
        <w:autoSpaceDN w:val="0"/>
        <w:rPr>
          <w:sz w:val="28"/>
          <w:szCs w:val="28"/>
        </w:rPr>
      </w:pPr>
      <w:bookmarkStart w:id="10" w:name="_GoBack"/>
      <w:bookmarkEnd w:id="10"/>
    </w:p>
    <w:p w:rsidR="00AB7792" w:rsidRPr="00104326" w:rsidRDefault="004B5B64" w:rsidP="008813FC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104326">
        <w:rPr>
          <w:sz w:val="26"/>
          <w:szCs w:val="26"/>
        </w:rPr>
        <w:lastRenderedPageBreak/>
        <w:t xml:space="preserve">      </w:t>
      </w:r>
      <w:r w:rsidR="00AB7792" w:rsidRPr="00104326">
        <w:rPr>
          <w:sz w:val="26"/>
          <w:szCs w:val="26"/>
        </w:rPr>
        <w:t>Приложение</w:t>
      </w:r>
      <w:r w:rsidR="00643B06" w:rsidRPr="00104326">
        <w:rPr>
          <w:sz w:val="26"/>
          <w:szCs w:val="26"/>
        </w:rPr>
        <w:t xml:space="preserve"> </w:t>
      </w:r>
      <w:r w:rsidR="0009308C" w:rsidRPr="00104326">
        <w:rPr>
          <w:sz w:val="26"/>
          <w:szCs w:val="26"/>
        </w:rPr>
        <w:t>1</w:t>
      </w:r>
      <w:r w:rsidR="00AB7792" w:rsidRPr="00104326">
        <w:rPr>
          <w:sz w:val="26"/>
          <w:szCs w:val="26"/>
        </w:rPr>
        <w:t xml:space="preserve"> </w:t>
      </w:r>
      <w:r w:rsidR="00E7753B" w:rsidRPr="00104326">
        <w:rPr>
          <w:sz w:val="26"/>
          <w:szCs w:val="26"/>
        </w:rPr>
        <w:t>к регламенту</w:t>
      </w: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47015" w:rsidRPr="00F76DB1" w:rsidTr="00147015">
        <w:tc>
          <w:tcPr>
            <w:tcW w:w="4503" w:type="dxa"/>
          </w:tcPr>
          <w:p w:rsidR="00182D2E" w:rsidRPr="00F76DB1" w:rsidRDefault="00182D2E" w:rsidP="00182D2E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813FC" w:rsidRDefault="008813FC" w:rsidP="00375C10">
            <w:pPr>
              <w:pBdr>
                <w:bottom w:val="single" w:sz="12" w:space="1" w:color="auto"/>
              </w:pBdr>
              <w:autoSpaceDE w:val="0"/>
              <w:autoSpaceDN w:val="0"/>
              <w:jc w:val="both"/>
            </w:pPr>
          </w:p>
          <w:p w:rsidR="00375C10" w:rsidRPr="00F76DB1" w:rsidRDefault="008813FC" w:rsidP="00375C10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t>В</w:t>
            </w:r>
            <w:r w:rsidR="00182D2E" w:rsidRPr="00147015">
              <w:t xml:space="preserve"> </w:t>
            </w:r>
            <w:r w:rsidR="00147015" w:rsidRPr="00147015">
              <w:t>комиссию по подготовке проекта правил землепользования и застройки</w:t>
            </w:r>
            <w:r w:rsidR="00147015">
              <w:t xml:space="preserve"> </w:t>
            </w:r>
            <w:proofErr w:type="gramStart"/>
            <w:r w:rsidR="00375C10">
              <w:t>Гаврилов-Ямского</w:t>
            </w:r>
            <w:proofErr w:type="gramEnd"/>
            <w:r w:rsidR="00375C10">
              <w:t xml:space="preserve"> МР</w:t>
            </w:r>
          </w:p>
          <w:p w:rsidR="00182D2E" w:rsidRPr="00F76DB1" w:rsidRDefault="00182D2E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0"/>
                <w:szCs w:val="20"/>
              </w:rPr>
            </w:pPr>
          </w:p>
          <w:p w:rsidR="00182D2E" w:rsidRPr="00F76DB1" w:rsidRDefault="00C3570B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8"/>
                <w:szCs w:val="28"/>
              </w:rPr>
            </w:pPr>
            <w:r>
              <w:t>о</w:t>
            </w:r>
            <w:r w:rsidR="00536D2B" w:rsidRPr="00147015">
              <w:t>т</w:t>
            </w:r>
            <w:r w:rsidR="00147015">
              <w:t xml:space="preserve"> </w:t>
            </w:r>
            <w:r w:rsidR="00182D2E" w:rsidRPr="00F76DB1">
              <w:rPr>
                <w:sz w:val="28"/>
                <w:szCs w:val="28"/>
              </w:rPr>
              <w:t>_________________________________</w:t>
            </w:r>
          </w:p>
          <w:p w:rsidR="00182D2E" w:rsidRPr="00F76DB1" w:rsidRDefault="00182D2E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0"/>
                <w:szCs w:val="20"/>
              </w:rPr>
            </w:pPr>
            <w:r w:rsidRPr="00F76DB1">
              <w:rPr>
                <w:sz w:val="20"/>
                <w:szCs w:val="20"/>
              </w:rPr>
              <w:t>(Ф.И.О. или полное наименование</w:t>
            </w:r>
            <w:r w:rsidR="00536D2B" w:rsidRPr="00F76DB1">
              <w:rPr>
                <w:sz w:val="20"/>
                <w:szCs w:val="20"/>
              </w:rPr>
              <w:t xml:space="preserve"> (Ф.И.О., должность руководителя)</w:t>
            </w:r>
            <w:r w:rsidRPr="00F76DB1">
              <w:rPr>
                <w:sz w:val="20"/>
                <w:szCs w:val="20"/>
              </w:rPr>
              <w:t xml:space="preserve"> правообладателя земельного участка)</w:t>
            </w:r>
          </w:p>
          <w:p w:rsidR="00182D2E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а</w:t>
            </w:r>
            <w:r w:rsidR="00182D2E" w:rsidRPr="00147015">
              <w:t>дрес:____</w:t>
            </w:r>
            <w:r w:rsidR="00147015">
              <w:t>_</w:t>
            </w:r>
            <w:r w:rsidR="00182D2E" w:rsidRPr="00147015">
              <w:t>_______________________________</w:t>
            </w:r>
          </w:p>
          <w:p w:rsidR="00536D2B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___________, почтовый индекс_______________</w:t>
            </w:r>
          </w:p>
          <w:p w:rsidR="00182D2E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т</w:t>
            </w:r>
            <w:r w:rsidR="00182D2E" w:rsidRPr="00147015">
              <w:t xml:space="preserve">елефон:___________, </w:t>
            </w:r>
            <w:r w:rsidR="00147015">
              <w:t>ф</w:t>
            </w:r>
            <w:r w:rsidR="00182D2E" w:rsidRPr="00147015">
              <w:t>акс:</w:t>
            </w:r>
            <w:r w:rsidR="00147015">
              <w:t>_</w:t>
            </w:r>
            <w:r w:rsidR="00182D2E" w:rsidRPr="00147015">
              <w:t>________________</w:t>
            </w:r>
          </w:p>
          <w:p w:rsidR="00536D2B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ад</w:t>
            </w:r>
            <w:r w:rsidR="00147015">
              <w:t>рес электронной почты__________</w:t>
            </w:r>
            <w:r w:rsidRPr="00147015">
              <w:t>__________</w:t>
            </w:r>
          </w:p>
          <w:p w:rsidR="00536D2B" w:rsidRPr="00F76DB1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8"/>
                <w:szCs w:val="28"/>
              </w:rPr>
            </w:pPr>
            <w:r w:rsidRPr="00147015">
              <w:t>в лице</w:t>
            </w:r>
            <w:r w:rsidRPr="00F76DB1">
              <w:rPr>
                <w:sz w:val="28"/>
                <w:szCs w:val="28"/>
              </w:rPr>
              <w:t>______</w:t>
            </w:r>
            <w:r w:rsidR="00147015">
              <w:rPr>
                <w:sz w:val="28"/>
                <w:szCs w:val="28"/>
              </w:rPr>
              <w:t>_________________________</w:t>
            </w:r>
          </w:p>
          <w:p w:rsidR="00182D2E" w:rsidRPr="00F76DB1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DB1">
              <w:rPr>
                <w:sz w:val="20"/>
                <w:szCs w:val="20"/>
              </w:rPr>
              <w:t>(заполняется в случае представительства, указываются Ф.И.О., наименование и реквизиты документа, подтверждающие полномочия представителя)</w:t>
            </w:r>
          </w:p>
        </w:tc>
      </w:tr>
    </w:tbl>
    <w:p w:rsidR="00182D2E" w:rsidRPr="00F76DB1" w:rsidRDefault="00182D2E" w:rsidP="00182D2E">
      <w:pPr>
        <w:autoSpaceDE w:val="0"/>
        <w:autoSpaceDN w:val="0"/>
        <w:ind w:firstLine="426"/>
        <w:rPr>
          <w:b/>
          <w:sz w:val="28"/>
          <w:szCs w:val="28"/>
        </w:rPr>
      </w:pPr>
    </w:p>
    <w:p w:rsidR="007B34A6" w:rsidRPr="00F76DB1" w:rsidRDefault="007B34A6" w:rsidP="007B34A6">
      <w:pPr>
        <w:pStyle w:val="a8"/>
        <w:tabs>
          <w:tab w:val="left" w:pos="7020"/>
        </w:tabs>
        <w:spacing w:before="0"/>
        <w:jc w:val="center"/>
        <w:rPr>
          <w:szCs w:val="26"/>
        </w:rPr>
      </w:pPr>
      <w:r w:rsidRPr="00F76DB1">
        <w:rPr>
          <w:szCs w:val="26"/>
        </w:rPr>
        <w:t>ЗАЯВЛЕНИЕ</w:t>
      </w:r>
    </w:p>
    <w:p w:rsidR="00536D2B" w:rsidRPr="00147015" w:rsidRDefault="00536D2B" w:rsidP="007B34A6">
      <w:pPr>
        <w:pStyle w:val="a8"/>
        <w:tabs>
          <w:tab w:val="left" w:pos="7020"/>
        </w:tabs>
        <w:spacing w:before="0"/>
        <w:jc w:val="center"/>
        <w:rPr>
          <w:sz w:val="24"/>
        </w:rPr>
      </w:pPr>
      <w:r w:rsidRPr="00147015">
        <w:rPr>
          <w:sz w:val="24"/>
        </w:rPr>
        <w:t xml:space="preserve">о </w:t>
      </w:r>
      <w:r w:rsidR="00D32515">
        <w:rPr>
          <w:sz w:val="24"/>
        </w:rPr>
        <w:t>выдаче</w:t>
      </w:r>
      <w:r w:rsidRPr="00147015">
        <w:rPr>
          <w:sz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B34A6" w:rsidRPr="00147015" w:rsidRDefault="007B34A6" w:rsidP="007B34A6">
      <w:pPr>
        <w:pStyle w:val="a8"/>
        <w:tabs>
          <w:tab w:val="left" w:pos="7020"/>
        </w:tabs>
        <w:spacing w:before="0"/>
        <w:jc w:val="center"/>
        <w:rPr>
          <w:b/>
          <w:sz w:val="24"/>
        </w:rPr>
      </w:pPr>
    </w:p>
    <w:p w:rsidR="006E466B" w:rsidRPr="00F76DB1" w:rsidRDefault="00A429B6" w:rsidP="00705014">
      <w:pPr>
        <w:pStyle w:val="a8"/>
        <w:tabs>
          <w:tab w:val="left" w:pos="7020"/>
        </w:tabs>
        <w:spacing w:before="0"/>
        <w:ind w:firstLine="0"/>
        <w:rPr>
          <w:szCs w:val="26"/>
        </w:rPr>
      </w:pPr>
      <w:r w:rsidRPr="00147015">
        <w:rPr>
          <w:sz w:val="24"/>
        </w:rPr>
        <w:t>Являясь</w:t>
      </w:r>
      <w:r w:rsidR="00933C73" w:rsidRPr="00F76DB1">
        <w:rPr>
          <w:sz w:val="20"/>
        </w:rPr>
        <w:t xml:space="preserve"> </w:t>
      </w:r>
      <w:r w:rsidR="00147015" w:rsidRPr="00147015">
        <w:rPr>
          <w:sz w:val="24"/>
        </w:rPr>
        <w:t xml:space="preserve">правообладателем земельного </w:t>
      </w:r>
      <w:r w:rsidR="00C3570B">
        <w:rPr>
          <w:sz w:val="24"/>
        </w:rPr>
        <w:t>участка</w:t>
      </w:r>
      <w:r w:rsidR="00262B81" w:rsidRPr="00147015">
        <w:rPr>
          <w:sz w:val="24"/>
        </w:rPr>
        <w:t>:</w:t>
      </w:r>
      <w:r w:rsidR="00C3570B">
        <w:rPr>
          <w:sz w:val="24"/>
        </w:rPr>
        <w:t>_________</w:t>
      </w:r>
      <w:r w:rsidR="00147015">
        <w:rPr>
          <w:szCs w:val="26"/>
        </w:rPr>
        <w:t>__________________</w:t>
      </w:r>
      <w:r w:rsidR="00705014" w:rsidRPr="00F76DB1">
        <w:rPr>
          <w:szCs w:val="26"/>
        </w:rPr>
        <w:t>___</w:t>
      </w:r>
      <w:r w:rsidR="003B6782" w:rsidRPr="00F76DB1">
        <w:rPr>
          <w:szCs w:val="26"/>
        </w:rPr>
        <w:t>__</w:t>
      </w:r>
      <w:r w:rsidR="00705014" w:rsidRPr="00F76DB1">
        <w:rPr>
          <w:szCs w:val="26"/>
        </w:rPr>
        <w:t>_</w:t>
      </w:r>
      <w:r w:rsidR="006E466B" w:rsidRPr="00F76DB1">
        <w:rPr>
          <w:szCs w:val="26"/>
        </w:rPr>
        <w:t>_</w:t>
      </w:r>
      <w:r w:rsidR="00933C73" w:rsidRPr="00F76DB1">
        <w:rPr>
          <w:szCs w:val="26"/>
        </w:rPr>
        <w:t>_____</w:t>
      </w:r>
    </w:p>
    <w:p w:rsidR="003B6782" w:rsidRDefault="00147015" w:rsidP="00C3570B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F76DB1">
        <w:t xml:space="preserve"> </w:t>
      </w:r>
      <w:r w:rsidR="003B6782" w:rsidRPr="00F76DB1">
        <w:t>(</w:t>
      </w:r>
      <w:r w:rsidR="003B6782" w:rsidRPr="00F76DB1">
        <w:rPr>
          <w:rFonts w:ascii="Times New Roman" w:hAnsi="Times New Roman" w:cs="Times New Roman"/>
        </w:rPr>
        <w:t>указывается местоположение земельного участка и кадастровый номер</w:t>
      </w:r>
      <w:r w:rsidR="003B6782" w:rsidRPr="00F76DB1">
        <w:rPr>
          <w:rFonts w:ascii="Times New Roman" w:eastAsia="Calibri" w:hAnsi="Times New Roman" w:cs="Times New Roman"/>
        </w:rPr>
        <w:t>)</w:t>
      </w:r>
    </w:p>
    <w:p w:rsidR="00C3570B" w:rsidRDefault="00C3570B" w:rsidP="00C3570B">
      <w:pPr>
        <w:pStyle w:val="a8"/>
        <w:tabs>
          <w:tab w:val="left" w:pos="7020"/>
        </w:tabs>
        <w:spacing w:before="0"/>
        <w:ind w:firstLine="0"/>
        <w:rPr>
          <w:sz w:val="20"/>
        </w:rPr>
      </w:pPr>
      <w:r w:rsidRPr="00147015">
        <w:rPr>
          <w:sz w:val="24"/>
        </w:rPr>
        <w:t>на основании</w:t>
      </w:r>
      <w:r w:rsidRPr="00F76DB1">
        <w:rPr>
          <w:sz w:val="28"/>
          <w:szCs w:val="28"/>
        </w:rPr>
        <w:t xml:space="preserve"> </w:t>
      </w:r>
      <w:r w:rsidRPr="00F76DB1">
        <w:rPr>
          <w:sz w:val="20"/>
        </w:rPr>
        <w:t>____</w:t>
      </w:r>
      <w:r>
        <w:rPr>
          <w:sz w:val="20"/>
        </w:rPr>
        <w:t xml:space="preserve">_____________________________________, </w:t>
      </w:r>
      <w:r w:rsidRPr="00147015">
        <w:rPr>
          <w:sz w:val="24"/>
        </w:rPr>
        <w:t>и руководствуясь частями 1</w:t>
      </w:r>
      <w:r>
        <w:t xml:space="preserve"> и</w:t>
      </w:r>
      <w:r w:rsidRPr="00147015">
        <w:rPr>
          <w:sz w:val="24"/>
        </w:rPr>
        <w:t xml:space="preserve"> 3</w:t>
      </w:r>
      <w:r w:rsidRPr="00C3570B">
        <w:rPr>
          <w:sz w:val="24"/>
        </w:rPr>
        <w:t xml:space="preserve"> </w:t>
      </w:r>
      <w:r w:rsidRPr="00147015">
        <w:rPr>
          <w:sz w:val="24"/>
        </w:rPr>
        <w:t>статьи 40</w:t>
      </w:r>
    </w:p>
    <w:p w:rsidR="00C3570B" w:rsidRPr="00F76DB1" w:rsidRDefault="00C3570B" w:rsidP="00C3570B">
      <w:pPr>
        <w:pStyle w:val="a8"/>
        <w:tabs>
          <w:tab w:val="left" w:pos="7020"/>
        </w:tabs>
        <w:spacing w:before="0"/>
        <w:ind w:firstLine="0"/>
        <w:rPr>
          <w:szCs w:val="26"/>
        </w:rPr>
      </w:pPr>
      <w:r>
        <w:rPr>
          <w:sz w:val="20"/>
        </w:rPr>
        <w:t xml:space="preserve">              </w:t>
      </w:r>
      <w:r w:rsidRPr="00F76DB1">
        <w:rPr>
          <w:sz w:val="20"/>
        </w:rPr>
        <w:t xml:space="preserve">  (указываются реквизиты правоустанавливающих документов) </w:t>
      </w:r>
    </w:p>
    <w:p w:rsidR="003B6782" w:rsidRDefault="003B6782" w:rsidP="00A96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557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прошу </w:t>
      </w:r>
      <w:r w:rsidR="00D32515">
        <w:rPr>
          <w:rFonts w:ascii="Times New Roman" w:hAnsi="Times New Roman" w:cs="Times New Roman"/>
          <w:sz w:val="24"/>
          <w:szCs w:val="24"/>
        </w:rPr>
        <w:t>выдать</w:t>
      </w:r>
      <w:r w:rsidRPr="00A96557">
        <w:rPr>
          <w:rFonts w:ascii="Times New Roman" w:hAnsi="Times New Roman" w:cs="Times New Roman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96557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A96557" w:rsidRPr="00A96557">
        <w:rPr>
          <w:rFonts w:ascii="Times New Roman" w:hAnsi="Times New Roman" w:cs="Times New Roman"/>
          <w:sz w:val="24"/>
          <w:szCs w:val="24"/>
        </w:rPr>
        <w:t>для соответствующей территориальной зоны</w:t>
      </w:r>
      <w:r w:rsidR="00A9655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застройки___________</w:t>
      </w:r>
      <w:r w:rsidR="003B72D5">
        <w:rPr>
          <w:rFonts w:ascii="Times New Roman" w:hAnsi="Times New Roman" w:cs="Times New Roman"/>
          <w:sz w:val="24"/>
          <w:szCs w:val="24"/>
        </w:rPr>
        <w:t>___________________</w:t>
      </w:r>
      <w:r w:rsidR="00A96557">
        <w:rPr>
          <w:rFonts w:ascii="Times New Roman" w:hAnsi="Times New Roman" w:cs="Times New Roman"/>
          <w:sz w:val="24"/>
          <w:szCs w:val="24"/>
        </w:rPr>
        <w:t>_______________</w:t>
      </w:r>
    </w:p>
    <w:p w:rsidR="003B72D5" w:rsidRPr="003B72D5" w:rsidRDefault="003B72D5" w:rsidP="00A96557">
      <w:pPr>
        <w:pStyle w:val="ConsPlusNonformat"/>
        <w:jc w:val="both"/>
        <w:rPr>
          <w:rFonts w:ascii="Times New Roman" w:hAnsi="Times New Roman" w:cs="Times New Roman"/>
        </w:rPr>
      </w:pPr>
      <w:r w:rsidRPr="003B72D5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:rsidR="003B72D5" w:rsidRDefault="003B72D5" w:rsidP="00D0538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Испрашиваемые параметры: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2268"/>
      </w:tblGrid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минимальные отступы от границ земельных участков в целях определения мест допустимого размещения зданий, (строений, сооружений), за пределами которых запрещено строительство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предельное количество этажей (предельная высота) зданий (строений, сооружений)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максимальный процент застройки в границах земельного участка,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Pr="0014701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иные показатели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3B72D5" w:rsidRDefault="003B72D5" w:rsidP="00D05386">
      <w:pPr>
        <w:autoSpaceDE w:val="0"/>
        <w:autoSpaceDN w:val="0"/>
        <w:adjustRightInd w:val="0"/>
        <w:rPr>
          <w:rFonts w:eastAsia="Calibri"/>
        </w:rPr>
      </w:pPr>
    </w:p>
    <w:p w:rsidR="00D05386" w:rsidRDefault="00D05386" w:rsidP="00D05386">
      <w:pPr>
        <w:autoSpaceDE w:val="0"/>
        <w:autoSpaceDN w:val="0"/>
        <w:adjustRightInd w:val="0"/>
        <w:rPr>
          <w:rFonts w:eastAsia="Calibri"/>
        </w:rPr>
      </w:pPr>
      <w:r w:rsidRPr="00D05386">
        <w:rPr>
          <w:rFonts w:eastAsia="Calibri"/>
        </w:rPr>
        <w:t>На   земельном   участке   расположены   объекты  капитального</w:t>
      </w:r>
      <w:r>
        <w:rPr>
          <w:rFonts w:eastAsia="Calibri"/>
        </w:rPr>
        <w:t xml:space="preserve"> строительства:</w:t>
      </w:r>
    </w:p>
    <w:p w:rsidR="00D05386" w:rsidRPr="00D05386" w:rsidRDefault="00D05386" w:rsidP="00D0538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>____________________________________________________________________________</w:t>
      </w:r>
      <w:r w:rsidRPr="00D05386">
        <w:rPr>
          <w:rFonts w:eastAsia="Calibri"/>
        </w:rPr>
        <w:t>______</w:t>
      </w:r>
      <w:r w:rsidRPr="00D05386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05386">
        <w:rPr>
          <w:rFonts w:eastAsia="Calibri"/>
          <w:sz w:val="20"/>
          <w:szCs w:val="20"/>
        </w:rPr>
        <w:t>(указ</w:t>
      </w:r>
      <w:r>
        <w:rPr>
          <w:rFonts w:eastAsia="Calibri"/>
          <w:sz w:val="20"/>
          <w:szCs w:val="20"/>
        </w:rPr>
        <w:t xml:space="preserve">ываются </w:t>
      </w:r>
      <w:r w:rsidRPr="00D05386">
        <w:rPr>
          <w:rFonts w:eastAsia="Calibri"/>
          <w:sz w:val="20"/>
          <w:szCs w:val="20"/>
        </w:rPr>
        <w:t xml:space="preserve">вид объекта, </w:t>
      </w:r>
      <w:r>
        <w:rPr>
          <w:rFonts w:eastAsia="Calibri"/>
          <w:sz w:val="20"/>
          <w:szCs w:val="20"/>
        </w:rPr>
        <w:t>реквизиты правоус</w:t>
      </w:r>
      <w:r w:rsidRPr="00D05386">
        <w:rPr>
          <w:rFonts w:eastAsia="Calibri"/>
          <w:sz w:val="20"/>
          <w:szCs w:val="20"/>
        </w:rPr>
        <w:t>танавливающего документа</w:t>
      </w:r>
      <w:r>
        <w:rPr>
          <w:rFonts w:eastAsia="Calibri"/>
          <w:sz w:val="20"/>
          <w:szCs w:val="20"/>
        </w:rPr>
        <w:t xml:space="preserve"> н</w:t>
      </w:r>
      <w:r w:rsidRPr="00D05386">
        <w:rPr>
          <w:rFonts w:eastAsia="Calibri"/>
          <w:sz w:val="20"/>
          <w:szCs w:val="20"/>
        </w:rPr>
        <w:t>а объект</w:t>
      </w:r>
      <w:r>
        <w:rPr>
          <w:rFonts w:eastAsia="Calibri"/>
          <w:sz w:val="20"/>
          <w:szCs w:val="20"/>
        </w:rPr>
        <w:t xml:space="preserve"> капитального строительства</w:t>
      </w:r>
      <w:r w:rsidRPr="00D05386">
        <w:rPr>
          <w:rFonts w:eastAsia="Calibri"/>
          <w:sz w:val="20"/>
          <w:szCs w:val="20"/>
        </w:rPr>
        <w:t>)</w:t>
      </w:r>
    </w:p>
    <w:p w:rsidR="00536D2B" w:rsidRPr="00F76DB1" w:rsidRDefault="00536D2B" w:rsidP="003B678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147015">
        <w:t>Размер указанного земельного участка меньше</w:t>
      </w:r>
      <w:r w:rsidR="00147015">
        <w:t xml:space="preserve"> </w:t>
      </w:r>
      <w:r w:rsidR="00147015" w:rsidRPr="00F76DB1">
        <w:rPr>
          <w:sz w:val="26"/>
          <w:szCs w:val="26"/>
        </w:rPr>
        <w:t>минимальных размеров земельных участков</w:t>
      </w:r>
      <w:r w:rsidR="00147015" w:rsidRPr="00147015">
        <w:t xml:space="preserve"> </w:t>
      </w:r>
      <w:r w:rsidRPr="00147015">
        <w:t>установленных градостроительным регламентом</w:t>
      </w:r>
      <w:r w:rsidRPr="00F76DB1">
        <w:rPr>
          <w:sz w:val="26"/>
          <w:szCs w:val="26"/>
        </w:rPr>
        <w:t xml:space="preserve"> __________</w:t>
      </w:r>
      <w:r w:rsidR="00147015">
        <w:rPr>
          <w:sz w:val="26"/>
          <w:szCs w:val="26"/>
        </w:rPr>
        <w:t>_____</w:t>
      </w:r>
      <w:r w:rsidR="00441284" w:rsidRPr="00F76DB1">
        <w:rPr>
          <w:sz w:val="26"/>
          <w:szCs w:val="26"/>
        </w:rPr>
        <w:t>_____</w:t>
      </w:r>
      <w:r w:rsidR="00147015">
        <w:rPr>
          <w:sz w:val="26"/>
          <w:szCs w:val="26"/>
        </w:rPr>
        <w:t>_________________</w:t>
      </w:r>
      <w:r w:rsidR="00A429B6" w:rsidRPr="00F76DB1">
        <w:rPr>
          <w:sz w:val="26"/>
          <w:szCs w:val="26"/>
        </w:rPr>
        <w:t xml:space="preserve"> </w:t>
      </w:r>
    </w:p>
    <w:p w:rsidR="00147015" w:rsidRDefault="00A429B6" w:rsidP="00147015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 xml:space="preserve">(указывается наименование муниципального образования и реквизиты документа, </w:t>
      </w:r>
      <w:proofErr w:type="gramEnd"/>
    </w:p>
    <w:p w:rsidR="00A429B6" w:rsidRPr="00F76DB1" w:rsidRDefault="00A429B6" w:rsidP="00147015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>устанавливающего</w:t>
      </w:r>
      <w:proofErr w:type="gramEnd"/>
      <w:r w:rsidRPr="00F76DB1">
        <w:rPr>
          <w:sz w:val="20"/>
          <w:szCs w:val="20"/>
        </w:rPr>
        <w:t xml:space="preserve"> минимальные размеры земельных участков)</w:t>
      </w:r>
    </w:p>
    <w:p w:rsidR="00C95935" w:rsidRPr="00C95935" w:rsidRDefault="00A429B6" w:rsidP="00A429B6">
      <w:pPr>
        <w:tabs>
          <w:tab w:val="left" w:pos="567"/>
          <w:tab w:val="left" w:pos="851"/>
        </w:tabs>
        <w:jc w:val="both"/>
      </w:pPr>
      <w:r w:rsidRPr="00147015">
        <w:t>Конфигурация, инженерно-геологические или иные характеристики указанного земельного участка неблагоприятны для застройки, что подтверждается __</w:t>
      </w:r>
      <w:r w:rsidR="00674592" w:rsidRPr="00147015">
        <w:t>__</w:t>
      </w:r>
      <w:r w:rsidR="00441284" w:rsidRPr="00147015">
        <w:t>_____</w:t>
      </w:r>
      <w:r w:rsidR="00147015">
        <w:t>_________________</w:t>
      </w:r>
      <w:r w:rsidR="00441284" w:rsidRPr="00147015">
        <w:t>___</w:t>
      </w:r>
      <w:r w:rsidRPr="00147015">
        <w:t>_</w:t>
      </w:r>
    </w:p>
    <w:p w:rsidR="00262B81" w:rsidRPr="00147015" w:rsidRDefault="00C95935" w:rsidP="00A429B6">
      <w:pPr>
        <w:tabs>
          <w:tab w:val="left" w:pos="567"/>
          <w:tab w:val="left" w:pos="851"/>
        </w:tabs>
        <w:jc w:val="both"/>
      </w:pPr>
      <w:r w:rsidRPr="00C95935">
        <w:t>__________________________________________________________________________________</w:t>
      </w:r>
      <w:r w:rsidR="00A429B6" w:rsidRPr="00147015">
        <w:t>.</w:t>
      </w:r>
    </w:p>
    <w:p w:rsidR="00D05386" w:rsidRDefault="00C95935" w:rsidP="00536D2B">
      <w:pPr>
        <w:tabs>
          <w:tab w:val="left" w:pos="567"/>
          <w:tab w:val="left" w:pos="851"/>
        </w:tabs>
        <w:spacing w:line="240" w:lineRule="atLeast"/>
        <w:jc w:val="both"/>
      </w:pPr>
      <w:r w:rsidRPr="00C95935">
        <w:rPr>
          <w:rFonts w:eastAsia="Calibri"/>
          <w:sz w:val="20"/>
          <w:szCs w:val="20"/>
        </w:rPr>
        <w:lastRenderedPageBreak/>
        <w:t>(</w:t>
      </w:r>
      <w:r w:rsidRPr="00F76DB1">
        <w:rPr>
          <w:rFonts w:eastAsia="Calibri"/>
          <w:sz w:val="20"/>
          <w:szCs w:val="20"/>
        </w:rPr>
        <w:t xml:space="preserve">указываются </w:t>
      </w:r>
      <w:r>
        <w:rPr>
          <w:rFonts w:eastAsia="Calibri"/>
          <w:sz w:val="20"/>
          <w:szCs w:val="20"/>
        </w:rPr>
        <w:t xml:space="preserve">реквизиты документов, </w:t>
      </w:r>
      <w:r w:rsidRPr="00F76DB1">
        <w:rPr>
          <w:rFonts w:eastAsia="Calibri"/>
          <w:sz w:val="20"/>
          <w:szCs w:val="20"/>
        </w:rPr>
        <w:t xml:space="preserve">обосновывающие </w:t>
      </w:r>
      <w:r>
        <w:rPr>
          <w:rFonts w:eastAsia="Calibri"/>
          <w:sz w:val="20"/>
          <w:szCs w:val="20"/>
        </w:rPr>
        <w:t>неблагоприятн</w:t>
      </w:r>
      <w:r w:rsidR="00934859">
        <w:rPr>
          <w:rFonts w:eastAsia="Calibri"/>
          <w:sz w:val="20"/>
          <w:szCs w:val="20"/>
        </w:rPr>
        <w:t>ые</w:t>
      </w:r>
      <w:r>
        <w:rPr>
          <w:rFonts w:eastAsia="Calibri"/>
          <w:sz w:val="20"/>
          <w:szCs w:val="20"/>
        </w:rPr>
        <w:t xml:space="preserve"> характеристик</w:t>
      </w:r>
      <w:r w:rsidR="00934859">
        <w:rPr>
          <w:rFonts w:eastAsia="Calibri"/>
          <w:sz w:val="20"/>
          <w:szCs w:val="20"/>
        </w:rPr>
        <w:t>и</w:t>
      </w:r>
      <w:r>
        <w:rPr>
          <w:rFonts w:eastAsia="Calibri"/>
          <w:sz w:val="20"/>
          <w:szCs w:val="20"/>
        </w:rPr>
        <w:t xml:space="preserve"> земельного </w:t>
      </w:r>
      <w:r w:rsidRPr="00F76DB1">
        <w:rPr>
          <w:rFonts w:eastAsia="Calibri"/>
          <w:sz w:val="20"/>
          <w:szCs w:val="20"/>
        </w:rPr>
        <w:t>участка)</w:t>
      </w:r>
    </w:p>
    <w:p w:rsidR="00262B81" w:rsidRPr="00147015" w:rsidRDefault="00262B81" w:rsidP="00536D2B">
      <w:pPr>
        <w:tabs>
          <w:tab w:val="left" w:pos="567"/>
          <w:tab w:val="left" w:pos="851"/>
        </w:tabs>
        <w:spacing w:line="240" w:lineRule="atLeast"/>
        <w:jc w:val="both"/>
      </w:pPr>
      <w:r w:rsidRPr="00147015">
        <w:t xml:space="preserve">Данное разрешение необходимо </w:t>
      </w:r>
      <w:proofErr w:type="gramStart"/>
      <w:r w:rsidRPr="00147015">
        <w:t>для</w:t>
      </w:r>
      <w:proofErr w:type="gramEnd"/>
      <w:r w:rsidRPr="00147015">
        <w:t xml:space="preserve"> </w:t>
      </w:r>
      <w:r w:rsidR="00441284" w:rsidRPr="00147015">
        <w:t xml:space="preserve"> </w:t>
      </w:r>
      <w:r w:rsidRPr="00147015">
        <w:t>_______</w:t>
      </w:r>
      <w:r w:rsidR="00147015">
        <w:t>_________</w:t>
      </w:r>
      <w:r w:rsidRPr="00147015">
        <w:t>______________________________</w:t>
      </w:r>
      <w:r w:rsidR="006E466B" w:rsidRPr="00147015">
        <w:t>___</w:t>
      </w:r>
      <w:r w:rsidRPr="00147015">
        <w:t>_</w:t>
      </w:r>
      <w:r w:rsidR="00147015">
        <w:t>.</w:t>
      </w:r>
    </w:p>
    <w:p w:rsidR="00147015" w:rsidRDefault="00147015" w:rsidP="00147015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</w:t>
      </w:r>
      <w:proofErr w:type="gramStart"/>
      <w:r w:rsidR="006E466B" w:rsidRPr="00F76DB1">
        <w:rPr>
          <w:sz w:val="20"/>
        </w:rPr>
        <w:t>(указ</w:t>
      </w:r>
      <w:r w:rsidR="00C33B3A" w:rsidRPr="00F76DB1">
        <w:rPr>
          <w:sz w:val="20"/>
        </w:rPr>
        <w:t>ывается</w:t>
      </w:r>
      <w:r w:rsidR="006E466B" w:rsidRPr="00F76DB1">
        <w:rPr>
          <w:sz w:val="20"/>
        </w:rPr>
        <w:t xml:space="preserve"> цель </w:t>
      </w:r>
      <w:r w:rsidR="006600A8">
        <w:rPr>
          <w:sz w:val="20"/>
        </w:rPr>
        <w:t>получения</w:t>
      </w:r>
      <w:r w:rsidR="006E466B" w:rsidRPr="00F76DB1">
        <w:rPr>
          <w:sz w:val="20"/>
        </w:rPr>
        <w:t xml:space="preserve"> разрешения с указанием </w:t>
      </w:r>
      <w:r w:rsidR="00262B81" w:rsidRPr="00F76DB1">
        <w:rPr>
          <w:sz w:val="20"/>
        </w:rPr>
        <w:t>наименования</w:t>
      </w:r>
      <w:proofErr w:type="gramEnd"/>
    </w:p>
    <w:p w:rsidR="00262B81" w:rsidRPr="00F76DB1" w:rsidRDefault="00262B81" w:rsidP="00147015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объекта капитального строительства)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 xml:space="preserve">Сведения о заключениях уполномоченных органов (при </w:t>
      </w:r>
      <w:r w:rsidR="00147015">
        <w:rPr>
          <w:rFonts w:eastAsia="Calibri"/>
        </w:rPr>
        <w:t>наличии</w:t>
      </w:r>
      <w:r w:rsidRPr="00147015">
        <w:rPr>
          <w:rFonts w:eastAsia="Calibri"/>
        </w:rPr>
        <w:t>):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___________________________________________</w:t>
      </w:r>
      <w:r w:rsidR="00C33B3A" w:rsidRPr="00147015">
        <w:rPr>
          <w:rFonts w:eastAsia="Calibri"/>
        </w:rPr>
        <w:t>_______________________</w:t>
      </w:r>
      <w:r w:rsidR="00147015">
        <w:rPr>
          <w:rFonts w:eastAsia="Calibri"/>
        </w:rPr>
        <w:t>____________</w:t>
      </w:r>
      <w:r w:rsidR="00C33B3A" w:rsidRPr="00147015">
        <w:rPr>
          <w:rFonts w:eastAsia="Calibri"/>
        </w:rPr>
        <w:t>____</w:t>
      </w:r>
    </w:p>
    <w:p w:rsidR="003B6782" w:rsidRPr="00F76DB1" w:rsidRDefault="003B6782" w:rsidP="00C33B3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76DB1">
        <w:rPr>
          <w:rFonts w:eastAsia="Calibri"/>
          <w:sz w:val="20"/>
          <w:szCs w:val="20"/>
        </w:rPr>
        <w:t>(</w:t>
      </w:r>
      <w:r w:rsidR="00C33B3A" w:rsidRPr="00F76DB1">
        <w:rPr>
          <w:rFonts w:eastAsia="Calibri"/>
          <w:sz w:val="20"/>
          <w:szCs w:val="20"/>
        </w:rPr>
        <w:t xml:space="preserve">указываются </w:t>
      </w:r>
      <w:r w:rsidRPr="00F76DB1">
        <w:rPr>
          <w:rFonts w:eastAsia="Calibri"/>
          <w:sz w:val="20"/>
          <w:szCs w:val="20"/>
        </w:rPr>
        <w:t>реквизиты заключений)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Дополнительные сведения: __________________</w:t>
      </w:r>
      <w:r w:rsidR="00C33B3A" w:rsidRPr="00147015">
        <w:rPr>
          <w:rFonts w:eastAsia="Calibri"/>
        </w:rPr>
        <w:t>____________________________</w:t>
      </w:r>
      <w:r w:rsidR="00147015">
        <w:rPr>
          <w:rFonts w:eastAsia="Calibri"/>
        </w:rPr>
        <w:t>____________</w:t>
      </w:r>
    </w:p>
    <w:p w:rsidR="00C3570B" w:rsidRDefault="00C3570B" w:rsidP="007B34A6">
      <w:pPr>
        <w:jc w:val="both"/>
      </w:pPr>
    </w:p>
    <w:p w:rsidR="00C3570B" w:rsidRDefault="007B34A6" w:rsidP="007B34A6">
      <w:pPr>
        <w:jc w:val="both"/>
      </w:pPr>
      <w:r w:rsidRPr="00147015">
        <w:t>Приложение: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9603"/>
      </w:tblGrid>
      <w:tr w:rsidR="00C3570B" w:rsidTr="00C3570B">
        <w:tc>
          <w:tcPr>
            <w:tcW w:w="534" w:type="dxa"/>
          </w:tcPr>
          <w:p w:rsidR="00C3570B" w:rsidRDefault="00C3570B" w:rsidP="007B34A6">
            <w:pPr>
              <w:jc w:val="both"/>
            </w:pPr>
          </w:p>
        </w:tc>
        <w:tc>
          <w:tcPr>
            <w:tcW w:w="9603" w:type="dxa"/>
          </w:tcPr>
          <w:p w:rsidR="00C3570B" w:rsidRDefault="00C3570B" w:rsidP="007B34A6">
            <w:pPr>
              <w:jc w:val="both"/>
            </w:pPr>
          </w:p>
        </w:tc>
      </w:tr>
      <w:tr w:rsidR="00C3570B" w:rsidTr="00C3570B">
        <w:tc>
          <w:tcPr>
            <w:tcW w:w="534" w:type="dxa"/>
          </w:tcPr>
          <w:p w:rsidR="00C3570B" w:rsidRDefault="00C3570B" w:rsidP="007B34A6">
            <w:pPr>
              <w:jc w:val="both"/>
            </w:pPr>
          </w:p>
        </w:tc>
        <w:tc>
          <w:tcPr>
            <w:tcW w:w="9603" w:type="dxa"/>
          </w:tcPr>
          <w:p w:rsidR="00C3570B" w:rsidRDefault="00C3570B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</w:tbl>
    <w:p w:rsidR="007B34A6" w:rsidRDefault="007B34A6" w:rsidP="007B34A6">
      <w:pPr>
        <w:jc w:val="both"/>
      </w:pPr>
    </w:p>
    <w:p w:rsidR="00933C73" w:rsidRPr="003B72D5" w:rsidRDefault="00933C73" w:rsidP="00933C73">
      <w:pPr>
        <w:ind w:firstLine="708"/>
        <w:jc w:val="both"/>
        <w:rPr>
          <w:b/>
          <w:sz w:val="23"/>
          <w:szCs w:val="23"/>
          <w:u w:val="single"/>
        </w:rPr>
      </w:pPr>
      <w:proofErr w:type="gramStart"/>
      <w:r w:rsidRPr="003B72D5">
        <w:rPr>
          <w:b/>
          <w:sz w:val="23"/>
          <w:szCs w:val="23"/>
        </w:rPr>
        <w:t>Об обязанности, установленной частью 4 статьи 40 Градостроительного кодекса Российской Федерации, нести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B72D5">
        <w:rPr>
          <w:sz w:val="23"/>
          <w:szCs w:val="23"/>
        </w:rPr>
        <w:t xml:space="preserve">, </w:t>
      </w:r>
      <w:r w:rsidRPr="003B72D5">
        <w:rPr>
          <w:b/>
          <w:sz w:val="23"/>
          <w:szCs w:val="23"/>
        </w:rPr>
        <w:t>уведомлен</w:t>
      </w:r>
      <w:r w:rsidR="00441284" w:rsidRPr="003B72D5">
        <w:rPr>
          <w:sz w:val="23"/>
          <w:szCs w:val="23"/>
        </w:rPr>
        <w:t>:</w:t>
      </w:r>
      <w:proofErr w:type="gramEnd"/>
    </w:p>
    <w:p w:rsidR="00441284" w:rsidRPr="00F76DB1" w:rsidRDefault="00441284" w:rsidP="00441284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441284" w:rsidRPr="00F76DB1" w:rsidRDefault="00441284" w:rsidP="00441284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(дата)        </w:t>
      </w:r>
      <w:r w:rsidR="00147015">
        <w:rPr>
          <w:sz w:val="20"/>
          <w:szCs w:val="20"/>
        </w:rPr>
        <w:t xml:space="preserve">                          </w:t>
      </w:r>
      <w:r w:rsidRPr="00F76DB1">
        <w:rPr>
          <w:sz w:val="20"/>
          <w:szCs w:val="20"/>
        </w:rPr>
        <w:t xml:space="preserve">  (подпись)                                               (расшифровка подписи)</w:t>
      </w:r>
    </w:p>
    <w:p w:rsidR="00441284" w:rsidRPr="00F76DB1" w:rsidRDefault="00441284" w:rsidP="007B34A6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7B34A6" w:rsidRPr="00147015" w:rsidRDefault="007B34A6" w:rsidP="007B34A6">
      <w:r w:rsidRPr="00147015">
        <w:t xml:space="preserve">Результат оказания муниципальной услуги прошу: </w:t>
      </w:r>
    </w:p>
    <w:p w:rsidR="007B34A6" w:rsidRPr="00F76DB1" w:rsidRDefault="007B34A6" w:rsidP="007B34A6">
      <w:pPr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______________________________________________________________________</w:t>
      </w:r>
    </w:p>
    <w:p w:rsidR="007B34A6" w:rsidRPr="00F76DB1" w:rsidRDefault="007B34A6" w:rsidP="006E466B">
      <w:pPr>
        <w:rPr>
          <w:sz w:val="20"/>
          <w:szCs w:val="20"/>
        </w:rPr>
      </w:pPr>
      <w:r w:rsidRPr="00F76DB1">
        <w:rPr>
          <w:sz w:val="20"/>
          <w:szCs w:val="20"/>
        </w:rPr>
        <w:t xml:space="preserve">(выдать лично в ОМСУ, в МФЦ (при подаче заявления </w:t>
      </w:r>
      <w:r w:rsidR="00CF2D1A">
        <w:rPr>
          <w:sz w:val="20"/>
          <w:szCs w:val="20"/>
        </w:rPr>
        <w:t>через МФЦ); отправить по почте</w:t>
      </w:r>
      <w:r w:rsidRPr="00F76DB1">
        <w:rPr>
          <w:sz w:val="20"/>
          <w:szCs w:val="20"/>
        </w:rPr>
        <w:t>)</w:t>
      </w:r>
    </w:p>
    <w:p w:rsidR="007B34A6" w:rsidRPr="00F76DB1" w:rsidRDefault="007B34A6" w:rsidP="007B34A6">
      <w:pPr>
        <w:ind w:firstLine="709"/>
        <w:rPr>
          <w:sz w:val="28"/>
          <w:szCs w:val="28"/>
        </w:rPr>
      </w:pPr>
    </w:p>
    <w:p w:rsidR="007B34A6" w:rsidRPr="00F76DB1" w:rsidRDefault="007B34A6" w:rsidP="007B34A6">
      <w:pPr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7B34A6" w:rsidRPr="00F76DB1" w:rsidRDefault="007B34A6" w:rsidP="007B34A6">
      <w:pPr>
        <w:ind w:firstLine="709"/>
        <w:rPr>
          <w:sz w:val="20"/>
          <w:szCs w:val="20"/>
        </w:rPr>
      </w:pPr>
      <w:r w:rsidRPr="00F76DB1">
        <w:rPr>
          <w:sz w:val="20"/>
          <w:szCs w:val="20"/>
        </w:rPr>
        <w:t xml:space="preserve">    (дата)                        </w:t>
      </w:r>
      <w:r w:rsidR="00147015">
        <w:rPr>
          <w:sz w:val="20"/>
          <w:szCs w:val="20"/>
        </w:rPr>
        <w:t xml:space="preserve">        </w:t>
      </w:r>
      <w:r w:rsidR="006E466B" w:rsidRPr="00F76DB1">
        <w:rPr>
          <w:sz w:val="20"/>
          <w:szCs w:val="20"/>
        </w:rPr>
        <w:t xml:space="preserve">  </w:t>
      </w:r>
      <w:r w:rsidRPr="00F76DB1">
        <w:rPr>
          <w:sz w:val="20"/>
          <w:szCs w:val="20"/>
        </w:rPr>
        <w:t xml:space="preserve"> (подпись)                     </w:t>
      </w:r>
      <w:r w:rsidR="006E466B" w:rsidRPr="00F76DB1">
        <w:rPr>
          <w:sz w:val="20"/>
          <w:szCs w:val="20"/>
        </w:rPr>
        <w:t xml:space="preserve">                                  </w:t>
      </w:r>
      <w:r w:rsidRPr="00F76DB1">
        <w:rPr>
          <w:sz w:val="20"/>
          <w:szCs w:val="20"/>
        </w:rPr>
        <w:t xml:space="preserve"> (расшифровка подписи)</w:t>
      </w:r>
    </w:p>
    <w:p w:rsidR="007B34A6" w:rsidRPr="00F76DB1" w:rsidRDefault="007B34A6" w:rsidP="007B34A6">
      <w:pPr>
        <w:pBdr>
          <w:bottom w:val="dashed" w:sz="4" w:space="1" w:color="auto"/>
        </w:pBdr>
        <w:ind w:firstLine="709"/>
        <w:rPr>
          <w:sz w:val="28"/>
          <w:szCs w:val="28"/>
        </w:rPr>
      </w:pPr>
    </w:p>
    <w:p w:rsidR="007B34A6" w:rsidRPr="00F76DB1" w:rsidRDefault="007B34A6" w:rsidP="007B34A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B34A6" w:rsidRPr="00147015" w:rsidRDefault="007B34A6" w:rsidP="007B34A6">
      <w:pPr>
        <w:autoSpaceDE w:val="0"/>
        <w:autoSpaceDN w:val="0"/>
        <w:adjustRightInd w:val="0"/>
        <w:jc w:val="both"/>
      </w:pPr>
      <w:r w:rsidRPr="00147015">
        <w:t>Документы принял ________________________________</w:t>
      </w:r>
      <w:r w:rsidR="00387A2A">
        <w:t>____________</w:t>
      </w:r>
      <w:r w:rsidRPr="00147015">
        <w:t>_________________</w:t>
      </w:r>
      <w:r w:rsidR="006E466B" w:rsidRPr="00147015">
        <w:t>__</w:t>
      </w:r>
      <w:r w:rsidRPr="00147015">
        <w:t>__</w:t>
      </w:r>
    </w:p>
    <w:p w:rsidR="007B34A6" w:rsidRPr="00F76DB1" w:rsidRDefault="007B34A6" w:rsidP="007B34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_____________________________________________________________</w:t>
      </w:r>
      <w:r w:rsidR="006E466B" w:rsidRPr="00F76DB1">
        <w:rPr>
          <w:sz w:val="28"/>
          <w:szCs w:val="28"/>
        </w:rPr>
        <w:t>____</w:t>
      </w:r>
      <w:r w:rsidRPr="00F76DB1">
        <w:rPr>
          <w:sz w:val="28"/>
          <w:szCs w:val="28"/>
        </w:rPr>
        <w:t xml:space="preserve">_____                  </w:t>
      </w:r>
    </w:p>
    <w:p w:rsidR="007B34A6" w:rsidRPr="00F76DB1" w:rsidRDefault="007B34A6" w:rsidP="007B34A6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76DB1">
        <w:rPr>
          <w:sz w:val="28"/>
          <w:szCs w:val="28"/>
        </w:rPr>
        <w:t xml:space="preserve">                   </w:t>
      </w:r>
      <w:r w:rsidRPr="00F76DB1">
        <w:rPr>
          <w:sz w:val="20"/>
          <w:szCs w:val="20"/>
        </w:rPr>
        <w:t xml:space="preserve">(ФИО, должность)                                      </w:t>
      </w:r>
    </w:p>
    <w:p w:rsidR="007B34A6" w:rsidRPr="00F76DB1" w:rsidRDefault="007B34A6" w:rsidP="007B34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34A6" w:rsidRPr="00F76DB1" w:rsidRDefault="007B34A6" w:rsidP="007B34A6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7B34A6" w:rsidRDefault="007B34A6" w:rsidP="007B34A6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(дата)                     </w:t>
      </w:r>
      <w:r w:rsidR="00147015">
        <w:rPr>
          <w:sz w:val="20"/>
          <w:szCs w:val="20"/>
        </w:rPr>
        <w:t xml:space="preserve">       </w:t>
      </w:r>
      <w:r w:rsidR="006E466B" w:rsidRPr="00F76DB1">
        <w:rPr>
          <w:sz w:val="20"/>
          <w:szCs w:val="20"/>
        </w:rPr>
        <w:t xml:space="preserve">     </w:t>
      </w:r>
      <w:r w:rsidRPr="00F76DB1">
        <w:rPr>
          <w:sz w:val="20"/>
          <w:szCs w:val="20"/>
        </w:rPr>
        <w:t xml:space="preserve"> (подпись)                  </w:t>
      </w:r>
      <w:r w:rsidR="006E466B" w:rsidRPr="00F76DB1">
        <w:rPr>
          <w:sz w:val="20"/>
          <w:szCs w:val="20"/>
        </w:rPr>
        <w:t xml:space="preserve">                                   </w:t>
      </w:r>
      <w:r w:rsidRPr="00F76DB1">
        <w:rPr>
          <w:sz w:val="20"/>
          <w:szCs w:val="20"/>
        </w:rPr>
        <w:t xml:space="preserve">  (расшифровка подписи)</w:t>
      </w: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Pr="00104326" w:rsidRDefault="004B5B64" w:rsidP="004B5B64">
      <w:pPr>
        <w:jc w:val="right"/>
        <w:rPr>
          <w:rFonts w:eastAsia="Calibri"/>
          <w:sz w:val="26"/>
          <w:szCs w:val="26"/>
          <w:lang w:eastAsia="en-US"/>
        </w:rPr>
      </w:pPr>
      <w:r>
        <w:lastRenderedPageBreak/>
        <w:tab/>
      </w:r>
      <w:r w:rsidRPr="00104326">
        <w:rPr>
          <w:rFonts w:eastAsia="Calibri"/>
          <w:sz w:val="26"/>
          <w:szCs w:val="26"/>
          <w:lang w:eastAsia="en-US"/>
        </w:rPr>
        <w:t>Приложение 2 к регламенту</w:t>
      </w:r>
    </w:p>
    <w:p w:rsidR="008813FC" w:rsidRDefault="008813FC" w:rsidP="004B5B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B5B64" w:rsidRPr="004B5B64" w:rsidRDefault="004B5B64" w:rsidP="004B5B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B5B64">
        <w:rPr>
          <w:rFonts w:eastAsia="Calibri"/>
          <w:color w:val="000000" w:themeColor="text1"/>
          <w:sz w:val="28"/>
          <w:szCs w:val="28"/>
          <w:lang w:eastAsia="en-US"/>
        </w:rPr>
        <w:t xml:space="preserve">БЛОК - схема </w:t>
      </w:r>
    </w:p>
    <w:p w:rsidR="004B5B64" w:rsidRPr="004B5B64" w:rsidRDefault="004B5B64" w:rsidP="004B5B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B5B64">
        <w:rPr>
          <w:rFonts w:eastAsia="Calibri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по выдаче разрешения </w:t>
      </w:r>
      <w:r w:rsidRPr="004B5B6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4B5B64" w:rsidRPr="00A82221" w:rsidRDefault="004B5B64" w:rsidP="004B5B64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4B5B64" w:rsidRPr="00A82221" w:rsidRDefault="004B5B64" w:rsidP="004B5B64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4B5B64" w:rsidRPr="00A82221" w:rsidTr="007F0F2B">
        <w:trPr>
          <w:trHeight w:val="612"/>
        </w:trPr>
        <w:tc>
          <w:tcPr>
            <w:tcW w:w="2830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>Заявитель</w:t>
            </w:r>
          </w:p>
        </w:tc>
        <w:tc>
          <w:tcPr>
            <w:tcW w:w="5559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Управление по архитектуре, градостроительству, </w:t>
            </w:r>
            <w:proofErr w:type="gramStart"/>
            <w:r w:rsidRPr="00006F1E">
              <w:rPr>
                <w:rFonts w:eastAsia="Calibri"/>
                <w:color w:val="000000" w:themeColor="text1"/>
                <w:lang w:eastAsia="en-US"/>
              </w:rPr>
              <w:t>имущественным</w:t>
            </w:r>
            <w:proofErr w:type="gramEnd"/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и земельным отношениям администрации Гаврилов-Ямского МР</w:t>
            </w:r>
          </w:p>
        </w:tc>
      </w:tr>
      <w:tr w:rsidR="004B5B64" w:rsidRPr="00A82221" w:rsidTr="007F0F2B">
        <w:trPr>
          <w:trHeight w:val="7932"/>
        </w:trPr>
        <w:tc>
          <w:tcPr>
            <w:tcW w:w="2830" w:type="dxa"/>
          </w:tcPr>
          <w:p w:rsidR="004B5B64" w:rsidRPr="00006F1E" w:rsidRDefault="00251DB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185420</wp:posOffset>
                      </wp:positionV>
                      <wp:extent cx="452755" cy="180975"/>
                      <wp:effectExtent l="0" t="0" r="80645" b="6667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05pt;margin-top:14.6pt;width:35.6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4B5B64" w:rsidRPr="00006F1E">
              <w:rPr>
                <w:rFonts w:eastAsia="Calibri"/>
                <w:color w:val="000000" w:themeColor="text1"/>
                <w:lang w:eastAsia="en-US"/>
              </w:rPr>
              <w:t>Заявление и пакет документов</w: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006F1E" w:rsidRPr="00006F1E" w:rsidRDefault="00251DB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140335</wp:posOffset>
                      </wp:positionV>
                      <wp:extent cx="885825" cy="209550"/>
                      <wp:effectExtent l="38100" t="0" r="28575" b="7620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9.05pt;margin-top:11.05pt;width:69.75pt;height:16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j0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</w:rPr>
              <w:t>прием, первичная проверка и регистрация заявления и приложенных к нему документов</w:t>
            </w: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823FB1" w:rsidRPr="00006F1E" w:rsidRDefault="00251DB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>
                      <wp:simplePos x="0" y="0"/>
                      <wp:positionH relativeFrom="column">
                        <wp:posOffset>1438909</wp:posOffset>
                      </wp:positionH>
                      <wp:positionV relativeFrom="paragraph">
                        <wp:posOffset>4445</wp:posOffset>
                      </wp:positionV>
                      <wp:extent cx="0" cy="180975"/>
                      <wp:effectExtent l="76200" t="0" r="76200" b="476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3.3pt;margin-top:.35pt;width:0;height:14.2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6M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251DB4" w:rsidP="007F0F2B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1972309</wp:posOffset>
                      </wp:positionH>
                      <wp:positionV relativeFrom="paragraph">
                        <wp:posOffset>1181735</wp:posOffset>
                      </wp:positionV>
                      <wp:extent cx="0" cy="228600"/>
                      <wp:effectExtent l="76200" t="0" r="57150" b="571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55.3pt;margin-top:93.05pt;width:0;height:18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1t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823FB1" w:rsidRPr="00006F1E">
              <w:t xml:space="preserve">рассмотрение заявления и документов, а также </w:t>
            </w:r>
            <w:r w:rsidR="00823FB1" w:rsidRPr="00006F1E">
              <w:rPr>
                <w:rFonts w:eastAsia="Calibri"/>
              </w:rPr>
              <w:t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      </w: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t>организация и проведение публичных слушаний</w:t>
            </w: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823FB1" w:rsidRPr="00006F1E" w:rsidRDefault="00251DB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1438909</wp:posOffset>
                      </wp:positionH>
                      <wp:positionV relativeFrom="paragraph">
                        <wp:posOffset>4445</wp:posOffset>
                      </wp:positionV>
                      <wp:extent cx="0" cy="152400"/>
                      <wp:effectExtent l="76200" t="0" r="57150" b="571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13.3pt;margin-top:.35pt;width:0;height:1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O+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yWoT2DcQV4VWpnQ4H0pJ7Nk6bfHFK66ohqeXR+ORuIzUJE8iYkbJyBJPvhk2bgQwA/&#10;9urU2D5AQhfQKY7kfBsJP3lEx0MKp9l8lqd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251DB4" w:rsidP="007F0F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1029335</wp:posOffset>
                      </wp:positionV>
                      <wp:extent cx="9525" cy="180975"/>
                      <wp:effectExtent l="76200" t="0" r="66675" b="4762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33.55pt;margin-top:81.05pt;width: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823FB1" w:rsidRPr="00006F1E">
              <w:t>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</w:t>
            </w:r>
          </w:p>
          <w:p w:rsidR="00823FB1" w:rsidRPr="00006F1E" w:rsidRDefault="00823FB1" w:rsidP="007F0F2B">
            <w:pPr>
              <w:jc w:val="center"/>
            </w:pPr>
          </w:p>
          <w:p w:rsidR="00823FB1" w:rsidRPr="00006F1E" w:rsidRDefault="00006F1E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t>выдача результата предоставления муниципальной услуги – муниципального правового акта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</w: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4B5B64" w:rsidRPr="002035BF" w:rsidRDefault="004B5B64" w:rsidP="004B5B64">
      <w:pPr>
        <w:jc w:val="right"/>
        <w:rPr>
          <w:color w:val="FF0000"/>
          <w:sz w:val="28"/>
          <w:szCs w:val="28"/>
        </w:rPr>
      </w:pPr>
    </w:p>
    <w:p w:rsidR="004B5B64" w:rsidRDefault="004B5B64" w:rsidP="004B5B64">
      <w:pPr>
        <w:jc w:val="right"/>
        <w:rPr>
          <w:color w:val="000000"/>
          <w:sz w:val="28"/>
          <w:szCs w:val="28"/>
        </w:rPr>
      </w:pPr>
    </w:p>
    <w:p w:rsidR="004B5B64" w:rsidRDefault="004B5B64" w:rsidP="004B5B64">
      <w:pPr>
        <w:jc w:val="right"/>
        <w:rPr>
          <w:color w:val="000000"/>
          <w:sz w:val="28"/>
          <w:szCs w:val="28"/>
        </w:rPr>
      </w:pPr>
    </w:p>
    <w:p w:rsidR="004B5B64" w:rsidRPr="00F76DB1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sectPr w:rsidR="004B5B64" w:rsidRPr="00F76DB1" w:rsidSect="00362B13"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25" w:rsidRDefault="008F7125" w:rsidP="00E408FA">
      <w:r>
        <w:separator/>
      </w:r>
    </w:p>
  </w:endnote>
  <w:endnote w:type="continuationSeparator" w:id="0">
    <w:p w:rsidR="008F7125" w:rsidRDefault="008F7125" w:rsidP="00E408FA">
      <w:r>
        <w:continuationSeparator/>
      </w:r>
    </w:p>
  </w:endnote>
  <w:endnote w:type="continuationNotice" w:id="1">
    <w:p w:rsidR="008F7125" w:rsidRDefault="008F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25" w:rsidRDefault="008F7125" w:rsidP="00E408FA">
      <w:r>
        <w:separator/>
      </w:r>
    </w:p>
  </w:footnote>
  <w:footnote w:type="continuationSeparator" w:id="0">
    <w:p w:rsidR="008F7125" w:rsidRDefault="008F7125" w:rsidP="00E408FA">
      <w:r>
        <w:continuationSeparator/>
      </w:r>
    </w:p>
  </w:footnote>
  <w:footnote w:type="continuationNotice" w:id="1">
    <w:p w:rsidR="008F7125" w:rsidRDefault="008F71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E40"/>
    <w:multiLevelType w:val="hybridMultilevel"/>
    <w:tmpl w:val="F24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711"/>
    <w:multiLevelType w:val="hybridMultilevel"/>
    <w:tmpl w:val="EA52D5E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C381D"/>
    <w:multiLevelType w:val="hybridMultilevel"/>
    <w:tmpl w:val="BD924006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64F"/>
    <w:multiLevelType w:val="hybridMultilevel"/>
    <w:tmpl w:val="BB08CD1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69C1"/>
    <w:multiLevelType w:val="hybridMultilevel"/>
    <w:tmpl w:val="D27EE87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074E75"/>
    <w:multiLevelType w:val="hybridMultilevel"/>
    <w:tmpl w:val="263C21B2"/>
    <w:lvl w:ilvl="0" w:tplc="AC8E78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42151"/>
    <w:multiLevelType w:val="hybridMultilevel"/>
    <w:tmpl w:val="18FCE8A0"/>
    <w:lvl w:ilvl="0" w:tplc="A3324AF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62A4B"/>
    <w:multiLevelType w:val="hybridMultilevel"/>
    <w:tmpl w:val="F1DAF70C"/>
    <w:lvl w:ilvl="0" w:tplc="EA624FC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B125E1"/>
    <w:multiLevelType w:val="hybridMultilevel"/>
    <w:tmpl w:val="F6A6060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A304E"/>
    <w:multiLevelType w:val="hybridMultilevel"/>
    <w:tmpl w:val="A180566A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B194D85"/>
    <w:multiLevelType w:val="hybridMultilevel"/>
    <w:tmpl w:val="36DE3518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53856C88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439B"/>
    <w:multiLevelType w:val="hybridMultilevel"/>
    <w:tmpl w:val="A71684F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9444346"/>
    <w:multiLevelType w:val="hybridMultilevel"/>
    <w:tmpl w:val="08585E22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5A0A1B"/>
    <w:multiLevelType w:val="hybridMultilevel"/>
    <w:tmpl w:val="7892FF9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C0591"/>
    <w:multiLevelType w:val="hybridMultilevel"/>
    <w:tmpl w:val="5D24AF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0E152EC"/>
    <w:multiLevelType w:val="hybridMultilevel"/>
    <w:tmpl w:val="C1B24F94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3F52CC"/>
    <w:multiLevelType w:val="hybridMultilevel"/>
    <w:tmpl w:val="30C43792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5065B8"/>
    <w:multiLevelType w:val="hybridMultilevel"/>
    <w:tmpl w:val="39C6CC1C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72C242DD"/>
    <w:multiLevelType w:val="hybridMultilevel"/>
    <w:tmpl w:val="ADDC6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96F19"/>
    <w:multiLevelType w:val="hybridMultilevel"/>
    <w:tmpl w:val="A6243662"/>
    <w:lvl w:ilvl="0" w:tplc="AC8E78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4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23"/>
  </w:num>
  <w:num w:numId="10">
    <w:abstractNumId w:val="3"/>
  </w:num>
  <w:num w:numId="11">
    <w:abstractNumId w:val="5"/>
  </w:num>
  <w:num w:numId="12">
    <w:abstractNumId w:val="11"/>
  </w:num>
  <w:num w:numId="13">
    <w:abstractNumId w:val="26"/>
  </w:num>
  <w:num w:numId="14">
    <w:abstractNumId w:val="21"/>
  </w:num>
  <w:num w:numId="15">
    <w:abstractNumId w:val="9"/>
  </w:num>
  <w:num w:numId="16">
    <w:abstractNumId w:val="29"/>
  </w:num>
  <w:num w:numId="17">
    <w:abstractNumId w:val="12"/>
  </w:num>
  <w:num w:numId="18">
    <w:abstractNumId w:val="27"/>
  </w:num>
  <w:num w:numId="19">
    <w:abstractNumId w:val="18"/>
  </w:num>
  <w:num w:numId="20">
    <w:abstractNumId w:val="28"/>
  </w:num>
  <w:num w:numId="21">
    <w:abstractNumId w:val="1"/>
  </w:num>
  <w:num w:numId="22">
    <w:abstractNumId w:val="0"/>
  </w:num>
  <w:num w:numId="23">
    <w:abstractNumId w:val="10"/>
  </w:num>
  <w:num w:numId="24">
    <w:abstractNumId w:val="19"/>
  </w:num>
  <w:num w:numId="25">
    <w:abstractNumId w:val="24"/>
  </w:num>
  <w:num w:numId="26">
    <w:abstractNumId w:val="32"/>
  </w:num>
  <w:num w:numId="27">
    <w:abstractNumId w:val="7"/>
  </w:num>
  <w:num w:numId="28">
    <w:abstractNumId w:val="4"/>
  </w:num>
  <w:num w:numId="29">
    <w:abstractNumId w:val="6"/>
  </w:num>
  <w:num w:numId="30">
    <w:abstractNumId w:val="31"/>
  </w:num>
  <w:num w:numId="31">
    <w:abstractNumId w:val="20"/>
  </w:num>
  <w:num w:numId="32">
    <w:abstractNumId w:val="15"/>
  </w:num>
  <w:num w:numId="3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5FC9"/>
    <w:rsid w:val="00006F1E"/>
    <w:rsid w:val="00007BA9"/>
    <w:rsid w:val="00007D05"/>
    <w:rsid w:val="00010511"/>
    <w:rsid w:val="00012473"/>
    <w:rsid w:val="000135A0"/>
    <w:rsid w:val="00013B1A"/>
    <w:rsid w:val="000153C9"/>
    <w:rsid w:val="000155DB"/>
    <w:rsid w:val="00017C79"/>
    <w:rsid w:val="00020152"/>
    <w:rsid w:val="000204E2"/>
    <w:rsid w:val="00020C4A"/>
    <w:rsid w:val="00023DB3"/>
    <w:rsid w:val="00025E7B"/>
    <w:rsid w:val="0002745B"/>
    <w:rsid w:val="000304DA"/>
    <w:rsid w:val="00030D82"/>
    <w:rsid w:val="0003149D"/>
    <w:rsid w:val="00031CA0"/>
    <w:rsid w:val="00031D0A"/>
    <w:rsid w:val="00033531"/>
    <w:rsid w:val="00033706"/>
    <w:rsid w:val="000339A9"/>
    <w:rsid w:val="00034387"/>
    <w:rsid w:val="000355A3"/>
    <w:rsid w:val="0003780D"/>
    <w:rsid w:val="00040DC4"/>
    <w:rsid w:val="000440F7"/>
    <w:rsid w:val="00044D57"/>
    <w:rsid w:val="00045E49"/>
    <w:rsid w:val="0004624C"/>
    <w:rsid w:val="0004667B"/>
    <w:rsid w:val="00046A4E"/>
    <w:rsid w:val="000505AB"/>
    <w:rsid w:val="000506F9"/>
    <w:rsid w:val="00050905"/>
    <w:rsid w:val="00054CBB"/>
    <w:rsid w:val="00055D20"/>
    <w:rsid w:val="000602C3"/>
    <w:rsid w:val="00061708"/>
    <w:rsid w:val="000623C6"/>
    <w:rsid w:val="000651B5"/>
    <w:rsid w:val="00065228"/>
    <w:rsid w:val="00065B6F"/>
    <w:rsid w:val="00067104"/>
    <w:rsid w:val="000673AE"/>
    <w:rsid w:val="00067863"/>
    <w:rsid w:val="000719D8"/>
    <w:rsid w:val="00074717"/>
    <w:rsid w:val="00074892"/>
    <w:rsid w:val="00076288"/>
    <w:rsid w:val="0007747E"/>
    <w:rsid w:val="00080499"/>
    <w:rsid w:val="00080B84"/>
    <w:rsid w:val="000906A9"/>
    <w:rsid w:val="00091B6D"/>
    <w:rsid w:val="0009308C"/>
    <w:rsid w:val="00093BF6"/>
    <w:rsid w:val="00093DB2"/>
    <w:rsid w:val="00095B9C"/>
    <w:rsid w:val="000A12C2"/>
    <w:rsid w:val="000A20C8"/>
    <w:rsid w:val="000A33FA"/>
    <w:rsid w:val="000A3FC6"/>
    <w:rsid w:val="000A445D"/>
    <w:rsid w:val="000A5766"/>
    <w:rsid w:val="000A5CD6"/>
    <w:rsid w:val="000A6319"/>
    <w:rsid w:val="000B1292"/>
    <w:rsid w:val="000B27A8"/>
    <w:rsid w:val="000B28B0"/>
    <w:rsid w:val="000B4FF4"/>
    <w:rsid w:val="000B50FF"/>
    <w:rsid w:val="000B78DA"/>
    <w:rsid w:val="000B7BAF"/>
    <w:rsid w:val="000C0607"/>
    <w:rsid w:val="000C1E8B"/>
    <w:rsid w:val="000C43A2"/>
    <w:rsid w:val="000C4979"/>
    <w:rsid w:val="000C6686"/>
    <w:rsid w:val="000C6C6C"/>
    <w:rsid w:val="000C75B0"/>
    <w:rsid w:val="000D0474"/>
    <w:rsid w:val="000D1A1E"/>
    <w:rsid w:val="000D1D32"/>
    <w:rsid w:val="000D487A"/>
    <w:rsid w:val="000E132D"/>
    <w:rsid w:val="000E1AC9"/>
    <w:rsid w:val="000E5451"/>
    <w:rsid w:val="000E553E"/>
    <w:rsid w:val="000F2B62"/>
    <w:rsid w:val="000F4061"/>
    <w:rsid w:val="000F461C"/>
    <w:rsid w:val="000F55D4"/>
    <w:rsid w:val="000F6FFA"/>
    <w:rsid w:val="000F72F6"/>
    <w:rsid w:val="000F74D9"/>
    <w:rsid w:val="000F7997"/>
    <w:rsid w:val="000F7BF2"/>
    <w:rsid w:val="001023B1"/>
    <w:rsid w:val="00102546"/>
    <w:rsid w:val="001034ED"/>
    <w:rsid w:val="001035BD"/>
    <w:rsid w:val="00104326"/>
    <w:rsid w:val="00104605"/>
    <w:rsid w:val="00105AA5"/>
    <w:rsid w:val="0010711E"/>
    <w:rsid w:val="00107453"/>
    <w:rsid w:val="00107CE3"/>
    <w:rsid w:val="00111341"/>
    <w:rsid w:val="00114CE4"/>
    <w:rsid w:val="00115A09"/>
    <w:rsid w:val="00115CAA"/>
    <w:rsid w:val="00122758"/>
    <w:rsid w:val="0012335B"/>
    <w:rsid w:val="001250C8"/>
    <w:rsid w:val="001305D3"/>
    <w:rsid w:val="00131413"/>
    <w:rsid w:val="00131899"/>
    <w:rsid w:val="001336FE"/>
    <w:rsid w:val="00133CE9"/>
    <w:rsid w:val="001352A3"/>
    <w:rsid w:val="00135973"/>
    <w:rsid w:val="00135A78"/>
    <w:rsid w:val="00136562"/>
    <w:rsid w:val="001377A5"/>
    <w:rsid w:val="001406ED"/>
    <w:rsid w:val="00143122"/>
    <w:rsid w:val="00143692"/>
    <w:rsid w:val="001441BC"/>
    <w:rsid w:val="001451EF"/>
    <w:rsid w:val="00146C59"/>
    <w:rsid w:val="00147015"/>
    <w:rsid w:val="00147318"/>
    <w:rsid w:val="001505DB"/>
    <w:rsid w:val="00155163"/>
    <w:rsid w:val="00155933"/>
    <w:rsid w:val="001608E3"/>
    <w:rsid w:val="00161A6E"/>
    <w:rsid w:val="00162017"/>
    <w:rsid w:val="00162390"/>
    <w:rsid w:val="001638A6"/>
    <w:rsid w:val="00167F1D"/>
    <w:rsid w:val="001703F7"/>
    <w:rsid w:val="001717A0"/>
    <w:rsid w:val="00174426"/>
    <w:rsid w:val="001776D8"/>
    <w:rsid w:val="00177744"/>
    <w:rsid w:val="00181096"/>
    <w:rsid w:val="00182158"/>
    <w:rsid w:val="00182D2E"/>
    <w:rsid w:val="001832F6"/>
    <w:rsid w:val="00183353"/>
    <w:rsid w:val="0018343F"/>
    <w:rsid w:val="00184010"/>
    <w:rsid w:val="00187D87"/>
    <w:rsid w:val="00192A5D"/>
    <w:rsid w:val="00192E3A"/>
    <w:rsid w:val="001945EE"/>
    <w:rsid w:val="00195911"/>
    <w:rsid w:val="0019696F"/>
    <w:rsid w:val="00197E62"/>
    <w:rsid w:val="00197FF6"/>
    <w:rsid w:val="001A2090"/>
    <w:rsid w:val="001A2F65"/>
    <w:rsid w:val="001A4F3A"/>
    <w:rsid w:val="001A535D"/>
    <w:rsid w:val="001A589F"/>
    <w:rsid w:val="001A64AE"/>
    <w:rsid w:val="001B0CC8"/>
    <w:rsid w:val="001B2B02"/>
    <w:rsid w:val="001B4996"/>
    <w:rsid w:val="001B7533"/>
    <w:rsid w:val="001C0708"/>
    <w:rsid w:val="001C23E1"/>
    <w:rsid w:val="001C29C7"/>
    <w:rsid w:val="001C2CC0"/>
    <w:rsid w:val="001C2E84"/>
    <w:rsid w:val="001C32A0"/>
    <w:rsid w:val="001C3FA6"/>
    <w:rsid w:val="001C4CBF"/>
    <w:rsid w:val="001C6899"/>
    <w:rsid w:val="001C6A11"/>
    <w:rsid w:val="001C7E0B"/>
    <w:rsid w:val="001D0E2F"/>
    <w:rsid w:val="001D1BB5"/>
    <w:rsid w:val="001D258E"/>
    <w:rsid w:val="001D2830"/>
    <w:rsid w:val="001D45E1"/>
    <w:rsid w:val="001D5D79"/>
    <w:rsid w:val="001D650E"/>
    <w:rsid w:val="001E1B1D"/>
    <w:rsid w:val="001E1B77"/>
    <w:rsid w:val="001E288C"/>
    <w:rsid w:val="001E2F2D"/>
    <w:rsid w:val="001E3289"/>
    <w:rsid w:val="001E3CC8"/>
    <w:rsid w:val="001E3FB2"/>
    <w:rsid w:val="001E4452"/>
    <w:rsid w:val="001E4772"/>
    <w:rsid w:val="001E53EF"/>
    <w:rsid w:val="001E567C"/>
    <w:rsid w:val="001E674B"/>
    <w:rsid w:val="001E76EF"/>
    <w:rsid w:val="001F237F"/>
    <w:rsid w:val="001F2D33"/>
    <w:rsid w:val="001F2E4A"/>
    <w:rsid w:val="001F4590"/>
    <w:rsid w:val="001F53DB"/>
    <w:rsid w:val="001F5C43"/>
    <w:rsid w:val="001F5CCC"/>
    <w:rsid w:val="001F5E1E"/>
    <w:rsid w:val="001F6F64"/>
    <w:rsid w:val="001F765D"/>
    <w:rsid w:val="001F76F1"/>
    <w:rsid w:val="00200694"/>
    <w:rsid w:val="002048BA"/>
    <w:rsid w:val="00207910"/>
    <w:rsid w:val="00214633"/>
    <w:rsid w:val="00220A12"/>
    <w:rsid w:val="00221979"/>
    <w:rsid w:val="00221F86"/>
    <w:rsid w:val="002242A6"/>
    <w:rsid w:val="002256DB"/>
    <w:rsid w:val="00227B2D"/>
    <w:rsid w:val="0023013C"/>
    <w:rsid w:val="002349F8"/>
    <w:rsid w:val="0023583D"/>
    <w:rsid w:val="00235ABD"/>
    <w:rsid w:val="00236643"/>
    <w:rsid w:val="0023672B"/>
    <w:rsid w:val="00236D1C"/>
    <w:rsid w:val="00240FA3"/>
    <w:rsid w:val="00240FC6"/>
    <w:rsid w:val="00242981"/>
    <w:rsid w:val="00243F4D"/>
    <w:rsid w:val="00244136"/>
    <w:rsid w:val="00244606"/>
    <w:rsid w:val="00245D6D"/>
    <w:rsid w:val="002465A2"/>
    <w:rsid w:val="0024789E"/>
    <w:rsid w:val="00247DE1"/>
    <w:rsid w:val="00251DB4"/>
    <w:rsid w:val="00252B1D"/>
    <w:rsid w:val="00253165"/>
    <w:rsid w:val="002535ED"/>
    <w:rsid w:val="00255032"/>
    <w:rsid w:val="002554EA"/>
    <w:rsid w:val="00255F6A"/>
    <w:rsid w:val="002561DE"/>
    <w:rsid w:val="0025729B"/>
    <w:rsid w:val="002600C1"/>
    <w:rsid w:val="002601C3"/>
    <w:rsid w:val="00260BC7"/>
    <w:rsid w:val="002616AC"/>
    <w:rsid w:val="00261760"/>
    <w:rsid w:val="00262B81"/>
    <w:rsid w:val="00265439"/>
    <w:rsid w:val="00265629"/>
    <w:rsid w:val="002672EE"/>
    <w:rsid w:val="002678AC"/>
    <w:rsid w:val="00270A97"/>
    <w:rsid w:val="00271EB5"/>
    <w:rsid w:val="00272B4B"/>
    <w:rsid w:val="00272BF8"/>
    <w:rsid w:val="00272EF2"/>
    <w:rsid w:val="00276248"/>
    <w:rsid w:val="00277783"/>
    <w:rsid w:val="00280959"/>
    <w:rsid w:val="00280B06"/>
    <w:rsid w:val="002829B0"/>
    <w:rsid w:val="002830D8"/>
    <w:rsid w:val="002839D6"/>
    <w:rsid w:val="00283A8C"/>
    <w:rsid w:val="00287627"/>
    <w:rsid w:val="002931B4"/>
    <w:rsid w:val="00295897"/>
    <w:rsid w:val="00295F5E"/>
    <w:rsid w:val="002974E0"/>
    <w:rsid w:val="002A4F41"/>
    <w:rsid w:val="002A4FA7"/>
    <w:rsid w:val="002A5DCD"/>
    <w:rsid w:val="002A6416"/>
    <w:rsid w:val="002B1C6A"/>
    <w:rsid w:val="002B2601"/>
    <w:rsid w:val="002B289C"/>
    <w:rsid w:val="002B3A2D"/>
    <w:rsid w:val="002B443A"/>
    <w:rsid w:val="002B6CD5"/>
    <w:rsid w:val="002C05CE"/>
    <w:rsid w:val="002C13CB"/>
    <w:rsid w:val="002C2984"/>
    <w:rsid w:val="002C2A77"/>
    <w:rsid w:val="002C3B5C"/>
    <w:rsid w:val="002C445C"/>
    <w:rsid w:val="002C693C"/>
    <w:rsid w:val="002D4269"/>
    <w:rsid w:val="002D52FC"/>
    <w:rsid w:val="002D5F17"/>
    <w:rsid w:val="002D676B"/>
    <w:rsid w:val="002D6BD4"/>
    <w:rsid w:val="002D704F"/>
    <w:rsid w:val="002D76C3"/>
    <w:rsid w:val="002D787F"/>
    <w:rsid w:val="002D7917"/>
    <w:rsid w:val="002D7AF0"/>
    <w:rsid w:val="002E0A4B"/>
    <w:rsid w:val="002E16AE"/>
    <w:rsid w:val="002E2DA6"/>
    <w:rsid w:val="002E3CF5"/>
    <w:rsid w:val="002E41B1"/>
    <w:rsid w:val="002E488C"/>
    <w:rsid w:val="002E6C9B"/>
    <w:rsid w:val="002E6D20"/>
    <w:rsid w:val="002F78E2"/>
    <w:rsid w:val="002F7CEA"/>
    <w:rsid w:val="00301186"/>
    <w:rsid w:val="00303ADC"/>
    <w:rsid w:val="00303D5E"/>
    <w:rsid w:val="00304EEE"/>
    <w:rsid w:val="00305C51"/>
    <w:rsid w:val="00306403"/>
    <w:rsid w:val="00306BD0"/>
    <w:rsid w:val="00306DF4"/>
    <w:rsid w:val="00307360"/>
    <w:rsid w:val="00310F4D"/>
    <w:rsid w:val="00311091"/>
    <w:rsid w:val="0031271B"/>
    <w:rsid w:val="003141E5"/>
    <w:rsid w:val="0031472E"/>
    <w:rsid w:val="00315DA1"/>
    <w:rsid w:val="00320232"/>
    <w:rsid w:val="00320D9A"/>
    <w:rsid w:val="00322349"/>
    <w:rsid w:val="00325299"/>
    <w:rsid w:val="003254BA"/>
    <w:rsid w:val="00325F46"/>
    <w:rsid w:val="00326C0A"/>
    <w:rsid w:val="00327BD7"/>
    <w:rsid w:val="00327C83"/>
    <w:rsid w:val="00327E56"/>
    <w:rsid w:val="0033091D"/>
    <w:rsid w:val="00330F05"/>
    <w:rsid w:val="003311F8"/>
    <w:rsid w:val="003329A7"/>
    <w:rsid w:val="003343DF"/>
    <w:rsid w:val="00335988"/>
    <w:rsid w:val="003408AF"/>
    <w:rsid w:val="00343F20"/>
    <w:rsid w:val="00345C6C"/>
    <w:rsid w:val="00346B9A"/>
    <w:rsid w:val="00347245"/>
    <w:rsid w:val="00347D3F"/>
    <w:rsid w:val="00347F6D"/>
    <w:rsid w:val="00351CCA"/>
    <w:rsid w:val="003522BF"/>
    <w:rsid w:val="00352C7D"/>
    <w:rsid w:val="0035465A"/>
    <w:rsid w:val="00354696"/>
    <w:rsid w:val="00355027"/>
    <w:rsid w:val="00355293"/>
    <w:rsid w:val="00357206"/>
    <w:rsid w:val="00361783"/>
    <w:rsid w:val="00362B13"/>
    <w:rsid w:val="00362D1B"/>
    <w:rsid w:val="00363CC1"/>
    <w:rsid w:val="00365BE5"/>
    <w:rsid w:val="0036635A"/>
    <w:rsid w:val="00370FA8"/>
    <w:rsid w:val="00372245"/>
    <w:rsid w:val="003723FE"/>
    <w:rsid w:val="00372AA8"/>
    <w:rsid w:val="003733BC"/>
    <w:rsid w:val="0037366D"/>
    <w:rsid w:val="00375975"/>
    <w:rsid w:val="00375C10"/>
    <w:rsid w:val="00377554"/>
    <w:rsid w:val="00377A1C"/>
    <w:rsid w:val="00377F80"/>
    <w:rsid w:val="00380894"/>
    <w:rsid w:val="0038161F"/>
    <w:rsid w:val="00381822"/>
    <w:rsid w:val="00383D0D"/>
    <w:rsid w:val="0038442E"/>
    <w:rsid w:val="003866F7"/>
    <w:rsid w:val="003869B2"/>
    <w:rsid w:val="00386A2F"/>
    <w:rsid w:val="00387A2A"/>
    <w:rsid w:val="00390026"/>
    <w:rsid w:val="00391D1A"/>
    <w:rsid w:val="0039216E"/>
    <w:rsid w:val="00394CE4"/>
    <w:rsid w:val="00394D6B"/>
    <w:rsid w:val="00394DB2"/>
    <w:rsid w:val="003957F3"/>
    <w:rsid w:val="00395DB7"/>
    <w:rsid w:val="003964F4"/>
    <w:rsid w:val="00396764"/>
    <w:rsid w:val="003A27F8"/>
    <w:rsid w:val="003A32D0"/>
    <w:rsid w:val="003A3902"/>
    <w:rsid w:val="003B0E75"/>
    <w:rsid w:val="003B3547"/>
    <w:rsid w:val="003B6782"/>
    <w:rsid w:val="003B72D5"/>
    <w:rsid w:val="003C0D9F"/>
    <w:rsid w:val="003C24A5"/>
    <w:rsid w:val="003C6C52"/>
    <w:rsid w:val="003C6E61"/>
    <w:rsid w:val="003C73C6"/>
    <w:rsid w:val="003D04D1"/>
    <w:rsid w:val="003D1B65"/>
    <w:rsid w:val="003D2BB8"/>
    <w:rsid w:val="003D2F40"/>
    <w:rsid w:val="003D3FBC"/>
    <w:rsid w:val="003D4B85"/>
    <w:rsid w:val="003D6148"/>
    <w:rsid w:val="003E033C"/>
    <w:rsid w:val="003E1770"/>
    <w:rsid w:val="003E3A56"/>
    <w:rsid w:val="003E3AA7"/>
    <w:rsid w:val="003E3FAA"/>
    <w:rsid w:val="003E4722"/>
    <w:rsid w:val="003F1317"/>
    <w:rsid w:val="003F17A0"/>
    <w:rsid w:val="003F4308"/>
    <w:rsid w:val="00400120"/>
    <w:rsid w:val="00401AE2"/>
    <w:rsid w:val="00402A05"/>
    <w:rsid w:val="00403079"/>
    <w:rsid w:val="004031CE"/>
    <w:rsid w:val="004049B9"/>
    <w:rsid w:val="00404E43"/>
    <w:rsid w:val="004056FB"/>
    <w:rsid w:val="00406BD4"/>
    <w:rsid w:val="004118B7"/>
    <w:rsid w:val="00412065"/>
    <w:rsid w:val="00413269"/>
    <w:rsid w:val="00413312"/>
    <w:rsid w:val="00414A11"/>
    <w:rsid w:val="00415E07"/>
    <w:rsid w:val="00423A46"/>
    <w:rsid w:val="00423C4E"/>
    <w:rsid w:val="00423E4C"/>
    <w:rsid w:val="00425F12"/>
    <w:rsid w:val="00426EA2"/>
    <w:rsid w:val="00427547"/>
    <w:rsid w:val="00430BF7"/>
    <w:rsid w:val="00430E18"/>
    <w:rsid w:val="004314F3"/>
    <w:rsid w:val="00431800"/>
    <w:rsid w:val="00431E0B"/>
    <w:rsid w:val="00433114"/>
    <w:rsid w:val="004348DA"/>
    <w:rsid w:val="00434A2A"/>
    <w:rsid w:val="004357E0"/>
    <w:rsid w:val="00436EBC"/>
    <w:rsid w:val="00437A72"/>
    <w:rsid w:val="00440BF9"/>
    <w:rsid w:val="00441284"/>
    <w:rsid w:val="00444416"/>
    <w:rsid w:val="00444ACC"/>
    <w:rsid w:val="00446E46"/>
    <w:rsid w:val="004472F8"/>
    <w:rsid w:val="0045086B"/>
    <w:rsid w:val="004517D4"/>
    <w:rsid w:val="004526B4"/>
    <w:rsid w:val="00452A16"/>
    <w:rsid w:val="004535E1"/>
    <w:rsid w:val="004544BF"/>
    <w:rsid w:val="0045500C"/>
    <w:rsid w:val="00456398"/>
    <w:rsid w:val="00457469"/>
    <w:rsid w:val="00457539"/>
    <w:rsid w:val="00461D14"/>
    <w:rsid w:val="00463880"/>
    <w:rsid w:val="00463989"/>
    <w:rsid w:val="00463D72"/>
    <w:rsid w:val="00466B63"/>
    <w:rsid w:val="00466DAA"/>
    <w:rsid w:val="004702C7"/>
    <w:rsid w:val="00472D5B"/>
    <w:rsid w:val="00473098"/>
    <w:rsid w:val="00473814"/>
    <w:rsid w:val="004743A9"/>
    <w:rsid w:val="00474879"/>
    <w:rsid w:val="00474CA5"/>
    <w:rsid w:val="004751BF"/>
    <w:rsid w:val="00477580"/>
    <w:rsid w:val="004806A5"/>
    <w:rsid w:val="00480D41"/>
    <w:rsid w:val="00481C9A"/>
    <w:rsid w:val="00483EBD"/>
    <w:rsid w:val="00483FD7"/>
    <w:rsid w:val="00486A0B"/>
    <w:rsid w:val="00486E1C"/>
    <w:rsid w:val="00494083"/>
    <w:rsid w:val="00494538"/>
    <w:rsid w:val="00496292"/>
    <w:rsid w:val="004962AA"/>
    <w:rsid w:val="0049722B"/>
    <w:rsid w:val="004A0CDA"/>
    <w:rsid w:val="004B2652"/>
    <w:rsid w:val="004B447D"/>
    <w:rsid w:val="004B450D"/>
    <w:rsid w:val="004B49F9"/>
    <w:rsid w:val="004B5B38"/>
    <w:rsid w:val="004B5B64"/>
    <w:rsid w:val="004C0714"/>
    <w:rsid w:val="004C0CE2"/>
    <w:rsid w:val="004C4812"/>
    <w:rsid w:val="004C52DA"/>
    <w:rsid w:val="004C5990"/>
    <w:rsid w:val="004C605B"/>
    <w:rsid w:val="004C7126"/>
    <w:rsid w:val="004D016A"/>
    <w:rsid w:val="004D1588"/>
    <w:rsid w:val="004D189E"/>
    <w:rsid w:val="004D2D24"/>
    <w:rsid w:val="004D43DE"/>
    <w:rsid w:val="004D4DD5"/>
    <w:rsid w:val="004D70AE"/>
    <w:rsid w:val="004D7F29"/>
    <w:rsid w:val="004E06B5"/>
    <w:rsid w:val="004E0AA5"/>
    <w:rsid w:val="004E131D"/>
    <w:rsid w:val="004E2043"/>
    <w:rsid w:val="004E2092"/>
    <w:rsid w:val="004E5516"/>
    <w:rsid w:val="004E5967"/>
    <w:rsid w:val="004E5CA4"/>
    <w:rsid w:val="004E7CE3"/>
    <w:rsid w:val="004E7E74"/>
    <w:rsid w:val="004E7FD4"/>
    <w:rsid w:val="004F02D2"/>
    <w:rsid w:val="004F0941"/>
    <w:rsid w:val="004F1019"/>
    <w:rsid w:val="004F10A1"/>
    <w:rsid w:val="004F2405"/>
    <w:rsid w:val="004F5B93"/>
    <w:rsid w:val="004F5D59"/>
    <w:rsid w:val="00504105"/>
    <w:rsid w:val="005043A2"/>
    <w:rsid w:val="005046C0"/>
    <w:rsid w:val="00505219"/>
    <w:rsid w:val="0050547F"/>
    <w:rsid w:val="00506D8C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611F"/>
    <w:rsid w:val="00516FF5"/>
    <w:rsid w:val="00520141"/>
    <w:rsid w:val="00522C8D"/>
    <w:rsid w:val="005234B0"/>
    <w:rsid w:val="00523D13"/>
    <w:rsid w:val="0052552A"/>
    <w:rsid w:val="005270AE"/>
    <w:rsid w:val="00527433"/>
    <w:rsid w:val="0053008B"/>
    <w:rsid w:val="00536631"/>
    <w:rsid w:val="00536D2B"/>
    <w:rsid w:val="005376C0"/>
    <w:rsid w:val="00545DC5"/>
    <w:rsid w:val="00546B56"/>
    <w:rsid w:val="00546D01"/>
    <w:rsid w:val="00547B49"/>
    <w:rsid w:val="00547C7B"/>
    <w:rsid w:val="00551CFF"/>
    <w:rsid w:val="005572EB"/>
    <w:rsid w:val="00557ADC"/>
    <w:rsid w:val="005615C5"/>
    <w:rsid w:val="00565A69"/>
    <w:rsid w:val="00567C7C"/>
    <w:rsid w:val="00570CAE"/>
    <w:rsid w:val="00571A9C"/>
    <w:rsid w:val="00571CE9"/>
    <w:rsid w:val="0057291F"/>
    <w:rsid w:val="00573412"/>
    <w:rsid w:val="0057548D"/>
    <w:rsid w:val="00576272"/>
    <w:rsid w:val="00576CB7"/>
    <w:rsid w:val="005770F1"/>
    <w:rsid w:val="005779BC"/>
    <w:rsid w:val="005816AD"/>
    <w:rsid w:val="0058298D"/>
    <w:rsid w:val="005872B9"/>
    <w:rsid w:val="0058788C"/>
    <w:rsid w:val="0059014A"/>
    <w:rsid w:val="005939B2"/>
    <w:rsid w:val="00594F61"/>
    <w:rsid w:val="00595DD4"/>
    <w:rsid w:val="005970B8"/>
    <w:rsid w:val="00597D80"/>
    <w:rsid w:val="005A00D5"/>
    <w:rsid w:val="005A39C4"/>
    <w:rsid w:val="005A3F3D"/>
    <w:rsid w:val="005A6AB9"/>
    <w:rsid w:val="005A6F26"/>
    <w:rsid w:val="005A730D"/>
    <w:rsid w:val="005B23DC"/>
    <w:rsid w:val="005B4013"/>
    <w:rsid w:val="005B441F"/>
    <w:rsid w:val="005B7E16"/>
    <w:rsid w:val="005C0033"/>
    <w:rsid w:val="005C0D8D"/>
    <w:rsid w:val="005C3DCB"/>
    <w:rsid w:val="005C5D1C"/>
    <w:rsid w:val="005D197F"/>
    <w:rsid w:val="005D23A8"/>
    <w:rsid w:val="005D2410"/>
    <w:rsid w:val="005D315E"/>
    <w:rsid w:val="005D384C"/>
    <w:rsid w:val="005D4B5A"/>
    <w:rsid w:val="005D5F87"/>
    <w:rsid w:val="005D7EEB"/>
    <w:rsid w:val="005E09F1"/>
    <w:rsid w:val="005E0C7E"/>
    <w:rsid w:val="005E0ECB"/>
    <w:rsid w:val="005E1D0C"/>
    <w:rsid w:val="005E1E3A"/>
    <w:rsid w:val="005E439C"/>
    <w:rsid w:val="005E7E8A"/>
    <w:rsid w:val="005F3696"/>
    <w:rsid w:val="005F3943"/>
    <w:rsid w:val="005F6A5A"/>
    <w:rsid w:val="005F7331"/>
    <w:rsid w:val="005F7671"/>
    <w:rsid w:val="005F7CCF"/>
    <w:rsid w:val="006023AC"/>
    <w:rsid w:val="0060384D"/>
    <w:rsid w:val="00603C8A"/>
    <w:rsid w:val="0060614E"/>
    <w:rsid w:val="00607F75"/>
    <w:rsid w:val="00611139"/>
    <w:rsid w:val="006118F7"/>
    <w:rsid w:val="00613822"/>
    <w:rsid w:val="006149C9"/>
    <w:rsid w:val="00617E81"/>
    <w:rsid w:val="0062025B"/>
    <w:rsid w:val="006202E9"/>
    <w:rsid w:val="006224F0"/>
    <w:rsid w:val="00622D49"/>
    <w:rsid w:val="00623CA1"/>
    <w:rsid w:val="006250FC"/>
    <w:rsid w:val="00626272"/>
    <w:rsid w:val="00627802"/>
    <w:rsid w:val="0063130D"/>
    <w:rsid w:val="00631E8D"/>
    <w:rsid w:val="00632357"/>
    <w:rsid w:val="00633DE3"/>
    <w:rsid w:val="0063431E"/>
    <w:rsid w:val="00634BDA"/>
    <w:rsid w:val="00634E2A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47F51"/>
    <w:rsid w:val="00650B74"/>
    <w:rsid w:val="00651C9B"/>
    <w:rsid w:val="006600A8"/>
    <w:rsid w:val="00660DE0"/>
    <w:rsid w:val="0066163E"/>
    <w:rsid w:val="0066777A"/>
    <w:rsid w:val="00670F2A"/>
    <w:rsid w:val="00673592"/>
    <w:rsid w:val="00674592"/>
    <w:rsid w:val="00675C3C"/>
    <w:rsid w:val="00675D84"/>
    <w:rsid w:val="006777D4"/>
    <w:rsid w:val="00680D06"/>
    <w:rsid w:val="006839D6"/>
    <w:rsid w:val="00684382"/>
    <w:rsid w:val="00684738"/>
    <w:rsid w:val="0068629D"/>
    <w:rsid w:val="0068645A"/>
    <w:rsid w:val="0069108C"/>
    <w:rsid w:val="00691D3B"/>
    <w:rsid w:val="00693227"/>
    <w:rsid w:val="0069462F"/>
    <w:rsid w:val="00697094"/>
    <w:rsid w:val="006A0224"/>
    <w:rsid w:val="006A0A58"/>
    <w:rsid w:val="006A1759"/>
    <w:rsid w:val="006A29D0"/>
    <w:rsid w:val="006A34D7"/>
    <w:rsid w:val="006A5533"/>
    <w:rsid w:val="006A5790"/>
    <w:rsid w:val="006A69B5"/>
    <w:rsid w:val="006A73BD"/>
    <w:rsid w:val="006A77AF"/>
    <w:rsid w:val="006A7D08"/>
    <w:rsid w:val="006B24D1"/>
    <w:rsid w:val="006B3E8A"/>
    <w:rsid w:val="006B48A2"/>
    <w:rsid w:val="006B6F0D"/>
    <w:rsid w:val="006B7092"/>
    <w:rsid w:val="006B72A7"/>
    <w:rsid w:val="006C029F"/>
    <w:rsid w:val="006C0683"/>
    <w:rsid w:val="006C161F"/>
    <w:rsid w:val="006C1F93"/>
    <w:rsid w:val="006C20A1"/>
    <w:rsid w:val="006C260B"/>
    <w:rsid w:val="006C38EF"/>
    <w:rsid w:val="006C40C5"/>
    <w:rsid w:val="006C7E49"/>
    <w:rsid w:val="006D102D"/>
    <w:rsid w:val="006D207E"/>
    <w:rsid w:val="006D3840"/>
    <w:rsid w:val="006D4109"/>
    <w:rsid w:val="006D6A35"/>
    <w:rsid w:val="006D7D91"/>
    <w:rsid w:val="006E041A"/>
    <w:rsid w:val="006E1B8B"/>
    <w:rsid w:val="006E2707"/>
    <w:rsid w:val="006E31B6"/>
    <w:rsid w:val="006E408E"/>
    <w:rsid w:val="006E4227"/>
    <w:rsid w:val="006E466B"/>
    <w:rsid w:val="006E48A3"/>
    <w:rsid w:val="006E4BD8"/>
    <w:rsid w:val="006E51A2"/>
    <w:rsid w:val="006E73DD"/>
    <w:rsid w:val="006F4946"/>
    <w:rsid w:val="006F565A"/>
    <w:rsid w:val="006F66FB"/>
    <w:rsid w:val="006F67ED"/>
    <w:rsid w:val="006F6C37"/>
    <w:rsid w:val="006F758D"/>
    <w:rsid w:val="006F77A7"/>
    <w:rsid w:val="00700C83"/>
    <w:rsid w:val="00704F3A"/>
    <w:rsid w:val="00705014"/>
    <w:rsid w:val="00705420"/>
    <w:rsid w:val="007062D3"/>
    <w:rsid w:val="007070B5"/>
    <w:rsid w:val="007077D4"/>
    <w:rsid w:val="00707AB3"/>
    <w:rsid w:val="007117F5"/>
    <w:rsid w:val="007132BC"/>
    <w:rsid w:val="007158A5"/>
    <w:rsid w:val="007176D4"/>
    <w:rsid w:val="0072134F"/>
    <w:rsid w:val="00721C6F"/>
    <w:rsid w:val="0072326D"/>
    <w:rsid w:val="007237CC"/>
    <w:rsid w:val="00723CA3"/>
    <w:rsid w:val="00727C8C"/>
    <w:rsid w:val="007301AC"/>
    <w:rsid w:val="007308E2"/>
    <w:rsid w:val="0073594E"/>
    <w:rsid w:val="00735B4C"/>
    <w:rsid w:val="00736B01"/>
    <w:rsid w:val="00736BAD"/>
    <w:rsid w:val="00737349"/>
    <w:rsid w:val="00737826"/>
    <w:rsid w:val="007424D4"/>
    <w:rsid w:val="00743A45"/>
    <w:rsid w:val="00743D7A"/>
    <w:rsid w:val="00743E0C"/>
    <w:rsid w:val="00744A12"/>
    <w:rsid w:val="00746389"/>
    <w:rsid w:val="00747179"/>
    <w:rsid w:val="0074744D"/>
    <w:rsid w:val="00747DA7"/>
    <w:rsid w:val="00747EB8"/>
    <w:rsid w:val="0075013C"/>
    <w:rsid w:val="00750F68"/>
    <w:rsid w:val="00753E8F"/>
    <w:rsid w:val="007547EA"/>
    <w:rsid w:val="0075669D"/>
    <w:rsid w:val="007567FD"/>
    <w:rsid w:val="00757E54"/>
    <w:rsid w:val="00762839"/>
    <w:rsid w:val="00767521"/>
    <w:rsid w:val="00770EC2"/>
    <w:rsid w:val="007712F1"/>
    <w:rsid w:val="00771FCB"/>
    <w:rsid w:val="007728B2"/>
    <w:rsid w:val="00773B0D"/>
    <w:rsid w:val="007742CE"/>
    <w:rsid w:val="00774855"/>
    <w:rsid w:val="00775CC5"/>
    <w:rsid w:val="00781285"/>
    <w:rsid w:val="007812A0"/>
    <w:rsid w:val="00781B80"/>
    <w:rsid w:val="00783D1D"/>
    <w:rsid w:val="007851DA"/>
    <w:rsid w:val="00785B9A"/>
    <w:rsid w:val="00786E49"/>
    <w:rsid w:val="00787CAC"/>
    <w:rsid w:val="00790A3C"/>
    <w:rsid w:val="00791B9B"/>
    <w:rsid w:val="00791C1C"/>
    <w:rsid w:val="007928F3"/>
    <w:rsid w:val="00793700"/>
    <w:rsid w:val="00793F5D"/>
    <w:rsid w:val="00794FC6"/>
    <w:rsid w:val="007968D8"/>
    <w:rsid w:val="00797CA9"/>
    <w:rsid w:val="007A0FFD"/>
    <w:rsid w:val="007A2BFE"/>
    <w:rsid w:val="007A43CD"/>
    <w:rsid w:val="007A46FA"/>
    <w:rsid w:val="007A4CAE"/>
    <w:rsid w:val="007A7EB8"/>
    <w:rsid w:val="007B2ECD"/>
    <w:rsid w:val="007B34A6"/>
    <w:rsid w:val="007B3D95"/>
    <w:rsid w:val="007B6ACC"/>
    <w:rsid w:val="007C023A"/>
    <w:rsid w:val="007C1B54"/>
    <w:rsid w:val="007C3374"/>
    <w:rsid w:val="007C5C85"/>
    <w:rsid w:val="007C6323"/>
    <w:rsid w:val="007C63B0"/>
    <w:rsid w:val="007C6CBF"/>
    <w:rsid w:val="007C79C9"/>
    <w:rsid w:val="007C7C90"/>
    <w:rsid w:val="007C7FF2"/>
    <w:rsid w:val="007D4891"/>
    <w:rsid w:val="007D74A3"/>
    <w:rsid w:val="007E2FAA"/>
    <w:rsid w:val="007E3A37"/>
    <w:rsid w:val="007E4C96"/>
    <w:rsid w:val="007E649E"/>
    <w:rsid w:val="007E6CAF"/>
    <w:rsid w:val="007E74A3"/>
    <w:rsid w:val="007E7ED1"/>
    <w:rsid w:val="007F0798"/>
    <w:rsid w:val="007F2A88"/>
    <w:rsid w:val="007F3501"/>
    <w:rsid w:val="007F367B"/>
    <w:rsid w:val="007F5150"/>
    <w:rsid w:val="007F6589"/>
    <w:rsid w:val="007F6FE7"/>
    <w:rsid w:val="007F779D"/>
    <w:rsid w:val="007F77A6"/>
    <w:rsid w:val="00801A24"/>
    <w:rsid w:val="00804DFC"/>
    <w:rsid w:val="008062B5"/>
    <w:rsid w:val="00811C91"/>
    <w:rsid w:val="00814E7C"/>
    <w:rsid w:val="00816522"/>
    <w:rsid w:val="008177AB"/>
    <w:rsid w:val="00817DA8"/>
    <w:rsid w:val="00820C7C"/>
    <w:rsid w:val="00820DC8"/>
    <w:rsid w:val="00820F65"/>
    <w:rsid w:val="00822123"/>
    <w:rsid w:val="00822D7E"/>
    <w:rsid w:val="00823042"/>
    <w:rsid w:val="00823799"/>
    <w:rsid w:val="00823F57"/>
    <w:rsid w:val="00823FB1"/>
    <w:rsid w:val="008242DE"/>
    <w:rsid w:val="00824842"/>
    <w:rsid w:val="00826B03"/>
    <w:rsid w:val="00827105"/>
    <w:rsid w:val="008313BE"/>
    <w:rsid w:val="0083149E"/>
    <w:rsid w:val="008327B1"/>
    <w:rsid w:val="00833F87"/>
    <w:rsid w:val="00834088"/>
    <w:rsid w:val="008357D4"/>
    <w:rsid w:val="0083660E"/>
    <w:rsid w:val="00837DE6"/>
    <w:rsid w:val="0084183C"/>
    <w:rsid w:val="00842171"/>
    <w:rsid w:val="008436F8"/>
    <w:rsid w:val="00845031"/>
    <w:rsid w:val="0084580D"/>
    <w:rsid w:val="008466CA"/>
    <w:rsid w:val="00847346"/>
    <w:rsid w:val="008475B7"/>
    <w:rsid w:val="008511F5"/>
    <w:rsid w:val="008522E4"/>
    <w:rsid w:val="00853896"/>
    <w:rsid w:val="008538FC"/>
    <w:rsid w:val="008561DE"/>
    <w:rsid w:val="00856C12"/>
    <w:rsid w:val="00857E58"/>
    <w:rsid w:val="008610BD"/>
    <w:rsid w:val="0086253D"/>
    <w:rsid w:val="00863918"/>
    <w:rsid w:val="00864820"/>
    <w:rsid w:val="008655BA"/>
    <w:rsid w:val="00865CB4"/>
    <w:rsid w:val="0087004D"/>
    <w:rsid w:val="008701F1"/>
    <w:rsid w:val="00871A34"/>
    <w:rsid w:val="00877445"/>
    <w:rsid w:val="008813FC"/>
    <w:rsid w:val="008838CA"/>
    <w:rsid w:val="008851EB"/>
    <w:rsid w:val="008855FC"/>
    <w:rsid w:val="00885B99"/>
    <w:rsid w:val="00886F41"/>
    <w:rsid w:val="00887929"/>
    <w:rsid w:val="00890083"/>
    <w:rsid w:val="008913B5"/>
    <w:rsid w:val="00892DEA"/>
    <w:rsid w:val="00892F84"/>
    <w:rsid w:val="008A124D"/>
    <w:rsid w:val="008A13F3"/>
    <w:rsid w:val="008A150B"/>
    <w:rsid w:val="008A57BE"/>
    <w:rsid w:val="008A7907"/>
    <w:rsid w:val="008B041A"/>
    <w:rsid w:val="008B0CBA"/>
    <w:rsid w:val="008B1F27"/>
    <w:rsid w:val="008B26DC"/>
    <w:rsid w:val="008B2C3A"/>
    <w:rsid w:val="008B3832"/>
    <w:rsid w:val="008B3BBC"/>
    <w:rsid w:val="008B3BE3"/>
    <w:rsid w:val="008B48E7"/>
    <w:rsid w:val="008B5962"/>
    <w:rsid w:val="008B60E3"/>
    <w:rsid w:val="008B628D"/>
    <w:rsid w:val="008B6D66"/>
    <w:rsid w:val="008B773E"/>
    <w:rsid w:val="008C028E"/>
    <w:rsid w:val="008C03EA"/>
    <w:rsid w:val="008C0BC4"/>
    <w:rsid w:val="008C0EE2"/>
    <w:rsid w:val="008C2AB6"/>
    <w:rsid w:val="008C2D84"/>
    <w:rsid w:val="008C6E3C"/>
    <w:rsid w:val="008D003E"/>
    <w:rsid w:val="008D18DF"/>
    <w:rsid w:val="008D1B87"/>
    <w:rsid w:val="008D3016"/>
    <w:rsid w:val="008D3827"/>
    <w:rsid w:val="008D5352"/>
    <w:rsid w:val="008D64F9"/>
    <w:rsid w:val="008D6572"/>
    <w:rsid w:val="008D7B36"/>
    <w:rsid w:val="008E09DA"/>
    <w:rsid w:val="008E503F"/>
    <w:rsid w:val="008E54DB"/>
    <w:rsid w:val="008E59F5"/>
    <w:rsid w:val="008E5AC6"/>
    <w:rsid w:val="008E6C77"/>
    <w:rsid w:val="008E73AF"/>
    <w:rsid w:val="008F11DC"/>
    <w:rsid w:val="008F19AE"/>
    <w:rsid w:val="008F2537"/>
    <w:rsid w:val="008F3228"/>
    <w:rsid w:val="008F3609"/>
    <w:rsid w:val="008F4528"/>
    <w:rsid w:val="008F49F3"/>
    <w:rsid w:val="008F7125"/>
    <w:rsid w:val="008F744C"/>
    <w:rsid w:val="00900913"/>
    <w:rsid w:val="00900AD6"/>
    <w:rsid w:val="00901508"/>
    <w:rsid w:val="009016AA"/>
    <w:rsid w:val="00902A0D"/>
    <w:rsid w:val="00903931"/>
    <w:rsid w:val="00905753"/>
    <w:rsid w:val="009073EB"/>
    <w:rsid w:val="00911D45"/>
    <w:rsid w:val="00912771"/>
    <w:rsid w:val="0091362C"/>
    <w:rsid w:val="009149D6"/>
    <w:rsid w:val="00914A19"/>
    <w:rsid w:val="00915273"/>
    <w:rsid w:val="00917BCB"/>
    <w:rsid w:val="00920570"/>
    <w:rsid w:val="009216D4"/>
    <w:rsid w:val="0092397A"/>
    <w:rsid w:val="00923D2A"/>
    <w:rsid w:val="00924A34"/>
    <w:rsid w:val="0092613C"/>
    <w:rsid w:val="00926799"/>
    <w:rsid w:val="0092769A"/>
    <w:rsid w:val="00932FCA"/>
    <w:rsid w:val="009331F9"/>
    <w:rsid w:val="009335A3"/>
    <w:rsid w:val="009338B5"/>
    <w:rsid w:val="009339F6"/>
    <w:rsid w:val="00933C73"/>
    <w:rsid w:val="00933D52"/>
    <w:rsid w:val="00934859"/>
    <w:rsid w:val="00935B43"/>
    <w:rsid w:val="00940F94"/>
    <w:rsid w:val="00944388"/>
    <w:rsid w:val="0094479C"/>
    <w:rsid w:val="00944B33"/>
    <w:rsid w:val="00946B4C"/>
    <w:rsid w:val="0094712F"/>
    <w:rsid w:val="0094766F"/>
    <w:rsid w:val="00952829"/>
    <w:rsid w:val="00952B2B"/>
    <w:rsid w:val="00952D84"/>
    <w:rsid w:val="00956437"/>
    <w:rsid w:val="00957000"/>
    <w:rsid w:val="009570DD"/>
    <w:rsid w:val="009572A3"/>
    <w:rsid w:val="00957998"/>
    <w:rsid w:val="00957FD7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6E6E"/>
    <w:rsid w:val="00972835"/>
    <w:rsid w:val="00972AC7"/>
    <w:rsid w:val="00974454"/>
    <w:rsid w:val="009757A5"/>
    <w:rsid w:val="009774F4"/>
    <w:rsid w:val="00977D20"/>
    <w:rsid w:val="00980527"/>
    <w:rsid w:val="009819CC"/>
    <w:rsid w:val="00981B1B"/>
    <w:rsid w:val="00983718"/>
    <w:rsid w:val="00984228"/>
    <w:rsid w:val="00984454"/>
    <w:rsid w:val="00994CD4"/>
    <w:rsid w:val="00996A33"/>
    <w:rsid w:val="009A0462"/>
    <w:rsid w:val="009A0695"/>
    <w:rsid w:val="009A0701"/>
    <w:rsid w:val="009A0893"/>
    <w:rsid w:val="009A359E"/>
    <w:rsid w:val="009A35C6"/>
    <w:rsid w:val="009A5C84"/>
    <w:rsid w:val="009A684F"/>
    <w:rsid w:val="009A7221"/>
    <w:rsid w:val="009B17F7"/>
    <w:rsid w:val="009B369F"/>
    <w:rsid w:val="009B3F31"/>
    <w:rsid w:val="009B4459"/>
    <w:rsid w:val="009C0A08"/>
    <w:rsid w:val="009C1B17"/>
    <w:rsid w:val="009C1BAB"/>
    <w:rsid w:val="009C3584"/>
    <w:rsid w:val="009C3FF6"/>
    <w:rsid w:val="009C4122"/>
    <w:rsid w:val="009C4F80"/>
    <w:rsid w:val="009C5D3E"/>
    <w:rsid w:val="009C71FE"/>
    <w:rsid w:val="009C7296"/>
    <w:rsid w:val="009D0F35"/>
    <w:rsid w:val="009D225D"/>
    <w:rsid w:val="009D2693"/>
    <w:rsid w:val="009D3509"/>
    <w:rsid w:val="009D51C4"/>
    <w:rsid w:val="009D6435"/>
    <w:rsid w:val="009D657F"/>
    <w:rsid w:val="009D65E7"/>
    <w:rsid w:val="009E1594"/>
    <w:rsid w:val="009E2A42"/>
    <w:rsid w:val="009E38B5"/>
    <w:rsid w:val="009E46B4"/>
    <w:rsid w:val="009E6182"/>
    <w:rsid w:val="009E6D02"/>
    <w:rsid w:val="009E6F19"/>
    <w:rsid w:val="009F2DB3"/>
    <w:rsid w:val="009F3AB4"/>
    <w:rsid w:val="009F47C3"/>
    <w:rsid w:val="009F64DF"/>
    <w:rsid w:val="009F788F"/>
    <w:rsid w:val="00A000A2"/>
    <w:rsid w:val="00A01615"/>
    <w:rsid w:val="00A03C51"/>
    <w:rsid w:val="00A03FFD"/>
    <w:rsid w:val="00A041FF"/>
    <w:rsid w:val="00A05B85"/>
    <w:rsid w:val="00A05E5D"/>
    <w:rsid w:val="00A06675"/>
    <w:rsid w:val="00A0721C"/>
    <w:rsid w:val="00A072F3"/>
    <w:rsid w:val="00A07D31"/>
    <w:rsid w:val="00A11413"/>
    <w:rsid w:val="00A117AA"/>
    <w:rsid w:val="00A133DC"/>
    <w:rsid w:val="00A143C4"/>
    <w:rsid w:val="00A17895"/>
    <w:rsid w:val="00A22D4B"/>
    <w:rsid w:val="00A235AD"/>
    <w:rsid w:val="00A23DD8"/>
    <w:rsid w:val="00A2483E"/>
    <w:rsid w:val="00A252BC"/>
    <w:rsid w:val="00A25E77"/>
    <w:rsid w:val="00A30372"/>
    <w:rsid w:val="00A34D85"/>
    <w:rsid w:val="00A350DE"/>
    <w:rsid w:val="00A3546C"/>
    <w:rsid w:val="00A35CBB"/>
    <w:rsid w:val="00A36D25"/>
    <w:rsid w:val="00A376AE"/>
    <w:rsid w:val="00A40F38"/>
    <w:rsid w:val="00A41236"/>
    <w:rsid w:val="00A429B6"/>
    <w:rsid w:val="00A43521"/>
    <w:rsid w:val="00A43CDF"/>
    <w:rsid w:val="00A45F0A"/>
    <w:rsid w:val="00A47470"/>
    <w:rsid w:val="00A519F7"/>
    <w:rsid w:val="00A53D8E"/>
    <w:rsid w:val="00A54A16"/>
    <w:rsid w:val="00A56016"/>
    <w:rsid w:val="00A56797"/>
    <w:rsid w:val="00A568DA"/>
    <w:rsid w:val="00A602F5"/>
    <w:rsid w:val="00A607BC"/>
    <w:rsid w:val="00A621C9"/>
    <w:rsid w:val="00A62A8E"/>
    <w:rsid w:val="00A646BD"/>
    <w:rsid w:val="00A65B59"/>
    <w:rsid w:val="00A65B5B"/>
    <w:rsid w:val="00A66E0F"/>
    <w:rsid w:val="00A67241"/>
    <w:rsid w:val="00A7025A"/>
    <w:rsid w:val="00A7077F"/>
    <w:rsid w:val="00A7224C"/>
    <w:rsid w:val="00A73BD4"/>
    <w:rsid w:val="00A74364"/>
    <w:rsid w:val="00A7526B"/>
    <w:rsid w:val="00A7628E"/>
    <w:rsid w:val="00A81456"/>
    <w:rsid w:val="00A81595"/>
    <w:rsid w:val="00A84416"/>
    <w:rsid w:val="00A86169"/>
    <w:rsid w:val="00A870B0"/>
    <w:rsid w:val="00A8788A"/>
    <w:rsid w:val="00A92410"/>
    <w:rsid w:val="00A93288"/>
    <w:rsid w:val="00A93383"/>
    <w:rsid w:val="00A94001"/>
    <w:rsid w:val="00A94131"/>
    <w:rsid w:val="00A95982"/>
    <w:rsid w:val="00A95BEB"/>
    <w:rsid w:val="00A96557"/>
    <w:rsid w:val="00A967B1"/>
    <w:rsid w:val="00AA0543"/>
    <w:rsid w:val="00AA246F"/>
    <w:rsid w:val="00AA2C4F"/>
    <w:rsid w:val="00AA3280"/>
    <w:rsid w:val="00AA3431"/>
    <w:rsid w:val="00AA3B20"/>
    <w:rsid w:val="00AA4AD4"/>
    <w:rsid w:val="00AA4E2B"/>
    <w:rsid w:val="00AA5044"/>
    <w:rsid w:val="00AA6E57"/>
    <w:rsid w:val="00AA773A"/>
    <w:rsid w:val="00AA7C5C"/>
    <w:rsid w:val="00AB3EC1"/>
    <w:rsid w:val="00AB46A7"/>
    <w:rsid w:val="00AB6A53"/>
    <w:rsid w:val="00AB7792"/>
    <w:rsid w:val="00AB7C1C"/>
    <w:rsid w:val="00AB7D23"/>
    <w:rsid w:val="00AC0152"/>
    <w:rsid w:val="00AC0B35"/>
    <w:rsid w:val="00AC6B72"/>
    <w:rsid w:val="00AC6E14"/>
    <w:rsid w:val="00AD158D"/>
    <w:rsid w:val="00AD20BE"/>
    <w:rsid w:val="00AD2584"/>
    <w:rsid w:val="00AD2D14"/>
    <w:rsid w:val="00AD4AA2"/>
    <w:rsid w:val="00AD4FA6"/>
    <w:rsid w:val="00AD6009"/>
    <w:rsid w:val="00AE08BE"/>
    <w:rsid w:val="00AE0E38"/>
    <w:rsid w:val="00AE172A"/>
    <w:rsid w:val="00AE4B4A"/>
    <w:rsid w:val="00AE5470"/>
    <w:rsid w:val="00AE6FD7"/>
    <w:rsid w:val="00AE7CC0"/>
    <w:rsid w:val="00AF0508"/>
    <w:rsid w:val="00AF36AF"/>
    <w:rsid w:val="00AF5E01"/>
    <w:rsid w:val="00AF668F"/>
    <w:rsid w:val="00AF713D"/>
    <w:rsid w:val="00B00942"/>
    <w:rsid w:val="00B00A4D"/>
    <w:rsid w:val="00B01385"/>
    <w:rsid w:val="00B02AD6"/>
    <w:rsid w:val="00B03691"/>
    <w:rsid w:val="00B07709"/>
    <w:rsid w:val="00B10EED"/>
    <w:rsid w:val="00B16832"/>
    <w:rsid w:val="00B1690A"/>
    <w:rsid w:val="00B16BC6"/>
    <w:rsid w:val="00B17347"/>
    <w:rsid w:val="00B1764C"/>
    <w:rsid w:val="00B17CD9"/>
    <w:rsid w:val="00B205CE"/>
    <w:rsid w:val="00B2099B"/>
    <w:rsid w:val="00B22A21"/>
    <w:rsid w:val="00B230C7"/>
    <w:rsid w:val="00B24E42"/>
    <w:rsid w:val="00B252AF"/>
    <w:rsid w:val="00B25D93"/>
    <w:rsid w:val="00B25E16"/>
    <w:rsid w:val="00B31062"/>
    <w:rsid w:val="00B32262"/>
    <w:rsid w:val="00B36709"/>
    <w:rsid w:val="00B370D1"/>
    <w:rsid w:val="00B405C3"/>
    <w:rsid w:val="00B42E42"/>
    <w:rsid w:val="00B44258"/>
    <w:rsid w:val="00B44E86"/>
    <w:rsid w:val="00B457CB"/>
    <w:rsid w:val="00B46647"/>
    <w:rsid w:val="00B526FB"/>
    <w:rsid w:val="00B5425F"/>
    <w:rsid w:val="00B55281"/>
    <w:rsid w:val="00B55E06"/>
    <w:rsid w:val="00B5651A"/>
    <w:rsid w:val="00B56FB8"/>
    <w:rsid w:val="00B57AD2"/>
    <w:rsid w:val="00B601F3"/>
    <w:rsid w:val="00B66ECA"/>
    <w:rsid w:val="00B70679"/>
    <w:rsid w:val="00B71B5F"/>
    <w:rsid w:val="00B7274D"/>
    <w:rsid w:val="00B73D71"/>
    <w:rsid w:val="00B76E84"/>
    <w:rsid w:val="00B806BD"/>
    <w:rsid w:val="00B80AAE"/>
    <w:rsid w:val="00B81096"/>
    <w:rsid w:val="00B81158"/>
    <w:rsid w:val="00B81EA3"/>
    <w:rsid w:val="00B826AB"/>
    <w:rsid w:val="00B82ECA"/>
    <w:rsid w:val="00B8437C"/>
    <w:rsid w:val="00B85C4C"/>
    <w:rsid w:val="00B930C7"/>
    <w:rsid w:val="00B939C5"/>
    <w:rsid w:val="00B972C6"/>
    <w:rsid w:val="00B97F57"/>
    <w:rsid w:val="00BA1E5B"/>
    <w:rsid w:val="00BA539F"/>
    <w:rsid w:val="00BA5991"/>
    <w:rsid w:val="00BA7A3D"/>
    <w:rsid w:val="00BA7E93"/>
    <w:rsid w:val="00BB0ED1"/>
    <w:rsid w:val="00BB1478"/>
    <w:rsid w:val="00BB1742"/>
    <w:rsid w:val="00BB2373"/>
    <w:rsid w:val="00BB2742"/>
    <w:rsid w:val="00BB363F"/>
    <w:rsid w:val="00BB3D9F"/>
    <w:rsid w:val="00BB451E"/>
    <w:rsid w:val="00BB45B2"/>
    <w:rsid w:val="00BB5C0C"/>
    <w:rsid w:val="00BB7E09"/>
    <w:rsid w:val="00BC0B88"/>
    <w:rsid w:val="00BC31E9"/>
    <w:rsid w:val="00BC4565"/>
    <w:rsid w:val="00BC4D78"/>
    <w:rsid w:val="00BC5175"/>
    <w:rsid w:val="00BC6087"/>
    <w:rsid w:val="00BC68E7"/>
    <w:rsid w:val="00BD0D71"/>
    <w:rsid w:val="00BD1C10"/>
    <w:rsid w:val="00BD557A"/>
    <w:rsid w:val="00BD634F"/>
    <w:rsid w:val="00BD6474"/>
    <w:rsid w:val="00BE002A"/>
    <w:rsid w:val="00BE1CE2"/>
    <w:rsid w:val="00BE24A3"/>
    <w:rsid w:val="00BE3235"/>
    <w:rsid w:val="00BE4BE9"/>
    <w:rsid w:val="00BE6AF5"/>
    <w:rsid w:val="00BF0787"/>
    <w:rsid w:val="00BF133E"/>
    <w:rsid w:val="00BF25C2"/>
    <w:rsid w:val="00BF2A25"/>
    <w:rsid w:val="00BF35F8"/>
    <w:rsid w:val="00BF3D07"/>
    <w:rsid w:val="00BF3F5B"/>
    <w:rsid w:val="00BF436A"/>
    <w:rsid w:val="00BF49E9"/>
    <w:rsid w:val="00BF4D6C"/>
    <w:rsid w:val="00BF6827"/>
    <w:rsid w:val="00BF6C23"/>
    <w:rsid w:val="00C00597"/>
    <w:rsid w:val="00C005E7"/>
    <w:rsid w:val="00C02D67"/>
    <w:rsid w:val="00C032EF"/>
    <w:rsid w:val="00C03835"/>
    <w:rsid w:val="00C042A4"/>
    <w:rsid w:val="00C107E4"/>
    <w:rsid w:val="00C10F88"/>
    <w:rsid w:val="00C1476C"/>
    <w:rsid w:val="00C153C6"/>
    <w:rsid w:val="00C15F08"/>
    <w:rsid w:val="00C168FA"/>
    <w:rsid w:val="00C16C5E"/>
    <w:rsid w:val="00C173FD"/>
    <w:rsid w:val="00C17E81"/>
    <w:rsid w:val="00C306DF"/>
    <w:rsid w:val="00C30900"/>
    <w:rsid w:val="00C31EE8"/>
    <w:rsid w:val="00C321FE"/>
    <w:rsid w:val="00C3384B"/>
    <w:rsid w:val="00C33B3A"/>
    <w:rsid w:val="00C33E68"/>
    <w:rsid w:val="00C34755"/>
    <w:rsid w:val="00C34E34"/>
    <w:rsid w:val="00C3570B"/>
    <w:rsid w:val="00C41ECA"/>
    <w:rsid w:val="00C44527"/>
    <w:rsid w:val="00C44FFD"/>
    <w:rsid w:val="00C4671E"/>
    <w:rsid w:val="00C4688B"/>
    <w:rsid w:val="00C5038C"/>
    <w:rsid w:val="00C5187E"/>
    <w:rsid w:val="00C51EF7"/>
    <w:rsid w:val="00C52A1C"/>
    <w:rsid w:val="00C52C16"/>
    <w:rsid w:val="00C60405"/>
    <w:rsid w:val="00C605D4"/>
    <w:rsid w:val="00C6161A"/>
    <w:rsid w:val="00C63308"/>
    <w:rsid w:val="00C63D7A"/>
    <w:rsid w:val="00C65AA9"/>
    <w:rsid w:val="00C73A6E"/>
    <w:rsid w:val="00C749CA"/>
    <w:rsid w:val="00C75E55"/>
    <w:rsid w:val="00C76598"/>
    <w:rsid w:val="00C76C36"/>
    <w:rsid w:val="00C77A66"/>
    <w:rsid w:val="00C80A46"/>
    <w:rsid w:val="00C822D9"/>
    <w:rsid w:val="00C831B8"/>
    <w:rsid w:val="00C83633"/>
    <w:rsid w:val="00C8662A"/>
    <w:rsid w:val="00C86FC3"/>
    <w:rsid w:val="00C87DB5"/>
    <w:rsid w:val="00C93180"/>
    <w:rsid w:val="00C93349"/>
    <w:rsid w:val="00C941AA"/>
    <w:rsid w:val="00C95935"/>
    <w:rsid w:val="00CA01B4"/>
    <w:rsid w:val="00CA150B"/>
    <w:rsid w:val="00CA247F"/>
    <w:rsid w:val="00CA3AAF"/>
    <w:rsid w:val="00CA4E14"/>
    <w:rsid w:val="00CA55F4"/>
    <w:rsid w:val="00CA70C9"/>
    <w:rsid w:val="00CB019A"/>
    <w:rsid w:val="00CB09F6"/>
    <w:rsid w:val="00CB17F4"/>
    <w:rsid w:val="00CB2538"/>
    <w:rsid w:val="00CB25DB"/>
    <w:rsid w:val="00CB38CF"/>
    <w:rsid w:val="00CB4121"/>
    <w:rsid w:val="00CB473D"/>
    <w:rsid w:val="00CB4754"/>
    <w:rsid w:val="00CB6B38"/>
    <w:rsid w:val="00CB7EA9"/>
    <w:rsid w:val="00CC073B"/>
    <w:rsid w:val="00CC09B9"/>
    <w:rsid w:val="00CC125C"/>
    <w:rsid w:val="00CC3A04"/>
    <w:rsid w:val="00CC43AF"/>
    <w:rsid w:val="00CC5F0A"/>
    <w:rsid w:val="00CC61E8"/>
    <w:rsid w:val="00CD2A32"/>
    <w:rsid w:val="00CD3688"/>
    <w:rsid w:val="00CD4F82"/>
    <w:rsid w:val="00CD5393"/>
    <w:rsid w:val="00CD5786"/>
    <w:rsid w:val="00CD7374"/>
    <w:rsid w:val="00CD7EF9"/>
    <w:rsid w:val="00CE0E15"/>
    <w:rsid w:val="00CE10B8"/>
    <w:rsid w:val="00CE53B7"/>
    <w:rsid w:val="00CF0373"/>
    <w:rsid w:val="00CF2D1A"/>
    <w:rsid w:val="00D00E4B"/>
    <w:rsid w:val="00D016B2"/>
    <w:rsid w:val="00D01C14"/>
    <w:rsid w:val="00D024DE"/>
    <w:rsid w:val="00D0265A"/>
    <w:rsid w:val="00D02C4E"/>
    <w:rsid w:val="00D03B2F"/>
    <w:rsid w:val="00D04036"/>
    <w:rsid w:val="00D05386"/>
    <w:rsid w:val="00D05D66"/>
    <w:rsid w:val="00D05DB0"/>
    <w:rsid w:val="00D06358"/>
    <w:rsid w:val="00D07EAA"/>
    <w:rsid w:val="00D11D48"/>
    <w:rsid w:val="00D13E1C"/>
    <w:rsid w:val="00D147B5"/>
    <w:rsid w:val="00D14FEF"/>
    <w:rsid w:val="00D15852"/>
    <w:rsid w:val="00D1722D"/>
    <w:rsid w:val="00D20D7D"/>
    <w:rsid w:val="00D21935"/>
    <w:rsid w:val="00D22AD7"/>
    <w:rsid w:val="00D2304D"/>
    <w:rsid w:val="00D23715"/>
    <w:rsid w:val="00D237C2"/>
    <w:rsid w:val="00D2402C"/>
    <w:rsid w:val="00D24176"/>
    <w:rsid w:val="00D24662"/>
    <w:rsid w:val="00D247CD"/>
    <w:rsid w:val="00D24876"/>
    <w:rsid w:val="00D252A7"/>
    <w:rsid w:val="00D27BE3"/>
    <w:rsid w:val="00D31B02"/>
    <w:rsid w:val="00D32515"/>
    <w:rsid w:val="00D3360B"/>
    <w:rsid w:val="00D35596"/>
    <w:rsid w:val="00D35CB3"/>
    <w:rsid w:val="00D41EE5"/>
    <w:rsid w:val="00D42441"/>
    <w:rsid w:val="00D42BE9"/>
    <w:rsid w:val="00D43ACA"/>
    <w:rsid w:val="00D457DB"/>
    <w:rsid w:val="00D45F87"/>
    <w:rsid w:val="00D46E8F"/>
    <w:rsid w:val="00D46F90"/>
    <w:rsid w:val="00D51631"/>
    <w:rsid w:val="00D51ECC"/>
    <w:rsid w:val="00D5518B"/>
    <w:rsid w:val="00D55553"/>
    <w:rsid w:val="00D56438"/>
    <w:rsid w:val="00D61A86"/>
    <w:rsid w:val="00D62D94"/>
    <w:rsid w:val="00D62E9D"/>
    <w:rsid w:val="00D673C3"/>
    <w:rsid w:val="00D673D7"/>
    <w:rsid w:val="00D71E99"/>
    <w:rsid w:val="00D7365F"/>
    <w:rsid w:val="00D73C40"/>
    <w:rsid w:val="00D76675"/>
    <w:rsid w:val="00D775ED"/>
    <w:rsid w:val="00D804C1"/>
    <w:rsid w:val="00D807EE"/>
    <w:rsid w:val="00D8120D"/>
    <w:rsid w:val="00D82D6E"/>
    <w:rsid w:val="00D82ED4"/>
    <w:rsid w:val="00D83E64"/>
    <w:rsid w:val="00D86A7D"/>
    <w:rsid w:val="00D86AB9"/>
    <w:rsid w:val="00D90058"/>
    <w:rsid w:val="00D92B25"/>
    <w:rsid w:val="00D96C26"/>
    <w:rsid w:val="00D97D47"/>
    <w:rsid w:val="00DA0D3E"/>
    <w:rsid w:val="00DA32C3"/>
    <w:rsid w:val="00DA39BB"/>
    <w:rsid w:val="00DA3CD4"/>
    <w:rsid w:val="00DB1476"/>
    <w:rsid w:val="00DB31FD"/>
    <w:rsid w:val="00DB3B16"/>
    <w:rsid w:val="00DB4EE5"/>
    <w:rsid w:val="00DB50B0"/>
    <w:rsid w:val="00DB566B"/>
    <w:rsid w:val="00DB66F0"/>
    <w:rsid w:val="00DB7E36"/>
    <w:rsid w:val="00DC009F"/>
    <w:rsid w:val="00DC0468"/>
    <w:rsid w:val="00DC270A"/>
    <w:rsid w:val="00DC2DB6"/>
    <w:rsid w:val="00DC52F4"/>
    <w:rsid w:val="00DC5CA7"/>
    <w:rsid w:val="00DC5EED"/>
    <w:rsid w:val="00DC7BB8"/>
    <w:rsid w:val="00DD2832"/>
    <w:rsid w:val="00DD2C5E"/>
    <w:rsid w:val="00DD2E9F"/>
    <w:rsid w:val="00DD3093"/>
    <w:rsid w:val="00DD3260"/>
    <w:rsid w:val="00DD34AE"/>
    <w:rsid w:val="00DD3F26"/>
    <w:rsid w:val="00DD64DD"/>
    <w:rsid w:val="00DE08FC"/>
    <w:rsid w:val="00DE1C0D"/>
    <w:rsid w:val="00DE34D8"/>
    <w:rsid w:val="00DE4E01"/>
    <w:rsid w:val="00DE5C42"/>
    <w:rsid w:val="00DE62AA"/>
    <w:rsid w:val="00DE647B"/>
    <w:rsid w:val="00DE6B19"/>
    <w:rsid w:val="00DE7B0A"/>
    <w:rsid w:val="00DE7E60"/>
    <w:rsid w:val="00DF0603"/>
    <w:rsid w:val="00DF0818"/>
    <w:rsid w:val="00DF1B7D"/>
    <w:rsid w:val="00DF2606"/>
    <w:rsid w:val="00DF441A"/>
    <w:rsid w:val="00DF4567"/>
    <w:rsid w:val="00DF50A7"/>
    <w:rsid w:val="00DF52AB"/>
    <w:rsid w:val="00DF53F1"/>
    <w:rsid w:val="00DF57BA"/>
    <w:rsid w:val="00DF6C68"/>
    <w:rsid w:val="00E00472"/>
    <w:rsid w:val="00E016A0"/>
    <w:rsid w:val="00E02EC2"/>
    <w:rsid w:val="00E0308D"/>
    <w:rsid w:val="00E041EB"/>
    <w:rsid w:val="00E04299"/>
    <w:rsid w:val="00E0469B"/>
    <w:rsid w:val="00E05809"/>
    <w:rsid w:val="00E05F63"/>
    <w:rsid w:val="00E069FE"/>
    <w:rsid w:val="00E07310"/>
    <w:rsid w:val="00E07E1A"/>
    <w:rsid w:val="00E1135C"/>
    <w:rsid w:val="00E1240A"/>
    <w:rsid w:val="00E13070"/>
    <w:rsid w:val="00E13C18"/>
    <w:rsid w:val="00E13F39"/>
    <w:rsid w:val="00E14E57"/>
    <w:rsid w:val="00E15870"/>
    <w:rsid w:val="00E15A3B"/>
    <w:rsid w:val="00E16225"/>
    <w:rsid w:val="00E173F1"/>
    <w:rsid w:val="00E20188"/>
    <w:rsid w:val="00E202AE"/>
    <w:rsid w:val="00E2389F"/>
    <w:rsid w:val="00E255FB"/>
    <w:rsid w:val="00E26118"/>
    <w:rsid w:val="00E2612C"/>
    <w:rsid w:val="00E276A6"/>
    <w:rsid w:val="00E279A0"/>
    <w:rsid w:val="00E308E9"/>
    <w:rsid w:val="00E31EC9"/>
    <w:rsid w:val="00E320D4"/>
    <w:rsid w:val="00E34A45"/>
    <w:rsid w:val="00E35252"/>
    <w:rsid w:val="00E36EFC"/>
    <w:rsid w:val="00E408FA"/>
    <w:rsid w:val="00E420EA"/>
    <w:rsid w:val="00E4492B"/>
    <w:rsid w:val="00E453F9"/>
    <w:rsid w:val="00E4540D"/>
    <w:rsid w:val="00E4550C"/>
    <w:rsid w:val="00E463BE"/>
    <w:rsid w:val="00E4706C"/>
    <w:rsid w:val="00E53B40"/>
    <w:rsid w:val="00E56784"/>
    <w:rsid w:val="00E5688A"/>
    <w:rsid w:val="00E56A6D"/>
    <w:rsid w:val="00E56E5F"/>
    <w:rsid w:val="00E6051F"/>
    <w:rsid w:val="00E606E0"/>
    <w:rsid w:val="00E6513A"/>
    <w:rsid w:val="00E67094"/>
    <w:rsid w:val="00E70A33"/>
    <w:rsid w:val="00E7136D"/>
    <w:rsid w:val="00E734E9"/>
    <w:rsid w:val="00E74158"/>
    <w:rsid w:val="00E74C47"/>
    <w:rsid w:val="00E76982"/>
    <w:rsid w:val="00E7753B"/>
    <w:rsid w:val="00E7785F"/>
    <w:rsid w:val="00E80CDF"/>
    <w:rsid w:val="00E865C3"/>
    <w:rsid w:val="00E87947"/>
    <w:rsid w:val="00E91864"/>
    <w:rsid w:val="00E926FF"/>
    <w:rsid w:val="00E929C8"/>
    <w:rsid w:val="00E94E4B"/>
    <w:rsid w:val="00E95D33"/>
    <w:rsid w:val="00E95DB1"/>
    <w:rsid w:val="00E96421"/>
    <w:rsid w:val="00EA031D"/>
    <w:rsid w:val="00EA1DD5"/>
    <w:rsid w:val="00EA3056"/>
    <w:rsid w:val="00EA4254"/>
    <w:rsid w:val="00EA4F46"/>
    <w:rsid w:val="00EA6A9A"/>
    <w:rsid w:val="00EB37D7"/>
    <w:rsid w:val="00EB5770"/>
    <w:rsid w:val="00EB6596"/>
    <w:rsid w:val="00EC3578"/>
    <w:rsid w:val="00EC6778"/>
    <w:rsid w:val="00EC77E7"/>
    <w:rsid w:val="00ED0187"/>
    <w:rsid w:val="00ED1459"/>
    <w:rsid w:val="00ED164D"/>
    <w:rsid w:val="00ED2D8E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1EE0"/>
    <w:rsid w:val="00EF30A8"/>
    <w:rsid w:val="00EF4A7B"/>
    <w:rsid w:val="00EF4F3A"/>
    <w:rsid w:val="00EF6697"/>
    <w:rsid w:val="00EF763B"/>
    <w:rsid w:val="00EF7AA8"/>
    <w:rsid w:val="00EF7D0F"/>
    <w:rsid w:val="00EF7F17"/>
    <w:rsid w:val="00F002E5"/>
    <w:rsid w:val="00F005C6"/>
    <w:rsid w:val="00F00D65"/>
    <w:rsid w:val="00F0104E"/>
    <w:rsid w:val="00F0485E"/>
    <w:rsid w:val="00F10A07"/>
    <w:rsid w:val="00F1375C"/>
    <w:rsid w:val="00F146A4"/>
    <w:rsid w:val="00F172DA"/>
    <w:rsid w:val="00F204C0"/>
    <w:rsid w:val="00F21C11"/>
    <w:rsid w:val="00F2387A"/>
    <w:rsid w:val="00F243E5"/>
    <w:rsid w:val="00F24652"/>
    <w:rsid w:val="00F25095"/>
    <w:rsid w:val="00F2603D"/>
    <w:rsid w:val="00F27676"/>
    <w:rsid w:val="00F30711"/>
    <w:rsid w:val="00F30F6B"/>
    <w:rsid w:val="00F324F1"/>
    <w:rsid w:val="00F35A2C"/>
    <w:rsid w:val="00F3644D"/>
    <w:rsid w:val="00F36889"/>
    <w:rsid w:val="00F3759E"/>
    <w:rsid w:val="00F37C23"/>
    <w:rsid w:val="00F40DCA"/>
    <w:rsid w:val="00F448CC"/>
    <w:rsid w:val="00F474E1"/>
    <w:rsid w:val="00F475CB"/>
    <w:rsid w:val="00F47664"/>
    <w:rsid w:val="00F50213"/>
    <w:rsid w:val="00F5404B"/>
    <w:rsid w:val="00F559D8"/>
    <w:rsid w:val="00F563CD"/>
    <w:rsid w:val="00F5642F"/>
    <w:rsid w:val="00F6030C"/>
    <w:rsid w:val="00F615C2"/>
    <w:rsid w:val="00F62073"/>
    <w:rsid w:val="00F62E79"/>
    <w:rsid w:val="00F679D3"/>
    <w:rsid w:val="00F701F4"/>
    <w:rsid w:val="00F738CB"/>
    <w:rsid w:val="00F73C42"/>
    <w:rsid w:val="00F741C5"/>
    <w:rsid w:val="00F74862"/>
    <w:rsid w:val="00F76295"/>
    <w:rsid w:val="00F76B81"/>
    <w:rsid w:val="00F76DB1"/>
    <w:rsid w:val="00F77567"/>
    <w:rsid w:val="00F77A28"/>
    <w:rsid w:val="00F77AD4"/>
    <w:rsid w:val="00F809E2"/>
    <w:rsid w:val="00F82C1C"/>
    <w:rsid w:val="00F834F5"/>
    <w:rsid w:val="00F851D5"/>
    <w:rsid w:val="00F85874"/>
    <w:rsid w:val="00F86A82"/>
    <w:rsid w:val="00F86CFB"/>
    <w:rsid w:val="00F87122"/>
    <w:rsid w:val="00F87EEF"/>
    <w:rsid w:val="00F95212"/>
    <w:rsid w:val="00F95533"/>
    <w:rsid w:val="00F9630C"/>
    <w:rsid w:val="00F97DA6"/>
    <w:rsid w:val="00FA0186"/>
    <w:rsid w:val="00FA01C2"/>
    <w:rsid w:val="00FA055B"/>
    <w:rsid w:val="00FA0861"/>
    <w:rsid w:val="00FA1150"/>
    <w:rsid w:val="00FA2695"/>
    <w:rsid w:val="00FA2848"/>
    <w:rsid w:val="00FA2D0C"/>
    <w:rsid w:val="00FA3F88"/>
    <w:rsid w:val="00FA4F2B"/>
    <w:rsid w:val="00FA5F07"/>
    <w:rsid w:val="00FA6BB2"/>
    <w:rsid w:val="00FA7864"/>
    <w:rsid w:val="00FB0827"/>
    <w:rsid w:val="00FB1BF4"/>
    <w:rsid w:val="00FB321E"/>
    <w:rsid w:val="00FB39E4"/>
    <w:rsid w:val="00FB7C09"/>
    <w:rsid w:val="00FB7C21"/>
    <w:rsid w:val="00FC11DA"/>
    <w:rsid w:val="00FC190F"/>
    <w:rsid w:val="00FC5CA9"/>
    <w:rsid w:val="00FC5EC6"/>
    <w:rsid w:val="00FC5FF2"/>
    <w:rsid w:val="00FD162B"/>
    <w:rsid w:val="00FD4A80"/>
    <w:rsid w:val="00FD4E0C"/>
    <w:rsid w:val="00FD52D6"/>
    <w:rsid w:val="00FD5C98"/>
    <w:rsid w:val="00FD5EA9"/>
    <w:rsid w:val="00FD69E1"/>
    <w:rsid w:val="00FD70F6"/>
    <w:rsid w:val="00FD77C3"/>
    <w:rsid w:val="00FE126C"/>
    <w:rsid w:val="00FE13DC"/>
    <w:rsid w:val="00FE2216"/>
    <w:rsid w:val="00FE2A78"/>
    <w:rsid w:val="00FF068F"/>
    <w:rsid w:val="00FF0FBA"/>
    <w:rsid w:val="00FF2FE0"/>
    <w:rsid w:val="00FF3B62"/>
    <w:rsid w:val="00FF5524"/>
    <w:rsid w:val="00FF5CF1"/>
    <w:rsid w:val="00FF6CE4"/>
    <w:rsid w:val="00FF757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uiPriority w:val="10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0"/>
    <w:rsid w:val="00045E49"/>
    <w:pPr>
      <w:ind w:left="720"/>
    </w:pPr>
    <w:rPr>
      <w:sz w:val="26"/>
      <w:szCs w:val="26"/>
    </w:rPr>
  </w:style>
  <w:style w:type="character" w:styleId="affb">
    <w:name w:val="Strong"/>
    <w:qFormat/>
    <w:rsid w:val="00045E49"/>
    <w:rPr>
      <w:b/>
      <w:bCs/>
    </w:rPr>
  </w:style>
  <w:style w:type="character" w:customStyle="1" w:styleId="f">
    <w:name w:val="f"/>
    <w:rsid w:val="00DF4567"/>
  </w:style>
  <w:style w:type="paragraph" w:customStyle="1" w:styleId="21">
    <w:name w:val="Абзац списка2"/>
    <w:basedOn w:val="a0"/>
    <w:rsid w:val="00820DC8"/>
    <w:pPr>
      <w:ind w:left="720"/>
    </w:pPr>
    <w:rPr>
      <w:sz w:val="26"/>
      <w:szCs w:val="26"/>
    </w:rPr>
  </w:style>
  <w:style w:type="character" w:customStyle="1" w:styleId="FontStyle47">
    <w:name w:val="Font Style47"/>
    <w:rsid w:val="00857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96C2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0">
    <w:name w:val="марк список 1"/>
    <w:basedOn w:val="a0"/>
    <w:rsid w:val="00E56E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news-item">
    <w:name w:val="news-item"/>
    <w:basedOn w:val="a0"/>
    <w:rsid w:val="00245D6D"/>
    <w:pPr>
      <w:spacing w:before="100" w:beforeAutospacing="1" w:after="100" w:afterAutospacing="1"/>
    </w:pPr>
  </w:style>
  <w:style w:type="character" w:customStyle="1" w:styleId="news-date-time">
    <w:name w:val="news-date-time"/>
    <w:basedOn w:val="a1"/>
    <w:rsid w:val="00245D6D"/>
  </w:style>
  <w:style w:type="paragraph" w:customStyle="1" w:styleId="ConsTitle">
    <w:name w:val="ConsTitle"/>
    <w:rsid w:val="00B8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0"/>
    <w:link w:val="32"/>
    <w:unhideWhenUsed/>
    <w:rsid w:val="00DE7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E7E60"/>
    <w:rPr>
      <w:rFonts w:ascii="Times New Roman" w:eastAsia="Times New Roman" w:hAnsi="Times New Roman"/>
      <w:sz w:val="16"/>
      <w:szCs w:val="16"/>
    </w:rPr>
  </w:style>
  <w:style w:type="paragraph" w:customStyle="1" w:styleId="Style10">
    <w:name w:val="Style10"/>
    <w:basedOn w:val="a0"/>
    <w:rsid w:val="00C518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uiPriority w:val="10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0"/>
    <w:rsid w:val="00045E49"/>
    <w:pPr>
      <w:ind w:left="720"/>
    </w:pPr>
    <w:rPr>
      <w:sz w:val="26"/>
      <w:szCs w:val="26"/>
    </w:rPr>
  </w:style>
  <w:style w:type="character" w:styleId="affb">
    <w:name w:val="Strong"/>
    <w:qFormat/>
    <w:rsid w:val="00045E49"/>
    <w:rPr>
      <w:b/>
      <w:bCs/>
    </w:rPr>
  </w:style>
  <w:style w:type="character" w:customStyle="1" w:styleId="f">
    <w:name w:val="f"/>
    <w:rsid w:val="00DF4567"/>
  </w:style>
  <w:style w:type="paragraph" w:customStyle="1" w:styleId="21">
    <w:name w:val="Абзац списка2"/>
    <w:basedOn w:val="a0"/>
    <w:rsid w:val="00820DC8"/>
    <w:pPr>
      <w:ind w:left="720"/>
    </w:pPr>
    <w:rPr>
      <w:sz w:val="26"/>
      <w:szCs w:val="26"/>
    </w:rPr>
  </w:style>
  <w:style w:type="character" w:customStyle="1" w:styleId="FontStyle47">
    <w:name w:val="Font Style47"/>
    <w:rsid w:val="00857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96C2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0">
    <w:name w:val="марк список 1"/>
    <w:basedOn w:val="a0"/>
    <w:rsid w:val="00E56E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news-item">
    <w:name w:val="news-item"/>
    <w:basedOn w:val="a0"/>
    <w:rsid w:val="00245D6D"/>
    <w:pPr>
      <w:spacing w:before="100" w:beforeAutospacing="1" w:after="100" w:afterAutospacing="1"/>
    </w:pPr>
  </w:style>
  <w:style w:type="character" w:customStyle="1" w:styleId="news-date-time">
    <w:name w:val="news-date-time"/>
    <w:basedOn w:val="a1"/>
    <w:rsid w:val="00245D6D"/>
  </w:style>
  <w:style w:type="paragraph" w:customStyle="1" w:styleId="ConsTitle">
    <w:name w:val="ConsTitle"/>
    <w:rsid w:val="00B8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0"/>
    <w:link w:val="32"/>
    <w:unhideWhenUsed/>
    <w:rsid w:val="00DE7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E7E60"/>
    <w:rPr>
      <w:rFonts w:ascii="Times New Roman" w:eastAsia="Times New Roman" w:hAnsi="Times New Roman"/>
      <w:sz w:val="16"/>
      <w:szCs w:val="16"/>
    </w:rPr>
  </w:style>
  <w:style w:type="paragraph" w:customStyle="1" w:styleId="Style10">
    <w:name w:val="Style10"/>
    <w:basedOn w:val="a0"/>
    <w:rsid w:val="00C518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suslugi.ru/260119/1" TargetMode="External"/><Relationship Id="rId18" Type="http://schemas.openxmlformats.org/officeDocument/2006/relationships/hyperlink" Target="consultantplus://offline/ref=FC45D339DBA4BD31707640B45000EBD82F2EF54D8419140269E4F7A42B3B377DAE4641CE30148B31V7R8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FC45D339DBA4BD31707640B45000EBD82F2EF54D8419140269E4F7A42BV3RB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C45D339DBA4BD31707640B45000EBD82F2EF54D8419140269E4F7A42B3B377DAE4641CE30148B31V7R8I" TargetMode="External"/><Relationship Id="rId20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gosuslugi.ru/260119/1/info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3243285DFE3EA5B19EE9FA08D52942F1628B8DE9A18DCF6872896F0AB6838AD30884CDFABCE5446pDTC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avyam.ru/regulatory/services/municipal_servi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BCFF8-3836-4C7E-BADC-EA74C3CC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11807</Words>
  <Characters>67303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78953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oepdi_4</cp:lastModifiedBy>
  <cp:revision>16</cp:revision>
  <cp:lastPrinted>2017-10-03T12:29:00Z</cp:lastPrinted>
  <dcterms:created xsi:type="dcterms:W3CDTF">2017-10-26T05:27:00Z</dcterms:created>
  <dcterms:modified xsi:type="dcterms:W3CDTF">2021-04-21T10:42:00Z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