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D2" w:rsidRPr="007739D2" w:rsidRDefault="007739D2" w:rsidP="00F75EFD">
      <w:pPr>
        <w:keepNext/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39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2EB310" wp14:editId="709857F5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9D2" w:rsidRPr="002A24B9" w:rsidRDefault="007739D2" w:rsidP="00F75EFD">
      <w:pPr>
        <w:keepNext/>
        <w:keepLine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7739D2" w:rsidRPr="00B2376E" w:rsidRDefault="007739D2" w:rsidP="00F75E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  МУНИЦИПАЛЬНОГО  РАЙОНА</w:t>
      </w:r>
    </w:p>
    <w:p w:rsidR="007739D2" w:rsidRPr="00B2376E" w:rsidRDefault="007739D2" w:rsidP="00F75EFD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9D2" w:rsidRDefault="007739D2" w:rsidP="00F75EFD">
      <w:pPr>
        <w:keepNext/>
        <w:keepLines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454E1" w:rsidRPr="005454E1" w:rsidRDefault="005454E1" w:rsidP="00F75E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23.10.2014 № 46</w:t>
      </w:r>
    </w:p>
    <w:p w:rsidR="005454E1" w:rsidRPr="005454E1" w:rsidRDefault="005454E1" w:rsidP="00F75EF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</w:t>
      </w: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Собрания  представителей   № 42 от 14.11.2013 </w:t>
      </w: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создании дорожного фонда и утверждении </w:t>
      </w: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порядка формирования и использования бюджетных </w:t>
      </w: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ассигнований дорожного фонда Гаврилов-Ямского </w:t>
      </w:r>
    </w:p>
    <w:p w:rsidR="00FC6075" w:rsidRPr="005454E1" w:rsidRDefault="00FC6075" w:rsidP="00FC6075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района»</w:t>
      </w:r>
    </w:p>
    <w:p w:rsidR="00FC6075" w:rsidRPr="005454E1" w:rsidRDefault="00FC6075" w:rsidP="00FC6075">
      <w:pPr>
        <w:rPr>
          <w:sz w:val="28"/>
          <w:szCs w:val="28"/>
          <w:lang w:eastAsia="ru-RU"/>
        </w:rPr>
      </w:pPr>
    </w:p>
    <w:p w:rsidR="00FC6075" w:rsidRPr="005454E1" w:rsidRDefault="00FC6075" w:rsidP="005454E1">
      <w:pPr>
        <w:keepNext/>
        <w:keepLine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36A33"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4 Закона Ярославской области от 30.06.2001 № 22-з «О дорожном фонде Ярославской области», руководствуясь статьей </w:t>
      </w:r>
      <w:r w:rsidR="00D36A33"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4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 Собрание представителей Гаврилов-Ямского муниципального района</w:t>
      </w:r>
    </w:p>
    <w:p w:rsidR="005454E1" w:rsidRPr="005454E1" w:rsidRDefault="005454E1" w:rsidP="0054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891" w:rsidRPr="005454E1" w:rsidRDefault="00F60891" w:rsidP="0054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454E1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5454E1" w:rsidRPr="005454E1" w:rsidRDefault="005454E1" w:rsidP="005454E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891" w:rsidRPr="005454E1" w:rsidRDefault="00F60891" w:rsidP="005454E1">
      <w:pPr>
        <w:pStyle w:val="ConsTitle"/>
        <w:widowControl/>
        <w:numPr>
          <w:ilvl w:val="0"/>
          <w:numId w:val="3"/>
        </w:numPr>
        <w:tabs>
          <w:tab w:val="left" w:pos="851"/>
          <w:tab w:val="center" w:pos="4677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sz w:val="28"/>
          <w:szCs w:val="28"/>
        </w:rPr>
        <w:t xml:space="preserve">Принять решение «О внесении изменений в Решение Собрания представителей  </w:t>
      </w: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№ 42 от 14.11.2013 «О создании дорожного фонда и утверждении порядка формирования и использования бюджетных ассигнований дорожного фонда Гаврилов-Ямского муниципального района».</w:t>
      </w:r>
    </w:p>
    <w:p w:rsidR="00F60891" w:rsidRPr="005454E1" w:rsidRDefault="00F60891" w:rsidP="005454E1">
      <w:pPr>
        <w:pStyle w:val="ConsTitle"/>
        <w:numPr>
          <w:ilvl w:val="0"/>
          <w:numId w:val="3"/>
        </w:numPr>
        <w:tabs>
          <w:tab w:val="left" w:pos="851"/>
          <w:tab w:val="center" w:pos="4677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Направить указанное решение Глав</w:t>
      </w:r>
      <w:r w:rsidR="00D36A33"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Гаврилов-Ямского муниципального района для подписания и официального опубликования.</w:t>
      </w:r>
    </w:p>
    <w:p w:rsidR="00F60891" w:rsidRPr="005454E1" w:rsidRDefault="00F60891" w:rsidP="005454E1">
      <w:pPr>
        <w:pStyle w:val="ConsTitle"/>
        <w:tabs>
          <w:tab w:val="left" w:pos="525"/>
          <w:tab w:val="center" w:pos="4677"/>
        </w:tabs>
        <w:ind w:left="2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0891" w:rsidRPr="005454E1" w:rsidRDefault="00F60891" w:rsidP="00F60891">
      <w:pPr>
        <w:pStyle w:val="ConsTitle"/>
        <w:tabs>
          <w:tab w:val="left" w:pos="525"/>
          <w:tab w:val="center" w:pos="4677"/>
        </w:tabs>
        <w:ind w:left="2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0891" w:rsidRPr="005454E1" w:rsidRDefault="00F60891" w:rsidP="005454E1">
      <w:pPr>
        <w:pStyle w:val="ConsTitle"/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Собрания </w:t>
      </w:r>
    </w:p>
    <w:p w:rsidR="00F60891" w:rsidRPr="005454E1" w:rsidRDefault="00F60891" w:rsidP="005454E1">
      <w:pPr>
        <w:pStyle w:val="ConsTitle"/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представителей Гаврилов-Ямского </w:t>
      </w:r>
    </w:p>
    <w:p w:rsidR="00F60891" w:rsidRPr="005454E1" w:rsidRDefault="00F60891" w:rsidP="005454E1">
      <w:pPr>
        <w:pStyle w:val="ConsTitle"/>
        <w:tabs>
          <w:tab w:val="left" w:pos="0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    </w:t>
      </w:r>
      <w:r w:rsidR="005454E1"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5454E1"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454E1"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454E1"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А.Н.</w:t>
      </w: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>Артемичев</w:t>
      </w:r>
      <w:r w:rsidRPr="005454E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</w:t>
      </w:r>
    </w:p>
    <w:p w:rsidR="00F60891" w:rsidRPr="00F60891" w:rsidRDefault="00F60891" w:rsidP="00F60891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C6075" w:rsidRPr="00F60891" w:rsidRDefault="00FC6075" w:rsidP="00F6089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911C53" w:rsidRPr="000D1733" w:rsidRDefault="007739D2" w:rsidP="00911C53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DD9F14E" wp14:editId="0D0B262A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C53"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FC3D127" wp14:editId="163BB257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C53" w:rsidRPr="00B2376E" w:rsidRDefault="00911C53" w:rsidP="00911C53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1C53" w:rsidRPr="00B2376E" w:rsidRDefault="00911C53" w:rsidP="00911C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C53" w:rsidRPr="00B2376E" w:rsidRDefault="00911C53" w:rsidP="00911C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911C53" w:rsidRPr="00B2376E" w:rsidRDefault="00911C53" w:rsidP="00911C5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  МУНИЦИПАЛЬНОГО  РАЙОНА</w:t>
      </w:r>
    </w:p>
    <w:p w:rsidR="00911C53" w:rsidRPr="00B2376E" w:rsidRDefault="00911C53" w:rsidP="00911C53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C53" w:rsidRPr="005454E1" w:rsidRDefault="00911C53" w:rsidP="00911C53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454E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911C53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1C53" w:rsidRPr="00FC6075" w:rsidRDefault="00911C53" w:rsidP="00911C53">
      <w:pPr>
        <w:pStyle w:val="ConsTitle"/>
        <w:widowControl/>
        <w:tabs>
          <w:tab w:val="left" w:pos="525"/>
          <w:tab w:val="center" w:pos="4677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Собрания  представителей   № 42 от 14.11.2013</w:t>
      </w:r>
    </w:p>
    <w:p w:rsidR="00911C53" w:rsidRDefault="00911C53" w:rsidP="00911C53">
      <w:pPr>
        <w:pStyle w:val="ConsTitle"/>
        <w:widowControl/>
        <w:tabs>
          <w:tab w:val="left" w:pos="525"/>
          <w:tab w:val="center" w:pos="4677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>«О создании дорожного фонда и утверждении порядка формирования и использования бюджетных ассигнований дорожного фонда Гаврилов-Ямского</w:t>
      </w:r>
    </w:p>
    <w:p w:rsidR="00911C53" w:rsidRDefault="00911C53" w:rsidP="00911C53">
      <w:pPr>
        <w:pStyle w:val="ConsTitle"/>
        <w:widowControl/>
        <w:tabs>
          <w:tab w:val="left" w:pos="525"/>
          <w:tab w:val="center" w:pos="4677"/>
        </w:tabs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6075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района»</w:t>
      </w:r>
    </w:p>
    <w:p w:rsidR="00911C53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1C53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Принято Собранием представителей</w:t>
      </w:r>
    </w:p>
    <w:p w:rsidR="00911C53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Гаврилов-Ямского муниципального</w:t>
      </w:r>
    </w:p>
    <w:p w:rsidR="00911C53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района 23.10.2014г.</w:t>
      </w:r>
    </w:p>
    <w:p w:rsidR="00911C53" w:rsidRPr="00FC6075" w:rsidRDefault="00911C53" w:rsidP="00911C53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1C53" w:rsidRPr="00FC6075" w:rsidRDefault="00911C53" w:rsidP="00911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статьи 179.4 Бюджетного кодекса Российской Федерации, пунктом 3 статьи 4&lt;1&gt; Закона Ярославской области от 30.06.2011 № 22-з «О дорожном фонде Ярославской области», руководствуясь </w:t>
      </w:r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Гаврилов-Ямского муниципального района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представителей Гаврилов-Ямского муниципального района</w:t>
      </w:r>
    </w:p>
    <w:p w:rsidR="00911C53" w:rsidRPr="00FC6075" w:rsidRDefault="00911C53" w:rsidP="0091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C53" w:rsidRPr="00FC6075" w:rsidRDefault="00911C53" w:rsidP="0091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911C53" w:rsidRPr="00FC6075" w:rsidRDefault="00911C53" w:rsidP="00911C53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C53" w:rsidRPr="00C1028C" w:rsidRDefault="00911C53" w:rsidP="00911C53">
      <w:pPr>
        <w:autoSpaceDE w:val="0"/>
        <w:autoSpaceDN w:val="0"/>
        <w:adjustRightInd w:val="0"/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Порядок формирования и использования бюджетных ассигнований дорожного фонда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решением Собрания  представителей  от 14.11.2013 №42 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11C53" w:rsidRPr="00C1028C" w:rsidRDefault="00911C53" w:rsidP="00911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пункт 3 дополнить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абзацем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поступлений в </w:t>
      </w:r>
      <w:r w:rsidRPr="00C1028C">
        <w:rPr>
          <w:rFonts w:ascii="Times New Roman" w:eastAsia="Times New Roman" w:hAnsi="Times New Roman" w:cs="Times New Roman"/>
          <w:sz w:val="26"/>
          <w:szCs w:val="26"/>
        </w:rPr>
        <w:t xml:space="preserve"> бюджет  Гаврилов-Ям</w:t>
      </w:r>
      <w:r w:rsidRPr="00FC6075">
        <w:rPr>
          <w:rFonts w:ascii="Times New Roman" w:eastAsia="Times New Roman" w:hAnsi="Times New Roman" w:cs="Times New Roman"/>
          <w:sz w:val="26"/>
          <w:szCs w:val="26"/>
        </w:rPr>
        <w:t xml:space="preserve">ского муниципального района </w:t>
      </w:r>
      <w:r w:rsidRPr="00C1028C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11C53" w:rsidRDefault="00911C53" w:rsidP="00911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решения возложить на комиссию по финансам, бюджету, налогам и управлению муниципальной собственностью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C53" w:rsidRPr="00C1028C" w:rsidRDefault="00911C53" w:rsidP="00911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«Гаврилов-Ямский вестник» и на официальном сайте Администрации Гаврилов-Ям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района</w:t>
      </w: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C53" w:rsidRPr="00C1028C" w:rsidRDefault="00911C53" w:rsidP="00911C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28C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со дня официального опубликования.</w:t>
      </w:r>
    </w:p>
    <w:p w:rsidR="00911C53" w:rsidRPr="00FC6075" w:rsidRDefault="00911C53" w:rsidP="0091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C53" w:rsidRPr="00FC6075" w:rsidRDefault="00911C53" w:rsidP="0091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Гаврилов-Ямского</w:t>
      </w:r>
    </w:p>
    <w:p w:rsidR="00911C53" w:rsidRPr="00C1028C" w:rsidRDefault="00911C53" w:rsidP="00911C53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В.И.Серебряков</w:t>
      </w:r>
    </w:p>
    <w:p w:rsidR="00911C53" w:rsidRDefault="00911C53" w:rsidP="00911C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1C53" w:rsidRPr="00FC6075" w:rsidRDefault="00911C53" w:rsidP="00911C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</w:t>
      </w:r>
    </w:p>
    <w:p w:rsidR="00911C53" w:rsidRPr="00FC6075" w:rsidRDefault="00911C53" w:rsidP="00911C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представителей Гаврилов-Ямского </w:t>
      </w:r>
    </w:p>
    <w:p w:rsidR="00911C53" w:rsidRPr="00C1028C" w:rsidRDefault="00911C53" w:rsidP="00911C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А.Н.</w:t>
      </w:r>
      <w:r w:rsidRPr="00FC607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Артемичев</w:t>
      </w:r>
    </w:p>
    <w:p w:rsidR="00911C53" w:rsidRPr="00FC6075" w:rsidRDefault="00911C53" w:rsidP="00911C53">
      <w:pPr>
        <w:rPr>
          <w:sz w:val="26"/>
          <w:szCs w:val="26"/>
          <w:lang w:eastAsia="ru-RU"/>
        </w:rPr>
      </w:pPr>
    </w:p>
    <w:p w:rsidR="00911C53" w:rsidRDefault="00911C53" w:rsidP="00911C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C53" w:rsidRDefault="00911C53" w:rsidP="00911C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23.10.2014 № 33</w:t>
      </w:r>
      <w:bookmarkStart w:id="0" w:name="_GoBack"/>
      <w:bookmarkEnd w:id="0"/>
    </w:p>
    <w:sectPr w:rsidR="0091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8D" w:rsidRDefault="0005738D" w:rsidP="00FC6075">
      <w:pPr>
        <w:spacing w:after="0" w:line="240" w:lineRule="auto"/>
      </w:pPr>
      <w:r>
        <w:separator/>
      </w:r>
    </w:p>
  </w:endnote>
  <w:endnote w:type="continuationSeparator" w:id="0">
    <w:p w:rsidR="0005738D" w:rsidRDefault="0005738D" w:rsidP="00FC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8D" w:rsidRDefault="0005738D" w:rsidP="00FC6075">
      <w:pPr>
        <w:spacing w:after="0" w:line="240" w:lineRule="auto"/>
      </w:pPr>
      <w:r>
        <w:separator/>
      </w:r>
    </w:p>
  </w:footnote>
  <w:footnote w:type="continuationSeparator" w:id="0">
    <w:p w:rsidR="0005738D" w:rsidRDefault="0005738D" w:rsidP="00FC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DE44BF"/>
    <w:multiLevelType w:val="hybridMultilevel"/>
    <w:tmpl w:val="4BF207A0"/>
    <w:lvl w:ilvl="0" w:tplc="A91E61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D2"/>
    <w:rsid w:val="0001151C"/>
    <w:rsid w:val="00017039"/>
    <w:rsid w:val="0005738D"/>
    <w:rsid w:val="00071E14"/>
    <w:rsid w:val="000B4CB4"/>
    <w:rsid w:val="000D1733"/>
    <w:rsid w:val="00186C51"/>
    <w:rsid w:val="0022154B"/>
    <w:rsid w:val="002C44D8"/>
    <w:rsid w:val="002E4BA5"/>
    <w:rsid w:val="003250E7"/>
    <w:rsid w:val="00344D15"/>
    <w:rsid w:val="00351E80"/>
    <w:rsid w:val="00353954"/>
    <w:rsid w:val="00473390"/>
    <w:rsid w:val="00484046"/>
    <w:rsid w:val="005454E1"/>
    <w:rsid w:val="00556893"/>
    <w:rsid w:val="00584F4F"/>
    <w:rsid w:val="00604946"/>
    <w:rsid w:val="007739D2"/>
    <w:rsid w:val="007A404E"/>
    <w:rsid w:val="007B5528"/>
    <w:rsid w:val="008A0CCF"/>
    <w:rsid w:val="00911C53"/>
    <w:rsid w:val="00951474"/>
    <w:rsid w:val="009B5533"/>
    <w:rsid w:val="009D1C02"/>
    <w:rsid w:val="00A272DB"/>
    <w:rsid w:val="00A9718F"/>
    <w:rsid w:val="00B05BFF"/>
    <w:rsid w:val="00C1028C"/>
    <w:rsid w:val="00C340E9"/>
    <w:rsid w:val="00C41EC2"/>
    <w:rsid w:val="00C6771B"/>
    <w:rsid w:val="00CB5D2A"/>
    <w:rsid w:val="00D3016C"/>
    <w:rsid w:val="00D36A33"/>
    <w:rsid w:val="00D5671F"/>
    <w:rsid w:val="00DD5520"/>
    <w:rsid w:val="00E41141"/>
    <w:rsid w:val="00F60891"/>
    <w:rsid w:val="00F75EFD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1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C102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C102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075"/>
  </w:style>
  <w:style w:type="paragraph" w:styleId="a9">
    <w:name w:val="footer"/>
    <w:basedOn w:val="a"/>
    <w:link w:val="aa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F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102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Char"/>
    <w:basedOn w:val="a"/>
    <w:rsid w:val="00C102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C102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075"/>
  </w:style>
  <w:style w:type="paragraph" w:styleId="a9">
    <w:name w:val="footer"/>
    <w:basedOn w:val="a"/>
    <w:link w:val="aa"/>
    <w:uiPriority w:val="99"/>
    <w:unhideWhenUsed/>
    <w:rsid w:val="00F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6</cp:revision>
  <cp:lastPrinted>2014-10-28T05:56:00Z</cp:lastPrinted>
  <dcterms:created xsi:type="dcterms:W3CDTF">2014-10-28T05:28:00Z</dcterms:created>
  <dcterms:modified xsi:type="dcterms:W3CDTF">2020-02-26T05:29:00Z</dcterms:modified>
</cp:coreProperties>
</file>