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lang w:eastAsia="ru-RU"/>
        </w:rPr>
        <w:drawing>
          <wp:inline distT="0" distB="0" distL="0" distR="0" wp14:anchorId="3A1A2550" wp14:editId="2B9D25E6">
            <wp:extent cx="580390" cy="659765"/>
            <wp:effectExtent l="0" t="0" r="0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EC4F45" w:rsidRDefault="00EC4F45" w:rsidP="00EC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2908B2" w:rsidRPr="007C10B9" w:rsidRDefault="002908B2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651046" w:rsidRDefault="000B2E8B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24.02.2021   № 169</w:t>
      </w:r>
      <w:bookmarkStart w:id="0" w:name="_GoBack"/>
      <w:bookmarkEnd w:id="0"/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Default="000A292A" w:rsidP="00C3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2908B2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C3219E" w:rsidRDefault="00C3219E" w:rsidP="00C3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Гаврилов-Ямского</w:t>
      </w:r>
    </w:p>
    <w:p w:rsidR="00C3219E" w:rsidRPr="00651046" w:rsidRDefault="004939E8" w:rsidP="00C3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B2E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0B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15.11.2017 №</w:t>
      </w:r>
      <w:r w:rsidR="000B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19E">
        <w:rPr>
          <w:rFonts w:ascii="Times New Roman" w:eastAsia="Times New Roman" w:hAnsi="Times New Roman" w:cs="Times New Roman"/>
          <w:sz w:val="28"/>
          <w:szCs w:val="28"/>
          <w:lang w:eastAsia="ru-RU"/>
        </w:rPr>
        <w:t>1285</w:t>
      </w:r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Default="002908B2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 №</w:t>
      </w:r>
      <w:r w:rsidR="000B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>74 от 17.12.2020 «О бюджете Гаврилов</w:t>
      </w:r>
      <w:r w:rsidR="00C321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r w:rsidR="00C3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2021 год и на плановый период 2022-2023 годов», с решением Собрания представителей Гаврилов-Ямского муниципального района №</w:t>
      </w:r>
      <w:r w:rsidR="000B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24.12.2020  «О  внесении  изменений в решение Собрания представителей Гаврилов-Ямского муниципального района от 19.12.201</w:t>
      </w:r>
      <w:r w:rsidR="000758D2">
        <w:rPr>
          <w:rFonts w:ascii="Times New Roman" w:eastAsia="Times New Roman" w:hAnsi="Times New Roman" w:cs="Times New Roman"/>
          <w:sz w:val="28"/>
          <w:szCs w:val="28"/>
          <w:lang w:eastAsia="ru-RU"/>
        </w:rPr>
        <w:t>9г</w:t>
      </w:r>
      <w:proofErr w:type="gramEnd"/>
      <w:r w:rsidR="000758D2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 23  «О бюджете Гаврилов -</w:t>
      </w:r>
      <w:r w:rsid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 на 2020 год и на плановый период 2021-2022 годов», руководствуясь постановлением Администрации Гаврилов-Ямского муниципал</w:t>
      </w:r>
      <w:r w:rsidR="009E11B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№817 от 04.08.2017</w:t>
      </w:r>
      <w:r w:rsid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</w:t>
      </w:r>
      <w:r w:rsidR="00C321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программ Гаврилов-</w:t>
      </w:r>
      <w:r w:rsid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района»,</w:t>
      </w:r>
      <w:r w:rsidR="006E19AD" w:rsidRPr="00C0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 Устава Гаврилов-Ямского муниципального района Ярославской области</w:t>
      </w:r>
      <w:r w:rsidR="00005F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1046" w:rsidRPr="00651046" w:rsidRDefault="00651046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51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2908B2" w:rsidRPr="00651046" w:rsidRDefault="002908B2" w:rsidP="0029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6" w:rsidRDefault="000A292A" w:rsidP="00FF72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</w:t>
      </w:r>
      <w:r w:rsidR="006E19AD" w:rsidRP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целевую программу «Поддержка социально ориентированных некомме</w:t>
      </w:r>
      <w:r w:rsidR="0007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рческих организаций в </w:t>
      </w:r>
      <w:proofErr w:type="gramStart"/>
      <w:r w:rsidR="00075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6E19AD" w:rsidRP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Ямском</w:t>
      </w:r>
      <w:proofErr w:type="gramEnd"/>
      <w:r w:rsidR="006E19AD" w:rsidRP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на 2018-2022 годы, утвержденную постановлением Администрации Гаврилов-Ямского муниципального района от 15.11.2017 № 1285</w:t>
      </w:r>
      <w:r w:rsidR="00CF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3B4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CF73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19AD" w:rsidRP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6E1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9AD" w:rsidRPr="002539AD" w:rsidRDefault="006E19AD" w:rsidP="00FF72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FC7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1.01.2021 №</w:t>
      </w:r>
      <w:r w:rsidR="000B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«О внесении изменений в постановление Администрации Гаврилов-Ямского муниципального района от 15.11.2017 № 1285»</w:t>
      </w:r>
      <w:r w:rsidR="003C0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9AD" w:rsidRPr="006E19AD" w:rsidRDefault="006E19AD" w:rsidP="006E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Default="002908B2" w:rsidP="00FF72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</w:t>
      </w:r>
      <w:proofErr w:type="spellStart"/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275381" w:rsidRDefault="00BF1574" w:rsidP="00FF72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381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в районной массовой газете «Гаврилов-</w:t>
      </w:r>
      <w:proofErr w:type="spellStart"/>
      <w:r w:rsidR="00275381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="00275381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 официальном сайте Администрации Гаврил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ов-Ямского муниципального района</w:t>
      </w:r>
      <w:r w:rsidR="00275381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8B2" w:rsidRPr="000B2E8B" w:rsidRDefault="002908B2" w:rsidP="000B2E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2908B2" w:rsidRPr="00651046" w:rsidRDefault="002908B2" w:rsidP="00290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651046" w:rsidRDefault="000B2E8B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2908B2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0B2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</w:p>
    <w:p w:rsidR="002908B2" w:rsidRPr="006A1E6D" w:rsidRDefault="000B2E8B" w:rsidP="00290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08B2" w:rsidRDefault="002908B2" w:rsidP="00290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377E" w:rsidRDefault="00CB377E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377E" w:rsidSect="000B2E8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A22BD" w:rsidRDefault="00E4659E" w:rsidP="00E4659E">
      <w:pPr>
        <w:tabs>
          <w:tab w:val="left" w:pos="8395"/>
        </w:tabs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муниципального района </w:t>
      </w:r>
    </w:p>
    <w:p w:rsidR="000B2E8B" w:rsidRPr="000B2E8B" w:rsidRDefault="00D134D7" w:rsidP="00D1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0B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B2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24.02.2021   № 169</w:t>
      </w:r>
    </w:p>
    <w:p w:rsidR="00425AFB" w:rsidRPr="00E97817" w:rsidRDefault="00425AFB" w:rsidP="00D134D7">
      <w:pPr>
        <w:tabs>
          <w:tab w:val="left" w:pos="8395"/>
        </w:tabs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817" w:rsidRDefault="00E4659E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вносимые в муниципальную целевую программу</w:t>
      </w:r>
    </w:p>
    <w:p w:rsidR="00E97817" w:rsidRDefault="00E4659E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«Поддержка социально ориентированных некоммерческих организаций </w:t>
      </w:r>
    </w:p>
    <w:p w:rsidR="007A6233" w:rsidRDefault="00E97817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Гаврилов-Ямском</w:t>
      </w:r>
      <w:proofErr w:type="gramEnd"/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районе» на 2018-202</w:t>
      </w:r>
      <w:r w:rsidR="0047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425AFB" w:rsidRPr="00E97817" w:rsidRDefault="00425AFB" w:rsidP="00E97817">
      <w:pPr>
        <w:tabs>
          <w:tab w:val="left" w:pos="8395"/>
        </w:tabs>
        <w:spacing w:after="0" w:line="240" w:lineRule="auto"/>
        <w:jc w:val="center"/>
        <w:rPr>
          <w:b/>
          <w:sz w:val="24"/>
          <w:szCs w:val="24"/>
        </w:rPr>
      </w:pPr>
    </w:p>
    <w:p w:rsidR="004756BD" w:rsidRPr="004756BD" w:rsidRDefault="00E97817" w:rsidP="004756B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разделе Паспорт муниципальной целевой программы « поддержка социально ориентированных некоммерческих организаций в Гаврилов-Ямском муниципальном районе» на 2018-202</w:t>
      </w:r>
      <w:r w:rsidR="004756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годы строку  объемы и источники финансирования муниципальной целевой программы читать: </w:t>
      </w:r>
      <w:r w:rsidR="004756BD">
        <w:rPr>
          <w:rFonts w:ascii="Times New Roman" w:hAnsi="Times New Roman" w:cs="Times New Roman"/>
          <w:sz w:val="24"/>
          <w:szCs w:val="24"/>
        </w:rPr>
        <w:t>о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бщий объем финансирования </w:t>
      </w:r>
      <w:r w:rsidR="008C2F70">
        <w:rPr>
          <w:rFonts w:ascii="Times New Roman" w:hAnsi="Times New Roman" w:cs="Times New Roman"/>
          <w:sz w:val="24"/>
          <w:szCs w:val="24"/>
        </w:rPr>
        <w:t>2627,8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2018г.-</w:t>
      </w:r>
      <w:r w:rsidR="00F64207">
        <w:rPr>
          <w:rFonts w:ascii="Times New Roman" w:hAnsi="Times New Roman" w:cs="Times New Roman"/>
          <w:sz w:val="24"/>
          <w:szCs w:val="24"/>
        </w:rPr>
        <w:t xml:space="preserve"> 565,1 тыс. руб.; 2019г. – 572</w:t>
      </w:r>
      <w:r w:rsidR="00202745">
        <w:rPr>
          <w:rFonts w:ascii="Times New Roman" w:hAnsi="Times New Roman" w:cs="Times New Roman"/>
          <w:sz w:val="24"/>
          <w:szCs w:val="24"/>
        </w:rPr>
        <w:t>,5</w:t>
      </w:r>
      <w:r w:rsidR="00F64207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тыс. руб.; 2020 г. – </w:t>
      </w:r>
      <w:r w:rsidR="00F64207">
        <w:rPr>
          <w:rFonts w:ascii="Times New Roman" w:hAnsi="Times New Roman" w:cs="Times New Roman"/>
          <w:sz w:val="24"/>
          <w:szCs w:val="24"/>
        </w:rPr>
        <w:t>582,2</w:t>
      </w:r>
      <w:r w:rsidR="00D566B5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>тыс. руб.</w:t>
      </w:r>
      <w:r w:rsidR="00F64207">
        <w:rPr>
          <w:rFonts w:ascii="Times New Roman" w:hAnsi="Times New Roman" w:cs="Times New Roman"/>
          <w:sz w:val="24"/>
          <w:szCs w:val="24"/>
        </w:rPr>
        <w:t>;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2021 г. – </w:t>
      </w:r>
      <w:r w:rsidR="00563798">
        <w:rPr>
          <w:rFonts w:ascii="Times New Roman" w:hAnsi="Times New Roman" w:cs="Times New Roman"/>
          <w:sz w:val="24"/>
          <w:szCs w:val="24"/>
        </w:rPr>
        <w:t>562,0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 тыс. руб.</w:t>
      </w:r>
      <w:r w:rsidR="00F64207">
        <w:rPr>
          <w:rFonts w:ascii="Times New Roman" w:hAnsi="Times New Roman" w:cs="Times New Roman"/>
          <w:sz w:val="24"/>
          <w:szCs w:val="24"/>
        </w:rPr>
        <w:t>;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2022 г. –</w:t>
      </w:r>
      <w:r w:rsidR="00563798">
        <w:rPr>
          <w:rFonts w:ascii="Times New Roman" w:hAnsi="Times New Roman" w:cs="Times New Roman"/>
          <w:sz w:val="24"/>
          <w:szCs w:val="24"/>
        </w:rPr>
        <w:t xml:space="preserve">346,0 </w:t>
      </w:r>
      <w:r w:rsidR="004756BD" w:rsidRPr="004756BD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="004756BD" w:rsidRPr="004756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56BD" w:rsidRPr="004756BD">
        <w:rPr>
          <w:rFonts w:ascii="Times New Roman" w:hAnsi="Times New Roman" w:cs="Times New Roman"/>
          <w:sz w:val="24"/>
          <w:szCs w:val="24"/>
        </w:rPr>
        <w:t xml:space="preserve">руб.;  из них: бюджет муниципального района -  </w:t>
      </w:r>
      <w:r w:rsidR="008C2F70">
        <w:rPr>
          <w:rFonts w:ascii="Times New Roman" w:hAnsi="Times New Roman" w:cs="Times New Roman"/>
          <w:sz w:val="24"/>
          <w:szCs w:val="24"/>
        </w:rPr>
        <w:t>2627,8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  <w:r w:rsidR="00563798" w:rsidRPr="004756BD">
        <w:rPr>
          <w:rFonts w:ascii="Times New Roman" w:hAnsi="Times New Roman" w:cs="Times New Roman"/>
          <w:sz w:val="24"/>
          <w:szCs w:val="24"/>
        </w:rPr>
        <w:t>2018г.-</w:t>
      </w:r>
      <w:r w:rsidR="00563798">
        <w:rPr>
          <w:rFonts w:ascii="Times New Roman" w:hAnsi="Times New Roman" w:cs="Times New Roman"/>
          <w:sz w:val="24"/>
          <w:szCs w:val="24"/>
        </w:rPr>
        <w:t xml:space="preserve"> 565,1 тыс. руб.; 2019г. – 572,5 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тыс. руб.; 2020 г. – </w:t>
      </w:r>
      <w:r w:rsidR="00563798">
        <w:rPr>
          <w:rFonts w:ascii="Times New Roman" w:hAnsi="Times New Roman" w:cs="Times New Roman"/>
          <w:sz w:val="24"/>
          <w:szCs w:val="24"/>
        </w:rPr>
        <w:t xml:space="preserve">582,2 </w:t>
      </w:r>
      <w:r w:rsidR="00563798" w:rsidRPr="004756BD">
        <w:rPr>
          <w:rFonts w:ascii="Times New Roman" w:hAnsi="Times New Roman" w:cs="Times New Roman"/>
          <w:sz w:val="24"/>
          <w:szCs w:val="24"/>
        </w:rPr>
        <w:t>тыс. руб.</w:t>
      </w:r>
      <w:r w:rsidR="00563798">
        <w:rPr>
          <w:rFonts w:ascii="Times New Roman" w:hAnsi="Times New Roman" w:cs="Times New Roman"/>
          <w:sz w:val="24"/>
          <w:szCs w:val="24"/>
        </w:rPr>
        <w:t>;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 2021 г. – </w:t>
      </w:r>
      <w:r w:rsidR="00563798">
        <w:rPr>
          <w:rFonts w:ascii="Times New Roman" w:hAnsi="Times New Roman" w:cs="Times New Roman"/>
          <w:sz w:val="24"/>
          <w:szCs w:val="24"/>
        </w:rPr>
        <w:t>562,0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  тыс. руб.</w:t>
      </w:r>
      <w:r w:rsidR="00563798">
        <w:rPr>
          <w:rFonts w:ascii="Times New Roman" w:hAnsi="Times New Roman" w:cs="Times New Roman"/>
          <w:sz w:val="24"/>
          <w:szCs w:val="24"/>
        </w:rPr>
        <w:t>;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 2022 г. –</w:t>
      </w:r>
      <w:r w:rsidR="00563798">
        <w:rPr>
          <w:rFonts w:ascii="Times New Roman" w:hAnsi="Times New Roman" w:cs="Times New Roman"/>
          <w:sz w:val="24"/>
          <w:szCs w:val="24"/>
        </w:rPr>
        <w:t xml:space="preserve">346,0 </w:t>
      </w:r>
      <w:r w:rsidR="00563798" w:rsidRPr="004756BD">
        <w:rPr>
          <w:rFonts w:ascii="Times New Roman" w:hAnsi="Times New Roman" w:cs="Times New Roman"/>
          <w:sz w:val="24"/>
          <w:szCs w:val="24"/>
        </w:rPr>
        <w:t>тыс. руб.;</w:t>
      </w:r>
      <w:r w:rsidR="004756BD" w:rsidRPr="004756BD">
        <w:rPr>
          <w:rFonts w:ascii="Times New Roman" w:hAnsi="Times New Roman" w:cs="Times New Roman"/>
          <w:sz w:val="24"/>
          <w:szCs w:val="24"/>
        </w:rPr>
        <w:t>.;  внебюджетные источники – 0,0</w:t>
      </w:r>
      <w:r w:rsidR="00D566B5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>руб. в том числе по годам: 2018г.- 0,0 тыс. руб.;  2019г. – 0,0 тыс. руб.;  2020 г. – 0,0 тыс. руб.; 2021</w:t>
      </w:r>
      <w:proofErr w:type="gramEnd"/>
      <w:r w:rsidR="004756BD" w:rsidRPr="004756BD">
        <w:rPr>
          <w:rFonts w:ascii="Times New Roman" w:hAnsi="Times New Roman" w:cs="Times New Roman"/>
          <w:sz w:val="24"/>
          <w:szCs w:val="24"/>
        </w:rPr>
        <w:t xml:space="preserve"> г. – 0,0  тыс. руб.;  202</w:t>
      </w:r>
      <w:r w:rsidR="004756BD">
        <w:rPr>
          <w:rFonts w:ascii="Times New Roman" w:hAnsi="Times New Roman" w:cs="Times New Roman"/>
          <w:sz w:val="24"/>
          <w:szCs w:val="24"/>
        </w:rPr>
        <w:t>2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г. – 0,0  тыс. руб.</w:t>
      </w:r>
    </w:p>
    <w:p w:rsidR="00425AFB" w:rsidRPr="00425AFB" w:rsidRDefault="00425AFB" w:rsidP="00425AF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A3" w:rsidRPr="00425AFB" w:rsidRDefault="00425AFB" w:rsidP="00425AF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B">
        <w:rPr>
          <w:rFonts w:ascii="Times New Roman" w:hAnsi="Times New Roman" w:cs="Times New Roman"/>
          <w:sz w:val="24"/>
          <w:szCs w:val="24"/>
        </w:rPr>
        <w:t>Раздел 3 «перечень мероприятий программы» изложить в следующей редакции:</w:t>
      </w:r>
    </w:p>
    <w:tbl>
      <w:tblPr>
        <w:tblStyle w:val="a4"/>
        <w:tblW w:w="14780" w:type="dxa"/>
        <w:tblLayout w:type="fixed"/>
        <w:tblLook w:val="04A0" w:firstRow="1" w:lastRow="0" w:firstColumn="1" w:lastColumn="0" w:noHBand="0" w:noVBand="1"/>
      </w:tblPr>
      <w:tblGrid>
        <w:gridCol w:w="670"/>
        <w:gridCol w:w="4258"/>
        <w:gridCol w:w="1134"/>
        <w:gridCol w:w="992"/>
        <w:gridCol w:w="851"/>
        <w:gridCol w:w="992"/>
        <w:gridCol w:w="992"/>
        <w:gridCol w:w="992"/>
        <w:gridCol w:w="993"/>
        <w:gridCol w:w="992"/>
        <w:gridCol w:w="25"/>
        <w:gridCol w:w="15"/>
        <w:gridCol w:w="30"/>
        <w:gridCol w:w="1799"/>
        <w:gridCol w:w="15"/>
        <w:gridCol w:w="30"/>
      </w:tblGrid>
      <w:tr w:rsidR="004756BD" w:rsidRPr="001E2EA2" w:rsidTr="004756BD">
        <w:trPr>
          <w:gridAfter w:val="1"/>
          <w:wAfter w:w="30" w:type="dxa"/>
        </w:trPr>
        <w:tc>
          <w:tcPr>
            <w:tcW w:w="670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8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992" w:type="dxa"/>
            <w:vMerge w:val="restart"/>
          </w:tcPr>
          <w:p w:rsidR="00931484" w:rsidRDefault="00D566B5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4756BD" w:rsidRPr="004F7C33" w:rsidRDefault="00D566B5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</w:t>
            </w:r>
            <w:r w:rsidR="004756BD"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852" w:type="dxa"/>
            <w:gridSpan w:val="8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4" w:type="dxa"/>
            <w:gridSpan w:val="3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01" w:type="dxa"/>
            <w:gridSpan w:val="7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844" w:type="dxa"/>
            <w:gridSpan w:val="3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768"/>
        </w:trPr>
        <w:tc>
          <w:tcPr>
            <w:tcW w:w="670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gridSpan w:val="3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56BD" w:rsidRPr="001E2EA2" w:rsidTr="000B2E8B">
        <w:trPr>
          <w:gridAfter w:val="1"/>
          <w:wAfter w:w="30" w:type="dxa"/>
          <w:trHeight w:val="1779"/>
        </w:trPr>
        <w:tc>
          <w:tcPr>
            <w:tcW w:w="670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258" w:type="dxa"/>
          </w:tcPr>
          <w:p w:rsidR="004756BD" w:rsidRPr="001E2EA2" w:rsidRDefault="004756BD" w:rsidP="004756BD">
            <w:pPr>
              <w:pStyle w:val="a3"/>
              <w:ind w:left="0" w:firstLine="284"/>
              <w:rPr>
                <w:rFonts w:ascii="Calibri" w:hAnsi="Calibri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4756BD" w:rsidRPr="001E2EA2" w:rsidTr="000B2E8B">
        <w:trPr>
          <w:gridAfter w:val="1"/>
          <w:wAfter w:w="30" w:type="dxa"/>
          <w:trHeight w:val="399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социально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ориентированным</w:t>
            </w:r>
            <w:proofErr w:type="gramEnd"/>
          </w:p>
          <w:p w:rsidR="004756BD" w:rsidRPr="00FA711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екоммерческим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в безвозмездное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пользование, аренду на льготных условиях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учетом требований, определенных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Федеральным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Ярославской области,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ниципальными правовыми актами. 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851" w:type="dxa"/>
          </w:tcPr>
          <w:p w:rsidR="004756BD" w:rsidRPr="007A1E9F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420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D347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общественным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организациям,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осуществляющим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финансовую,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информационную,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консультационную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поддержку.</w:t>
            </w:r>
            <w:r w:rsidRPr="00310F37">
              <w:rPr>
                <w:rFonts w:ascii="Times New Roman" w:hAnsi="Times New Roman" w:cs="Times New Roman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0B2E8B">
        <w:trPr>
          <w:gridAfter w:val="1"/>
          <w:wAfter w:w="30" w:type="dxa"/>
          <w:trHeight w:val="319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75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8" w:type="dxa"/>
          </w:tcPr>
          <w:p w:rsidR="004756BD" w:rsidRPr="00BA600C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ат, связанных с осуществлением </w:t>
            </w: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ими уставной деятельности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851" w:type="dxa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1458,2</w:t>
            </w:r>
          </w:p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882,4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Pr="00DB6B0C" w:rsidRDefault="004756BD" w:rsidP="004756BD"/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3" w:type="dxa"/>
          </w:tcPr>
          <w:p w:rsidR="008C2F70" w:rsidRDefault="008C2F70" w:rsidP="008C2F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4756BD" w:rsidRPr="004F4607" w:rsidRDefault="008C2F70" w:rsidP="008C2F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032" w:type="dxa"/>
            <w:gridSpan w:val="3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  <w:p w:rsidR="00A45BD0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340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8" w:type="dxa"/>
          </w:tcPr>
          <w:p w:rsidR="004756BD" w:rsidRPr="006F55F6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-12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ВОИ-70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95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8" w:type="dxa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индивидуальных или групповых мероприятий и встреч представителей органов местного самоуправления с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редставителями СОНКО, подготовка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СОНКО. </w:t>
            </w:r>
          </w:p>
        </w:tc>
        <w:tc>
          <w:tcPr>
            <w:tcW w:w="1134" w:type="dxa"/>
          </w:tcPr>
          <w:p w:rsidR="004756BD" w:rsidRPr="000C5A4B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C5A4B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5A4B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и встреч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- 6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– 6</w:t>
            </w:r>
          </w:p>
          <w:p w:rsidR="004756BD" w:rsidRPr="00CE426E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55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58" w:type="dxa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деятельности СОНКО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в сети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интернет на официальном сайте Администрации муниципального района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37223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-12публикаций</w:t>
            </w:r>
          </w:p>
          <w:p w:rsidR="004756BD" w:rsidRPr="0037223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–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публикаций</w:t>
            </w: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74B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851" w:type="dxa"/>
          </w:tcPr>
          <w:p w:rsidR="004756BD" w:rsidRPr="007A1E9F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2400,1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3" w:type="dxa"/>
          </w:tcPr>
          <w:p w:rsidR="004756BD" w:rsidRPr="004F4607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032" w:type="dxa"/>
            <w:gridSpan w:val="3"/>
          </w:tcPr>
          <w:p w:rsidR="004756BD" w:rsidRPr="004F4607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02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ВОВ-5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ВОИ-3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год с охватом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 -150</w:t>
            </w:r>
          </w:p>
          <w:p w:rsidR="004756BD" w:rsidRPr="000C3DE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ВОИ-60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</w:tr>
      <w:tr w:rsidR="004756BD" w:rsidRPr="001E2EA2" w:rsidTr="004756BD">
        <w:trPr>
          <w:gridAfter w:val="1"/>
          <w:wAfter w:w="30" w:type="dxa"/>
          <w:trHeight w:val="162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  <w:r w:rsidR="004756BD"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45BD0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45BD0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45BD0" w:rsidRPr="004F4607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-120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ВОИ-70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37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 xml:space="preserve">ветеранов, создание условий для </w:t>
            </w:r>
            <w:proofErr w:type="gramStart"/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эффективного</w:t>
            </w:r>
            <w:proofErr w:type="gramEnd"/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решения их уставных задач</w:t>
            </w:r>
          </w:p>
          <w:p w:rsidR="004756BD" w:rsidRPr="003B56B0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едствах массовой информации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 5 .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-3</w:t>
            </w:r>
          </w:p>
          <w:p w:rsidR="004756BD" w:rsidRPr="004F7C33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тематических рубрик о деятельности СО НКО</w:t>
            </w:r>
          </w:p>
        </w:tc>
      </w:tr>
      <w:tr w:rsidR="004756BD" w:rsidRPr="001E2EA2" w:rsidTr="004756BD">
        <w:trPr>
          <w:gridAfter w:val="2"/>
          <w:wAfter w:w="45" w:type="dxa"/>
          <w:trHeight w:val="651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4756BD" w:rsidRPr="00B15EDF" w:rsidRDefault="004756BD" w:rsidP="004756BD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БМР</w:t>
            </w:r>
          </w:p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227,7</w:t>
            </w:r>
          </w:p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83,5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B024B8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756BD">
              <w:rPr>
                <w:rFonts w:ascii="Times New Roman" w:hAnsi="Times New Roman" w:cs="Times New Roman"/>
                <w:b/>
              </w:rPr>
              <w:t>,0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187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200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отношения к человеку труда, ознакомление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деятельность.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 руководителями,</w:t>
            </w:r>
          </w:p>
          <w:p w:rsidR="004756BD" w:rsidRPr="00277F83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специали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стами ведущих предприятий района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осещение 1 предприятия района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с охватом 20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2967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духовно нравственных ценностей.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инвалидов, участников локальных войн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коллективов самодеятельного художественного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творчества, подготовка тематических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захоронении ветеранов. 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474EC0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74EC0">
              <w:rPr>
                <w:rFonts w:ascii="Times New Roman" w:hAnsi="Times New Roman" w:cs="Times New Roman"/>
              </w:rPr>
              <w:t>е</w:t>
            </w:r>
          </w:p>
          <w:p w:rsidR="004756BD" w:rsidRPr="00474EC0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EC0">
              <w:rPr>
                <w:rFonts w:ascii="Times New Roman" w:hAnsi="Times New Roman" w:cs="Times New Roman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4EC0">
              <w:rPr>
                <w:rFonts w:ascii="Times New Roman" w:hAnsi="Times New Roman" w:cs="Times New Roman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 ветеранов и инвалидов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дому в количестве ВОВ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человек, Организация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с охватом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захоронении ветеранов  </w:t>
            </w:r>
          </w:p>
        </w:tc>
      </w:tr>
      <w:tr w:rsidR="004756BD" w:rsidRPr="001E2EA2" w:rsidTr="004756BD">
        <w:trPr>
          <w:gridAfter w:val="2"/>
          <w:wAfter w:w="45" w:type="dxa"/>
          <w:trHeight w:val="112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Пропаганд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исторической правды о Великой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и проведение встреч ветеранов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йны с учащимися образовательных учреждений. 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встреч с ветеранами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ВОВ в количестве 5 мероприятий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50 чел. ежегодно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6BD" w:rsidRPr="001E2EA2" w:rsidTr="004756BD">
        <w:trPr>
          <w:trHeight w:val="1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 жителей чувства патриотизма к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Родине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756BD" w:rsidRPr="00DF039D" w:rsidRDefault="004756BD" w:rsidP="004756B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тематических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мероприятий, акций, конкурсов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мужества,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гражданственности в количестве 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охватом участников</w:t>
            </w:r>
          </w:p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чел ежегодно</w:t>
            </w:r>
          </w:p>
        </w:tc>
      </w:tr>
      <w:tr w:rsidR="004756BD" w:rsidRPr="001E2EA2" w:rsidTr="004756BD">
        <w:trPr>
          <w:trHeight w:val="580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851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2" w:type="dxa"/>
            <w:gridSpan w:val="4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trHeight w:val="41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825D24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D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25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приглашением руководителей города и района, учреждений и предприятий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6BD" w:rsidRPr="003B56B0" w:rsidRDefault="004756BD" w:rsidP="0047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различных форм в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</w:t>
            </w:r>
            <w:proofErr w:type="gramEnd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ВОВ -5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-3 мероприятий с охватом участников  ВОВ -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0чел.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ВОИ-60 чел.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35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1134" w:type="dxa"/>
          </w:tcPr>
          <w:p w:rsidR="004756BD" w:rsidRPr="00382B4A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-12публикаций</w:t>
            </w:r>
          </w:p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–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публикаций</w:t>
            </w:r>
          </w:p>
        </w:tc>
      </w:tr>
      <w:tr w:rsidR="004756BD" w:rsidRPr="001E2EA2" w:rsidTr="004756BD">
        <w:trPr>
          <w:gridAfter w:val="1"/>
          <w:wAfter w:w="30" w:type="dxa"/>
          <w:trHeight w:val="13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индивидуальных или групповых мероприятий и встреч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членов СОНКО с представителями</w:t>
            </w: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местного самоуправления.</w:t>
            </w:r>
          </w:p>
        </w:tc>
        <w:tc>
          <w:tcPr>
            <w:tcW w:w="1134" w:type="dxa"/>
          </w:tcPr>
          <w:p w:rsidR="004756BD" w:rsidRPr="00382B4A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реду</w:t>
            </w:r>
            <w:proofErr w:type="spellEnd"/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и встреч</w:t>
            </w:r>
          </w:p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- 6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– 6</w:t>
            </w:r>
          </w:p>
        </w:tc>
      </w:tr>
      <w:tr w:rsidR="004756BD" w:rsidRPr="001E2EA2" w:rsidTr="004756BD">
        <w:trPr>
          <w:gridAfter w:val="1"/>
          <w:wAfter w:w="30" w:type="dxa"/>
          <w:trHeight w:val="3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D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5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DF039D" w:rsidRDefault="004756BD" w:rsidP="004756B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3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  <w:gridSpan w:val="5"/>
          </w:tcPr>
          <w:p w:rsidR="004756BD" w:rsidRPr="00DF039D" w:rsidRDefault="004756BD" w:rsidP="004756B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599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2627,8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CE43F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562,0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884" w:type="dxa"/>
            <w:gridSpan w:val="5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599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851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20AA3" w:rsidRPr="00CF7E08" w:rsidRDefault="00B20AA3" w:rsidP="00B20AA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AA3" w:rsidRPr="004F7C33" w:rsidRDefault="00B20AA3" w:rsidP="00B20AA3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 xml:space="preserve"> (*) – прогнозируемый показатель ассигнований</w:t>
      </w:r>
    </w:p>
    <w:p w:rsidR="00425AFB" w:rsidRDefault="00425AFB" w:rsidP="00B20A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25AFB" w:rsidSect="007A52B0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20AA3" w:rsidRPr="00425AFB" w:rsidRDefault="00425AFB" w:rsidP="00425AFB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 «ресурсное обеспечение программы» изложить в следующей редакции: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1701"/>
        <w:gridCol w:w="1559"/>
        <w:gridCol w:w="1417"/>
        <w:gridCol w:w="1467"/>
        <w:gridCol w:w="1510"/>
      </w:tblGrid>
      <w:tr w:rsidR="004756BD" w:rsidRPr="00017687" w:rsidTr="004756BD">
        <w:trPr>
          <w:trHeight w:val="277"/>
        </w:trPr>
        <w:tc>
          <w:tcPr>
            <w:tcW w:w="5387" w:type="dxa"/>
            <w:vMerge w:val="restart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gridSpan w:val="6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4756BD" w:rsidRPr="00017687" w:rsidTr="004756BD">
        <w:trPr>
          <w:trHeight w:val="584"/>
        </w:trPr>
        <w:tc>
          <w:tcPr>
            <w:tcW w:w="5387" w:type="dxa"/>
            <w:vMerge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0176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67" w:type="dxa"/>
            <w:vAlign w:val="center"/>
          </w:tcPr>
          <w:p w:rsidR="004756BD" w:rsidRPr="00017687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510" w:type="dxa"/>
            <w:vAlign w:val="center"/>
          </w:tcPr>
          <w:p w:rsidR="004756BD" w:rsidRPr="00017687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2022г.</w:t>
            </w:r>
          </w:p>
        </w:tc>
      </w:tr>
      <w:tr w:rsidR="004756BD" w:rsidRPr="00017687" w:rsidTr="004756BD">
        <w:trPr>
          <w:trHeight w:val="539"/>
        </w:trPr>
        <w:tc>
          <w:tcPr>
            <w:tcW w:w="5387" w:type="dxa"/>
            <w:vAlign w:val="center"/>
          </w:tcPr>
          <w:p w:rsidR="004756BD" w:rsidRPr="002356CC" w:rsidRDefault="004756BD" w:rsidP="004756BD">
            <w:pPr>
              <w:ind w:left="16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4756BD" w:rsidRPr="002356CC" w:rsidRDefault="00A45BD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2627,8</w:t>
            </w:r>
          </w:p>
        </w:tc>
        <w:tc>
          <w:tcPr>
            <w:tcW w:w="1701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565,1</w:t>
            </w:r>
          </w:p>
        </w:tc>
        <w:tc>
          <w:tcPr>
            <w:tcW w:w="1559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572,5</w:t>
            </w:r>
          </w:p>
        </w:tc>
        <w:tc>
          <w:tcPr>
            <w:tcW w:w="1417" w:type="dxa"/>
            <w:vAlign w:val="center"/>
          </w:tcPr>
          <w:p w:rsidR="004756BD" w:rsidRPr="002356CC" w:rsidRDefault="00CE43F2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582,2</w:t>
            </w:r>
          </w:p>
        </w:tc>
        <w:tc>
          <w:tcPr>
            <w:tcW w:w="1467" w:type="dxa"/>
            <w:vAlign w:val="center"/>
          </w:tcPr>
          <w:p w:rsidR="004756BD" w:rsidRPr="002356CC" w:rsidRDefault="00A45BD0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562,0</w:t>
            </w:r>
          </w:p>
        </w:tc>
        <w:tc>
          <w:tcPr>
            <w:tcW w:w="1510" w:type="dxa"/>
            <w:vAlign w:val="center"/>
          </w:tcPr>
          <w:p w:rsidR="004756BD" w:rsidRPr="002356CC" w:rsidRDefault="00A45BD0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</w:tr>
      <w:tr w:rsidR="004756BD" w:rsidRPr="00017687" w:rsidTr="004756BD">
        <w:trPr>
          <w:trHeight w:val="317"/>
        </w:trPr>
        <w:tc>
          <w:tcPr>
            <w:tcW w:w="5387" w:type="dxa"/>
            <w:vAlign w:val="center"/>
          </w:tcPr>
          <w:p w:rsidR="004756BD" w:rsidRPr="002356CC" w:rsidRDefault="004756BD" w:rsidP="004756BD">
            <w:pPr>
              <w:ind w:left="16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Внебюджетный источник</w:t>
            </w:r>
          </w:p>
        </w:tc>
        <w:tc>
          <w:tcPr>
            <w:tcW w:w="1701" w:type="dxa"/>
            <w:vAlign w:val="center"/>
          </w:tcPr>
          <w:p w:rsidR="004756BD" w:rsidRPr="002356CC" w:rsidRDefault="00A45BD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756BD" w:rsidRPr="002356CC" w:rsidRDefault="004756BD" w:rsidP="00A45BD0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756BD" w:rsidRPr="002356CC" w:rsidRDefault="00A45BD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4756BD" w:rsidRPr="002356CC" w:rsidRDefault="00A45BD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vAlign w:val="center"/>
          </w:tcPr>
          <w:p w:rsidR="004756BD" w:rsidRPr="002356CC" w:rsidRDefault="004756BD" w:rsidP="00A4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0" w:type="dxa"/>
            <w:vAlign w:val="center"/>
          </w:tcPr>
          <w:p w:rsidR="004756BD" w:rsidRPr="002356CC" w:rsidRDefault="00A45BD0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56BD" w:rsidRPr="00017687" w:rsidTr="004756BD">
        <w:trPr>
          <w:trHeight w:val="767"/>
        </w:trPr>
        <w:tc>
          <w:tcPr>
            <w:tcW w:w="5387" w:type="dxa"/>
            <w:vAlign w:val="center"/>
          </w:tcPr>
          <w:p w:rsidR="004756BD" w:rsidRPr="00017687" w:rsidRDefault="004756BD" w:rsidP="00475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всего по М</w:t>
            </w:r>
            <w:r w:rsidRPr="00017687">
              <w:rPr>
                <w:rFonts w:ascii="Times New Roman" w:hAnsi="Times New Roman" w:cs="Times New Roman"/>
                <w:b/>
              </w:rPr>
              <w:t>ЦП</w:t>
            </w:r>
          </w:p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756BD" w:rsidRPr="00017687" w:rsidRDefault="00A45BD0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2627,8</w:t>
            </w: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1559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</w:tc>
        <w:tc>
          <w:tcPr>
            <w:tcW w:w="1417" w:type="dxa"/>
            <w:vAlign w:val="center"/>
          </w:tcPr>
          <w:p w:rsidR="004756BD" w:rsidRPr="00017687" w:rsidRDefault="00CE43F2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</w:t>
            </w:r>
          </w:p>
        </w:tc>
        <w:tc>
          <w:tcPr>
            <w:tcW w:w="1467" w:type="dxa"/>
            <w:vAlign w:val="center"/>
          </w:tcPr>
          <w:p w:rsidR="004756BD" w:rsidRPr="00017687" w:rsidRDefault="00A45BD0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562,0</w:t>
            </w:r>
          </w:p>
        </w:tc>
        <w:tc>
          <w:tcPr>
            <w:tcW w:w="1510" w:type="dxa"/>
            <w:vAlign w:val="center"/>
          </w:tcPr>
          <w:p w:rsidR="004756BD" w:rsidRPr="00017687" w:rsidRDefault="00A45BD0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</w:tr>
    </w:tbl>
    <w:p w:rsidR="00B20AA3" w:rsidRPr="004218B3" w:rsidRDefault="00B20AA3" w:rsidP="00B20AA3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3B9A" w:rsidRDefault="000E3B9A"/>
    <w:sectPr w:rsidR="000E3B9A" w:rsidSect="00B20AA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70" w:rsidRDefault="004B0570" w:rsidP="00E4659E">
      <w:pPr>
        <w:spacing w:after="0" w:line="240" w:lineRule="auto"/>
      </w:pPr>
      <w:r>
        <w:separator/>
      </w:r>
    </w:p>
  </w:endnote>
  <w:endnote w:type="continuationSeparator" w:id="0">
    <w:p w:rsidR="004B0570" w:rsidRDefault="004B0570" w:rsidP="00E4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70" w:rsidRDefault="004B0570" w:rsidP="00E4659E">
      <w:pPr>
        <w:spacing w:after="0" w:line="240" w:lineRule="auto"/>
      </w:pPr>
      <w:r>
        <w:separator/>
      </w:r>
    </w:p>
  </w:footnote>
  <w:footnote w:type="continuationSeparator" w:id="0">
    <w:p w:rsidR="004B0570" w:rsidRDefault="004B0570" w:rsidP="00E4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5A4BBC"/>
    <w:multiLevelType w:val="hybridMultilevel"/>
    <w:tmpl w:val="4190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17219"/>
    <w:multiLevelType w:val="hybridMultilevel"/>
    <w:tmpl w:val="4E9AD3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06E7"/>
    <w:multiLevelType w:val="hybridMultilevel"/>
    <w:tmpl w:val="DD56E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4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17"/>
  </w:num>
  <w:num w:numId="10">
    <w:abstractNumId w:val="13"/>
  </w:num>
  <w:num w:numId="11">
    <w:abstractNumId w:val="16"/>
  </w:num>
  <w:num w:numId="12">
    <w:abstractNumId w:val="7"/>
  </w:num>
  <w:num w:numId="13">
    <w:abstractNumId w:val="14"/>
  </w:num>
  <w:num w:numId="14">
    <w:abstractNumId w:val="5"/>
  </w:num>
  <w:num w:numId="15">
    <w:abstractNumId w:val="0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D2"/>
    <w:rsid w:val="00005F28"/>
    <w:rsid w:val="000373BD"/>
    <w:rsid w:val="000758D2"/>
    <w:rsid w:val="00080245"/>
    <w:rsid w:val="00097528"/>
    <w:rsid w:val="000A292A"/>
    <w:rsid w:val="000B2E8B"/>
    <w:rsid w:val="000E3B9A"/>
    <w:rsid w:val="001803D9"/>
    <w:rsid w:val="00202745"/>
    <w:rsid w:val="00230119"/>
    <w:rsid w:val="00275381"/>
    <w:rsid w:val="002908B2"/>
    <w:rsid w:val="00340D1E"/>
    <w:rsid w:val="003C08B1"/>
    <w:rsid w:val="003D305D"/>
    <w:rsid w:val="003F7959"/>
    <w:rsid w:val="00425AFB"/>
    <w:rsid w:val="00433ECF"/>
    <w:rsid w:val="00461BCC"/>
    <w:rsid w:val="004756BD"/>
    <w:rsid w:val="004814D6"/>
    <w:rsid w:val="004939E8"/>
    <w:rsid w:val="004A5ADC"/>
    <w:rsid w:val="004B0570"/>
    <w:rsid w:val="00522F65"/>
    <w:rsid w:val="00563798"/>
    <w:rsid w:val="005828D2"/>
    <w:rsid w:val="005901B7"/>
    <w:rsid w:val="00595F57"/>
    <w:rsid w:val="005B78B5"/>
    <w:rsid w:val="005B7D03"/>
    <w:rsid w:val="005E0363"/>
    <w:rsid w:val="005E3A69"/>
    <w:rsid w:val="005E71B7"/>
    <w:rsid w:val="00600C7A"/>
    <w:rsid w:val="00607E3A"/>
    <w:rsid w:val="00651046"/>
    <w:rsid w:val="006B358F"/>
    <w:rsid w:val="006B7646"/>
    <w:rsid w:val="006E19AD"/>
    <w:rsid w:val="0070615A"/>
    <w:rsid w:val="007174B8"/>
    <w:rsid w:val="0073483A"/>
    <w:rsid w:val="00762317"/>
    <w:rsid w:val="007A22BD"/>
    <w:rsid w:val="007A52B0"/>
    <w:rsid w:val="007A6233"/>
    <w:rsid w:val="00890475"/>
    <w:rsid w:val="008C09A7"/>
    <w:rsid w:val="008C2F70"/>
    <w:rsid w:val="00931484"/>
    <w:rsid w:val="009A3DB4"/>
    <w:rsid w:val="009E11BE"/>
    <w:rsid w:val="00A45BD0"/>
    <w:rsid w:val="00A777EC"/>
    <w:rsid w:val="00B024B8"/>
    <w:rsid w:val="00B20AA3"/>
    <w:rsid w:val="00B254D1"/>
    <w:rsid w:val="00B66637"/>
    <w:rsid w:val="00BB0180"/>
    <w:rsid w:val="00BF1574"/>
    <w:rsid w:val="00C3219E"/>
    <w:rsid w:val="00CB1E6B"/>
    <w:rsid w:val="00CB377E"/>
    <w:rsid w:val="00CC37D2"/>
    <w:rsid w:val="00CE43F2"/>
    <w:rsid w:val="00CF0A0B"/>
    <w:rsid w:val="00CF73B4"/>
    <w:rsid w:val="00D03C7A"/>
    <w:rsid w:val="00D07877"/>
    <w:rsid w:val="00D134D7"/>
    <w:rsid w:val="00D479CD"/>
    <w:rsid w:val="00D566B5"/>
    <w:rsid w:val="00DA5770"/>
    <w:rsid w:val="00DB6B0C"/>
    <w:rsid w:val="00DC298C"/>
    <w:rsid w:val="00DD5C1E"/>
    <w:rsid w:val="00E412A5"/>
    <w:rsid w:val="00E4659E"/>
    <w:rsid w:val="00E97817"/>
    <w:rsid w:val="00E97BA7"/>
    <w:rsid w:val="00EA7675"/>
    <w:rsid w:val="00EB0E91"/>
    <w:rsid w:val="00EC4F45"/>
    <w:rsid w:val="00F64207"/>
    <w:rsid w:val="00FC26E2"/>
    <w:rsid w:val="00FC781F"/>
    <w:rsid w:val="00FE0C59"/>
    <w:rsid w:val="00FE1C67"/>
    <w:rsid w:val="00FE2E80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D016-6B64-4924-B695-E08558A5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2021-02-24T06:58:00Z</cp:lastPrinted>
  <dcterms:created xsi:type="dcterms:W3CDTF">2021-02-24T06:58:00Z</dcterms:created>
  <dcterms:modified xsi:type="dcterms:W3CDTF">2021-02-24T06:58:00Z</dcterms:modified>
</cp:coreProperties>
</file>