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4A40F1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B9" w:rsidRPr="004A40F1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CB37B9" w:rsidRPr="004A40F1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 xml:space="preserve">АДМИНИСТРАЦИИ ГАВРИЛОВ-ЯМСКОГО </w:t>
      </w:r>
    </w:p>
    <w:p w:rsidR="00CB37B9" w:rsidRPr="004A40F1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B37B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BC451D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51D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51548B" w:rsidRDefault="00B42519" w:rsidP="00210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4DE6">
        <w:rPr>
          <w:rFonts w:ascii="Times New Roman" w:hAnsi="Times New Roman" w:cs="Times New Roman"/>
          <w:sz w:val="28"/>
          <w:szCs w:val="28"/>
        </w:rPr>
        <w:t>1</w:t>
      </w:r>
      <w:r w:rsidR="00CB37B9">
        <w:rPr>
          <w:rFonts w:ascii="Times New Roman" w:hAnsi="Times New Roman" w:cs="Times New Roman"/>
          <w:sz w:val="28"/>
          <w:szCs w:val="28"/>
        </w:rPr>
        <w:t>5</w:t>
      </w:r>
      <w:r w:rsidR="00BE0F12">
        <w:rPr>
          <w:rFonts w:ascii="Times New Roman" w:hAnsi="Times New Roman" w:cs="Times New Roman"/>
          <w:sz w:val="28"/>
          <w:szCs w:val="28"/>
        </w:rPr>
        <w:t>.</w:t>
      </w:r>
      <w:r w:rsidR="001E5B61">
        <w:rPr>
          <w:rFonts w:ascii="Times New Roman" w:hAnsi="Times New Roman" w:cs="Times New Roman"/>
          <w:sz w:val="28"/>
          <w:szCs w:val="28"/>
        </w:rPr>
        <w:t>0</w:t>
      </w:r>
      <w:r w:rsidR="00CB37B9">
        <w:rPr>
          <w:rFonts w:ascii="Times New Roman" w:hAnsi="Times New Roman" w:cs="Times New Roman"/>
          <w:sz w:val="28"/>
          <w:szCs w:val="28"/>
        </w:rPr>
        <w:t>5</w:t>
      </w:r>
      <w:r w:rsidR="0060539D">
        <w:rPr>
          <w:rFonts w:ascii="Times New Roman" w:hAnsi="Times New Roman" w:cs="Times New Roman"/>
          <w:sz w:val="28"/>
          <w:szCs w:val="28"/>
        </w:rPr>
        <w:t>.201</w:t>
      </w:r>
      <w:r w:rsidR="001E5B61">
        <w:rPr>
          <w:rFonts w:ascii="Times New Roman" w:hAnsi="Times New Roman" w:cs="Times New Roman"/>
          <w:sz w:val="28"/>
          <w:szCs w:val="28"/>
        </w:rPr>
        <w:t>9</w:t>
      </w:r>
      <w:r w:rsidR="002106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r w:rsidR="00AC1DDC">
        <w:rPr>
          <w:rFonts w:ascii="Times New Roman" w:hAnsi="Times New Roman" w:cs="Times New Roman"/>
          <w:sz w:val="28"/>
          <w:szCs w:val="28"/>
        </w:rPr>
        <w:t xml:space="preserve">  </w:t>
      </w:r>
      <w:r w:rsidR="002106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3ED">
        <w:rPr>
          <w:rFonts w:ascii="Times New Roman" w:hAnsi="Times New Roman" w:cs="Times New Roman"/>
          <w:sz w:val="28"/>
          <w:szCs w:val="28"/>
        </w:rPr>
        <w:t>32</w:t>
      </w:r>
      <w:r w:rsidR="00595113">
        <w:rPr>
          <w:rFonts w:ascii="Times New Roman" w:hAnsi="Times New Roman" w:cs="Times New Roman"/>
          <w:sz w:val="28"/>
          <w:szCs w:val="28"/>
        </w:rPr>
        <w:t>/о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О внесении дополнений в приказ 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Управления финансов от 21.12.2018 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№49 «Об утверждении перечня кодов </w:t>
      </w:r>
    </w:p>
    <w:p w:rsidR="005D20FF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>подвидов доходов»</w:t>
      </w:r>
    </w:p>
    <w:p w:rsidR="0010322E" w:rsidRP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7B9" w:rsidRPr="0065655E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5E">
        <w:rPr>
          <w:rFonts w:ascii="Times New Roman" w:hAnsi="Times New Roman" w:cs="Times New Roman"/>
          <w:sz w:val="28"/>
          <w:szCs w:val="28"/>
        </w:rPr>
        <w:t>В соответствии с п.9 ст.20 Бюджетного Кодекса</w:t>
      </w:r>
      <w:r w:rsidRPr="006565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Российской Федерации.</w:t>
      </w:r>
      <w:r w:rsidRPr="0065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B9" w:rsidRDefault="00CB37B9" w:rsidP="00CB37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АДМИНИСТРАЦИИ ГАВРИЛОВ-ЯМСКОГО МУНИЦИПАЛЬНОГО РАЙОНА  </w:t>
      </w:r>
    </w:p>
    <w:p w:rsidR="00CB37B9" w:rsidRPr="0065655E" w:rsidRDefault="00CB37B9" w:rsidP="00CB37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ПРИКАЗЫВАЕТ:</w:t>
      </w:r>
      <w:r w:rsidRPr="0065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33" w:rsidRDefault="00FE6F1E" w:rsidP="00E1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1</w:t>
      </w:r>
      <w:r w:rsidR="0028244B">
        <w:rPr>
          <w:rFonts w:ascii="Times New Roman" w:hAnsi="Times New Roman" w:cs="Times New Roman"/>
          <w:sz w:val="28"/>
          <w:szCs w:val="28"/>
        </w:rPr>
        <w:t xml:space="preserve"> к приказу от 21.12.2018г №49 «Об утверждении перечня кодов подвидов доходов»</w:t>
      </w:r>
      <w:r w:rsidR="001032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443" w:type="dxa"/>
        <w:tblInd w:w="108" w:type="dxa"/>
        <w:tblLook w:val="04A0"/>
      </w:tblPr>
      <w:tblGrid>
        <w:gridCol w:w="2835"/>
        <w:gridCol w:w="3489"/>
        <w:gridCol w:w="3119"/>
      </w:tblGrid>
      <w:tr w:rsidR="0028244B" w:rsidTr="007F31AC">
        <w:tc>
          <w:tcPr>
            <w:tcW w:w="2835" w:type="dxa"/>
          </w:tcPr>
          <w:p w:rsidR="0028244B" w:rsidRPr="00536B1E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489" w:type="dxa"/>
          </w:tcPr>
          <w:p w:rsidR="0028244B" w:rsidRPr="00536B1E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B1E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3119" w:type="dxa"/>
          </w:tcPr>
          <w:p w:rsidR="0028244B" w:rsidRPr="00536B1E" w:rsidRDefault="0028244B" w:rsidP="00536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B1E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28244B" w:rsidTr="007F31AC">
        <w:tc>
          <w:tcPr>
            <w:tcW w:w="2835" w:type="dxa"/>
          </w:tcPr>
          <w:p w:rsidR="0028244B" w:rsidRPr="007F31AC" w:rsidRDefault="00584487" w:rsidP="002824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3489" w:type="dxa"/>
          </w:tcPr>
          <w:p w:rsidR="0028244B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522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2 02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29999 </w:t>
            </w:r>
            <w:r w:rsidR="000814B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22C6">
              <w:rPr>
                <w:rFonts w:ascii="Times New Roman" w:hAnsi="Times New Roman" w:cs="Times New Roman"/>
                <w:sz w:val="26"/>
                <w:szCs w:val="26"/>
              </w:rPr>
              <w:t>2040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28244B" w:rsidRPr="004B2F7A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4B2F7A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4B2F7A" w:rsidRDefault="0028244B" w:rsidP="00B848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28244B" w:rsidRPr="004B2F7A" w:rsidRDefault="0028244B" w:rsidP="00584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AC">
              <w:rPr>
                <w:rFonts w:ascii="Times New Roman" w:hAnsi="Times New Roman" w:cs="Times New Roman"/>
              </w:rPr>
              <w:t xml:space="preserve">Прочие субсидии бюджетам </w:t>
            </w:r>
            <w:r w:rsidR="00584487">
              <w:rPr>
                <w:rFonts w:ascii="Times New Roman" w:hAnsi="Times New Roman" w:cs="Times New Roman"/>
              </w:rPr>
              <w:t>муниципальных районов</w:t>
            </w:r>
          </w:p>
        </w:tc>
      </w:tr>
    </w:tbl>
    <w:p w:rsidR="00E117EA" w:rsidRDefault="00E117EA" w:rsidP="00E11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2F05" w:rsidRDefault="00BE0F12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F05">
        <w:rPr>
          <w:rFonts w:ascii="Times New Roman" w:hAnsi="Times New Roman" w:cs="Times New Roman"/>
          <w:sz w:val="28"/>
          <w:szCs w:val="28"/>
        </w:rPr>
        <w:t>Главн</w:t>
      </w:r>
      <w:r w:rsidR="00A83E4F">
        <w:rPr>
          <w:rFonts w:ascii="Times New Roman" w:hAnsi="Times New Roman" w:cs="Times New Roman"/>
          <w:sz w:val="28"/>
          <w:szCs w:val="28"/>
        </w:rPr>
        <w:t>ы</w:t>
      </w:r>
      <w:r w:rsidR="00F86B81" w:rsidRPr="00702F05">
        <w:rPr>
          <w:rFonts w:ascii="Times New Roman" w:hAnsi="Times New Roman" w:cs="Times New Roman"/>
          <w:sz w:val="28"/>
          <w:szCs w:val="28"/>
        </w:rPr>
        <w:t>м</w:t>
      </w:r>
      <w:r w:rsidRPr="00702F05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A83E4F">
        <w:rPr>
          <w:rFonts w:ascii="Times New Roman" w:hAnsi="Times New Roman" w:cs="Times New Roman"/>
          <w:sz w:val="28"/>
          <w:szCs w:val="28"/>
        </w:rPr>
        <w:t>ам доходов</w:t>
      </w:r>
      <w:r w:rsidR="00210633" w:rsidRPr="00702F05">
        <w:rPr>
          <w:rFonts w:ascii="Times New Roman" w:hAnsi="Times New Roman" w:cs="Times New Roman"/>
          <w:sz w:val="28"/>
          <w:szCs w:val="28"/>
        </w:rPr>
        <w:t xml:space="preserve"> внести дополнения в нормативн</w:t>
      </w:r>
      <w:r w:rsidR="0016635A">
        <w:rPr>
          <w:rFonts w:ascii="Times New Roman" w:hAnsi="Times New Roman" w:cs="Times New Roman"/>
          <w:sz w:val="28"/>
          <w:szCs w:val="28"/>
        </w:rPr>
        <w:t>ые правовые акты.</w:t>
      </w:r>
    </w:p>
    <w:p w:rsidR="00702F05" w:rsidRDefault="00702F05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F05">
        <w:rPr>
          <w:rFonts w:ascii="Times New Roman" w:hAnsi="Times New Roman" w:cs="Times New Roman"/>
          <w:sz w:val="28"/>
          <w:szCs w:val="28"/>
        </w:rPr>
        <w:t>Д</w:t>
      </w:r>
      <w:r w:rsidR="00210633" w:rsidRPr="00702F05">
        <w:rPr>
          <w:rFonts w:ascii="Times New Roman" w:hAnsi="Times New Roman" w:cs="Times New Roman"/>
          <w:sz w:val="28"/>
          <w:szCs w:val="28"/>
        </w:rPr>
        <w:t>ействие приказа распространяется н</w:t>
      </w:r>
      <w:r w:rsidR="00B42519" w:rsidRPr="00702F05">
        <w:rPr>
          <w:rFonts w:ascii="Times New Roman" w:hAnsi="Times New Roman" w:cs="Times New Roman"/>
          <w:sz w:val="28"/>
          <w:szCs w:val="28"/>
        </w:rPr>
        <w:t xml:space="preserve">а правоотношения, возникшие с </w:t>
      </w:r>
      <w:r w:rsidR="00A83E4F">
        <w:rPr>
          <w:rFonts w:ascii="Times New Roman" w:hAnsi="Times New Roman" w:cs="Times New Roman"/>
          <w:sz w:val="28"/>
          <w:szCs w:val="28"/>
        </w:rPr>
        <w:t>1</w:t>
      </w:r>
      <w:r w:rsidR="00AB14EF">
        <w:rPr>
          <w:rFonts w:ascii="Times New Roman" w:hAnsi="Times New Roman" w:cs="Times New Roman"/>
          <w:sz w:val="28"/>
          <w:szCs w:val="28"/>
        </w:rPr>
        <w:t>5</w:t>
      </w:r>
      <w:r w:rsidR="00154B8F" w:rsidRPr="00702F05">
        <w:rPr>
          <w:rFonts w:ascii="Times New Roman" w:hAnsi="Times New Roman" w:cs="Times New Roman"/>
          <w:sz w:val="28"/>
          <w:szCs w:val="28"/>
        </w:rPr>
        <w:t xml:space="preserve"> </w:t>
      </w:r>
      <w:r w:rsidR="00AB14EF">
        <w:rPr>
          <w:rFonts w:ascii="Times New Roman" w:hAnsi="Times New Roman" w:cs="Times New Roman"/>
          <w:sz w:val="28"/>
          <w:szCs w:val="28"/>
        </w:rPr>
        <w:t>мая</w:t>
      </w:r>
      <w:r w:rsidR="00154B8F" w:rsidRPr="00702F05">
        <w:rPr>
          <w:rFonts w:ascii="Times New Roman" w:hAnsi="Times New Roman" w:cs="Times New Roman"/>
          <w:sz w:val="28"/>
          <w:szCs w:val="28"/>
        </w:rPr>
        <w:t xml:space="preserve"> </w:t>
      </w:r>
      <w:r w:rsidR="0060539D" w:rsidRPr="00702F05">
        <w:rPr>
          <w:rFonts w:ascii="Times New Roman" w:hAnsi="Times New Roman" w:cs="Times New Roman"/>
          <w:sz w:val="28"/>
          <w:szCs w:val="28"/>
        </w:rPr>
        <w:t>201</w:t>
      </w:r>
      <w:r w:rsidR="00B50A5F" w:rsidRPr="00702F05">
        <w:rPr>
          <w:rFonts w:ascii="Times New Roman" w:hAnsi="Times New Roman" w:cs="Times New Roman"/>
          <w:sz w:val="28"/>
          <w:szCs w:val="28"/>
        </w:rPr>
        <w:t>9</w:t>
      </w:r>
      <w:r w:rsidR="00D610DC" w:rsidRPr="00702F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633" w:rsidRPr="00702F05">
        <w:rPr>
          <w:rFonts w:ascii="Times New Roman" w:hAnsi="Times New Roman" w:cs="Times New Roman"/>
          <w:sz w:val="28"/>
          <w:szCs w:val="28"/>
        </w:rPr>
        <w:t>.</w:t>
      </w:r>
    </w:p>
    <w:p w:rsidR="00D610DC" w:rsidRPr="00702F05" w:rsidRDefault="00210633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F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2F05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81747C" w:rsidRDefault="0081747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5648" w:rsidRDefault="00D610D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EC56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5648" w:rsidRDefault="008F2293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610DC">
        <w:rPr>
          <w:rFonts w:ascii="Times New Roman" w:hAnsi="Times New Roman" w:cs="Times New Roman"/>
          <w:sz w:val="28"/>
          <w:szCs w:val="28"/>
        </w:rPr>
        <w:t>униципального</w:t>
      </w:r>
      <w:r w:rsidR="00EC5648">
        <w:rPr>
          <w:rFonts w:ascii="Times New Roman" w:hAnsi="Times New Roman" w:cs="Times New Roman"/>
          <w:sz w:val="28"/>
          <w:szCs w:val="28"/>
        </w:rPr>
        <w:t xml:space="preserve"> </w:t>
      </w:r>
      <w:r w:rsidR="00D610DC">
        <w:rPr>
          <w:rFonts w:ascii="Times New Roman" w:hAnsi="Times New Roman" w:cs="Times New Roman"/>
          <w:sz w:val="28"/>
          <w:szCs w:val="28"/>
        </w:rPr>
        <w:t>района -</w:t>
      </w:r>
      <w:r w:rsidR="00095C97">
        <w:rPr>
          <w:rFonts w:ascii="Times New Roman" w:hAnsi="Times New Roman" w:cs="Times New Roman"/>
          <w:sz w:val="28"/>
          <w:szCs w:val="28"/>
        </w:rPr>
        <w:t xml:space="preserve"> </w:t>
      </w:r>
      <w:r w:rsidR="00D610DC">
        <w:rPr>
          <w:rFonts w:ascii="Times New Roman" w:hAnsi="Times New Roman" w:cs="Times New Roman"/>
          <w:sz w:val="28"/>
          <w:szCs w:val="28"/>
        </w:rPr>
        <w:t>н</w:t>
      </w:r>
      <w:r w:rsidR="002A2B4E" w:rsidRPr="002A2B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D1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B4E" w:rsidRPr="002A2B4E" w:rsidRDefault="002A2B4E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0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56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D20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Е.В. Баранова</w:t>
      </w:r>
    </w:p>
    <w:sectPr w:rsidR="002A2B4E" w:rsidRPr="002A2B4E" w:rsidSect="00E3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633"/>
    <w:rsid w:val="00021963"/>
    <w:rsid w:val="0002324B"/>
    <w:rsid w:val="00031553"/>
    <w:rsid w:val="000550AE"/>
    <w:rsid w:val="000814B9"/>
    <w:rsid w:val="00095C97"/>
    <w:rsid w:val="000B1229"/>
    <w:rsid w:val="000E7149"/>
    <w:rsid w:val="000F61EF"/>
    <w:rsid w:val="0010311C"/>
    <w:rsid w:val="0010322E"/>
    <w:rsid w:val="00110AB1"/>
    <w:rsid w:val="00120166"/>
    <w:rsid w:val="001338D9"/>
    <w:rsid w:val="00137A2C"/>
    <w:rsid w:val="0014162B"/>
    <w:rsid w:val="00154B8F"/>
    <w:rsid w:val="0016635A"/>
    <w:rsid w:val="001A4DE6"/>
    <w:rsid w:val="001D1FDD"/>
    <w:rsid w:val="001E5B61"/>
    <w:rsid w:val="001F1208"/>
    <w:rsid w:val="00210633"/>
    <w:rsid w:val="002522C6"/>
    <w:rsid w:val="002638E2"/>
    <w:rsid w:val="002654D3"/>
    <w:rsid w:val="0028244B"/>
    <w:rsid w:val="002A2B4E"/>
    <w:rsid w:val="002B12E3"/>
    <w:rsid w:val="00352016"/>
    <w:rsid w:val="00363241"/>
    <w:rsid w:val="003E57D2"/>
    <w:rsid w:val="00401521"/>
    <w:rsid w:val="004711EE"/>
    <w:rsid w:val="00485CFD"/>
    <w:rsid w:val="004A0B63"/>
    <w:rsid w:val="004A40F1"/>
    <w:rsid w:val="004A6F67"/>
    <w:rsid w:val="004B2F7A"/>
    <w:rsid w:val="004E767E"/>
    <w:rsid w:val="0051548B"/>
    <w:rsid w:val="00536B1E"/>
    <w:rsid w:val="00560865"/>
    <w:rsid w:val="00567E9B"/>
    <w:rsid w:val="005766B5"/>
    <w:rsid w:val="00584487"/>
    <w:rsid w:val="00595113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E72FA"/>
    <w:rsid w:val="00702F05"/>
    <w:rsid w:val="007F0225"/>
    <w:rsid w:val="007F31AC"/>
    <w:rsid w:val="0081747C"/>
    <w:rsid w:val="008700AE"/>
    <w:rsid w:val="00875666"/>
    <w:rsid w:val="008E08DC"/>
    <w:rsid w:val="008F2293"/>
    <w:rsid w:val="00925432"/>
    <w:rsid w:val="009979AB"/>
    <w:rsid w:val="009C1A0B"/>
    <w:rsid w:val="009D796F"/>
    <w:rsid w:val="00A121B7"/>
    <w:rsid w:val="00A269C2"/>
    <w:rsid w:val="00A83E4F"/>
    <w:rsid w:val="00A87605"/>
    <w:rsid w:val="00A96885"/>
    <w:rsid w:val="00AB14EF"/>
    <w:rsid w:val="00AC1DDC"/>
    <w:rsid w:val="00B105E2"/>
    <w:rsid w:val="00B42519"/>
    <w:rsid w:val="00B50A5F"/>
    <w:rsid w:val="00B83B4D"/>
    <w:rsid w:val="00B84865"/>
    <w:rsid w:val="00B84E40"/>
    <w:rsid w:val="00BA6B12"/>
    <w:rsid w:val="00BE0F12"/>
    <w:rsid w:val="00BE69A4"/>
    <w:rsid w:val="00C32FCB"/>
    <w:rsid w:val="00C764C5"/>
    <w:rsid w:val="00CA428D"/>
    <w:rsid w:val="00CB37B9"/>
    <w:rsid w:val="00CC1D74"/>
    <w:rsid w:val="00D377F2"/>
    <w:rsid w:val="00D43634"/>
    <w:rsid w:val="00D610DC"/>
    <w:rsid w:val="00D63A2C"/>
    <w:rsid w:val="00DC05F9"/>
    <w:rsid w:val="00DF1931"/>
    <w:rsid w:val="00E117EA"/>
    <w:rsid w:val="00E23E03"/>
    <w:rsid w:val="00E3460D"/>
    <w:rsid w:val="00E70160"/>
    <w:rsid w:val="00E82D43"/>
    <w:rsid w:val="00EC1D34"/>
    <w:rsid w:val="00EC5648"/>
    <w:rsid w:val="00EC75C4"/>
    <w:rsid w:val="00EE4846"/>
    <w:rsid w:val="00F44DF1"/>
    <w:rsid w:val="00F54618"/>
    <w:rsid w:val="00F5624A"/>
    <w:rsid w:val="00F86B81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2299-5EAB-4586-A4B2-1E6DA339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84</cp:revision>
  <cp:lastPrinted>2019-05-16T05:37:00Z</cp:lastPrinted>
  <dcterms:created xsi:type="dcterms:W3CDTF">2018-03-27T08:46:00Z</dcterms:created>
  <dcterms:modified xsi:type="dcterms:W3CDTF">2019-08-22T11:04:00Z</dcterms:modified>
</cp:coreProperties>
</file>