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A7" w:rsidRDefault="001352A7" w:rsidP="001352A7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-137795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A7" w:rsidRDefault="001352A7" w:rsidP="001352A7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1352A7" w:rsidRDefault="001352A7" w:rsidP="001352A7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1352A7" w:rsidRDefault="001352A7" w:rsidP="0013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1352A7" w:rsidRDefault="001352A7" w:rsidP="0013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1352A7" w:rsidRDefault="001352A7" w:rsidP="0013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1352A7" w:rsidRPr="002E344B" w:rsidRDefault="001352A7" w:rsidP="0013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A7" w:rsidRDefault="002E344B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01.06.2020 № 410</w:t>
      </w:r>
    </w:p>
    <w:p w:rsidR="002E344B" w:rsidRPr="002E344B" w:rsidRDefault="002E344B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 – Ямского </w:t>
      </w: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19.11.2019 №1271</w:t>
      </w: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2A7" w:rsidRDefault="001352A7" w:rsidP="002E3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а также в соответствии с решением Собрания представителей Гаврилов-Ямского муниципального района от 19.12.2019г.</w:t>
      </w:r>
      <w:r w:rsidR="00B1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20A">
        <w:rPr>
          <w:rFonts w:ascii="Times New Roman" w:eastAsia="Times New Roman" w:hAnsi="Times New Roman" w:cs="Times New Roman"/>
          <w:sz w:val="28"/>
          <w:szCs w:val="28"/>
          <w:lang w:eastAsia="ru-RU"/>
        </w:rPr>
        <w:t>№23</w:t>
      </w:r>
      <w:r w:rsidR="00C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Гаврилов-Ямского муниципального района на 2020 год и на плановый период 2021-2022 годов</w:t>
      </w:r>
      <w:r w:rsidR="00C614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26 Устава Гаврилов-Ямского муниципального района Ярославской области, </w:t>
      </w: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1352A7" w:rsidRDefault="001352A7" w:rsidP="0013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A7" w:rsidRDefault="001352A7" w:rsidP="001352A7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 «Социальная поддержка населения Гаврилов – Ямского муниципального района» на 2020-2024 годы, утвержденную постановлением Администрации Гаврилов-Ямского муниципального района</w:t>
      </w:r>
      <w:r w:rsidR="00C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19.11.2019 №</w:t>
      </w:r>
      <w:r w:rsidR="00A6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456">
        <w:rPr>
          <w:rFonts w:ascii="Times New Roman" w:eastAsia="Times New Roman" w:hAnsi="Times New Roman" w:cs="Times New Roman"/>
          <w:sz w:val="28"/>
          <w:szCs w:val="28"/>
          <w:lang w:eastAsia="ru-RU"/>
        </w:rPr>
        <w:t>1271 «Об утверждении муниципальной программы «Социальная поддержка населения Гаврилов-Ямского  муниципального района» на 2020-2024 годы изменения</w:t>
      </w:r>
      <w:r w:rsidR="00A60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352A7" w:rsidRDefault="001352A7" w:rsidP="001352A7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первого заместителя Главы Администрации Гаврилов - Ямского муниципального района   Забаева А.А.</w:t>
      </w:r>
    </w:p>
    <w:p w:rsidR="001352A7" w:rsidRDefault="00A6020A" w:rsidP="001352A7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</w:t>
      </w:r>
      <w:r w:rsidR="0013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в районной массовой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5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 официальном сайте Администрации Гаврилов-Ямского муниципального района.</w:t>
      </w:r>
    </w:p>
    <w:p w:rsidR="001352A7" w:rsidRDefault="001352A7" w:rsidP="001352A7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1352A7" w:rsidRDefault="001352A7" w:rsidP="0013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A7" w:rsidRDefault="001352A7" w:rsidP="0013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E3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А.А.Комаров</w:t>
      </w: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4B" w:rsidRDefault="002E344B" w:rsidP="00135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4B" w:rsidRDefault="002E344B" w:rsidP="00135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4B" w:rsidRDefault="005D2343" w:rsidP="002E34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bookmarkStart w:id="0" w:name="_GoBack"/>
      <w:bookmarkEnd w:id="0"/>
      <w:r w:rsidR="009930B2">
        <w:rPr>
          <w:rFonts w:ascii="Times New Roman" w:hAnsi="Times New Roman" w:cs="Times New Roman"/>
          <w:sz w:val="26"/>
          <w:szCs w:val="26"/>
        </w:rPr>
        <w:t>риложение к постановлению</w:t>
      </w:r>
    </w:p>
    <w:p w:rsidR="002E344B" w:rsidRDefault="009930B2" w:rsidP="002E34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E344B">
        <w:rPr>
          <w:rFonts w:ascii="Times New Roman" w:hAnsi="Times New Roman" w:cs="Times New Roman"/>
          <w:sz w:val="26"/>
          <w:szCs w:val="26"/>
        </w:rPr>
        <w:t>Гаврилов-Ямского</w:t>
      </w:r>
    </w:p>
    <w:p w:rsidR="009930B2" w:rsidRDefault="009930B2" w:rsidP="002E34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9930B2" w:rsidRDefault="002E344B" w:rsidP="002E3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01.06.2020 № 410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Pr="00A6020A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0A"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муниципальную программу </w:t>
      </w:r>
    </w:p>
    <w:p w:rsidR="009930B2" w:rsidRPr="00A6020A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0A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населения Гаврилов – Ямского муниципального района» на </w:t>
      </w:r>
      <w:r w:rsidR="001352A7" w:rsidRPr="00A6020A">
        <w:rPr>
          <w:rFonts w:ascii="Times New Roman" w:hAnsi="Times New Roman" w:cs="Times New Roman"/>
          <w:b/>
          <w:sz w:val="28"/>
          <w:szCs w:val="28"/>
        </w:rPr>
        <w:t>2020-2024</w:t>
      </w:r>
      <w:r w:rsidRPr="00A6020A">
        <w:rPr>
          <w:rFonts w:ascii="Times New Roman" w:hAnsi="Times New Roman" w:cs="Times New Roman"/>
          <w:b/>
          <w:sz w:val="28"/>
          <w:szCs w:val="28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Pr="00A6020A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 w:rsidRPr="00A6020A">
        <w:rPr>
          <w:rFonts w:ascii="Times New Roman" w:hAnsi="Times New Roman" w:cs="Times New Roman"/>
          <w:sz w:val="28"/>
          <w:szCs w:val="28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E45EE0" w:rsidRPr="00A6020A">
        <w:rPr>
          <w:rFonts w:ascii="Times New Roman" w:hAnsi="Times New Roman" w:cs="Times New Roman"/>
          <w:b/>
          <w:sz w:val="28"/>
          <w:szCs w:val="28"/>
        </w:rPr>
        <w:t>1151884,5</w:t>
      </w:r>
      <w:r w:rsidRPr="00A6020A">
        <w:rPr>
          <w:rFonts w:ascii="Times New Roman" w:hAnsi="Times New Roman" w:cs="Times New Roman"/>
          <w:b/>
          <w:sz w:val="28"/>
          <w:szCs w:val="28"/>
        </w:rPr>
        <w:t xml:space="preserve"> тыс. руб., </w:t>
      </w:r>
      <w:r w:rsidRPr="00A6020A">
        <w:rPr>
          <w:rFonts w:ascii="Times New Roman" w:hAnsi="Times New Roman" w:cs="Times New Roman"/>
          <w:sz w:val="28"/>
          <w:szCs w:val="28"/>
        </w:rPr>
        <w:t xml:space="preserve">в т. ч. по годам: 2020 г. – </w:t>
      </w:r>
      <w:r w:rsidR="00E45EE0" w:rsidRPr="00A6020A">
        <w:rPr>
          <w:rFonts w:ascii="Times New Roman" w:hAnsi="Times New Roman" w:cs="Times New Roman"/>
          <w:sz w:val="28"/>
          <w:szCs w:val="28"/>
        </w:rPr>
        <w:t>239463,3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руб.; 2021 г. – </w:t>
      </w:r>
      <w:r w:rsidR="00E45EE0" w:rsidRPr="00A6020A">
        <w:rPr>
          <w:rFonts w:ascii="Times New Roman" w:hAnsi="Times New Roman" w:cs="Times New Roman"/>
          <w:sz w:val="28"/>
          <w:szCs w:val="28"/>
        </w:rPr>
        <w:t>238969,6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 xml:space="preserve">; 2022 г. – </w:t>
      </w:r>
      <w:r w:rsidR="00E45EE0" w:rsidRPr="00A6020A">
        <w:rPr>
          <w:rFonts w:ascii="Times New Roman" w:hAnsi="Times New Roman" w:cs="Times New Roman"/>
          <w:sz w:val="28"/>
          <w:szCs w:val="28"/>
        </w:rPr>
        <w:t>239013,2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2023 г. – 217220,2 тыс. руб.*; 2024 г. – 217218,2 тыс. руб.*</w:t>
      </w:r>
    </w:p>
    <w:p w:rsidR="009930B2" w:rsidRPr="00A6020A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930B2" w:rsidRPr="00A6020A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20A">
        <w:rPr>
          <w:rFonts w:ascii="Times New Roman" w:hAnsi="Times New Roman" w:cs="Times New Roman"/>
          <w:sz w:val="28"/>
          <w:szCs w:val="28"/>
        </w:rPr>
        <w:t xml:space="preserve">В разделе 3: </w:t>
      </w:r>
    </w:p>
    <w:p w:rsidR="009930B2" w:rsidRPr="00A6020A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20A">
        <w:rPr>
          <w:rFonts w:ascii="Times New Roman" w:hAnsi="Times New Roman" w:cs="Times New Roman"/>
          <w:sz w:val="28"/>
          <w:szCs w:val="28"/>
        </w:rPr>
        <w:t xml:space="preserve">      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E45EE0" w:rsidRPr="00A6020A">
        <w:rPr>
          <w:rFonts w:ascii="Times New Roman" w:hAnsi="Times New Roman" w:cs="Times New Roman"/>
          <w:b/>
          <w:sz w:val="28"/>
          <w:szCs w:val="28"/>
        </w:rPr>
        <w:t>1140886,5</w:t>
      </w:r>
      <w:r w:rsidRPr="00A60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20A">
        <w:rPr>
          <w:rFonts w:ascii="Times New Roman" w:hAnsi="Times New Roman" w:cs="Times New Roman"/>
          <w:sz w:val="28"/>
          <w:szCs w:val="28"/>
        </w:rPr>
        <w:t xml:space="preserve">тыс. руб., в т. ч. по годам: бюджет муниципального района -  </w:t>
      </w:r>
      <w:r w:rsidR="00E45EE0" w:rsidRPr="00A6020A">
        <w:rPr>
          <w:rFonts w:ascii="Times New Roman" w:hAnsi="Times New Roman" w:cs="Times New Roman"/>
          <w:sz w:val="28"/>
          <w:szCs w:val="28"/>
        </w:rPr>
        <w:t>2158,0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руб.; в т. ч. по годам: 2020 г.- 524 тыс. руб.; 2021 г.- </w:t>
      </w:r>
      <w:r w:rsidR="00E45EE0" w:rsidRPr="00A6020A">
        <w:rPr>
          <w:rFonts w:ascii="Times New Roman" w:hAnsi="Times New Roman" w:cs="Times New Roman"/>
          <w:sz w:val="28"/>
          <w:szCs w:val="28"/>
        </w:rPr>
        <w:t>381* тыс. руб.</w:t>
      </w:r>
      <w:r w:rsidRPr="00A6020A">
        <w:rPr>
          <w:rFonts w:ascii="Times New Roman" w:hAnsi="Times New Roman" w:cs="Times New Roman"/>
          <w:sz w:val="28"/>
          <w:szCs w:val="28"/>
        </w:rPr>
        <w:t xml:space="preserve">; 2022г.- </w:t>
      </w:r>
      <w:r w:rsidR="00E45EE0" w:rsidRPr="00A6020A">
        <w:rPr>
          <w:rFonts w:ascii="Times New Roman" w:hAnsi="Times New Roman" w:cs="Times New Roman"/>
          <w:sz w:val="28"/>
          <w:szCs w:val="28"/>
        </w:rPr>
        <w:t>203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руб.*; 2023г.- 526 тыс. руб.*; 2024г.- 524 тыс. руб.*; областной бюджет – </w:t>
      </w:r>
      <w:r w:rsidR="00D85AA5" w:rsidRPr="00A6020A">
        <w:rPr>
          <w:rFonts w:ascii="Times New Roman" w:hAnsi="Times New Roman" w:cs="Times New Roman"/>
          <w:sz w:val="28"/>
          <w:szCs w:val="28"/>
        </w:rPr>
        <w:t>929736,6</w:t>
      </w:r>
      <w:r w:rsidRPr="00A6020A">
        <w:rPr>
          <w:rFonts w:ascii="Times New Roman" w:hAnsi="Times New Roman" w:cs="Times New Roman"/>
          <w:sz w:val="28"/>
          <w:szCs w:val="28"/>
        </w:rPr>
        <w:t xml:space="preserve">  тыс. руб., в т. ч. по годам: 20</w:t>
      </w:r>
      <w:r w:rsidR="002B1532" w:rsidRPr="00A6020A">
        <w:rPr>
          <w:rFonts w:ascii="Times New Roman" w:hAnsi="Times New Roman" w:cs="Times New Roman"/>
          <w:sz w:val="28"/>
          <w:szCs w:val="28"/>
        </w:rPr>
        <w:t>20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D85AA5" w:rsidRPr="00A6020A">
        <w:rPr>
          <w:rFonts w:ascii="Times New Roman" w:hAnsi="Times New Roman" w:cs="Times New Roman"/>
          <w:sz w:val="28"/>
          <w:szCs w:val="28"/>
        </w:rPr>
        <w:t>188761,7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 xml:space="preserve">*; 2021г.- </w:t>
      </w:r>
      <w:r w:rsidR="00E45EE0" w:rsidRPr="00A6020A">
        <w:rPr>
          <w:rFonts w:ascii="Times New Roman" w:hAnsi="Times New Roman" w:cs="Times New Roman"/>
          <w:sz w:val="28"/>
          <w:szCs w:val="28"/>
        </w:rPr>
        <w:t>188683,7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</w:t>
      </w:r>
      <w:r w:rsidR="002B1532" w:rsidRPr="00A6020A">
        <w:rPr>
          <w:rFonts w:ascii="Times New Roman" w:hAnsi="Times New Roman" w:cs="Times New Roman"/>
          <w:sz w:val="28"/>
          <w:szCs w:val="28"/>
        </w:rPr>
        <w:t>22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E45EE0" w:rsidRPr="00A6020A">
        <w:rPr>
          <w:rFonts w:ascii="Times New Roman" w:hAnsi="Times New Roman" w:cs="Times New Roman"/>
          <w:sz w:val="28"/>
          <w:szCs w:val="28"/>
        </w:rPr>
        <w:t>188700,2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</w:t>
      </w:r>
      <w:r w:rsidR="002B1532" w:rsidRPr="00A6020A">
        <w:rPr>
          <w:rFonts w:ascii="Times New Roman" w:hAnsi="Times New Roman" w:cs="Times New Roman"/>
          <w:sz w:val="28"/>
          <w:szCs w:val="28"/>
        </w:rPr>
        <w:t>23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2B1532" w:rsidRPr="00A6020A">
        <w:rPr>
          <w:rFonts w:ascii="Times New Roman" w:hAnsi="Times New Roman" w:cs="Times New Roman"/>
          <w:sz w:val="28"/>
          <w:szCs w:val="28"/>
        </w:rPr>
        <w:t>181795,5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</w:t>
      </w:r>
      <w:r w:rsidR="002B1532" w:rsidRPr="00A6020A">
        <w:rPr>
          <w:rFonts w:ascii="Times New Roman" w:hAnsi="Times New Roman" w:cs="Times New Roman"/>
          <w:sz w:val="28"/>
          <w:szCs w:val="28"/>
        </w:rPr>
        <w:t>24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2B1532" w:rsidRPr="00A6020A">
        <w:rPr>
          <w:rFonts w:ascii="Times New Roman" w:hAnsi="Times New Roman" w:cs="Times New Roman"/>
          <w:sz w:val="28"/>
          <w:szCs w:val="28"/>
        </w:rPr>
        <w:t>181795,5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 xml:space="preserve">; федеральный бюджет – </w:t>
      </w:r>
      <w:r w:rsidR="00D85AA5" w:rsidRPr="00A6020A">
        <w:rPr>
          <w:rFonts w:ascii="Times New Roman" w:hAnsi="Times New Roman" w:cs="Times New Roman"/>
          <w:sz w:val="28"/>
          <w:szCs w:val="28"/>
        </w:rPr>
        <w:t>208991,9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руб., в т. ч. по годам: 20</w:t>
      </w:r>
      <w:r w:rsidR="002B1532" w:rsidRPr="00A6020A">
        <w:rPr>
          <w:rFonts w:ascii="Times New Roman" w:hAnsi="Times New Roman" w:cs="Times New Roman"/>
          <w:sz w:val="28"/>
          <w:szCs w:val="28"/>
        </w:rPr>
        <w:t>20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D85AA5" w:rsidRPr="00A6020A">
        <w:rPr>
          <w:rFonts w:ascii="Times New Roman" w:hAnsi="Times New Roman" w:cs="Times New Roman"/>
          <w:sz w:val="28"/>
          <w:szCs w:val="28"/>
        </w:rPr>
        <w:t>47369,6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</w:t>
      </w:r>
      <w:r w:rsidR="002B1532" w:rsidRPr="00A6020A">
        <w:rPr>
          <w:rFonts w:ascii="Times New Roman" w:hAnsi="Times New Roman" w:cs="Times New Roman"/>
          <w:sz w:val="28"/>
          <w:szCs w:val="28"/>
        </w:rPr>
        <w:t>21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9F58DC" w:rsidRPr="00A6020A">
        <w:rPr>
          <w:rFonts w:ascii="Times New Roman" w:hAnsi="Times New Roman" w:cs="Times New Roman"/>
          <w:sz w:val="28"/>
          <w:szCs w:val="28"/>
        </w:rPr>
        <w:t>47854,9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</w:t>
      </w:r>
      <w:r w:rsidR="002B1532" w:rsidRPr="00A6020A">
        <w:rPr>
          <w:rFonts w:ascii="Times New Roman" w:hAnsi="Times New Roman" w:cs="Times New Roman"/>
          <w:sz w:val="28"/>
          <w:szCs w:val="28"/>
        </w:rPr>
        <w:t>22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9F58DC" w:rsidRPr="00A6020A">
        <w:rPr>
          <w:rFonts w:ascii="Times New Roman" w:hAnsi="Times New Roman" w:cs="Times New Roman"/>
          <w:sz w:val="28"/>
          <w:szCs w:val="28"/>
        </w:rPr>
        <w:t>48370,0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</w:t>
      </w:r>
      <w:r w:rsidR="002B1532" w:rsidRPr="00A6020A">
        <w:rPr>
          <w:rFonts w:ascii="Times New Roman" w:hAnsi="Times New Roman" w:cs="Times New Roman"/>
          <w:sz w:val="28"/>
          <w:szCs w:val="28"/>
        </w:rPr>
        <w:t>23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2B1532" w:rsidRPr="00A6020A">
        <w:rPr>
          <w:rFonts w:ascii="Times New Roman" w:hAnsi="Times New Roman" w:cs="Times New Roman"/>
          <w:sz w:val="28"/>
          <w:szCs w:val="28"/>
        </w:rPr>
        <w:t>32689,7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 20</w:t>
      </w:r>
      <w:r w:rsidR="002B1532" w:rsidRPr="00A6020A">
        <w:rPr>
          <w:rFonts w:ascii="Times New Roman" w:hAnsi="Times New Roman" w:cs="Times New Roman"/>
          <w:sz w:val="28"/>
          <w:szCs w:val="28"/>
        </w:rPr>
        <w:t>24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2B1532" w:rsidRPr="00A6020A">
        <w:rPr>
          <w:rFonts w:ascii="Times New Roman" w:hAnsi="Times New Roman" w:cs="Times New Roman"/>
          <w:sz w:val="28"/>
          <w:szCs w:val="28"/>
        </w:rPr>
        <w:t>32698,7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532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>;</w:t>
      </w:r>
    </w:p>
    <w:p w:rsidR="009F58DC" w:rsidRPr="00A6020A" w:rsidRDefault="009F58DC" w:rsidP="009F58DC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20A">
        <w:rPr>
          <w:rFonts w:ascii="Times New Roman" w:hAnsi="Times New Roman" w:cs="Times New Roman"/>
          <w:sz w:val="28"/>
          <w:szCs w:val="28"/>
        </w:rPr>
        <w:tab/>
        <w:t>- в основных сведениях о подпрограмме 2 строку объемы и источники финансирования  программы читать: Общий объем финансирования  373,0  тыс. руб.; в т. ч. по годам: бюджет муниципального района 2020 г.- 100,0 тыс. руб.; 2021 г.- 73,0* тыс. руб.; 2022г.- 0 тыс. руб.*; 2023г.- 100,0 тыс. руб.*; 2024г.-100,0 тыс. руб.*;</w:t>
      </w:r>
    </w:p>
    <w:p w:rsidR="009F58DC" w:rsidRPr="00A6020A" w:rsidRDefault="009930B2" w:rsidP="009F58DC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20A">
        <w:rPr>
          <w:rFonts w:ascii="Times New Roman" w:hAnsi="Times New Roman" w:cs="Times New Roman"/>
          <w:sz w:val="28"/>
          <w:szCs w:val="28"/>
        </w:rPr>
        <w:t xml:space="preserve">       - в основных сведениях о подпрограмме 3 строку объемы и источники финансирования  программы читать: Общий объем финансирования</w:t>
      </w:r>
      <w:r w:rsidR="009F58DC" w:rsidRPr="00A6020A">
        <w:rPr>
          <w:rFonts w:ascii="Times New Roman" w:hAnsi="Times New Roman" w:cs="Times New Roman"/>
          <w:sz w:val="28"/>
          <w:szCs w:val="28"/>
        </w:rPr>
        <w:t xml:space="preserve"> </w:t>
      </w:r>
      <w:r w:rsidRPr="00A6020A">
        <w:rPr>
          <w:rFonts w:ascii="Times New Roman" w:hAnsi="Times New Roman" w:cs="Times New Roman"/>
          <w:sz w:val="28"/>
          <w:szCs w:val="28"/>
        </w:rPr>
        <w:t xml:space="preserve"> </w:t>
      </w:r>
      <w:r w:rsidR="009F58DC" w:rsidRPr="00A6020A">
        <w:rPr>
          <w:rFonts w:ascii="Times New Roman" w:hAnsi="Times New Roman" w:cs="Times New Roman"/>
          <w:sz w:val="28"/>
          <w:szCs w:val="28"/>
        </w:rPr>
        <w:t>1552</w:t>
      </w:r>
      <w:r w:rsidR="002B1532" w:rsidRPr="00A6020A">
        <w:rPr>
          <w:rFonts w:ascii="Times New Roman" w:hAnsi="Times New Roman" w:cs="Times New Roman"/>
          <w:sz w:val="28"/>
          <w:szCs w:val="28"/>
        </w:rPr>
        <w:t>,0</w:t>
      </w:r>
      <w:r w:rsidRPr="00A6020A">
        <w:rPr>
          <w:rFonts w:ascii="Times New Roman" w:hAnsi="Times New Roman" w:cs="Times New Roman"/>
          <w:sz w:val="28"/>
          <w:szCs w:val="28"/>
        </w:rPr>
        <w:t xml:space="preserve">  тыс. руб.; в т. ч. по годам: бюджет муниципального района  – </w:t>
      </w:r>
      <w:r w:rsidR="002B1532" w:rsidRPr="00A6020A">
        <w:rPr>
          <w:rFonts w:ascii="Times New Roman" w:hAnsi="Times New Roman" w:cs="Times New Roman"/>
          <w:sz w:val="28"/>
          <w:szCs w:val="28"/>
        </w:rPr>
        <w:t>608,0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руб.; в т. ч. по годам: 20</w:t>
      </w:r>
      <w:r w:rsidR="002B1532" w:rsidRPr="00A6020A">
        <w:rPr>
          <w:rFonts w:ascii="Times New Roman" w:hAnsi="Times New Roman" w:cs="Times New Roman"/>
          <w:sz w:val="28"/>
          <w:szCs w:val="28"/>
        </w:rPr>
        <w:t xml:space="preserve">20 </w:t>
      </w:r>
      <w:r w:rsidRPr="00A6020A">
        <w:rPr>
          <w:rFonts w:ascii="Times New Roman" w:hAnsi="Times New Roman" w:cs="Times New Roman"/>
          <w:sz w:val="28"/>
          <w:szCs w:val="28"/>
        </w:rPr>
        <w:t xml:space="preserve">г.- </w:t>
      </w:r>
      <w:r w:rsidR="002B1532" w:rsidRPr="00A6020A">
        <w:rPr>
          <w:rFonts w:ascii="Times New Roman" w:hAnsi="Times New Roman" w:cs="Times New Roman"/>
          <w:sz w:val="28"/>
          <w:szCs w:val="28"/>
        </w:rPr>
        <w:t>608,0</w:t>
      </w:r>
      <w:r w:rsidR="009F58DC" w:rsidRPr="00A6020A">
        <w:rPr>
          <w:rFonts w:ascii="Times New Roman" w:hAnsi="Times New Roman" w:cs="Times New Roman"/>
          <w:sz w:val="28"/>
          <w:szCs w:val="28"/>
        </w:rPr>
        <w:t xml:space="preserve">  тыс. руб.; 2021 г.- 444,0 тыс. руб.*; 2022г.- 500 тыс. руб.*.</w:t>
      </w:r>
    </w:p>
    <w:p w:rsidR="009930B2" w:rsidRPr="00A6020A" w:rsidRDefault="009F58DC" w:rsidP="009930B2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20A">
        <w:rPr>
          <w:rFonts w:ascii="Times New Roman" w:hAnsi="Times New Roman" w:cs="Times New Roman"/>
          <w:sz w:val="28"/>
          <w:szCs w:val="28"/>
        </w:rPr>
        <w:tab/>
        <w:t xml:space="preserve">в основных сведениях о Основном  мероприятии: пенсия за выслугу лет гражданам, замещавшим должности муниципальной службы в Гаврилов-Ямском муниципальном районе  строку объемы и источники </w:t>
      </w:r>
      <w:r w:rsidRPr="00A6020A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 читать: общий объем финансирования  </w:t>
      </w:r>
      <w:r w:rsidRPr="00A6020A">
        <w:rPr>
          <w:rFonts w:ascii="Times New Roman" w:hAnsi="Times New Roman" w:cs="Times New Roman"/>
          <w:b/>
          <w:sz w:val="28"/>
          <w:szCs w:val="28"/>
        </w:rPr>
        <w:t xml:space="preserve">9073,0 </w:t>
      </w:r>
      <w:r w:rsidRPr="00A6020A">
        <w:rPr>
          <w:rFonts w:ascii="Times New Roman" w:hAnsi="Times New Roman" w:cs="Times New Roman"/>
          <w:sz w:val="28"/>
          <w:szCs w:val="28"/>
        </w:rPr>
        <w:t xml:space="preserve">тыс. руб., в т. ч. по годам: бюджет муниципального района -  9073,0 тыс. руб.; в т. ч. по годам: 2020 г.- </w:t>
      </w:r>
      <w:r w:rsidR="00667ED7" w:rsidRPr="00A6020A">
        <w:rPr>
          <w:rFonts w:ascii="Times New Roman" w:hAnsi="Times New Roman" w:cs="Times New Roman"/>
          <w:sz w:val="28"/>
          <w:szCs w:val="28"/>
        </w:rPr>
        <w:t>2100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руб.; 2021 г.- </w:t>
      </w:r>
      <w:r w:rsidR="00667ED7" w:rsidRPr="00A6020A">
        <w:rPr>
          <w:rFonts w:ascii="Times New Roman" w:hAnsi="Times New Roman" w:cs="Times New Roman"/>
          <w:sz w:val="28"/>
          <w:szCs w:val="28"/>
        </w:rPr>
        <w:t>1533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67ED7" w:rsidRPr="00A6020A">
        <w:rPr>
          <w:rFonts w:ascii="Times New Roman" w:hAnsi="Times New Roman" w:cs="Times New Roman"/>
          <w:sz w:val="28"/>
          <w:szCs w:val="28"/>
        </w:rPr>
        <w:t>*</w:t>
      </w:r>
      <w:r w:rsidRPr="00A6020A">
        <w:rPr>
          <w:rFonts w:ascii="Times New Roman" w:hAnsi="Times New Roman" w:cs="Times New Roman"/>
          <w:sz w:val="28"/>
          <w:szCs w:val="28"/>
        </w:rPr>
        <w:t xml:space="preserve">; 2022г.- </w:t>
      </w:r>
      <w:r w:rsidR="00667ED7" w:rsidRPr="00A6020A">
        <w:rPr>
          <w:rFonts w:ascii="Times New Roman" w:hAnsi="Times New Roman" w:cs="Times New Roman"/>
          <w:sz w:val="28"/>
          <w:szCs w:val="28"/>
        </w:rPr>
        <w:t>1240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руб.*; 2023г.- </w:t>
      </w:r>
      <w:r w:rsidR="00667ED7" w:rsidRPr="00A6020A">
        <w:rPr>
          <w:rFonts w:ascii="Times New Roman" w:hAnsi="Times New Roman" w:cs="Times New Roman"/>
          <w:sz w:val="28"/>
          <w:szCs w:val="28"/>
        </w:rPr>
        <w:t>2100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руб.*; 2024г.- </w:t>
      </w:r>
      <w:r w:rsidR="00667ED7" w:rsidRPr="00A6020A">
        <w:rPr>
          <w:rFonts w:ascii="Times New Roman" w:hAnsi="Times New Roman" w:cs="Times New Roman"/>
          <w:sz w:val="28"/>
          <w:szCs w:val="28"/>
        </w:rPr>
        <w:t>2100</w:t>
      </w:r>
      <w:r w:rsidRPr="00A6020A">
        <w:rPr>
          <w:rFonts w:ascii="Times New Roman" w:hAnsi="Times New Roman" w:cs="Times New Roman"/>
          <w:sz w:val="28"/>
          <w:szCs w:val="28"/>
        </w:rPr>
        <w:t xml:space="preserve"> тыс. руб.*;</w:t>
      </w:r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1352A7">
          <w:pgSz w:w="11906" w:h="16838"/>
          <w:pgMar w:top="1134" w:right="851" w:bottom="851" w:left="1701" w:header="709" w:footer="709" w:gutter="0"/>
          <w:cols w:space="720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2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417"/>
        <w:gridCol w:w="1418"/>
        <w:gridCol w:w="1417"/>
        <w:gridCol w:w="1418"/>
        <w:gridCol w:w="1559"/>
      </w:tblGrid>
      <w:tr w:rsidR="00A67A58" w:rsidTr="00A67A58">
        <w:trPr>
          <w:trHeight w:val="27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A67A58">
        <w:trPr>
          <w:trHeight w:val="58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 w:rsidP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 w:rsidP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A67A58">
        <w:trPr>
          <w:trHeight w:val="18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1140886,5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236655,3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236919,6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237273,2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A67A58">
        <w:trPr>
          <w:trHeight w:val="5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9B7B4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9B7B4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A67A58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9B7B4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9B7B4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 w:rsidP="00AE2F1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188700,</w:t>
            </w:r>
            <w:r w:rsidR="00AE2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A67A58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2621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2621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A67A58" w:rsidTr="00A67A58">
        <w:trPr>
          <w:trHeight w:val="20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9A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67A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67A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в Гаврилов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1552</w:t>
            </w:r>
            <w:r w:rsidR="004F67F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262149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49">
              <w:rPr>
                <w:rFonts w:ascii="Times New Roman" w:hAnsi="Times New Roman" w:cs="Times New Roman"/>
                <w:b/>
                <w:sz w:val="24"/>
                <w:szCs w:val="24"/>
              </w:rPr>
              <w:t>444,0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262149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4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262149" w:rsidRDefault="004F67F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262149" w:rsidRDefault="004F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  <w:r w:rsidR="004F67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</w:t>
            </w:r>
            <w:r w:rsidR="004F6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F67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18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 в Гаврилов-Ямском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9073</w:t>
            </w:r>
            <w:r w:rsidR="00A67A5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</w:t>
            </w:r>
            <w:r w:rsidR="00A67A5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</w:t>
            </w:r>
            <w:r w:rsidR="00A67A5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A67A58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319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74CA3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1151884,5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238969,6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239013,2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175C4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175C4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175C4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175C4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74CA3" w:rsidP="00A74CA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6214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3F1A25" w:rsidRPr="003665F5" w:rsidRDefault="003F1A25" w:rsidP="003F1A25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65F5">
        <w:rPr>
          <w:rFonts w:ascii="Times New Roman" w:hAnsi="Times New Roman" w:cs="Times New Roman"/>
          <w:sz w:val="24"/>
          <w:szCs w:val="24"/>
        </w:rPr>
        <w:lastRenderedPageBreak/>
        <w:t>Раздел 6 «Система мероприятий  муниципальной программы» изложить  в следующей  редакции: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3F1A25" w:rsidTr="003F1A25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3F1A25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3F1A25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поддержки которым относится к полномочиям Ярославской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319A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ежемесячную  денежную выплату, назначаемую при рождении третьего ребенка или последующих детей до достижения ребенком возраста трех лет, в части 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пособий по уходу за ребенком до достижения им возраст полутора лет гражданам, не подлежащих обязательному социальному страхованию на случай </w:t>
            </w:r>
            <w:r>
              <w:rPr>
                <w:rFonts w:ascii="Times New Roman" w:hAnsi="Times New Roman" w:cs="Times New Roman"/>
              </w:rPr>
              <w:lastRenderedPageBreak/>
              <w:t>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6401" w:rsidP="00626CA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2594,</w:t>
            </w:r>
            <w:r w:rsidR="00626C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пособий при рождении ребенка гражданам, не подлежащих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626CA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121150,3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626CA7" w:rsidP="00626CA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121538,5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626CA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121967,1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C320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C320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626CA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626CA7" w:rsidP="00317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1749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626CA7" w:rsidP="00626CA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1749D" w:rsidP="00626CA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95196,</w:t>
            </w:r>
            <w:r w:rsidR="00626C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1749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1A25" w:rsidRDefault="00626CA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4640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B7B4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 в Гаврилов-Ямском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25C42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25C42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25C42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4640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25C42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19152,9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16345,7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710,1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A404F0" w:rsidP="00A404F0">
            <w:pPr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3924,5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1586,9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710,1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A404F0" w:rsidP="00A404F0">
            <w:pPr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3F1A25" w:rsidTr="003F1A25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ведомственного контроля за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3F1A25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3F1A25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F77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404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F25C4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5C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F25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3F1A25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1A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626CA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626CA7">
              <w:rPr>
                <w:rFonts w:ascii="Times New Roman" w:hAnsi="Times New Roman" w:cs="Times New Roman"/>
                <w:b/>
              </w:rPr>
              <w:t>3</w:t>
            </w:r>
            <w:r w:rsidR="00A404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626CA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626CA7">
              <w:rPr>
                <w:rFonts w:ascii="Times New Roman" w:hAnsi="Times New Roman" w:cs="Times New Roman"/>
                <w:b/>
              </w:rPr>
              <w:t>3</w:t>
            </w:r>
            <w:r w:rsidR="00A404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F25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5C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 материально-технической базы кадетских  отрядов, отрядов правоохранительной, военно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0B6F8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0B6F8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0B6F8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семей. находящихся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0B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6F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0B6F8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F25C42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3F1A25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25C4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 АГИиЗО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общественным объединениям ветеранов, инвалидов и иным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1365</w:t>
            </w:r>
            <w:r w:rsidR="00A404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-10 календарных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 в средствах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</w:t>
            </w:r>
            <w:r w:rsidR="00A404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у молодежи уважительного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уважительного отношения 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старшему поколению, пропаганда семейных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дому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0B6F85">
        <w:trPr>
          <w:trHeight w:val="3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исторической правды о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войны с учащимися образовательных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в количестве 5 мероприятий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у жителей чувства патриотизма 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различных форм 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-3 мероприятий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1151884,5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239463,3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B6F8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239013,2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976C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208991,9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9B7B4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976C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929736,6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976C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E45EE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47" w:rsidRDefault="00857647" w:rsidP="009930B2">
      <w:pPr>
        <w:spacing w:after="0" w:line="240" w:lineRule="auto"/>
      </w:pPr>
      <w:r>
        <w:separator/>
      </w:r>
    </w:p>
  </w:endnote>
  <w:endnote w:type="continuationSeparator" w:id="0">
    <w:p w:rsidR="00857647" w:rsidRDefault="00857647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47" w:rsidRDefault="00857647" w:rsidP="009930B2">
      <w:pPr>
        <w:spacing w:after="0" w:line="240" w:lineRule="auto"/>
      </w:pPr>
      <w:r>
        <w:separator/>
      </w:r>
    </w:p>
  </w:footnote>
  <w:footnote w:type="continuationSeparator" w:id="0">
    <w:p w:rsidR="00857647" w:rsidRDefault="00857647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B6F85"/>
    <w:rsid w:val="000E0B06"/>
    <w:rsid w:val="001300AF"/>
    <w:rsid w:val="001352A7"/>
    <w:rsid w:val="00175C4D"/>
    <w:rsid w:val="001D1141"/>
    <w:rsid w:val="001D7089"/>
    <w:rsid w:val="0020474D"/>
    <w:rsid w:val="00262149"/>
    <w:rsid w:val="002B1532"/>
    <w:rsid w:val="002E344B"/>
    <w:rsid w:val="002E4570"/>
    <w:rsid w:val="0031749D"/>
    <w:rsid w:val="003427EF"/>
    <w:rsid w:val="003F1A25"/>
    <w:rsid w:val="004F67F4"/>
    <w:rsid w:val="005B6FBF"/>
    <w:rsid w:val="005D2343"/>
    <w:rsid w:val="00626CA7"/>
    <w:rsid w:val="0065570E"/>
    <w:rsid w:val="00667ED7"/>
    <w:rsid w:val="007319A7"/>
    <w:rsid w:val="007B65E3"/>
    <w:rsid w:val="00853D10"/>
    <w:rsid w:val="00857647"/>
    <w:rsid w:val="00880E97"/>
    <w:rsid w:val="009930B2"/>
    <w:rsid w:val="009B7B43"/>
    <w:rsid w:val="009F58DC"/>
    <w:rsid w:val="00A404F0"/>
    <w:rsid w:val="00A46401"/>
    <w:rsid w:val="00A6020A"/>
    <w:rsid w:val="00A67A58"/>
    <w:rsid w:val="00A74CA3"/>
    <w:rsid w:val="00A976C9"/>
    <w:rsid w:val="00AE2F15"/>
    <w:rsid w:val="00B15182"/>
    <w:rsid w:val="00B40D0C"/>
    <w:rsid w:val="00C61456"/>
    <w:rsid w:val="00C96DE9"/>
    <w:rsid w:val="00CC320B"/>
    <w:rsid w:val="00CD6897"/>
    <w:rsid w:val="00CE1438"/>
    <w:rsid w:val="00D85AA5"/>
    <w:rsid w:val="00DB789A"/>
    <w:rsid w:val="00E313A3"/>
    <w:rsid w:val="00E435FE"/>
    <w:rsid w:val="00E45EE0"/>
    <w:rsid w:val="00E664E3"/>
    <w:rsid w:val="00EF77DE"/>
    <w:rsid w:val="00F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F232-9153-4318-912B-B4BD5828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2020-06-01T10:19:00Z</cp:lastPrinted>
  <dcterms:created xsi:type="dcterms:W3CDTF">2020-06-01T10:21:00Z</dcterms:created>
  <dcterms:modified xsi:type="dcterms:W3CDTF">2020-06-01T11:53:00Z</dcterms:modified>
</cp:coreProperties>
</file>