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C9A" w:rsidRDefault="005F1C9A" w:rsidP="005F1C9A">
      <w:pPr>
        <w:pStyle w:val="a5"/>
        <w:tabs>
          <w:tab w:val="center" w:pos="4677"/>
          <w:tab w:val="left" w:pos="5160"/>
        </w:tabs>
      </w:pPr>
      <w:r>
        <w:t xml:space="preserve">                                Приложение № 2</w:t>
      </w:r>
    </w:p>
    <w:p w:rsidR="005F1C9A" w:rsidRDefault="005F1C9A" w:rsidP="005F1C9A">
      <w:pPr>
        <w:pStyle w:val="a5"/>
        <w:tabs>
          <w:tab w:val="center" w:pos="4677"/>
          <w:tab w:val="left" w:pos="5160"/>
        </w:tabs>
        <w:jc w:val="left"/>
      </w:pPr>
      <w:r>
        <w:t xml:space="preserve">                                                                     к Постановлению Администрации</w:t>
      </w:r>
    </w:p>
    <w:p w:rsidR="005F1C9A" w:rsidRDefault="005F1C9A" w:rsidP="005F1C9A">
      <w:pPr>
        <w:pStyle w:val="a5"/>
        <w:tabs>
          <w:tab w:val="center" w:pos="4677"/>
          <w:tab w:val="left" w:pos="5160"/>
        </w:tabs>
        <w:jc w:val="left"/>
      </w:pPr>
      <w:r>
        <w:t xml:space="preserve">                                                                     Великосельского сельского  </w:t>
      </w:r>
    </w:p>
    <w:p w:rsidR="005F1C9A" w:rsidRDefault="005F1C9A" w:rsidP="005F1C9A">
      <w:pPr>
        <w:pStyle w:val="a5"/>
        <w:tabs>
          <w:tab w:val="center" w:pos="4677"/>
          <w:tab w:val="left" w:pos="5160"/>
        </w:tabs>
        <w:jc w:val="left"/>
      </w:pPr>
      <w:r>
        <w:t xml:space="preserve">                                                                     поселения</w:t>
      </w:r>
    </w:p>
    <w:p w:rsidR="005F1C9A" w:rsidRDefault="005F1C9A" w:rsidP="005F1C9A">
      <w:pPr>
        <w:pStyle w:val="a5"/>
        <w:tabs>
          <w:tab w:val="center" w:pos="4677"/>
          <w:tab w:val="left" w:pos="5160"/>
        </w:tabs>
        <w:jc w:val="left"/>
      </w:pPr>
      <w:r>
        <w:t xml:space="preserve">                                                                     от 14.05.2012 г. № 84</w:t>
      </w:r>
    </w:p>
    <w:p w:rsidR="005F1C9A" w:rsidRDefault="005F1C9A" w:rsidP="005F1C9A">
      <w:pPr>
        <w:pStyle w:val="a5"/>
        <w:tabs>
          <w:tab w:val="center" w:pos="4677"/>
          <w:tab w:val="left" w:pos="5160"/>
        </w:tabs>
      </w:pPr>
    </w:p>
    <w:p w:rsidR="005F1C9A" w:rsidRDefault="005F1C9A" w:rsidP="005F1C9A">
      <w:r>
        <w:rPr>
          <w:sz w:val="24"/>
          <w:szCs w:val="24"/>
        </w:rPr>
        <w:t xml:space="preserve">                           </w:t>
      </w:r>
    </w:p>
    <w:p w:rsidR="005F1C9A" w:rsidRDefault="005F1C9A" w:rsidP="005F1C9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5F1C9A" w:rsidRDefault="005F1C9A" w:rsidP="005F1C9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«Выдача разрешения </w:t>
      </w:r>
    </w:p>
    <w:p w:rsidR="005F1C9A" w:rsidRDefault="005F1C9A" w:rsidP="005F1C9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право организации розничного рынка»</w:t>
      </w:r>
    </w:p>
    <w:p w:rsidR="005F1C9A" w:rsidRDefault="005F1C9A" w:rsidP="005F1C9A">
      <w:pPr>
        <w:jc w:val="center"/>
        <w:rPr>
          <w:sz w:val="28"/>
          <w:szCs w:val="28"/>
        </w:rPr>
      </w:pPr>
    </w:p>
    <w:p w:rsidR="005F1C9A" w:rsidRDefault="005F1C9A" w:rsidP="005F1C9A">
      <w:pPr>
        <w:ind w:firstLine="54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1.1.  Предметом регулирования административного регламента являются отношения, возникающие при обращении заявителя для получения муниципальной услуги «Выдача разрешения на право организации розничного рынка» (далее – муниципальная услуга), отнесенной к компетенции органов местного самоуправления (далее - регламент). Административный регламент (далее – регламент) разработан в целях повышения качества предоставления и доступности муниципальной услуги.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Регламент определяет порядок, сроки и последовательность действий (административных процедур) при предоставлении муниципальной услуги.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 Получателями  муниципальной  услуги  являются юридические лица (далее - заявители).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 Информацию по вопросам предоставления муниципальной услуги можно получить следующим образом: обратившись   в организационный  отдел администрации Великосельского сельского поселения  (далее Отдел</w:t>
      </w:r>
      <w:proofErr w:type="gramStart"/>
      <w:r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 xml:space="preserve"> лично, по телефону, посредством факсимильной связи, по электронной почте, а также на официальном сайте администрации Великосельского сельского поселения </w:t>
      </w:r>
      <w:r>
        <w:t xml:space="preserve"> </w:t>
      </w:r>
      <w:r>
        <w:rPr>
          <w:sz w:val="28"/>
          <w:szCs w:val="28"/>
        </w:rPr>
        <w:t xml:space="preserve">в сети Интернет </w:t>
      </w:r>
      <w:r>
        <w:rPr>
          <w:bCs/>
          <w:sz w:val="24"/>
          <w:szCs w:val="24"/>
        </w:rPr>
        <w:t>(</w:t>
      </w:r>
      <w:hyperlink r:id="rId4" w:tgtFrame="_blank" w:history="1">
        <w:r>
          <w:rPr>
            <w:rStyle w:val="a3"/>
            <w:rFonts w:ascii="Tahoma" w:hAnsi="Tahoma" w:cs="Tahoma"/>
          </w:rPr>
          <w:t>http://www.gavyam.ru/</w:t>
        </w:r>
      </w:hyperlink>
      <w:r>
        <w:rPr>
          <w:rFonts w:ascii="Tahoma" w:hAnsi="Tahoma" w:cs="Tahoma"/>
        </w:rPr>
        <w:t>)</w:t>
      </w:r>
      <w:r>
        <w:rPr>
          <w:sz w:val="28"/>
          <w:szCs w:val="28"/>
        </w:rPr>
        <w:t>, на едином портале государственных и муниципальных услуг Ярославской области.</w:t>
      </w:r>
    </w:p>
    <w:p w:rsidR="005F1C9A" w:rsidRDefault="005F1C9A" w:rsidP="005F1C9A">
      <w:pPr>
        <w:rPr>
          <w:sz w:val="28"/>
          <w:szCs w:val="28"/>
        </w:rPr>
      </w:pPr>
      <w:r>
        <w:rPr>
          <w:sz w:val="28"/>
          <w:szCs w:val="28"/>
        </w:rPr>
        <w:t>Место нахождения  администрации Великосельского сельского поселения:</w:t>
      </w:r>
    </w:p>
    <w:p w:rsidR="005F1C9A" w:rsidRDefault="005F1C9A" w:rsidP="005F1C9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Ярославская область, Гаврилов - </w:t>
      </w:r>
      <w:proofErr w:type="spellStart"/>
      <w:r>
        <w:rPr>
          <w:sz w:val="28"/>
          <w:szCs w:val="28"/>
        </w:rPr>
        <w:t>Ямский</w:t>
      </w:r>
      <w:proofErr w:type="spellEnd"/>
      <w:r>
        <w:rPr>
          <w:sz w:val="28"/>
          <w:szCs w:val="28"/>
        </w:rPr>
        <w:t xml:space="preserve"> район, с. Великое, ул. Советская, д. 30;</w:t>
      </w:r>
      <w:proofErr w:type="gramEnd"/>
    </w:p>
    <w:p w:rsidR="005F1C9A" w:rsidRDefault="005F1C9A" w:rsidP="005F1C9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почтовый адрес: 152250, Ярославская область, Гаврилов - </w:t>
      </w:r>
      <w:proofErr w:type="spellStart"/>
      <w:r>
        <w:rPr>
          <w:sz w:val="28"/>
          <w:szCs w:val="28"/>
        </w:rPr>
        <w:t>Ямский</w:t>
      </w:r>
      <w:proofErr w:type="spellEnd"/>
      <w:r>
        <w:rPr>
          <w:sz w:val="28"/>
          <w:szCs w:val="28"/>
        </w:rPr>
        <w:t xml:space="preserve"> район, с. Великое, ул. Советская, д. 30;</w:t>
      </w:r>
      <w:proofErr w:type="gramEnd"/>
    </w:p>
    <w:p w:rsidR="005F1C9A" w:rsidRDefault="005F1C9A" w:rsidP="005F1C9A">
      <w:pPr>
        <w:rPr>
          <w:b/>
          <w:sz w:val="28"/>
          <w:szCs w:val="28"/>
        </w:rPr>
      </w:pPr>
      <w:r>
        <w:rPr>
          <w:sz w:val="28"/>
          <w:szCs w:val="28"/>
        </w:rPr>
        <w:t>адрес электронной почты:</w:t>
      </w:r>
      <w:r w:rsidRPr="008E3AB7">
        <w:rPr>
          <w:b/>
          <w:sz w:val="24"/>
          <w:szCs w:val="24"/>
          <w:u w:val="single"/>
        </w:rPr>
        <w:t xml:space="preserve"> </w:t>
      </w:r>
      <w:r w:rsidRPr="008E3AB7">
        <w:rPr>
          <w:b/>
          <w:sz w:val="28"/>
          <w:szCs w:val="28"/>
          <w:u w:val="single"/>
        </w:rPr>
        <w:t>velikoeselsovet@rambler.ru</w:t>
      </w:r>
      <w:proofErr w:type="gramStart"/>
      <w:r w:rsidRPr="008E3AB7">
        <w:rPr>
          <w:sz w:val="28"/>
          <w:szCs w:val="28"/>
        </w:rPr>
        <w:t xml:space="preserve"> </w:t>
      </w:r>
      <w:r w:rsidRPr="008E3AB7">
        <w:rPr>
          <w:b/>
          <w:sz w:val="28"/>
          <w:szCs w:val="28"/>
        </w:rPr>
        <w:t>;</w:t>
      </w:r>
      <w:proofErr w:type="gramEnd"/>
    </w:p>
    <w:p w:rsidR="005F1C9A" w:rsidRDefault="005F1C9A" w:rsidP="005F1C9A">
      <w:pPr>
        <w:rPr>
          <w:sz w:val="28"/>
          <w:szCs w:val="28"/>
        </w:rPr>
      </w:pPr>
      <w:r>
        <w:rPr>
          <w:sz w:val="28"/>
          <w:szCs w:val="28"/>
        </w:rPr>
        <w:t>справочные телефоны: приемная  - 8(48534)38-3-57; работника по вопросам предоставления муниципальной услуги – 8(48534)38-4-33;</w:t>
      </w:r>
    </w:p>
    <w:p w:rsidR="005F1C9A" w:rsidRDefault="005F1C9A" w:rsidP="005F1C9A">
      <w:pPr>
        <w:rPr>
          <w:sz w:val="28"/>
          <w:szCs w:val="28"/>
        </w:rPr>
      </w:pPr>
      <w:r>
        <w:rPr>
          <w:sz w:val="28"/>
          <w:szCs w:val="28"/>
        </w:rPr>
        <w:t>график работы: понедельник - пятница: с 8.00 до 16.00 перерыв с 12.00 до 12.40,  суббота, воскресенье – выходной.</w:t>
      </w:r>
    </w:p>
    <w:p w:rsidR="005F1C9A" w:rsidRDefault="005F1C9A" w:rsidP="005F1C9A">
      <w:pPr>
        <w:rPr>
          <w:sz w:val="28"/>
          <w:szCs w:val="28"/>
        </w:rPr>
      </w:pPr>
      <w:r>
        <w:rPr>
          <w:sz w:val="28"/>
          <w:szCs w:val="28"/>
        </w:rPr>
        <w:t>прием заявлений и документов для предоставления муниципальной услуги, а так же устные консультации при личном приеме по вопросам предоставления муниципальной услуги осуществляются по графику работы  администрации.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Информирование по предоставлению муниципальной услуги проводится </w:t>
      </w:r>
      <w:r>
        <w:rPr>
          <w:sz w:val="28"/>
          <w:szCs w:val="28"/>
        </w:rPr>
        <w:lastRenderedPageBreak/>
        <w:t>по следующим вопросам: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по нормативным правовым актам по предоставлению муниципальной услуги;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перечню документов, предоставление которых необходимо для предоставления муниципальной услуги;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принятию решения по документам заявителей.</w:t>
      </w:r>
    </w:p>
    <w:p w:rsidR="005F1C9A" w:rsidRDefault="005F1C9A" w:rsidP="005F1C9A">
      <w:pPr>
        <w:ind w:firstLine="540"/>
        <w:jc w:val="both"/>
        <w:rPr>
          <w:b/>
          <w:sz w:val="28"/>
          <w:szCs w:val="28"/>
        </w:rPr>
      </w:pPr>
    </w:p>
    <w:p w:rsidR="005F1C9A" w:rsidRDefault="005F1C9A" w:rsidP="005F1C9A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Стандарт предоставления муниципальной услуги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 Полное наименование услуги: Выдача разрешения на право организации розничного рынка, переоформление, продление срока действия, возобновление, выдача дубликатов и копий разрешений на право организации розничного рынка.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Муниципальную услугу предоставляет организационный отдел администрации Великосельского сельского поселения.   </w:t>
      </w:r>
    </w:p>
    <w:p w:rsidR="005F1C9A" w:rsidRDefault="005F1C9A" w:rsidP="005F1C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2.3. Предоставление  муниципальной услуги  осуществляется в соответствии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: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Федеральным </w:t>
      </w:r>
      <w:hyperlink r:id="rId5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30.12.2006 N 271-ФЗ "О розничных рынках и о внесении изменений в Трудовой кодекс Российской Федерации";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6" w:history="1">
        <w:r>
          <w:rPr>
            <w:rStyle w:val="a3"/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Правительства Российской Федерации от 10.03.2007 N 148 "Об утверждении правил выдачи разрешений на право организации розничного рынка";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7" w:history="1">
        <w:r>
          <w:rPr>
            <w:rStyle w:val="a3"/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Администрации Ярославской области от 26.03.2007 N 79-а "Об утверждении документов, регулирующих организацию и деятельность розничных рынков на территории Ярославской области";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2.4. Конечным результатом предоставления муниципальной услуги  является выдача  разрешения на право организации розничного рынка, переоформление, продление срока действия, возобновление, выдача дубликатов и копий разрешений на право организации розничного рынка.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Для получения муниципальной услуги  заявители  представляют в организационный отдел заявление, подписанное лицом, представляющим интересы юридического лица в соответствии с учредительными документами этого юридического лица или доверенностью, и удостоверенное печатью юридического лица, от имени которого подается </w:t>
      </w:r>
      <w:hyperlink r:id="rId8" w:history="1">
        <w:r>
          <w:rPr>
            <w:rStyle w:val="a3"/>
            <w:sz w:val="28"/>
            <w:szCs w:val="28"/>
          </w:rPr>
          <w:t>заявление</w:t>
        </w:r>
      </w:hyperlink>
      <w:r>
        <w:rPr>
          <w:sz w:val="28"/>
          <w:szCs w:val="28"/>
        </w:rPr>
        <w:t xml:space="preserve"> (приложение 1). Заявление может быть оформлено и в произвольной форме.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2.6. В заявлении должны быть указаны: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полное и (если имеется) сокращенное наименования (в том числе фирменное наименование), организационно-правовая форма юридического лица, место его нахождения, место нахождения объекта или объектов недвижимости, расположенных на территории, в пределах которой предполагается организовать розничный рынок, государственный регистрационный номер записи о создании юридического лица и данные документа, подтверждающего факт внесения сведений о юридическом лице в Единый государственный реестр юридических лиц;</w:t>
      </w:r>
      <w:proofErr w:type="gramEnd"/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идентификационный номер налогоплательщика и данные документа о постановке юридического лица на учет в налоговом органе;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тип рынка, который предполагается организовать.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 Для получения муниципальной услуги  к заявлению заявитель прилагает  следующие документы: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-копии учредительных документов (оригиналы учредительных документов - в случае если верность копий не удостоверена нотариально);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-выписка из единого государственного реестра юридических лиц или ее  удостоверенная копия, включающая сведения о постановке юридического лица на учет в налоговом органе по месту нахождения юридического лица;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удостоверенная копия документа, подтверждающего право на объект или объекты недвижимости, расположенные на территории, в пределах которой предполагается организовать рынок.</w:t>
      </w:r>
    </w:p>
    <w:p w:rsidR="005F1C9A" w:rsidRDefault="005F1C9A" w:rsidP="005F1C9A">
      <w:pPr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2.8. С 1 июля 2012г. в соответствии с Федеральным Законом от 01.07.2011 № 169-ФЗ «О внесении изменений в отдельные законодательные акты Российской Федерации» учредительные документы  или их удостоверенные копии предоставляются заявителем самостоятельно. Другие документы запрашиваются   в органах и организациях, в распоряжении которых эти документы находятся, если они не были представлены заявителем самостоятельно.</w:t>
      </w:r>
    </w:p>
    <w:p w:rsidR="005F1C9A" w:rsidRDefault="005F1C9A" w:rsidP="005F1C9A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2.9. Специалист организационного отдела не вправе требовать от заявителя предоставления документов, информации или осуществления действий, которые не предусмотрены нормативными актами, непосредственно регулирующими отношения, возникающие в связи с предоставлением муниципальной услуги.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2.10. Получение, рассмотрение и регистрация документов заявителя осуществляется ответственным исполнителем в специальном журнале.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2.11. Разрешение выдается на срок, не превышающий 5 лет. В случае если юридическому лицу объект или объекты недвижимости, расположенные на территории, в пределах которой предполагается организовать розничный рынок, принадлежат на праве аренды, срок действия разрешения не может превышать срока действия соответствующего договора (договоров) аренды.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2.12. Основанием для отказа в приеме документов в соответствии со </w:t>
      </w:r>
      <w:hyperlink r:id="rId9" w:history="1">
        <w:r>
          <w:rPr>
            <w:rStyle w:val="a3"/>
            <w:sz w:val="28"/>
            <w:szCs w:val="28"/>
          </w:rPr>
          <w:t>статьей 7</w:t>
        </w:r>
      </w:hyperlink>
      <w:r>
        <w:rPr>
          <w:sz w:val="28"/>
          <w:szCs w:val="28"/>
        </w:rPr>
        <w:t xml:space="preserve"> Федерального закона от 30.12.2006 N 271-ФЗ "О розничных рынках и о внесении изменений в Трудовой кодекс Российской Федерации" является: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отсутствие права на объект или объекты недвижимости, расположенные в пределах территории, на которой предполагается организовать розничный рынок в соответствии с утвержденным органом исполнительной власти субъекта Российской Федерации планом, предусматривающим организацию розничных рынков на территории субъекта Российской Федерации;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несоответствие места расположения объекта или объектов недвижимости, принадлежащих заявителю, а также типа рынка, который предполагается организовать, указанному плану;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подача заявления о выдаче разрешения с нарушением установленных требований и (или) предоставление документов, прилагаемых к заявлению, содержащих недостоверные сведения.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2.13. Принятие решения о выдаче разрешения, продлении срока его действия,  переоформлении, возобновлении, выдаче дубликатов и копий осуществляется Главой администрации Великосельского сельского поселения.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2.14. Срок действия разрешения по его окончании может быть продлен по заявлению юридического лица. Разрешение может быть переоформлено только в случае реорганизации юридического лица в форме преобразования, изменения его наименования или типа рынка.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2.15. Действие разрешения может быть приостановлено в случае административного приостановления деятельности управляющей рынком компании в порядке, установленном </w:t>
      </w:r>
      <w:hyperlink r:id="rId10" w:history="1">
        <w:r>
          <w:rPr>
            <w:rStyle w:val="a3"/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 об административных правонарушениях. При вынесении судом решения об административном приостановлении деятельности управляющей рынком компании действие разрешения приостанавливается на срок административного приостановления деятельности управляющей рынком компании.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2.16. Действие разрешения возобновляется при условии устранения управляющей компанией нарушения, повлекшего за собой административное приостановление, или досрочного прекращения исполнения административного наказания в виде административного приостановления деятельности управляющей рынком компании. Срок действия разрешения не продлевается на период приостановления его действия.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2.17. Управляющая рынком компания обязана уведомить в письменной форме Отдел, выдавший разрешение, об устранении ею нарушения, повлекшего за собой административное приостановление деятельности управляющей рынком компании.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2.18. Основанием для приостановления предоставления муниципальной услуги  является оформление заявителем  заявления  не в соответствии с требованиями </w:t>
      </w:r>
      <w:hyperlink r:id="rId11" w:history="1">
        <w:r>
          <w:rPr>
            <w:rStyle w:val="a3"/>
            <w:sz w:val="28"/>
            <w:szCs w:val="28"/>
          </w:rPr>
          <w:t>Правил</w:t>
        </w:r>
      </w:hyperlink>
      <w:r>
        <w:rPr>
          <w:sz w:val="28"/>
          <w:szCs w:val="28"/>
        </w:rPr>
        <w:t xml:space="preserve"> выдачи разрешений на право организации розничного рынка (утверждены Постановлением Правительства Российской Федерации от 10.03.2007 N 148) и если в составе прилагаемых к нему документов отсутствуют необходимые документы. В этом случае ответственный исполнитель готовит уведомление о необходимости устранения нарушений в оформлении заявления и (или) предоставления отсутствующих документов, регистрирует его в специальном журнале и вручает (направляет) заявителю. Уведомление подписывает руководитель процедуры.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2.19. Муниципальная услуга предоставляется на безвозмездной основе.</w:t>
      </w:r>
    </w:p>
    <w:p w:rsidR="005F1C9A" w:rsidRDefault="005F1C9A" w:rsidP="005F1C9A">
      <w:pPr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2.20. Время ожидания заявителя при личном обращении за консультацией, а также  при сдаче заявления и прилагаемых к нему документов на получение разрешения на право организации розничного рынка не может превышать 15 минут.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2.21. Требования к местам предоставления услуги по выдаче разрешения на право организации розничного рынка: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предоставления муниципальной услуги   оборудовано помещение для работы сотрудника Отдела, где выделено место для хранения </w:t>
      </w:r>
      <w:r>
        <w:rPr>
          <w:sz w:val="28"/>
          <w:szCs w:val="28"/>
        </w:rPr>
        <w:lastRenderedPageBreak/>
        <w:t>документов, представленных заявителями и остающихся на хранение в Отделе.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Место ожидания для заявителей находится рядом с рабочим помещением сотрудника Отдела. Место ожидания оборудовано письменным столом, стульями.</w:t>
      </w:r>
    </w:p>
    <w:p w:rsidR="005F1C9A" w:rsidRDefault="005F1C9A" w:rsidP="005F1C9A">
      <w:pPr>
        <w:pStyle w:val="22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2.22.  Показатели доступности и качества муниципальной услуги:</w:t>
      </w:r>
    </w:p>
    <w:p w:rsidR="005F1C9A" w:rsidRDefault="005F1C9A" w:rsidP="005F1C9A">
      <w:pPr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- информационная открытость порядка  предоставления муниципальной услуги;</w:t>
      </w:r>
    </w:p>
    <w:p w:rsidR="005F1C9A" w:rsidRDefault="005F1C9A" w:rsidP="005F1C9A">
      <w:pPr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- наличие  регламента предоставления муниципальной услуги;</w:t>
      </w:r>
    </w:p>
    <w:p w:rsidR="005F1C9A" w:rsidRDefault="005F1C9A" w:rsidP="005F1C9A">
      <w:pPr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-степень удовлетворенности заявителей качеством и доступностью муниципальных услуг;</w:t>
      </w:r>
    </w:p>
    <w:p w:rsidR="005F1C9A" w:rsidRDefault="005F1C9A" w:rsidP="005F1C9A">
      <w:pPr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-соответствие предоставляемых услуг требованиям настоящего регламента;</w:t>
      </w:r>
    </w:p>
    <w:p w:rsidR="005F1C9A" w:rsidRDefault="005F1C9A" w:rsidP="005F1C9A">
      <w:pPr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- соблюдение сроков предоставления муниципальных услуг согласно регламенту;</w:t>
      </w:r>
    </w:p>
    <w:p w:rsidR="005F1C9A" w:rsidRDefault="005F1C9A" w:rsidP="005F1C9A">
      <w:pPr>
        <w:tabs>
          <w:tab w:val="center" w:pos="5287"/>
        </w:tabs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- количество обоснованных жалоб;</w:t>
      </w:r>
      <w:r>
        <w:rPr>
          <w:sz w:val="28"/>
          <w:szCs w:val="28"/>
        </w:rPr>
        <w:tab/>
      </w:r>
    </w:p>
    <w:p w:rsidR="005F1C9A" w:rsidRDefault="005F1C9A" w:rsidP="005F1C9A">
      <w:pPr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- бесплатное предоставление оказание муниципальной услуги.</w:t>
      </w:r>
    </w:p>
    <w:p w:rsidR="005F1C9A" w:rsidRDefault="005F1C9A" w:rsidP="005F1C9A">
      <w:pPr>
        <w:pStyle w:val="22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5F1C9A" w:rsidRDefault="005F1C9A" w:rsidP="005F1C9A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</w:t>
      </w:r>
    </w:p>
    <w:p w:rsidR="005F1C9A" w:rsidRDefault="005F1C9A" w:rsidP="005F1C9A">
      <w:pPr>
        <w:ind w:firstLine="540"/>
        <w:jc w:val="both"/>
        <w:rPr>
          <w:b/>
          <w:sz w:val="28"/>
          <w:szCs w:val="28"/>
        </w:rPr>
      </w:pP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 Руководитель административных процедур выдачи разрешения на право организации розничного рынка, переоформления, продления, возобновления,  предоставления дубликатов и (или) копий разрешений на право организации розничного рынка (далее - руководитель процедуры) – Глава Великосельского сельского поселения.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исполнитель муниципальной услуги (далее - ответственный исполнитель) – заместитель Главы Администрации Великосельского сельского поселения .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Алгоритм последовательности и взаимодействия этапов административных процедур выдачи, переоформления, продления  </w:t>
      </w:r>
      <w:hyperlink r:id="rId12" w:history="1">
        <w:r>
          <w:rPr>
            <w:rStyle w:val="a3"/>
            <w:sz w:val="28"/>
            <w:szCs w:val="28"/>
          </w:rPr>
          <w:t>разрешения</w:t>
        </w:r>
      </w:hyperlink>
      <w:r>
        <w:rPr>
          <w:sz w:val="28"/>
          <w:szCs w:val="28"/>
        </w:rPr>
        <w:t xml:space="preserve"> на право организации розничного рынка (приложение 4):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3.2.1. Получение, рассмотрение и регистрация документов заявителя осуществляется ответственным исполнителем. Регистрация документов осуществляется в специальном журнале Отдела.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3.2.2. Ответственный исполнитель проводит проверку правильности заполнения заявления и </w:t>
      </w:r>
      <w:proofErr w:type="gramStart"/>
      <w:r>
        <w:rPr>
          <w:sz w:val="28"/>
          <w:szCs w:val="28"/>
        </w:rPr>
        <w:t>наличия</w:t>
      </w:r>
      <w:proofErr w:type="gramEnd"/>
      <w:r>
        <w:rPr>
          <w:sz w:val="28"/>
          <w:szCs w:val="28"/>
        </w:rPr>
        <w:t xml:space="preserve"> прилагаемых к нему документов, готовит уведомление о приеме заявления к рассмотрению, регистрирует его в специальном журнале и вручает (направляет) заявителю. Уведомление о приеме заявления к рассмотрению подписывает руководитель процедуры.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3.2.3. Глава администрации Великосельского сельского поселения  принимает решение о выдаче, переоформлении, продлении  разрешения на право организации розничного рынка.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3.2.4. Ответственный исполнитель готовит постановление, уведомление о выдаче, переоформлении, продлении  разрешения на право организации </w:t>
      </w:r>
      <w:r>
        <w:rPr>
          <w:sz w:val="28"/>
          <w:szCs w:val="28"/>
        </w:rPr>
        <w:lastRenderedPageBreak/>
        <w:t>розничного рынка и разрешение на право организации розничного рынка, которые подписываются Главой администрации Великосельского сельского поселения.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3.2.5. Постановление регистрируется в организационном отделе администрации Великосельского сельского поселения, уведомление о выдаче, переоформлении, продлении  разрешения на право организации розничного рынка и разрешение на право организации розничного рынка регистрируются в специальном журнале отдела.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3.2.6. Уведомление о выдаче, переоформлении, продлении  разрешения на право организации розничного рынка и разрешение на право организации розничного рынка вручаются (направляются) заявителю.</w:t>
      </w:r>
    </w:p>
    <w:p w:rsidR="005F1C9A" w:rsidRDefault="005F1C9A" w:rsidP="005F1C9A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3.3. Алгоритм последовательности и взаимодействия </w:t>
      </w:r>
      <w:proofErr w:type="gramStart"/>
      <w:r>
        <w:rPr>
          <w:sz w:val="28"/>
          <w:szCs w:val="28"/>
        </w:rPr>
        <w:t>этапов административной  процедуры возобновления действия разрешения</w:t>
      </w:r>
      <w:proofErr w:type="gramEnd"/>
      <w:r>
        <w:rPr>
          <w:sz w:val="28"/>
          <w:szCs w:val="28"/>
        </w:rPr>
        <w:t xml:space="preserve"> на право организации розничного рынка (приложение 5):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3.3.1. При уведомлении управляющей компанией рынка в письменной форме Отдела об устранении ею нарушения, повлекшего за собой административное приостановление деятельности управляющей компании, ответственное лицо проводит проверку устранения нарушения, готовит постановление Главы администрации Великосельского сельского поселения и уведомление о возобновлении действия разрешения на право организации розничного рынка.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3.3.2.  Ответственный исполнитель направляет проекты постановления и уведомления о возобновлении действия разрешения на право организации розничного рынка Главе администрации Великосельского сельского поселения   для принятия решения и подписания документов.</w:t>
      </w:r>
    </w:p>
    <w:p w:rsidR="005F1C9A" w:rsidRDefault="005F1C9A" w:rsidP="005F1C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3.3.3. Постановление регистрируется в организационном отделе администрации Великосельского сельского поселения, уведомление - ответственным лицом в специальном журнале Отдела. Уведомление вручается (направляется) руководителю управляющей компании рынка.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3.4. Алгоритм последовательности и взаимодействия этапов административной процедуры предоставления дубликатов и (или) копий разрешения на право организации розничного рынка (приложение 6):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3.4.1. Специалист организационного отдела принимает заявление от заявителя, регистрирует в специальном журнале Отдела. Ответственный исполнитель готовит копию и (или) дубликат разрешения и передает их Главе Администрации Великосельского сельского поселения.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3.4.2. Глава администрации Великосельского сельского поселения  подписывает дубликат документа и заверяет копию документа.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3.4.5. Специалист организационного отдела  регистрирует копию и (или) дубликат документа в специальном журнале Отдела и вручает (направляет) копию и (или) дубликат документа заявителю.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3.5. Сроки предоставления муниципальной услуги: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регистрация документов осуществляется в день поступления заявления и прилагаемых к нему документов;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вручение (направление) уведомления о приеме заявления к </w:t>
      </w:r>
      <w:r>
        <w:rPr>
          <w:sz w:val="28"/>
          <w:szCs w:val="28"/>
        </w:rPr>
        <w:lastRenderedPageBreak/>
        <w:t>рассмотрению (о необходимости устранения нарушений в оформлении заявления и (или) предоставления отсутствующих документов) - в течение рабочего дня, следующего за днем поступления документов;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принятие решения о выдаче разрешения - в срок, не превышающий 30 календарных дней со дня поступления заявления;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принятие решения о продлении, переоформлении  разрешения - в срок, не превышающий 15 календарных дней со дня поступления заявления;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вручение (направление) уведомления о выдаче разрешения с приложением оформленного разрешения - в срок не позднее 3 дней со дня принятия указанного решения (приложения 2, 3);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возобновление действия разрешения после вынесения судом решения об административном приостановлении деятельности управляющей рынком компании - со дня, следующего за днем истечения срока административного приостановления (при условии устранения нарушений), или со дня, следующего за днем досрочного прекращения исполнения административного наказания;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предоставление дубликатов и копий разрешения (при наличии письменного заявления заявителя) - в течение 3-х рабочих дней;</w:t>
      </w:r>
    </w:p>
    <w:p w:rsidR="005F1C9A" w:rsidRDefault="005F1C9A" w:rsidP="005F1C9A">
      <w:pPr>
        <w:ind w:firstLine="54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Формы </w:t>
      </w:r>
      <w:proofErr w:type="gramStart"/>
      <w:r>
        <w:rPr>
          <w:b/>
          <w:sz w:val="28"/>
          <w:szCs w:val="28"/>
        </w:rPr>
        <w:t>контроля за</w:t>
      </w:r>
      <w:proofErr w:type="gramEnd"/>
      <w:r>
        <w:rPr>
          <w:b/>
          <w:sz w:val="28"/>
          <w:szCs w:val="28"/>
        </w:rPr>
        <w:t xml:space="preserve"> исполнением регламента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4.1.Текущий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положений регламента, устанавливающих требования к предоставлению услуги по выдаче разрешений на право организации розничного рынка, осуществляется Главой Администрации Великосельского сельского поселения.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4.2.  Контроль полноты и качества предоставления муниципальной услуги включает в себя проведение проверок, выявление и устранение нарушений прав заявителей.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Плановые проверки проводятся Заместителем Главы Администрации по экономике  не реже 1 раза в год.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Внеплановые проверки проводятся по конкретному обращению заявителя, инициативе органов, уполномоченных на осуществление контроля.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4.3. Ответственный за предоставление муниципальной услуги несет персональную ответственность за сроки и порядок исполнения административных процедур, указанных в настоящем регламенте, своевременность и достоверность подготовленных документов.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</w:p>
    <w:p w:rsidR="005F1C9A" w:rsidRDefault="005F1C9A" w:rsidP="005F1C9A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5. Досудебный (внесудебный) порядок обжалования решений и действий (бездействий) органа, предоставившего муниципальную услугу, специалистов, участвующих в предоставлении муниципальной услуги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Заявитель вправе оспорить решение, действие (бездействие)  руководителя процедуры и ответственного исполнителя муниципальной услуги, если считают, что нарушены их права и свободы в досудебном порядке путем подачи заявления Главе администрации Великосельского </w:t>
      </w:r>
      <w:r>
        <w:rPr>
          <w:sz w:val="28"/>
          <w:szCs w:val="28"/>
        </w:rPr>
        <w:lastRenderedPageBreak/>
        <w:t>сельского поселения. Срок рассмотрения заявления – 30 дней.</w:t>
      </w:r>
    </w:p>
    <w:p w:rsidR="005F1C9A" w:rsidRDefault="005F1C9A" w:rsidP="005F1C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Приложение  1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к административному регламенту                                                                                                                                                                                                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предоставления </w:t>
      </w:r>
      <w:proofErr w:type="gramStart"/>
      <w:r>
        <w:rPr>
          <w:sz w:val="28"/>
          <w:szCs w:val="28"/>
        </w:rPr>
        <w:t>муниципальной</w:t>
      </w:r>
      <w:proofErr w:type="gramEnd"/>
      <w:r>
        <w:rPr>
          <w:sz w:val="28"/>
          <w:szCs w:val="28"/>
        </w:rPr>
        <w:t xml:space="preserve"> 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услуги  «Выдача разрешения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    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право организации </w:t>
      </w:r>
      <w:proofErr w:type="gramStart"/>
      <w:r>
        <w:rPr>
          <w:sz w:val="28"/>
          <w:szCs w:val="28"/>
        </w:rPr>
        <w:t>розничного</w:t>
      </w:r>
      <w:proofErr w:type="gramEnd"/>
      <w:r>
        <w:rPr>
          <w:sz w:val="28"/>
          <w:szCs w:val="28"/>
        </w:rPr>
        <w:t xml:space="preserve"> 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рынка»                   </w:t>
      </w:r>
    </w:p>
    <w:p w:rsidR="005F1C9A" w:rsidRDefault="005F1C9A" w:rsidP="005F1C9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:rsidR="005F1C9A" w:rsidRDefault="005F1C9A" w:rsidP="005F1C9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</w:p>
    <w:p w:rsidR="005F1C9A" w:rsidRDefault="005F1C9A" w:rsidP="005F1C9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Заявление</w:t>
      </w:r>
    </w:p>
    <w:p w:rsidR="005F1C9A" w:rsidRDefault="005F1C9A" w:rsidP="005F1C9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на получение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разрешения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на право организации розничного рынка</w:t>
      </w:r>
    </w:p>
    <w:p w:rsidR="005F1C9A" w:rsidRDefault="005F1C9A" w:rsidP="005F1C9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F1C9A" w:rsidRDefault="005F1C9A" w:rsidP="005F1C9A">
      <w:pPr>
        <w:pStyle w:val="ConsPlusNormal"/>
        <w:widowControl/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</w:t>
      </w:r>
    </w:p>
    <w:p w:rsidR="005F1C9A" w:rsidRDefault="005F1C9A" w:rsidP="005F1C9A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</w:p>
    <w:p w:rsidR="005F1C9A" w:rsidRDefault="005F1C9A" w:rsidP="005F1C9A">
      <w:pPr>
        <w:pStyle w:val="ConsPlusNormal"/>
        <w:widowControl/>
        <w:pBdr>
          <w:top w:val="single" w:sz="12" w:space="1" w:color="auto"/>
          <w:bottom w:val="single" w:sz="12" w:space="1" w:color="auto"/>
        </w:pBd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F1C9A" w:rsidRDefault="005F1C9A" w:rsidP="005F1C9A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(указывается полное и (в случае, если имеется) сокращенное наименования, в том числе фирменное наименование, и организационно-правовая форма юридического лица, место его нахождения)</w:t>
      </w:r>
    </w:p>
    <w:p w:rsidR="005F1C9A" w:rsidRDefault="005F1C9A" w:rsidP="005F1C9A">
      <w:pPr>
        <w:pStyle w:val="ConsPlusNormal"/>
        <w:widowControl/>
        <w:ind w:firstLine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Прошу выдать разрешение  на право организации розничного рынка</w:t>
      </w:r>
    </w:p>
    <w:p w:rsidR="005F1C9A" w:rsidRDefault="005F1C9A" w:rsidP="005F1C9A">
      <w:pPr>
        <w:pStyle w:val="ConsPlusNormal"/>
        <w:widowControl/>
        <w:pBdr>
          <w:bottom w:val="single" w:sz="12" w:space="1" w:color="auto"/>
          <w:between w:val="single" w:sz="12" w:space="1" w:color="auto"/>
        </w:pBdr>
        <w:tabs>
          <w:tab w:val="right" w:pos="9355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F1C9A" w:rsidRDefault="005F1C9A" w:rsidP="005F1C9A">
      <w:pPr>
        <w:pStyle w:val="ConsPlusNormal"/>
        <w:widowControl/>
        <w:pBdr>
          <w:bottom w:val="single" w:sz="12" w:space="1" w:color="auto"/>
          <w:between w:val="single" w:sz="12" w:space="1" w:color="auto"/>
        </w:pBdr>
        <w:tabs>
          <w:tab w:val="right" w:pos="9355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F1C9A" w:rsidRDefault="005F1C9A" w:rsidP="005F1C9A">
      <w:pPr>
        <w:pStyle w:val="ConsPlusNormal"/>
        <w:widowControl/>
        <w:pBdr>
          <w:bottom w:val="single" w:sz="12" w:space="1" w:color="auto"/>
          <w:between w:val="single" w:sz="12" w:space="1" w:color="auto"/>
        </w:pBdr>
        <w:tabs>
          <w:tab w:val="right" w:pos="9355"/>
        </w:tabs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(</w:t>
      </w:r>
      <w:r>
        <w:rPr>
          <w:rFonts w:ascii="Times New Roman" w:hAnsi="Times New Roman" w:cs="Times New Roman"/>
          <w:sz w:val="24"/>
          <w:szCs w:val="24"/>
        </w:rPr>
        <w:t>указывается адрес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места  расположения объекта или объектов недвижимости где предполагается организовать рынок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>Государственный регистрационный номер</w:t>
      </w:r>
    </w:p>
    <w:p w:rsidR="005F1C9A" w:rsidRDefault="005F1C9A" w:rsidP="005F1C9A">
      <w:pPr>
        <w:pStyle w:val="ConsPlusNormal"/>
        <w:widowControl/>
        <w:pBdr>
          <w:bottom w:val="single" w:sz="12" w:space="1" w:color="auto"/>
          <w:between w:val="single" w:sz="12" w:space="1" w:color="auto"/>
        </w:pBdr>
        <w:tabs>
          <w:tab w:val="right" w:pos="9355"/>
        </w:tabs>
        <w:ind w:firstLine="0"/>
        <w:rPr>
          <w:rFonts w:ascii="Times New Roman" w:hAnsi="Times New Roman" w:cs="Times New Roman"/>
          <w:bCs/>
          <w:sz w:val="24"/>
          <w:szCs w:val="24"/>
        </w:rPr>
      </w:pPr>
    </w:p>
    <w:p w:rsidR="005F1C9A" w:rsidRDefault="005F1C9A" w:rsidP="005F1C9A">
      <w:pPr>
        <w:pStyle w:val="ConsPlusNormal"/>
        <w:widowControl/>
        <w:pBdr>
          <w:bottom w:val="single" w:sz="12" w:space="1" w:color="auto"/>
          <w:between w:val="single" w:sz="12" w:space="1" w:color="auto"/>
        </w:pBdr>
        <w:tabs>
          <w:tab w:val="right" w:pos="9355"/>
        </w:tabs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указывается государственный регистрационный номер записи о создании юридического лица и данные документа, подтверждающего факт внесения сведений о юридическом лице в единый государственный реестр юридических лиц)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>Идентификационный номер налогоплательщика и данные документа о постановке юридического лица на учет в налоговом органе</w:t>
      </w:r>
    </w:p>
    <w:p w:rsidR="005F1C9A" w:rsidRDefault="005F1C9A" w:rsidP="005F1C9A">
      <w:pPr>
        <w:pStyle w:val="ConsPlusNormal"/>
        <w:widowControl/>
        <w:pBdr>
          <w:bottom w:val="single" w:sz="12" w:space="1" w:color="auto"/>
        </w:pBdr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F1C9A" w:rsidRDefault="005F1C9A" w:rsidP="005F1C9A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F1C9A" w:rsidRDefault="005F1C9A" w:rsidP="005F1C9A">
      <w:pPr>
        <w:pStyle w:val="ConsPlusNormal"/>
        <w:widowControl/>
        <w:pBdr>
          <w:bottom w:val="single" w:sz="12" w:space="1" w:color="auto"/>
        </w:pBdr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Тип рынка</w:t>
      </w:r>
    </w:p>
    <w:p w:rsidR="005F1C9A" w:rsidRDefault="005F1C9A" w:rsidP="005F1C9A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5F1C9A" w:rsidRDefault="005F1C9A" w:rsidP="005F1C9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заявлению о предоставлении разрешения прилагаются:</w:t>
      </w:r>
    </w:p>
    <w:p w:rsidR="005F1C9A" w:rsidRDefault="005F1C9A" w:rsidP="005F1C9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1)копии учредительных документов (оригиналы учредительных документов в случае, если верность копий не удостоверена нотариально);</w:t>
      </w:r>
    </w:p>
    <w:p w:rsidR="005F1C9A" w:rsidRDefault="005F1C9A" w:rsidP="005F1C9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2) выписка из единого государственного реестра юридических лиц или ее  удостоверенная копия, включающая сведения о постановке юридического лица на учет в налоговом органе по месту нахождения юридического лица;</w:t>
      </w:r>
    </w:p>
    <w:p w:rsidR="005F1C9A" w:rsidRDefault="005F1C9A" w:rsidP="005F1C9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3)удостоверенная копия документа, подтверждающего право на объект или объекты недвижимости, расположенные на территории, в пределах которой предполагается организовать рынок.</w:t>
      </w:r>
    </w:p>
    <w:p w:rsidR="005F1C9A" w:rsidRDefault="005F1C9A" w:rsidP="005F1C9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F1C9A" w:rsidRDefault="005F1C9A" w:rsidP="005F1C9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              ____________________           ______________________</w:t>
      </w:r>
    </w:p>
    <w:p w:rsidR="005F1C9A" w:rsidRDefault="005F1C9A" w:rsidP="005F1C9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Должность заявителя                           (подпись)                             (расшифровка подписи)</w:t>
      </w:r>
    </w:p>
    <w:p w:rsidR="005F1C9A" w:rsidRDefault="005F1C9A" w:rsidP="005F1C9A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5F1C9A" w:rsidRDefault="005F1C9A" w:rsidP="005F1C9A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</w:p>
    <w:p w:rsidR="005F1C9A" w:rsidRDefault="005F1C9A" w:rsidP="005F1C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Приложение  2                                                                                    </w:t>
      </w:r>
    </w:p>
    <w:p w:rsidR="005F1C9A" w:rsidRDefault="005F1C9A" w:rsidP="005F1C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 административному регламенту                                                                                                                                                                                                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предоставления </w:t>
      </w:r>
      <w:proofErr w:type="gramStart"/>
      <w:r>
        <w:rPr>
          <w:sz w:val="28"/>
          <w:szCs w:val="28"/>
        </w:rPr>
        <w:t>муниципальной</w:t>
      </w:r>
      <w:proofErr w:type="gramEnd"/>
      <w:r>
        <w:rPr>
          <w:sz w:val="28"/>
          <w:szCs w:val="28"/>
        </w:rPr>
        <w:t xml:space="preserve"> 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услуги  «Выдача разрешения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право организации </w:t>
      </w:r>
      <w:proofErr w:type="gramStart"/>
      <w:r>
        <w:rPr>
          <w:sz w:val="28"/>
          <w:szCs w:val="28"/>
        </w:rPr>
        <w:t>розничного</w:t>
      </w:r>
      <w:proofErr w:type="gramEnd"/>
      <w:r>
        <w:rPr>
          <w:sz w:val="28"/>
          <w:szCs w:val="28"/>
        </w:rPr>
        <w:t xml:space="preserve">                                                         </w:t>
      </w:r>
    </w:p>
    <w:p w:rsidR="005F1C9A" w:rsidRDefault="005F1C9A" w:rsidP="005F1C9A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рынка»</w:t>
      </w:r>
    </w:p>
    <w:p w:rsidR="005F1C9A" w:rsidRDefault="005F1C9A" w:rsidP="005F1C9A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5F1C9A" w:rsidRDefault="005F1C9A" w:rsidP="005F1C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5F1C9A" w:rsidRDefault="005F1C9A" w:rsidP="005F1C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</w:p>
    <w:p w:rsidR="005F1C9A" w:rsidRDefault="005F1C9A" w:rsidP="005F1C9A">
      <w:pPr>
        <w:jc w:val="both"/>
        <w:rPr>
          <w:rFonts w:ascii="Calibri" w:hAnsi="Calibri"/>
          <w:b/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5F1C9A" w:rsidRDefault="005F1C9A" w:rsidP="005F1C9A">
      <w:pPr>
        <w:pStyle w:val="2"/>
        <w:rPr>
          <w:b w:val="0"/>
        </w:rPr>
      </w:pPr>
    </w:p>
    <w:p w:rsidR="005F1C9A" w:rsidRDefault="005F1C9A" w:rsidP="005F1C9A">
      <w:pPr>
        <w:pStyle w:val="2"/>
        <w:rPr>
          <w:b w:val="0"/>
        </w:rPr>
      </w:pPr>
      <w:r>
        <w:rPr>
          <w:b w:val="0"/>
        </w:rPr>
        <w:t xml:space="preserve">Администрация Великосельского сельского  поселения </w:t>
      </w:r>
    </w:p>
    <w:p w:rsidR="005F1C9A" w:rsidRDefault="005F1C9A" w:rsidP="005F1C9A">
      <w:pPr>
        <w:overflowPunct w:val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</w:t>
      </w:r>
    </w:p>
    <w:p w:rsidR="005F1C9A" w:rsidRDefault="005F1C9A" w:rsidP="005F1C9A">
      <w:pPr>
        <w:overflowPunct w:val="0"/>
        <w:jc w:val="center"/>
        <w:rPr>
          <w:b/>
          <w:sz w:val="24"/>
          <w:szCs w:val="24"/>
        </w:rPr>
      </w:pPr>
      <w:r>
        <w:rPr>
          <w:sz w:val="24"/>
          <w:szCs w:val="24"/>
        </w:rPr>
        <w:t>(наименование органа местного самоуправления)</w:t>
      </w:r>
    </w:p>
    <w:p w:rsidR="005F1C9A" w:rsidRDefault="005F1C9A" w:rsidP="005F1C9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УВЕДОМЛЕНИЕ</w:t>
      </w:r>
    </w:p>
    <w:p w:rsidR="005F1C9A" w:rsidRDefault="005F1C9A" w:rsidP="005F1C9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выдаче (об отказе в выдаче - </w:t>
      </w:r>
      <w:proofErr w:type="gramStart"/>
      <w:r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подчеркнуть)</w:t>
      </w:r>
    </w:p>
    <w:p w:rsidR="005F1C9A" w:rsidRDefault="005F1C9A" w:rsidP="005F1C9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разрешения на право организации розничного рынка</w:t>
      </w:r>
    </w:p>
    <w:p w:rsidR="005F1C9A" w:rsidRDefault="005F1C9A" w:rsidP="005F1C9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F1C9A" w:rsidRDefault="005F1C9A" w:rsidP="005F1C9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Уведомляем _______________________________________________________</w:t>
      </w:r>
    </w:p>
    <w:p w:rsidR="005F1C9A" w:rsidRDefault="005F1C9A" w:rsidP="005F1C9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организации)</w:t>
      </w:r>
    </w:p>
    <w:p w:rsidR="005F1C9A" w:rsidRDefault="005F1C9A" w:rsidP="005F1C9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5F1C9A" w:rsidRDefault="005F1C9A" w:rsidP="005F1C9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(юридический адрес организации)</w:t>
      </w:r>
    </w:p>
    <w:p w:rsidR="005F1C9A" w:rsidRDefault="005F1C9A" w:rsidP="005F1C9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5F1C9A" w:rsidRDefault="005F1C9A" w:rsidP="005F1C9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5F1C9A" w:rsidRDefault="005F1C9A" w:rsidP="005F1C9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(ИНН)</w:t>
      </w:r>
    </w:p>
    <w:p w:rsidR="005F1C9A" w:rsidRDefault="005F1C9A" w:rsidP="005F1C9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F1C9A" w:rsidRDefault="005F1C9A" w:rsidP="005F1C9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выдаче  (об отказе в выдаче - </w:t>
      </w:r>
      <w:proofErr w:type="gramStart"/>
      <w:r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подчеркнуть)  разрешения на</w:t>
      </w:r>
    </w:p>
    <w:p w:rsidR="005F1C9A" w:rsidRDefault="005F1C9A" w:rsidP="005F1C9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 организации розничного рынка.</w:t>
      </w:r>
    </w:p>
    <w:p w:rsidR="005F1C9A" w:rsidRDefault="005F1C9A" w:rsidP="005F1C9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F1C9A" w:rsidRDefault="005F1C9A" w:rsidP="005F1C9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расположения розничного рынка _______________________________</w:t>
      </w:r>
    </w:p>
    <w:p w:rsidR="005F1C9A" w:rsidRDefault="005F1C9A" w:rsidP="005F1C9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5F1C9A" w:rsidRDefault="005F1C9A" w:rsidP="005F1C9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F1C9A" w:rsidRDefault="005F1C9A" w:rsidP="005F1C9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Причина отказа  (указывается в уведомлении  об отказе в выдаче</w:t>
      </w:r>
      <w:proofErr w:type="gramEnd"/>
    </w:p>
    <w:p w:rsidR="005F1C9A" w:rsidRDefault="005F1C9A" w:rsidP="005F1C9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разрешения на право организации розничного рынка)</w:t>
      </w:r>
    </w:p>
    <w:p w:rsidR="005F1C9A" w:rsidRDefault="005F1C9A" w:rsidP="005F1C9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5F1C9A" w:rsidRDefault="005F1C9A" w:rsidP="005F1C9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5F1C9A" w:rsidRDefault="005F1C9A" w:rsidP="005F1C9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F1C9A" w:rsidRDefault="005F1C9A" w:rsidP="005F1C9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</w:t>
      </w:r>
    </w:p>
    <w:p w:rsidR="005F1C9A" w:rsidRDefault="005F1C9A" w:rsidP="005F1C9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"___" ______________ 200__ г.</w:t>
      </w:r>
    </w:p>
    <w:p w:rsidR="005F1C9A" w:rsidRDefault="005F1C9A" w:rsidP="005F1C9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F1C9A" w:rsidRDefault="005F1C9A" w:rsidP="005F1C9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    _______________    __________________________</w:t>
      </w:r>
    </w:p>
    <w:p w:rsidR="005F1C9A" w:rsidRDefault="005F1C9A" w:rsidP="005F1C9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(должность)             (подпись)        (расшифровка подписи)</w:t>
      </w:r>
    </w:p>
    <w:p w:rsidR="005F1C9A" w:rsidRDefault="005F1C9A" w:rsidP="005F1C9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F1C9A" w:rsidRDefault="005F1C9A" w:rsidP="005F1C9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5F1C9A" w:rsidRDefault="005F1C9A" w:rsidP="005F1C9A">
      <w:pPr>
        <w:overflowPunct w:val="0"/>
        <w:ind w:firstLine="720"/>
        <w:rPr>
          <w:sz w:val="24"/>
          <w:szCs w:val="24"/>
        </w:rPr>
      </w:pPr>
    </w:p>
    <w:p w:rsidR="005F1C9A" w:rsidRDefault="005F1C9A" w:rsidP="005F1C9A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Приложение  3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к административному регламенту                                                                                                                                                                                                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предоставления </w:t>
      </w:r>
      <w:proofErr w:type="gramStart"/>
      <w:r>
        <w:rPr>
          <w:sz w:val="28"/>
          <w:szCs w:val="28"/>
        </w:rPr>
        <w:t>муниципальной</w:t>
      </w:r>
      <w:proofErr w:type="gramEnd"/>
      <w:r>
        <w:rPr>
          <w:sz w:val="28"/>
          <w:szCs w:val="28"/>
        </w:rPr>
        <w:t xml:space="preserve"> 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услуги  «Выдача разрешения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право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организации розничного рынка»                   </w:t>
      </w:r>
    </w:p>
    <w:p w:rsidR="005F1C9A" w:rsidRDefault="005F1C9A" w:rsidP="005F1C9A">
      <w:pPr>
        <w:pStyle w:val="2"/>
        <w:rPr>
          <w:rFonts w:ascii="Times New Roman" w:hAnsi="Times New Roman"/>
          <w:b w:val="0"/>
          <w:bCs w:val="0"/>
        </w:rPr>
      </w:pPr>
    </w:p>
    <w:p w:rsidR="005F1C9A" w:rsidRDefault="005F1C9A" w:rsidP="005F1C9A">
      <w:pPr>
        <w:pStyle w:val="2"/>
        <w:rPr>
          <w:b w:val="0"/>
          <w:bCs w:val="0"/>
        </w:rPr>
      </w:pPr>
    </w:p>
    <w:p w:rsidR="005F1C9A" w:rsidRDefault="005F1C9A" w:rsidP="005F1C9A">
      <w:pPr>
        <w:pStyle w:val="2"/>
        <w:rPr>
          <w:b w:val="0"/>
          <w:bCs w:val="0"/>
        </w:rPr>
      </w:pPr>
    </w:p>
    <w:p w:rsidR="005F1C9A" w:rsidRDefault="005F1C9A" w:rsidP="005F1C9A">
      <w:pPr>
        <w:pStyle w:val="2"/>
        <w:rPr>
          <w:b w:val="0"/>
          <w:bCs w:val="0"/>
        </w:rPr>
      </w:pPr>
    </w:p>
    <w:p w:rsidR="005F1C9A" w:rsidRDefault="005F1C9A" w:rsidP="005F1C9A">
      <w:pPr>
        <w:pStyle w:val="2"/>
        <w:rPr>
          <w:rFonts w:eastAsia="Arial Unicode MS"/>
        </w:rPr>
      </w:pPr>
      <w:r>
        <w:rPr>
          <w:b w:val="0"/>
          <w:bCs w:val="0"/>
        </w:rPr>
        <w:t xml:space="preserve">                                                                                         </w:t>
      </w:r>
    </w:p>
    <w:p w:rsidR="005F1C9A" w:rsidRDefault="005F1C9A" w:rsidP="005F1C9A">
      <w:pPr>
        <w:pStyle w:val="2"/>
        <w:rPr>
          <w:rFonts w:ascii="Calibri" w:hAnsi="Calibri"/>
          <w:b w:val="0"/>
          <w:bCs w:val="0"/>
          <w:sz w:val="22"/>
          <w:szCs w:val="22"/>
        </w:rPr>
      </w:pPr>
    </w:p>
    <w:p w:rsidR="005F1C9A" w:rsidRDefault="005F1C9A" w:rsidP="005F1C9A">
      <w:pPr>
        <w:pStyle w:val="2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Calibri" w:hAnsi="Calibri"/>
          <w:b w:val="0"/>
          <w:bCs w:val="0"/>
          <w:sz w:val="22"/>
          <w:szCs w:val="22"/>
        </w:rPr>
        <w:t xml:space="preserve">                      </w:t>
      </w:r>
      <w:r>
        <w:rPr>
          <w:b w:val="0"/>
        </w:rPr>
        <w:t>Администрация Великосельского сельского поселения</w:t>
      </w:r>
    </w:p>
    <w:p w:rsidR="005F1C9A" w:rsidRDefault="005F1C9A" w:rsidP="005F1C9A">
      <w:pPr>
        <w:overflowPunct w:val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</w:t>
      </w:r>
    </w:p>
    <w:p w:rsidR="005F1C9A" w:rsidRDefault="005F1C9A" w:rsidP="005F1C9A">
      <w:pPr>
        <w:overflowPunct w:val="0"/>
        <w:jc w:val="center"/>
        <w:rPr>
          <w:sz w:val="24"/>
          <w:szCs w:val="24"/>
        </w:rPr>
      </w:pPr>
      <w:r>
        <w:rPr>
          <w:sz w:val="24"/>
          <w:szCs w:val="24"/>
        </w:rPr>
        <w:t>(наименование органа местного самоуправления, выдавшего разрешение)</w:t>
      </w:r>
    </w:p>
    <w:p w:rsidR="005F1C9A" w:rsidRDefault="005F1C9A" w:rsidP="005F1C9A">
      <w:pPr>
        <w:overflowPunct w:val="0"/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>РАЗРЕШЕНИЕ   №_____</w:t>
      </w:r>
    </w:p>
    <w:p w:rsidR="005F1C9A" w:rsidRDefault="005F1C9A" w:rsidP="005F1C9A">
      <w:pPr>
        <w:overflowPunct w:val="0"/>
        <w:jc w:val="center"/>
        <w:rPr>
          <w:sz w:val="24"/>
          <w:szCs w:val="24"/>
        </w:rPr>
      </w:pPr>
      <w:r>
        <w:rPr>
          <w:sz w:val="24"/>
          <w:szCs w:val="24"/>
        </w:rPr>
        <w:t>на  право организации розничного рынка</w:t>
      </w:r>
    </w:p>
    <w:p w:rsidR="005F1C9A" w:rsidRDefault="005F1C9A" w:rsidP="005F1C9A">
      <w:pPr>
        <w:overflowPunct w:val="0"/>
        <w:rPr>
          <w:b/>
          <w:sz w:val="28"/>
        </w:rPr>
      </w:pPr>
    </w:p>
    <w:p w:rsidR="005F1C9A" w:rsidRDefault="005F1C9A" w:rsidP="005F1C9A">
      <w:pPr>
        <w:overflowPunct w:val="0"/>
        <w:rPr>
          <w:sz w:val="22"/>
          <w:szCs w:val="22"/>
        </w:rPr>
      </w:pPr>
      <w:r>
        <w:t> Выдано _____________________________________________________________________</w:t>
      </w:r>
    </w:p>
    <w:p w:rsidR="005F1C9A" w:rsidRDefault="005F1C9A" w:rsidP="005F1C9A">
      <w:pPr>
        <w:overflowPunct w:val="0"/>
        <w:rPr>
          <w:sz w:val="28"/>
        </w:rPr>
      </w:pPr>
      <w:r>
        <w:t xml:space="preserve">                            (полное и сокращенное наименование организации)</w:t>
      </w:r>
    </w:p>
    <w:p w:rsidR="005F1C9A" w:rsidRDefault="005F1C9A" w:rsidP="005F1C9A">
      <w:pPr>
        <w:overflowPunct w:val="0"/>
        <w:rPr>
          <w:sz w:val="22"/>
          <w:szCs w:val="22"/>
        </w:rPr>
      </w:pPr>
      <w:r>
        <w:t>_____________________________________________________________________________</w:t>
      </w:r>
    </w:p>
    <w:p w:rsidR="005F1C9A" w:rsidRDefault="005F1C9A" w:rsidP="005F1C9A">
      <w:pPr>
        <w:overflowPunct w:val="0"/>
        <w:jc w:val="center"/>
      </w:pPr>
      <w:r>
        <w:rPr>
          <w:sz w:val="18"/>
        </w:rPr>
        <w:t>(юридический адрес организации)</w:t>
      </w:r>
    </w:p>
    <w:p w:rsidR="005F1C9A" w:rsidRDefault="005F1C9A" w:rsidP="005F1C9A">
      <w:pPr>
        <w:overflowPunct w:val="0"/>
        <w:jc w:val="both"/>
        <w:rPr>
          <w:sz w:val="28"/>
        </w:rPr>
      </w:pPr>
      <w:r>
        <w:t>Идентификационный номер налогоплательщика____________________________________</w:t>
      </w:r>
    </w:p>
    <w:p w:rsidR="005F1C9A" w:rsidRDefault="005F1C9A" w:rsidP="005F1C9A">
      <w:pPr>
        <w:overflowPunct w:val="0"/>
        <w:jc w:val="both"/>
        <w:rPr>
          <w:sz w:val="22"/>
          <w:szCs w:val="22"/>
        </w:rPr>
      </w:pPr>
      <w:r>
        <w:t>Место расположения розничного рынка___________________________________________</w:t>
      </w:r>
    </w:p>
    <w:p w:rsidR="005F1C9A" w:rsidRDefault="005F1C9A" w:rsidP="005F1C9A">
      <w:pPr>
        <w:overflowPunct w:val="0"/>
        <w:jc w:val="both"/>
        <w:rPr>
          <w:sz w:val="28"/>
        </w:rPr>
      </w:pPr>
      <w:r>
        <w:t>_____________________________________________________________________________</w:t>
      </w:r>
    </w:p>
    <w:p w:rsidR="005F1C9A" w:rsidRDefault="005F1C9A" w:rsidP="005F1C9A">
      <w:pPr>
        <w:overflowPunct w:val="0"/>
        <w:jc w:val="both"/>
        <w:rPr>
          <w:sz w:val="28"/>
        </w:rPr>
      </w:pPr>
      <w:r>
        <w:t>Тип розничного рынка__________________________________________________________</w:t>
      </w:r>
    </w:p>
    <w:p w:rsidR="005F1C9A" w:rsidRDefault="005F1C9A" w:rsidP="005F1C9A">
      <w:pPr>
        <w:overflowPunct w:val="0"/>
        <w:jc w:val="both"/>
        <w:rPr>
          <w:sz w:val="22"/>
          <w:szCs w:val="22"/>
        </w:rPr>
      </w:pPr>
      <w:r>
        <w:t>Срок действия разрешения_______________________________________________________</w:t>
      </w:r>
    </w:p>
    <w:p w:rsidR="005F1C9A" w:rsidRDefault="005F1C9A" w:rsidP="005F1C9A">
      <w:pPr>
        <w:overflowPunct w:val="0"/>
        <w:jc w:val="both"/>
        <w:rPr>
          <w:sz w:val="28"/>
        </w:rPr>
      </w:pPr>
      <w:r>
        <w:t>Дата выдачи разрешения</w:t>
      </w:r>
    </w:p>
    <w:p w:rsidR="005F1C9A" w:rsidRDefault="005F1C9A" w:rsidP="005F1C9A">
      <w:pPr>
        <w:overflowPunct w:val="0"/>
        <w:jc w:val="both"/>
        <w:rPr>
          <w:sz w:val="28"/>
        </w:rPr>
      </w:pPr>
      <w:r>
        <w:t>«____»_____________200__г.</w:t>
      </w:r>
    </w:p>
    <w:p w:rsidR="005F1C9A" w:rsidRDefault="005F1C9A" w:rsidP="005F1C9A">
      <w:pPr>
        <w:overflowPunct w:val="0"/>
        <w:jc w:val="both"/>
        <w:rPr>
          <w:sz w:val="28"/>
        </w:rPr>
      </w:pPr>
    </w:p>
    <w:p w:rsidR="005F1C9A" w:rsidRDefault="005F1C9A" w:rsidP="005F1C9A">
      <w:pPr>
        <w:overflowPunct w:val="0"/>
        <w:jc w:val="both"/>
        <w:rPr>
          <w:sz w:val="28"/>
        </w:rPr>
      </w:pPr>
      <w:r>
        <w:t>_____________________________      ______________      _____________________________</w:t>
      </w:r>
    </w:p>
    <w:p w:rsidR="005F1C9A" w:rsidRDefault="005F1C9A" w:rsidP="005F1C9A">
      <w:pPr>
        <w:overflowPunct w:val="0"/>
        <w:jc w:val="both"/>
        <w:rPr>
          <w:sz w:val="18"/>
        </w:rPr>
      </w:pPr>
      <w:r>
        <w:rPr>
          <w:sz w:val="18"/>
        </w:rPr>
        <w:t>(должность лица, выдавшего разрешение)                              (подпись)                            (расшифровка подписи)</w:t>
      </w:r>
    </w:p>
    <w:p w:rsidR="005F1C9A" w:rsidRDefault="005F1C9A" w:rsidP="005F1C9A">
      <w:pPr>
        <w:overflowPunct w:val="0"/>
        <w:jc w:val="both"/>
        <w:rPr>
          <w:sz w:val="18"/>
        </w:rPr>
      </w:pPr>
    </w:p>
    <w:p w:rsidR="005F1C9A" w:rsidRDefault="005F1C9A" w:rsidP="005F1C9A">
      <w:pPr>
        <w:overflowPunct w:val="0"/>
        <w:jc w:val="both"/>
        <w:rPr>
          <w:sz w:val="28"/>
        </w:rPr>
      </w:pPr>
      <w:r>
        <w:t>м.п.</w:t>
      </w:r>
    </w:p>
    <w:p w:rsidR="005F1C9A" w:rsidRDefault="005F1C9A" w:rsidP="005F1C9A">
      <w:pPr>
        <w:pStyle w:val="ConsPlusTitle"/>
        <w:widowControl/>
        <w:jc w:val="center"/>
      </w:pPr>
    </w:p>
    <w:p w:rsidR="005F1C9A" w:rsidRDefault="005F1C9A" w:rsidP="005F1C9A">
      <w:pPr>
        <w:pStyle w:val="ConsPlusTitle"/>
        <w:widowControl/>
        <w:jc w:val="center"/>
      </w:pPr>
    </w:p>
    <w:p w:rsidR="005F1C9A" w:rsidRDefault="005F1C9A" w:rsidP="005F1C9A">
      <w:pPr>
        <w:pStyle w:val="ConsPlusTitle"/>
        <w:widowControl/>
        <w:jc w:val="center"/>
      </w:pPr>
    </w:p>
    <w:p w:rsidR="005F1C9A" w:rsidRDefault="005F1C9A" w:rsidP="005F1C9A">
      <w:pPr>
        <w:pStyle w:val="ConsPlusTitle"/>
        <w:widowControl/>
        <w:jc w:val="center"/>
      </w:pPr>
    </w:p>
    <w:p w:rsidR="005F1C9A" w:rsidRDefault="005F1C9A" w:rsidP="005F1C9A">
      <w:pPr>
        <w:pStyle w:val="ConsPlusTitle"/>
        <w:widowControl/>
        <w:jc w:val="center"/>
      </w:pPr>
    </w:p>
    <w:p w:rsidR="005F1C9A" w:rsidRDefault="005F1C9A" w:rsidP="005F1C9A">
      <w:pPr>
        <w:pStyle w:val="ConsPlusTitle"/>
        <w:widowControl/>
        <w:jc w:val="center"/>
      </w:pPr>
    </w:p>
    <w:p w:rsidR="005F1C9A" w:rsidRDefault="005F1C9A" w:rsidP="005F1C9A">
      <w:pPr>
        <w:pStyle w:val="ConsPlusTitle"/>
        <w:widowControl/>
        <w:jc w:val="center"/>
      </w:pPr>
    </w:p>
    <w:p w:rsidR="005F1C9A" w:rsidRDefault="005F1C9A" w:rsidP="005F1C9A">
      <w:pPr>
        <w:pStyle w:val="ConsPlusTitle"/>
        <w:widowControl/>
        <w:jc w:val="center"/>
      </w:pPr>
    </w:p>
    <w:p w:rsidR="005F1C9A" w:rsidRDefault="005F1C9A" w:rsidP="005F1C9A">
      <w:pPr>
        <w:pStyle w:val="ConsPlusTitle"/>
        <w:widowControl/>
        <w:jc w:val="center"/>
      </w:pPr>
    </w:p>
    <w:p w:rsidR="005F1C9A" w:rsidRDefault="005F1C9A" w:rsidP="005F1C9A">
      <w:pPr>
        <w:pStyle w:val="ConsPlusTitle"/>
        <w:widowControl/>
        <w:jc w:val="center"/>
      </w:pPr>
    </w:p>
    <w:p w:rsidR="005F1C9A" w:rsidRDefault="005F1C9A" w:rsidP="005F1C9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</w:p>
    <w:p w:rsidR="005F1C9A" w:rsidRDefault="005F1C9A" w:rsidP="005F1C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Приложение  4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к административному регламенту                                                                                                                                                                                                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предоставления </w:t>
      </w:r>
      <w:proofErr w:type="gramStart"/>
      <w:r>
        <w:rPr>
          <w:sz w:val="28"/>
          <w:szCs w:val="28"/>
        </w:rPr>
        <w:t>муниципальной</w:t>
      </w:r>
      <w:proofErr w:type="gramEnd"/>
      <w:r>
        <w:rPr>
          <w:sz w:val="28"/>
          <w:szCs w:val="28"/>
        </w:rPr>
        <w:t xml:space="preserve"> 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услуги  «Выдача разрешения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5F1C9A" w:rsidRDefault="005F1C9A" w:rsidP="005F1C9A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право организации розничного рынка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организации розничного рынка»                   </w:t>
      </w: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Блок схема</w:t>
      </w: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административной процедуры предоставления муниципальной услуги «Выдача разрешения на право организации розничного рынка»</w:t>
      </w: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(выдача, переоформление, продление  разрешения на право организации розничного рынка)</w:t>
      </w: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5.35pt;margin-top:193.2pt;width:481.55pt;height:44.15pt;z-index:251663360">
            <v:textbox style="mso-next-textbox:#_x0000_s1029">
              <w:txbxContent>
                <w:p w:rsidR="005F1C9A" w:rsidRDefault="005F1C9A" w:rsidP="005F1C9A">
                  <w:pPr>
                    <w:jc w:val="both"/>
                  </w:pPr>
                  <w:r>
                    <w:t>Вручение (направление)  уведомления о приеме заявления к рассмотрению.    Срок исполнения: в течение рабочего дня следующего за  днем поступления документов</w:t>
                  </w:r>
                </w:p>
                <w:p w:rsidR="005F1C9A" w:rsidRDefault="005F1C9A" w:rsidP="005F1C9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>
        <w:pict>
          <v:shape id="_x0000_s1036" type="#_x0000_t202" style="position:absolute;left:0;text-align:left;margin-left:5.35pt;margin-top:7.8pt;width:481.55pt;height:31pt;z-index:251670528">
            <v:textbox>
              <w:txbxContent>
                <w:p w:rsidR="005F1C9A" w:rsidRDefault="005F1C9A" w:rsidP="005F1C9A">
                  <w:pPr>
                    <w:jc w:val="center"/>
                  </w:pPr>
                  <w:r>
                    <w:t>Обращение заявителя (юридического лица</w:t>
                  </w:r>
                  <w:proofErr w:type="gramStart"/>
                  <w:r>
                    <w:t xml:space="preserve"> )</w:t>
                  </w:r>
                  <w:proofErr w:type="gramEnd"/>
                  <w:r>
                    <w:t xml:space="preserve"> в организационный  отдел с заявлением и приложением соответствующих документов</w:t>
                  </w:r>
                </w:p>
                <w:p w:rsidR="005F1C9A" w:rsidRDefault="005F1C9A" w:rsidP="005F1C9A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43" type="#_x0000_t67" style="position:absolute;left:0;text-align:left;margin-left:252.45pt;margin-top:38.1pt;width:7.15pt;height:7.15pt;z-index:251677696"/>
        </w:pict>
      </w:r>
      <w:r>
        <w:pict>
          <v:shape id="_x0000_s1027" type="#_x0000_t202" style="position:absolute;left:0;text-align:left;margin-left:5.35pt;margin-top:98.3pt;width:481.55pt;height:33.35pt;z-index:251661312">
            <v:textbox>
              <w:txbxContent>
                <w:p w:rsidR="005F1C9A" w:rsidRDefault="005F1C9A" w:rsidP="005F1C9A">
                  <w:r>
                    <w:t>Проведение проверки правильности заполнения заявления и наличия прилагаемых к нему документов</w:t>
                  </w:r>
                </w:p>
              </w:txbxContent>
            </v:textbox>
          </v:shape>
        </w:pict>
      </w:r>
      <w:r>
        <w:pict>
          <v:shape id="_x0000_s1028" type="#_x0000_t202" style="position:absolute;left:0;text-align:left;margin-left:5.35pt;margin-top:137.8pt;width:481.55pt;height:47.15pt;z-index:251662336">
            <v:textbox style="mso-next-textbox:#_x0000_s1028">
              <w:txbxContent>
                <w:p w:rsidR="005F1C9A" w:rsidRDefault="005F1C9A" w:rsidP="005F1C9A">
                  <w:pPr>
                    <w:jc w:val="both"/>
                  </w:pPr>
                  <w:r>
                    <w:t xml:space="preserve">Подготовка уведомления о приеме документов к рассмотрению. </w:t>
                  </w:r>
                </w:p>
              </w:txbxContent>
            </v:textbox>
          </v:shape>
        </w:pict>
      </w:r>
      <w:r>
        <w:pict>
          <v:shape id="_x0000_s1045" type="#_x0000_t67" style="position:absolute;left:0;text-align:left;margin-left:245.3pt;margin-top:130.9pt;width:13.6pt;height:7.15pt;z-index:251679744"/>
        </w:pict>
      </w:r>
      <w:r>
        <w:pict>
          <v:shape id="_x0000_s1046" type="#_x0000_t67" style="position:absolute;left:0;text-align:left;margin-left:251.75pt;margin-top:180.15pt;width:7.15pt;height:9.1pt;z-index:251680768"/>
        </w:pict>
      </w:r>
      <w:r>
        <w:pict>
          <v:shape id="_x0000_s1030" type="#_x0000_t202" style="position:absolute;left:0;text-align:left;margin-left:5.35pt;margin-top:248pt;width:481.55pt;height:39.4pt;z-index:251664384">
            <v:textbox>
              <w:txbxContent>
                <w:p w:rsidR="005F1C9A" w:rsidRDefault="005F1C9A" w:rsidP="005F1C9A">
                  <w:pPr>
                    <w:jc w:val="both"/>
                  </w:pPr>
                  <w:r>
                    <w:t>Принятие решения о выдаче разрешения.  Срок исполнения: не  позднее 30 календарных дней со дня поступления заявления</w:t>
                  </w:r>
                </w:p>
                <w:p w:rsidR="005F1C9A" w:rsidRDefault="005F1C9A" w:rsidP="005F1C9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>
        <w:pict>
          <v:shape id="_x0000_s1031" type="#_x0000_t202" style="position:absolute;left:0;text-align:left;margin-left:5.35pt;margin-top:296.45pt;width:481.55pt;height:43.85pt;z-index:251665408">
            <v:textbox>
              <w:txbxContent>
                <w:p w:rsidR="005F1C9A" w:rsidRDefault="005F1C9A" w:rsidP="005F1C9A">
                  <w:pPr>
                    <w:jc w:val="both"/>
                  </w:pPr>
                  <w:r>
                    <w:t xml:space="preserve">Принятие решения о продлении срока  действия, переоформлении  разрешения.   Срок исполнения: не  позднее 15 календарных дней со дня поступления заявления </w:t>
                  </w:r>
                </w:p>
                <w:p w:rsidR="005F1C9A" w:rsidRDefault="005F1C9A" w:rsidP="005F1C9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>
        <w:pict>
          <v:shape id="_x0000_s1032" type="#_x0000_t67" style="position:absolute;left:0;text-align:left;margin-left:251.75pt;margin-top:240.75pt;width:7.15pt;height:7.5pt;z-index:251666432"/>
        </w:pict>
      </w:r>
      <w:r>
        <w:pict>
          <v:shape id="_x0000_s1033" type="#_x0000_t202" style="position:absolute;left:0;text-align:left;margin-left:5.35pt;margin-top:350.45pt;width:481.55pt;height:46.2pt;z-index:251667456">
            <v:textbox>
              <w:txbxContent>
                <w:p w:rsidR="005F1C9A" w:rsidRDefault="005F1C9A" w:rsidP="005F1C9A">
                  <w:pPr>
                    <w:jc w:val="center"/>
                  </w:pPr>
                  <w:r>
                    <w:t>Подготовка постановления, уведомления о выдаче</w:t>
                  </w:r>
                  <w:proofErr w:type="gramStart"/>
                  <w:r>
                    <w:t xml:space="preserve"> ,</w:t>
                  </w:r>
                  <w:proofErr w:type="gramEnd"/>
                  <w:r>
                    <w:t xml:space="preserve"> переоформлении, продлении  разрешения и разрешения на право организации розничного рынка</w:t>
                  </w:r>
                </w:p>
              </w:txbxContent>
            </v:textbox>
          </v:shape>
        </w:pict>
      </w:r>
      <w:r>
        <w:pict>
          <v:shape id="_x0000_s1035" type="#_x0000_t67" style="position:absolute;left:0;text-align:left;margin-left:252.45pt;margin-top:343.55pt;width:7.15pt;height:7.15pt;z-index:251669504"/>
        </w:pict>
      </w:r>
      <w:r>
        <w:pict>
          <v:shape id="_x0000_s1047" type="#_x0000_t67" style="position:absolute;left:0;text-align:left;margin-left:251.75pt;margin-top:285.35pt;width:7.15pt;height:7.15pt;z-index:251681792"/>
        </w:pict>
      </w:r>
      <w:r>
        <w:pict>
          <v:shape id="_x0000_s1048" type="#_x0000_t67" style="position:absolute;left:0;text-align:left;margin-left:252.45pt;margin-top:395.65pt;width:7.15pt;height:7.15pt;z-index:251682816"/>
        </w:pict>
      </w:r>
      <w:r>
        <w:pict>
          <v:shape id="_x0000_s1026" type="#_x0000_t202" style="position:absolute;left:0;text-align:left;margin-left:5.35pt;margin-top:51.55pt;width:481.55pt;height:36pt;z-index:251660288">
            <v:textbox>
              <w:txbxContent>
                <w:p w:rsidR="005F1C9A" w:rsidRDefault="005F1C9A" w:rsidP="005F1C9A">
                  <w:r>
                    <w:t>Получение, рассмотрение и регистрация документов заявителя  в организационном  отделе</w:t>
                  </w:r>
                  <w:proofErr w:type="gramStart"/>
                  <w:r>
                    <w:t xml:space="preserve"> .</w:t>
                  </w:r>
                  <w:proofErr w:type="gramEnd"/>
                  <w:r>
                    <w:t xml:space="preserve"> Срок исполнения: в день поступления документов</w:t>
                  </w:r>
                </w:p>
                <w:p w:rsidR="005F1C9A" w:rsidRDefault="005F1C9A" w:rsidP="005F1C9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>
        <w:pict>
          <v:shape id="_x0000_s1044" type="#_x0000_t67" style="position:absolute;left:0;text-align:left;margin-left:251.75pt;margin-top:85.6pt;width:7.15pt;height:7.15pt;z-index:251678720"/>
        </w:pict>
      </w:r>
      <w:r>
        <w:pict>
          <v:shape id="_x0000_s1034" type="#_x0000_t202" style="position:absolute;left:0;text-align:left;margin-left:5.35pt;margin-top:412.8pt;width:481.55pt;height:61.45pt;z-index:251668480">
            <v:textbox style="mso-next-textbox:#_x0000_s1034">
              <w:txbxContent>
                <w:p w:rsidR="005F1C9A" w:rsidRDefault="005F1C9A" w:rsidP="005F1C9A">
                  <w:pPr>
                    <w:jc w:val="both"/>
                  </w:pPr>
                  <w:r>
                    <w:t xml:space="preserve">Вручение (направление) уведомления о выдаче разрешения, переоформлении, продлении  разрешения на право организации розничного рынка с приложением оформленного разрешения на право организации розничного рынка.  Срок исполнения: не  позднее 3 дней со дня принятия такого решения. </w:t>
                  </w:r>
                </w:p>
                <w:p w:rsidR="005F1C9A" w:rsidRDefault="005F1C9A" w:rsidP="005F1C9A"/>
                <w:p w:rsidR="005F1C9A" w:rsidRDefault="005F1C9A" w:rsidP="005F1C9A"/>
                <w:p w:rsidR="005F1C9A" w:rsidRDefault="005F1C9A" w:rsidP="005F1C9A"/>
                <w:p w:rsidR="005F1C9A" w:rsidRDefault="005F1C9A" w:rsidP="005F1C9A"/>
                <w:p w:rsidR="005F1C9A" w:rsidRDefault="005F1C9A" w:rsidP="005F1C9A"/>
                <w:p w:rsidR="005F1C9A" w:rsidRDefault="005F1C9A" w:rsidP="005F1C9A"/>
                <w:p w:rsidR="005F1C9A" w:rsidRDefault="005F1C9A" w:rsidP="005F1C9A"/>
                <w:p w:rsidR="005F1C9A" w:rsidRDefault="005F1C9A" w:rsidP="005F1C9A">
                  <w:r>
                    <w:rPr>
                      <w:sz w:val="28"/>
                      <w:szCs w:val="28"/>
                    </w:rPr>
                    <w:t>организации розничного рынка и разрешение на право организации розничного рынка</w:t>
                  </w:r>
                </w:p>
              </w:txbxContent>
            </v:textbox>
          </v:shape>
        </w:pict>
      </w: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sz w:val="20"/>
          <w:szCs w:val="20"/>
        </w:rPr>
      </w:pPr>
    </w:p>
    <w:p w:rsidR="005F1C9A" w:rsidRDefault="005F1C9A" w:rsidP="005F1C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Приложение  5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к административному регламенту                                                                                                                                                                                                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предоставления </w:t>
      </w:r>
      <w:proofErr w:type="gramStart"/>
      <w:r>
        <w:rPr>
          <w:sz w:val="28"/>
          <w:szCs w:val="28"/>
        </w:rPr>
        <w:t>муниципальной</w:t>
      </w:r>
      <w:proofErr w:type="gramEnd"/>
      <w:r>
        <w:rPr>
          <w:sz w:val="28"/>
          <w:szCs w:val="28"/>
        </w:rPr>
        <w:t xml:space="preserve"> 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услуги  «Выдача разрешения </w:t>
      </w:r>
      <w:proofErr w:type="gramStart"/>
      <w:r>
        <w:rPr>
          <w:sz w:val="28"/>
          <w:szCs w:val="28"/>
        </w:rPr>
        <w:t>на</w:t>
      </w:r>
      <w:proofErr w:type="gramEnd"/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право организации </w:t>
      </w:r>
      <w:proofErr w:type="gramStart"/>
      <w:r>
        <w:rPr>
          <w:sz w:val="28"/>
          <w:szCs w:val="28"/>
        </w:rPr>
        <w:t>розничного</w:t>
      </w:r>
      <w:proofErr w:type="gramEnd"/>
      <w:r>
        <w:rPr>
          <w:sz w:val="28"/>
          <w:szCs w:val="28"/>
        </w:rPr>
        <w:t xml:space="preserve"> 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рынка»                   </w:t>
      </w:r>
    </w:p>
    <w:p w:rsidR="005F1C9A" w:rsidRDefault="005F1C9A" w:rsidP="005F1C9A">
      <w:pPr>
        <w:pStyle w:val="a4"/>
        <w:jc w:val="center"/>
        <w:rPr>
          <w:rFonts w:ascii="Times New Roman" w:hAnsi="Times New Roman"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5F1C9A" w:rsidRDefault="005F1C9A" w:rsidP="005F1C9A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 xml:space="preserve">Блок схема </w:t>
      </w: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административной процедуры </w:t>
      </w: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возобновления действия разрешения на право организации розничного рынка</w:t>
      </w: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  <w:r>
        <w:pict>
          <v:shape id="_x0000_s1037" type="#_x0000_t202" style="position:absolute;left:0;text-align:left;margin-left:24.3pt;margin-top:54.85pt;width:455.1pt;height:35.3pt;z-index:251671552">
            <v:textbox style="mso-next-textbox:#_x0000_s1037">
              <w:txbxContent>
                <w:p w:rsidR="005F1C9A" w:rsidRDefault="005F1C9A" w:rsidP="005F1C9A">
                  <w:r>
                    <w:t xml:space="preserve">Принятие решения о прекращении приостановления и возобновлении действия разрешения на право организации розничного рынка  </w:t>
                  </w:r>
                </w:p>
              </w:txbxContent>
            </v:textbox>
          </v:shape>
        </w:pict>
      </w:r>
      <w:r>
        <w:pict>
          <v:shape id="_x0000_s1038" type="#_x0000_t67" style="position:absolute;left:0;text-align:left;margin-left:256.2pt;margin-top:89.4pt;width:7.15pt;height:8.85pt;z-index:251672576"/>
        </w:pict>
      </w:r>
      <w:r>
        <w:pict>
          <v:shape id="_x0000_s1051" type="#_x0000_t202" style="position:absolute;left:0;text-align:left;margin-left:24.3pt;margin-top:6.6pt;width:455.1pt;height:35.3pt;z-index:251685888">
            <v:textbox style="mso-next-textbox:#_x0000_s1051">
              <w:txbxContent>
                <w:p w:rsidR="005F1C9A" w:rsidRDefault="005F1C9A" w:rsidP="005F1C9A">
                  <w:r>
                    <w:t>Уведомление  управляющей компанией рынка организационного отдела  об устранении ею нарушения</w:t>
                  </w:r>
                </w:p>
              </w:txbxContent>
            </v:textbox>
          </v:shape>
        </w:pict>
      </w:r>
      <w:r>
        <w:pict>
          <v:shape id="_x0000_s1052" type="#_x0000_t67" style="position:absolute;left:0;text-align:left;margin-left:249.05pt;margin-top:41.15pt;width:7.15pt;height:8.85pt;z-index:251686912"/>
        </w:pict>
      </w: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  <w:r>
        <w:pict>
          <v:shape id="_x0000_s1039" type="#_x0000_t202" style="position:absolute;left:0;text-align:left;margin-left:24.3pt;margin-top:3.4pt;width:455.1pt;height:57.7pt;z-index:251673600">
            <v:textbox>
              <w:txbxContent>
                <w:p w:rsidR="005F1C9A" w:rsidRDefault="005F1C9A" w:rsidP="005F1C9A">
                  <w:r>
                    <w:t>Подготовка постановления, уведомления о возобновлении  действия  разрешения  на право организации розничного рынка. Выдача (направление) уведомления о возобновлении  действия  разрешения  на право организации розничного рынка руководителю управляющей компании рынка.</w:t>
                  </w:r>
                </w:p>
                <w:p w:rsidR="005F1C9A" w:rsidRDefault="005F1C9A" w:rsidP="005F1C9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jc w:val="both"/>
        <w:rPr>
          <w:b/>
        </w:rPr>
      </w:pPr>
    </w:p>
    <w:p w:rsidR="005F1C9A" w:rsidRDefault="005F1C9A" w:rsidP="005F1C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</w:p>
    <w:p w:rsidR="005F1C9A" w:rsidRDefault="005F1C9A" w:rsidP="005F1C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</w:p>
    <w:p w:rsidR="005F1C9A" w:rsidRDefault="005F1C9A" w:rsidP="005F1C9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Приложение  6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к административному регламенту                                                                                                                                                                                                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предоставления </w:t>
      </w:r>
      <w:proofErr w:type="gramStart"/>
      <w:r>
        <w:rPr>
          <w:sz w:val="28"/>
          <w:szCs w:val="28"/>
        </w:rPr>
        <w:t>муниципальной</w:t>
      </w:r>
      <w:proofErr w:type="gramEnd"/>
      <w:r>
        <w:rPr>
          <w:sz w:val="28"/>
          <w:szCs w:val="28"/>
        </w:rPr>
        <w:t xml:space="preserve"> </w:t>
      </w:r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услуги  «Выдача разрешения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5F1C9A" w:rsidRDefault="005F1C9A" w:rsidP="005F1C9A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право организации </w:t>
      </w:r>
      <w:proofErr w:type="gramStart"/>
      <w:r>
        <w:rPr>
          <w:sz w:val="28"/>
          <w:szCs w:val="28"/>
        </w:rPr>
        <w:t>розничного</w:t>
      </w:r>
      <w:proofErr w:type="gramEnd"/>
    </w:p>
    <w:p w:rsidR="005F1C9A" w:rsidRDefault="005F1C9A" w:rsidP="005F1C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рынка»                                                                                          </w:t>
      </w:r>
    </w:p>
    <w:p w:rsidR="005F1C9A" w:rsidRDefault="005F1C9A" w:rsidP="005F1C9A">
      <w:pPr>
        <w:ind w:firstLine="540"/>
        <w:jc w:val="both"/>
        <w:rPr>
          <w:b/>
        </w:rPr>
      </w:pPr>
    </w:p>
    <w:p w:rsidR="005F1C9A" w:rsidRDefault="005F1C9A" w:rsidP="005F1C9A">
      <w:pPr>
        <w:jc w:val="both"/>
        <w:rPr>
          <w:b/>
        </w:rPr>
      </w:pPr>
    </w:p>
    <w:p w:rsidR="005F1C9A" w:rsidRDefault="005F1C9A" w:rsidP="005F1C9A">
      <w:pPr>
        <w:pStyle w:val="a4"/>
        <w:jc w:val="right"/>
        <w:rPr>
          <w:rFonts w:ascii="Times New Roman" w:hAnsi="Times New Roman"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Блок схема </w:t>
      </w: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административной процедуры </w:t>
      </w: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выдачи дубликата и (или) копии  разрешения на право организации розничного рынка</w:t>
      </w: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  <w:r>
        <w:pict>
          <v:shape id="_x0000_s1040" type="#_x0000_t202" style="position:absolute;left:0;text-align:left;margin-left:24.3pt;margin-top:4.15pt;width:455.1pt;height:42.45pt;z-index:251674624">
            <v:textbox>
              <w:txbxContent>
                <w:p w:rsidR="005F1C9A" w:rsidRDefault="005F1C9A" w:rsidP="005F1C9A">
                  <w:pPr>
                    <w:jc w:val="both"/>
                  </w:pPr>
                  <w:r>
                    <w:t>Обращение заявителя (юридического лица) в организационный  отдел с заявлением о выдаче дубликата и (или) копии разрешения на право организации розничного рынка</w:t>
                  </w:r>
                </w:p>
                <w:p w:rsidR="005F1C9A" w:rsidRDefault="005F1C9A" w:rsidP="005F1C9A">
                  <w:pPr>
                    <w:jc w:val="both"/>
                  </w:pPr>
                </w:p>
                <w:p w:rsidR="005F1C9A" w:rsidRDefault="005F1C9A" w:rsidP="005F1C9A">
                  <w:pPr>
                    <w:rPr>
                      <w:rFonts w:ascii="Calibri" w:hAnsi="Calibri"/>
                      <w:sz w:val="22"/>
                    </w:rPr>
                  </w:pPr>
                </w:p>
              </w:txbxContent>
            </v:textbox>
          </v:shape>
        </w:pict>
      </w:r>
      <w:r>
        <w:pict>
          <v:shape id="_x0000_s1041" type="#_x0000_t202" style="position:absolute;left:0;text-align:left;margin-left:24.3pt;margin-top:54.05pt;width:455.1pt;height:36pt;z-index:251675648">
            <v:textbox>
              <w:txbxContent>
                <w:p w:rsidR="005F1C9A" w:rsidRDefault="005F1C9A" w:rsidP="005F1C9A">
                  <w:r>
                    <w:t>Подготовка и регистрация дубликата и (или) копии разрешения на право организации розничного рынка</w:t>
                  </w:r>
                </w:p>
              </w:txbxContent>
            </v:textbox>
          </v:shape>
        </w:pict>
      </w:r>
      <w:r>
        <w:pict>
          <v:shape id="_x0000_s1042" type="#_x0000_t202" style="position:absolute;left:0;text-align:left;margin-left:24.3pt;margin-top:97.4pt;width:455.1pt;height:33.75pt;z-index:251676672">
            <v:textbox style="mso-next-textbox:#_x0000_s1042">
              <w:txbxContent>
                <w:p w:rsidR="005F1C9A" w:rsidRDefault="005F1C9A" w:rsidP="005F1C9A">
                  <w:r>
                    <w:t>Вручение (направление) дубликата и (или) копии разрешения на право организации розничного рынка заявителю</w:t>
                  </w:r>
                </w:p>
                <w:p w:rsidR="005F1C9A" w:rsidRDefault="005F1C9A" w:rsidP="005F1C9A"/>
              </w:txbxContent>
            </v:textbox>
          </v:shape>
        </w:pict>
      </w:r>
      <w:r>
        <w:pict>
          <v:shape id="_x0000_s1049" type="#_x0000_t67" style="position:absolute;left:0;text-align:left;margin-left:243.05pt;margin-top:45.6pt;width:7.15pt;height:7.15pt;z-index:251683840"/>
        </w:pict>
      </w:r>
      <w:r>
        <w:pict>
          <v:shape id="_x0000_s1050" type="#_x0000_t67" style="position:absolute;left:0;text-align:left;margin-left:241.9pt;margin-top:89.3pt;width:7.15pt;height:7.15pt;z-index:251684864"/>
        </w:pict>
      </w: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</w:p>
    <w:p w:rsidR="005F1C9A" w:rsidRDefault="005F1C9A" w:rsidP="005F1C9A">
      <w:pPr>
        <w:jc w:val="right"/>
      </w:pPr>
      <w:r>
        <w:t xml:space="preserve">                       </w:t>
      </w:r>
    </w:p>
    <w:p w:rsidR="005F1C9A" w:rsidRDefault="005F1C9A" w:rsidP="005F1C9A">
      <w:r>
        <w:tab/>
      </w:r>
      <w:r>
        <w:tab/>
      </w:r>
      <w:r>
        <w:tab/>
        <w:t xml:space="preserve">                                                                                                                         </w:t>
      </w:r>
    </w:p>
    <w:p w:rsidR="001624DD" w:rsidRDefault="001624DD"/>
    <w:sectPr w:rsidR="001624DD" w:rsidSect="00162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C9A"/>
    <w:rsid w:val="000160FF"/>
    <w:rsid w:val="00034E89"/>
    <w:rsid w:val="0005520A"/>
    <w:rsid w:val="00062034"/>
    <w:rsid w:val="00081C07"/>
    <w:rsid w:val="000B5AC6"/>
    <w:rsid w:val="000C2E91"/>
    <w:rsid w:val="000D0122"/>
    <w:rsid w:val="000D230D"/>
    <w:rsid w:val="000F6D9C"/>
    <w:rsid w:val="0010534D"/>
    <w:rsid w:val="00156295"/>
    <w:rsid w:val="001624DD"/>
    <w:rsid w:val="001747CD"/>
    <w:rsid w:val="00192273"/>
    <w:rsid w:val="001956D5"/>
    <w:rsid w:val="00196877"/>
    <w:rsid w:val="001A1D00"/>
    <w:rsid w:val="001A78F2"/>
    <w:rsid w:val="001B09CC"/>
    <w:rsid w:val="001B41DF"/>
    <w:rsid w:val="001C0B3C"/>
    <w:rsid w:val="001C1B82"/>
    <w:rsid w:val="001D19DB"/>
    <w:rsid w:val="001D7623"/>
    <w:rsid w:val="001E6BD0"/>
    <w:rsid w:val="001F0735"/>
    <w:rsid w:val="00200DD7"/>
    <w:rsid w:val="00223621"/>
    <w:rsid w:val="002513FB"/>
    <w:rsid w:val="002632D4"/>
    <w:rsid w:val="0026656A"/>
    <w:rsid w:val="00267F33"/>
    <w:rsid w:val="002C1F43"/>
    <w:rsid w:val="002C3300"/>
    <w:rsid w:val="002D047C"/>
    <w:rsid w:val="002F5D9A"/>
    <w:rsid w:val="00302301"/>
    <w:rsid w:val="00311C6C"/>
    <w:rsid w:val="00327F88"/>
    <w:rsid w:val="0034367A"/>
    <w:rsid w:val="003536D4"/>
    <w:rsid w:val="003560F3"/>
    <w:rsid w:val="00362749"/>
    <w:rsid w:val="003651E7"/>
    <w:rsid w:val="00372AB7"/>
    <w:rsid w:val="00383253"/>
    <w:rsid w:val="00393DA5"/>
    <w:rsid w:val="003A2E86"/>
    <w:rsid w:val="003D42E5"/>
    <w:rsid w:val="003D4F09"/>
    <w:rsid w:val="003D604D"/>
    <w:rsid w:val="003D605D"/>
    <w:rsid w:val="003F3BA7"/>
    <w:rsid w:val="004100A2"/>
    <w:rsid w:val="00415105"/>
    <w:rsid w:val="004240AF"/>
    <w:rsid w:val="004258D4"/>
    <w:rsid w:val="00425B63"/>
    <w:rsid w:val="00426CDA"/>
    <w:rsid w:val="0043021C"/>
    <w:rsid w:val="00431DB2"/>
    <w:rsid w:val="004410E8"/>
    <w:rsid w:val="0044113D"/>
    <w:rsid w:val="00445434"/>
    <w:rsid w:val="00446E37"/>
    <w:rsid w:val="00462434"/>
    <w:rsid w:val="00467DB8"/>
    <w:rsid w:val="00470E5C"/>
    <w:rsid w:val="00474817"/>
    <w:rsid w:val="0048786C"/>
    <w:rsid w:val="004979E2"/>
    <w:rsid w:val="004A5AF0"/>
    <w:rsid w:val="004A64E2"/>
    <w:rsid w:val="004E5B98"/>
    <w:rsid w:val="00513F35"/>
    <w:rsid w:val="00522A8B"/>
    <w:rsid w:val="00536FA6"/>
    <w:rsid w:val="0056102C"/>
    <w:rsid w:val="00580EC7"/>
    <w:rsid w:val="005867AB"/>
    <w:rsid w:val="00597EB1"/>
    <w:rsid w:val="005C4B88"/>
    <w:rsid w:val="005C5BDD"/>
    <w:rsid w:val="005C7D74"/>
    <w:rsid w:val="005D77FC"/>
    <w:rsid w:val="005E2C31"/>
    <w:rsid w:val="005F1C9A"/>
    <w:rsid w:val="006031C1"/>
    <w:rsid w:val="006056DA"/>
    <w:rsid w:val="00651DBF"/>
    <w:rsid w:val="006855BF"/>
    <w:rsid w:val="00697F1F"/>
    <w:rsid w:val="006E6FDE"/>
    <w:rsid w:val="00700C3A"/>
    <w:rsid w:val="00755026"/>
    <w:rsid w:val="00760AF2"/>
    <w:rsid w:val="00760CCD"/>
    <w:rsid w:val="00763ACE"/>
    <w:rsid w:val="007658F2"/>
    <w:rsid w:val="007716D2"/>
    <w:rsid w:val="007764A3"/>
    <w:rsid w:val="00780D46"/>
    <w:rsid w:val="00796303"/>
    <w:rsid w:val="007A0AFF"/>
    <w:rsid w:val="007C1A5A"/>
    <w:rsid w:val="007D4B2D"/>
    <w:rsid w:val="007F7A22"/>
    <w:rsid w:val="00800818"/>
    <w:rsid w:val="00847E87"/>
    <w:rsid w:val="00895820"/>
    <w:rsid w:val="008A20A5"/>
    <w:rsid w:val="008A2416"/>
    <w:rsid w:val="008A2E47"/>
    <w:rsid w:val="008A6E5E"/>
    <w:rsid w:val="008C4EF4"/>
    <w:rsid w:val="008E2B1A"/>
    <w:rsid w:val="00911CD1"/>
    <w:rsid w:val="0092051E"/>
    <w:rsid w:val="00934DC8"/>
    <w:rsid w:val="00942540"/>
    <w:rsid w:val="00957FAB"/>
    <w:rsid w:val="00967271"/>
    <w:rsid w:val="00985B9C"/>
    <w:rsid w:val="00997275"/>
    <w:rsid w:val="009B3072"/>
    <w:rsid w:val="00A477D2"/>
    <w:rsid w:val="00A5255F"/>
    <w:rsid w:val="00A53ECD"/>
    <w:rsid w:val="00AA0EBE"/>
    <w:rsid w:val="00AA3A2D"/>
    <w:rsid w:val="00AB043A"/>
    <w:rsid w:val="00AB2ABD"/>
    <w:rsid w:val="00AB3463"/>
    <w:rsid w:val="00AC7ACD"/>
    <w:rsid w:val="00B27980"/>
    <w:rsid w:val="00B35D20"/>
    <w:rsid w:val="00B44D76"/>
    <w:rsid w:val="00B94F89"/>
    <w:rsid w:val="00B96350"/>
    <w:rsid w:val="00BA544C"/>
    <w:rsid w:val="00BA54DE"/>
    <w:rsid w:val="00BB40A7"/>
    <w:rsid w:val="00BB7092"/>
    <w:rsid w:val="00C143CF"/>
    <w:rsid w:val="00C17B91"/>
    <w:rsid w:val="00C20159"/>
    <w:rsid w:val="00C35607"/>
    <w:rsid w:val="00C36495"/>
    <w:rsid w:val="00C3722B"/>
    <w:rsid w:val="00C40744"/>
    <w:rsid w:val="00C60A47"/>
    <w:rsid w:val="00C838FD"/>
    <w:rsid w:val="00D17FD5"/>
    <w:rsid w:val="00D2287B"/>
    <w:rsid w:val="00D25F7A"/>
    <w:rsid w:val="00D41F04"/>
    <w:rsid w:val="00D45A3A"/>
    <w:rsid w:val="00D46D97"/>
    <w:rsid w:val="00D5168C"/>
    <w:rsid w:val="00D64489"/>
    <w:rsid w:val="00D821A7"/>
    <w:rsid w:val="00D95F59"/>
    <w:rsid w:val="00DA7CE4"/>
    <w:rsid w:val="00DC2860"/>
    <w:rsid w:val="00DD4A28"/>
    <w:rsid w:val="00DD7337"/>
    <w:rsid w:val="00DE221D"/>
    <w:rsid w:val="00DF5783"/>
    <w:rsid w:val="00E17B3D"/>
    <w:rsid w:val="00E24269"/>
    <w:rsid w:val="00E27C52"/>
    <w:rsid w:val="00E341AD"/>
    <w:rsid w:val="00E45BFD"/>
    <w:rsid w:val="00E5477F"/>
    <w:rsid w:val="00E90657"/>
    <w:rsid w:val="00EA5EF5"/>
    <w:rsid w:val="00ED6D91"/>
    <w:rsid w:val="00ED6E71"/>
    <w:rsid w:val="00EE1A49"/>
    <w:rsid w:val="00EF64FA"/>
    <w:rsid w:val="00F06476"/>
    <w:rsid w:val="00F114AB"/>
    <w:rsid w:val="00F53CA9"/>
    <w:rsid w:val="00F66FA1"/>
    <w:rsid w:val="00F752AC"/>
    <w:rsid w:val="00FA59D1"/>
    <w:rsid w:val="00FB4D53"/>
    <w:rsid w:val="00FD100B"/>
    <w:rsid w:val="00FE6BBE"/>
    <w:rsid w:val="00FE6EDF"/>
    <w:rsid w:val="00FF3686"/>
    <w:rsid w:val="00FF6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C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F1C9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F1C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5F1C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5F1C9A"/>
    <w:rPr>
      <w:color w:val="0000FF"/>
      <w:u w:val="single"/>
    </w:rPr>
  </w:style>
  <w:style w:type="character" w:customStyle="1" w:styleId="21">
    <w:name w:val="Основной текст с отступом 2 Знак"/>
    <w:basedOn w:val="a0"/>
    <w:link w:val="22"/>
    <w:locked/>
    <w:rsid w:val="005F1C9A"/>
    <w:rPr>
      <w:sz w:val="26"/>
      <w:szCs w:val="24"/>
      <w:lang w:eastAsia="ru-RU"/>
    </w:rPr>
  </w:style>
  <w:style w:type="paragraph" w:styleId="22">
    <w:name w:val="Body Text Indent 2"/>
    <w:basedOn w:val="a"/>
    <w:link w:val="21"/>
    <w:rsid w:val="005F1C9A"/>
    <w:pPr>
      <w:widowControl/>
      <w:ind w:firstLine="540"/>
      <w:jc w:val="both"/>
    </w:pPr>
    <w:rPr>
      <w:rFonts w:asciiTheme="minorHAnsi" w:eastAsiaTheme="minorHAnsi" w:hAnsiTheme="minorHAnsi" w:cstheme="minorBidi"/>
      <w:sz w:val="26"/>
      <w:szCs w:val="24"/>
    </w:rPr>
  </w:style>
  <w:style w:type="character" w:customStyle="1" w:styleId="210">
    <w:name w:val="Основной текст с отступом 2 Знак1"/>
    <w:basedOn w:val="a0"/>
    <w:link w:val="22"/>
    <w:uiPriority w:val="99"/>
    <w:semiHidden/>
    <w:rsid w:val="005F1C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F1C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F1C9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No Spacing"/>
    <w:qFormat/>
    <w:rsid w:val="005F1C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Title"/>
    <w:basedOn w:val="a"/>
    <w:link w:val="a6"/>
    <w:qFormat/>
    <w:rsid w:val="005F1C9A"/>
    <w:pPr>
      <w:widowControl/>
      <w:autoSpaceDE/>
      <w:autoSpaceDN/>
      <w:adjustRightInd/>
      <w:jc w:val="center"/>
    </w:pPr>
    <w:rPr>
      <w:sz w:val="28"/>
    </w:rPr>
  </w:style>
  <w:style w:type="character" w:customStyle="1" w:styleId="a6">
    <w:name w:val="Название Знак"/>
    <w:basedOn w:val="a0"/>
    <w:link w:val="a5"/>
    <w:rsid w:val="005F1C9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86;n=40073;fld=134;dst=100131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086;n=45990;fld=134" TargetMode="External"/><Relationship Id="rId12" Type="http://schemas.openxmlformats.org/officeDocument/2006/relationships/hyperlink" Target="consultantplus://offline/main?base=RLAW086;n=40073;fld=134;dst=10014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66718;fld=134" TargetMode="External"/><Relationship Id="rId11" Type="http://schemas.openxmlformats.org/officeDocument/2006/relationships/hyperlink" Target="consultantplus://offline/main?base=LAW;n=66718;fld=134;dst=100009" TargetMode="External"/><Relationship Id="rId5" Type="http://schemas.openxmlformats.org/officeDocument/2006/relationships/hyperlink" Target="consultantplus://offline/main?base=LAW;n=116000;fld=134;dst=100033" TargetMode="External"/><Relationship Id="rId10" Type="http://schemas.openxmlformats.org/officeDocument/2006/relationships/hyperlink" Target="consultantplus://offline/main?base=LAW;n=115672;fld=134" TargetMode="External"/><Relationship Id="rId4" Type="http://schemas.openxmlformats.org/officeDocument/2006/relationships/hyperlink" Target="http://www.gavyam.ru/" TargetMode="External"/><Relationship Id="rId9" Type="http://schemas.openxmlformats.org/officeDocument/2006/relationships/hyperlink" Target="consultantplus://offline/main?base=LAW;n=116000;fld=134;dst=10005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4473</Words>
  <Characters>25499</Characters>
  <Application>Microsoft Office Word</Application>
  <DocSecurity>0</DocSecurity>
  <Lines>212</Lines>
  <Paragraphs>59</Paragraphs>
  <ScaleCrop>false</ScaleCrop>
  <Company/>
  <LinksUpToDate>false</LinksUpToDate>
  <CharactersWithSpaces>29913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2012-06-21T07:32:00Z</dcterms:created>
  <dcterms:modified xsi:type="dcterms:W3CDTF">2012-06-21T07:41:00Z</dcterms:modified>
</cp:coreProperties>
</file>