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98" w:rsidRPr="00AA4D98" w:rsidRDefault="00AA4D98" w:rsidP="00AA4D98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A4D98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AA4D98" w:rsidRPr="00AA4D98" w:rsidRDefault="00AA4D98" w:rsidP="00AA4D98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AA4D98" w:rsidRPr="00AA4D98" w:rsidRDefault="00AA4D98" w:rsidP="00AA4D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4D98">
        <w:rPr>
          <w:rFonts w:ascii="Times New Roman" w:hAnsi="Times New Roman"/>
          <w:sz w:val="26"/>
          <w:szCs w:val="26"/>
        </w:rPr>
        <w:t>к проекту постановления об утверждении административного  регламента</w:t>
      </w:r>
    </w:p>
    <w:p w:rsidR="00AA4D98" w:rsidRPr="00AA4D98" w:rsidRDefault="00AA4D98" w:rsidP="00AA4D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4D98">
        <w:rPr>
          <w:rFonts w:ascii="Times New Roman" w:hAnsi="Times New Roman"/>
          <w:sz w:val="26"/>
          <w:szCs w:val="26"/>
        </w:rPr>
        <w:t>по выдаче разрешения на ввод объекта в эксплуатацию</w:t>
      </w:r>
    </w:p>
    <w:p w:rsidR="00AA4D98" w:rsidRPr="00AA4D98" w:rsidRDefault="00AA4D98" w:rsidP="00AA4D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A4D98" w:rsidRPr="00AA4D98" w:rsidRDefault="00AA4D98" w:rsidP="00AA4D98">
      <w:pPr>
        <w:pStyle w:val="3"/>
        <w:ind w:firstLine="709"/>
        <w:jc w:val="both"/>
        <w:rPr>
          <w:sz w:val="26"/>
          <w:szCs w:val="26"/>
        </w:rPr>
      </w:pPr>
      <w:r w:rsidRPr="00AA4D98">
        <w:rPr>
          <w:sz w:val="26"/>
          <w:szCs w:val="26"/>
        </w:rPr>
        <w:t xml:space="preserve">Проект постановления об утверждении административного  регламента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 </w:t>
      </w:r>
    </w:p>
    <w:p w:rsidR="00AA4D98" w:rsidRPr="00AA4D98" w:rsidRDefault="00AA4D98" w:rsidP="00AA4D98">
      <w:pPr>
        <w:pStyle w:val="3"/>
        <w:spacing w:after="0"/>
        <w:ind w:firstLine="709"/>
        <w:jc w:val="both"/>
        <w:rPr>
          <w:sz w:val="26"/>
          <w:szCs w:val="26"/>
        </w:rPr>
      </w:pPr>
      <w:r w:rsidRPr="00AA4D98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AA4D98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AA4D98">
        <w:rPr>
          <w:sz w:val="26"/>
          <w:szCs w:val="26"/>
        </w:rPr>
        <w:t>Гаврилов-Ямского</w:t>
      </w:r>
      <w:proofErr w:type="gramEnd"/>
      <w:r w:rsidRPr="00AA4D98">
        <w:rPr>
          <w:sz w:val="26"/>
          <w:szCs w:val="26"/>
        </w:rPr>
        <w:t xml:space="preserve"> муниципального района.</w:t>
      </w:r>
    </w:p>
    <w:p w:rsidR="00AA4D98" w:rsidRPr="00AA4D98" w:rsidRDefault="00AA4D98" w:rsidP="00AA4D98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 xml:space="preserve">Проект постановления </w:t>
      </w:r>
      <w:r w:rsidRPr="00AA4D98">
        <w:rPr>
          <w:sz w:val="26"/>
          <w:szCs w:val="26"/>
        </w:rPr>
        <w:t>об утверждении административного  регламента</w:t>
      </w:r>
      <w:r w:rsidRPr="00AA4D98">
        <w:rPr>
          <w:color w:val="000000"/>
          <w:sz w:val="26"/>
          <w:szCs w:val="26"/>
        </w:rPr>
        <w:t xml:space="preserve"> разработан с целью приведения его в соответствие с требованиями Федерального закона </w:t>
      </w:r>
      <w:r w:rsidRPr="00AA4D98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AA4D98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действующего АР требованиям федерального и регионального законодательства.</w:t>
      </w:r>
    </w:p>
    <w:p w:rsidR="00AA4D98" w:rsidRPr="00AA4D98" w:rsidRDefault="00AA4D98" w:rsidP="00AA4D98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 xml:space="preserve">Проект постановления </w:t>
      </w:r>
      <w:r w:rsidRPr="00AA4D98">
        <w:rPr>
          <w:sz w:val="26"/>
          <w:szCs w:val="26"/>
        </w:rPr>
        <w:t>об утверждении административного  регламента</w:t>
      </w:r>
      <w:r w:rsidRPr="00AA4D98"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AA4D98" w:rsidRPr="00AA4D98" w:rsidRDefault="00AA4D98" w:rsidP="00AA4D98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A4D98" w:rsidRPr="00AA4D98" w:rsidRDefault="00AA4D98" w:rsidP="00AA4D98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AA4D98" w:rsidRPr="00AA4D98" w:rsidRDefault="00AA4D98" w:rsidP="00AA4D98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AA4D98" w:rsidRPr="00AA4D98" w:rsidRDefault="00AA4D98" w:rsidP="00AA4D98">
      <w:pPr>
        <w:pStyle w:val="3"/>
        <w:spacing w:after="0"/>
        <w:ind w:firstLine="709"/>
        <w:jc w:val="both"/>
        <w:rPr>
          <w:sz w:val="26"/>
          <w:szCs w:val="26"/>
        </w:rPr>
      </w:pPr>
      <w:proofErr w:type="gramStart"/>
      <w:r w:rsidRPr="00AA4D98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AA4D98">
        <w:rPr>
          <w:color w:val="000000"/>
          <w:sz w:val="26"/>
          <w:szCs w:val="26"/>
        </w:rPr>
        <w:t>о телефонам: (</w:t>
      </w:r>
      <w:r w:rsidRPr="00AA4D98">
        <w:rPr>
          <w:sz w:val="26"/>
          <w:szCs w:val="26"/>
        </w:rPr>
        <w:t xml:space="preserve">48534) 2-05-59, 2-34-96, факсом: </w:t>
      </w:r>
      <w:r w:rsidRPr="00AA4D98">
        <w:rPr>
          <w:color w:val="000000"/>
          <w:sz w:val="26"/>
          <w:szCs w:val="26"/>
        </w:rPr>
        <w:t>(</w:t>
      </w:r>
      <w:r w:rsidRPr="00AA4D98">
        <w:rPr>
          <w:sz w:val="26"/>
          <w:szCs w:val="26"/>
        </w:rPr>
        <w:t xml:space="preserve">48534) 2-34-96. </w:t>
      </w:r>
      <w:proofErr w:type="gramEnd"/>
    </w:p>
    <w:p w:rsidR="00AA4D98" w:rsidRPr="00AA4D98" w:rsidRDefault="00AA4D98" w:rsidP="00AA4D98">
      <w:pPr>
        <w:pStyle w:val="3"/>
        <w:spacing w:after="0"/>
        <w:ind w:firstLine="709"/>
        <w:jc w:val="both"/>
        <w:rPr>
          <w:sz w:val="26"/>
          <w:szCs w:val="26"/>
        </w:rPr>
      </w:pPr>
      <w:r w:rsidRPr="00AA4D98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AA4D98">
        <w:rPr>
          <w:color w:val="FF0000"/>
          <w:sz w:val="26"/>
          <w:szCs w:val="26"/>
        </w:rPr>
        <w:t xml:space="preserve"> </w:t>
      </w:r>
      <w:r w:rsidRPr="00AA4D98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8" w:history="1">
        <w:r w:rsidRPr="00AA4D98">
          <w:rPr>
            <w:rStyle w:val="af6"/>
            <w:sz w:val="26"/>
            <w:szCs w:val="26"/>
            <w:lang w:val="en-US"/>
          </w:rPr>
          <w:t>ozo</w:t>
        </w:r>
        <w:r w:rsidRPr="00AA4D98">
          <w:rPr>
            <w:rStyle w:val="af6"/>
            <w:sz w:val="26"/>
            <w:szCs w:val="26"/>
          </w:rPr>
          <w:t>@gavyam.adm.yar.ru</w:t>
        </w:r>
      </w:hyperlink>
      <w:r w:rsidRPr="00AA4D98">
        <w:rPr>
          <w:sz w:val="26"/>
          <w:szCs w:val="26"/>
        </w:rPr>
        <w:t xml:space="preserve"> </w:t>
      </w:r>
    </w:p>
    <w:p w:rsidR="00AA4D98" w:rsidRPr="00AA4D98" w:rsidRDefault="00AA4D98" w:rsidP="00AA4D98">
      <w:pPr>
        <w:rPr>
          <w:rFonts w:ascii="Times New Roman" w:hAnsi="Times New Roman"/>
          <w:color w:val="FF0000"/>
          <w:sz w:val="26"/>
          <w:szCs w:val="26"/>
        </w:rPr>
      </w:pPr>
    </w:p>
    <w:p w:rsidR="00AA4D98" w:rsidRDefault="00AA4D98" w:rsidP="00AA4D98">
      <w:pPr>
        <w:rPr>
          <w:color w:val="FF0000"/>
        </w:rPr>
      </w:pPr>
    </w:p>
    <w:p w:rsidR="00AA4D98" w:rsidRPr="00AA4D98" w:rsidRDefault="00AA4D98" w:rsidP="00AA4D98">
      <w:pPr>
        <w:rPr>
          <w:rFonts w:ascii="Times New Roman" w:hAnsi="Times New Roman"/>
          <w:sz w:val="26"/>
          <w:szCs w:val="26"/>
        </w:rPr>
      </w:pPr>
      <w:r w:rsidRPr="00AA4D98">
        <w:rPr>
          <w:rFonts w:ascii="Times New Roman" w:hAnsi="Times New Roman"/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AA4D98" w:rsidRDefault="00AA4D98" w:rsidP="00AA4D98"/>
    <w:p w:rsidR="00AA4D98" w:rsidRDefault="00AA4D98" w:rsidP="00AA4D98"/>
    <w:p w:rsidR="00AA4D98" w:rsidRDefault="00AA4D98" w:rsidP="00AA4D98"/>
    <w:p w:rsidR="00AA4D98" w:rsidRDefault="00AA4D98" w:rsidP="00AA4D98"/>
    <w:p w:rsidR="00AA4D98" w:rsidRDefault="00AA4D98" w:rsidP="00AA4D98"/>
    <w:p w:rsidR="00AA4D98" w:rsidRDefault="00AA4D98" w:rsidP="00AA4D98"/>
    <w:p w:rsidR="00EB157A" w:rsidRDefault="00EB157A" w:rsidP="00EB157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B157A" w:rsidRPr="00EB157A" w:rsidRDefault="00EB157A" w:rsidP="00EB157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B157A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157A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B157A" w:rsidRPr="00EB157A" w:rsidRDefault="00EB157A" w:rsidP="00EB15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 </w:t>
      </w:r>
      <w:proofErr w:type="gramStart"/>
      <w:r w:rsidRPr="00EB1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ГАВРИЛОВ-ЯМСКОГО</w:t>
      </w:r>
      <w:proofErr w:type="gramEnd"/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 РАЙОНА</w:t>
      </w:r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57A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EB157A" w:rsidRPr="00EB157A" w:rsidRDefault="00EB157A" w:rsidP="00EB1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7A" w:rsidRPr="00EB157A" w:rsidRDefault="00EB157A" w:rsidP="00EB15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00.00.0000   № </w:t>
      </w:r>
    </w:p>
    <w:p w:rsidR="00EB157A" w:rsidRPr="00EB157A" w:rsidRDefault="00EB157A" w:rsidP="00EB15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Об утверждении Административного  регламента 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предоставления муниципальной услуги «Выдача 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разрешения на ввод объекта в эксплуатацию»</w:t>
      </w:r>
    </w:p>
    <w:p w:rsidR="00EB157A" w:rsidRPr="00EB157A" w:rsidRDefault="00EB157A" w:rsidP="00EB15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Федерации, статьей 26 Устава </w:t>
      </w:r>
      <w:proofErr w:type="gramStart"/>
      <w:r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муниципального района Ярославской области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1. Утвердить Административный регламент предоставления муниципальной услуги «Выдача разрешения</w:t>
      </w:r>
      <w:r w:rsidRPr="00EB157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на ввод объекта в эксплуатацию» (Приложение).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утратившими силу: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Администрации </w:t>
      </w:r>
      <w:proofErr w:type="gramStart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13.04.2015 № 521 «Об утверждении Административного  регламента  предоставления муниципальной услуги «Выдача разрешения на ввод объекта в эксплуатацию»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постановление Администрации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05.10.2015 № 1115 «О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Гаврилов-Ямского муниципального района от 13.04.2015 № 521»;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постановление Администрации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28.03.2016 № 298 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в Административный регламент предоставления муниципальной услуги «Выдача разрешения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ввод объекта в эксплуатацию»;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постановление Администрации </w:t>
      </w:r>
      <w:proofErr w:type="gramStart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Гаврилов-Ямс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29.03.2017 № 266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изменений в Административный регламент предоставления муниципальной услуги «Выдача разрешения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ввод объекта в эксплуатацию».</w:t>
      </w:r>
    </w:p>
    <w:p w:rsidR="00EB157A" w:rsidRP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. Опубликовать постановление в районной газете «Гаврилов-Ямский вестник» и разместить его на официальном сайте Администрации </w:t>
      </w:r>
      <w:proofErr w:type="gramStart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в информационно-телекоммуникационной сети Интернет.</w:t>
      </w:r>
      <w:r w:rsidRPr="00EB157A">
        <w:rPr>
          <w:rFonts w:ascii="Times New Roman" w:hAnsi="Times New Roman"/>
          <w:sz w:val="26"/>
          <w:szCs w:val="26"/>
        </w:rPr>
        <w:t xml:space="preserve">      </w:t>
      </w:r>
    </w:p>
    <w:p w:rsidR="00EB157A" w:rsidRPr="00EB157A" w:rsidRDefault="00EB157A" w:rsidP="00EB157A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возложить на  первого заместителя Главы Администрации </w:t>
      </w:r>
      <w:proofErr w:type="gramStart"/>
      <w:r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EB157A">
        <w:rPr>
          <w:rFonts w:ascii="Times New Roman" w:hAnsi="Times New Roman"/>
          <w:sz w:val="26"/>
          <w:szCs w:val="26"/>
        </w:rPr>
        <w:t>Забаева</w:t>
      </w:r>
      <w:proofErr w:type="spellEnd"/>
      <w:r w:rsidRPr="00EB157A">
        <w:rPr>
          <w:rFonts w:ascii="Times New Roman" w:hAnsi="Times New Roman"/>
          <w:sz w:val="26"/>
          <w:szCs w:val="26"/>
        </w:rPr>
        <w:t xml:space="preserve"> А.А.</w:t>
      </w:r>
    </w:p>
    <w:p w:rsidR="00EB157A" w:rsidRPr="00EB157A" w:rsidRDefault="00EB157A" w:rsidP="00EB157A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5. Постановление вступает в силу с момента официального опубликования.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Глава Администрации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муниципального района</w:t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EB157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B157A">
        <w:rPr>
          <w:rFonts w:ascii="Times New Roman" w:hAnsi="Times New Roman"/>
          <w:sz w:val="26"/>
          <w:szCs w:val="26"/>
        </w:rPr>
        <w:t>В.И.Серебряков</w:t>
      </w:r>
      <w:proofErr w:type="spellEnd"/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4D98" w:rsidRPr="00EB157A" w:rsidRDefault="00AA4D98" w:rsidP="00AA4D98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>Приложение к постановлению</w:t>
      </w:r>
    </w:p>
    <w:p w:rsidR="00AA4D98" w:rsidRPr="00EB157A" w:rsidRDefault="00AA4D98" w:rsidP="00AA4D98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AA4D98" w:rsidRPr="00EB157A" w:rsidRDefault="00AA4D98" w:rsidP="00AA4D98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муниципального района</w:t>
      </w:r>
    </w:p>
    <w:p w:rsidR="00AA4D98" w:rsidRPr="00EB157A" w:rsidRDefault="00AA4D98" w:rsidP="00AA4D98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00.00.0000 № 0</w:t>
      </w:r>
    </w:p>
    <w:p w:rsidR="00AA4D98" w:rsidRPr="00EB157A" w:rsidRDefault="00AA4D98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6791" w:rsidRPr="00EB157A" w:rsidRDefault="00026791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B157A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026791" w:rsidRPr="00EB157A" w:rsidRDefault="00026791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B157A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026791" w:rsidRPr="00EB157A" w:rsidRDefault="00026791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B157A">
        <w:rPr>
          <w:rFonts w:ascii="Times New Roman" w:hAnsi="Times New Roman"/>
          <w:b/>
          <w:sz w:val="26"/>
          <w:szCs w:val="26"/>
        </w:rPr>
        <w:t>по выдаче разрешения на ввод объекта в эксплуатацию</w:t>
      </w:r>
    </w:p>
    <w:p w:rsidR="0048694B" w:rsidRPr="00EB157A" w:rsidRDefault="0048694B" w:rsidP="0006774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26791" w:rsidRPr="009927AD" w:rsidRDefault="00026791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927A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927AD" w:rsidRPr="00EB157A" w:rsidRDefault="009927AD" w:rsidP="0006774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по выдаче разрешения на ввод объекта в эксплуатацию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разрешения на ввод объекта в эксплуатацию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026791" w:rsidRPr="00EB157A" w:rsidRDefault="00026791" w:rsidP="00D974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Регламент </w:t>
      </w:r>
      <w:proofErr w:type="gramStart"/>
      <w:r w:rsidRPr="00EB157A">
        <w:rPr>
          <w:rFonts w:ascii="Times New Roman" w:hAnsi="Times New Roman"/>
          <w:sz w:val="26"/>
          <w:szCs w:val="26"/>
        </w:rPr>
        <w:t>распространяется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в том числе на отношения, возникающие в связи с предоставлением муниципальной услуги при проведении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1.2. При предоставлении муниципальной услуги заявителем является застройщик - физическое или юридическое лицо, а также его законный представитель, получивший разрешение на строительство объекта капитального строительства в установленном </w:t>
      </w:r>
      <w:r w:rsidR="00270043" w:rsidRPr="00EB157A">
        <w:rPr>
          <w:rFonts w:ascii="Times New Roman" w:hAnsi="Times New Roman"/>
          <w:sz w:val="26"/>
          <w:szCs w:val="26"/>
        </w:rPr>
        <w:t>порядке в Управлении</w:t>
      </w:r>
      <w:r w:rsidRPr="00EB157A">
        <w:rPr>
          <w:rFonts w:ascii="Times New Roman" w:hAnsi="Times New Roman"/>
          <w:sz w:val="26"/>
          <w:szCs w:val="26"/>
        </w:rPr>
        <w:t xml:space="preserve">. 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Интересы заявителей, могут представлять иные лица, уполномоченные заявителем в установленном законом порядке.</w:t>
      </w:r>
    </w:p>
    <w:p w:rsidR="00026791" w:rsidRPr="00EB157A" w:rsidRDefault="00026791" w:rsidP="0048694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026791" w:rsidRPr="00EB157A" w:rsidRDefault="00026791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1.3.1. </w:t>
      </w:r>
      <w:r w:rsidR="00CE4A4D" w:rsidRPr="00EB157A">
        <w:rPr>
          <w:rFonts w:ascii="Times New Roman" w:hAnsi="Times New Roman"/>
          <w:sz w:val="26"/>
          <w:szCs w:val="26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</w:t>
      </w:r>
      <w:proofErr w:type="gramStart"/>
      <w:r w:rsidR="00CE4A4D"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CE4A4D" w:rsidRPr="00EB157A">
        <w:rPr>
          <w:rFonts w:ascii="Times New Roman" w:hAnsi="Times New Roman"/>
          <w:sz w:val="26"/>
          <w:szCs w:val="26"/>
        </w:rPr>
        <w:t xml:space="preserve"> муниципального района (далее по тексту – Управление).</w:t>
      </w:r>
    </w:p>
    <w:p w:rsidR="00CE4A4D" w:rsidRPr="00EB157A" w:rsidRDefault="00026791" w:rsidP="00486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OLE_LINK3"/>
      <w:bookmarkStart w:id="1" w:name="OLE_LINK4"/>
      <w:bookmarkStart w:id="2" w:name="OLE_LINK5"/>
      <w:r w:rsidRPr="00EB157A">
        <w:rPr>
          <w:rFonts w:ascii="Times New Roman" w:hAnsi="Times New Roman"/>
          <w:sz w:val="26"/>
          <w:szCs w:val="26"/>
        </w:rPr>
        <w:t>Место н</w:t>
      </w:r>
      <w:r w:rsidR="00CE4A4D" w:rsidRPr="00EB157A">
        <w:rPr>
          <w:rFonts w:ascii="Times New Roman" w:hAnsi="Times New Roman"/>
          <w:sz w:val="26"/>
          <w:szCs w:val="26"/>
        </w:rPr>
        <w:t>ахождения:</w:t>
      </w:r>
      <w:bookmarkStart w:id="3" w:name="_Hlk442195249"/>
      <w:r w:rsidR="00CE4A4D" w:rsidRPr="00EB157A">
        <w:rPr>
          <w:sz w:val="26"/>
          <w:szCs w:val="26"/>
        </w:rPr>
        <w:t xml:space="preserve"> </w:t>
      </w:r>
      <w:r w:rsidR="00CE4A4D" w:rsidRPr="00EB157A">
        <w:rPr>
          <w:rFonts w:ascii="Times New Roman" w:hAnsi="Times New Roman"/>
          <w:sz w:val="26"/>
          <w:szCs w:val="26"/>
        </w:rPr>
        <w:t>Ярославская область, Гаврилов-Ямский район, г. Гаврилов-Ям, ул. Советская, д. 51.</w:t>
      </w:r>
      <w:bookmarkEnd w:id="3"/>
    </w:p>
    <w:p w:rsidR="00CE4A4D" w:rsidRPr="00EB157A" w:rsidRDefault="006B0994" w:rsidP="00486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Почтовый адрес:  </w:t>
      </w:r>
      <w:r w:rsidR="00CE4A4D" w:rsidRPr="00EB157A">
        <w:rPr>
          <w:rFonts w:ascii="Times New Roman" w:hAnsi="Times New Roman"/>
          <w:sz w:val="26"/>
          <w:szCs w:val="26"/>
        </w:rPr>
        <w:t>Ярославская область, Гаврилов-Ямский район, г. Гаврилов-Ям, ул. Советская, д. 51.</w:t>
      </w:r>
    </w:p>
    <w:p w:rsidR="00026791" w:rsidRPr="00EB157A" w:rsidRDefault="00026791" w:rsidP="00486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График </w:t>
      </w:r>
      <w:r w:rsidR="00CE4A4D" w:rsidRPr="00EB157A">
        <w:rPr>
          <w:rFonts w:ascii="Times New Roman" w:hAnsi="Times New Roman"/>
          <w:sz w:val="26"/>
          <w:szCs w:val="26"/>
        </w:rPr>
        <w:t xml:space="preserve">работы: понедельник-четверг - с 8.00 до 17.00, пятница- с 8.00 до 16.00, (перерыв на обед с 12.00 </w:t>
      </w:r>
      <w:proofErr w:type="gramStart"/>
      <w:r w:rsidR="00CE4A4D" w:rsidRPr="00EB157A">
        <w:rPr>
          <w:rFonts w:ascii="Times New Roman" w:hAnsi="Times New Roman"/>
          <w:sz w:val="26"/>
          <w:szCs w:val="26"/>
        </w:rPr>
        <w:t>до</w:t>
      </w:r>
      <w:proofErr w:type="gramEnd"/>
      <w:r w:rsidR="00CE4A4D" w:rsidRPr="00EB157A">
        <w:rPr>
          <w:rFonts w:ascii="Times New Roman" w:hAnsi="Times New Roman"/>
          <w:sz w:val="26"/>
          <w:szCs w:val="26"/>
        </w:rPr>
        <w:t xml:space="preserve"> 12.48), суббота, воскресенье – выходные дни.</w:t>
      </w:r>
    </w:p>
    <w:p w:rsidR="0048694B" w:rsidRPr="00EB157A" w:rsidRDefault="00026791" w:rsidP="00486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Прием по вопросам предоставления муниципальной услуги ведется по следующему графику</w:t>
      </w:r>
      <w:r w:rsidR="00CE4A4D" w:rsidRPr="00EB157A">
        <w:rPr>
          <w:rFonts w:ascii="Times New Roman" w:hAnsi="Times New Roman"/>
          <w:sz w:val="26"/>
          <w:szCs w:val="26"/>
        </w:rPr>
        <w:t xml:space="preserve">: в помещении четвертого этажа здания, расположенного по адресу: </w:t>
      </w:r>
      <w:proofErr w:type="gramStart"/>
      <w:r w:rsidR="00CE4A4D" w:rsidRPr="00EB157A">
        <w:rPr>
          <w:rFonts w:ascii="Times New Roman" w:hAnsi="Times New Roman"/>
          <w:sz w:val="26"/>
          <w:szCs w:val="26"/>
        </w:rPr>
        <w:t xml:space="preserve">Ярославская область, Гаврилов-Ямский район, г. Гаврилов-Ям, ул. Кирова, д. 1а, по следующему графику: </w:t>
      </w:r>
      <w:proofErr w:type="gramEnd"/>
    </w:p>
    <w:p w:rsidR="00CE4A4D" w:rsidRPr="00EB157A" w:rsidRDefault="0048694B" w:rsidP="00486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       </w:t>
      </w:r>
      <w:r w:rsidR="00CE4A4D" w:rsidRPr="00EB157A">
        <w:rPr>
          <w:rFonts w:ascii="Times New Roman" w:hAnsi="Times New Roman"/>
          <w:sz w:val="26"/>
          <w:szCs w:val="26"/>
        </w:rPr>
        <w:t xml:space="preserve">понедельник, среда – с 08.00 до 12.00; </w:t>
      </w:r>
    </w:p>
    <w:p w:rsidR="00CE4A4D" w:rsidRPr="00EB157A" w:rsidRDefault="00CE4A4D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вторник, четверг – с 08.00 до 17.00;</w:t>
      </w:r>
    </w:p>
    <w:p w:rsidR="00CE4A4D" w:rsidRPr="00EB157A" w:rsidRDefault="00CE4A4D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пятница – с 08.00 до 16.00; </w:t>
      </w:r>
    </w:p>
    <w:p w:rsidR="00026791" w:rsidRPr="00EB157A" w:rsidRDefault="00CE4A4D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перерыв на обед – с 12.00 до 12.48.</w:t>
      </w:r>
    </w:p>
    <w:p w:rsidR="0068133A" w:rsidRPr="00EB157A" w:rsidRDefault="0068133A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Справочные телефоны: 8 (48534) 2-34-96, 2-05-59 (отдел </w:t>
      </w:r>
      <w:r w:rsidR="0048694B" w:rsidRPr="00EB157A">
        <w:rPr>
          <w:rFonts w:ascii="Times New Roman" w:hAnsi="Times New Roman"/>
          <w:sz w:val="26"/>
          <w:szCs w:val="26"/>
        </w:rPr>
        <w:t xml:space="preserve">по </w:t>
      </w:r>
      <w:r w:rsidRPr="00EB157A">
        <w:rPr>
          <w:rFonts w:ascii="Times New Roman" w:hAnsi="Times New Roman"/>
          <w:sz w:val="26"/>
          <w:szCs w:val="26"/>
        </w:rPr>
        <w:t>архитектур</w:t>
      </w:r>
      <w:r w:rsidR="0048694B" w:rsidRPr="00EB157A">
        <w:rPr>
          <w:rFonts w:ascii="Times New Roman" w:hAnsi="Times New Roman"/>
          <w:sz w:val="26"/>
          <w:szCs w:val="26"/>
        </w:rPr>
        <w:t>е</w:t>
      </w:r>
      <w:r w:rsidRPr="00EB157A">
        <w:rPr>
          <w:rFonts w:ascii="Times New Roman" w:hAnsi="Times New Roman"/>
          <w:sz w:val="26"/>
          <w:szCs w:val="26"/>
        </w:rPr>
        <w:t>, градостроительств</w:t>
      </w:r>
      <w:r w:rsidR="0048694B" w:rsidRPr="00EB157A">
        <w:rPr>
          <w:rFonts w:ascii="Times New Roman" w:hAnsi="Times New Roman"/>
          <w:sz w:val="26"/>
          <w:szCs w:val="26"/>
        </w:rPr>
        <w:t xml:space="preserve">у и земельным отношениям Управления по архитектуре, градостроительству, имущественным и земельным отношениям Администрации </w:t>
      </w:r>
      <w:proofErr w:type="gramStart"/>
      <w:r w:rsidR="0048694B"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48694B" w:rsidRPr="00EB157A">
        <w:rPr>
          <w:rFonts w:ascii="Times New Roman" w:hAnsi="Times New Roman"/>
          <w:sz w:val="26"/>
          <w:szCs w:val="26"/>
        </w:rPr>
        <w:t xml:space="preserve"> МР</w:t>
      </w:r>
      <w:r w:rsidRPr="00EB157A">
        <w:rPr>
          <w:rFonts w:ascii="Times New Roman" w:hAnsi="Times New Roman"/>
          <w:sz w:val="26"/>
          <w:szCs w:val="26"/>
        </w:rPr>
        <w:t>).</w:t>
      </w:r>
    </w:p>
    <w:p w:rsidR="00026791" w:rsidRPr="00EB157A" w:rsidRDefault="00026791" w:rsidP="00486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Адрес э</w:t>
      </w:r>
      <w:r w:rsidR="0068133A" w:rsidRPr="00EB157A">
        <w:rPr>
          <w:rFonts w:ascii="Times New Roman" w:hAnsi="Times New Roman"/>
          <w:sz w:val="26"/>
          <w:szCs w:val="26"/>
        </w:rPr>
        <w:t>лектронной почты: (e-</w:t>
      </w:r>
      <w:proofErr w:type="spellStart"/>
      <w:r w:rsidR="0068133A" w:rsidRPr="00EB157A">
        <w:rPr>
          <w:rFonts w:ascii="Times New Roman" w:hAnsi="Times New Roman"/>
          <w:sz w:val="26"/>
          <w:szCs w:val="26"/>
        </w:rPr>
        <w:t>mail</w:t>
      </w:r>
      <w:proofErr w:type="spellEnd"/>
      <w:r w:rsidR="0068133A" w:rsidRPr="00EB157A">
        <w:rPr>
          <w:rFonts w:ascii="Times New Roman" w:hAnsi="Times New Roman"/>
          <w:sz w:val="26"/>
          <w:szCs w:val="26"/>
        </w:rPr>
        <w:t xml:space="preserve">): </w:t>
      </w:r>
      <w:hyperlink r:id="rId10" w:history="1">
        <w:r w:rsidR="0068133A" w:rsidRPr="00EB157A">
          <w:rPr>
            <w:rFonts w:ascii="Times New Roman" w:hAnsi="Times New Roman"/>
            <w:color w:val="0563C1"/>
            <w:sz w:val="26"/>
            <w:szCs w:val="26"/>
            <w:u w:val="single"/>
          </w:rPr>
          <w:t>ozo@gavyam.adm.yar.ru</w:t>
        </w:r>
      </w:hyperlink>
    </w:p>
    <w:p w:rsidR="00026791" w:rsidRPr="00EB157A" w:rsidRDefault="00026791" w:rsidP="00486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bookmarkEnd w:id="0"/>
    <w:bookmarkEnd w:id="1"/>
    <w:bookmarkEnd w:id="2"/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Региональный центр телефонного обслуживания: 8 4852 49-09-49, 8 800 100-76-09.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026791" w:rsidRPr="00EB157A" w:rsidRDefault="00026791" w:rsidP="00C27B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Местонахожд</w:t>
      </w:r>
      <w:r w:rsidR="0068133A" w:rsidRPr="00EB157A">
        <w:rPr>
          <w:rFonts w:ascii="Times New Roman" w:hAnsi="Times New Roman"/>
          <w:sz w:val="26"/>
          <w:szCs w:val="26"/>
        </w:rPr>
        <w:t>ение: 152240, Ярославская область, г. Гаврилов-Ям, ул. Кирова, д.3 (здание Автовокзала).</w:t>
      </w:r>
      <w:r w:rsidRPr="00EB157A">
        <w:rPr>
          <w:rFonts w:ascii="Times New Roman" w:hAnsi="Times New Roman"/>
          <w:sz w:val="26"/>
          <w:szCs w:val="26"/>
        </w:rPr>
        <w:t xml:space="preserve">       </w:t>
      </w:r>
      <w:r w:rsidR="0068133A" w:rsidRPr="00EB157A">
        <w:rPr>
          <w:rFonts w:ascii="Times New Roman" w:hAnsi="Times New Roman"/>
          <w:sz w:val="26"/>
          <w:szCs w:val="26"/>
        </w:rPr>
        <w:t xml:space="preserve">          </w:t>
      </w:r>
      <w:proofErr w:type="gramEnd"/>
    </w:p>
    <w:p w:rsidR="0068133A" w:rsidRPr="00EB157A" w:rsidRDefault="00C27BBE" w:rsidP="00C27B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          </w:t>
      </w:r>
      <w:r w:rsidR="00026791" w:rsidRPr="00EB157A">
        <w:rPr>
          <w:rFonts w:ascii="Times New Roman" w:hAnsi="Times New Roman"/>
          <w:sz w:val="26"/>
          <w:szCs w:val="26"/>
        </w:rPr>
        <w:t>Справо</w:t>
      </w:r>
      <w:r w:rsidR="0068133A" w:rsidRPr="00EB157A">
        <w:rPr>
          <w:rFonts w:ascii="Times New Roman" w:hAnsi="Times New Roman"/>
          <w:sz w:val="26"/>
          <w:szCs w:val="26"/>
        </w:rPr>
        <w:t>чные телефоны: 8(48534) 2-42-20, 8 (800) 100-76-09</w:t>
      </w:r>
    </w:p>
    <w:p w:rsidR="00026791" w:rsidRPr="00EB157A" w:rsidRDefault="00026791" w:rsidP="00C27B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Адрес электронной почты МФЦ: mfc@mfc76.ru.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 разрешения на ввод объекта в эксплуатацию (далее по тексту – заявления) размещаются:</w:t>
      </w:r>
    </w:p>
    <w:p w:rsidR="00026791" w:rsidRPr="00EB157A" w:rsidRDefault="0068133A" w:rsidP="00C27B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на официальном сайте Администрации</w:t>
      </w:r>
      <w:r w:rsidR="00026791" w:rsidRPr="00EB157A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Pr="00EB157A">
        <w:rPr>
          <w:rFonts w:ascii="Times New Roman" w:hAnsi="Times New Roman"/>
          <w:sz w:val="26"/>
          <w:szCs w:val="26"/>
        </w:rPr>
        <w:t>:</w:t>
      </w:r>
      <w:r w:rsidR="007E78CC" w:rsidRPr="00EB157A">
        <w:rPr>
          <w:sz w:val="26"/>
          <w:szCs w:val="26"/>
        </w:rPr>
        <w:t xml:space="preserve"> </w:t>
      </w:r>
      <w:r w:rsidR="007E78CC" w:rsidRPr="00EB157A">
        <w:rPr>
          <w:rFonts w:ascii="Times New Roman" w:hAnsi="Times New Roman"/>
          <w:sz w:val="26"/>
          <w:szCs w:val="26"/>
        </w:rPr>
        <w:t>http: //www.gavyam.ru – «Главная» – «Услуги» – «Муниципальные услуги» - «Перечень муниципальных услуг – раздел 2 «Строительство, земельные отношения» пункт 2.9».</w:t>
      </w:r>
    </w:p>
    <w:p w:rsidR="00026791" w:rsidRPr="00EB157A" w:rsidRDefault="007E78CC" w:rsidP="00C27BBE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н</w:t>
      </w:r>
      <w:proofErr w:type="gramEnd"/>
      <w:r w:rsidRPr="00EB157A">
        <w:rPr>
          <w:rFonts w:ascii="Times New Roman" w:hAnsi="Times New Roman"/>
          <w:sz w:val="26"/>
          <w:szCs w:val="26"/>
        </w:rPr>
        <w:t>а информационных стендах в Управлении</w:t>
      </w:r>
      <w:r w:rsidR="00026791" w:rsidRPr="00EB157A">
        <w:rPr>
          <w:rFonts w:ascii="Times New Roman" w:hAnsi="Times New Roman"/>
          <w:sz w:val="26"/>
          <w:szCs w:val="26"/>
        </w:rPr>
        <w:t xml:space="preserve">; </w:t>
      </w:r>
    </w:p>
    <w:p w:rsidR="00026791" w:rsidRPr="00EB157A" w:rsidRDefault="00026791" w:rsidP="00C27BBE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в </w:t>
      </w:r>
      <w:bookmarkStart w:id="4" w:name="OLE_LINK9"/>
      <w:r w:rsidRPr="00EB157A">
        <w:rPr>
          <w:rFonts w:ascii="Times New Roman" w:hAnsi="Times New Roman"/>
          <w:sz w:val="26"/>
          <w:szCs w:val="26"/>
        </w:rPr>
        <w:t xml:space="preserve">федеральной государственной информационной системе «Единый портал </w:t>
      </w:r>
      <w:bookmarkEnd w:id="4"/>
      <w:r w:rsidRPr="00EB157A">
        <w:rPr>
          <w:rFonts w:ascii="Times New Roman" w:hAnsi="Times New Roman"/>
          <w:sz w:val="26"/>
          <w:szCs w:val="26"/>
        </w:rPr>
        <w:t>государственных и муниципальных услуг (функций)» w</w:t>
      </w:r>
      <w:r w:rsidR="007E78CC" w:rsidRPr="00EB157A">
        <w:rPr>
          <w:rFonts w:ascii="Times New Roman" w:hAnsi="Times New Roman"/>
          <w:sz w:val="26"/>
          <w:szCs w:val="26"/>
        </w:rPr>
        <w:t xml:space="preserve">ww.gosuslugi.ru (далее – Единый </w:t>
      </w:r>
      <w:r w:rsidRPr="00EB157A">
        <w:rPr>
          <w:rFonts w:ascii="Times New Roman" w:hAnsi="Times New Roman"/>
          <w:sz w:val="26"/>
          <w:szCs w:val="26"/>
        </w:rPr>
        <w:t>п</w:t>
      </w:r>
      <w:r w:rsidR="007E78CC" w:rsidRPr="00EB157A">
        <w:rPr>
          <w:rFonts w:ascii="Times New Roman" w:hAnsi="Times New Roman"/>
          <w:sz w:val="26"/>
          <w:szCs w:val="26"/>
        </w:rPr>
        <w:t>ортал):</w:t>
      </w:r>
      <w:r w:rsidR="007E78CC" w:rsidRPr="00EB157A">
        <w:rPr>
          <w:sz w:val="26"/>
          <w:szCs w:val="26"/>
        </w:rPr>
        <w:t xml:space="preserve">   </w:t>
      </w:r>
      <w:hyperlink r:id="rId11" w:anchor="!_description" w:history="1">
        <w:r w:rsidR="007E78CC" w:rsidRPr="00EB157A">
          <w:rPr>
            <w:color w:val="0563C1"/>
            <w:sz w:val="26"/>
            <w:szCs w:val="26"/>
            <w:u w:val="single"/>
          </w:rPr>
          <w:t>https://www.gosuslugi.ru/pgu/service/7600000000163136083_10000042569.html#!_description</w:t>
        </w:r>
      </w:hyperlink>
    </w:p>
    <w:p w:rsidR="00026791" w:rsidRPr="00EB157A" w:rsidRDefault="00026791" w:rsidP="00C27BBE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многофункциональном центре.</w:t>
      </w:r>
    </w:p>
    <w:p w:rsidR="00026791" w:rsidRPr="00EB157A" w:rsidRDefault="007E78CC" w:rsidP="00C27BBE">
      <w:pPr>
        <w:pStyle w:val="1"/>
        <w:tabs>
          <w:tab w:val="clear" w:pos="360"/>
          <w:tab w:val="left" w:pos="0"/>
          <w:tab w:val="left" w:pos="7830"/>
        </w:tabs>
        <w:spacing w:before="0" w:after="0"/>
        <w:rPr>
          <w:sz w:val="26"/>
          <w:szCs w:val="26"/>
        </w:rPr>
      </w:pPr>
      <w:r w:rsidRPr="00EB157A">
        <w:rPr>
          <w:sz w:val="26"/>
          <w:szCs w:val="26"/>
        </w:rPr>
        <w:t xml:space="preserve">       -  </w:t>
      </w:r>
      <w:r w:rsidRPr="00EB157A">
        <w:rPr>
          <w:rFonts w:eastAsia="Calibri"/>
          <w:sz w:val="26"/>
          <w:szCs w:val="26"/>
          <w:lang w:eastAsia="en-US"/>
        </w:rPr>
        <w:t>г. Гаврилов-Ям ул. Кирова, д.3 (здание «Автовокзала»).</w:t>
      </w:r>
      <w:r w:rsidR="008E34E0" w:rsidRPr="00EB157A">
        <w:rPr>
          <w:rFonts w:eastAsia="Calibri"/>
          <w:sz w:val="26"/>
          <w:szCs w:val="26"/>
          <w:lang w:eastAsia="en-US"/>
        </w:rPr>
        <w:tab/>
      </w:r>
    </w:p>
    <w:p w:rsidR="00026791" w:rsidRPr="00EB157A" w:rsidRDefault="00026791" w:rsidP="00C27BB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026791" w:rsidRPr="00EB157A" w:rsidRDefault="00026791" w:rsidP="00C27BBE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устной форме при личном об</w:t>
      </w:r>
      <w:r w:rsidR="007E78CC" w:rsidRPr="00EB157A">
        <w:rPr>
          <w:rFonts w:ascii="Times New Roman" w:hAnsi="Times New Roman"/>
          <w:sz w:val="26"/>
          <w:szCs w:val="26"/>
        </w:rPr>
        <w:t xml:space="preserve">ращении в Управлении </w:t>
      </w:r>
      <w:r w:rsidRPr="00EB157A">
        <w:rPr>
          <w:rFonts w:ascii="Times New Roman" w:hAnsi="Times New Roman"/>
          <w:sz w:val="26"/>
          <w:szCs w:val="26"/>
        </w:rPr>
        <w:t>или в многофункциональном центр</w:t>
      </w:r>
      <w:r w:rsidR="007E78CC" w:rsidRPr="00EB157A">
        <w:rPr>
          <w:rFonts w:ascii="Times New Roman" w:hAnsi="Times New Roman"/>
          <w:sz w:val="26"/>
          <w:szCs w:val="26"/>
        </w:rPr>
        <w:t xml:space="preserve">е;                            </w:t>
      </w:r>
    </w:p>
    <w:p w:rsidR="00026791" w:rsidRPr="00EB157A" w:rsidRDefault="00026791" w:rsidP="00C27BBE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посре</w:t>
      </w:r>
      <w:r w:rsidR="007E78CC" w:rsidRPr="00EB157A">
        <w:rPr>
          <w:rFonts w:ascii="Times New Roman" w:hAnsi="Times New Roman"/>
          <w:sz w:val="26"/>
          <w:szCs w:val="26"/>
        </w:rPr>
        <w:t>дством телефонной связи:</w:t>
      </w:r>
      <w:r w:rsidR="007E78CC" w:rsidRPr="00EB157A">
        <w:rPr>
          <w:sz w:val="26"/>
          <w:szCs w:val="26"/>
        </w:rPr>
        <w:t xml:space="preserve"> </w:t>
      </w:r>
      <w:r w:rsidR="007E78CC" w:rsidRPr="00EB157A">
        <w:rPr>
          <w:rFonts w:ascii="Times New Roman" w:hAnsi="Times New Roman"/>
          <w:sz w:val="26"/>
          <w:szCs w:val="26"/>
        </w:rPr>
        <w:t>в Управлении 8 (48534) 2-34-96, 2-05-59 в часы приема, указанные в п.1.3.1 Регламента; в многофункциональном центре 8 (48534) 2-42-20, 8 (800) 100-76-09 в часы приема, указанные в п.1.3.2 Регламента</w:t>
      </w:r>
    </w:p>
    <w:p w:rsidR="00026791" w:rsidRPr="00EB157A" w:rsidRDefault="004B78A6" w:rsidP="00EC72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sz w:val="26"/>
          <w:szCs w:val="26"/>
        </w:rPr>
        <w:t xml:space="preserve">      - </w:t>
      </w:r>
      <w:r w:rsidRPr="00EB157A">
        <w:rPr>
          <w:rFonts w:ascii="Times New Roman" w:hAnsi="Times New Roman"/>
          <w:sz w:val="26"/>
          <w:szCs w:val="26"/>
        </w:rPr>
        <w:t>с использованием электронной почты: в Управлении (e-</w:t>
      </w:r>
      <w:proofErr w:type="spellStart"/>
      <w:r w:rsidRPr="00EB157A">
        <w:rPr>
          <w:rFonts w:ascii="Times New Roman" w:hAnsi="Times New Roman"/>
          <w:sz w:val="26"/>
          <w:szCs w:val="26"/>
        </w:rPr>
        <w:t>mail</w:t>
      </w:r>
      <w:proofErr w:type="spellEnd"/>
      <w:r w:rsidRPr="00EB157A">
        <w:rPr>
          <w:rFonts w:ascii="Times New Roman" w:hAnsi="Times New Roman"/>
          <w:sz w:val="26"/>
          <w:szCs w:val="26"/>
        </w:rPr>
        <w:t xml:space="preserve">): </w:t>
      </w:r>
      <w:hyperlink r:id="rId12" w:history="1">
        <w:r w:rsidRPr="00EB157A">
          <w:rPr>
            <w:rFonts w:ascii="Times New Roman" w:hAnsi="Times New Roman"/>
            <w:color w:val="0563C1"/>
            <w:sz w:val="26"/>
            <w:szCs w:val="26"/>
            <w:u w:val="single"/>
          </w:rPr>
          <w:t>ozo@gavyam.adm.yar.ru</w:t>
        </w:r>
      </w:hyperlink>
      <w:r w:rsidRPr="00EB157A">
        <w:rPr>
          <w:rFonts w:ascii="Times New Roman" w:hAnsi="Times New Roman"/>
          <w:sz w:val="26"/>
          <w:szCs w:val="26"/>
        </w:rPr>
        <w:t>; в многофункциональном центре</w:t>
      </w:r>
      <w:hyperlink r:id="rId13" w:history="1">
        <w:r w:rsidRPr="00EB157A">
          <w:rPr>
            <w:rFonts w:ascii="Times New Roman" w:hAnsi="Times New Roman"/>
            <w:color w:val="0563C1"/>
            <w:sz w:val="26"/>
            <w:szCs w:val="26"/>
            <w:u w:val="single"/>
          </w:rPr>
          <w:t>mfc@mfc76.ru</w:t>
        </w:r>
      </w:hyperlink>
      <w:r w:rsidRPr="00EB157A">
        <w:rPr>
          <w:sz w:val="26"/>
          <w:szCs w:val="26"/>
        </w:rPr>
        <w:t xml:space="preserve">; </w:t>
      </w:r>
      <w:r w:rsidRPr="00EB157A">
        <w:rPr>
          <w:rFonts w:ascii="Times New Roman" w:hAnsi="Times New Roman"/>
          <w:sz w:val="26"/>
          <w:szCs w:val="26"/>
        </w:rPr>
        <w:t xml:space="preserve"> </w:t>
      </w:r>
    </w:p>
    <w:p w:rsidR="00026791" w:rsidRPr="00EB157A" w:rsidRDefault="007E78CC" w:rsidP="00EC72A4">
      <w:pPr>
        <w:pStyle w:val="a6"/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550"/>
        </w:tabs>
        <w:spacing w:after="0" w:line="240" w:lineRule="auto"/>
        <w:ind w:left="851" w:firstLine="426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="008E34E0" w:rsidRPr="00EB157A">
        <w:rPr>
          <w:rFonts w:ascii="Times New Roman" w:hAnsi="Times New Roman"/>
          <w:sz w:val="26"/>
          <w:szCs w:val="26"/>
        </w:rPr>
        <w:tab/>
      </w:r>
    </w:p>
    <w:p w:rsidR="00026791" w:rsidRPr="00EB157A" w:rsidRDefault="00026791" w:rsidP="00EC72A4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с использованием Единого портала;</w:t>
      </w:r>
    </w:p>
    <w:p w:rsidR="00026791" w:rsidRPr="00EB157A" w:rsidRDefault="006B0994" w:rsidP="006B099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- </w:t>
      </w:r>
      <w:r w:rsidR="00026791" w:rsidRPr="00EB157A">
        <w:rPr>
          <w:rFonts w:ascii="Times New Roman" w:hAnsi="Times New Roman"/>
          <w:sz w:val="26"/>
          <w:szCs w:val="26"/>
        </w:rPr>
        <w:t>посредством почтового отправлен</w:t>
      </w:r>
      <w:r w:rsidR="004B78A6" w:rsidRPr="00EB157A">
        <w:rPr>
          <w:rFonts w:ascii="Times New Roman" w:hAnsi="Times New Roman"/>
          <w:sz w:val="26"/>
          <w:szCs w:val="26"/>
        </w:rPr>
        <w:t>ия:</w:t>
      </w:r>
      <w:r w:rsidR="004B78A6" w:rsidRPr="00EB157A">
        <w:rPr>
          <w:sz w:val="26"/>
          <w:szCs w:val="26"/>
        </w:rPr>
        <w:t xml:space="preserve"> </w:t>
      </w:r>
      <w:r w:rsidR="004B78A6" w:rsidRPr="00EB157A">
        <w:rPr>
          <w:rFonts w:ascii="Times New Roman" w:hAnsi="Times New Roman"/>
          <w:sz w:val="26"/>
          <w:szCs w:val="26"/>
        </w:rPr>
        <w:t>Ярославская область, Гаврилов-Ямский район, г. Гаврилов-Ям, ул. Советская, д. 51.</w:t>
      </w:r>
      <w:r w:rsidR="00026791" w:rsidRPr="00EB15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4B78A6" w:rsidRPr="00EB157A">
        <w:rPr>
          <w:rFonts w:ascii="Times New Roman" w:hAnsi="Times New Roman"/>
          <w:sz w:val="26"/>
          <w:szCs w:val="26"/>
        </w:rPr>
        <w:t xml:space="preserve">  </w:t>
      </w:r>
    </w:p>
    <w:p w:rsidR="00026791" w:rsidRPr="00EB157A" w:rsidRDefault="006B0994" w:rsidP="00EC72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ab/>
      </w:r>
      <w:r w:rsidR="00026791" w:rsidRPr="00EB157A">
        <w:rPr>
          <w:rFonts w:ascii="Times New Roman" w:hAnsi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</w:t>
      </w:r>
      <w:proofErr w:type="gramStart"/>
      <w:r w:rsidR="00026791" w:rsidRPr="00EB157A">
        <w:rPr>
          <w:rFonts w:ascii="Times New Roman" w:hAnsi="Times New Roman"/>
          <w:sz w:val="26"/>
          <w:szCs w:val="26"/>
        </w:rPr>
        <w:t>осуществляется путем направления соответствую</w:t>
      </w:r>
      <w:r w:rsidR="004B78A6" w:rsidRPr="00EB157A">
        <w:rPr>
          <w:rFonts w:ascii="Times New Roman" w:hAnsi="Times New Roman"/>
          <w:sz w:val="26"/>
          <w:szCs w:val="26"/>
        </w:rPr>
        <w:t>щего уведомления осуществляется</w:t>
      </w:r>
      <w:proofErr w:type="gramEnd"/>
      <w:r w:rsidR="004B78A6" w:rsidRPr="00EB157A">
        <w:rPr>
          <w:rFonts w:ascii="Times New Roman" w:hAnsi="Times New Roman"/>
          <w:sz w:val="26"/>
          <w:szCs w:val="26"/>
        </w:rPr>
        <w:t xml:space="preserve"> путем направления </w:t>
      </w:r>
      <w:r w:rsidR="004B78A6" w:rsidRPr="00EB157A">
        <w:rPr>
          <w:rFonts w:ascii="Times New Roman" w:hAnsi="Times New Roman"/>
          <w:sz w:val="26"/>
          <w:szCs w:val="26"/>
        </w:rPr>
        <w:lastRenderedPageBreak/>
        <w:t>соответствующего уведомления Управления в личный кабинет заявителя на Едином портале.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Pr="00EB157A">
        <w:rPr>
          <w:rFonts w:ascii="Times New Roman" w:hAnsi="Times New Roman"/>
          <w:i/>
          <w:sz w:val="26"/>
          <w:szCs w:val="26"/>
        </w:rPr>
        <w:tab/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26791" w:rsidRPr="00EB157A" w:rsidRDefault="00026791" w:rsidP="006E57DF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1.6. В рамках предоставления муниципальной услуги заявителю обеспечивается возможность осуществить запись на прием в </w:t>
      </w:r>
      <w:r w:rsidR="008E34E0" w:rsidRPr="00EB157A">
        <w:rPr>
          <w:rFonts w:ascii="Times New Roman" w:hAnsi="Times New Roman"/>
          <w:sz w:val="26"/>
          <w:szCs w:val="26"/>
        </w:rPr>
        <w:t xml:space="preserve">Управление </w:t>
      </w:r>
      <w:r w:rsidRPr="00EB157A">
        <w:rPr>
          <w:rFonts w:ascii="Times New Roman" w:hAnsi="Times New Roman"/>
          <w:sz w:val="26"/>
          <w:szCs w:val="26"/>
        </w:rPr>
        <w:t xml:space="preserve">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8E34E0" w:rsidRPr="00EB157A">
        <w:rPr>
          <w:rFonts w:ascii="Times New Roman" w:hAnsi="Times New Roman"/>
          <w:sz w:val="26"/>
          <w:szCs w:val="26"/>
        </w:rPr>
        <w:t xml:space="preserve">Управлении </w:t>
      </w:r>
      <w:r w:rsidRPr="00EB157A">
        <w:rPr>
          <w:rFonts w:ascii="Times New Roman" w:hAnsi="Times New Roman"/>
          <w:sz w:val="26"/>
          <w:szCs w:val="26"/>
        </w:rPr>
        <w:t>или МФЦ графика приема заявителей. Запись на прием осуществляется посредством интерактивного сервиса Единого портала, который в режиме реального време</w:t>
      </w:r>
      <w:r w:rsidR="00CE69D4" w:rsidRPr="00EB157A">
        <w:rPr>
          <w:rFonts w:ascii="Times New Roman" w:hAnsi="Times New Roman"/>
          <w:sz w:val="26"/>
          <w:szCs w:val="26"/>
        </w:rPr>
        <w:t>ни отражает расписание работы Управления</w:t>
      </w:r>
      <w:r w:rsidRPr="00EB157A">
        <w:rPr>
          <w:rFonts w:ascii="Times New Roman" w:hAnsi="Times New Roman"/>
          <w:sz w:val="26"/>
          <w:szCs w:val="26"/>
        </w:rPr>
        <w:t>, МФЦ или уполномоченного сотрудника на конкретную дату с указанием свободных интервалов для записи.</w:t>
      </w:r>
    </w:p>
    <w:p w:rsidR="00026791" w:rsidRPr="00EB157A" w:rsidRDefault="00026791" w:rsidP="006E57DF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осуществлении записи совершения иных действий, кроме прохождения процедуры идентификац</w:t>
      </w:r>
      <w:proofErr w:type="gramStart"/>
      <w:r w:rsidRPr="00EB157A">
        <w:rPr>
          <w:rFonts w:ascii="Times New Roman" w:hAnsi="Times New Roman"/>
          <w:sz w:val="26"/>
          <w:szCs w:val="26"/>
        </w:rPr>
        <w:t>ии и ау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26791" w:rsidRPr="009927AD" w:rsidRDefault="00026791" w:rsidP="00C32630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9927AD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6B0994" w:rsidRPr="00EB157A" w:rsidRDefault="006B0994" w:rsidP="00C32630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2.1. Наименование муниципальной услуги: выдача разрешения на ввод объекта в эксплуатацию.</w:t>
      </w:r>
    </w:p>
    <w:p w:rsidR="004B78A6" w:rsidRPr="00EB157A" w:rsidRDefault="00026791" w:rsidP="006B0994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2.2. Наименование органа, предоставляющего муниципальную услугу</w:t>
      </w:r>
      <w:r w:rsidR="004B78A6" w:rsidRPr="00EB157A">
        <w:rPr>
          <w:rFonts w:ascii="Times New Roman" w:hAnsi="Times New Roman"/>
          <w:sz w:val="26"/>
          <w:szCs w:val="26"/>
        </w:rPr>
        <w:t>: Предоставление муниципальной услуги осуществляется отделом по архитектуре, градостроительству и земельным отношениям Управления.</w:t>
      </w:r>
    </w:p>
    <w:p w:rsidR="00026791" w:rsidRPr="00EB157A" w:rsidRDefault="00026791" w:rsidP="00C32630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EB157A">
        <w:rPr>
          <w:rFonts w:ascii="Times New Roman" w:hAnsi="Times New Roman"/>
          <w:sz w:val="26"/>
          <w:szCs w:val="26"/>
        </w:rPr>
        <w:t>с</w:t>
      </w:r>
      <w:proofErr w:type="gramEnd"/>
      <w:r w:rsidRPr="00EB157A">
        <w:rPr>
          <w:rFonts w:ascii="Times New Roman" w:hAnsi="Times New Roman"/>
          <w:sz w:val="26"/>
          <w:szCs w:val="26"/>
        </w:rPr>
        <w:t>:</w:t>
      </w:r>
    </w:p>
    <w:p w:rsidR="00026791" w:rsidRPr="00EB157A" w:rsidRDefault="00026791" w:rsidP="003946EE">
      <w:pPr>
        <w:pStyle w:val="a6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Управлением Федеральной службой государственной регистрации, кадастра и картографии по Ярославской области;</w:t>
      </w:r>
    </w:p>
    <w:p w:rsidR="00026791" w:rsidRPr="00EB157A" w:rsidRDefault="00026791" w:rsidP="003946EE">
      <w:pPr>
        <w:pStyle w:val="a6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pacing w:val="2"/>
          <w:sz w:val="26"/>
          <w:szCs w:val="26"/>
        </w:rPr>
        <w:t>Инспекцией государственного строительного надзора Ярославской области</w:t>
      </w:r>
      <w:r w:rsidRPr="00EB157A">
        <w:rPr>
          <w:rFonts w:ascii="Times New Roman" w:hAnsi="Times New Roman"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Центральным управлением Федеральной службы по экологическому, технологическому и атомному надзору;</w:t>
      </w:r>
    </w:p>
    <w:p w:rsidR="00026791" w:rsidRPr="00EB157A" w:rsidRDefault="00026791" w:rsidP="003946EE">
      <w:pPr>
        <w:pStyle w:val="a6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 Управлением Федеральной службы по надзору в сфере природопользования (</w:t>
      </w:r>
      <w:proofErr w:type="spellStart"/>
      <w:r w:rsidRPr="00EB157A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EB157A">
        <w:rPr>
          <w:rFonts w:ascii="Times New Roman" w:hAnsi="Times New Roman"/>
          <w:sz w:val="26"/>
          <w:szCs w:val="26"/>
        </w:rPr>
        <w:t>) по Ярославской области.</w:t>
      </w:r>
    </w:p>
    <w:p w:rsidR="00026791" w:rsidRPr="00EB157A" w:rsidRDefault="00026791" w:rsidP="0056079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</w:t>
      </w:r>
      <w:r w:rsidR="00560792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муниципальной услуги, утверждённый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</w:t>
      </w:r>
      <w:r w:rsidR="00560792" w:rsidRPr="00EB157A">
        <w:rPr>
          <w:rFonts w:ascii="Times New Roman" w:hAnsi="Times New Roman"/>
          <w:sz w:val="26"/>
          <w:szCs w:val="26"/>
        </w:rPr>
        <w:t xml:space="preserve">решением Собрания представителей </w:t>
      </w:r>
      <w:proofErr w:type="gramStart"/>
      <w:r w:rsidR="00560792"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560792" w:rsidRPr="00EB157A">
        <w:rPr>
          <w:rFonts w:ascii="Times New Roman" w:hAnsi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</w:t>
      </w:r>
      <w:r w:rsidR="00560792" w:rsidRPr="00EB157A">
        <w:rPr>
          <w:rFonts w:ascii="Times New Roman" w:hAnsi="Times New Roman"/>
          <w:sz w:val="26"/>
          <w:szCs w:val="26"/>
        </w:rPr>
        <w:lastRenderedPageBreak/>
        <w:t>муниципального района и оказываются организациями, участвующими в предоставлении муниципальных услуг».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2.3. Формы подачи заявления и получения результата предоставления услуги:</w:t>
      </w:r>
    </w:p>
    <w:p w:rsidR="00026791" w:rsidRPr="00EB157A" w:rsidRDefault="00026791" w:rsidP="003946EE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очная форма – при личном присутствии заявителя в ОМСУ или МФЦ;</w:t>
      </w:r>
    </w:p>
    <w:p w:rsidR="00026791" w:rsidRPr="00EB157A" w:rsidRDefault="00026791" w:rsidP="003946EE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заочная форма – без личного присутствия заявителя (по почте, через Единый портал).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026791" w:rsidRPr="00EB157A" w:rsidRDefault="00026791" w:rsidP="00C32630">
      <w:pPr>
        <w:pStyle w:val="HTML"/>
        <w:tabs>
          <w:tab w:val="left" w:pos="709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Форма и способ получения документа и (или) информации, </w:t>
      </w:r>
      <w:proofErr w:type="gramStart"/>
      <w:r w:rsidRPr="00EB157A">
        <w:rPr>
          <w:rFonts w:ascii="Times New Roman" w:hAnsi="Times New Roman"/>
          <w:sz w:val="26"/>
          <w:szCs w:val="26"/>
        </w:rPr>
        <w:t>подтверждающих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2.4. Результатом предоставления муниципальной услуги является выдача (направление)  заявителю:</w:t>
      </w:r>
    </w:p>
    <w:p w:rsidR="00026791" w:rsidRPr="00EB157A" w:rsidRDefault="00026791" w:rsidP="003946EE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разрешения на ввод объекта в эксплуатацию;</w:t>
      </w:r>
    </w:p>
    <w:p w:rsidR="00026791" w:rsidRPr="00EB157A" w:rsidRDefault="00026791" w:rsidP="003946EE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мотивированного отказа в выдаче разрешения на ввод объекта в эксплуатацию.</w:t>
      </w:r>
    </w:p>
    <w:p w:rsidR="00026791" w:rsidRPr="00EB157A" w:rsidRDefault="00026791" w:rsidP="00C32630">
      <w:pPr>
        <w:pStyle w:val="ConsPlusNormal"/>
        <w:tabs>
          <w:tab w:val="left" w:pos="709"/>
        </w:tabs>
        <w:ind w:firstLine="426"/>
        <w:jc w:val="both"/>
        <w:rPr>
          <w:sz w:val="26"/>
          <w:szCs w:val="26"/>
        </w:rPr>
      </w:pPr>
      <w:proofErr w:type="gramStart"/>
      <w:r w:rsidRPr="00EB157A">
        <w:rPr>
          <w:rFonts w:ascii="Times New Roman" w:hAnsi="Times New Roman" w:cs="Times New Roman"/>
          <w:sz w:val="26"/>
          <w:szCs w:val="26"/>
        </w:rPr>
        <w:t xml:space="preserve">Разрешение на ввод объекта в эксплуатацию -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</w:t>
      </w:r>
      <w:r w:rsidRPr="00EB157A">
        <w:rPr>
          <w:rFonts w:ascii="Times New Roman" w:hAnsi="Times New Roman" w:cs="Times New Roman"/>
          <w:sz w:val="26"/>
          <w:szCs w:val="26"/>
          <w:lang w:eastAsia="en-US"/>
        </w:rPr>
        <w:t xml:space="preserve">проектной документацией, </w:t>
      </w:r>
      <w:r w:rsidRPr="00EB157A">
        <w:rPr>
          <w:rFonts w:ascii="Times New Roman" w:hAnsi="Times New Roman" w:cs="Times New Roman"/>
          <w:sz w:val="26"/>
          <w:szCs w:val="26"/>
        </w:rPr>
        <w:t xml:space="preserve">а также соответствие построенного, реконструированного объекта капитального строительства </w:t>
      </w:r>
      <w:r w:rsidRPr="00EB157A">
        <w:rPr>
          <w:rFonts w:ascii="Times New Roman" w:hAnsi="Times New Roman" w:cs="Times New Roman"/>
          <w:sz w:val="26"/>
          <w:szCs w:val="26"/>
          <w:lang w:eastAsia="en-US"/>
        </w:rPr>
        <w:t xml:space="preserve"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EB157A">
        <w:rPr>
          <w:rFonts w:ascii="Times New Roman" w:hAnsi="Times New Roman" w:cs="Times New Roman"/>
          <w:sz w:val="26"/>
          <w:szCs w:val="26"/>
        </w:rPr>
        <w:t>градостроительного плана земельного участка,</w:t>
      </w:r>
      <w:r w:rsidRPr="00EB157A">
        <w:rPr>
          <w:rFonts w:ascii="Times New Roman" w:hAnsi="Times New Roman" w:cs="Times New Roman"/>
          <w:sz w:val="26"/>
          <w:szCs w:val="26"/>
          <w:lang w:eastAsia="en-US"/>
        </w:rPr>
        <w:t xml:space="preserve"> разрешенному использованию земельного участка</w:t>
      </w:r>
      <w:r w:rsidRPr="00EB157A">
        <w:rPr>
          <w:rFonts w:ascii="Times New Roman" w:hAnsi="Times New Roman" w:cs="Times New Roman"/>
          <w:sz w:val="26"/>
          <w:szCs w:val="26"/>
        </w:rPr>
        <w:t xml:space="preserve"> или в</w:t>
      </w:r>
      <w:proofErr w:type="gramEnd"/>
      <w:r w:rsidRPr="00EB15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157A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B157A">
        <w:rPr>
          <w:rFonts w:ascii="Times New Roman" w:hAnsi="Times New Roman" w:cs="Times New Roman"/>
          <w:sz w:val="26"/>
          <w:szCs w:val="26"/>
        </w:rPr>
        <w:t xml:space="preserve"> строительства, реконструкции линейного объекта проекту планировки территории и проекту межевания территории, </w:t>
      </w:r>
      <w:r w:rsidRPr="00EB157A">
        <w:rPr>
          <w:rFonts w:ascii="Times New Roman" w:hAnsi="Times New Roman" w:cs="Times New Roman"/>
          <w:sz w:val="26"/>
          <w:szCs w:val="26"/>
          <w:lang w:eastAsia="en-US"/>
        </w:rPr>
        <w:t>а также ограничениям, установленным в соответствии с земельным и иным законодательством Российской Федерации.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2.5. Общий срок предоставления муниципальной услуги с</w:t>
      </w:r>
      <w:r w:rsidR="00141AC1" w:rsidRPr="00EB157A">
        <w:rPr>
          <w:rFonts w:ascii="Times New Roman" w:hAnsi="Times New Roman"/>
          <w:sz w:val="26"/>
          <w:szCs w:val="26"/>
        </w:rPr>
        <w:t xml:space="preserve">оставляет 7 рабочих дней </w:t>
      </w:r>
      <w:proofErr w:type="gramStart"/>
      <w:r w:rsidR="00141AC1" w:rsidRPr="00EB157A">
        <w:rPr>
          <w:rFonts w:ascii="Times New Roman" w:hAnsi="Times New Roman"/>
          <w:sz w:val="26"/>
          <w:szCs w:val="26"/>
        </w:rPr>
        <w:t>со дня</w:t>
      </w:r>
      <w:r w:rsidRPr="00EB157A">
        <w:rPr>
          <w:rFonts w:ascii="Times New Roman" w:hAnsi="Times New Roman"/>
          <w:sz w:val="26"/>
          <w:szCs w:val="26"/>
        </w:rPr>
        <w:t xml:space="preserve"> </w:t>
      </w:r>
      <w:r w:rsidR="00141AC1" w:rsidRPr="00EB157A">
        <w:rPr>
          <w:rFonts w:ascii="Times New Roman" w:hAnsi="Times New Roman"/>
          <w:sz w:val="26"/>
          <w:szCs w:val="26"/>
        </w:rPr>
        <w:t>регистрации в Администрации муниципального района заявления о выдаче</w:t>
      </w:r>
      <w:r w:rsidRPr="00EB157A">
        <w:rPr>
          <w:rFonts w:ascii="Times New Roman" w:hAnsi="Times New Roman"/>
          <w:sz w:val="26"/>
          <w:szCs w:val="26"/>
        </w:rPr>
        <w:t xml:space="preserve"> разрешения на ввод объекта в эксплуатацию</w:t>
      </w:r>
      <w:proofErr w:type="gramEnd"/>
      <w:r w:rsidRPr="00EB157A">
        <w:rPr>
          <w:rFonts w:ascii="Times New Roman" w:hAnsi="Times New Roman"/>
          <w:sz w:val="26"/>
          <w:szCs w:val="26"/>
        </w:rPr>
        <w:t>.</w:t>
      </w:r>
    </w:p>
    <w:p w:rsidR="00026791" w:rsidRPr="00EB157A" w:rsidRDefault="00026791" w:rsidP="00C32630">
      <w:pPr>
        <w:tabs>
          <w:tab w:val="left" w:pos="709"/>
          <w:tab w:val="left" w:pos="4082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2.6. Правовые основания для предоставления муниципальной услуги:</w:t>
      </w:r>
    </w:p>
    <w:p w:rsidR="00026791" w:rsidRPr="00EB157A" w:rsidRDefault="00026791" w:rsidP="003946EE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 xml:space="preserve">Градостроительный кодекс Российской Федерации от 29.12.2004 № 190-ФЗ (Российская газета, № 290, 30.12.2004); </w:t>
      </w:r>
    </w:p>
    <w:p w:rsidR="00026791" w:rsidRPr="00EB157A" w:rsidRDefault="00026791" w:rsidP="003946EE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026791" w:rsidRPr="00EB157A" w:rsidRDefault="00026791" w:rsidP="00712B7D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026791" w:rsidRPr="00EB157A" w:rsidRDefault="00026791" w:rsidP="00712B7D">
      <w:pPr>
        <w:pStyle w:val="ConsPlusNormal"/>
        <w:numPr>
          <w:ilvl w:val="0"/>
          <w:numId w:val="5"/>
        </w:numPr>
        <w:tabs>
          <w:tab w:val="left" w:pos="709"/>
          <w:tab w:val="left" w:pos="1134"/>
          <w:tab w:val="left" w:pos="1418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157A">
        <w:rPr>
          <w:rFonts w:ascii="Times New Roman" w:hAnsi="Times New Roman" w:cs="Times New Roman"/>
          <w:sz w:val="26"/>
          <w:szCs w:val="26"/>
        </w:rPr>
        <w:t>Федеральный закон от 26.07.2006 № 135-ФЗ «О защите конкуренции» («Российская газета», № 162, 27.07.2006);</w:t>
      </w:r>
    </w:p>
    <w:p w:rsidR="00026791" w:rsidRPr="00EB157A" w:rsidRDefault="00026791" w:rsidP="003946EE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Федеральный закон от 24.07.2007 №221-ФЗ «О государственном кадастре недвижимости» («Собрание законодательства РФ», 30.07.2007, №31, ст.4017);</w:t>
      </w:r>
    </w:p>
    <w:p w:rsidR="00026791" w:rsidRPr="00EB157A" w:rsidRDefault="00026791" w:rsidP="00712B7D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026791" w:rsidRPr="00EB157A" w:rsidRDefault="00026791" w:rsidP="003946EE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Федеральный закон от 13.07.2015 № 218-ФЗ «О государственной регистрации недвижимости» («Российская газета», № 156, 17.07.2015);</w:t>
      </w:r>
    </w:p>
    <w:p w:rsidR="00026791" w:rsidRPr="00EB157A" w:rsidRDefault="00026791" w:rsidP="003946EE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</w:t>
      </w:r>
      <w:r w:rsidRPr="00EB157A">
        <w:rPr>
          <w:rFonts w:ascii="Times New Roman" w:hAnsi="Times New Roman"/>
          <w:sz w:val="26"/>
          <w:szCs w:val="26"/>
        </w:rPr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026791" w:rsidRPr="00EB157A" w:rsidRDefault="00026791" w:rsidP="003946EE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EB157A">
        <w:rPr>
          <w:rFonts w:ascii="Times New Roman" w:hAnsi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026791" w:rsidRPr="00EB157A" w:rsidRDefault="00026791" w:rsidP="003946E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157A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30.04.2014 года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026791" w:rsidRPr="00EB157A" w:rsidRDefault="00026791" w:rsidP="00712B7D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026791" w:rsidRPr="00EB157A" w:rsidRDefault="00026791" w:rsidP="00712B7D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Приказ Министерства строительства и жилищно-коммунального хозяйства Российской Федерации от 19.02.2015 №117/</w:t>
      </w:r>
      <w:proofErr w:type="spellStart"/>
      <w:proofErr w:type="gramStart"/>
      <w:r w:rsidRPr="00EB157A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Pr="00EB157A">
        <w:rPr>
          <w:rFonts w:ascii="Times New Roman" w:hAnsi="Times New Roman"/>
          <w:sz w:val="26"/>
          <w:szCs w:val="26"/>
        </w:rPr>
        <w:t xml:space="preserve"> «Об утверждении формы разрешения на строительства и формы на ввод объекта в эксплуатацию» (Официальный интернет-портал правовой информации </w:t>
      </w:r>
      <w:hyperlink r:id="rId14" w:tgtFrame="_blank" w:tooltip="Ссылка на ресурс http://www.pravo.gov.ru" w:history="1">
        <w:r w:rsidRPr="00EB157A">
          <w:rPr>
            <w:rStyle w:val="af6"/>
            <w:rFonts w:ascii="Times New Roman" w:hAnsi="Times New Roman"/>
            <w:color w:val="auto"/>
            <w:sz w:val="26"/>
            <w:szCs w:val="26"/>
            <w:u w:val="none"/>
          </w:rPr>
          <w:t>http://www.pravo.gov.ru</w:t>
        </w:r>
      </w:hyperlink>
      <w:r w:rsidRPr="00EB157A">
        <w:rPr>
          <w:rFonts w:ascii="Times New Roman" w:hAnsi="Times New Roman"/>
          <w:sz w:val="26"/>
          <w:szCs w:val="26"/>
        </w:rPr>
        <w:t>, 13.04.2015);</w:t>
      </w:r>
    </w:p>
    <w:p w:rsidR="00026791" w:rsidRPr="00EB157A" w:rsidRDefault="00026791" w:rsidP="003946E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157A">
        <w:rPr>
          <w:rFonts w:ascii="Times New Roman" w:hAnsi="Times New Roman" w:cs="Times New Roman"/>
          <w:sz w:val="26"/>
          <w:szCs w:val="26"/>
        </w:rPr>
        <w:t>Приказ Министерства строительства и жилищно-коммунального хозяйства Российской Федерации от 06.06.2016 № 400/</w:t>
      </w:r>
      <w:proofErr w:type="spellStart"/>
      <w:proofErr w:type="gramStart"/>
      <w:r w:rsidRPr="00EB157A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EB157A">
        <w:rPr>
          <w:rFonts w:ascii="Times New Roman" w:hAnsi="Times New Roman" w:cs="Times New Roman"/>
          <w:sz w:val="26"/>
          <w:szCs w:val="26"/>
        </w:rPr>
        <w:t xml:space="preserve"> «Об утверждении формы градостроительного плана земельного участка» (Официальный интернет-портал правовой информации http://www.pravo.gov.ru, 22.07.2016);</w:t>
      </w:r>
    </w:p>
    <w:p w:rsidR="00026791" w:rsidRPr="00EB157A" w:rsidRDefault="00C26B68" w:rsidP="003946EE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026791" w:rsidRPr="00EB157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026791" w:rsidRPr="00EB157A">
        <w:rPr>
          <w:rFonts w:ascii="Times New Roman" w:hAnsi="Times New Roman" w:cs="Times New Roman"/>
          <w:sz w:val="26"/>
          <w:szCs w:val="26"/>
        </w:rPr>
        <w:t xml:space="preserve"> Ярославской области от 11.10.2006 № 66-з «О градостроительной деятельности на территории Ярославской области» («Губернские вести», 12.10.2006, № 63, 14.06.2007, № 40);</w:t>
      </w:r>
    </w:p>
    <w:p w:rsidR="00141AC1" w:rsidRPr="00EB157A" w:rsidRDefault="00141AC1" w:rsidP="005418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        - Правила землепользования и застройки Великосельского, </w:t>
      </w:r>
      <w:proofErr w:type="gramStart"/>
      <w:r w:rsidRPr="00EB157A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Pr="00EB157A">
        <w:rPr>
          <w:rFonts w:ascii="Times New Roman" w:hAnsi="Times New Roman"/>
          <w:sz w:val="26"/>
          <w:szCs w:val="26"/>
        </w:rPr>
        <w:t>, Митинского и Шопшинского сельских поселений Гаврилов-Ямского муниципального района.</w:t>
      </w:r>
    </w:p>
    <w:p w:rsidR="00026791" w:rsidRPr="00EB157A" w:rsidRDefault="00026791" w:rsidP="0054182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2.7.1. Перечень документов, предоставляемых заявителем самостоятельно: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заявление установленной формы (Приложение к регламенту);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EB157A">
        <w:rPr>
          <w:rFonts w:ascii="Times New Roman" w:hAnsi="Times New Roman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EB157A">
        <w:rPr>
          <w:rFonts w:ascii="Times New Roman" w:hAnsi="Times New Roman"/>
          <w:bCs/>
          <w:sz w:val="26"/>
          <w:szCs w:val="26"/>
        </w:rPr>
        <w:t xml:space="preserve"> без доверенности)</w:t>
      </w:r>
      <w:r w:rsidRPr="00EB157A">
        <w:rPr>
          <w:rFonts w:ascii="Times New Roman" w:hAnsi="Times New Roman"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правоустанавливающие документы на земельный участок, если право не зарегистрировано в Едином государственном реестре недвижимости;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акт приемки объекта капитального строительства </w:t>
      </w:r>
      <w:r w:rsidRPr="00EB157A">
        <w:rPr>
          <w:rFonts w:ascii="Times New Roman" w:hAnsi="Times New Roman"/>
          <w:i/>
          <w:sz w:val="26"/>
          <w:szCs w:val="26"/>
        </w:rPr>
        <w:t>(представляется в случае осуществления строительства, реконструкции на основании договора)</w:t>
      </w:r>
      <w:r w:rsidRPr="00EB157A">
        <w:rPr>
          <w:rFonts w:ascii="Times New Roman" w:hAnsi="Times New Roman"/>
          <w:sz w:val="26"/>
          <w:szCs w:val="26"/>
          <w:lang w:eastAsia="ru-RU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</w:t>
      </w:r>
      <w:r w:rsidRPr="00EB157A">
        <w:rPr>
          <w:rFonts w:ascii="Times New Roman" w:hAnsi="Times New Roman"/>
          <w:i/>
          <w:sz w:val="26"/>
          <w:szCs w:val="26"/>
        </w:rPr>
        <w:t>заявитель может предоставить договор обязательного страхования гражданской ответственности владельца опасного объекта за причинение вреда в результате аварии</w:t>
      </w:r>
      <w:proofErr w:type="gramEnd"/>
      <w:r w:rsidRPr="00EB157A">
        <w:rPr>
          <w:rFonts w:ascii="Times New Roman" w:hAnsi="Times New Roman"/>
          <w:i/>
          <w:sz w:val="26"/>
          <w:szCs w:val="26"/>
        </w:rPr>
        <w:t xml:space="preserve"> на опасном объекте)</w:t>
      </w:r>
      <w:r w:rsidRPr="00EB157A">
        <w:rPr>
          <w:rFonts w:ascii="Times New Roman" w:hAnsi="Times New Roman"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bCs/>
          <w:sz w:val="26"/>
          <w:szCs w:val="26"/>
        </w:rPr>
      </w:pPr>
      <w:r w:rsidRPr="00EB157A">
        <w:rPr>
          <w:rFonts w:ascii="Times New Roman" w:hAnsi="Times New Roman"/>
          <w:bCs/>
          <w:sz w:val="26"/>
          <w:szCs w:val="26"/>
        </w:rPr>
        <w:t>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недвижимости»;</w:t>
      </w:r>
    </w:p>
    <w:p w:rsidR="00026791" w:rsidRPr="00EB157A" w:rsidRDefault="00026791" w:rsidP="003946EE">
      <w:pPr>
        <w:pStyle w:val="a6"/>
        <w:numPr>
          <w:ilvl w:val="0"/>
          <w:numId w:val="1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bCs/>
          <w:sz w:val="26"/>
          <w:szCs w:val="26"/>
        </w:rPr>
      </w:pPr>
      <w:r w:rsidRPr="00EB157A">
        <w:rPr>
          <w:rFonts w:ascii="Times New Roman" w:hAnsi="Times New Roman"/>
          <w:bCs/>
          <w:sz w:val="26"/>
          <w:szCs w:val="26"/>
        </w:rPr>
        <w:t>акт приемки выполненных работ по сохранению объекта культурного наследия местного (муниципального) значения, утвержденный соответствующим органом 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026791" w:rsidRPr="00EB157A" w:rsidRDefault="00026791" w:rsidP="003946EE">
      <w:pPr>
        <w:pStyle w:val="a6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</w:rPr>
        <w:t>выписка из Единого государственного реестра недвижимости, если право на земельный участок зарегистрировано в Едином 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026791" w:rsidRPr="00EB157A" w:rsidRDefault="00026791" w:rsidP="003946EE">
      <w:pPr>
        <w:pStyle w:val="a6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proofErr w:type="gramStart"/>
      <w:r w:rsidRPr="00EB157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4182E" w:rsidRPr="00EB157A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026791" w:rsidRPr="00EB157A" w:rsidRDefault="00026791" w:rsidP="003946EE">
      <w:pPr>
        <w:pStyle w:val="a6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разрешение на строительство</w:t>
      </w:r>
      <w:r w:rsidR="0054182E" w:rsidRPr="00EB157A">
        <w:rPr>
          <w:rFonts w:ascii="Times New Roman" w:hAnsi="Times New Roman"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</w:t>
      </w:r>
      <w:r w:rsidRPr="00EB157A">
        <w:rPr>
          <w:rFonts w:ascii="Times New Roman" w:hAnsi="Times New Roman"/>
          <w:sz w:val="26"/>
          <w:szCs w:val="26"/>
        </w:rPr>
        <w:lastRenderedPageBreak/>
        <w:t xml:space="preserve">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выданное </w:t>
      </w:r>
      <w:r w:rsidRPr="00EB157A">
        <w:rPr>
          <w:rFonts w:ascii="Times New Roman" w:hAnsi="Times New Roman"/>
          <w:spacing w:val="2"/>
          <w:sz w:val="26"/>
          <w:szCs w:val="26"/>
        </w:rPr>
        <w:t>Инспекцией государственного строительного надзора Ярославской области</w:t>
      </w:r>
      <w:r w:rsidRPr="00EB157A">
        <w:rPr>
          <w:rFonts w:ascii="Times New Roman" w:hAnsi="Times New Roman"/>
          <w:sz w:val="26"/>
          <w:szCs w:val="26"/>
        </w:rPr>
        <w:t xml:space="preserve"> либо Федеральной службой по экологическому, технологическому и атомному надзору;</w:t>
      </w:r>
      <w:proofErr w:type="gramEnd"/>
    </w:p>
    <w:p w:rsidR="00026791" w:rsidRPr="00EB157A" w:rsidRDefault="00026791" w:rsidP="003946EE">
      <w:pPr>
        <w:pStyle w:val="a6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заключение федерального государственного экологического надзора в отношении объектов, строительство, реконструкция которых осуществляются на землях особо охраняемых природных территорий, на искусственных земельных участках на водных объектах, выданное Управлением  Федеральной службы по надзору в сфере природопользования (</w:t>
      </w:r>
      <w:proofErr w:type="spellStart"/>
      <w:r w:rsidRPr="00EB157A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EB157A">
        <w:rPr>
          <w:rFonts w:ascii="Times New Roman" w:hAnsi="Times New Roman"/>
          <w:sz w:val="26"/>
          <w:szCs w:val="26"/>
        </w:rPr>
        <w:t>) по Ярославской области.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Установленный выше перечень документов является исчерпывающим.</w:t>
      </w:r>
    </w:p>
    <w:p w:rsidR="00026791" w:rsidRPr="00EB157A" w:rsidRDefault="00026791" w:rsidP="0083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Документ, указанный в абзаце седьмом подпункта 2.7.1. пункта 2.7. настоящего раздела Регламента, и заключения, указанные в абзацах пятом и шестом подпункта 2.7.2. пункта 2.7. настоящего раздела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6" w:history="1">
        <w:r w:rsidRPr="00EB157A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EB157A">
        <w:rPr>
          <w:rFonts w:ascii="Times New Roman" w:hAnsi="Times New Roman"/>
          <w:sz w:val="26"/>
          <w:szCs w:val="26"/>
        </w:rPr>
        <w:t xml:space="preserve"> об энергосбережении и о повышении энергетической эффективности. 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 xml:space="preserve">Правительством Российской Федерации могут устанавливаться помимо предусмотренных в пункте 2.7 настоящего раздела Регламента иные </w:t>
      </w:r>
      <w:hyperlink r:id="rId17" w:history="1">
        <w:r w:rsidRPr="00EB157A">
          <w:rPr>
            <w:rFonts w:ascii="Times New Roman" w:hAnsi="Times New Roman"/>
            <w:sz w:val="26"/>
            <w:szCs w:val="26"/>
          </w:rPr>
          <w:t>документы</w:t>
        </w:r>
      </w:hyperlink>
      <w:r w:rsidRPr="00EB157A">
        <w:rPr>
          <w:rFonts w:ascii="Times New Roman" w:hAnsi="Times New Roman"/>
          <w:sz w:val="26"/>
          <w:szCs w:val="26"/>
        </w:rPr>
        <w:t>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Заявитель вправе предоставить полный пакет документов, необходимых для предоставления муниципальной услуги, самостоятельно. При этом в случае самостоятельного предоставления градостроительного плана земельного участка, заявитель прилагает градостроительный план земельного участка, представленный им для получения разрешения на строительство. 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Орган, предоставляющий муниципальную услугу, не вправе требовать от заявителя:</w:t>
      </w:r>
    </w:p>
    <w:p w:rsidR="00026791" w:rsidRPr="00EB157A" w:rsidRDefault="00026791" w:rsidP="003946EE">
      <w:pPr>
        <w:pStyle w:val="a6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26791" w:rsidRPr="00EB157A" w:rsidRDefault="00026791" w:rsidP="003946EE">
      <w:pPr>
        <w:pStyle w:val="a6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B157A">
        <w:rPr>
          <w:rFonts w:ascii="Times New Roman" w:hAnsi="Times New Roman"/>
          <w:sz w:val="26"/>
          <w:szCs w:val="26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EB157A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EB157A">
        <w:rPr>
          <w:rFonts w:ascii="Times New Roman" w:hAnsi="Times New Roman"/>
          <w:sz w:val="26"/>
          <w:szCs w:val="26"/>
          <w:lang w:eastAsia="ru-RU"/>
        </w:rPr>
        <w:t xml:space="preserve">муниципальными правовыми </w:t>
      </w:r>
      <w:r w:rsidRPr="00EB157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026791" w:rsidRPr="00EB157A" w:rsidRDefault="00026791" w:rsidP="001A788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2.8. Перечень услуг, которые являются необходимыми и обязательными для предоставления муниципальной услуги:</w:t>
      </w:r>
    </w:p>
    <w:p w:rsidR="00026791" w:rsidRPr="00EB157A" w:rsidRDefault="00026791" w:rsidP="001A7883">
      <w:pPr>
        <w:pStyle w:val="a6"/>
        <w:numPr>
          <w:ilvl w:val="0"/>
          <w:numId w:val="16"/>
        </w:numPr>
        <w:tabs>
          <w:tab w:val="left" w:pos="709"/>
        </w:tabs>
        <w:spacing w:after="0" w:line="240" w:lineRule="auto"/>
        <w:ind w:hanging="788"/>
        <w:jc w:val="both"/>
        <w:rPr>
          <w:rFonts w:ascii="Times New Roman" w:hAnsi="Times New Roman"/>
          <w:bCs/>
          <w:sz w:val="26"/>
          <w:szCs w:val="26"/>
        </w:rPr>
      </w:pPr>
      <w:r w:rsidRPr="00EB157A">
        <w:rPr>
          <w:rFonts w:ascii="Times New Roman" w:hAnsi="Times New Roman"/>
          <w:bCs/>
          <w:sz w:val="26"/>
          <w:szCs w:val="26"/>
        </w:rPr>
        <w:t>технический план – выполняется кадастровым инженером;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оформление документов, подтверждающих соответствие построенного, реконструированного объекта капитального строительства техническим условия</w:t>
      </w:r>
      <w:proofErr w:type="gramStart"/>
      <w:r w:rsidRPr="00EB157A">
        <w:rPr>
          <w:rFonts w:ascii="Times New Roman" w:hAnsi="Times New Roman"/>
          <w:sz w:val="26"/>
          <w:szCs w:val="26"/>
        </w:rPr>
        <w:t>м–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осуществляется организацией, осуществляющей эксплуатацию сетей инженерно-технического обеспечения</w:t>
      </w:r>
      <w:r w:rsidRPr="00EB157A">
        <w:rPr>
          <w:rFonts w:ascii="Times New Roman" w:hAnsi="Times New Roman"/>
          <w:i/>
          <w:sz w:val="26"/>
          <w:szCs w:val="26"/>
        </w:rPr>
        <w:t>(при их наличии)</w:t>
      </w:r>
      <w:r w:rsidRPr="00EB157A">
        <w:rPr>
          <w:rFonts w:ascii="Times New Roman" w:hAnsi="Times New Roman"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</w:t>
      </w:r>
      <w:proofErr w:type="gramStart"/>
      <w:r w:rsidRPr="00EB157A">
        <w:rPr>
          <w:rFonts w:ascii="Times New Roman" w:hAnsi="Times New Roman"/>
          <w:sz w:val="26"/>
          <w:szCs w:val="26"/>
        </w:rPr>
        <w:t>о–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i/>
          <w:sz w:val="26"/>
          <w:szCs w:val="26"/>
        </w:rPr>
        <w:t>выполняется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за исключением случаев строительства, реконструкции линейного объекта – специализированная организация</w:t>
      </w:r>
      <w:r w:rsidRPr="00EB157A">
        <w:rPr>
          <w:rFonts w:ascii="Times New Roman" w:hAnsi="Times New Roman"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 xml:space="preserve">оформление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– </w:t>
      </w:r>
      <w:r w:rsidRPr="00EB157A">
        <w:rPr>
          <w:rFonts w:ascii="Times New Roman" w:hAnsi="Times New Roman"/>
          <w:i/>
          <w:sz w:val="26"/>
          <w:szCs w:val="26"/>
        </w:rPr>
        <w:t>выполняется</w:t>
      </w:r>
      <w:r w:rsidR="00141AC1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i/>
          <w:sz w:val="26"/>
          <w:szCs w:val="26"/>
        </w:rPr>
        <w:t>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</w:t>
      </w:r>
      <w:proofErr w:type="gramEnd"/>
      <w:r w:rsidRPr="00EB157A">
        <w:rPr>
          <w:rFonts w:ascii="Times New Roman" w:hAnsi="Times New Roman"/>
          <w:i/>
          <w:sz w:val="26"/>
          <w:szCs w:val="26"/>
        </w:rPr>
        <w:t xml:space="preserve"> строительного контроля на основании договора, за исключением случаев осуществления строительства, реконструкции объектов индивидуального жилищного строительства.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оформление документа, подтверждающего соответствие построенного, реконструированного объекта капитального строительства требованиям технических регламентов – </w:t>
      </w:r>
      <w:r w:rsidRPr="00EB157A">
        <w:rPr>
          <w:rFonts w:ascii="Times New Roman" w:hAnsi="Times New Roman"/>
          <w:i/>
          <w:sz w:val="26"/>
          <w:szCs w:val="26"/>
        </w:rPr>
        <w:t>выполняется организацией, осуществляющей строительство;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оформление акта приемки объекта капитального строительства </w:t>
      </w:r>
      <w:proofErr w:type="gramStart"/>
      <w:r w:rsidRPr="00EB157A">
        <w:rPr>
          <w:rFonts w:ascii="Times New Roman" w:hAnsi="Times New Roman"/>
          <w:sz w:val="26"/>
          <w:szCs w:val="26"/>
        </w:rPr>
        <w:t>–в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случае осуществления строительства, реконструкции на основании договора</w:t>
      </w:r>
      <w:r w:rsidRPr="00EB157A">
        <w:rPr>
          <w:rFonts w:ascii="Times New Roman" w:hAnsi="Times New Roman"/>
          <w:i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оформление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– </w:t>
      </w:r>
      <w:r w:rsidRPr="00EB157A">
        <w:rPr>
          <w:rFonts w:ascii="Times New Roman" w:hAnsi="Times New Roman"/>
          <w:i/>
          <w:sz w:val="26"/>
          <w:szCs w:val="26"/>
        </w:rPr>
        <w:t>осуществляется страховой организацие</w:t>
      </w:r>
      <w:proofErr w:type="gramStart"/>
      <w:r w:rsidRPr="00EB157A">
        <w:rPr>
          <w:rFonts w:ascii="Times New Roman" w:hAnsi="Times New Roman"/>
          <w:i/>
          <w:sz w:val="26"/>
          <w:szCs w:val="26"/>
        </w:rPr>
        <w:t>й(</w:t>
      </w:r>
      <w:proofErr w:type="gramEnd"/>
      <w:r w:rsidRPr="00EB157A">
        <w:rPr>
          <w:rFonts w:ascii="Times New Roman" w:hAnsi="Times New Roman"/>
          <w:i/>
          <w:sz w:val="26"/>
          <w:szCs w:val="26"/>
        </w:rPr>
        <w:t>заявитель может предоставить договор обязательного страхования гражданской ответственности владельца опасного объекта за причинение вреда в результате аварии на опасном объекте, представляется оригинал для снятия копии или копия, заверенная в установленном законом порядке).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 xml:space="preserve">2.9. </w:t>
      </w:r>
      <w:r w:rsidRPr="00EB157A">
        <w:rPr>
          <w:rFonts w:ascii="Times New Roman" w:hAnsi="Times New Roman"/>
          <w:sz w:val="26"/>
          <w:szCs w:val="26"/>
        </w:rPr>
        <w:t>Основания для отказа в приеме документов отсутствуют.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2.10. Основания для отказа в предоставлении услуги отсутствуют.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2.11. Исчерпывающий перечень оснований </w:t>
      </w:r>
      <w:proofErr w:type="gramStart"/>
      <w:r w:rsidRPr="00EB157A">
        <w:rPr>
          <w:rFonts w:ascii="Times New Roman" w:hAnsi="Times New Roman"/>
          <w:sz w:val="26"/>
          <w:szCs w:val="26"/>
        </w:rPr>
        <w:t>для принятия решения о мотивированном отказе в выдаче разрешения на ввод объекта в эксплуатацию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является:</w:t>
      </w:r>
    </w:p>
    <w:p w:rsidR="00026791" w:rsidRPr="00EB157A" w:rsidRDefault="00026791" w:rsidP="003946EE">
      <w:pPr>
        <w:pStyle w:val="a6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  <w:proofErr w:type="gramEnd"/>
    </w:p>
    <w:p w:rsidR="00026791" w:rsidRPr="00EB157A" w:rsidRDefault="00026791" w:rsidP="003946EE">
      <w:pPr>
        <w:pStyle w:val="a6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lastRenderedPageBreak/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026791" w:rsidRPr="00EB157A" w:rsidRDefault="00026791" w:rsidP="003946EE">
      <w:pPr>
        <w:pStyle w:val="a6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026791" w:rsidRPr="00EB157A" w:rsidRDefault="00026791" w:rsidP="003946EE">
      <w:pPr>
        <w:pStyle w:val="a6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54182E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i/>
          <w:sz w:val="26"/>
          <w:szCs w:val="26"/>
        </w:rPr>
        <w:t>(данное основание не применяется в отношении объектов индивидуального жилищного строительства);</w:t>
      </w:r>
    </w:p>
    <w:p w:rsidR="00026791" w:rsidRPr="00EB157A" w:rsidRDefault="00026791" w:rsidP="003946EE">
      <w:pPr>
        <w:pStyle w:val="a6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EB157A">
        <w:rPr>
          <w:rFonts w:ascii="Times New Roman" w:hAnsi="Times New Roman"/>
          <w:sz w:val="26"/>
          <w:szCs w:val="26"/>
        </w:rPr>
        <w:t>Федерации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 </w:t>
      </w:r>
    </w:p>
    <w:p w:rsidR="00026791" w:rsidRPr="00EB157A" w:rsidRDefault="00026791" w:rsidP="003946EE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57A">
        <w:rPr>
          <w:rFonts w:ascii="Times New Roman" w:hAnsi="Times New Roman" w:cs="Times New Roman"/>
          <w:sz w:val="26"/>
          <w:szCs w:val="26"/>
        </w:rPr>
        <w:t>невыполнение застройщиком требования о безвозмездной передаче в ОМСУ выдавшее разрешение, сведений о площади, о высоте и количестве этажей планируемого объекта капитального строительства, о сетях инженерно-технического обеспечения, передаче одного экземпляра копии результатов инженерных изысканий и по одному экземпляру копий разделов проектной документации, предусмотренных пунктами 2,8 – 10 и 11.1 части 12 статьи 48 Градостроительного кодекса Российской Федерации, или одного экземпляра копии схемы</w:t>
      </w:r>
      <w:proofErr w:type="gramEnd"/>
      <w:r w:rsidRPr="00EB15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157A">
        <w:rPr>
          <w:rFonts w:ascii="Times New Roman" w:hAnsi="Times New Roman" w:cs="Times New Roman"/>
          <w:sz w:val="26"/>
          <w:szCs w:val="26"/>
        </w:rPr>
        <w:t>планировочной организации земельного участка с обозначением места размещения объекта индивидуального жилищного строительства, а в случае получения разрешения на строительство объекта капитального строительства в границах территории исторического поселения –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</w:t>
      </w:r>
      <w:proofErr w:type="gramEnd"/>
      <w:r w:rsidRPr="00EB157A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строительства, за исключением случая, если строительство или реконструкция такого объекта планировалось в соответствии с типовым </w:t>
      </w:r>
      <w:proofErr w:type="gramStart"/>
      <w:r w:rsidRPr="00EB157A">
        <w:rPr>
          <w:rFonts w:ascii="Times New Roman" w:hAnsi="Times New Roman" w:cs="Times New Roman"/>
          <w:sz w:val="26"/>
          <w:szCs w:val="26"/>
        </w:rPr>
        <w:t>архитектурным решением</w:t>
      </w:r>
      <w:proofErr w:type="gramEnd"/>
      <w:r w:rsidRPr="00EB157A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строительства, для размещения в информационной системе обеспечения градостроительной деятельности. </w:t>
      </w:r>
    </w:p>
    <w:p w:rsidR="00026791" w:rsidRPr="00EB157A" w:rsidRDefault="00026791" w:rsidP="00836EA3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57A">
        <w:rPr>
          <w:rFonts w:ascii="Times New Roman" w:hAnsi="Times New Roman" w:cs="Times New Roman"/>
          <w:sz w:val="26"/>
          <w:szCs w:val="26"/>
        </w:rPr>
        <w:t>Разрешение на ввод объекта в эксплуатацию</w:t>
      </w:r>
      <w:r w:rsidR="00B57418" w:rsidRPr="00EB157A">
        <w:rPr>
          <w:rFonts w:ascii="Times New Roman" w:hAnsi="Times New Roman" w:cs="Times New Roman"/>
          <w:sz w:val="26"/>
          <w:szCs w:val="26"/>
        </w:rPr>
        <w:t xml:space="preserve"> </w:t>
      </w:r>
      <w:r w:rsidRPr="00EB157A">
        <w:rPr>
          <w:rFonts w:ascii="Times New Roman" w:hAnsi="Times New Roman" w:cs="Times New Roman"/>
          <w:sz w:val="26"/>
          <w:szCs w:val="26"/>
        </w:rPr>
        <w:t>(за исключением линейного объекта)</w:t>
      </w:r>
      <w:r w:rsidR="00B57418" w:rsidRPr="00EB157A">
        <w:rPr>
          <w:rFonts w:ascii="Times New Roman" w:hAnsi="Times New Roman" w:cs="Times New Roman"/>
          <w:sz w:val="26"/>
          <w:szCs w:val="26"/>
        </w:rPr>
        <w:t xml:space="preserve"> </w:t>
      </w:r>
      <w:r w:rsidRPr="00EB157A">
        <w:rPr>
          <w:rFonts w:ascii="Times New Roman" w:hAnsi="Times New Roman" w:cs="Times New Roman"/>
          <w:sz w:val="26"/>
          <w:szCs w:val="26"/>
        </w:rPr>
        <w:t>не выдается в случае неисполнения застройщиком обязанности по передаче безвозмездно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деятельности.</w:t>
      </w:r>
      <w:proofErr w:type="gramEnd"/>
    </w:p>
    <w:p w:rsidR="00026791" w:rsidRPr="00EB157A" w:rsidRDefault="00026791" w:rsidP="00C32630">
      <w:pPr>
        <w:tabs>
          <w:tab w:val="left" w:pos="-342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2.12. Возможность приостановления срока предоставления муниципальной услуги законодательством не предусмотрена.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2.13. Предоставление муниципальной услуги осуществляется без взимания платы.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2.15. Срок и порядок регистрации заявления на предоставление муниципальной услуги.</w:t>
      </w:r>
    </w:p>
    <w:p w:rsidR="00026791" w:rsidRPr="00EB157A" w:rsidRDefault="00026791" w:rsidP="005418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Заявление на предоставление муниципальной услуги поданного посредством почтового отправления, в том числе через Единый портал, регистрируется в день поступления </w:t>
      </w:r>
      <w:r w:rsidR="00141AC1" w:rsidRPr="00EB157A">
        <w:rPr>
          <w:rFonts w:ascii="Times New Roman" w:hAnsi="Times New Roman"/>
          <w:sz w:val="26"/>
          <w:szCs w:val="26"/>
        </w:rPr>
        <w:t>в</w:t>
      </w:r>
      <w:r w:rsidR="00141AC1" w:rsidRPr="00EB157A">
        <w:rPr>
          <w:sz w:val="26"/>
          <w:szCs w:val="26"/>
        </w:rPr>
        <w:t xml:space="preserve"> </w:t>
      </w:r>
      <w:r w:rsidR="00141AC1" w:rsidRPr="00EB157A">
        <w:rPr>
          <w:rFonts w:ascii="Times New Roman" w:hAnsi="Times New Roman"/>
          <w:sz w:val="26"/>
          <w:szCs w:val="26"/>
        </w:rPr>
        <w:t xml:space="preserve">Администрации муниципального района. </w:t>
      </w:r>
      <w:r w:rsidRPr="00EB157A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141AC1" w:rsidRPr="00EB157A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026791" w:rsidRPr="00EB157A" w:rsidRDefault="00026791" w:rsidP="0054182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>Порядок регистрации заявления на предоставление муниципальной услуги, поданного в очной форме в многофункциональный центр определяется соглашением о взаимодействии с многофункциональным центром.</w:t>
      </w:r>
    </w:p>
    <w:p w:rsidR="00026791" w:rsidRPr="00EB157A" w:rsidRDefault="00026791" w:rsidP="005418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</w:t>
      </w:r>
      <w:r w:rsidR="00141AC1" w:rsidRPr="00EB157A">
        <w:rPr>
          <w:rFonts w:ascii="Times New Roman" w:hAnsi="Times New Roman"/>
          <w:sz w:val="26"/>
          <w:szCs w:val="26"/>
        </w:rPr>
        <w:t xml:space="preserve"> Администрацию муниципального района.</w:t>
      </w:r>
      <w:r w:rsidRPr="00EB157A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141AC1" w:rsidRPr="00EB157A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C96852" w:rsidRPr="00EB157A" w:rsidRDefault="00C96852" w:rsidP="00664772">
      <w:pPr>
        <w:spacing w:after="0"/>
        <w:ind w:firstLine="426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r w:rsidRPr="00EB157A">
        <w:rPr>
          <w:rFonts w:ascii="Times New Roman" w:eastAsiaTheme="minorHAnsi" w:hAnsi="Times New Roman"/>
          <w:sz w:val="26"/>
          <w:szCs w:val="26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правил.</w:t>
      </w:r>
    </w:p>
    <w:p w:rsidR="00026791" w:rsidRPr="00EB157A" w:rsidRDefault="00026791" w:rsidP="00664772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026791" w:rsidRPr="00EB157A" w:rsidRDefault="00026791" w:rsidP="0066477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26791" w:rsidRPr="00EB157A" w:rsidRDefault="00026791" w:rsidP="0066477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026791" w:rsidRPr="00EB157A" w:rsidRDefault="00026791" w:rsidP="0066477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026791" w:rsidRDefault="00026791" w:rsidP="0066477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370E44" w:rsidRPr="00EB157A" w:rsidRDefault="00370E44" w:rsidP="0066477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370E44">
        <w:rPr>
          <w:rFonts w:ascii="Times New Roman" w:hAnsi="Times New Roman"/>
          <w:sz w:val="26"/>
          <w:szCs w:val="26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2.17. Показатели доступности и качества муниципальной услуги.</w:t>
      </w:r>
    </w:p>
    <w:p w:rsidR="00026791" w:rsidRPr="00EF2A10" w:rsidRDefault="00026791" w:rsidP="003946EE">
      <w:pPr>
        <w:pStyle w:val="a6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F2A10">
        <w:rPr>
          <w:rFonts w:ascii="Times New Roman" w:hAnsi="Times New Roman"/>
          <w:color w:val="000000" w:themeColor="text1"/>
          <w:sz w:val="26"/>
          <w:szCs w:val="26"/>
        </w:rPr>
        <w:t>наличие возможности получения муниципальной у</w:t>
      </w:r>
      <w:r w:rsidR="00015F8C" w:rsidRPr="00EF2A10">
        <w:rPr>
          <w:rFonts w:ascii="Times New Roman" w:hAnsi="Times New Roman"/>
          <w:color w:val="000000" w:themeColor="text1"/>
          <w:sz w:val="26"/>
          <w:szCs w:val="26"/>
        </w:rPr>
        <w:t>слуги в электронном виде (да</w:t>
      </w:r>
      <w:r w:rsidRPr="00EF2A10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026791" w:rsidRPr="00EB157A" w:rsidRDefault="00026791" w:rsidP="003946EE">
      <w:pPr>
        <w:pStyle w:val="a6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отсутствие превышения срока предоставления муниципальной услуги, установленного пунктом 2.5 раздела 2 </w:t>
      </w:r>
      <w:r w:rsidRPr="00EB157A">
        <w:rPr>
          <w:rFonts w:ascii="Times New Roman" w:hAnsi="Times New Roman"/>
          <w:color w:val="000000" w:themeColor="text1"/>
          <w:sz w:val="26"/>
          <w:szCs w:val="26"/>
        </w:rPr>
        <w:t>Регламента (да);</w:t>
      </w:r>
      <w:r w:rsidRPr="00EB157A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026791" w:rsidRPr="00EF2A10" w:rsidRDefault="00026791" w:rsidP="003946EE">
      <w:pPr>
        <w:pStyle w:val="a6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sz w:val="26"/>
          <w:szCs w:val="26"/>
        </w:rPr>
      </w:pPr>
      <w:r w:rsidRPr="00EF2A10">
        <w:rPr>
          <w:rFonts w:ascii="Times New Roman" w:hAnsi="Times New Roman"/>
          <w:color w:val="000000" w:themeColor="text1"/>
          <w:sz w:val="26"/>
          <w:szCs w:val="26"/>
        </w:rPr>
        <w:t>отсутствие обоснованных жалоб со стороны заявителей (да);</w:t>
      </w:r>
    </w:p>
    <w:p w:rsidR="00370E44" w:rsidRPr="00EF2A10" w:rsidRDefault="00370E44" w:rsidP="00370E44">
      <w:pPr>
        <w:pStyle w:val="a6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F2A10">
        <w:rPr>
          <w:rFonts w:ascii="Times New Roman" w:hAnsi="Times New Roman"/>
          <w:color w:val="000000" w:themeColor="text1"/>
          <w:sz w:val="26"/>
          <w:szCs w:val="26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</w:t>
      </w:r>
      <w:proofErr w:type="gramEnd"/>
      <w:r w:rsidRPr="00EF2A1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EF2A10">
        <w:rPr>
          <w:rFonts w:ascii="Times New Roman" w:hAnsi="Times New Roman"/>
          <w:color w:val="000000" w:themeColor="text1"/>
          <w:sz w:val="26"/>
          <w:szCs w:val="26"/>
        </w:rPr>
        <w:t>маломобильных групп граждан, включая инвалидов, использующих кресла-коляски) (нет);</w:t>
      </w:r>
      <w:proofErr w:type="gramEnd"/>
    </w:p>
    <w:p w:rsidR="00026791" w:rsidRPr="00EF2A10" w:rsidRDefault="00026791" w:rsidP="003946EE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F2A10">
        <w:rPr>
          <w:rFonts w:ascii="Times New Roman" w:hAnsi="Times New Roman"/>
          <w:color w:val="000000" w:themeColor="text1"/>
          <w:sz w:val="26"/>
          <w:szCs w:val="26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</w:t>
      </w:r>
      <w:r w:rsidR="00015F8C" w:rsidRPr="00EF2A10">
        <w:rPr>
          <w:rFonts w:ascii="Times New Roman" w:hAnsi="Times New Roman"/>
          <w:color w:val="000000" w:themeColor="text1"/>
          <w:sz w:val="26"/>
          <w:szCs w:val="26"/>
        </w:rPr>
        <w:t>нспортных средств инвалидов (да</w:t>
      </w:r>
      <w:r w:rsidRPr="00EF2A10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026791" w:rsidRPr="00EB157A" w:rsidRDefault="00026791" w:rsidP="003946EE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F2A10">
        <w:rPr>
          <w:rFonts w:ascii="Times New Roman" w:hAnsi="Times New Roman"/>
          <w:color w:val="000000" w:themeColor="text1"/>
          <w:sz w:val="26"/>
          <w:szCs w:val="26"/>
        </w:rPr>
        <w:t>сопровождение</w:t>
      </w:r>
      <w:r w:rsidRPr="00EB157A">
        <w:rPr>
          <w:rFonts w:ascii="Times New Roman" w:hAnsi="Times New Roman"/>
          <w:sz w:val="26"/>
          <w:szCs w:val="26"/>
        </w:rPr>
        <w:t xml:space="preserve"> инвалидов, имеющих стойкие расстройства функции зрения и самостоятельного передвижения, к месту предоставления муниципальной усл</w:t>
      </w:r>
      <w:r w:rsidR="00015F8C" w:rsidRPr="00EB157A">
        <w:rPr>
          <w:rFonts w:ascii="Times New Roman" w:hAnsi="Times New Roman"/>
          <w:sz w:val="26"/>
          <w:szCs w:val="26"/>
        </w:rPr>
        <w:t>уги и оказание им помощи (да</w:t>
      </w:r>
      <w:r w:rsidRPr="00EB157A">
        <w:rPr>
          <w:rFonts w:ascii="Times New Roman" w:hAnsi="Times New Roman"/>
          <w:sz w:val="26"/>
          <w:szCs w:val="26"/>
        </w:rPr>
        <w:t>);</w:t>
      </w:r>
    </w:p>
    <w:p w:rsidR="00026791" w:rsidRPr="00EB157A" w:rsidRDefault="00026791" w:rsidP="003946EE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EB157A">
        <w:rPr>
          <w:rFonts w:ascii="Times New Roman" w:hAnsi="Times New Roman"/>
          <w:sz w:val="26"/>
          <w:szCs w:val="26"/>
        </w:rPr>
        <w:lastRenderedPageBreak/>
        <w:t xml:space="preserve">выполненными </w:t>
      </w:r>
      <w:r w:rsidRPr="00EB157A">
        <w:rPr>
          <w:rFonts w:ascii="Times New Roman" w:hAnsi="Times New Roman"/>
          <w:color w:val="000000" w:themeColor="text1"/>
          <w:sz w:val="26"/>
          <w:szCs w:val="26"/>
        </w:rPr>
        <w:t xml:space="preserve">рельефно-точечным шрифтом Брайля, допуск </w:t>
      </w:r>
      <w:proofErr w:type="spellStart"/>
      <w:r w:rsidRPr="00EB157A">
        <w:rPr>
          <w:rFonts w:ascii="Times New Roman" w:hAnsi="Times New Roman"/>
          <w:color w:val="000000" w:themeColor="text1"/>
          <w:sz w:val="26"/>
          <w:szCs w:val="26"/>
        </w:rPr>
        <w:t>сурдопереводч</w:t>
      </w:r>
      <w:r w:rsidR="00015F8C" w:rsidRPr="00EB157A">
        <w:rPr>
          <w:rFonts w:ascii="Times New Roman" w:hAnsi="Times New Roman"/>
          <w:color w:val="000000" w:themeColor="text1"/>
          <w:sz w:val="26"/>
          <w:szCs w:val="26"/>
        </w:rPr>
        <w:t>ика</w:t>
      </w:r>
      <w:proofErr w:type="spellEnd"/>
      <w:r w:rsidR="00015F8C" w:rsidRPr="00EB157A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proofErr w:type="spellStart"/>
      <w:r w:rsidR="00015F8C" w:rsidRPr="00EB157A">
        <w:rPr>
          <w:rFonts w:ascii="Times New Roman" w:hAnsi="Times New Roman"/>
          <w:color w:val="000000" w:themeColor="text1"/>
          <w:sz w:val="26"/>
          <w:szCs w:val="26"/>
        </w:rPr>
        <w:t>тифлосурдопереводчика</w:t>
      </w:r>
      <w:proofErr w:type="spellEnd"/>
      <w:r w:rsidR="00015F8C" w:rsidRPr="00EB157A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EB157A">
        <w:rPr>
          <w:rFonts w:ascii="Times New Roman" w:hAnsi="Times New Roman"/>
          <w:color w:val="000000" w:themeColor="text1"/>
          <w:sz w:val="26"/>
          <w:szCs w:val="26"/>
        </w:rPr>
        <w:t>нет);</w:t>
      </w:r>
    </w:p>
    <w:p w:rsidR="00BF438B" w:rsidRPr="00EB157A" w:rsidRDefault="00BF438B" w:rsidP="00BF438B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157A">
        <w:rPr>
          <w:rFonts w:ascii="Times New Roman" w:hAnsi="Times New Roman"/>
          <w:color w:val="000000" w:themeColor="text1"/>
          <w:sz w:val="26"/>
          <w:szCs w:val="26"/>
        </w:rPr>
        <w:t>допуск на объект собаки-проводника при наличии документа, подтверждающего ее специальное обучение (да);</w:t>
      </w:r>
    </w:p>
    <w:p w:rsidR="007F50A6" w:rsidRPr="007F50A6" w:rsidRDefault="007F50A6" w:rsidP="007F50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F50A6">
        <w:rPr>
          <w:rFonts w:ascii="Times New Roman" w:hAnsi="Times New Roman"/>
          <w:sz w:val="26"/>
          <w:szCs w:val="26"/>
        </w:rPr>
        <w:t xml:space="preserve">2.18. Требования к обеспечению доступности для инвалидов. </w:t>
      </w:r>
    </w:p>
    <w:p w:rsidR="007F50A6" w:rsidRPr="007F50A6" w:rsidRDefault="007F50A6" w:rsidP="007F50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F50A6">
        <w:rPr>
          <w:rFonts w:ascii="Times New Roman" w:hAnsi="Times New Roman"/>
          <w:sz w:val="26"/>
          <w:szCs w:val="26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F50A6" w:rsidRPr="007F50A6" w:rsidRDefault="007F50A6" w:rsidP="007F50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F50A6">
        <w:rPr>
          <w:rFonts w:ascii="Times New Roman" w:hAnsi="Times New Roman"/>
          <w:sz w:val="26"/>
          <w:szCs w:val="26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F50A6" w:rsidRPr="007F50A6" w:rsidRDefault="007F50A6" w:rsidP="007F50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F50A6">
        <w:rPr>
          <w:rFonts w:ascii="Times New Roman" w:hAnsi="Times New Roman"/>
          <w:sz w:val="26"/>
          <w:szCs w:val="26"/>
        </w:rPr>
        <w:t>- предоставление услуги через представителя заявителя;</w:t>
      </w:r>
    </w:p>
    <w:p w:rsidR="007F50A6" w:rsidRPr="007F50A6" w:rsidRDefault="007F50A6" w:rsidP="007F50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F50A6">
        <w:rPr>
          <w:rFonts w:ascii="Times New Roman" w:hAnsi="Times New Roman"/>
          <w:sz w:val="26"/>
          <w:szCs w:val="26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7F50A6" w:rsidRPr="007F50A6" w:rsidRDefault="007F50A6" w:rsidP="007F50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F50A6">
        <w:rPr>
          <w:rFonts w:ascii="Times New Roman" w:hAnsi="Times New Roman"/>
          <w:sz w:val="26"/>
          <w:szCs w:val="26"/>
        </w:rPr>
        <w:t xml:space="preserve">- </w:t>
      </w:r>
      <w:r w:rsidR="00664772">
        <w:rPr>
          <w:rFonts w:ascii="Times New Roman" w:hAnsi="Times New Roman"/>
          <w:sz w:val="26"/>
          <w:szCs w:val="26"/>
        </w:rPr>
        <w:t>предоставление услуги через Единый портал</w:t>
      </w:r>
      <w:bookmarkStart w:id="5" w:name="_GoBack"/>
      <w:bookmarkEnd w:id="5"/>
      <w:r w:rsidRPr="007F50A6">
        <w:rPr>
          <w:rFonts w:ascii="Times New Roman" w:hAnsi="Times New Roman"/>
          <w:sz w:val="26"/>
          <w:szCs w:val="26"/>
        </w:rPr>
        <w:t xml:space="preserve"> </w:t>
      </w:r>
      <w:r w:rsidR="009927AD">
        <w:rPr>
          <w:rFonts w:ascii="Times New Roman" w:hAnsi="Times New Roman"/>
          <w:sz w:val="26"/>
          <w:szCs w:val="26"/>
        </w:rPr>
        <w:t>государственных и муниципальных услуг в сети Интернет.</w:t>
      </w:r>
      <w:r w:rsidRPr="007F50A6">
        <w:rPr>
          <w:rFonts w:ascii="Times New Roman" w:hAnsi="Times New Roman"/>
          <w:sz w:val="26"/>
          <w:szCs w:val="26"/>
        </w:rPr>
        <w:t xml:space="preserve">          </w:t>
      </w:r>
    </w:p>
    <w:p w:rsidR="007F50A6" w:rsidRPr="007F50A6" w:rsidRDefault="007F50A6" w:rsidP="007F50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F50A6">
        <w:rPr>
          <w:rFonts w:ascii="Times New Roman" w:hAnsi="Times New Roman"/>
          <w:sz w:val="26"/>
          <w:szCs w:val="26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F50A6" w:rsidRDefault="007F50A6" w:rsidP="007F50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F50A6">
        <w:rPr>
          <w:rFonts w:ascii="Times New Roman" w:hAnsi="Times New Roman"/>
          <w:sz w:val="26"/>
          <w:szCs w:val="26"/>
        </w:rPr>
        <w:t>- использование для подписания заявлений и прочих необходимых документов инвалидами по зрению факсимильного воспроизве</w:t>
      </w:r>
      <w:r>
        <w:rPr>
          <w:rFonts w:ascii="Times New Roman" w:hAnsi="Times New Roman"/>
          <w:sz w:val="26"/>
          <w:szCs w:val="26"/>
        </w:rPr>
        <w:t>дения собственноручной подписи.</w:t>
      </w:r>
    </w:p>
    <w:p w:rsidR="00026791" w:rsidRPr="00EB157A" w:rsidRDefault="007F50A6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2.19</w:t>
      </w:r>
      <w:r w:rsidR="00026791" w:rsidRPr="00EB157A">
        <w:rPr>
          <w:rFonts w:ascii="Times New Roman" w:hAnsi="Times New Roman"/>
          <w:sz w:val="26"/>
          <w:szCs w:val="26"/>
        </w:rPr>
        <w:t>. Особенности предоставления муниципальной услуги в электронной</w:t>
      </w:r>
      <w:r w:rsidR="00015F8C" w:rsidRPr="00EB157A">
        <w:rPr>
          <w:rFonts w:ascii="Times New Roman" w:hAnsi="Times New Roman"/>
          <w:sz w:val="26"/>
          <w:szCs w:val="26"/>
        </w:rPr>
        <w:t xml:space="preserve"> </w:t>
      </w:r>
      <w:r w:rsidR="00026791" w:rsidRPr="00EB157A">
        <w:rPr>
          <w:rFonts w:ascii="Times New Roman" w:hAnsi="Times New Roman"/>
          <w:sz w:val="26"/>
          <w:szCs w:val="26"/>
        </w:rPr>
        <w:t xml:space="preserve">форме. </w:t>
      </w:r>
    </w:p>
    <w:p w:rsidR="00026791" w:rsidRPr="00EB157A" w:rsidRDefault="00026791" w:rsidP="00865DC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EB157A">
        <w:rPr>
          <w:rFonts w:ascii="Times New Roman" w:hAnsi="Times New Roman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="00250570" w:rsidRPr="00EB157A">
        <w:rPr>
          <w:rFonts w:ascii="Times New Roman" w:hAnsi="Times New Roman"/>
          <w:iCs/>
          <w:sz w:val="26"/>
          <w:szCs w:val="26"/>
        </w:rPr>
        <w:t>.</w:t>
      </w:r>
    </w:p>
    <w:p w:rsidR="00026791" w:rsidRPr="00EB157A" w:rsidRDefault="00026791" w:rsidP="00865DC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026791" w:rsidRPr="00EB157A" w:rsidRDefault="00026791" w:rsidP="003946EE">
      <w:pPr>
        <w:pStyle w:val="a6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EB157A">
        <w:rPr>
          <w:rFonts w:ascii="Times New Roman" w:hAnsi="Times New Roman"/>
          <w:sz w:val="26"/>
          <w:szCs w:val="26"/>
        </w:rPr>
        <w:t>Е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G, </w:t>
      </w:r>
      <w:r w:rsidRPr="00EB157A">
        <w:rPr>
          <w:rFonts w:ascii="Times New Roman" w:hAnsi="Times New Roman"/>
          <w:sz w:val="26"/>
          <w:szCs w:val="26"/>
          <w:lang w:val="en-US"/>
        </w:rPr>
        <w:t>XLS</w:t>
      </w:r>
      <w:r w:rsidRPr="00EB157A">
        <w:rPr>
          <w:rFonts w:ascii="Times New Roman" w:hAnsi="Times New Roman"/>
          <w:sz w:val="26"/>
          <w:szCs w:val="26"/>
        </w:rPr>
        <w:t xml:space="preserve">, </w:t>
      </w:r>
      <w:r w:rsidRPr="00EB157A">
        <w:rPr>
          <w:rFonts w:ascii="Times New Roman" w:hAnsi="Times New Roman"/>
          <w:sz w:val="26"/>
          <w:szCs w:val="26"/>
          <w:lang w:val="en-US"/>
        </w:rPr>
        <w:t>XLSX</w:t>
      </w:r>
      <w:r w:rsidRPr="00EB157A">
        <w:rPr>
          <w:rFonts w:ascii="Times New Roman" w:hAnsi="Times New Roman"/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026791" w:rsidRPr="00EB157A" w:rsidRDefault="00026791" w:rsidP="003946EE">
      <w:pPr>
        <w:pStyle w:val="a6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электронная копия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026791" w:rsidRPr="00EB157A" w:rsidRDefault="00026791" w:rsidP="0054182E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</w:t>
      </w:r>
      <w:r w:rsidR="0054182E" w:rsidRPr="00EB157A">
        <w:rPr>
          <w:rFonts w:ascii="Times New Roman" w:hAnsi="Times New Roman"/>
          <w:sz w:val="26"/>
          <w:szCs w:val="26"/>
        </w:rPr>
        <w:t>Управление</w:t>
      </w:r>
      <w:r w:rsidRPr="00EB157A">
        <w:rPr>
          <w:rFonts w:ascii="Times New Roman" w:hAnsi="Times New Roman"/>
          <w:sz w:val="26"/>
          <w:szCs w:val="26"/>
        </w:rPr>
        <w:t>.</w:t>
      </w:r>
    </w:p>
    <w:p w:rsidR="00026791" w:rsidRPr="00EB157A" w:rsidRDefault="00026791" w:rsidP="00865DC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</w:p>
    <w:p w:rsidR="00026791" w:rsidRPr="00EB157A" w:rsidRDefault="00026791" w:rsidP="0072363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При предоставлении государственной услуги в электронной форме заявителю предоставляется возможность получать информацию о ходе предоставления </w:t>
      </w:r>
      <w:r w:rsidRPr="00EB157A">
        <w:rPr>
          <w:rFonts w:ascii="Times New Roman" w:hAnsi="Times New Roman"/>
          <w:sz w:val="26"/>
          <w:szCs w:val="26"/>
        </w:rPr>
        <w:lastRenderedPageBreak/>
        <w:t>муниципальной услуги в личном кабинете Единого портала</w:t>
      </w:r>
      <w:r w:rsidR="006B0994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 xml:space="preserve">в форме уведомлений о ходе предоставления муниципальной услуги.  </w:t>
      </w:r>
    </w:p>
    <w:p w:rsidR="00026791" w:rsidRPr="00EB157A" w:rsidRDefault="00026791" w:rsidP="005418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</w:t>
      </w:r>
      <w:r w:rsidR="003A3EF3" w:rsidRPr="00EB157A">
        <w:rPr>
          <w:rFonts w:ascii="Times New Roman" w:hAnsi="Times New Roman"/>
          <w:sz w:val="26"/>
          <w:szCs w:val="26"/>
        </w:rPr>
        <w:t xml:space="preserve">кумента на бумажном носителе в </w:t>
      </w:r>
      <w:r w:rsidR="0054182E" w:rsidRPr="00EB157A">
        <w:rPr>
          <w:rFonts w:ascii="Times New Roman" w:hAnsi="Times New Roman"/>
          <w:sz w:val="26"/>
          <w:szCs w:val="26"/>
        </w:rPr>
        <w:t xml:space="preserve">Управлении, </w:t>
      </w:r>
      <w:r w:rsidRPr="00EB157A">
        <w:rPr>
          <w:rFonts w:ascii="Times New Roman" w:hAnsi="Times New Roman"/>
          <w:sz w:val="26"/>
          <w:szCs w:val="26"/>
        </w:rPr>
        <w:t>в многофункциональном центре, либо направлены в форме документа на бумажном носителе почтовым отправлением.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Форма и способ получения документа и (или) информации, </w:t>
      </w:r>
      <w:proofErr w:type="gramStart"/>
      <w:r w:rsidRPr="00EB157A">
        <w:rPr>
          <w:rFonts w:ascii="Times New Roman" w:hAnsi="Times New Roman"/>
          <w:sz w:val="26"/>
          <w:szCs w:val="26"/>
        </w:rPr>
        <w:t>подтверждающих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предоставление муниципальной услуги указываются заявителем в заявлении. Скан-образ результата предоставления муниципальной услуги, заверенный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026791" w:rsidRPr="00EB157A" w:rsidRDefault="00026791" w:rsidP="0054182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372D93" w:rsidRPr="00EB157A" w:rsidRDefault="00372D93" w:rsidP="0054182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372D93" w:rsidRDefault="00372D93" w:rsidP="007F50A6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B157A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F50A6" w:rsidRPr="00EB157A" w:rsidRDefault="007F50A6" w:rsidP="007F50A6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прием, первичная проверка и регистрация заявления и приложенных к нему документов;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принятие уполномоченным должностным лицом решения по результатам рассмотрения заявления и приложенных к нему документов;</w:t>
      </w:r>
    </w:p>
    <w:p w:rsidR="00026791" w:rsidRPr="00EF2A10" w:rsidRDefault="00026791" w:rsidP="00EF2A10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F2A10">
        <w:rPr>
          <w:rFonts w:ascii="Times New Roman" w:hAnsi="Times New Roman"/>
          <w:sz w:val="26"/>
          <w:szCs w:val="26"/>
        </w:rPr>
        <w:t>выдача (направление) заявителю документа являющегося результатом предоставления муниципальной услуги</w:t>
      </w:r>
      <w:r w:rsidR="00EF2A10" w:rsidRPr="00EF2A10">
        <w:rPr>
          <w:rFonts w:ascii="Times New Roman" w:hAnsi="Times New Roman"/>
          <w:sz w:val="26"/>
          <w:szCs w:val="26"/>
        </w:rPr>
        <w:t>.</w:t>
      </w:r>
    </w:p>
    <w:p w:rsidR="00EF2A10" w:rsidRPr="00EF2A10" w:rsidRDefault="00EF2A10" w:rsidP="00EF2A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F2A10">
        <w:rPr>
          <w:rFonts w:ascii="Times New Roman" w:hAnsi="Times New Roman"/>
          <w:color w:val="000000" w:themeColor="text1"/>
          <w:sz w:val="26"/>
          <w:szCs w:val="26"/>
        </w:rPr>
        <w:t xml:space="preserve">         Блок-схема предоставления муниципальной услуги приведена в приложении 3 к настоящему Регламенту.</w:t>
      </w:r>
    </w:p>
    <w:p w:rsidR="00026791" w:rsidRPr="00EB157A" w:rsidRDefault="00026791" w:rsidP="00EF2A1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F2A10">
        <w:rPr>
          <w:rFonts w:ascii="Times New Roman" w:hAnsi="Times New Roman"/>
          <w:sz w:val="26"/>
          <w:szCs w:val="26"/>
        </w:rPr>
        <w:t>3.2. Прием,</w:t>
      </w:r>
      <w:r w:rsidRPr="00EB157A">
        <w:rPr>
          <w:rFonts w:ascii="Times New Roman" w:hAnsi="Times New Roman"/>
          <w:sz w:val="26"/>
          <w:szCs w:val="26"/>
        </w:rPr>
        <w:t xml:space="preserve"> первичная проверка и регистрация заявления и приложенных к нему документов.</w:t>
      </w:r>
    </w:p>
    <w:p w:rsidR="00026791" w:rsidRPr="00EB157A" w:rsidRDefault="00026791" w:rsidP="00B00D1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Основанием для начала административной п</w:t>
      </w:r>
      <w:r w:rsidR="003A3EF3" w:rsidRPr="00EB157A">
        <w:rPr>
          <w:rFonts w:ascii="Times New Roman" w:hAnsi="Times New Roman"/>
          <w:sz w:val="26"/>
          <w:szCs w:val="26"/>
        </w:rPr>
        <w:t xml:space="preserve">роцедуры является поступление </w:t>
      </w:r>
      <w:proofErr w:type="gramStart"/>
      <w:r w:rsidR="003A3EF3" w:rsidRPr="00EB157A">
        <w:rPr>
          <w:rFonts w:ascii="Times New Roman" w:hAnsi="Times New Roman"/>
          <w:sz w:val="26"/>
          <w:szCs w:val="26"/>
        </w:rPr>
        <w:t>в Управление</w:t>
      </w:r>
      <w:r w:rsidRPr="00EB157A">
        <w:rPr>
          <w:rFonts w:ascii="Times New Roman" w:hAnsi="Times New Roman"/>
          <w:sz w:val="26"/>
          <w:szCs w:val="26"/>
        </w:rPr>
        <w:t xml:space="preserve"> заявления с приложенными к нему документами о выдаче разрешения на ввод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объекта в эксплуатацию</w:t>
      </w:r>
      <w:r w:rsidR="003A3EF3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при л</w:t>
      </w:r>
      <w:r w:rsidR="003A3EF3" w:rsidRPr="00EB157A">
        <w:rPr>
          <w:rFonts w:ascii="Times New Roman" w:hAnsi="Times New Roman"/>
          <w:sz w:val="26"/>
          <w:szCs w:val="26"/>
        </w:rPr>
        <w:t>ичном обращении заявителя в Управление</w:t>
      </w:r>
      <w:r w:rsidRPr="00EB157A">
        <w:rPr>
          <w:rFonts w:ascii="Times New Roman" w:hAnsi="Times New Roman"/>
          <w:sz w:val="26"/>
          <w:szCs w:val="26"/>
        </w:rPr>
        <w:t xml:space="preserve"> или в многофункциональный центр, путем почтового отправления, либо через Единый портал.</w:t>
      </w:r>
    </w:p>
    <w:p w:rsidR="003A3EF3" w:rsidRPr="00EB157A" w:rsidRDefault="00026791" w:rsidP="00B00D1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Ответственным за выполнение администра</w:t>
      </w:r>
      <w:r w:rsidR="003A3EF3" w:rsidRPr="00EB157A">
        <w:rPr>
          <w:rFonts w:ascii="Times New Roman" w:hAnsi="Times New Roman"/>
          <w:sz w:val="26"/>
          <w:szCs w:val="26"/>
        </w:rPr>
        <w:t>тивной процедуры является</w:t>
      </w:r>
      <w:r w:rsidR="003A3EF3" w:rsidRPr="00EB157A">
        <w:rPr>
          <w:sz w:val="26"/>
          <w:szCs w:val="26"/>
        </w:rPr>
        <w:t xml:space="preserve"> </w:t>
      </w:r>
      <w:r w:rsidR="003A3EF3" w:rsidRPr="00EB157A">
        <w:rPr>
          <w:rFonts w:ascii="Times New Roman" w:hAnsi="Times New Roman"/>
          <w:sz w:val="26"/>
          <w:szCs w:val="26"/>
        </w:rPr>
        <w:t>уполномоченный специалист отдела по архитектуре, градостроительству и земельным отношениям Управления.</w:t>
      </w:r>
    </w:p>
    <w:p w:rsidR="00026791" w:rsidRPr="00EB157A" w:rsidRDefault="00026791" w:rsidP="00B00D1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проведении первичной проверки уполномоченный специалист:</w:t>
      </w:r>
    </w:p>
    <w:p w:rsidR="00026791" w:rsidRPr="00EB157A" w:rsidRDefault="00026791" w:rsidP="00B00D14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проверяет документы, удостоверяющие личность заявителя либо полномочия представителя;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После принятия заявления и документов, представленных заявителем лично,</w:t>
      </w:r>
      <w:r w:rsidR="003A3EF3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уполномоченный специалист</w:t>
      </w:r>
      <w:r w:rsidR="003A3EF3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 xml:space="preserve">регистрирует заявление и выдает заявителю расписку в получении заявления. </w:t>
      </w:r>
    </w:p>
    <w:p w:rsidR="00026791" w:rsidRPr="00EB157A" w:rsidRDefault="00CE69D4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случае поступления в Управление</w:t>
      </w:r>
      <w:r w:rsidR="00026791" w:rsidRPr="00EB157A">
        <w:rPr>
          <w:rFonts w:ascii="Times New Roman" w:hAnsi="Times New Roman"/>
          <w:sz w:val="26"/>
          <w:szCs w:val="26"/>
        </w:rPr>
        <w:t xml:space="preserve"> заявления на оказание муниципальной услуги и документов через многофункциональный центр уполномоченный специалист</w:t>
      </w:r>
      <w:r w:rsidR="00026791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="00026791" w:rsidRPr="00EB157A">
        <w:rPr>
          <w:rFonts w:ascii="Times New Roman" w:hAnsi="Times New Roman"/>
          <w:sz w:val="26"/>
          <w:szCs w:val="26"/>
        </w:rPr>
        <w:t xml:space="preserve">регистрирует </w:t>
      </w:r>
      <w:r w:rsidR="00026791" w:rsidRPr="00EB157A">
        <w:rPr>
          <w:rFonts w:ascii="Times New Roman" w:hAnsi="Times New Roman"/>
          <w:sz w:val="26"/>
          <w:szCs w:val="26"/>
        </w:rPr>
        <w:lastRenderedPageBreak/>
        <w:t>заявление в порядке, установленном правилами внутреннего д</w:t>
      </w:r>
      <w:r w:rsidRPr="00EB157A">
        <w:rPr>
          <w:rFonts w:ascii="Times New Roman" w:hAnsi="Times New Roman"/>
          <w:sz w:val="26"/>
          <w:szCs w:val="26"/>
        </w:rPr>
        <w:t>окументооборота Управления</w:t>
      </w:r>
      <w:r w:rsidR="00026791" w:rsidRPr="00EB157A">
        <w:rPr>
          <w:rFonts w:ascii="Times New Roman" w:hAnsi="Times New Roman"/>
          <w:sz w:val="26"/>
          <w:szCs w:val="26"/>
        </w:rPr>
        <w:t>, фиксирует сведения о заявителе (номер дела) и дату поступления пакета документов в многофункциональный центр.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 Срок проверки электронного заявления составляет не более 1 рабочего дня со дня его поступления. В случае выявления в ходе проверки нарушений в оформлении электронного заявления (в заполнении граф электронной формы заявления, в комплектности электронных документов) специалист по электронному взаимодействию направляет в личный кабинет заявителя на Едином портале электронное уведомление с предложением устранить выявленные недостатки и повторно подать заявление лично или с использованием Единого портала.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составляет 1 (один) рабочий день.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3.3. 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услуги.</w:t>
      </w:r>
    </w:p>
    <w:p w:rsidR="00026791" w:rsidRPr="00EB157A" w:rsidRDefault="00AB7096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  </w:t>
      </w:r>
      <w:r w:rsidR="00026791" w:rsidRPr="00EB157A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регистрация и  прием к рассмотрению заявления и приложенных к нему документов.</w:t>
      </w:r>
    </w:p>
    <w:p w:rsidR="003A3EF3" w:rsidRPr="00EB157A" w:rsidRDefault="00026791" w:rsidP="00AB7096">
      <w:pPr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Ответственными за выполнение адм</w:t>
      </w:r>
      <w:r w:rsidR="003A3EF3" w:rsidRPr="00EB157A">
        <w:rPr>
          <w:rFonts w:ascii="Times New Roman" w:hAnsi="Times New Roman"/>
          <w:sz w:val="26"/>
          <w:szCs w:val="26"/>
          <w:lang w:eastAsia="ru-RU"/>
        </w:rPr>
        <w:t>инистративной процедуры являе</w:t>
      </w:r>
      <w:r w:rsidRPr="00EB157A">
        <w:rPr>
          <w:rFonts w:ascii="Times New Roman" w:hAnsi="Times New Roman"/>
          <w:sz w:val="26"/>
          <w:szCs w:val="26"/>
          <w:lang w:eastAsia="ru-RU"/>
        </w:rPr>
        <w:t xml:space="preserve">тся </w:t>
      </w:r>
      <w:r w:rsidR="003A3EF3" w:rsidRPr="00EB157A">
        <w:rPr>
          <w:rFonts w:ascii="Times New Roman" w:hAnsi="Times New Roman"/>
          <w:sz w:val="26"/>
          <w:szCs w:val="26"/>
        </w:rPr>
        <w:t>уполномоченный специалист отдела по архитектуре, градостроительству и земельным отношениям Управления.</w:t>
      </w:r>
      <w:r w:rsidR="003A3EF3" w:rsidRPr="00EB157A">
        <w:rPr>
          <w:sz w:val="26"/>
          <w:szCs w:val="26"/>
        </w:rPr>
        <w:t xml:space="preserve"> </w:t>
      </w:r>
    </w:p>
    <w:p w:rsidR="003A3EF3" w:rsidRPr="00EB157A" w:rsidRDefault="003A3EF3" w:rsidP="00AB709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Уполномоченный специалист</w:t>
      </w:r>
      <w:r w:rsidRPr="00EB157A">
        <w:rPr>
          <w:rFonts w:ascii="Times New Roman" w:hAnsi="Times New Roman"/>
          <w:i/>
          <w:sz w:val="26"/>
          <w:szCs w:val="26"/>
        </w:rPr>
        <w:t xml:space="preserve">: </w:t>
      </w:r>
    </w:p>
    <w:p w:rsidR="00026791" w:rsidRPr="00EB157A" w:rsidRDefault="00026791" w:rsidP="00AB7096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157A">
        <w:rPr>
          <w:rFonts w:ascii="Times New Roman" w:hAnsi="Times New Roman"/>
          <w:sz w:val="26"/>
          <w:szCs w:val="26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электронном виде данных не соответствует представлению аналогичного документа в бумажном виде.</w:t>
      </w:r>
      <w:proofErr w:type="gramEnd"/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п</w:t>
      </w:r>
      <w:proofErr w:type="gramEnd"/>
      <w:r w:rsidRPr="00EB157A">
        <w:rPr>
          <w:rFonts w:ascii="Times New Roman" w:hAnsi="Times New Roman"/>
          <w:sz w:val="26"/>
          <w:szCs w:val="26"/>
        </w:rPr>
        <w:t>роводит осмотр объекта капитального строительства.</w:t>
      </w:r>
    </w:p>
    <w:p w:rsidR="00026791" w:rsidRPr="00EB157A" w:rsidRDefault="00026791" w:rsidP="00253E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рамках осмотра уполномоченный специалист</w:t>
      </w:r>
      <w:r w:rsidR="00292B06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проверяет соответствие объекта капитального строительства:</w:t>
      </w:r>
    </w:p>
    <w:p w:rsidR="00026791" w:rsidRPr="00EB157A" w:rsidRDefault="00026791" w:rsidP="00F93524">
      <w:pPr>
        <w:pStyle w:val="a6"/>
        <w:numPr>
          <w:ilvl w:val="0"/>
          <w:numId w:val="1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требованиям, установленным в разрешении на строительство;</w:t>
      </w:r>
    </w:p>
    <w:p w:rsidR="00026791" w:rsidRPr="00EB157A" w:rsidRDefault="00026791" w:rsidP="00F93524">
      <w:pPr>
        <w:pStyle w:val="a6"/>
        <w:numPr>
          <w:ilvl w:val="0"/>
          <w:numId w:val="1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- в проекте планировки территории и проекте межевания территории;</w:t>
      </w:r>
      <w:proofErr w:type="gramEnd"/>
    </w:p>
    <w:p w:rsidR="00026791" w:rsidRPr="00EB157A" w:rsidRDefault="00026791" w:rsidP="00F93524">
      <w:pPr>
        <w:pStyle w:val="a6"/>
        <w:numPr>
          <w:ilvl w:val="0"/>
          <w:numId w:val="1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>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026791" w:rsidRPr="00EB157A" w:rsidRDefault="00026791" w:rsidP="00F93524">
      <w:pPr>
        <w:pStyle w:val="a6"/>
        <w:numPr>
          <w:ilvl w:val="0"/>
          <w:numId w:val="1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026791" w:rsidRPr="00EB157A" w:rsidRDefault="00026791" w:rsidP="00F9352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Результаты осмотра уполномоченный специалист</w:t>
      </w:r>
      <w:r w:rsidR="00292B06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фиксирует в акте осмотра.</w:t>
      </w:r>
    </w:p>
    <w:p w:rsidR="00026791" w:rsidRPr="00EB157A" w:rsidRDefault="00026791" w:rsidP="000C0F16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Осмотр не проводится в случае, если при строительстве, реконструкции объекта капитального строительства осуществляется государственный строительный надзор. 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осуществляет проверку предоставленных документов, предусмотренных </w:t>
      </w:r>
      <w:proofErr w:type="gramStart"/>
      <w:r w:rsidRPr="00EB157A">
        <w:rPr>
          <w:rFonts w:ascii="Times New Roman" w:hAnsi="Times New Roman"/>
          <w:sz w:val="26"/>
          <w:szCs w:val="26"/>
        </w:rPr>
        <w:t>подпунктах</w:t>
      </w:r>
      <w:proofErr w:type="gramEnd"/>
      <w:r w:rsidRPr="00EB157A">
        <w:rPr>
          <w:rFonts w:ascii="Times New Roman" w:hAnsi="Times New Roman"/>
          <w:sz w:val="26"/>
          <w:szCs w:val="26"/>
        </w:rPr>
        <w:t>. 2.7.1 и 2.7.2пункта 2.7.раздела 2 Регламента;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осуществляет подготовку проекта документа, являющегося результатом предоставления муниципальной услуги.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наличии оснований, предусмотренных пунктом  2.11 раздела 2 Регламента, уполномоченный специалист готовит проект мотивированного отказа в выдаче разрешения на ввод объекта в эксплуатацию и передает его для подписания уполномоченному должностному лицу.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отсутствии оснований, предусмотренных пунктом 2.11 раздела 2 Регламента, уполномоченный специалист</w:t>
      </w:r>
      <w:r w:rsidR="00292B06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готовит проект разрешения на ввод объекта в эксплуатацию, и передает его вместе с заявлением и приложенными к нему документами уполномоченному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должностному лицу</w:t>
      </w:r>
      <w:r w:rsidRPr="00EB157A">
        <w:rPr>
          <w:rFonts w:ascii="Times New Roman" w:hAnsi="Times New Roman"/>
          <w:i/>
          <w:sz w:val="26"/>
          <w:szCs w:val="26"/>
        </w:rPr>
        <w:t xml:space="preserve">, </w:t>
      </w:r>
      <w:r w:rsidRPr="00EB157A">
        <w:rPr>
          <w:rFonts w:ascii="Times New Roman" w:hAnsi="Times New Roman"/>
          <w:sz w:val="26"/>
          <w:szCs w:val="26"/>
        </w:rPr>
        <w:t>для подписания.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– 4 рабочих дня.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292B06" w:rsidRPr="00EB157A" w:rsidRDefault="00AB7096" w:rsidP="00292B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26791" w:rsidRPr="00EB157A">
        <w:rPr>
          <w:rFonts w:ascii="Times New Roman" w:hAnsi="Times New Roman"/>
          <w:sz w:val="26"/>
          <w:szCs w:val="26"/>
          <w:lang w:eastAsia="ru-RU"/>
        </w:rPr>
        <w:t>Основанием для начала административной процедур</w:t>
      </w:r>
      <w:r w:rsidR="00292B06" w:rsidRPr="00EB157A">
        <w:rPr>
          <w:rFonts w:ascii="Times New Roman" w:hAnsi="Times New Roman"/>
          <w:sz w:val="26"/>
          <w:szCs w:val="26"/>
          <w:lang w:eastAsia="ru-RU"/>
        </w:rPr>
        <w:t xml:space="preserve">ы является получение начальником Управления </w:t>
      </w:r>
      <w:r w:rsidR="00026791" w:rsidRPr="00EB157A">
        <w:rPr>
          <w:rFonts w:ascii="Times New Roman" w:hAnsi="Times New Roman"/>
          <w:sz w:val="26"/>
          <w:szCs w:val="26"/>
        </w:rPr>
        <w:t>проекта документа, явля</w:t>
      </w:r>
      <w:r w:rsidR="00292B06" w:rsidRPr="00EB157A">
        <w:rPr>
          <w:rFonts w:ascii="Times New Roman" w:hAnsi="Times New Roman"/>
          <w:sz w:val="26"/>
          <w:szCs w:val="26"/>
        </w:rPr>
        <w:t>ются результатом муниципальной услуги: разрешения на ввод объекта в эксплуатацию, либо мотивированного отказав выдаче разрешения на ввод объекта в эксплуатацию, вместе с заявлением и приложенными к нему документами.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Должностное лицо</w:t>
      </w:r>
      <w:r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в течение 1 дня рассматривает проект разрешения на ввод объекта в эксплуатацию, либо проект мотивированного отказа в выдаче разрешения на ввод объекта в эксплуатацию, вместе с заявлением и приложенными к нему документами. В случае отсутствия замечаний подписывает соответствующий проект и направляет уполномоченному специалисту для выдачи (направления) заявителю.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Разрешение на ввод объекта в эксплуатацию оформляется в двух экземплярах, один из которых выдаётся заявителю, </w:t>
      </w:r>
      <w:r w:rsidR="00292B06" w:rsidRPr="00EB157A">
        <w:rPr>
          <w:rFonts w:ascii="Times New Roman" w:hAnsi="Times New Roman"/>
          <w:sz w:val="26"/>
          <w:szCs w:val="26"/>
        </w:rPr>
        <w:t>второй экземпляр хранится в Управлении</w:t>
      </w:r>
      <w:r w:rsidRPr="00EB157A">
        <w:rPr>
          <w:rFonts w:ascii="Times New Roman" w:hAnsi="Times New Roman"/>
          <w:sz w:val="26"/>
          <w:szCs w:val="26"/>
        </w:rPr>
        <w:t xml:space="preserve">. Обязательным приложением к разрешению на ввод объекта в эксплуатацию является технический план объекта капитального строительства. 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Максимальный срок исполнения данной административной процедуры –1 рабочий день.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3.5. Выдача (направление) заявителю документа являющегося результатом предоставления муниципальной услуги.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0313F0" w:rsidRPr="00EB157A">
        <w:rPr>
          <w:rFonts w:ascii="Times New Roman" w:hAnsi="Times New Roman"/>
          <w:sz w:val="26"/>
          <w:szCs w:val="26"/>
        </w:rPr>
        <w:t>уполномоченным специалистом</w:t>
      </w:r>
      <w:r w:rsidRPr="00EB157A">
        <w:rPr>
          <w:rFonts w:ascii="Times New Roman" w:hAnsi="Times New Roman"/>
          <w:sz w:val="26"/>
          <w:szCs w:val="26"/>
        </w:rPr>
        <w:t xml:space="preserve"> подписанных документов: разрешения на ввод объекта в эксплуатацию, либо мотивированного отказа в выдаче разрешения на ввод объекта в эксплуатацию, вместе с заявлением и приложенными к нему документами.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Ответственным за выполнение административной процедуры является уполномоченный специалист.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Уполномоченный специалист</w:t>
      </w:r>
      <w:r w:rsidR="00292B06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в день поступления к нему документов:</w:t>
      </w:r>
    </w:p>
    <w:p w:rsidR="0012002A" w:rsidRPr="00EB157A" w:rsidRDefault="00026791" w:rsidP="0012002A">
      <w:pPr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>вносит сведения о принятом решени</w:t>
      </w:r>
      <w:r w:rsidR="000313F0" w:rsidRPr="00EB157A">
        <w:rPr>
          <w:rFonts w:ascii="Times New Roman" w:hAnsi="Times New Roman"/>
          <w:sz w:val="26"/>
          <w:szCs w:val="26"/>
        </w:rPr>
        <w:t>и</w:t>
      </w:r>
      <w:r w:rsidR="000313F0" w:rsidRPr="00EB157A">
        <w:rPr>
          <w:rFonts w:ascii="Times New Roman" w:hAnsi="Times New Roman"/>
          <w:i/>
          <w:sz w:val="26"/>
          <w:szCs w:val="26"/>
        </w:rPr>
        <w:t>,</w:t>
      </w:r>
      <w:r w:rsidR="000313F0" w:rsidRPr="00EB157A">
        <w:rPr>
          <w:sz w:val="26"/>
          <w:szCs w:val="26"/>
        </w:rPr>
        <w:t xml:space="preserve"> </w:t>
      </w:r>
      <w:r w:rsidR="000313F0" w:rsidRPr="00EB157A">
        <w:rPr>
          <w:rFonts w:ascii="Times New Roman" w:hAnsi="Times New Roman"/>
          <w:sz w:val="26"/>
          <w:szCs w:val="26"/>
        </w:rPr>
        <w:t>производит в установленном порядке регистрацию документов, вносит сведения о них в Журнал регистрации выданных разрешений на ввод в эксплуатацию объектов (далее – Журнал регистрации).</w:t>
      </w:r>
    </w:p>
    <w:p w:rsidR="00026791" w:rsidRPr="00EB157A" w:rsidRDefault="0012002A" w:rsidP="00AB7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- </w:t>
      </w:r>
      <w:r w:rsidR="00026791" w:rsidRPr="00EB157A">
        <w:rPr>
          <w:rFonts w:ascii="Times New Roman" w:hAnsi="Times New Roman"/>
          <w:sz w:val="26"/>
          <w:szCs w:val="26"/>
        </w:rPr>
        <w:t>уведомляет заявителя о принятом решении по телефону, указанному в заявлении,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r w:rsidR="00026791" w:rsidRPr="00EB157A">
        <w:rPr>
          <w:rFonts w:ascii="Times New Roman" w:hAnsi="Times New Roman"/>
          <w:sz w:val="26"/>
          <w:szCs w:val="26"/>
        </w:rPr>
        <w:t xml:space="preserve">либо любым иным доступным способом, о готовности результата муниципальной услуги и </w:t>
      </w:r>
      <w:r w:rsidR="00026791" w:rsidRPr="00EB157A">
        <w:rPr>
          <w:rFonts w:ascii="Times New Roman" w:hAnsi="Times New Roman"/>
          <w:sz w:val="26"/>
          <w:szCs w:val="26"/>
          <w:lang w:eastAsia="ru-RU"/>
        </w:rPr>
        <w:t xml:space="preserve">назначает дату и время его выдачи заявителю в </w:t>
      </w:r>
      <w:r w:rsidR="00026791" w:rsidRPr="00EB157A">
        <w:rPr>
          <w:rFonts w:ascii="Times New Roman" w:hAnsi="Times New Roman"/>
          <w:sz w:val="26"/>
          <w:szCs w:val="26"/>
        </w:rPr>
        <w:t>пределах срока административной процедуры.</w:t>
      </w:r>
    </w:p>
    <w:p w:rsidR="00026791" w:rsidRPr="00EB157A" w:rsidRDefault="00026791" w:rsidP="00AB70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Уполномоченный специалист</w:t>
      </w:r>
      <w:r w:rsidR="00292B06" w:rsidRPr="00EB157A">
        <w:rPr>
          <w:rFonts w:ascii="Times New Roman" w:hAnsi="Times New Roman"/>
          <w:sz w:val="26"/>
          <w:szCs w:val="26"/>
        </w:rPr>
        <w:t xml:space="preserve"> выдает с отметкой в Журнале регистрации </w:t>
      </w:r>
      <w:r w:rsidRPr="00EB157A">
        <w:rPr>
          <w:rFonts w:ascii="Times New Roman" w:hAnsi="Times New Roman"/>
          <w:sz w:val="26"/>
          <w:szCs w:val="26"/>
        </w:rPr>
        <w:t>явившемуся заявителю, представителю заявителя, разрешение на ввод объекта в эксплуатацию, либо мотивированный отказ в выдаче разрешения на ввод объекта в эксплуатацию вместе с документами, подлежащими возврату заявителю.</w:t>
      </w:r>
    </w:p>
    <w:p w:rsidR="00026791" w:rsidRPr="00EB157A" w:rsidRDefault="00026791" w:rsidP="00AB70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В случае неявки заявителя, представителя заявителя, в назначенный день,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</w:t>
      </w:r>
      <w:r w:rsidR="00292B06" w:rsidRPr="00EB157A">
        <w:rPr>
          <w:rFonts w:ascii="Times New Roman" w:hAnsi="Times New Roman"/>
          <w:sz w:val="26"/>
          <w:szCs w:val="26"/>
        </w:rPr>
        <w:t>ии адрес, о чем в с отметкой в Журнале</w:t>
      </w:r>
      <w:r w:rsidRPr="00EB157A">
        <w:rPr>
          <w:rFonts w:ascii="Times New Roman" w:hAnsi="Times New Roman"/>
          <w:sz w:val="26"/>
          <w:szCs w:val="26"/>
        </w:rPr>
        <w:t xml:space="preserve"> вносится соответствующая запись.  </w:t>
      </w:r>
      <w:proofErr w:type="gramEnd"/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Если в заявлении указано на получение результата предоставления муниципальной услуги заявителем в многофункциональном центре (при условии,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 xml:space="preserve">что заявление на оказание муниципальной услуги было подано через </w:t>
      </w:r>
      <w:r w:rsidR="0012002A" w:rsidRPr="00EB157A">
        <w:rPr>
          <w:rFonts w:ascii="Times New Roman" w:hAnsi="Times New Roman"/>
          <w:sz w:val="26"/>
          <w:szCs w:val="26"/>
        </w:rPr>
        <w:t>многофункциональный центр), Управление</w:t>
      </w:r>
      <w:r w:rsidRPr="00EB157A">
        <w:rPr>
          <w:rFonts w:ascii="Times New Roman" w:hAnsi="Times New Roman"/>
          <w:sz w:val="26"/>
          <w:szCs w:val="26"/>
        </w:rPr>
        <w:t xml:space="preserve"> обеспечивает предоставление </w:t>
      </w:r>
      <w:proofErr w:type="gramStart"/>
      <w:r w:rsidRPr="00EB157A">
        <w:rPr>
          <w:rFonts w:ascii="Times New Roman" w:hAnsi="Times New Roman"/>
          <w:sz w:val="26"/>
          <w:szCs w:val="26"/>
        </w:rPr>
        <w:t>во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многофункциональный центр для выдачи заявителю документов, являющихся результатом о</w:t>
      </w:r>
      <w:r w:rsidR="00292B06" w:rsidRPr="00EB157A">
        <w:rPr>
          <w:rFonts w:ascii="Times New Roman" w:hAnsi="Times New Roman"/>
          <w:sz w:val="26"/>
          <w:szCs w:val="26"/>
        </w:rPr>
        <w:t xml:space="preserve">казания муниципальной услуги, в </w:t>
      </w:r>
      <w:r w:rsidRPr="00EB157A">
        <w:rPr>
          <w:rFonts w:ascii="Times New Roman" w:hAnsi="Times New Roman"/>
          <w:sz w:val="26"/>
          <w:szCs w:val="26"/>
        </w:rPr>
        <w:t xml:space="preserve">сроки предусмотренные соглашением о взаимодействии. 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– 1 рабочий день.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течение 3 дней со дня выдачи разрешения на ввод объекта в эксплуатацию копия такого разрешения направляется в Верхне-Волжское управление Федеральной службы по экологическому, технологическому и атомному надзору или в инспекцию государственного строительного надзора Ярославской области, а так же в Управление федеральной службы государственной регистрации, кадастра и картографии Ярославской области.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3.6.Особенности выполнения административных процедур в многофункциональных центрах.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3.6.1.Прием и обработка заявления с приложенными к нему документами на предоставление муниципальной услуги.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Принятый комплект документов с сопроводительны</w:t>
      </w:r>
      <w:r w:rsidR="00292B06" w:rsidRPr="00EB157A">
        <w:rPr>
          <w:rFonts w:ascii="Times New Roman" w:hAnsi="Times New Roman"/>
          <w:sz w:val="26"/>
          <w:szCs w:val="26"/>
        </w:rPr>
        <w:t>ми документами передается в Управление</w:t>
      </w:r>
      <w:r w:rsidRPr="00EB157A">
        <w:rPr>
          <w:rFonts w:ascii="Times New Roman" w:hAnsi="Times New Roman"/>
          <w:sz w:val="26"/>
          <w:szCs w:val="26"/>
        </w:rPr>
        <w:t xml:space="preserve"> в сроки, установленные Соглашением о взаимодействии.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3.6.2. Выдача результата предоставления муниципальной услуги через многофункциональный центр. 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26791" w:rsidRDefault="00026791" w:rsidP="00C32630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570BE0">
        <w:rPr>
          <w:rFonts w:ascii="Times New Roman" w:hAnsi="Times New Roman"/>
          <w:b/>
          <w:sz w:val="26"/>
          <w:szCs w:val="26"/>
        </w:rPr>
        <w:t xml:space="preserve">4. Формы </w:t>
      </w:r>
      <w:proofErr w:type="gramStart"/>
      <w:r w:rsidRPr="00570BE0">
        <w:rPr>
          <w:rFonts w:ascii="Times New Roman" w:hAnsi="Times New Roman"/>
          <w:b/>
          <w:sz w:val="26"/>
          <w:szCs w:val="26"/>
        </w:rPr>
        <w:t>кон</w:t>
      </w:r>
      <w:r w:rsidR="00570BE0">
        <w:rPr>
          <w:rFonts w:ascii="Times New Roman" w:hAnsi="Times New Roman"/>
          <w:b/>
          <w:sz w:val="26"/>
          <w:szCs w:val="26"/>
        </w:rPr>
        <w:t>троля за</w:t>
      </w:r>
      <w:proofErr w:type="gramEnd"/>
      <w:r w:rsidR="00570BE0">
        <w:rPr>
          <w:rFonts w:ascii="Times New Roman" w:hAnsi="Times New Roman"/>
          <w:b/>
          <w:sz w:val="26"/>
          <w:szCs w:val="26"/>
        </w:rPr>
        <w:t xml:space="preserve"> исполнением регламента</w:t>
      </w:r>
    </w:p>
    <w:p w:rsidR="00570BE0" w:rsidRPr="00570BE0" w:rsidRDefault="00570BE0" w:rsidP="00C32630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7E2F34" w:rsidRPr="00EB157A" w:rsidRDefault="00570BE0" w:rsidP="007E2F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26791" w:rsidRPr="00EB157A">
        <w:rPr>
          <w:rFonts w:ascii="Times New Roman" w:hAnsi="Times New Roman"/>
          <w:sz w:val="26"/>
          <w:szCs w:val="26"/>
        </w:rPr>
        <w:t xml:space="preserve">4.1. Текущий </w:t>
      </w:r>
      <w:proofErr w:type="gramStart"/>
      <w:r w:rsidR="00026791" w:rsidRPr="00EB157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26791" w:rsidRPr="00EB157A">
        <w:rPr>
          <w:rFonts w:ascii="Times New Roman" w:hAnsi="Times New Roman"/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</w:t>
      </w:r>
      <w:r w:rsidR="007E2F34" w:rsidRPr="00EB157A">
        <w:rPr>
          <w:rFonts w:ascii="Times New Roman" w:hAnsi="Times New Roman"/>
          <w:sz w:val="26"/>
          <w:szCs w:val="26"/>
        </w:rPr>
        <w:t>луги осуществляется начальником Управления,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</w:t>
      </w:r>
      <w:r w:rsidR="007E2F34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="007E2F34" w:rsidRPr="00EB157A">
        <w:rPr>
          <w:rFonts w:ascii="Times New Roman" w:hAnsi="Times New Roman"/>
          <w:sz w:val="26"/>
          <w:szCs w:val="26"/>
        </w:rPr>
        <w:t>даёт указания по устранению выявленных нарушений и контролирует их исполнение.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E2F34" w:rsidRPr="00EB157A" w:rsidRDefault="00570BE0" w:rsidP="007E2F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26791" w:rsidRPr="00EB157A">
        <w:rPr>
          <w:rFonts w:ascii="Times New Roman" w:hAnsi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="00026791" w:rsidRPr="00EB157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26791" w:rsidRPr="00EB157A">
        <w:rPr>
          <w:rFonts w:ascii="Times New Roman" w:hAnsi="Times New Roman"/>
          <w:sz w:val="26"/>
          <w:szCs w:val="26"/>
        </w:rPr>
        <w:t xml:space="preserve"> исполн</w:t>
      </w:r>
      <w:r w:rsidR="007E2F34" w:rsidRPr="00EB157A">
        <w:rPr>
          <w:rFonts w:ascii="Times New Roman" w:hAnsi="Times New Roman"/>
          <w:sz w:val="26"/>
          <w:szCs w:val="26"/>
        </w:rPr>
        <w:t>ением регламента осуществляется отделом по организационно-правовой работе и муниципальной службе Администрации</w:t>
      </w:r>
      <w:r w:rsidR="007E2F34" w:rsidRPr="00EB157A">
        <w:rPr>
          <w:sz w:val="26"/>
          <w:szCs w:val="26"/>
        </w:rPr>
        <w:t xml:space="preserve"> </w:t>
      </w:r>
      <w:r w:rsidR="00026791" w:rsidRPr="00EB157A">
        <w:rPr>
          <w:rFonts w:ascii="Times New Roman" w:hAnsi="Times New Roman"/>
          <w:sz w:val="26"/>
          <w:szCs w:val="26"/>
        </w:rPr>
        <w:t>и включает в себя проведение проверок, выявление</w:t>
      </w:r>
      <w:r w:rsidR="007E2F34" w:rsidRPr="00EB157A">
        <w:rPr>
          <w:rFonts w:ascii="Times New Roman" w:hAnsi="Times New Roman"/>
          <w:sz w:val="26"/>
          <w:szCs w:val="26"/>
        </w:rPr>
        <w:t xml:space="preserve">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026791" w:rsidRPr="00EB157A" w:rsidRDefault="00026791" w:rsidP="00B711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Плановые проверки исполнения регламента осуществляются</w:t>
      </w:r>
      <w:r w:rsidR="007E2F34" w:rsidRPr="00EB157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157A">
        <w:rPr>
          <w:rFonts w:ascii="Times New Roman" w:hAnsi="Times New Roman"/>
          <w:sz w:val="26"/>
          <w:szCs w:val="26"/>
          <w:lang w:eastAsia="ru-RU"/>
        </w:rPr>
        <w:t xml:space="preserve">в соответствии с графиком проверок, </w:t>
      </w:r>
      <w:r w:rsidR="007E2F34" w:rsidRPr="00EB157A">
        <w:rPr>
          <w:rFonts w:ascii="Times New Roman" w:hAnsi="Times New Roman"/>
          <w:sz w:val="26"/>
          <w:szCs w:val="26"/>
        </w:rPr>
        <w:t xml:space="preserve">отделом по организационно-правовой работе и муниципальной службе Администрации в соответствии с графиком </w:t>
      </w:r>
      <w:proofErr w:type="gramStart"/>
      <w:r w:rsidR="007E2F34" w:rsidRPr="00EB157A">
        <w:rPr>
          <w:rFonts w:ascii="Times New Roman" w:hAnsi="Times New Roman"/>
          <w:sz w:val="26"/>
          <w:szCs w:val="26"/>
        </w:rPr>
        <w:t>проверок</w:t>
      </w:r>
      <w:proofErr w:type="gramEnd"/>
      <w:r w:rsidR="007E2F34" w:rsidRPr="00EB157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157A">
        <w:rPr>
          <w:rFonts w:ascii="Times New Roman" w:hAnsi="Times New Roman"/>
          <w:sz w:val="26"/>
          <w:szCs w:val="26"/>
          <w:lang w:eastAsia="ru-RU"/>
        </w:rPr>
        <w:t xml:space="preserve">но не реже </w:t>
      </w:r>
      <w:r w:rsidR="007E2F34" w:rsidRPr="00EB157A">
        <w:rPr>
          <w:rFonts w:ascii="Times New Roman" w:hAnsi="Times New Roman"/>
          <w:sz w:val="26"/>
          <w:szCs w:val="26"/>
          <w:lang w:eastAsia="ru-RU"/>
        </w:rPr>
        <w:t>чем раз в два года.</w:t>
      </w:r>
    </w:p>
    <w:p w:rsidR="007E2F34" w:rsidRPr="00EB157A" w:rsidRDefault="00026791" w:rsidP="007E2F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Внеплановые проверки осуществляются</w:t>
      </w:r>
      <w:r w:rsidR="007E2F34" w:rsidRPr="00EB157A">
        <w:rPr>
          <w:sz w:val="26"/>
          <w:szCs w:val="26"/>
        </w:rPr>
        <w:t xml:space="preserve"> </w:t>
      </w:r>
      <w:r w:rsidR="007E2F34" w:rsidRPr="00EB157A">
        <w:rPr>
          <w:rFonts w:ascii="Times New Roman" w:hAnsi="Times New Roman"/>
          <w:sz w:val="26"/>
          <w:szCs w:val="26"/>
        </w:rPr>
        <w:t>по поручению Главы Администрации или</w:t>
      </w:r>
      <w:r w:rsidRPr="00EB157A">
        <w:rPr>
          <w:rFonts w:ascii="Times New Roman" w:hAnsi="Times New Roman"/>
          <w:sz w:val="26"/>
          <w:szCs w:val="26"/>
          <w:lang w:eastAsia="ru-RU"/>
        </w:rPr>
        <w:t xml:space="preserve"> при</w:t>
      </w:r>
      <w:r w:rsidR="007E2F34" w:rsidRPr="00EB157A">
        <w:rPr>
          <w:rFonts w:ascii="Times New Roman" w:hAnsi="Times New Roman"/>
          <w:sz w:val="26"/>
          <w:szCs w:val="26"/>
          <w:lang w:eastAsia="ru-RU"/>
        </w:rPr>
        <w:t xml:space="preserve"> наличии жалоб на исполнение регламента.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4.4. </w:t>
      </w:r>
      <w:proofErr w:type="gramStart"/>
      <w:r w:rsidRPr="00EB157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 xml:space="preserve">4.5. Порядок и формы </w:t>
      </w:r>
      <w:proofErr w:type="gramStart"/>
      <w:r w:rsidRPr="00EB157A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026791" w:rsidRPr="00EB157A" w:rsidRDefault="00026791" w:rsidP="00C32630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B7096" w:rsidRPr="00570BE0" w:rsidRDefault="00026791" w:rsidP="00AB7096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570BE0">
        <w:rPr>
          <w:rFonts w:ascii="Times New Roman" w:hAnsi="Times New Roman"/>
          <w:b/>
          <w:sz w:val="26"/>
          <w:szCs w:val="26"/>
          <w:lang w:eastAsia="ru-RU"/>
        </w:rPr>
        <w:t>5. Досудебный (внесудебный) порядок обжалования решен</w:t>
      </w:r>
      <w:r w:rsidR="0012002A" w:rsidRPr="00570BE0">
        <w:rPr>
          <w:rFonts w:ascii="Times New Roman" w:hAnsi="Times New Roman"/>
          <w:b/>
          <w:sz w:val="26"/>
          <w:szCs w:val="26"/>
          <w:lang w:eastAsia="ru-RU"/>
        </w:rPr>
        <w:t xml:space="preserve">ий и действий (бездействия) </w:t>
      </w:r>
      <w:r w:rsidR="00AB7096" w:rsidRPr="00570BE0">
        <w:rPr>
          <w:rFonts w:ascii="Times New Roman" w:hAnsi="Times New Roman"/>
          <w:b/>
          <w:sz w:val="26"/>
          <w:szCs w:val="26"/>
        </w:rPr>
        <w:t xml:space="preserve">органа, предоставляющего муниципальную услугу, а также должностных лиц и муниципальных служащих </w:t>
      </w:r>
    </w:p>
    <w:p w:rsidR="008765F7" w:rsidRPr="00EB157A" w:rsidRDefault="008765F7" w:rsidP="00AB7096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026791" w:rsidRPr="00EB157A" w:rsidRDefault="00026791" w:rsidP="00570BE0">
      <w:pPr>
        <w:tabs>
          <w:tab w:val="left" w:pos="709"/>
          <w:tab w:val="left" w:pos="7020"/>
        </w:tabs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5.1. Заявитель может обратиться с </w:t>
      </w:r>
      <w:proofErr w:type="gramStart"/>
      <w:r w:rsidRPr="00EB157A">
        <w:rPr>
          <w:rFonts w:ascii="Times New Roman" w:hAnsi="Times New Roman"/>
          <w:sz w:val="26"/>
          <w:szCs w:val="26"/>
        </w:rPr>
        <w:t>жалобой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в том числе в следующих случаях:</w:t>
      </w:r>
    </w:p>
    <w:p w:rsidR="00026791" w:rsidRPr="00EB157A" w:rsidRDefault="00026791" w:rsidP="00F93524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026791" w:rsidRPr="00EB157A" w:rsidRDefault="00026791" w:rsidP="00F93524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:rsidR="00026791" w:rsidRPr="00EB157A" w:rsidRDefault="00026791" w:rsidP="00F93524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026791" w:rsidRPr="00EB157A" w:rsidRDefault="00026791" w:rsidP="00F93524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026791" w:rsidRPr="00EB157A" w:rsidRDefault="00026791" w:rsidP="00F93524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026791" w:rsidRPr="00EB157A" w:rsidRDefault="00026791" w:rsidP="00F93524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026791" w:rsidRPr="00EB157A" w:rsidRDefault="00026791" w:rsidP="00F93524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26791" w:rsidRPr="00EB157A" w:rsidRDefault="00026791" w:rsidP="00F93524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 5</w:t>
      </w:r>
      <w:r w:rsidR="0012002A" w:rsidRPr="00EB157A">
        <w:rPr>
          <w:rFonts w:ascii="Times New Roman" w:hAnsi="Times New Roman"/>
          <w:sz w:val="26"/>
          <w:szCs w:val="26"/>
        </w:rPr>
        <w:t>.2. Жалоба подается лично в Управление</w:t>
      </w:r>
      <w:r w:rsidRPr="00EB157A">
        <w:rPr>
          <w:rFonts w:ascii="Times New Roman" w:hAnsi="Times New Roman"/>
          <w:sz w:val="26"/>
          <w:szCs w:val="26"/>
        </w:rPr>
        <w:t xml:space="preserve"> либо в МФЦ,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может быть направлена по почте, с использованием информационно-телекоммуникационной сети И</w:t>
      </w:r>
      <w:r w:rsidR="0012002A" w:rsidRPr="00EB157A">
        <w:rPr>
          <w:rFonts w:ascii="Times New Roman" w:hAnsi="Times New Roman"/>
          <w:sz w:val="26"/>
          <w:szCs w:val="26"/>
        </w:rPr>
        <w:t>нтернет: официального сайта Управления</w:t>
      </w:r>
      <w:r w:rsidRPr="00EB157A">
        <w:rPr>
          <w:rFonts w:ascii="Times New Roman" w:hAnsi="Times New Roman"/>
          <w:sz w:val="26"/>
          <w:szCs w:val="26"/>
        </w:rPr>
        <w:t>, через МФЦ, а также через Единый портал.</w:t>
      </w:r>
    </w:p>
    <w:p w:rsidR="00026791" w:rsidRPr="00EB157A" w:rsidRDefault="0002679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поступлении жалобы многофункциональный центр</w:t>
      </w:r>
      <w:r w:rsidR="0012002A" w:rsidRPr="00EB157A">
        <w:rPr>
          <w:rFonts w:ascii="Times New Roman" w:hAnsi="Times New Roman"/>
          <w:sz w:val="26"/>
          <w:szCs w:val="26"/>
        </w:rPr>
        <w:t xml:space="preserve"> обеспечивает ее передачу в Управление</w:t>
      </w:r>
      <w:r w:rsidRPr="00EB157A">
        <w:rPr>
          <w:rFonts w:ascii="Times New Roman" w:hAnsi="Times New Roman"/>
          <w:sz w:val="26"/>
          <w:szCs w:val="26"/>
        </w:rPr>
        <w:t>, в порядке и сроки, которые установлены соглашением о взаимодействии между многофункциональ</w:t>
      </w:r>
      <w:r w:rsidR="0012002A" w:rsidRPr="00EB157A">
        <w:rPr>
          <w:rFonts w:ascii="Times New Roman" w:hAnsi="Times New Roman"/>
          <w:sz w:val="26"/>
          <w:szCs w:val="26"/>
        </w:rPr>
        <w:t>ным центром и Управлением</w:t>
      </w:r>
      <w:r w:rsidRPr="00EB157A">
        <w:rPr>
          <w:rFonts w:ascii="Times New Roman" w:hAnsi="Times New Roman"/>
          <w:sz w:val="26"/>
          <w:szCs w:val="26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026791" w:rsidRPr="00EB157A" w:rsidRDefault="0002679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EB157A">
        <w:rPr>
          <w:rFonts w:ascii="Times New Roman" w:hAnsi="Times New Roman"/>
          <w:sz w:val="26"/>
          <w:szCs w:val="26"/>
        </w:rPr>
        <w:t>,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026791" w:rsidRPr="00EB157A" w:rsidRDefault="0002679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26791" w:rsidRPr="00EB157A" w:rsidRDefault="0012002A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5.3. Управление</w:t>
      </w:r>
      <w:r w:rsidR="00026791" w:rsidRPr="00EB157A">
        <w:rPr>
          <w:rFonts w:ascii="Times New Roman" w:hAnsi="Times New Roman"/>
          <w:sz w:val="26"/>
          <w:szCs w:val="26"/>
        </w:rPr>
        <w:t xml:space="preserve"> обеспечивает: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информирование заявителей о порядке обжалования решений и действий </w:t>
      </w:r>
      <w:r w:rsidRPr="00EB157A">
        <w:rPr>
          <w:rFonts w:ascii="Times New Roman" w:hAnsi="Times New Roman"/>
          <w:sz w:val="26"/>
          <w:szCs w:val="26"/>
        </w:rPr>
        <w:lastRenderedPageBreak/>
        <w:t>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026791" w:rsidRPr="00EB157A" w:rsidRDefault="0002679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5.4. Жалоба должна содержать:</w:t>
      </w:r>
    </w:p>
    <w:p w:rsidR="00026791" w:rsidRPr="00EB157A" w:rsidRDefault="0012002A" w:rsidP="00F93524">
      <w:pPr>
        <w:pStyle w:val="a6"/>
        <w:widowControl w:val="0"/>
        <w:numPr>
          <w:ilvl w:val="0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наименование У</w:t>
      </w:r>
      <w:r w:rsidR="008765F7" w:rsidRPr="00EB157A">
        <w:rPr>
          <w:rFonts w:ascii="Times New Roman" w:hAnsi="Times New Roman"/>
          <w:sz w:val="26"/>
          <w:szCs w:val="26"/>
        </w:rPr>
        <w:t>п</w:t>
      </w:r>
      <w:r w:rsidRPr="00EB157A">
        <w:rPr>
          <w:rFonts w:ascii="Times New Roman" w:hAnsi="Times New Roman"/>
          <w:sz w:val="26"/>
          <w:szCs w:val="26"/>
        </w:rPr>
        <w:t>равления</w:t>
      </w:r>
      <w:r w:rsidR="00026791" w:rsidRPr="00EB157A">
        <w:rPr>
          <w:rFonts w:ascii="Times New Roman" w:hAnsi="Times New Roman"/>
          <w:sz w:val="26"/>
          <w:szCs w:val="26"/>
        </w:rPr>
        <w:t>, фамилию, имя,</w:t>
      </w:r>
      <w:r w:rsidRPr="00EB157A">
        <w:rPr>
          <w:rFonts w:ascii="Times New Roman" w:hAnsi="Times New Roman"/>
          <w:sz w:val="26"/>
          <w:szCs w:val="26"/>
        </w:rPr>
        <w:t xml:space="preserve"> отчество должностного лица Управления</w:t>
      </w:r>
      <w:r w:rsidR="00026791" w:rsidRPr="00EB157A">
        <w:rPr>
          <w:rFonts w:ascii="Times New Roman" w:hAnsi="Times New Roman"/>
          <w:sz w:val="26"/>
          <w:szCs w:val="26"/>
        </w:rPr>
        <w:t>, либо муниципального служащего, решения и действия (бездействие) которых обжалуются;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6791" w:rsidRPr="00EB157A" w:rsidRDefault="00026791" w:rsidP="00F93524">
      <w:pPr>
        <w:pStyle w:val="a6"/>
        <w:widowControl w:val="0"/>
        <w:numPr>
          <w:ilvl w:val="0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сведения об обжалуемых решения</w:t>
      </w:r>
      <w:r w:rsidR="0012002A" w:rsidRPr="00EB157A">
        <w:rPr>
          <w:rFonts w:ascii="Times New Roman" w:hAnsi="Times New Roman"/>
          <w:sz w:val="26"/>
          <w:szCs w:val="26"/>
        </w:rPr>
        <w:t>х и действиях (бездействии) Управления, должностного лица Управления,</w:t>
      </w:r>
      <w:r w:rsidRPr="00EB157A">
        <w:rPr>
          <w:rFonts w:ascii="Times New Roman" w:hAnsi="Times New Roman"/>
          <w:sz w:val="26"/>
          <w:szCs w:val="26"/>
        </w:rPr>
        <w:t xml:space="preserve"> либо муниципального служащего;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</w:t>
      </w:r>
      <w:r w:rsidR="0012002A" w:rsidRPr="00EB157A">
        <w:rPr>
          <w:rFonts w:ascii="Times New Roman" w:hAnsi="Times New Roman"/>
          <w:sz w:val="26"/>
          <w:szCs w:val="26"/>
        </w:rPr>
        <w:t xml:space="preserve"> и действием (бездействием) Управления</w:t>
      </w:r>
      <w:r w:rsidRPr="00EB157A">
        <w:rPr>
          <w:rFonts w:ascii="Times New Roman" w:hAnsi="Times New Roman"/>
          <w:sz w:val="26"/>
          <w:szCs w:val="26"/>
        </w:rPr>
        <w:t>, должностного лица</w:t>
      </w:r>
      <w:r w:rsidR="0012002A" w:rsidRPr="00EB157A">
        <w:rPr>
          <w:rFonts w:ascii="Times New Roman" w:hAnsi="Times New Roman"/>
          <w:sz w:val="26"/>
          <w:szCs w:val="26"/>
        </w:rPr>
        <w:t xml:space="preserve"> Управления</w:t>
      </w:r>
      <w:r w:rsidRPr="00EB157A">
        <w:rPr>
          <w:rFonts w:ascii="Times New Roman" w:hAnsi="Times New Roman"/>
          <w:sz w:val="26"/>
          <w:szCs w:val="26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26791" w:rsidRPr="00EB157A" w:rsidRDefault="0012002A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5.5. Жалоба, поступившая в Управление</w:t>
      </w:r>
      <w:r w:rsidR="00026791" w:rsidRPr="00EB157A">
        <w:rPr>
          <w:rFonts w:ascii="Times New Roman" w:hAnsi="Times New Roman"/>
          <w:sz w:val="26"/>
          <w:szCs w:val="26"/>
        </w:rPr>
        <w:t>, подлежит регистрации не позднее рабочего дня, следующего за днем ее поступления.</w:t>
      </w:r>
    </w:p>
    <w:p w:rsidR="00026791" w:rsidRPr="00EB157A" w:rsidRDefault="0002679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5.6. </w:t>
      </w:r>
      <w:proofErr w:type="gramStart"/>
      <w:r w:rsidRPr="00EB157A">
        <w:rPr>
          <w:rFonts w:ascii="Times New Roman" w:hAnsi="Times New Roman"/>
          <w:sz w:val="26"/>
          <w:szCs w:val="26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</w:t>
      </w:r>
      <w:r w:rsidR="0012002A" w:rsidRPr="00EB157A">
        <w:rPr>
          <w:rFonts w:ascii="Times New Roman" w:hAnsi="Times New Roman"/>
          <w:sz w:val="26"/>
          <w:szCs w:val="26"/>
        </w:rPr>
        <w:t>в случае обжалования отказа Управления, должностного лица Управления</w:t>
      </w:r>
      <w:r w:rsidRPr="00EB157A">
        <w:rPr>
          <w:rFonts w:ascii="Times New Roman" w:hAnsi="Times New Roman"/>
          <w:sz w:val="26"/>
          <w:szCs w:val="26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Pr="00EB157A">
        <w:rPr>
          <w:rFonts w:ascii="Times New Roman" w:hAnsi="Times New Roman"/>
          <w:sz w:val="26"/>
          <w:szCs w:val="26"/>
        </w:rPr>
        <w:t>.</w:t>
      </w:r>
    </w:p>
    <w:p w:rsidR="00026791" w:rsidRPr="00EB157A" w:rsidRDefault="0002679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5.7. По резу</w:t>
      </w:r>
      <w:r w:rsidR="00273FE1" w:rsidRPr="00EB157A">
        <w:rPr>
          <w:rFonts w:ascii="Times New Roman" w:hAnsi="Times New Roman"/>
          <w:sz w:val="26"/>
          <w:szCs w:val="26"/>
        </w:rPr>
        <w:t>льтатам рассмотрения жалобы Управление</w:t>
      </w:r>
      <w:r w:rsidRPr="00EB157A">
        <w:rPr>
          <w:rFonts w:ascii="Times New Roman" w:hAnsi="Times New Roman"/>
          <w:sz w:val="26"/>
          <w:szCs w:val="26"/>
        </w:rPr>
        <w:t xml:space="preserve"> принимает одно из следующих решений: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удовлетворяет жалобу, в том числе в форме отмены принятого реше</w:t>
      </w:r>
      <w:r w:rsidR="00273FE1" w:rsidRPr="00EB157A">
        <w:rPr>
          <w:rFonts w:ascii="Times New Roman" w:hAnsi="Times New Roman"/>
          <w:sz w:val="26"/>
          <w:szCs w:val="26"/>
        </w:rPr>
        <w:t>ния, исправления допущенных Управлением</w:t>
      </w:r>
      <w:r w:rsidRPr="00EB157A">
        <w:rPr>
          <w:rFonts w:ascii="Times New Roman" w:hAnsi="Times New Roman"/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 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отказывает в удовлетворении жалобы.</w:t>
      </w:r>
    </w:p>
    <w:p w:rsidR="00026791" w:rsidRPr="00EB157A" w:rsidRDefault="00273FE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5.8. Управление</w:t>
      </w:r>
      <w:r w:rsidR="00026791" w:rsidRPr="00EB157A">
        <w:rPr>
          <w:rFonts w:ascii="Times New Roman" w:hAnsi="Times New Roman"/>
          <w:sz w:val="26"/>
          <w:szCs w:val="26"/>
        </w:rPr>
        <w:t xml:space="preserve"> отказывает в удовлетворении жалобы</w:t>
      </w:r>
      <w:r w:rsidRPr="00EB157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026791" w:rsidRPr="00EB157A">
        <w:rPr>
          <w:rFonts w:ascii="Times New Roman" w:hAnsi="Times New Roman"/>
          <w:color w:val="000000" w:themeColor="text1"/>
          <w:sz w:val="26"/>
          <w:szCs w:val="26"/>
        </w:rPr>
        <w:t xml:space="preserve">в том числе </w:t>
      </w:r>
      <w:r w:rsidR="00026791" w:rsidRPr="00EB157A">
        <w:rPr>
          <w:rFonts w:ascii="Times New Roman" w:hAnsi="Times New Roman"/>
          <w:sz w:val="26"/>
          <w:szCs w:val="26"/>
        </w:rPr>
        <w:t>в следующих случаях: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26791" w:rsidRPr="00EB157A" w:rsidRDefault="00026791" w:rsidP="00F93524">
      <w:pPr>
        <w:pStyle w:val="a6"/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наличие решен</w:t>
      </w:r>
      <w:r w:rsidR="00273FE1" w:rsidRPr="00EB157A">
        <w:rPr>
          <w:rFonts w:ascii="Times New Roman" w:hAnsi="Times New Roman"/>
          <w:sz w:val="26"/>
          <w:szCs w:val="26"/>
        </w:rPr>
        <w:t>ия, принятого ранее этим же Управлением</w:t>
      </w:r>
      <w:r w:rsidRPr="00EB157A">
        <w:rPr>
          <w:rFonts w:ascii="Times New Roman" w:hAnsi="Times New Roman"/>
          <w:sz w:val="26"/>
          <w:szCs w:val="26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026791" w:rsidRPr="00EB157A" w:rsidRDefault="0002679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5.9. В</w:t>
      </w:r>
      <w:r w:rsidR="00273FE1" w:rsidRPr="00EB157A">
        <w:rPr>
          <w:rFonts w:ascii="Times New Roman" w:hAnsi="Times New Roman"/>
          <w:sz w:val="26"/>
          <w:szCs w:val="26"/>
        </w:rPr>
        <w:t xml:space="preserve"> случае</w:t>
      </w:r>
      <w:proofErr w:type="gramStart"/>
      <w:r w:rsidR="00273FE1" w:rsidRPr="00EB157A">
        <w:rPr>
          <w:rFonts w:ascii="Times New Roman" w:hAnsi="Times New Roman"/>
          <w:sz w:val="26"/>
          <w:szCs w:val="26"/>
        </w:rPr>
        <w:t>,</w:t>
      </w:r>
      <w:proofErr w:type="gramEnd"/>
      <w:r w:rsidR="00273FE1" w:rsidRPr="00EB157A">
        <w:rPr>
          <w:rFonts w:ascii="Times New Roman" w:hAnsi="Times New Roman"/>
          <w:sz w:val="26"/>
          <w:szCs w:val="26"/>
        </w:rPr>
        <w:t xml:space="preserve"> если в компетенцию Управления</w:t>
      </w:r>
      <w:r w:rsidRPr="00EB157A">
        <w:rPr>
          <w:rFonts w:ascii="Times New Roman" w:hAnsi="Times New Roman"/>
          <w:sz w:val="26"/>
          <w:szCs w:val="26"/>
        </w:rPr>
        <w:t xml:space="preserve"> не входит принятие решения в </w:t>
      </w:r>
      <w:r w:rsidRPr="00EB157A">
        <w:rPr>
          <w:rFonts w:ascii="Times New Roman" w:hAnsi="Times New Roman"/>
          <w:sz w:val="26"/>
          <w:szCs w:val="26"/>
        </w:rPr>
        <w:lastRenderedPageBreak/>
        <w:t>от</w:t>
      </w:r>
      <w:r w:rsidR="00273FE1" w:rsidRPr="00EB157A">
        <w:rPr>
          <w:rFonts w:ascii="Times New Roman" w:hAnsi="Times New Roman"/>
          <w:sz w:val="26"/>
          <w:szCs w:val="26"/>
        </w:rPr>
        <w:t>ношении жалобы, Управление</w:t>
      </w:r>
      <w:r w:rsidRPr="00EB157A">
        <w:rPr>
          <w:rFonts w:ascii="Times New Roman" w:hAnsi="Times New Roman"/>
          <w:sz w:val="26"/>
          <w:szCs w:val="26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26791" w:rsidRPr="00EB157A" w:rsidRDefault="0002679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26791" w:rsidRPr="00EB157A" w:rsidRDefault="00026791" w:rsidP="00F935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5.10. Не позднее дня, следующего за днем принятия решения, указанного в пункте 5.7.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026791" w:rsidRPr="00EB157A" w:rsidRDefault="00026791" w:rsidP="00F93524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157A">
        <w:rPr>
          <w:rFonts w:ascii="Times New Roman" w:hAnsi="Times New Roman" w:cs="Times New Roman"/>
          <w:sz w:val="26"/>
          <w:szCs w:val="26"/>
        </w:rPr>
        <w:t xml:space="preserve">5.11. В случае установления в ходе или по результатам </w:t>
      </w:r>
      <w:proofErr w:type="gramStart"/>
      <w:r w:rsidRPr="00EB157A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B157A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26791" w:rsidRPr="00EB157A" w:rsidRDefault="00026791" w:rsidP="00F93524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157A">
        <w:rPr>
          <w:rFonts w:ascii="Times New Roman" w:hAnsi="Times New Roman" w:cs="Times New Roman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Pr="00EB157A">
        <w:rPr>
          <w:rFonts w:ascii="Segoe UI" w:hAnsi="Segoe UI" w:cs="Segoe UI"/>
          <w:sz w:val="26"/>
          <w:szCs w:val="26"/>
        </w:rPr>
        <w:t> </w:t>
      </w:r>
    </w:p>
    <w:p w:rsidR="00026791" w:rsidRPr="00EB157A" w:rsidRDefault="00026791" w:rsidP="000677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  <w:sectPr w:rsidR="00026791" w:rsidRPr="0001087A" w:rsidSect="00EB157A">
          <w:pgSz w:w="11906" w:h="16838"/>
          <w:pgMar w:top="426" w:right="567" w:bottom="851" w:left="1134" w:header="709" w:footer="709" w:gutter="0"/>
          <w:cols w:space="708"/>
          <w:docGrid w:linePitch="360"/>
        </w:sect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1087A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к регламенту</w:t>
      </w: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26791" w:rsidRPr="00AA4D98" w:rsidRDefault="00026791" w:rsidP="00AA4D98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AA4D98">
        <w:rPr>
          <w:rFonts w:ascii="Times New Roman" w:hAnsi="Times New Roman"/>
          <w:sz w:val="24"/>
          <w:szCs w:val="24"/>
          <w:u w:val="single"/>
          <w:lang w:eastAsia="ru-RU"/>
        </w:rPr>
        <w:t>В_</w:t>
      </w:r>
      <w:r w:rsidR="00AA4D98">
        <w:rPr>
          <w:rFonts w:ascii="Times New Roman" w:hAnsi="Times New Roman"/>
          <w:sz w:val="24"/>
          <w:szCs w:val="24"/>
          <w:u w:val="single"/>
          <w:lang w:eastAsia="ru-RU"/>
        </w:rPr>
        <w:t>Администрацию</w:t>
      </w:r>
      <w:proofErr w:type="spellEnd"/>
      <w:r w:rsidR="00AA4D98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proofErr w:type="gramStart"/>
      <w:r w:rsidR="00AA4D98">
        <w:rPr>
          <w:rFonts w:ascii="Times New Roman" w:hAnsi="Times New Roman"/>
          <w:sz w:val="24"/>
          <w:szCs w:val="24"/>
          <w:u w:val="single"/>
          <w:lang w:eastAsia="ru-RU"/>
        </w:rPr>
        <w:t>Га</w:t>
      </w:r>
      <w:r w:rsidR="00AA4D98" w:rsidRPr="00AA4D98">
        <w:rPr>
          <w:rFonts w:ascii="Times New Roman" w:hAnsi="Times New Roman"/>
          <w:sz w:val="24"/>
          <w:szCs w:val="24"/>
          <w:u w:val="single"/>
          <w:lang w:eastAsia="ru-RU"/>
        </w:rPr>
        <w:t>врилов-Ямского</w:t>
      </w:r>
      <w:proofErr w:type="gramEnd"/>
      <w:r w:rsidR="00AA4D98" w:rsidRPr="00AA4D98">
        <w:rPr>
          <w:rFonts w:ascii="Times New Roman" w:hAnsi="Times New Roman"/>
          <w:sz w:val="24"/>
          <w:szCs w:val="24"/>
          <w:u w:val="single"/>
          <w:lang w:eastAsia="ru-RU"/>
        </w:rPr>
        <w:t xml:space="preserve"> МР</w:t>
      </w:r>
      <w:r w:rsidRPr="00AA4D98">
        <w:rPr>
          <w:rFonts w:ascii="Times New Roman" w:hAnsi="Times New Roman"/>
          <w:sz w:val="24"/>
          <w:szCs w:val="24"/>
          <w:u w:val="single"/>
          <w:lang w:eastAsia="ru-RU"/>
        </w:rPr>
        <w:t>____________</w:t>
      </w: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087A">
        <w:rPr>
          <w:rFonts w:ascii="Times New Roman" w:hAnsi="Times New Roman"/>
          <w:sz w:val="18"/>
          <w:szCs w:val="18"/>
          <w:lang w:eastAsia="ru-RU"/>
        </w:rPr>
        <w:t>(наименование ОМСУ)</w:t>
      </w:r>
      <w:r w:rsidRPr="0001087A">
        <w:rPr>
          <w:rFonts w:ascii="Times New Roman" w:hAnsi="Times New Roman"/>
          <w:sz w:val="18"/>
          <w:szCs w:val="18"/>
          <w:lang w:eastAsia="ru-RU"/>
        </w:rPr>
        <w:br/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820"/>
      </w:tblGrid>
      <w:tr w:rsidR="00026791" w:rsidRPr="00A9723C" w:rsidTr="00195AE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от застройщика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застройщика:</w:t>
            </w:r>
            <w:proofErr w:type="gramEnd"/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– для граждан,</w:t>
            </w: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наименование, фамилия, имя,</w:t>
            </w: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отчество, должность руководителя – для юридического лица;</w:t>
            </w: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индекс, адрес, телефон)</w:t>
            </w:r>
          </w:p>
        </w:tc>
      </w:tr>
    </w:tbl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01087A">
        <w:rPr>
          <w:rFonts w:ascii="Times New Roman" w:hAnsi="Times New Roman"/>
          <w:sz w:val="24"/>
          <w:szCs w:val="24"/>
          <w:lang w:eastAsia="ru-RU"/>
        </w:rPr>
        <w:br/>
        <w:t>о выдаче разрешения на ввод объекта в эксплуатацию</w:t>
      </w: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 xml:space="preserve">Прошу выдать разрешение на ввод в эксплуатацию </w:t>
      </w:r>
    </w:p>
    <w:p w:rsidR="00026791" w:rsidRPr="0001087A" w:rsidRDefault="00026791" w:rsidP="0006774F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01087A">
        <w:rPr>
          <w:rFonts w:ascii="Times New Roman" w:hAnsi="Times New Roman"/>
          <w:sz w:val="18"/>
          <w:szCs w:val="18"/>
          <w:lang w:eastAsia="ru-RU"/>
        </w:rPr>
        <w:t>(наименование построенного, реконструированного</w:t>
      </w:r>
      <w:proofErr w:type="gramEnd"/>
    </w:p>
    <w:p w:rsidR="00026791" w:rsidRPr="0001087A" w:rsidRDefault="00026791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142"/>
      </w:tblGrid>
      <w:tr w:rsidR="00026791" w:rsidRPr="00A9723C" w:rsidTr="00195AE7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026791" w:rsidRPr="00A9723C" w:rsidTr="00195AE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056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7513"/>
        <w:gridCol w:w="76"/>
      </w:tblGrid>
      <w:tr w:rsidR="00026791" w:rsidRPr="00A9723C" w:rsidTr="00195AE7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(полный адрес построенного, реконструированного</w:t>
            </w:r>
            <w:proofErr w:type="gramEnd"/>
          </w:p>
        </w:tc>
      </w:tr>
      <w:tr w:rsidR="00026791" w:rsidRPr="00A9723C" w:rsidTr="00627DF9">
        <w:trPr>
          <w:gridAfter w:val="1"/>
          <w:wAfter w:w="76" w:type="dxa"/>
          <w:cantSplit/>
          <w:trHeight w:val="511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26791" w:rsidRPr="00A9723C" w:rsidTr="00195AE7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26791" w:rsidRPr="0001087A" w:rsidRDefault="00026791" w:rsidP="0006774F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"/>
          <w:szCs w:val="2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>Строительство (реконструкция) осуществлялось на основании  ____________________________</w:t>
      </w: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7513"/>
        <w:rPr>
          <w:rFonts w:ascii="Times New Roman" w:hAnsi="Times New Roman"/>
          <w:sz w:val="18"/>
          <w:szCs w:val="18"/>
          <w:lang w:eastAsia="ru-RU"/>
        </w:rPr>
      </w:pPr>
      <w:r w:rsidRPr="0001087A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026791" w:rsidRPr="00A9723C" w:rsidTr="0015695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Pr="0001087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087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26791" w:rsidRPr="0001087A" w:rsidRDefault="00026791" w:rsidP="0006774F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 xml:space="preserve">Право на пользование землей закреплено  ______________________________________________ </w:t>
      </w: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6096"/>
        <w:rPr>
          <w:rFonts w:ascii="Times New Roman" w:hAnsi="Times New Roman"/>
          <w:sz w:val="18"/>
          <w:szCs w:val="18"/>
          <w:lang w:eastAsia="ru-RU"/>
        </w:rPr>
      </w:pPr>
      <w:r w:rsidRPr="0001087A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2183"/>
      </w:tblGrid>
      <w:tr w:rsidR="00026791" w:rsidRPr="00A9723C" w:rsidTr="00BE6242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 w:rsidRPr="0001087A">
              <w:rPr>
                <w:rFonts w:ascii="Times New Roman" w:hAnsi="Times New Roman"/>
                <w:lang w:eastAsia="ru-RU"/>
              </w:rPr>
              <w:t>от</w:t>
            </w:r>
            <w:r w:rsidRPr="0001087A">
              <w:rPr>
                <w:rFonts w:ascii="Times New Roman" w:hAnsi="Times New Roman"/>
                <w:lang w:val="en-US" w:eastAsia="ru-RU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087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1087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01087A">
              <w:rPr>
                <w:rFonts w:ascii="Times New Roman" w:hAnsi="Times New Roman"/>
                <w:lang w:eastAsia="ru-RU"/>
              </w:rPr>
              <w:t>. 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>Приложение:</w:t>
      </w:r>
      <w:r w:rsidR="00876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087A">
        <w:rPr>
          <w:rFonts w:ascii="Times New Roman" w:hAnsi="Times New Roman"/>
          <w:i/>
          <w:sz w:val="24"/>
          <w:szCs w:val="24"/>
          <w:lang w:eastAsia="ru-RU"/>
        </w:rPr>
        <w:t>перечень документов, прилагаемых к заявлению.</w:t>
      </w: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26791" w:rsidRPr="00A9723C" w:rsidTr="00D80F1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(выдать лично в ОМСУ, в МФЦ; отправить по почте, по электронной почте)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A4D98" w:rsidRDefault="00AA4D98" w:rsidP="00EB157A">
      <w:pPr>
        <w:pStyle w:val="10"/>
        <w:rPr>
          <w:rFonts w:ascii="Times New Roman" w:hAnsi="Times New Roman"/>
          <w:sz w:val="24"/>
          <w:szCs w:val="24"/>
        </w:rPr>
      </w:pPr>
    </w:p>
    <w:p w:rsidR="00EF2A10" w:rsidRPr="00EF2A10" w:rsidRDefault="00EF2A10" w:rsidP="00EF2A10">
      <w:pPr>
        <w:pStyle w:val="a6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lastRenderedPageBreak/>
        <w:tab/>
      </w:r>
      <w:r w:rsidRPr="00EF2A10">
        <w:rPr>
          <w:rFonts w:ascii="Times New Roman" w:hAnsi="Times New Roman"/>
          <w:b/>
          <w:sz w:val="24"/>
          <w:szCs w:val="24"/>
        </w:rPr>
        <w:t>Приложение 3 к регламенту</w:t>
      </w:r>
    </w:p>
    <w:p w:rsidR="00EF2A10" w:rsidRPr="00EF2A10" w:rsidRDefault="00EF2A10" w:rsidP="00EF2A10">
      <w:pPr>
        <w:pStyle w:val="a6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F2A10">
        <w:rPr>
          <w:rFonts w:ascii="Times New Roman" w:hAnsi="Times New Roman"/>
          <w:color w:val="000000" w:themeColor="text1"/>
          <w:sz w:val="24"/>
          <w:szCs w:val="24"/>
        </w:rPr>
        <w:t>БЛОК - схема</w:t>
      </w:r>
    </w:p>
    <w:p w:rsidR="00EF2A10" w:rsidRPr="00EF2A10" w:rsidRDefault="00EF2A10" w:rsidP="00EF2A10">
      <w:pPr>
        <w:pStyle w:val="a6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F2A10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муниципальной услуги по выдаче разрешения на </w:t>
      </w:r>
      <w:r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</w:p>
    <w:p w:rsidR="00EF2A10" w:rsidRPr="00EF2A10" w:rsidRDefault="00EF2A10" w:rsidP="00EF2A10">
      <w:pPr>
        <w:pStyle w:val="a6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2A10" w:rsidRPr="00EF2A10" w:rsidRDefault="00EF2A10" w:rsidP="00EF2A10">
      <w:pPr>
        <w:pStyle w:val="a6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559"/>
      </w:tblGrid>
      <w:tr w:rsidR="00EF2A10" w:rsidRPr="00EF2A10" w:rsidTr="007F0F2B">
        <w:trPr>
          <w:trHeight w:val="612"/>
        </w:trPr>
        <w:tc>
          <w:tcPr>
            <w:tcW w:w="2830" w:type="dxa"/>
          </w:tcPr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Заявитель</w:t>
            </w:r>
          </w:p>
        </w:tc>
        <w:tc>
          <w:tcPr>
            <w:tcW w:w="5559" w:type="dxa"/>
          </w:tcPr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МР</w:t>
            </w:r>
          </w:p>
        </w:tc>
      </w:tr>
      <w:tr w:rsidR="00EF2A10" w:rsidRPr="00EF2A10" w:rsidTr="00EF2A10">
        <w:trPr>
          <w:trHeight w:val="6987"/>
        </w:trPr>
        <w:tc>
          <w:tcPr>
            <w:tcW w:w="2830" w:type="dxa"/>
          </w:tcPr>
          <w:p w:rsidR="00EF2A10" w:rsidRPr="00EF2A10" w:rsidRDefault="009927AD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185420</wp:posOffset>
                      </wp:positionV>
                      <wp:extent cx="381000" cy="180975"/>
                      <wp:effectExtent l="6985" t="10795" r="40640" b="5588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4.7pt;margin-top:14.6pt;width:30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D4Nw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EF2A10"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и пакет документов</w: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9927AD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34925</wp:posOffset>
                      </wp:positionV>
                      <wp:extent cx="885825" cy="209550"/>
                      <wp:effectExtent l="26035" t="6350" r="12065" b="6032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29.95pt;margin-top:2.75pt;width:69.75pt;height:16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результата муниципальной услуги</w:t>
            </w:r>
          </w:p>
        </w:tc>
        <w:tc>
          <w:tcPr>
            <w:tcW w:w="5559" w:type="dxa"/>
          </w:tcPr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9927AD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338455</wp:posOffset>
                      </wp:positionV>
                      <wp:extent cx="635" cy="287020"/>
                      <wp:effectExtent l="56515" t="9525" r="57150" b="1778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4.1pt;margin-top:26.65pt;width:.0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sqOAIAAF4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EF2A10"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прием, первичная проверка и регистрация заявления и</w:t>
            </w:r>
            <w:r w:rsid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приложенных к нему документов</w:t>
            </w:r>
          </w:p>
          <w:p w:rsid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157A">
              <w:rPr>
                <w:rFonts w:ascii="Times New Roman" w:hAnsi="Times New Roman"/>
                <w:sz w:val="26"/>
                <w:szCs w:val="26"/>
              </w:rPr>
              <w:t>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</w:t>
            </w: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5D17" w:rsidRDefault="009927AD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-5080</wp:posOffset>
                      </wp:positionV>
                      <wp:extent cx="635" cy="287020"/>
                      <wp:effectExtent l="55880" t="11430" r="57785" b="1587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22.8pt;margin-top:-.4pt;width:.0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157A">
              <w:rPr>
                <w:rFonts w:ascii="Times New Roman" w:hAnsi="Times New Roman"/>
                <w:sz w:val="26"/>
                <w:szCs w:val="26"/>
              </w:rPr>
              <w:t>принятие уполномоченным должностным лицом решения по результатам рассмотрения заявления и приложенных к нему документов</w:t>
            </w: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2A10" w:rsidRDefault="009927AD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36195</wp:posOffset>
                      </wp:positionV>
                      <wp:extent cx="635" cy="287020"/>
                      <wp:effectExtent l="57150" t="10160" r="56515" b="1714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203.15pt;margin-top:2.85pt;width:.0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10">
              <w:rPr>
                <w:rFonts w:ascii="Times New Roman" w:hAnsi="Times New Roman"/>
                <w:sz w:val="26"/>
                <w:szCs w:val="26"/>
              </w:rPr>
              <w:t>выдача (направление) заявителю документа являющегося результатом предоставления муниципальной услуги</w:t>
            </w: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70BE0" w:rsidRPr="00570BE0" w:rsidRDefault="00570BE0" w:rsidP="00EF2A10">
      <w:pPr>
        <w:pStyle w:val="a6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70BE0" w:rsidRPr="00570BE0" w:rsidSect="0050470B">
      <w:pgSz w:w="11906" w:h="16838"/>
      <w:pgMar w:top="851" w:right="567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68" w:rsidRDefault="00C26B68" w:rsidP="006A10C6">
      <w:pPr>
        <w:spacing w:after="0" w:line="240" w:lineRule="auto"/>
      </w:pPr>
      <w:r>
        <w:separator/>
      </w:r>
    </w:p>
  </w:endnote>
  <w:endnote w:type="continuationSeparator" w:id="0">
    <w:p w:rsidR="00C26B68" w:rsidRDefault="00C26B68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68" w:rsidRDefault="00C26B68" w:rsidP="006A10C6">
      <w:pPr>
        <w:spacing w:after="0" w:line="240" w:lineRule="auto"/>
      </w:pPr>
      <w:r>
        <w:separator/>
      </w:r>
    </w:p>
  </w:footnote>
  <w:footnote w:type="continuationSeparator" w:id="0">
    <w:p w:rsidR="00C26B68" w:rsidRDefault="00C26B68" w:rsidP="006A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76391"/>
    <w:multiLevelType w:val="hybridMultilevel"/>
    <w:tmpl w:val="FC70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2256"/>
    <w:multiLevelType w:val="hybridMultilevel"/>
    <w:tmpl w:val="BA529128"/>
    <w:lvl w:ilvl="0" w:tplc="1BC4B8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30235"/>
    <w:multiLevelType w:val="hybridMultilevel"/>
    <w:tmpl w:val="C5FE3DE4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9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69B6AE7"/>
    <w:multiLevelType w:val="hybridMultilevel"/>
    <w:tmpl w:val="EAF0841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60616A"/>
    <w:multiLevelType w:val="hybridMultilevel"/>
    <w:tmpl w:val="F6640E1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0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0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11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3FA7"/>
    <w:rsid w:val="00003FC2"/>
    <w:rsid w:val="00007A96"/>
    <w:rsid w:val="00007AE4"/>
    <w:rsid w:val="00010634"/>
    <w:rsid w:val="0001087A"/>
    <w:rsid w:val="00015F8C"/>
    <w:rsid w:val="00026791"/>
    <w:rsid w:val="000273AE"/>
    <w:rsid w:val="000276F6"/>
    <w:rsid w:val="00030830"/>
    <w:rsid w:val="000313F0"/>
    <w:rsid w:val="000402A7"/>
    <w:rsid w:val="0005429C"/>
    <w:rsid w:val="0006311D"/>
    <w:rsid w:val="00064010"/>
    <w:rsid w:val="00065D17"/>
    <w:rsid w:val="0006774F"/>
    <w:rsid w:val="00072F29"/>
    <w:rsid w:val="0007328D"/>
    <w:rsid w:val="000735E2"/>
    <w:rsid w:val="00082615"/>
    <w:rsid w:val="00083D30"/>
    <w:rsid w:val="000911A1"/>
    <w:rsid w:val="00093151"/>
    <w:rsid w:val="00095339"/>
    <w:rsid w:val="000970B0"/>
    <w:rsid w:val="000A3698"/>
    <w:rsid w:val="000A59F7"/>
    <w:rsid w:val="000B0638"/>
    <w:rsid w:val="000B30A2"/>
    <w:rsid w:val="000C01B2"/>
    <w:rsid w:val="000C0E01"/>
    <w:rsid w:val="000C0EFE"/>
    <w:rsid w:val="000C0F16"/>
    <w:rsid w:val="000C283D"/>
    <w:rsid w:val="000C6B0F"/>
    <w:rsid w:val="000C7E90"/>
    <w:rsid w:val="000D2465"/>
    <w:rsid w:val="000E03A5"/>
    <w:rsid w:val="000E5848"/>
    <w:rsid w:val="000F3143"/>
    <w:rsid w:val="000F3341"/>
    <w:rsid w:val="001107D9"/>
    <w:rsid w:val="0012002A"/>
    <w:rsid w:val="00131503"/>
    <w:rsid w:val="001332E3"/>
    <w:rsid w:val="00141AC1"/>
    <w:rsid w:val="00151524"/>
    <w:rsid w:val="0015695D"/>
    <w:rsid w:val="00171481"/>
    <w:rsid w:val="00171F00"/>
    <w:rsid w:val="00180232"/>
    <w:rsid w:val="001836AB"/>
    <w:rsid w:val="001851FE"/>
    <w:rsid w:val="0019444A"/>
    <w:rsid w:val="00195AE7"/>
    <w:rsid w:val="001A21E4"/>
    <w:rsid w:val="001A26DA"/>
    <w:rsid w:val="001A2E76"/>
    <w:rsid w:val="001A4F69"/>
    <w:rsid w:val="001A7883"/>
    <w:rsid w:val="001A7EFA"/>
    <w:rsid w:val="001B19A1"/>
    <w:rsid w:val="001B46A6"/>
    <w:rsid w:val="001B61D1"/>
    <w:rsid w:val="001C13C9"/>
    <w:rsid w:val="001C1EB3"/>
    <w:rsid w:val="001C4A61"/>
    <w:rsid w:val="001C69E2"/>
    <w:rsid w:val="001D326C"/>
    <w:rsid w:val="001E27EE"/>
    <w:rsid w:val="00204C45"/>
    <w:rsid w:val="00207DA2"/>
    <w:rsid w:val="00215AD5"/>
    <w:rsid w:val="0022239F"/>
    <w:rsid w:val="002226CF"/>
    <w:rsid w:val="002259D4"/>
    <w:rsid w:val="002331D5"/>
    <w:rsid w:val="00240FDF"/>
    <w:rsid w:val="00241AF4"/>
    <w:rsid w:val="0024247F"/>
    <w:rsid w:val="0024471D"/>
    <w:rsid w:val="00244DE5"/>
    <w:rsid w:val="002451B3"/>
    <w:rsid w:val="00245B2B"/>
    <w:rsid w:val="002502F8"/>
    <w:rsid w:val="00250570"/>
    <w:rsid w:val="00253E42"/>
    <w:rsid w:val="00257C0C"/>
    <w:rsid w:val="00260CF6"/>
    <w:rsid w:val="0026186A"/>
    <w:rsid w:val="00266EB5"/>
    <w:rsid w:val="002670C1"/>
    <w:rsid w:val="00270043"/>
    <w:rsid w:val="00273FE1"/>
    <w:rsid w:val="00287080"/>
    <w:rsid w:val="00287E64"/>
    <w:rsid w:val="002915AB"/>
    <w:rsid w:val="00291E1A"/>
    <w:rsid w:val="00292B06"/>
    <w:rsid w:val="002A0165"/>
    <w:rsid w:val="002A2599"/>
    <w:rsid w:val="002A3484"/>
    <w:rsid w:val="002A5C7F"/>
    <w:rsid w:val="002A7087"/>
    <w:rsid w:val="002A7DCC"/>
    <w:rsid w:val="002B19C5"/>
    <w:rsid w:val="002B4578"/>
    <w:rsid w:val="002C0B5C"/>
    <w:rsid w:val="002C28BF"/>
    <w:rsid w:val="002E621A"/>
    <w:rsid w:val="002E7D16"/>
    <w:rsid w:val="002F37D8"/>
    <w:rsid w:val="002F7D6C"/>
    <w:rsid w:val="00304E04"/>
    <w:rsid w:val="0031571D"/>
    <w:rsid w:val="0032075B"/>
    <w:rsid w:val="00321D85"/>
    <w:rsid w:val="00323A6F"/>
    <w:rsid w:val="00324373"/>
    <w:rsid w:val="00330EE6"/>
    <w:rsid w:val="0033217B"/>
    <w:rsid w:val="00341FA0"/>
    <w:rsid w:val="00347AEB"/>
    <w:rsid w:val="00350CDB"/>
    <w:rsid w:val="00354FA0"/>
    <w:rsid w:val="00355419"/>
    <w:rsid w:val="00357E21"/>
    <w:rsid w:val="00363356"/>
    <w:rsid w:val="003651F3"/>
    <w:rsid w:val="00370E44"/>
    <w:rsid w:val="00372509"/>
    <w:rsid w:val="00372D93"/>
    <w:rsid w:val="0037457E"/>
    <w:rsid w:val="003878A0"/>
    <w:rsid w:val="00391D08"/>
    <w:rsid w:val="003922C2"/>
    <w:rsid w:val="003946EE"/>
    <w:rsid w:val="00397756"/>
    <w:rsid w:val="003A0639"/>
    <w:rsid w:val="003A0F8C"/>
    <w:rsid w:val="003A3EF3"/>
    <w:rsid w:val="003A4AF0"/>
    <w:rsid w:val="003B470A"/>
    <w:rsid w:val="003C1B1A"/>
    <w:rsid w:val="003C42D4"/>
    <w:rsid w:val="003D3B7F"/>
    <w:rsid w:val="003D53C0"/>
    <w:rsid w:val="003F1C37"/>
    <w:rsid w:val="004054B5"/>
    <w:rsid w:val="00405816"/>
    <w:rsid w:val="00407AEB"/>
    <w:rsid w:val="00410F70"/>
    <w:rsid w:val="0041228B"/>
    <w:rsid w:val="004200E9"/>
    <w:rsid w:val="00425E51"/>
    <w:rsid w:val="00456B38"/>
    <w:rsid w:val="00471594"/>
    <w:rsid w:val="00474677"/>
    <w:rsid w:val="004746C7"/>
    <w:rsid w:val="00475108"/>
    <w:rsid w:val="004807B9"/>
    <w:rsid w:val="00480940"/>
    <w:rsid w:val="00482209"/>
    <w:rsid w:val="0048694B"/>
    <w:rsid w:val="004969FF"/>
    <w:rsid w:val="004A3871"/>
    <w:rsid w:val="004A3CB0"/>
    <w:rsid w:val="004A645A"/>
    <w:rsid w:val="004B077F"/>
    <w:rsid w:val="004B1E37"/>
    <w:rsid w:val="004B4D28"/>
    <w:rsid w:val="004B78A6"/>
    <w:rsid w:val="004C2699"/>
    <w:rsid w:val="004C7B3F"/>
    <w:rsid w:val="004D225C"/>
    <w:rsid w:val="004D2920"/>
    <w:rsid w:val="004D6846"/>
    <w:rsid w:val="004E2440"/>
    <w:rsid w:val="004E3941"/>
    <w:rsid w:val="004F7AC1"/>
    <w:rsid w:val="0050470B"/>
    <w:rsid w:val="00507CF0"/>
    <w:rsid w:val="00515270"/>
    <w:rsid w:val="0051663C"/>
    <w:rsid w:val="005179C8"/>
    <w:rsid w:val="005210A0"/>
    <w:rsid w:val="00523873"/>
    <w:rsid w:val="00525137"/>
    <w:rsid w:val="00526004"/>
    <w:rsid w:val="00526A17"/>
    <w:rsid w:val="005342B5"/>
    <w:rsid w:val="0054036F"/>
    <w:rsid w:val="0054182E"/>
    <w:rsid w:val="00543C9F"/>
    <w:rsid w:val="00551139"/>
    <w:rsid w:val="005536E9"/>
    <w:rsid w:val="00553781"/>
    <w:rsid w:val="00556F7A"/>
    <w:rsid w:val="00560792"/>
    <w:rsid w:val="005608F3"/>
    <w:rsid w:val="00570BE0"/>
    <w:rsid w:val="00581528"/>
    <w:rsid w:val="005906A2"/>
    <w:rsid w:val="00595D43"/>
    <w:rsid w:val="005A75ED"/>
    <w:rsid w:val="005C2648"/>
    <w:rsid w:val="005D5856"/>
    <w:rsid w:val="005F6570"/>
    <w:rsid w:val="0061369F"/>
    <w:rsid w:val="006138AE"/>
    <w:rsid w:val="0061479D"/>
    <w:rsid w:val="00615512"/>
    <w:rsid w:val="006165FB"/>
    <w:rsid w:val="006213EC"/>
    <w:rsid w:val="006216D0"/>
    <w:rsid w:val="00627DF9"/>
    <w:rsid w:val="006338C6"/>
    <w:rsid w:val="006356C8"/>
    <w:rsid w:val="00642AD5"/>
    <w:rsid w:val="00646D75"/>
    <w:rsid w:val="00650B30"/>
    <w:rsid w:val="006555A3"/>
    <w:rsid w:val="006562AF"/>
    <w:rsid w:val="00657DB0"/>
    <w:rsid w:val="00664772"/>
    <w:rsid w:val="00667047"/>
    <w:rsid w:val="00672C04"/>
    <w:rsid w:val="006801FE"/>
    <w:rsid w:val="0068133A"/>
    <w:rsid w:val="006960A0"/>
    <w:rsid w:val="006979BB"/>
    <w:rsid w:val="006A0CF4"/>
    <w:rsid w:val="006A10C6"/>
    <w:rsid w:val="006A209D"/>
    <w:rsid w:val="006B0581"/>
    <w:rsid w:val="006B0994"/>
    <w:rsid w:val="006B3BF7"/>
    <w:rsid w:val="006C434A"/>
    <w:rsid w:val="006C5E51"/>
    <w:rsid w:val="006C767B"/>
    <w:rsid w:val="006D1916"/>
    <w:rsid w:val="006D4396"/>
    <w:rsid w:val="006E096F"/>
    <w:rsid w:val="006E0999"/>
    <w:rsid w:val="006E1B78"/>
    <w:rsid w:val="006E4B75"/>
    <w:rsid w:val="006E57DF"/>
    <w:rsid w:val="006F0DC7"/>
    <w:rsid w:val="006F110A"/>
    <w:rsid w:val="006F1666"/>
    <w:rsid w:val="006F5602"/>
    <w:rsid w:val="0071166A"/>
    <w:rsid w:val="00712B7D"/>
    <w:rsid w:val="00714CB6"/>
    <w:rsid w:val="00717309"/>
    <w:rsid w:val="00717478"/>
    <w:rsid w:val="00721719"/>
    <w:rsid w:val="0072363D"/>
    <w:rsid w:val="00732D8D"/>
    <w:rsid w:val="0073552D"/>
    <w:rsid w:val="00735BA8"/>
    <w:rsid w:val="0075198F"/>
    <w:rsid w:val="0075264E"/>
    <w:rsid w:val="00753F97"/>
    <w:rsid w:val="007547CE"/>
    <w:rsid w:val="00767717"/>
    <w:rsid w:val="0077018D"/>
    <w:rsid w:val="00770E6F"/>
    <w:rsid w:val="0077240E"/>
    <w:rsid w:val="00781584"/>
    <w:rsid w:val="00793D6B"/>
    <w:rsid w:val="00794F74"/>
    <w:rsid w:val="00796DD0"/>
    <w:rsid w:val="007972BA"/>
    <w:rsid w:val="007A0CF5"/>
    <w:rsid w:val="007A7D2D"/>
    <w:rsid w:val="007B38BF"/>
    <w:rsid w:val="007B7B95"/>
    <w:rsid w:val="007B7CA2"/>
    <w:rsid w:val="007C6C28"/>
    <w:rsid w:val="007D1124"/>
    <w:rsid w:val="007D3E37"/>
    <w:rsid w:val="007E15F0"/>
    <w:rsid w:val="007E2531"/>
    <w:rsid w:val="007E26B8"/>
    <w:rsid w:val="007E2F34"/>
    <w:rsid w:val="007E6668"/>
    <w:rsid w:val="007E78CC"/>
    <w:rsid w:val="007F11BE"/>
    <w:rsid w:val="007F1F4A"/>
    <w:rsid w:val="007F50A6"/>
    <w:rsid w:val="008032FC"/>
    <w:rsid w:val="00816A5B"/>
    <w:rsid w:val="008206D4"/>
    <w:rsid w:val="00821939"/>
    <w:rsid w:val="008225E3"/>
    <w:rsid w:val="008275E9"/>
    <w:rsid w:val="00827BF3"/>
    <w:rsid w:val="0083037A"/>
    <w:rsid w:val="00832552"/>
    <w:rsid w:val="00836EA3"/>
    <w:rsid w:val="00836FC0"/>
    <w:rsid w:val="008432FA"/>
    <w:rsid w:val="008439C6"/>
    <w:rsid w:val="00846EE8"/>
    <w:rsid w:val="0086207D"/>
    <w:rsid w:val="008626F0"/>
    <w:rsid w:val="00865DC5"/>
    <w:rsid w:val="0087297F"/>
    <w:rsid w:val="008765F7"/>
    <w:rsid w:val="008777EB"/>
    <w:rsid w:val="0088253F"/>
    <w:rsid w:val="00886463"/>
    <w:rsid w:val="00886866"/>
    <w:rsid w:val="008921C0"/>
    <w:rsid w:val="008A0DD0"/>
    <w:rsid w:val="008A139E"/>
    <w:rsid w:val="008A55ED"/>
    <w:rsid w:val="008A6E74"/>
    <w:rsid w:val="008B0444"/>
    <w:rsid w:val="008B417B"/>
    <w:rsid w:val="008B7177"/>
    <w:rsid w:val="008C1317"/>
    <w:rsid w:val="008C206B"/>
    <w:rsid w:val="008C4514"/>
    <w:rsid w:val="008C4ECF"/>
    <w:rsid w:val="008D2778"/>
    <w:rsid w:val="008D36B7"/>
    <w:rsid w:val="008D41B3"/>
    <w:rsid w:val="008E34E0"/>
    <w:rsid w:val="008E7545"/>
    <w:rsid w:val="008F2CC4"/>
    <w:rsid w:val="008F34F6"/>
    <w:rsid w:val="008F7064"/>
    <w:rsid w:val="00900A51"/>
    <w:rsid w:val="00901176"/>
    <w:rsid w:val="0090398C"/>
    <w:rsid w:val="00906E08"/>
    <w:rsid w:val="00911BD2"/>
    <w:rsid w:val="00913696"/>
    <w:rsid w:val="00913973"/>
    <w:rsid w:val="00914DAC"/>
    <w:rsid w:val="00924E0D"/>
    <w:rsid w:val="00934F3B"/>
    <w:rsid w:val="00944945"/>
    <w:rsid w:val="0095121B"/>
    <w:rsid w:val="00957EFC"/>
    <w:rsid w:val="0096031D"/>
    <w:rsid w:val="009614AB"/>
    <w:rsid w:val="00964A3D"/>
    <w:rsid w:val="009673A9"/>
    <w:rsid w:val="00971C28"/>
    <w:rsid w:val="009727EB"/>
    <w:rsid w:val="00973242"/>
    <w:rsid w:val="00973A8C"/>
    <w:rsid w:val="00983EA1"/>
    <w:rsid w:val="00985029"/>
    <w:rsid w:val="00985AA2"/>
    <w:rsid w:val="00990313"/>
    <w:rsid w:val="009915E5"/>
    <w:rsid w:val="009927AD"/>
    <w:rsid w:val="009A5EEC"/>
    <w:rsid w:val="009B2834"/>
    <w:rsid w:val="009B4D71"/>
    <w:rsid w:val="009B6CC3"/>
    <w:rsid w:val="009B7508"/>
    <w:rsid w:val="009C2517"/>
    <w:rsid w:val="009C496A"/>
    <w:rsid w:val="009D0D13"/>
    <w:rsid w:val="009F0B40"/>
    <w:rsid w:val="009F7120"/>
    <w:rsid w:val="00A01BBF"/>
    <w:rsid w:val="00A04442"/>
    <w:rsid w:val="00A06164"/>
    <w:rsid w:val="00A1111E"/>
    <w:rsid w:val="00A12847"/>
    <w:rsid w:val="00A132BC"/>
    <w:rsid w:val="00A1725A"/>
    <w:rsid w:val="00A22730"/>
    <w:rsid w:val="00A2465A"/>
    <w:rsid w:val="00A25118"/>
    <w:rsid w:val="00A35A48"/>
    <w:rsid w:val="00A40B41"/>
    <w:rsid w:val="00A4212B"/>
    <w:rsid w:val="00A4397C"/>
    <w:rsid w:val="00A44897"/>
    <w:rsid w:val="00A4617D"/>
    <w:rsid w:val="00A543F3"/>
    <w:rsid w:val="00A54A62"/>
    <w:rsid w:val="00A57121"/>
    <w:rsid w:val="00A574D1"/>
    <w:rsid w:val="00A630FE"/>
    <w:rsid w:val="00A70EE0"/>
    <w:rsid w:val="00A71DC1"/>
    <w:rsid w:val="00A73B95"/>
    <w:rsid w:val="00A75AB0"/>
    <w:rsid w:val="00A90A91"/>
    <w:rsid w:val="00A91439"/>
    <w:rsid w:val="00A95115"/>
    <w:rsid w:val="00A9723C"/>
    <w:rsid w:val="00AA082B"/>
    <w:rsid w:val="00AA136E"/>
    <w:rsid w:val="00AA2B0B"/>
    <w:rsid w:val="00AA480B"/>
    <w:rsid w:val="00AA4D98"/>
    <w:rsid w:val="00AB2C6D"/>
    <w:rsid w:val="00AB37D9"/>
    <w:rsid w:val="00AB5320"/>
    <w:rsid w:val="00AB7096"/>
    <w:rsid w:val="00AC3259"/>
    <w:rsid w:val="00AC427B"/>
    <w:rsid w:val="00AC45D2"/>
    <w:rsid w:val="00AD24A5"/>
    <w:rsid w:val="00AD3293"/>
    <w:rsid w:val="00AE0AF0"/>
    <w:rsid w:val="00AE23FF"/>
    <w:rsid w:val="00AE5EAB"/>
    <w:rsid w:val="00AF0DBD"/>
    <w:rsid w:val="00AF373D"/>
    <w:rsid w:val="00AF6292"/>
    <w:rsid w:val="00B00D14"/>
    <w:rsid w:val="00B013DE"/>
    <w:rsid w:val="00B01A2C"/>
    <w:rsid w:val="00B06941"/>
    <w:rsid w:val="00B07344"/>
    <w:rsid w:val="00B12599"/>
    <w:rsid w:val="00B25717"/>
    <w:rsid w:val="00B321F5"/>
    <w:rsid w:val="00B35986"/>
    <w:rsid w:val="00B42CC5"/>
    <w:rsid w:val="00B45A9E"/>
    <w:rsid w:val="00B47AAB"/>
    <w:rsid w:val="00B47B07"/>
    <w:rsid w:val="00B47EAC"/>
    <w:rsid w:val="00B5170D"/>
    <w:rsid w:val="00B5326B"/>
    <w:rsid w:val="00B57418"/>
    <w:rsid w:val="00B63417"/>
    <w:rsid w:val="00B71134"/>
    <w:rsid w:val="00B7282B"/>
    <w:rsid w:val="00B9167D"/>
    <w:rsid w:val="00B96B4A"/>
    <w:rsid w:val="00BA4A9E"/>
    <w:rsid w:val="00BB1093"/>
    <w:rsid w:val="00BB3008"/>
    <w:rsid w:val="00BB34FB"/>
    <w:rsid w:val="00BB4539"/>
    <w:rsid w:val="00BB4A54"/>
    <w:rsid w:val="00BB5E26"/>
    <w:rsid w:val="00BB7FB6"/>
    <w:rsid w:val="00BC24CA"/>
    <w:rsid w:val="00BC4C03"/>
    <w:rsid w:val="00BD54F7"/>
    <w:rsid w:val="00BD55D8"/>
    <w:rsid w:val="00BE1C7B"/>
    <w:rsid w:val="00BE6242"/>
    <w:rsid w:val="00BF438B"/>
    <w:rsid w:val="00BF4460"/>
    <w:rsid w:val="00C13311"/>
    <w:rsid w:val="00C26B68"/>
    <w:rsid w:val="00C27BBE"/>
    <w:rsid w:val="00C30FFD"/>
    <w:rsid w:val="00C32630"/>
    <w:rsid w:val="00C40680"/>
    <w:rsid w:val="00C458B0"/>
    <w:rsid w:val="00C563B3"/>
    <w:rsid w:val="00C667E9"/>
    <w:rsid w:val="00C66BCC"/>
    <w:rsid w:val="00C70264"/>
    <w:rsid w:val="00C7707A"/>
    <w:rsid w:val="00C85C2E"/>
    <w:rsid w:val="00C87010"/>
    <w:rsid w:val="00C905D8"/>
    <w:rsid w:val="00C90F67"/>
    <w:rsid w:val="00C91DE5"/>
    <w:rsid w:val="00C91F57"/>
    <w:rsid w:val="00C93AE3"/>
    <w:rsid w:val="00C96852"/>
    <w:rsid w:val="00CB1BD5"/>
    <w:rsid w:val="00CB1E9F"/>
    <w:rsid w:val="00CB3725"/>
    <w:rsid w:val="00CC1DAD"/>
    <w:rsid w:val="00CC55E6"/>
    <w:rsid w:val="00CC7508"/>
    <w:rsid w:val="00CD411E"/>
    <w:rsid w:val="00CD64E8"/>
    <w:rsid w:val="00CE3F2B"/>
    <w:rsid w:val="00CE4A4D"/>
    <w:rsid w:val="00CE69D4"/>
    <w:rsid w:val="00CF3085"/>
    <w:rsid w:val="00CF4ECD"/>
    <w:rsid w:val="00D00B57"/>
    <w:rsid w:val="00D03383"/>
    <w:rsid w:val="00D24856"/>
    <w:rsid w:val="00D271C7"/>
    <w:rsid w:val="00D33634"/>
    <w:rsid w:val="00D33EAD"/>
    <w:rsid w:val="00D41FC5"/>
    <w:rsid w:val="00D42632"/>
    <w:rsid w:val="00D43B49"/>
    <w:rsid w:val="00D47353"/>
    <w:rsid w:val="00D5314B"/>
    <w:rsid w:val="00D54E01"/>
    <w:rsid w:val="00D61827"/>
    <w:rsid w:val="00D6435B"/>
    <w:rsid w:val="00D64760"/>
    <w:rsid w:val="00D757B2"/>
    <w:rsid w:val="00D75E40"/>
    <w:rsid w:val="00D80F11"/>
    <w:rsid w:val="00D83CF9"/>
    <w:rsid w:val="00D95117"/>
    <w:rsid w:val="00D974D1"/>
    <w:rsid w:val="00DA5D5B"/>
    <w:rsid w:val="00DC0195"/>
    <w:rsid w:val="00DC3A39"/>
    <w:rsid w:val="00DC4311"/>
    <w:rsid w:val="00DD1402"/>
    <w:rsid w:val="00DE3179"/>
    <w:rsid w:val="00DF4ED8"/>
    <w:rsid w:val="00DF5CC0"/>
    <w:rsid w:val="00E15246"/>
    <w:rsid w:val="00E1555C"/>
    <w:rsid w:val="00E33388"/>
    <w:rsid w:val="00E366F3"/>
    <w:rsid w:val="00E63FBC"/>
    <w:rsid w:val="00E72E76"/>
    <w:rsid w:val="00E744D9"/>
    <w:rsid w:val="00E81F14"/>
    <w:rsid w:val="00E860B9"/>
    <w:rsid w:val="00E92451"/>
    <w:rsid w:val="00EA5016"/>
    <w:rsid w:val="00EB117B"/>
    <w:rsid w:val="00EB157A"/>
    <w:rsid w:val="00EC4470"/>
    <w:rsid w:val="00EC72A4"/>
    <w:rsid w:val="00EE4237"/>
    <w:rsid w:val="00EE6131"/>
    <w:rsid w:val="00EE62DD"/>
    <w:rsid w:val="00EF0894"/>
    <w:rsid w:val="00EF1A82"/>
    <w:rsid w:val="00EF2A10"/>
    <w:rsid w:val="00EF72D8"/>
    <w:rsid w:val="00F02977"/>
    <w:rsid w:val="00F05259"/>
    <w:rsid w:val="00F1207A"/>
    <w:rsid w:val="00F12B3E"/>
    <w:rsid w:val="00F146A5"/>
    <w:rsid w:val="00F15E2B"/>
    <w:rsid w:val="00F21345"/>
    <w:rsid w:val="00F402B3"/>
    <w:rsid w:val="00F408DD"/>
    <w:rsid w:val="00F5637F"/>
    <w:rsid w:val="00F60453"/>
    <w:rsid w:val="00F60DF1"/>
    <w:rsid w:val="00F611A1"/>
    <w:rsid w:val="00F6227D"/>
    <w:rsid w:val="00F62ACE"/>
    <w:rsid w:val="00F7474C"/>
    <w:rsid w:val="00F902F4"/>
    <w:rsid w:val="00F93524"/>
    <w:rsid w:val="00FA090B"/>
    <w:rsid w:val="00FA462C"/>
    <w:rsid w:val="00FA6D53"/>
    <w:rsid w:val="00FA71C4"/>
    <w:rsid w:val="00FC6BFA"/>
    <w:rsid w:val="00FD0ABD"/>
    <w:rsid w:val="00FD0AD0"/>
    <w:rsid w:val="00FD2146"/>
    <w:rsid w:val="00FD3635"/>
    <w:rsid w:val="00FD71DA"/>
    <w:rsid w:val="00FE2887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uiPriority w:val="99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character" w:customStyle="1" w:styleId="FontStyle47">
    <w:name w:val="Font Style47"/>
    <w:rsid w:val="007E78CC"/>
    <w:rPr>
      <w:rFonts w:ascii="Times New Roman" w:hAnsi="Times New Roman" w:cs="Times New Roman"/>
      <w:sz w:val="22"/>
      <w:szCs w:val="22"/>
    </w:rPr>
  </w:style>
  <w:style w:type="paragraph" w:customStyle="1" w:styleId="1">
    <w:name w:val="марк список 1"/>
    <w:basedOn w:val="a"/>
    <w:rsid w:val="007E78C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A4D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A4D98"/>
    <w:rPr>
      <w:rFonts w:ascii="Times New Roman" w:eastAsia="Times New Roman" w:hAnsi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A4D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4D98"/>
    <w:rPr>
      <w:sz w:val="16"/>
      <w:szCs w:val="16"/>
      <w:lang w:eastAsia="en-US"/>
    </w:rPr>
  </w:style>
  <w:style w:type="paragraph" w:customStyle="1" w:styleId="10">
    <w:name w:val="Текст1"/>
    <w:basedOn w:val="a"/>
    <w:rsid w:val="00AA4D9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33"/>
    <w:rsid w:val="00543C9F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7"/>
    <w:rsid w:val="00543C9F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uiPriority w:val="99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character" w:customStyle="1" w:styleId="FontStyle47">
    <w:name w:val="Font Style47"/>
    <w:rsid w:val="007E78CC"/>
    <w:rPr>
      <w:rFonts w:ascii="Times New Roman" w:hAnsi="Times New Roman" w:cs="Times New Roman"/>
      <w:sz w:val="22"/>
      <w:szCs w:val="22"/>
    </w:rPr>
  </w:style>
  <w:style w:type="paragraph" w:customStyle="1" w:styleId="1">
    <w:name w:val="марк список 1"/>
    <w:basedOn w:val="a"/>
    <w:rsid w:val="007E78C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A4D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A4D98"/>
    <w:rPr>
      <w:rFonts w:ascii="Times New Roman" w:eastAsia="Times New Roman" w:hAnsi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A4D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4D98"/>
    <w:rPr>
      <w:sz w:val="16"/>
      <w:szCs w:val="16"/>
      <w:lang w:eastAsia="en-US"/>
    </w:rPr>
  </w:style>
  <w:style w:type="paragraph" w:customStyle="1" w:styleId="10">
    <w:name w:val="Текст1"/>
    <w:basedOn w:val="a"/>
    <w:rsid w:val="00AA4D9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33"/>
    <w:rsid w:val="00543C9F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7"/>
    <w:rsid w:val="00543C9F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o@gavyam.adm.yar.ru" TargetMode="External"/><Relationship Id="rId13" Type="http://schemas.openxmlformats.org/officeDocument/2006/relationships/hyperlink" Target="mailto:mfc@mfc76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zo@gavyam.adm.yar.ru" TargetMode="External"/><Relationship Id="rId17" Type="http://schemas.openxmlformats.org/officeDocument/2006/relationships/hyperlink" Target="garantF1://70226692.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4C53834A662B56BDAC9454C0777B3139EFCBF093EB19977A035E8D8A095596B01A135B0E3DDF35J57C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pgu/service/7600000000163136083_1000004256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D41A9ADD04059F38FF5BC4B73E87BDB8ECFAB7D4C3A2CA08FA19CECC0678FD71811B372832670BA9D3A9d3p7F" TargetMode="External"/><Relationship Id="rId10" Type="http://schemas.openxmlformats.org/officeDocument/2006/relationships/hyperlink" Target="mailto:ozo@gavyam.adm.ya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cons/cgi/online.cgi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10222</Words>
  <Characters>58266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user</cp:lastModifiedBy>
  <cp:revision>3</cp:revision>
  <cp:lastPrinted>2015-12-15T08:23:00Z</cp:lastPrinted>
  <dcterms:created xsi:type="dcterms:W3CDTF">2017-08-16T12:13:00Z</dcterms:created>
  <dcterms:modified xsi:type="dcterms:W3CDTF">2017-08-16T12:23:00Z</dcterms:modified>
</cp:coreProperties>
</file>