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A6" w:rsidRDefault="00CF30A6" w:rsidP="007E6C7E">
      <w:pPr>
        <w:spacing w:line="200" w:lineRule="atLeast"/>
        <w:ind w:firstLine="0"/>
        <w:rPr>
          <w:b/>
          <w:sz w:val="26"/>
          <w:szCs w:val="26"/>
        </w:rPr>
      </w:pPr>
      <w:bookmarkStart w:id="0" w:name="OLE_LINK1"/>
    </w:p>
    <w:p w:rsidR="00CF30A6" w:rsidRDefault="00CF30A6" w:rsidP="002B06AC">
      <w:pPr>
        <w:spacing w:line="200" w:lineRule="atLeast"/>
        <w:jc w:val="center"/>
        <w:rPr>
          <w:b/>
          <w:sz w:val="26"/>
          <w:szCs w:val="26"/>
        </w:rPr>
      </w:pPr>
    </w:p>
    <w:p w:rsidR="00CF30A6" w:rsidRDefault="00CF30A6" w:rsidP="002B06AC">
      <w:pPr>
        <w:spacing w:line="200" w:lineRule="atLeast"/>
        <w:jc w:val="center"/>
        <w:rPr>
          <w:b/>
          <w:sz w:val="26"/>
          <w:szCs w:val="26"/>
        </w:rPr>
      </w:pPr>
    </w:p>
    <w:bookmarkEnd w:id="0"/>
    <w:p w:rsidR="007E6C7E" w:rsidRDefault="007E6C7E" w:rsidP="007E6C7E">
      <w:pPr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6C7E" w:rsidRDefault="007E6C7E" w:rsidP="007E6C7E">
      <w:pPr>
        <w:rPr>
          <w:color w:val="000000"/>
        </w:rPr>
      </w:pPr>
    </w:p>
    <w:p w:rsidR="007E6C7E" w:rsidRDefault="007E6C7E" w:rsidP="007E6C7E">
      <w:pPr>
        <w:rPr>
          <w:color w:val="000000"/>
        </w:rPr>
      </w:pPr>
    </w:p>
    <w:p w:rsidR="007E6C7E" w:rsidRDefault="007E6C7E" w:rsidP="007E6C7E">
      <w:pPr>
        <w:rPr>
          <w:color w:val="000000"/>
        </w:rPr>
      </w:pPr>
    </w:p>
    <w:p w:rsidR="007E6C7E" w:rsidRDefault="007E6C7E" w:rsidP="007E6C7E">
      <w:pPr>
        <w:pStyle w:val="31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7E6C7E" w:rsidRDefault="007E6C7E" w:rsidP="007E6C7E">
      <w:pPr>
        <w:pStyle w:val="31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7E6C7E" w:rsidRDefault="007E6C7E" w:rsidP="007E6C7E">
      <w:pPr>
        <w:pStyle w:val="31"/>
        <w:spacing w:after="0"/>
        <w:jc w:val="center"/>
        <w:rPr>
          <w:color w:val="000000"/>
          <w:sz w:val="18"/>
          <w:szCs w:val="18"/>
        </w:rPr>
      </w:pPr>
    </w:p>
    <w:p w:rsidR="007E6C7E" w:rsidRDefault="007E6C7E" w:rsidP="007E6C7E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7E6C7E" w:rsidRDefault="007E6C7E" w:rsidP="007E6C7E">
      <w:pPr>
        <w:rPr>
          <w:szCs w:val="28"/>
        </w:rPr>
      </w:pPr>
    </w:p>
    <w:p w:rsidR="007E6C7E" w:rsidRPr="00262B2F" w:rsidRDefault="007E6C7E" w:rsidP="0068505C">
      <w:pPr>
        <w:ind w:firstLine="0"/>
        <w:rPr>
          <w:szCs w:val="28"/>
        </w:rPr>
      </w:pPr>
      <w:r>
        <w:rPr>
          <w:szCs w:val="28"/>
        </w:rPr>
        <w:t>___________</w:t>
      </w:r>
      <w:r w:rsidRPr="00262B2F">
        <w:rPr>
          <w:szCs w:val="28"/>
        </w:rPr>
        <w:t xml:space="preserve">   №  </w:t>
      </w:r>
    </w:p>
    <w:p w:rsidR="007E6C7E" w:rsidRPr="00262B2F" w:rsidRDefault="007E6C7E" w:rsidP="007E6C7E">
      <w:pPr>
        <w:rPr>
          <w:szCs w:val="28"/>
        </w:rPr>
      </w:pPr>
    </w:p>
    <w:p w:rsidR="007E6C7E" w:rsidRPr="007E6C7E" w:rsidRDefault="007E6C7E" w:rsidP="007E6C7E">
      <w:pPr>
        <w:spacing w:line="240" w:lineRule="atLeast"/>
        <w:ind w:firstLine="0"/>
        <w:rPr>
          <w:szCs w:val="28"/>
        </w:rPr>
      </w:pPr>
      <w:r w:rsidRPr="007E6C7E">
        <w:rPr>
          <w:szCs w:val="28"/>
        </w:rPr>
        <w:t xml:space="preserve">Об утверждении   </w:t>
      </w:r>
    </w:p>
    <w:p w:rsidR="007E6C7E" w:rsidRPr="007E6C7E" w:rsidRDefault="007E6C7E" w:rsidP="007E6C7E">
      <w:pPr>
        <w:spacing w:line="240" w:lineRule="atLeast"/>
        <w:ind w:firstLine="0"/>
        <w:rPr>
          <w:szCs w:val="28"/>
        </w:rPr>
      </w:pPr>
      <w:r w:rsidRPr="007E6C7E">
        <w:rPr>
          <w:szCs w:val="28"/>
        </w:rPr>
        <w:t>муниципальной целевой программы</w:t>
      </w:r>
    </w:p>
    <w:p w:rsidR="007E6C7E" w:rsidRPr="007E6C7E" w:rsidRDefault="007E6C7E" w:rsidP="007E6C7E">
      <w:pPr>
        <w:spacing w:line="240" w:lineRule="atLeast"/>
        <w:ind w:firstLine="0"/>
        <w:rPr>
          <w:szCs w:val="28"/>
        </w:rPr>
      </w:pPr>
      <w:r w:rsidRPr="007E6C7E">
        <w:rPr>
          <w:szCs w:val="28"/>
        </w:rPr>
        <w:t xml:space="preserve">«Патриотическое воспитание граждан </w:t>
      </w:r>
    </w:p>
    <w:p w:rsidR="007E6C7E" w:rsidRPr="007E6C7E" w:rsidRDefault="007E6C7E" w:rsidP="007E6C7E">
      <w:pPr>
        <w:spacing w:line="240" w:lineRule="atLeast"/>
        <w:ind w:firstLine="0"/>
        <w:rPr>
          <w:szCs w:val="28"/>
        </w:rPr>
      </w:pPr>
      <w:r w:rsidRPr="007E6C7E">
        <w:rPr>
          <w:szCs w:val="28"/>
        </w:rPr>
        <w:t xml:space="preserve">Российской Федерации, </w:t>
      </w:r>
      <w:proofErr w:type="gramStart"/>
      <w:r w:rsidRPr="007E6C7E">
        <w:rPr>
          <w:szCs w:val="28"/>
        </w:rPr>
        <w:t>проживающих</w:t>
      </w:r>
      <w:proofErr w:type="gramEnd"/>
    </w:p>
    <w:p w:rsidR="007E6C7E" w:rsidRPr="007E6C7E" w:rsidRDefault="007E6C7E" w:rsidP="007E6C7E">
      <w:pPr>
        <w:spacing w:line="240" w:lineRule="atLeast"/>
        <w:ind w:firstLine="0"/>
        <w:rPr>
          <w:szCs w:val="28"/>
        </w:rPr>
      </w:pPr>
      <w:r w:rsidRPr="007E6C7E">
        <w:rPr>
          <w:szCs w:val="28"/>
        </w:rPr>
        <w:t xml:space="preserve">на территории  Гаврилов-Ямского </w:t>
      </w:r>
    </w:p>
    <w:p w:rsidR="007E6C7E" w:rsidRPr="007E6C7E" w:rsidRDefault="007E6C7E" w:rsidP="007E6C7E">
      <w:pPr>
        <w:spacing w:line="240" w:lineRule="atLeast"/>
        <w:ind w:firstLine="0"/>
        <w:rPr>
          <w:szCs w:val="28"/>
        </w:rPr>
      </w:pPr>
      <w:r w:rsidRPr="007E6C7E">
        <w:rPr>
          <w:szCs w:val="28"/>
        </w:rPr>
        <w:t>муниципального района» на 2014-2015 годы</w:t>
      </w:r>
    </w:p>
    <w:p w:rsidR="007E6C7E" w:rsidRDefault="007E6C7E" w:rsidP="007E6C7E">
      <w:pPr>
        <w:spacing w:line="240" w:lineRule="atLeast"/>
        <w:rPr>
          <w:szCs w:val="28"/>
        </w:rPr>
      </w:pPr>
    </w:p>
    <w:p w:rsidR="007E6C7E" w:rsidRDefault="007E6C7E" w:rsidP="007E6C7E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CC0D64">
        <w:rPr>
          <w:rFonts w:ascii="Times New Roman" w:hAnsi="Times New Roman" w:cs="Times New Roman"/>
          <w:sz w:val="28"/>
          <w:szCs w:val="28"/>
        </w:rPr>
        <w:t>с Федеральным законом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D64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0D6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законом Ярославской области от 11 октября 2006г. № 65-а “О молодежной политике”, руководствуясь статьей  29   Устава Гаврилов-Ямского  муниципального района, </w:t>
      </w:r>
    </w:p>
    <w:p w:rsidR="007E6C7E" w:rsidRDefault="007E6C7E" w:rsidP="007E6C7E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7E6C7E" w:rsidRDefault="007E6C7E" w:rsidP="007E6C7E">
      <w:pPr>
        <w:spacing w:line="240" w:lineRule="atLeast"/>
        <w:ind w:firstLine="0"/>
        <w:rPr>
          <w:szCs w:val="28"/>
        </w:rPr>
      </w:pPr>
      <w:r>
        <w:rPr>
          <w:szCs w:val="28"/>
        </w:rPr>
        <w:t>АДМИНИСТРАЦИЯ  МУНИЦИПАЛЬНОГО РАЙОНА ПОСТАНОВЛЯЕТ:</w:t>
      </w:r>
    </w:p>
    <w:p w:rsidR="007E6C7E" w:rsidRDefault="007E6C7E" w:rsidP="007E6C7E">
      <w:pPr>
        <w:spacing w:line="240" w:lineRule="atLeast"/>
        <w:ind w:firstLine="0"/>
        <w:rPr>
          <w:szCs w:val="28"/>
        </w:rPr>
      </w:pPr>
    </w:p>
    <w:p w:rsidR="007E6C7E" w:rsidRDefault="007E6C7E" w:rsidP="007E6C7E">
      <w:pPr>
        <w:pStyle w:val="af1"/>
        <w:ind w:left="0" w:firstLine="709"/>
        <w:jc w:val="both"/>
        <w:rPr>
          <w:szCs w:val="28"/>
        </w:rPr>
      </w:pPr>
      <w:r>
        <w:rPr>
          <w:szCs w:val="28"/>
        </w:rPr>
        <w:t>1.Утвердить   муниципальную целевую программу «</w:t>
      </w:r>
      <w:r w:rsidRPr="007E6C7E">
        <w:rPr>
          <w:szCs w:val="28"/>
        </w:rPr>
        <w:t>Патриотическое воспитание граждан Российской Федерации, проживающих на территории  Гаврилов-Ямского муниципального района» на 2014-2015 годы</w:t>
      </w:r>
      <w:r>
        <w:rPr>
          <w:szCs w:val="28"/>
        </w:rPr>
        <w:t xml:space="preserve"> (Приложение).</w:t>
      </w:r>
    </w:p>
    <w:p w:rsidR="007E6C7E" w:rsidRDefault="007E6C7E" w:rsidP="007E6C7E">
      <w:pPr>
        <w:pStyle w:val="af1"/>
        <w:ind w:left="0" w:firstLine="709"/>
        <w:jc w:val="both"/>
        <w:rPr>
          <w:szCs w:val="28"/>
        </w:rPr>
      </w:pPr>
      <w:r>
        <w:rPr>
          <w:szCs w:val="28"/>
        </w:rPr>
        <w:t>2.</w:t>
      </w:r>
      <w:r w:rsidRPr="007E6C7E">
        <w:rPr>
          <w:szCs w:val="28"/>
        </w:rPr>
        <w:t>Управлению финансов Администрации Гаврилов-Ямского  муниципального района (начальник Баранова Е.В.) предусмотреть с учетом возможности бюджета на  201</w:t>
      </w:r>
      <w:r>
        <w:rPr>
          <w:szCs w:val="28"/>
        </w:rPr>
        <w:t>4</w:t>
      </w:r>
      <w:r w:rsidRPr="007E6C7E">
        <w:rPr>
          <w:szCs w:val="28"/>
        </w:rPr>
        <w:t>-201</w:t>
      </w:r>
      <w:r>
        <w:rPr>
          <w:szCs w:val="28"/>
        </w:rPr>
        <w:t>5</w:t>
      </w:r>
      <w:r w:rsidRPr="007E6C7E">
        <w:rPr>
          <w:szCs w:val="28"/>
        </w:rPr>
        <w:t xml:space="preserve"> гг.  выделение средств на реализацию мероприятий программы.</w:t>
      </w:r>
    </w:p>
    <w:p w:rsidR="007E6C7E" w:rsidRDefault="007E6C7E" w:rsidP="007E6C7E">
      <w:pPr>
        <w:pStyle w:val="af1"/>
        <w:ind w:left="0" w:firstLine="709"/>
        <w:jc w:val="both"/>
        <w:rPr>
          <w:szCs w:val="28"/>
        </w:rPr>
      </w:pPr>
      <w:r>
        <w:rPr>
          <w:szCs w:val="28"/>
        </w:rPr>
        <w:t>3.</w:t>
      </w:r>
      <w:proofErr w:type="gramStart"/>
      <w:r w:rsidRPr="007E6C7E">
        <w:rPr>
          <w:szCs w:val="28"/>
        </w:rPr>
        <w:t>Контроль за</w:t>
      </w:r>
      <w:proofErr w:type="gramEnd"/>
      <w:r w:rsidRPr="007E6C7E">
        <w:rPr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7E6C7E">
        <w:rPr>
          <w:szCs w:val="28"/>
        </w:rPr>
        <w:t>Забаева</w:t>
      </w:r>
      <w:proofErr w:type="spellEnd"/>
      <w:r w:rsidRPr="007E6C7E">
        <w:rPr>
          <w:szCs w:val="28"/>
        </w:rPr>
        <w:t xml:space="preserve"> А.А.</w:t>
      </w:r>
    </w:p>
    <w:p w:rsidR="007E6C7E" w:rsidRDefault="007E6C7E" w:rsidP="007E6C7E">
      <w:pPr>
        <w:pStyle w:val="af1"/>
        <w:ind w:left="0" w:firstLine="709"/>
        <w:jc w:val="both"/>
        <w:rPr>
          <w:szCs w:val="28"/>
        </w:rPr>
      </w:pPr>
      <w:r>
        <w:rPr>
          <w:szCs w:val="28"/>
        </w:rPr>
        <w:t>4.</w:t>
      </w:r>
      <w:r w:rsidRPr="007E6C7E">
        <w:rPr>
          <w:szCs w:val="28"/>
        </w:rPr>
        <w:t>Постановление опубликовать в районной газете «Гаврилов-Ямский вестник»  и на официальном сайте Администрации муниципального района.</w:t>
      </w:r>
    </w:p>
    <w:p w:rsidR="00DD4F10" w:rsidRDefault="007E6C7E" w:rsidP="00DD4F10">
      <w:pPr>
        <w:pStyle w:val="af1"/>
        <w:ind w:left="0" w:firstLine="709"/>
        <w:jc w:val="both"/>
        <w:rPr>
          <w:szCs w:val="28"/>
        </w:rPr>
      </w:pPr>
      <w:r>
        <w:rPr>
          <w:szCs w:val="28"/>
        </w:rPr>
        <w:t>5.</w:t>
      </w:r>
      <w:r w:rsidRPr="007E6C7E">
        <w:rPr>
          <w:szCs w:val="28"/>
        </w:rPr>
        <w:t>Постановление вступает в силу с момента официального опубликования.</w:t>
      </w:r>
    </w:p>
    <w:p w:rsidR="00DD4F10" w:rsidRPr="00DD4F10" w:rsidRDefault="00DD4F10" w:rsidP="00DD4F10">
      <w:pPr>
        <w:pStyle w:val="af1"/>
        <w:ind w:left="0" w:firstLine="709"/>
        <w:jc w:val="both"/>
        <w:rPr>
          <w:szCs w:val="28"/>
        </w:rPr>
      </w:pPr>
    </w:p>
    <w:p w:rsidR="007E6C7E" w:rsidRDefault="007E6C7E" w:rsidP="007E6C7E">
      <w:pPr>
        <w:spacing w:line="240" w:lineRule="atLeast"/>
        <w:rPr>
          <w:szCs w:val="28"/>
        </w:rPr>
      </w:pPr>
      <w:r>
        <w:rPr>
          <w:szCs w:val="28"/>
        </w:rPr>
        <w:t>Глава Администрации</w:t>
      </w:r>
    </w:p>
    <w:p w:rsidR="007E6C7E" w:rsidRDefault="007E6C7E" w:rsidP="007E6C7E">
      <w:pPr>
        <w:spacing w:line="240" w:lineRule="atLeast"/>
        <w:rPr>
          <w:szCs w:val="28"/>
        </w:rPr>
      </w:pPr>
      <w:r>
        <w:rPr>
          <w:szCs w:val="28"/>
        </w:rPr>
        <w:t>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Н.И.Бирук</w:t>
      </w:r>
      <w:proofErr w:type="spellEnd"/>
    </w:p>
    <w:p w:rsidR="007E6C7E" w:rsidRDefault="007E6C7E" w:rsidP="007E6C7E">
      <w:pPr>
        <w:pStyle w:val="ConsPlusNormal"/>
        <w:widowControl/>
        <w:spacing w:line="240" w:lineRule="atLeast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6248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3D3424" w:rsidRPr="005A3AB7" w:rsidRDefault="005A3AB7" w:rsidP="005A3AB7">
      <w:pPr>
        <w:pStyle w:val="af1"/>
        <w:ind w:left="0"/>
        <w:jc w:val="right"/>
        <w:rPr>
          <w:sz w:val="24"/>
        </w:rPr>
      </w:pPr>
      <w:bookmarkStart w:id="1" w:name="_GoBack"/>
      <w:bookmarkEnd w:id="1"/>
      <w:r>
        <w:rPr>
          <w:sz w:val="24"/>
        </w:rPr>
        <w:t>П</w:t>
      </w:r>
      <w:r w:rsidRPr="005A3AB7">
        <w:rPr>
          <w:sz w:val="24"/>
        </w:rPr>
        <w:t xml:space="preserve">риложение </w:t>
      </w:r>
    </w:p>
    <w:p w:rsidR="005A3AB7" w:rsidRDefault="005A3AB7" w:rsidP="005A3AB7">
      <w:pPr>
        <w:pStyle w:val="af1"/>
        <w:ind w:left="0"/>
        <w:jc w:val="right"/>
        <w:rPr>
          <w:sz w:val="24"/>
        </w:rPr>
      </w:pPr>
      <w:r w:rsidRPr="005A3AB7">
        <w:rPr>
          <w:sz w:val="24"/>
        </w:rPr>
        <w:t xml:space="preserve">к постановлению </w:t>
      </w:r>
    </w:p>
    <w:p w:rsidR="005A3AB7" w:rsidRDefault="005A3AB7" w:rsidP="005A3AB7">
      <w:pPr>
        <w:pStyle w:val="af1"/>
        <w:ind w:left="0"/>
        <w:jc w:val="right"/>
        <w:rPr>
          <w:b/>
          <w:sz w:val="24"/>
        </w:rPr>
      </w:pPr>
      <w:r w:rsidRPr="005A3AB7">
        <w:rPr>
          <w:sz w:val="24"/>
        </w:rPr>
        <w:t>Администрации</w:t>
      </w:r>
      <w:r>
        <w:rPr>
          <w:sz w:val="24"/>
        </w:rPr>
        <w:t xml:space="preserve"> МР</w:t>
      </w:r>
    </w:p>
    <w:p w:rsidR="003D3424" w:rsidRDefault="003D3424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Pr="005A3AB7" w:rsidRDefault="005A3AB7" w:rsidP="005A3AB7">
      <w:pPr>
        <w:spacing w:line="200" w:lineRule="atLeast"/>
        <w:jc w:val="center"/>
        <w:rPr>
          <w:szCs w:val="28"/>
        </w:rPr>
      </w:pPr>
      <w:r w:rsidRPr="005A3AB7">
        <w:rPr>
          <w:szCs w:val="28"/>
        </w:rPr>
        <w:t>МУНИЦИПАЛЬНАЯ  ЦЕЛЕВАЯ  ПРОГРАММА</w:t>
      </w:r>
    </w:p>
    <w:p w:rsidR="005A3AB7" w:rsidRPr="005A3AB7" w:rsidRDefault="005A3AB7" w:rsidP="005A3AB7">
      <w:pPr>
        <w:tabs>
          <w:tab w:val="left" w:pos="420"/>
          <w:tab w:val="center" w:pos="4488"/>
        </w:tabs>
        <w:spacing w:line="200" w:lineRule="atLeast"/>
        <w:jc w:val="center"/>
        <w:rPr>
          <w:szCs w:val="28"/>
        </w:rPr>
      </w:pPr>
      <w:r w:rsidRPr="005A3AB7">
        <w:rPr>
          <w:szCs w:val="28"/>
        </w:rPr>
        <w:t>«Патриотическое воспитание граждан Российской Федерации, проживающих на территории  Гаврилов-Ямского муниципального района»</w:t>
      </w:r>
    </w:p>
    <w:p w:rsidR="005A3AB7" w:rsidRPr="005A3AB7" w:rsidRDefault="005A3AB7" w:rsidP="005A3AB7">
      <w:pPr>
        <w:spacing w:line="200" w:lineRule="atLeast"/>
        <w:jc w:val="center"/>
        <w:rPr>
          <w:szCs w:val="28"/>
        </w:rPr>
      </w:pPr>
      <w:r w:rsidRPr="005A3AB7">
        <w:rPr>
          <w:szCs w:val="28"/>
        </w:rPr>
        <w:t>на  201</w:t>
      </w:r>
      <w:r>
        <w:rPr>
          <w:szCs w:val="28"/>
        </w:rPr>
        <w:t>4</w:t>
      </w:r>
      <w:r w:rsidRPr="005A3AB7">
        <w:rPr>
          <w:szCs w:val="28"/>
        </w:rPr>
        <w:t>-201</w:t>
      </w:r>
      <w:r>
        <w:rPr>
          <w:szCs w:val="28"/>
        </w:rPr>
        <w:t>5</w:t>
      </w:r>
      <w:r w:rsidRPr="005A3AB7">
        <w:rPr>
          <w:szCs w:val="28"/>
        </w:rPr>
        <w:t xml:space="preserve"> гг.</w:t>
      </w: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5A3AB7" w:rsidRPr="00376DEA" w:rsidRDefault="005A3AB7" w:rsidP="002B06AC">
      <w:pPr>
        <w:pStyle w:val="af1"/>
        <w:spacing w:line="276" w:lineRule="auto"/>
        <w:ind w:left="0"/>
        <w:jc w:val="center"/>
        <w:rPr>
          <w:b/>
          <w:sz w:val="24"/>
        </w:rPr>
      </w:pPr>
    </w:p>
    <w:p w:rsidR="00946FDC" w:rsidRPr="00946FDC" w:rsidRDefault="00946FDC" w:rsidP="00B449D0">
      <w:pPr>
        <w:pStyle w:val="13"/>
        <w:ind w:right="-680"/>
        <w:jc w:val="right"/>
        <w:rPr>
          <w:sz w:val="24"/>
        </w:rPr>
      </w:pPr>
    </w:p>
    <w:p w:rsidR="00B449D0" w:rsidRDefault="007958C4" w:rsidP="00B449D0">
      <w:pPr>
        <w:pStyle w:val="13"/>
        <w:ind w:right="-680"/>
        <w:jc w:val="center"/>
        <w:rPr>
          <w:b/>
          <w:sz w:val="24"/>
        </w:rPr>
      </w:pPr>
      <w:r>
        <w:rPr>
          <w:b/>
          <w:sz w:val="24"/>
        </w:rPr>
        <w:t>ПАСПОРТ ПРОГРАММЫ</w:t>
      </w:r>
    </w:p>
    <w:p w:rsidR="00B449D0" w:rsidRDefault="00B449D0" w:rsidP="00B449D0">
      <w:pPr>
        <w:pStyle w:val="13"/>
        <w:ind w:right="-680"/>
        <w:jc w:val="center"/>
        <w:rPr>
          <w:b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72"/>
        <w:gridCol w:w="236"/>
        <w:gridCol w:w="4962"/>
      </w:tblGrid>
      <w:tr w:rsidR="007958C4" w:rsidTr="007958C4">
        <w:tc>
          <w:tcPr>
            <w:tcW w:w="4372" w:type="dxa"/>
            <w:hideMark/>
          </w:tcPr>
          <w:p w:rsidR="007958C4" w:rsidRDefault="007958C4" w:rsidP="00B449D0">
            <w:pPr>
              <w:pStyle w:val="13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236" w:type="dxa"/>
          </w:tcPr>
          <w:p w:rsidR="007958C4" w:rsidRDefault="007958C4" w:rsidP="00B449D0">
            <w:pPr>
              <w:pStyle w:val="13"/>
              <w:rPr>
                <w:sz w:val="24"/>
              </w:rPr>
            </w:pPr>
          </w:p>
        </w:tc>
        <w:tc>
          <w:tcPr>
            <w:tcW w:w="4962" w:type="dxa"/>
            <w:hideMark/>
          </w:tcPr>
          <w:p w:rsidR="007958C4" w:rsidRDefault="007958C4" w:rsidP="00B449D0">
            <w:pPr>
              <w:pStyle w:val="13"/>
              <w:rPr>
                <w:sz w:val="24"/>
              </w:rPr>
            </w:pPr>
            <w:r>
              <w:rPr>
                <w:sz w:val="24"/>
              </w:rPr>
              <w:t>- муниципальная  целевая программа «Патриотическое воспитание граждан Российской Федерации, проживающих на территории  Гаврилов-Ямского муниципального района</w:t>
            </w:r>
            <w:r w:rsidR="003D3424">
              <w:rPr>
                <w:sz w:val="24"/>
              </w:rPr>
              <w:t>» на 2014-2015</w:t>
            </w:r>
            <w:r>
              <w:rPr>
                <w:sz w:val="24"/>
              </w:rPr>
              <w:t xml:space="preserve"> годы (далее - Программа)</w:t>
            </w:r>
          </w:p>
        </w:tc>
      </w:tr>
      <w:tr w:rsidR="007958C4" w:rsidTr="007958C4">
        <w:tc>
          <w:tcPr>
            <w:tcW w:w="4372" w:type="dxa"/>
            <w:hideMark/>
          </w:tcPr>
          <w:p w:rsidR="00686CA8" w:rsidRDefault="00686CA8" w:rsidP="00B449D0">
            <w:pPr>
              <w:pStyle w:val="13"/>
              <w:jc w:val="left"/>
              <w:rPr>
                <w:sz w:val="24"/>
              </w:rPr>
            </w:pPr>
          </w:p>
          <w:p w:rsidR="007958C4" w:rsidRDefault="007958C4" w:rsidP="00B449D0">
            <w:pPr>
              <w:pStyle w:val="13"/>
              <w:jc w:val="left"/>
              <w:rPr>
                <w:sz w:val="24"/>
              </w:rPr>
            </w:pPr>
            <w:r>
              <w:rPr>
                <w:sz w:val="24"/>
              </w:rPr>
              <w:t>Основание разработки Программы</w:t>
            </w:r>
          </w:p>
        </w:tc>
        <w:tc>
          <w:tcPr>
            <w:tcW w:w="236" w:type="dxa"/>
          </w:tcPr>
          <w:p w:rsidR="007958C4" w:rsidRDefault="007958C4" w:rsidP="00B449D0">
            <w:pPr>
              <w:pStyle w:val="13"/>
              <w:rPr>
                <w:sz w:val="24"/>
              </w:rPr>
            </w:pPr>
          </w:p>
          <w:p w:rsidR="008D14D9" w:rsidRDefault="008D14D9" w:rsidP="00B449D0">
            <w:pPr>
              <w:pStyle w:val="13"/>
              <w:rPr>
                <w:sz w:val="24"/>
              </w:rPr>
            </w:pPr>
          </w:p>
          <w:p w:rsidR="008D14D9" w:rsidRDefault="008D14D9" w:rsidP="00B449D0">
            <w:pPr>
              <w:pStyle w:val="13"/>
              <w:rPr>
                <w:sz w:val="24"/>
              </w:rPr>
            </w:pPr>
          </w:p>
          <w:p w:rsidR="008D14D9" w:rsidRDefault="008D14D9" w:rsidP="00B449D0">
            <w:pPr>
              <w:pStyle w:val="13"/>
              <w:rPr>
                <w:sz w:val="24"/>
              </w:rPr>
            </w:pPr>
          </w:p>
          <w:p w:rsidR="008D14D9" w:rsidRDefault="008D14D9" w:rsidP="00B449D0">
            <w:pPr>
              <w:pStyle w:val="13"/>
              <w:rPr>
                <w:sz w:val="24"/>
              </w:rPr>
            </w:pPr>
          </w:p>
          <w:p w:rsidR="008D14D9" w:rsidRDefault="008D14D9" w:rsidP="00B449D0">
            <w:pPr>
              <w:pStyle w:val="13"/>
              <w:rPr>
                <w:sz w:val="24"/>
              </w:rPr>
            </w:pPr>
          </w:p>
          <w:p w:rsidR="008D14D9" w:rsidRDefault="008D14D9" w:rsidP="00B449D0">
            <w:pPr>
              <w:pStyle w:val="13"/>
              <w:rPr>
                <w:sz w:val="24"/>
              </w:rPr>
            </w:pPr>
          </w:p>
        </w:tc>
        <w:tc>
          <w:tcPr>
            <w:tcW w:w="4962" w:type="dxa"/>
          </w:tcPr>
          <w:p w:rsidR="008D14D9" w:rsidRPr="008D14D9" w:rsidRDefault="008D14D9" w:rsidP="008D14D9"/>
          <w:p w:rsidR="008D14D9" w:rsidRDefault="008D14D9" w:rsidP="00E16214">
            <w:pPr>
              <w:pStyle w:val="3"/>
              <w:spacing w:before="0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827557" w:rsidRPr="008D65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</w:t>
            </w:r>
            <w:r w:rsidR="008D65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Правительства Российской Федерации</w:t>
            </w:r>
            <w:r w:rsidR="00827557" w:rsidRPr="008D65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от 5 октября 2010 г. №795 </w:t>
            </w:r>
            <w:r w:rsidR="00F84AD2" w:rsidRPr="008D65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E16214" w:rsidRPr="008D6518" w:rsidRDefault="008D14D9" w:rsidP="00E16214">
            <w:pPr>
              <w:pStyle w:val="3"/>
              <w:spacing w:before="0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="00827557" w:rsidRPr="008D65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государственной программе «Патриотическое воспитание граждан Российско</w:t>
            </w:r>
            <w:r w:rsidR="00E16214" w:rsidRPr="008D65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й Федерации на 2011 - 2015 годы</w:t>
            </w:r>
          </w:p>
          <w:p w:rsidR="00E16214" w:rsidRPr="008D6518" w:rsidRDefault="008D14D9" w:rsidP="008D14D9">
            <w:pPr>
              <w:ind w:left="70" w:hanging="70"/>
              <w:jc w:val="left"/>
              <w:rPr>
                <w:sz w:val="24"/>
                <w:szCs w:val="24"/>
              </w:rPr>
            </w:pPr>
            <w:r>
              <w:t xml:space="preserve">- </w:t>
            </w:r>
            <w:r w:rsidR="00E16214" w:rsidRPr="008D6518">
              <w:rPr>
                <w:sz w:val="24"/>
                <w:szCs w:val="24"/>
              </w:rPr>
              <w:t xml:space="preserve">Областная целевая программа </w:t>
            </w:r>
            <w:r w:rsidR="008D6518">
              <w:rPr>
                <w:sz w:val="24"/>
                <w:szCs w:val="24"/>
              </w:rPr>
              <w:t xml:space="preserve">Ярославской области </w:t>
            </w:r>
            <w:r w:rsidR="00E16214" w:rsidRPr="008D6518">
              <w:rPr>
                <w:sz w:val="24"/>
                <w:szCs w:val="24"/>
              </w:rPr>
              <w:t>«Патриотическое воспитание и допризывная подготовка граждан Российской Федерации, проживающих на территории Ярославской области» 2012-2015 годы</w:t>
            </w:r>
            <w:r w:rsidR="00B8702F">
              <w:rPr>
                <w:sz w:val="24"/>
                <w:szCs w:val="24"/>
              </w:rPr>
              <w:t xml:space="preserve">, </w:t>
            </w:r>
            <w:r w:rsidR="0015693A">
              <w:rPr>
                <w:sz w:val="24"/>
                <w:szCs w:val="24"/>
              </w:rPr>
              <w:t xml:space="preserve">утвержденная постановлением Правительства Ярославской области </w:t>
            </w:r>
            <w:r w:rsidR="00B8702F">
              <w:rPr>
                <w:sz w:val="24"/>
                <w:szCs w:val="24"/>
              </w:rPr>
              <w:t>29.12.2012 №1566-п</w:t>
            </w:r>
          </w:p>
          <w:p w:rsidR="00E16214" w:rsidRPr="008D6518" w:rsidRDefault="00E16214" w:rsidP="00E16214">
            <w:pPr>
              <w:jc w:val="left"/>
            </w:pPr>
          </w:p>
        </w:tc>
      </w:tr>
      <w:tr w:rsidR="007958C4" w:rsidTr="007958C4">
        <w:tc>
          <w:tcPr>
            <w:tcW w:w="4372" w:type="dxa"/>
            <w:hideMark/>
          </w:tcPr>
          <w:p w:rsidR="00FD1D85" w:rsidRDefault="00FD1D85" w:rsidP="00B449D0">
            <w:pPr>
              <w:pStyle w:val="13"/>
              <w:jc w:val="left"/>
              <w:rPr>
                <w:sz w:val="24"/>
              </w:rPr>
            </w:pPr>
          </w:p>
          <w:p w:rsidR="007958C4" w:rsidRDefault="007958C4" w:rsidP="00B449D0">
            <w:pPr>
              <w:pStyle w:val="13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Муниципальный заказчик Программы</w:t>
            </w:r>
          </w:p>
        </w:tc>
        <w:tc>
          <w:tcPr>
            <w:tcW w:w="236" w:type="dxa"/>
          </w:tcPr>
          <w:p w:rsidR="007958C4" w:rsidRDefault="007958C4" w:rsidP="00B449D0">
            <w:pPr>
              <w:pStyle w:val="13"/>
              <w:rPr>
                <w:sz w:val="24"/>
              </w:rPr>
            </w:pPr>
          </w:p>
        </w:tc>
        <w:tc>
          <w:tcPr>
            <w:tcW w:w="4962" w:type="dxa"/>
            <w:hideMark/>
          </w:tcPr>
          <w:p w:rsidR="00FD1D85" w:rsidRPr="00B449D0" w:rsidRDefault="00FD1D85" w:rsidP="00B449D0">
            <w:pPr>
              <w:pStyle w:val="13"/>
              <w:jc w:val="left"/>
              <w:rPr>
                <w:sz w:val="16"/>
                <w:szCs w:val="16"/>
              </w:rPr>
            </w:pPr>
          </w:p>
          <w:p w:rsidR="007958C4" w:rsidRDefault="00686CA8" w:rsidP="00B449D0">
            <w:pPr>
              <w:pStyle w:val="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Администрация  </w:t>
            </w:r>
            <w:r w:rsidR="007958C4">
              <w:rPr>
                <w:sz w:val="24"/>
              </w:rPr>
              <w:t xml:space="preserve">Гаврилов-Ямского муниципального района </w:t>
            </w:r>
          </w:p>
        </w:tc>
      </w:tr>
      <w:tr w:rsidR="007958C4" w:rsidTr="007958C4">
        <w:tc>
          <w:tcPr>
            <w:tcW w:w="4372" w:type="dxa"/>
            <w:hideMark/>
          </w:tcPr>
          <w:p w:rsidR="00A703A4" w:rsidRDefault="00A703A4" w:rsidP="00B449D0">
            <w:pPr>
              <w:pStyle w:val="13"/>
              <w:rPr>
                <w:sz w:val="24"/>
              </w:rPr>
            </w:pPr>
          </w:p>
          <w:p w:rsidR="007958C4" w:rsidRDefault="007958C4" w:rsidP="00B449D0">
            <w:pPr>
              <w:pStyle w:val="13"/>
              <w:rPr>
                <w:sz w:val="24"/>
              </w:rPr>
            </w:pPr>
            <w:r>
              <w:rPr>
                <w:sz w:val="24"/>
              </w:rPr>
              <w:t>Координатор Программы</w:t>
            </w:r>
          </w:p>
        </w:tc>
        <w:tc>
          <w:tcPr>
            <w:tcW w:w="236" w:type="dxa"/>
          </w:tcPr>
          <w:p w:rsidR="007958C4" w:rsidRDefault="007958C4" w:rsidP="00B449D0">
            <w:pPr>
              <w:pStyle w:val="13"/>
              <w:rPr>
                <w:sz w:val="24"/>
              </w:rPr>
            </w:pPr>
          </w:p>
        </w:tc>
        <w:tc>
          <w:tcPr>
            <w:tcW w:w="4962" w:type="dxa"/>
            <w:hideMark/>
          </w:tcPr>
          <w:p w:rsidR="00A703A4" w:rsidRPr="00B449D0" w:rsidRDefault="00A703A4" w:rsidP="00B449D0">
            <w:pPr>
              <w:pStyle w:val="13"/>
              <w:rPr>
                <w:sz w:val="16"/>
                <w:szCs w:val="16"/>
              </w:rPr>
            </w:pPr>
          </w:p>
          <w:p w:rsidR="007958C4" w:rsidRDefault="00686CA8" w:rsidP="00B449D0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Управление культуры</w:t>
            </w:r>
            <w:r w:rsidR="007958C4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туризма, спорта и  молодежной политики </w:t>
            </w:r>
            <w:r w:rsidR="007958C4">
              <w:rPr>
                <w:sz w:val="24"/>
              </w:rPr>
              <w:t>Администрации Гаврилов-Ямского муниципального района</w:t>
            </w:r>
          </w:p>
        </w:tc>
      </w:tr>
      <w:tr w:rsidR="007958C4" w:rsidTr="007958C4">
        <w:tc>
          <w:tcPr>
            <w:tcW w:w="4372" w:type="dxa"/>
            <w:hideMark/>
          </w:tcPr>
          <w:p w:rsidR="00A703A4" w:rsidRDefault="00A703A4" w:rsidP="00B449D0">
            <w:pPr>
              <w:pStyle w:val="13"/>
              <w:jc w:val="left"/>
              <w:rPr>
                <w:sz w:val="24"/>
              </w:rPr>
            </w:pPr>
          </w:p>
          <w:p w:rsidR="007958C4" w:rsidRDefault="007958C4" w:rsidP="00B449D0">
            <w:pPr>
              <w:pStyle w:val="13"/>
              <w:jc w:val="left"/>
              <w:rPr>
                <w:sz w:val="24"/>
              </w:rPr>
            </w:pPr>
            <w:r>
              <w:rPr>
                <w:sz w:val="24"/>
              </w:rPr>
              <w:t>Основные разработчики Программы</w:t>
            </w:r>
          </w:p>
        </w:tc>
        <w:tc>
          <w:tcPr>
            <w:tcW w:w="236" w:type="dxa"/>
          </w:tcPr>
          <w:p w:rsidR="007958C4" w:rsidRDefault="007958C4" w:rsidP="00B449D0">
            <w:pPr>
              <w:pStyle w:val="13"/>
              <w:rPr>
                <w:sz w:val="24"/>
              </w:rPr>
            </w:pPr>
          </w:p>
        </w:tc>
        <w:tc>
          <w:tcPr>
            <w:tcW w:w="4962" w:type="dxa"/>
            <w:hideMark/>
          </w:tcPr>
          <w:p w:rsidR="00A703A4" w:rsidRPr="00B449D0" w:rsidRDefault="00A703A4" w:rsidP="00B449D0">
            <w:pPr>
              <w:pStyle w:val="13"/>
              <w:rPr>
                <w:sz w:val="16"/>
                <w:szCs w:val="16"/>
              </w:rPr>
            </w:pPr>
          </w:p>
          <w:p w:rsidR="007958C4" w:rsidRDefault="00180514" w:rsidP="00B449D0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Управление культуры, туризма, спорта и  молодежной политики Г</w:t>
            </w:r>
            <w:r w:rsidR="007958C4">
              <w:rPr>
                <w:sz w:val="24"/>
              </w:rPr>
              <w:t xml:space="preserve">аврилов-Ямского муниципального района, </w:t>
            </w:r>
          </w:p>
          <w:p w:rsidR="00924D4C" w:rsidRDefault="00924D4C" w:rsidP="00B449D0">
            <w:pPr>
              <w:pStyle w:val="13"/>
              <w:rPr>
                <w:sz w:val="24"/>
              </w:rPr>
            </w:pPr>
          </w:p>
        </w:tc>
      </w:tr>
      <w:tr w:rsidR="007958C4" w:rsidRPr="009046D3" w:rsidTr="007958C4">
        <w:tc>
          <w:tcPr>
            <w:tcW w:w="4372" w:type="dxa"/>
            <w:hideMark/>
          </w:tcPr>
          <w:p w:rsidR="00A703A4" w:rsidRDefault="00A703A4" w:rsidP="00B449D0">
            <w:pPr>
              <w:pStyle w:val="13"/>
              <w:rPr>
                <w:sz w:val="24"/>
              </w:rPr>
            </w:pPr>
          </w:p>
          <w:p w:rsidR="007958C4" w:rsidRDefault="007958C4" w:rsidP="00B449D0">
            <w:pPr>
              <w:pStyle w:val="13"/>
              <w:rPr>
                <w:sz w:val="24"/>
              </w:rPr>
            </w:pPr>
            <w:r>
              <w:rPr>
                <w:sz w:val="24"/>
              </w:rPr>
              <w:t>Цель и задачи Программы</w:t>
            </w:r>
          </w:p>
        </w:tc>
        <w:tc>
          <w:tcPr>
            <w:tcW w:w="236" w:type="dxa"/>
          </w:tcPr>
          <w:p w:rsidR="007958C4" w:rsidRDefault="007958C4" w:rsidP="00B449D0">
            <w:pPr>
              <w:pStyle w:val="13"/>
              <w:rPr>
                <w:sz w:val="24"/>
              </w:rPr>
            </w:pPr>
          </w:p>
        </w:tc>
        <w:tc>
          <w:tcPr>
            <w:tcW w:w="4962" w:type="dxa"/>
          </w:tcPr>
          <w:p w:rsidR="00F24F5C" w:rsidRPr="0098508E" w:rsidRDefault="00F24F5C" w:rsidP="00B449D0">
            <w:pPr>
              <w:ind w:firstLine="0"/>
              <w:jc w:val="left"/>
              <w:rPr>
                <w:sz w:val="16"/>
                <w:szCs w:val="16"/>
              </w:rPr>
            </w:pPr>
          </w:p>
          <w:p w:rsidR="0098508E" w:rsidRDefault="00B9157D" w:rsidP="00B449D0">
            <w:pPr>
              <w:ind w:firstLine="0"/>
              <w:jc w:val="left"/>
              <w:rPr>
                <w:sz w:val="24"/>
                <w:szCs w:val="24"/>
              </w:rPr>
            </w:pPr>
            <w:r w:rsidRPr="0098508E">
              <w:rPr>
                <w:sz w:val="24"/>
                <w:szCs w:val="24"/>
              </w:rPr>
              <w:t>Основной цель</w:t>
            </w:r>
            <w:r w:rsidR="00924D4C" w:rsidRPr="0098508E">
              <w:rPr>
                <w:sz w:val="24"/>
                <w:szCs w:val="24"/>
              </w:rPr>
              <w:t xml:space="preserve">ю Программы является </w:t>
            </w:r>
            <w:r w:rsidR="0098508E">
              <w:rPr>
                <w:sz w:val="24"/>
                <w:szCs w:val="24"/>
              </w:rPr>
              <w:t>– создание условий для развития, укрепления и совершенствования системы гражданско-патриотического воспитания в Гаврилов-Ямском муниципальном районе.</w:t>
            </w:r>
          </w:p>
          <w:p w:rsidR="00FD1D85" w:rsidRPr="0098508E" w:rsidRDefault="00EB3655" w:rsidP="00B449D0">
            <w:pPr>
              <w:ind w:firstLine="0"/>
              <w:jc w:val="left"/>
              <w:rPr>
                <w:sz w:val="24"/>
                <w:szCs w:val="24"/>
              </w:rPr>
            </w:pPr>
            <w:r w:rsidRPr="0098508E">
              <w:rPr>
                <w:sz w:val="24"/>
                <w:szCs w:val="24"/>
              </w:rPr>
              <w:t xml:space="preserve"> </w:t>
            </w:r>
            <w:r w:rsidR="00B9157D" w:rsidRPr="0098508E">
              <w:rPr>
                <w:sz w:val="24"/>
                <w:szCs w:val="24"/>
              </w:rPr>
              <w:t>З</w:t>
            </w:r>
            <w:r w:rsidR="007958C4" w:rsidRPr="0098508E">
              <w:rPr>
                <w:sz w:val="24"/>
                <w:szCs w:val="24"/>
              </w:rPr>
              <w:t>адачи Программы:</w:t>
            </w:r>
          </w:p>
          <w:p w:rsidR="00EB3655" w:rsidRDefault="00250F79" w:rsidP="00250F7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совершенствование нормативно- правового, методического и информационного обеспечения функционирования системы патриотического воспитания граждан;</w:t>
            </w:r>
          </w:p>
          <w:p w:rsidR="00250F79" w:rsidRDefault="00250F79" w:rsidP="00250F7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систематической пропаганды патриотических ценностей;</w:t>
            </w:r>
          </w:p>
          <w:p w:rsidR="00250F79" w:rsidRDefault="00250F79" w:rsidP="00250F7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      </w:r>
          </w:p>
          <w:p w:rsidR="00250F79" w:rsidRDefault="00250F79" w:rsidP="00250F7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-внедрение  в деятельность субъектов патриотического воспитания современных форм, методов и средств воспитательной работы;</w:t>
            </w:r>
          </w:p>
          <w:p w:rsidR="00250F79" w:rsidRDefault="00250F79" w:rsidP="00250F7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профессионализма организаторов и специалистов патриотического воспитания;</w:t>
            </w:r>
          </w:p>
          <w:p w:rsidR="00250F79" w:rsidRPr="00250F79" w:rsidRDefault="00250F79" w:rsidP="00250F7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материально- технической базы патриотического воспитания в образовательных учреждениях, трудовых, творческих коллективах и общественных объединениях.</w:t>
            </w:r>
          </w:p>
          <w:p w:rsidR="007958C4" w:rsidRPr="0098508E" w:rsidRDefault="007958C4" w:rsidP="00B449D0">
            <w:pPr>
              <w:pStyle w:val="13"/>
              <w:rPr>
                <w:sz w:val="16"/>
                <w:szCs w:val="16"/>
              </w:rPr>
            </w:pPr>
          </w:p>
        </w:tc>
      </w:tr>
      <w:tr w:rsidR="007958C4" w:rsidRPr="00DD4F10" w:rsidTr="007958C4">
        <w:tc>
          <w:tcPr>
            <w:tcW w:w="4372" w:type="dxa"/>
            <w:hideMark/>
          </w:tcPr>
          <w:p w:rsidR="007958C4" w:rsidRPr="00DD4F10" w:rsidRDefault="007958C4" w:rsidP="00DD4F10">
            <w:pPr>
              <w:pStyle w:val="13"/>
              <w:rPr>
                <w:sz w:val="24"/>
              </w:rPr>
            </w:pPr>
            <w:r w:rsidRPr="00DD4F10">
              <w:rPr>
                <w:sz w:val="24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236" w:type="dxa"/>
          </w:tcPr>
          <w:p w:rsidR="007958C4" w:rsidRPr="00DD4F10" w:rsidRDefault="007958C4" w:rsidP="00DD4F10">
            <w:pPr>
              <w:pStyle w:val="13"/>
              <w:rPr>
                <w:sz w:val="24"/>
              </w:rPr>
            </w:pPr>
          </w:p>
        </w:tc>
        <w:tc>
          <w:tcPr>
            <w:tcW w:w="4962" w:type="dxa"/>
            <w:hideMark/>
          </w:tcPr>
          <w:p w:rsidR="007958C4" w:rsidRPr="0098508E" w:rsidRDefault="007958C4" w:rsidP="00DD4F10">
            <w:pPr>
              <w:pStyle w:val="11"/>
              <w:jc w:val="both"/>
              <w:rPr>
                <w:sz w:val="24"/>
              </w:rPr>
            </w:pPr>
            <w:r w:rsidRPr="0098508E">
              <w:rPr>
                <w:sz w:val="24"/>
              </w:rPr>
              <w:t>- количество проведенных мероприятий патриотической направленности;</w:t>
            </w:r>
          </w:p>
          <w:p w:rsidR="007958C4" w:rsidRPr="0098508E" w:rsidRDefault="007958C4" w:rsidP="00DD4F10">
            <w:pPr>
              <w:pStyle w:val="11"/>
              <w:jc w:val="both"/>
              <w:rPr>
                <w:sz w:val="24"/>
              </w:rPr>
            </w:pPr>
            <w:r w:rsidRPr="0098508E">
              <w:rPr>
                <w:sz w:val="24"/>
              </w:rPr>
              <w:t>- количество граждан, принявших участие  в районных  мероприятиях патриотической направленности;</w:t>
            </w:r>
          </w:p>
          <w:p w:rsidR="007958C4" w:rsidRPr="0098508E" w:rsidRDefault="007958C4" w:rsidP="00DD4F10">
            <w:pPr>
              <w:pStyle w:val="11"/>
              <w:jc w:val="both"/>
              <w:rPr>
                <w:sz w:val="24"/>
              </w:rPr>
            </w:pPr>
            <w:r w:rsidRPr="0098508E">
              <w:rPr>
                <w:sz w:val="24"/>
              </w:rPr>
              <w:t>-</w:t>
            </w:r>
            <w:r w:rsidR="0012782A" w:rsidRPr="0098508E">
              <w:rPr>
                <w:sz w:val="24"/>
              </w:rPr>
              <w:t xml:space="preserve"> </w:t>
            </w:r>
            <w:r w:rsidRPr="0098508E">
              <w:rPr>
                <w:sz w:val="24"/>
              </w:rPr>
              <w:t>количество граждан, регулярно участвовавших в работе патриотических объединений;</w:t>
            </w:r>
          </w:p>
          <w:p w:rsidR="007958C4" w:rsidRPr="0098508E" w:rsidRDefault="007958C4" w:rsidP="00DD4F10">
            <w:pPr>
              <w:pStyle w:val="11"/>
              <w:jc w:val="both"/>
              <w:rPr>
                <w:sz w:val="24"/>
              </w:rPr>
            </w:pPr>
            <w:r w:rsidRPr="0098508E">
              <w:rPr>
                <w:sz w:val="24"/>
              </w:rPr>
              <w:t>- количество объединений, получивших информационную, методическую и финансовую поддержку;</w:t>
            </w:r>
          </w:p>
          <w:p w:rsidR="007958C4" w:rsidRPr="0098508E" w:rsidRDefault="007958C4" w:rsidP="00DD4F10">
            <w:pPr>
              <w:pStyle w:val="11"/>
              <w:jc w:val="both"/>
              <w:rPr>
                <w:sz w:val="24"/>
              </w:rPr>
            </w:pPr>
            <w:r w:rsidRPr="0098508E">
              <w:rPr>
                <w:sz w:val="24"/>
              </w:rPr>
              <w:t>- количество изданных информационных и методических материалов в сфере патриотического воспитания;</w:t>
            </w:r>
          </w:p>
          <w:p w:rsidR="007958C4" w:rsidRPr="0098508E" w:rsidRDefault="007958C4" w:rsidP="00DD4F10">
            <w:pPr>
              <w:pStyle w:val="11"/>
              <w:jc w:val="both"/>
              <w:rPr>
                <w:sz w:val="24"/>
              </w:rPr>
            </w:pPr>
            <w:r w:rsidRPr="0098508E">
              <w:rPr>
                <w:sz w:val="24"/>
              </w:rPr>
              <w:t>- количество специалистов, прошедших подготовку (переподготовку) в области патриотического воспитания</w:t>
            </w:r>
          </w:p>
        </w:tc>
      </w:tr>
      <w:tr w:rsidR="007958C4" w:rsidTr="007958C4">
        <w:tc>
          <w:tcPr>
            <w:tcW w:w="4372" w:type="dxa"/>
            <w:hideMark/>
          </w:tcPr>
          <w:p w:rsidR="00185A6F" w:rsidRDefault="00185A6F" w:rsidP="00B9157D">
            <w:pPr>
              <w:pStyle w:val="13"/>
              <w:jc w:val="left"/>
              <w:rPr>
                <w:sz w:val="24"/>
              </w:rPr>
            </w:pPr>
          </w:p>
          <w:p w:rsidR="007958C4" w:rsidRDefault="007958C4" w:rsidP="00B9157D">
            <w:pPr>
              <w:pStyle w:val="13"/>
              <w:jc w:val="left"/>
              <w:rPr>
                <w:sz w:val="24"/>
              </w:rPr>
            </w:pPr>
            <w:r>
              <w:rPr>
                <w:sz w:val="24"/>
              </w:rPr>
              <w:t>Сроки реализации Программы</w:t>
            </w:r>
          </w:p>
        </w:tc>
        <w:tc>
          <w:tcPr>
            <w:tcW w:w="236" w:type="dxa"/>
          </w:tcPr>
          <w:p w:rsidR="007958C4" w:rsidRDefault="007958C4" w:rsidP="00B9157D">
            <w:pPr>
              <w:pStyle w:val="13"/>
              <w:rPr>
                <w:sz w:val="24"/>
              </w:rPr>
            </w:pPr>
          </w:p>
        </w:tc>
        <w:tc>
          <w:tcPr>
            <w:tcW w:w="4962" w:type="dxa"/>
          </w:tcPr>
          <w:p w:rsidR="00185A6F" w:rsidRPr="0098508E" w:rsidRDefault="00185A6F" w:rsidP="00B9157D">
            <w:pPr>
              <w:pStyle w:val="11"/>
              <w:jc w:val="both"/>
              <w:rPr>
                <w:sz w:val="16"/>
                <w:szCs w:val="16"/>
              </w:rPr>
            </w:pPr>
          </w:p>
          <w:p w:rsidR="007958C4" w:rsidRPr="0098508E" w:rsidRDefault="003D3424" w:rsidP="00B9157D">
            <w:pPr>
              <w:pStyle w:val="11"/>
              <w:jc w:val="both"/>
              <w:rPr>
                <w:sz w:val="24"/>
              </w:rPr>
            </w:pPr>
            <w:r w:rsidRPr="0098508E">
              <w:rPr>
                <w:sz w:val="24"/>
              </w:rPr>
              <w:t>2014-2015</w:t>
            </w:r>
            <w:r w:rsidR="007958C4" w:rsidRPr="0098508E">
              <w:rPr>
                <w:sz w:val="24"/>
              </w:rPr>
              <w:t xml:space="preserve"> гг.</w:t>
            </w:r>
          </w:p>
          <w:p w:rsidR="007958C4" w:rsidRPr="0098508E" w:rsidRDefault="007958C4" w:rsidP="00B9157D">
            <w:pPr>
              <w:pStyle w:val="11"/>
              <w:jc w:val="both"/>
              <w:rPr>
                <w:sz w:val="16"/>
                <w:szCs w:val="16"/>
              </w:rPr>
            </w:pPr>
          </w:p>
        </w:tc>
      </w:tr>
      <w:tr w:rsidR="007958C4" w:rsidTr="007958C4">
        <w:tc>
          <w:tcPr>
            <w:tcW w:w="4372" w:type="dxa"/>
            <w:hideMark/>
          </w:tcPr>
          <w:p w:rsidR="00185A6F" w:rsidRPr="00B449D0" w:rsidRDefault="00185A6F" w:rsidP="00B9157D">
            <w:pPr>
              <w:pStyle w:val="13"/>
              <w:jc w:val="left"/>
              <w:rPr>
                <w:sz w:val="16"/>
                <w:szCs w:val="16"/>
              </w:rPr>
            </w:pPr>
          </w:p>
          <w:p w:rsidR="007958C4" w:rsidRDefault="007958C4" w:rsidP="00B9157D">
            <w:pPr>
              <w:pStyle w:val="13"/>
              <w:jc w:val="left"/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Программы</w:t>
            </w:r>
          </w:p>
        </w:tc>
        <w:tc>
          <w:tcPr>
            <w:tcW w:w="236" w:type="dxa"/>
          </w:tcPr>
          <w:p w:rsidR="007958C4" w:rsidRDefault="007958C4" w:rsidP="00B9157D">
            <w:pPr>
              <w:pStyle w:val="13"/>
              <w:rPr>
                <w:sz w:val="24"/>
              </w:rPr>
            </w:pPr>
          </w:p>
        </w:tc>
        <w:tc>
          <w:tcPr>
            <w:tcW w:w="4962" w:type="dxa"/>
          </w:tcPr>
          <w:p w:rsidR="00F24F5C" w:rsidRPr="0098508E" w:rsidRDefault="00F24F5C" w:rsidP="00145FA6">
            <w:pPr>
              <w:pStyle w:val="11"/>
              <w:widowControl/>
              <w:rPr>
                <w:sz w:val="16"/>
                <w:szCs w:val="16"/>
              </w:rPr>
            </w:pPr>
          </w:p>
          <w:p w:rsidR="00F24F5C" w:rsidRPr="0098508E" w:rsidRDefault="003D3424" w:rsidP="00F24F5C">
            <w:pPr>
              <w:pStyle w:val="11"/>
              <w:widowControl/>
              <w:rPr>
                <w:sz w:val="24"/>
              </w:rPr>
            </w:pPr>
            <w:r w:rsidRPr="0098508E">
              <w:rPr>
                <w:sz w:val="24"/>
              </w:rPr>
              <w:t>На 2014</w:t>
            </w:r>
            <w:r w:rsidR="007A479C" w:rsidRPr="0098508E">
              <w:rPr>
                <w:sz w:val="24"/>
              </w:rPr>
              <w:t xml:space="preserve"> год</w:t>
            </w:r>
            <w:r w:rsidR="0040247D" w:rsidRPr="0098508E">
              <w:rPr>
                <w:sz w:val="24"/>
              </w:rPr>
              <w:t xml:space="preserve"> всего – </w:t>
            </w:r>
            <w:r w:rsidRPr="0098508E">
              <w:rPr>
                <w:sz w:val="24"/>
              </w:rPr>
              <w:t>186</w:t>
            </w:r>
            <w:r w:rsidR="00CA3B18" w:rsidRPr="0098508E">
              <w:rPr>
                <w:sz w:val="24"/>
              </w:rPr>
              <w:t>,0</w:t>
            </w:r>
            <w:r w:rsidR="007333CA" w:rsidRPr="0098508E">
              <w:rPr>
                <w:sz w:val="24"/>
              </w:rPr>
              <w:t xml:space="preserve"> тысяч рублей</w:t>
            </w:r>
            <w:r w:rsidR="007A479C" w:rsidRPr="0098508E">
              <w:rPr>
                <w:sz w:val="24"/>
              </w:rPr>
              <w:t xml:space="preserve">, </w:t>
            </w:r>
          </w:p>
          <w:p w:rsidR="007958C4" w:rsidRPr="0098508E" w:rsidRDefault="007333CA" w:rsidP="00F24F5C">
            <w:pPr>
              <w:pStyle w:val="11"/>
              <w:widowControl/>
              <w:rPr>
                <w:sz w:val="24"/>
              </w:rPr>
            </w:pPr>
            <w:r w:rsidRPr="0098508E">
              <w:rPr>
                <w:sz w:val="24"/>
              </w:rPr>
              <w:t xml:space="preserve">из них: </w:t>
            </w:r>
            <w:r w:rsidR="007958C4" w:rsidRPr="0098508E">
              <w:rPr>
                <w:sz w:val="24"/>
              </w:rPr>
              <w:t>с</w:t>
            </w:r>
            <w:r w:rsidR="0098508E" w:rsidRPr="0098508E">
              <w:rPr>
                <w:sz w:val="24"/>
              </w:rPr>
              <w:t>редства</w:t>
            </w:r>
            <w:r w:rsidR="007A479C" w:rsidRPr="0098508E">
              <w:rPr>
                <w:sz w:val="24"/>
              </w:rPr>
              <w:t xml:space="preserve"> бюджета</w:t>
            </w:r>
            <w:r w:rsidR="0098508E" w:rsidRPr="0098508E">
              <w:rPr>
                <w:sz w:val="24"/>
              </w:rPr>
              <w:t xml:space="preserve"> муниципального района</w:t>
            </w:r>
            <w:r w:rsidR="007A479C" w:rsidRPr="0098508E">
              <w:rPr>
                <w:sz w:val="24"/>
              </w:rPr>
              <w:t xml:space="preserve"> –  </w:t>
            </w:r>
            <w:r w:rsidR="003D3424" w:rsidRPr="0098508E">
              <w:rPr>
                <w:sz w:val="24"/>
              </w:rPr>
              <w:t>136</w:t>
            </w:r>
            <w:r w:rsidR="00CA3B18" w:rsidRPr="0098508E">
              <w:rPr>
                <w:sz w:val="24"/>
              </w:rPr>
              <w:t>,0</w:t>
            </w:r>
            <w:r w:rsidRPr="0098508E">
              <w:rPr>
                <w:sz w:val="24"/>
              </w:rPr>
              <w:t xml:space="preserve"> </w:t>
            </w:r>
            <w:r w:rsidR="007A479C" w:rsidRPr="0098508E">
              <w:rPr>
                <w:sz w:val="24"/>
              </w:rPr>
              <w:t xml:space="preserve">тысяч рублей, </w:t>
            </w:r>
            <w:r w:rsidR="007958C4" w:rsidRPr="0098508E">
              <w:rPr>
                <w:sz w:val="24"/>
              </w:rPr>
              <w:t xml:space="preserve"> средства </w:t>
            </w:r>
            <w:r w:rsidR="00F24F5C" w:rsidRPr="0098508E">
              <w:rPr>
                <w:sz w:val="24"/>
              </w:rPr>
              <w:t xml:space="preserve">областного бюджет - </w:t>
            </w:r>
            <w:r w:rsidR="007A479C" w:rsidRPr="0098508E">
              <w:rPr>
                <w:sz w:val="24"/>
              </w:rPr>
              <w:t>50</w:t>
            </w:r>
            <w:r w:rsidR="007958C4" w:rsidRPr="0098508E">
              <w:rPr>
                <w:sz w:val="24"/>
              </w:rPr>
              <w:t>,0 тысяч рублей</w:t>
            </w:r>
          </w:p>
          <w:p w:rsidR="007958C4" w:rsidRPr="0098508E" w:rsidRDefault="003D3424" w:rsidP="00CA3B18">
            <w:pPr>
              <w:ind w:firstLine="0"/>
              <w:jc w:val="left"/>
              <w:rPr>
                <w:sz w:val="24"/>
              </w:rPr>
            </w:pPr>
            <w:r w:rsidRPr="0098508E">
              <w:rPr>
                <w:sz w:val="24"/>
              </w:rPr>
              <w:t>На 2015</w:t>
            </w:r>
            <w:r w:rsidR="0040247D" w:rsidRPr="0098508E">
              <w:rPr>
                <w:sz w:val="24"/>
              </w:rPr>
              <w:t xml:space="preserve"> год всего – </w:t>
            </w:r>
            <w:r w:rsidRPr="0098508E">
              <w:rPr>
                <w:sz w:val="24"/>
              </w:rPr>
              <w:t>186</w:t>
            </w:r>
            <w:r w:rsidR="00F24F5C" w:rsidRPr="0098508E">
              <w:rPr>
                <w:sz w:val="24"/>
              </w:rPr>
              <w:t>,</w:t>
            </w:r>
            <w:r w:rsidR="00CA3B18" w:rsidRPr="0098508E">
              <w:rPr>
                <w:sz w:val="24"/>
              </w:rPr>
              <w:t>0</w:t>
            </w:r>
            <w:r w:rsidR="00F24F5C" w:rsidRPr="0098508E">
              <w:rPr>
                <w:sz w:val="24"/>
              </w:rPr>
              <w:t xml:space="preserve"> </w:t>
            </w:r>
            <w:r w:rsidR="007333CA" w:rsidRPr="0098508E">
              <w:rPr>
                <w:sz w:val="24"/>
              </w:rPr>
              <w:t>тысяч рублей, из них: средства бюджета</w:t>
            </w:r>
            <w:r w:rsidR="0098508E" w:rsidRPr="0098508E">
              <w:rPr>
                <w:sz w:val="24"/>
              </w:rPr>
              <w:t xml:space="preserve"> муниципального района</w:t>
            </w:r>
            <w:r w:rsidR="007333CA" w:rsidRPr="0098508E">
              <w:rPr>
                <w:sz w:val="24"/>
              </w:rPr>
              <w:t xml:space="preserve"> </w:t>
            </w:r>
            <w:r w:rsidR="00F24F5C" w:rsidRPr="0098508E">
              <w:rPr>
                <w:sz w:val="24"/>
              </w:rPr>
              <w:t>-</w:t>
            </w:r>
            <w:r w:rsidRPr="0098508E">
              <w:rPr>
                <w:sz w:val="24"/>
              </w:rPr>
              <w:t>136</w:t>
            </w:r>
            <w:r w:rsidR="00CA3B18" w:rsidRPr="0098508E">
              <w:rPr>
                <w:sz w:val="24"/>
              </w:rPr>
              <w:t>,0</w:t>
            </w:r>
            <w:r w:rsidR="007333CA" w:rsidRPr="0098508E">
              <w:rPr>
                <w:sz w:val="24"/>
              </w:rPr>
              <w:t xml:space="preserve"> тысяч рублей, средства областного бюджета –50,0 тысяч рублей</w:t>
            </w:r>
          </w:p>
        </w:tc>
      </w:tr>
      <w:tr w:rsidR="007958C4" w:rsidTr="007958C4">
        <w:tc>
          <w:tcPr>
            <w:tcW w:w="4372" w:type="dxa"/>
            <w:hideMark/>
          </w:tcPr>
          <w:p w:rsidR="0012782A" w:rsidRDefault="0012782A" w:rsidP="00B9157D">
            <w:pPr>
              <w:pStyle w:val="13"/>
              <w:jc w:val="left"/>
              <w:rPr>
                <w:sz w:val="24"/>
              </w:rPr>
            </w:pPr>
          </w:p>
          <w:p w:rsidR="007958C4" w:rsidRDefault="007958C4" w:rsidP="00B9157D">
            <w:pPr>
              <w:pStyle w:val="13"/>
              <w:jc w:val="left"/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236" w:type="dxa"/>
          </w:tcPr>
          <w:p w:rsidR="007958C4" w:rsidRDefault="007958C4" w:rsidP="00B9157D">
            <w:pPr>
              <w:pStyle w:val="13"/>
              <w:rPr>
                <w:sz w:val="24"/>
              </w:rPr>
            </w:pPr>
          </w:p>
        </w:tc>
        <w:tc>
          <w:tcPr>
            <w:tcW w:w="4962" w:type="dxa"/>
          </w:tcPr>
          <w:p w:rsidR="0012782A" w:rsidRPr="00145FA6" w:rsidRDefault="0012782A" w:rsidP="00B9157D">
            <w:pPr>
              <w:pStyle w:val="11"/>
              <w:jc w:val="both"/>
              <w:rPr>
                <w:sz w:val="16"/>
                <w:szCs w:val="16"/>
              </w:rPr>
            </w:pPr>
          </w:p>
          <w:p w:rsidR="007958C4" w:rsidRDefault="007958C4" w:rsidP="00B9157D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- создание целостной системы взаимодействия органов власти и структур, реализующих программу патриотического воспитания граждан в Гаврилов-Ямском муниципальном районе, привлечение широких слоев насе</w:t>
            </w:r>
            <w:r>
              <w:rPr>
                <w:sz w:val="24"/>
              </w:rPr>
              <w:softHyphen/>
              <w:t>ления, общественных организаций, специализированных клубов и объеди</w:t>
            </w:r>
            <w:r>
              <w:rPr>
                <w:sz w:val="24"/>
              </w:rPr>
              <w:softHyphen/>
              <w:t>нений к  решению этой задачи;</w:t>
            </w:r>
          </w:p>
          <w:p w:rsidR="007958C4" w:rsidRDefault="007958C4" w:rsidP="00B9157D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- расширение спектра гражданских социально значимых инициатив;</w:t>
            </w:r>
          </w:p>
          <w:p w:rsidR="007958C4" w:rsidRDefault="007958C4" w:rsidP="00B9157D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пропаганда национальных культурных традиций, норм патриотического поведения, </w:t>
            </w:r>
            <w:r>
              <w:rPr>
                <w:sz w:val="24"/>
              </w:rPr>
              <w:lastRenderedPageBreak/>
              <w:t>широкое использование символов Российского государства, символов области, района, сохранение и поддержание в надлежащем состоянии памятников истории и культуры Ярославского края, воинских мемориалов и захоронений;</w:t>
            </w:r>
          </w:p>
          <w:p w:rsidR="007958C4" w:rsidRDefault="007958C4" w:rsidP="00B9157D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- обеспечение информацией,  необходимой для осуществления патриотического  воспитания,  всех субъектов этой деятельности;</w:t>
            </w:r>
          </w:p>
          <w:p w:rsidR="007958C4" w:rsidRDefault="007958C4" w:rsidP="00B9157D">
            <w:pPr>
              <w:pStyle w:val="1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- повышение качественного уровня мероприятий гражданско-патриотической направленности;</w:t>
            </w:r>
          </w:p>
          <w:p w:rsidR="007958C4" w:rsidRPr="00B449D0" w:rsidRDefault="007958C4" w:rsidP="007333CA">
            <w:pPr>
              <w:pStyle w:val="13"/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</w:p>
        </w:tc>
      </w:tr>
      <w:tr w:rsidR="007958C4" w:rsidTr="003D5596">
        <w:tc>
          <w:tcPr>
            <w:tcW w:w="4372" w:type="dxa"/>
            <w:hideMark/>
          </w:tcPr>
          <w:p w:rsidR="00D9130A" w:rsidRDefault="007958C4" w:rsidP="00B9157D">
            <w:pPr>
              <w:pStyle w:val="1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Ответственные лица для контактов</w:t>
            </w:r>
          </w:p>
          <w:p w:rsidR="00D9130A" w:rsidRPr="00D9130A" w:rsidRDefault="00D9130A" w:rsidP="00D9130A"/>
          <w:p w:rsidR="00D9130A" w:rsidRPr="00D9130A" w:rsidRDefault="00D9130A" w:rsidP="00D9130A"/>
          <w:p w:rsidR="00D9130A" w:rsidRPr="00D9130A" w:rsidRDefault="00D9130A" w:rsidP="00D9130A"/>
          <w:p w:rsidR="00D9130A" w:rsidRPr="00D9130A" w:rsidRDefault="00D9130A" w:rsidP="00D9130A"/>
          <w:p w:rsidR="00D9130A" w:rsidRPr="00D9130A" w:rsidRDefault="00D9130A" w:rsidP="00D9130A"/>
          <w:p w:rsidR="00D9130A" w:rsidRPr="00D9130A" w:rsidRDefault="00D9130A" w:rsidP="00D9130A"/>
          <w:p w:rsidR="00D9130A" w:rsidRPr="00D9130A" w:rsidRDefault="00D9130A" w:rsidP="00D9130A"/>
          <w:p w:rsidR="007958C4" w:rsidRDefault="007958C4" w:rsidP="00D9130A">
            <w:pPr>
              <w:tabs>
                <w:tab w:val="left" w:pos="1932"/>
              </w:tabs>
              <w:jc w:val="center"/>
              <w:rPr>
                <w:b/>
              </w:rPr>
            </w:pPr>
          </w:p>
          <w:p w:rsidR="00D9130A" w:rsidRPr="00D9130A" w:rsidRDefault="00D9130A" w:rsidP="00D9130A">
            <w:pPr>
              <w:tabs>
                <w:tab w:val="left" w:pos="1932"/>
              </w:tabs>
              <w:jc w:val="center"/>
            </w:pPr>
          </w:p>
          <w:p w:rsidR="00D9130A" w:rsidRPr="00D9130A" w:rsidRDefault="00D9130A" w:rsidP="00D9130A">
            <w:pPr>
              <w:tabs>
                <w:tab w:val="left" w:pos="1932"/>
              </w:tabs>
              <w:ind w:firstLine="1701"/>
              <w:jc w:val="center"/>
            </w:pPr>
          </w:p>
          <w:p w:rsidR="00D9130A" w:rsidRPr="00D9130A" w:rsidRDefault="00D9130A" w:rsidP="00D9130A">
            <w:pPr>
              <w:tabs>
                <w:tab w:val="left" w:pos="1932"/>
              </w:tabs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7958C4" w:rsidRDefault="007958C4" w:rsidP="00B9157D">
            <w:pPr>
              <w:pStyle w:val="13"/>
              <w:rPr>
                <w:sz w:val="24"/>
              </w:rPr>
            </w:pPr>
          </w:p>
        </w:tc>
        <w:tc>
          <w:tcPr>
            <w:tcW w:w="4962" w:type="dxa"/>
            <w:tcBorders>
              <w:bottom w:val="nil"/>
            </w:tcBorders>
            <w:hideMark/>
          </w:tcPr>
          <w:p w:rsidR="007958C4" w:rsidRDefault="009C33FF" w:rsidP="00B9157D">
            <w:pPr>
              <w:pStyle w:val="11"/>
              <w:numPr>
                <w:ilvl w:val="0"/>
                <w:numId w:val="3"/>
              </w:numPr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Забаев Андрей Александрович</w:t>
            </w:r>
            <w:r w:rsidR="007958C4">
              <w:rPr>
                <w:sz w:val="24"/>
              </w:rPr>
              <w:t>, заместитель Главы  Администрации  Гаврило</w:t>
            </w:r>
            <w:r w:rsidR="006572AA">
              <w:rPr>
                <w:sz w:val="24"/>
              </w:rPr>
              <w:t>в-Ямского муниципального района, 8(48534) 2-03-51</w:t>
            </w:r>
          </w:p>
          <w:p w:rsidR="007958C4" w:rsidRDefault="007958C4" w:rsidP="00B9157D">
            <w:pPr>
              <w:pStyle w:val="11"/>
              <w:numPr>
                <w:ilvl w:val="0"/>
                <w:numId w:val="3"/>
              </w:numPr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Билялова Галина</w:t>
            </w:r>
            <w:r w:rsidR="009C33FF">
              <w:rPr>
                <w:sz w:val="24"/>
              </w:rPr>
              <w:t xml:space="preserve"> Николаевна, начальник Управления культуры, спорта и молодежной политики</w:t>
            </w:r>
            <w:r>
              <w:rPr>
                <w:sz w:val="24"/>
              </w:rPr>
              <w:t xml:space="preserve"> Администрации Гаврило</w:t>
            </w:r>
            <w:r w:rsidR="006572AA">
              <w:rPr>
                <w:sz w:val="24"/>
              </w:rPr>
              <w:t>в-Ямского муниципального района, 8(48534) 2-97-42</w:t>
            </w:r>
          </w:p>
          <w:p w:rsidR="007958C4" w:rsidRDefault="007958C4" w:rsidP="00B9157D">
            <w:pPr>
              <w:pStyle w:val="11"/>
              <w:numPr>
                <w:ilvl w:val="0"/>
                <w:numId w:val="3"/>
              </w:numPr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Хайданов</w:t>
            </w:r>
            <w:proofErr w:type="spellEnd"/>
            <w:r>
              <w:rPr>
                <w:sz w:val="24"/>
              </w:rPr>
              <w:t xml:space="preserve"> Валентин Юрьевич</w:t>
            </w:r>
            <w:r w:rsidR="009C33FF">
              <w:rPr>
                <w:sz w:val="24"/>
              </w:rPr>
              <w:t xml:space="preserve"> - начальник У</w:t>
            </w:r>
            <w:r>
              <w:rPr>
                <w:sz w:val="24"/>
              </w:rPr>
              <w:t>правления образования Администрации Гаврилов-Ямского муниципального района</w:t>
            </w:r>
            <w:r w:rsidR="006572AA">
              <w:rPr>
                <w:sz w:val="24"/>
              </w:rPr>
              <w:t xml:space="preserve">, </w:t>
            </w:r>
          </w:p>
          <w:p w:rsidR="00D9130A" w:rsidRDefault="0015693A" w:rsidP="00D9130A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8(</w:t>
            </w:r>
            <w:r w:rsidR="000C2B67">
              <w:rPr>
                <w:sz w:val="24"/>
              </w:rPr>
              <w:t>48534) 2-40-51</w:t>
            </w:r>
          </w:p>
        </w:tc>
      </w:tr>
    </w:tbl>
    <w:p w:rsidR="007958C4" w:rsidRPr="00B449D0" w:rsidRDefault="007958C4" w:rsidP="00B9157D">
      <w:pPr>
        <w:pStyle w:val="11"/>
        <w:ind w:firstLine="709"/>
        <w:jc w:val="both"/>
        <w:rPr>
          <w:sz w:val="16"/>
          <w:szCs w:val="16"/>
        </w:rPr>
      </w:pPr>
    </w:p>
    <w:p w:rsidR="007958C4" w:rsidRDefault="003D5596" w:rsidP="00FD1D85">
      <w:pPr>
        <w:pStyle w:val="13"/>
        <w:jc w:val="center"/>
        <w:rPr>
          <w:b/>
          <w:sz w:val="24"/>
        </w:rPr>
      </w:pPr>
      <w:r>
        <w:rPr>
          <w:b/>
          <w:sz w:val="24"/>
        </w:rPr>
        <w:t>Общая потребность в ресурсах</w:t>
      </w:r>
    </w:p>
    <w:p w:rsidR="003D5596" w:rsidRDefault="003D5596" w:rsidP="00FD1D85">
      <w:pPr>
        <w:pStyle w:val="13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268"/>
        <w:gridCol w:w="1276"/>
        <w:gridCol w:w="1134"/>
        <w:gridCol w:w="1134"/>
      </w:tblGrid>
      <w:tr w:rsidR="00741F86" w:rsidTr="00CC3004">
        <w:trPr>
          <w:cantSplit/>
          <w:trHeight w:val="322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86" w:rsidRDefault="00741F86" w:rsidP="00CC3004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ресурсов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86" w:rsidRDefault="00741F86" w:rsidP="00CC3004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F86" w:rsidRDefault="00741F86" w:rsidP="00CC3004">
            <w:pPr>
              <w:pStyle w:val="a5"/>
              <w:tabs>
                <w:tab w:val="left" w:pos="708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Потребность в ресурсах       (тыс. руб.)</w:t>
            </w:r>
          </w:p>
        </w:tc>
      </w:tr>
      <w:tr w:rsidR="00741F86" w:rsidTr="00CC3004">
        <w:trPr>
          <w:cantSplit/>
          <w:trHeight w:val="247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86" w:rsidRDefault="00741F86" w:rsidP="00CC300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86" w:rsidRDefault="00741F86" w:rsidP="00CC300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86" w:rsidRDefault="00741F86" w:rsidP="00CC3004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86" w:rsidRDefault="00741F86" w:rsidP="00CC3004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86" w:rsidRDefault="00741F86" w:rsidP="00CC3004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8360EA" w:rsidTr="00CC3004">
        <w:trPr>
          <w:trHeight w:val="4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EA" w:rsidRDefault="008360EA" w:rsidP="00CC3004">
            <w:pPr>
              <w:pStyle w:val="13"/>
              <w:jc w:val="left"/>
              <w:rPr>
                <w:sz w:val="24"/>
              </w:rPr>
            </w:pPr>
            <w:r>
              <w:rPr>
                <w:sz w:val="24"/>
              </w:rPr>
              <w:t>Финансовые ресурсы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EA" w:rsidRDefault="008360EA" w:rsidP="00CC3004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EA" w:rsidRDefault="00AB308B" w:rsidP="00CC3004">
            <w:pPr>
              <w:pStyle w:val="11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8360EA">
              <w:rPr>
                <w:sz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EA" w:rsidRDefault="008360EA" w:rsidP="00CC3004">
            <w:pPr>
              <w:pStyle w:val="11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EA" w:rsidRDefault="008360EA" w:rsidP="00CC3004">
            <w:pPr>
              <w:pStyle w:val="11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166,0</w:t>
            </w:r>
          </w:p>
        </w:tc>
      </w:tr>
      <w:tr w:rsidR="008360EA" w:rsidTr="00CC3004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EA" w:rsidRDefault="008360EA" w:rsidP="008360EA">
            <w:pPr>
              <w:pStyle w:val="13"/>
              <w:ind w:left="720"/>
              <w:jc w:val="left"/>
              <w:rPr>
                <w:sz w:val="24"/>
              </w:rPr>
            </w:pPr>
          </w:p>
          <w:p w:rsidR="008360EA" w:rsidRPr="00E16214" w:rsidRDefault="008360EA" w:rsidP="008360EA">
            <w:pPr>
              <w:pStyle w:val="13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-     бюджет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0EA" w:rsidRDefault="008360EA" w:rsidP="00CC3004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EA" w:rsidRDefault="00AB308B" w:rsidP="00CC3004">
            <w:pPr>
              <w:pStyle w:val="11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8360EA">
              <w:rPr>
                <w:sz w:val="24"/>
              </w:rPr>
              <w:t>2,0</w:t>
            </w:r>
          </w:p>
          <w:p w:rsidR="008360EA" w:rsidRDefault="008360EA" w:rsidP="00CC3004">
            <w:pPr>
              <w:pStyle w:val="11"/>
              <w:widowControl/>
              <w:jc w:val="center"/>
              <w:rPr>
                <w:sz w:val="24"/>
              </w:rPr>
            </w:pPr>
          </w:p>
          <w:p w:rsidR="008360EA" w:rsidRDefault="008360EA" w:rsidP="00CC3004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EA" w:rsidRDefault="008360EA" w:rsidP="00CC3004">
            <w:pPr>
              <w:pStyle w:val="11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136,0</w:t>
            </w:r>
          </w:p>
          <w:p w:rsidR="008360EA" w:rsidRDefault="008360EA" w:rsidP="00CC3004">
            <w:pPr>
              <w:pStyle w:val="11"/>
              <w:widowControl/>
              <w:jc w:val="center"/>
              <w:rPr>
                <w:sz w:val="24"/>
              </w:rPr>
            </w:pPr>
          </w:p>
          <w:p w:rsidR="008360EA" w:rsidRDefault="008360EA" w:rsidP="00CC3004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EA" w:rsidRDefault="008360EA" w:rsidP="00CC300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116,0</w:t>
            </w:r>
          </w:p>
          <w:p w:rsidR="008360EA" w:rsidRDefault="008360EA" w:rsidP="00CC3004">
            <w:pPr>
              <w:ind w:firstLine="0"/>
              <w:jc w:val="center"/>
              <w:rPr>
                <w:sz w:val="24"/>
              </w:rPr>
            </w:pPr>
          </w:p>
          <w:p w:rsidR="008360EA" w:rsidRDefault="008360EA" w:rsidP="00CC3004">
            <w:pPr>
              <w:ind w:firstLine="0"/>
              <w:jc w:val="center"/>
              <w:rPr>
                <w:sz w:val="24"/>
              </w:rPr>
            </w:pPr>
          </w:p>
        </w:tc>
      </w:tr>
      <w:tr w:rsidR="008360EA" w:rsidTr="00CC3004">
        <w:trPr>
          <w:trHeight w:val="7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EA" w:rsidRDefault="008360EA" w:rsidP="008360EA">
            <w:pPr>
              <w:pStyle w:val="13"/>
              <w:ind w:left="720"/>
              <w:rPr>
                <w:sz w:val="24"/>
              </w:rPr>
            </w:pPr>
          </w:p>
          <w:p w:rsidR="008360EA" w:rsidRDefault="008360EA" w:rsidP="008360EA">
            <w:pPr>
              <w:pStyle w:val="13"/>
              <w:ind w:left="720"/>
              <w:jc w:val="left"/>
              <w:rPr>
                <w:sz w:val="24"/>
              </w:rPr>
            </w:pPr>
            <w:r>
              <w:rPr>
                <w:sz w:val="24"/>
              </w:rPr>
              <w:t>- областной бюджет</w:t>
            </w:r>
          </w:p>
          <w:p w:rsidR="008360EA" w:rsidRDefault="008360EA" w:rsidP="008360EA">
            <w:pPr>
              <w:pStyle w:val="13"/>
              <w:ind w:left="72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EA" w:rsidRDefault="008360EA" w:rsidP="00CC3004">
            <w:pPr>
              <w:pStyle w:val="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EA" w:rsidRDefault="008360EA" w:rsidP="00CC3004">
            <w:pPr>
              <w:pStyle w:val="11"/>
              <w:widowControl/>
              <w:jc w:val="center"/>
              <w:rPr>
                <w:sz w:val="24"/>
              </w:rPr>
            </w:pPr>
          </w:p>
          <w:p w:rsidR="008360EA" w:rsidRDefault="008360EA" w:rsidP="00CC3004">
            <w:pPr>
              <w:pStyle w:val="11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:rsidR="008360EA" w:rsidRDefault="008360EA" w:rsidP="00CC3004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EA" w:rsidRDefault="008360EA" w:rsidP="00CC3004">
            <w:pPr>
              <w:pStyle w:val="11"/>
              <w:jc w:val="center"/>
              <w:rPr>
                <w:sz w:val="24"/>
              </w:rPr>
            </w:pPr>
          </w:p>
          <w:p w:rsidR="008360EA" w:rsidRDefault="008360EA" w:rsidP="00CC300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EA" w:rsidRDefault="008360EA" w:rsidP="00CC3004">
            <w:pPr>
              <w:jc w:val="center"/>
              <w:rPr>
                <w:sz w:val="24"/>
                <w:szCs w:val="24"/>
              </w:rPr>
            </w:pPr>
          </w:p>
          <w:p w:rsidR="008360EA" w:rsidRPr="007A479C" w:rsidRDefault="008360EA" w:rsidP="00CC30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  <w:r w:rsidRPr="007A479C">
              <w:rPr>
                <w:sz w:val="24"/>
                <w:szCs w:val="24"/>
              </w:rPr>
              <w:t>0,0</w:t>
            </w:r>
          </w:p>
        </w:tc>
      </w:tr>
    </w:tbl>
    <w:p w:rsidR="003D5596" w:rsidRDefault="003D5596" w:rsidP="00FD1D85">
      <w:pPr>
        <w:pStyle w:val="13"/>
        <w:jc w:val="center"/>
        <w:rPr>
          <w:b/>
          <w:sz w:val="24"/>
        </w:rPr>
      </w:pPr>
    </w:p>
    <w:p w:rsidR="00741F86" w:rsidRPr="00741F86" w:rsidRDefault="00741F86" w:rsidP="00FD1D85">
      <w:pPr>
        <w:pStyle w:val="13"/>
        <w:jc w:val="center"/>
        <w:rPr>
          <w:b/>
          <w:sz w:val="24"/>
        </w:rPr>
      </w:pPr>
      <w:r>
        <w:rPr>
          <w:b/>
          <w:sz w:val="24"/>
          <w:lang w:val="en-US"/>
        </w:rPr>
        <w:t>I.</w:t>
      </w:r>
      <w:r>
        <w:rPr>
          <w:b/>
          <w:sz w:val="24"/>
        </w:rPr>
        <w:t>Содержание проблемы</w:t>
      </w:r>
    </w:p>
    <w:p w:rsidR="00375371" w:rsidRPr="00B449D0" w:rsidRDefault="00375371" w:rsidP="00375371">
      <w:pPr>
        <w:pStyle w:val="11"/>
        <w:rPr>
          <w:b/>
          <w:sz w:val="16"/>
          <w:szCs w:val="16"/>
        </w:rPr>
      </w:pPr>
    </w:p>
    <w:p w:rsidR="007958C4" w:rsidRDefault="007958C4" w:rsidP="007958C4">
      <w:pPr>
        <w:shd w:val="clear" w:color="auto" w:fill="FFFFFF"/>
        <w:ind w:right="40" w:firstLine="0"/>
        <w:rPr>
          <w:sz w:val="24"/>
        </w:rPr>
      </w:pPr>
      <w:r>
        <w:rPr>
          <w:color w:val="000000"/>
          <w:spacing w:val="1"/>
          <w:sz w:val="24"/>
        </w:rPr>
        <w:tab/>
        <w:t xml:space="preserve">Патриотическое воспитание, являясь составной частью общего воспитательного </w:t>
      </w:r>
      <w:r>
        <w:rPr>
          <w:color w:val="000000"/>
          <w:spacing w:val="7"/>
          <w:sz w:val="24"/>
        </w:rPr>
        <w:t xml:space="preserve">процесса, представляет собой систематическую и целенаправленную деятельность </w:t>
      </w:r>
      <w:r>
        <w:rPr>
          <w:color w:val="000000"/>
          <w:spacing w:val="5"/>
          <w:sz w:val="24"/>
        </w:rPr>
        <w:t xml:space="preserve">органов  государственной  власти  и  общественных  организаций  по  формированию у </w:t>
      </w:r>
      <w:r>
        <w:rPr>
          <w:color w:val="000000"/>
          <w:spacing w:val="6"/>
          <w:sz w:val="24"/>
        </w:rPr>
        <w:t xml:space="preserve">граждан высокого патриотического сознания, чувства верности своему Отечеству, </w:t>
      </w:r>
      <w:r>
        <w:rPr>
          <w:color w:val="000000"/>
          <w:spacing w:val="4"/>
          <w:sz w:val="24"/>
        </w:rPr>
        <w:t>готовности к выполнению гражданского долга и конституционных обязанностей.</w:t>
      </w:r>
    </w:p>
    <w:p w:rsidR="007958C4" w:rsidRDefault="007958C4" w:rsidP="007958C4">
      <w:pPr>
        <w:pStyle w:val="11"/>
        <w:jc w:val="both"/>
        <w:rPr>
          <w:sz w:val="24"/>
        </w:rPr>
      </w:pPr>
      <w:r>
        <w:rPr>
          <w:sz w:val="24"/>
        </w:rPr>
        <w:tab/>
        <w:t>Патриотизм в российском обществе понимается как преданность и лю</w:t>
      </w:r>
      <w:r>
        <w:rPr>
          <w:sz w:val="24"/>
        </w:rPr>
        <w:softHyphen/>
        <w:t>бовь к своему Отечеству, к своему народу, гражданственность и служение на благо общества. Патриотизм, как общая и неотъемлемая часть национально</w:t>
      </w:r>
      <w:r>
        <w:rPr>
          <w:sz w:val="24"/>
        </w:rPr>
        <w:softHyphen/>
        <w:t>го самосознания граждан, может и должен служить возрождению духовно-нравственных устоев россий</w:t>
      </w:r>
      <w:r>
        <w:rPr>
          <w:sz w:val="24"/>
        </w:rPr>
        <w:softHyphen/>
        <w:t xml:space="preserve">ского </w:t>
      </w:r>
      <w:r>
        <w:rPr>
          <w:sz w:val="24"/>
        </w:rPr>
        <w:lastRenderedPageBreak/>
        <w:t>общества. Решение этой задачи предполагает создание условий для формирования таких патриотических качеств личности, как:</w:t>
      </w:r>
    </w:p>
    <w:p w:rsidR="00C347DF" w:rsidRDefault="007958C4" w:rsidP="007958C4">
      <w:pPr>
        <w:pStyle w:val="11"/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  <w:t>-</w:t>
      </w:r>
      <w:r w:rsidR="00C347DF">
        <w:rPr>
          <w:sz w:val="24"/>
        </w:rPr>
        <w:t xml:space="preserve">   </w:t>
      </w:r>
      <w:r w:rsidR="00F71563">
        <w:rPr>
          <w:sz w:val="24"/>
        </w:rPr>
        <w:t xml:space="preserve">        </w:t>
      </w:r>
      <w:proofErr w:type="spellStart"/>
      <w:r w:rsidR="00F52C42">
        <w:rPr>
          <w:sz w:val="24"/>
        </w:rPr>
        <w:t>сформированн</w:t>
      </w:r>
      <w:r>
        <w:rPr>
          <w:sz w:val="24"/>
        </w:rPr>
        <w:t>ость</w:t>
      </w:r>
      <w:proofErr w:type="spellEnd"/>
      <w:r>
        <w:rPr>
          <w:sz w:val="24"/>
        </w:rPr>
        <w:t xml:space="preserve"> систематических знаний о своей Родине, её истории, </w:t>
      </w:r>
    </w:p>
    <w:p w:rsidR="007958C4" w:rsidRDefault="00C347DF" w:rsidP="007958C4">
      <w:pPr>
        <w:pStyle w:val="11"/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                </w:t>
      </w:r>
      <w:r w:rsidR="00F71563">
        <w:rPr>
          <w:sz w:val="24"/>
        </w:rPr>
        <w:t xml:space="preserve">        </w:t>
      </w:r>
      <w:r w:rsidR="007958C4">
        <w:rPr>
          <w:sz w:val="24"/>
        </w:rPr>
        <w:t>культуре, о культуре  народов, проживающих на территории России;</w:t>
      </w:r>
    </w:p>
    <w:p w:rsidR="007958C4" w:rsidRDefault="007958C4" w:rsidP="007958C4">
      <w:pPr>
        <w:pStyle w:val="11"/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  <w:t>-</w:t>
      </w:r>
      <w:r>
        <w:rPr>
          <w:sz w:val="24"/>
        </w:rPr>
        <w:tab/>
        <w:t>готовность к участию в развитии своей малой родины: области, города, села;</w:t>
      </w:r>
    </w:p>
    <w:p w:rsidR="00F71563" w:rsidRDefault="007958C4" w:rsidP="007958C4">
      <w:pPr>
        <w:pStyle w:val="11"/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  <w:t>-</w:t>
      </w:r>
      <w:r>
        <w:rPr>
          <w:sz w:val="24"/>
        </w:rPr>
        <w:tab/>
        <w:t xml:space="preserve">ответственность при выполнении обязанностей гражданина </w:t>
      </w:r>
      <w:r w:rsidR="00F71563">
        <w:rPr>
          <w:sz w:val="24"/>
        </w:rPr>
        <w:t>–</w:t>
      </w:r>
      <w:r>
        <w:rPr>
          <w:sz w:val="24"/>
        </w:rPr>
        <w:t xml:space="preserve"> члена</w:t>
      </w:r>
    </w:p>
    <w:p w:rsidR="007958C4" w:rsidRDefault="00F71563" w:rsidP="007958C4">
      <w:pPr>
        <w:pStyle w:val="11"/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            </w:t>
      </w:r>
      <w:r w:rsidR="007958C4">
        <w:rPr>
          <w:sz w:val="24"/>
        </w:rPr>
        <w:t xml:space="preserve"> </w:t>
      </w:r>
      <w:r>
        <w:rPr>
          <w:sz w:val="24"/>
        </w:rPr>
        <w:t xml:space="preserve">          </w:t>
      </w:r>
      <w:r w:rsidR="007958C4">
        <w:rPr>
          <w:sz w:val="24"/>
        </w:rPr>
        <w:t xml:space="preserve">общества. </w:t>
      </w:r>
    </w:p>
    <w:p w:rsidR="00F71563" w:rsidRDefault="007958C4" w:rsidP="00F71563">
      <w:pPr>
        <w:pStyle w:val="11"/>
        <w:jc w:val="both"/>
        <w:rPr>
          <w:sz w:val="24"/>
        </w:rPr>
      </w:pPr>
      <w:r>
        <w:rPr>
          <w:sz w:val="24"/>
        </w:rPr>
        <w:tab/>
        <w:t>Патриотическое воспитание является особенно важ</w:t>
      </w:r>
      <w:r>
        <w:rPr>
          <w:sz w:val="24"/>
        </w:rPr>
        <w:softHyphen/>
        <w:t>ным для становления подрастающего поколения и молодых граждан, так как именно оно закладывает основу единства и сплочённости общества, воспроизводства и развития трудового и интеллектуального потен</w:t>
      </w:r>
      <w:r>
        <w:rPr>
          <w:sz w:val="24"/>
        </w:rPr>
        <w:softHyphen/>
        <w:t>циала страны, стремления к укреплению государства.</w:t>
      </w:r>
    </w:p>
    <w:p w:rsidR="00F71563" w:rsidRDefault="00F71563" w:rsidP="00F71563">
      <w:pPr>
        <w:pStyle w:val="11"/>
        <w:jc w:val="both"/>
        <w:rPr>
          <w:sz w:val="24"/>
          <w:szCs w:val="24"/>
        </w:rPr>
      </w:pPr>
      <w:r>
        <w:rPr>
          <w:sz w:val="24"/>
        </w:rPr>
        <w:t xml:space="preserve">           </w:t>
      </w:r>
      <w:r w:rsidR="00336642">
        <w:rPr>
          <w:sz w:val="24"/>
        </w:rPr>
        <w:t xml:space="preserve">В Гаврилов-Ямском муниципальном районе </w:t>
      </w:r>
      <w:r w:rsidR="00336642">
        <w:rPr>
          <w:sz w:val="24"/>
          <w:szCs w:val="24"/>
        </w:rPr>
        <w:t>с</w:t>
      </w:r>
      <w:r w:rsidR="00C347DF" w:rsidRPr="00C347DF">
        <w:rPr>
          <w:sz w:val="24"/>
          <w:szCs w:val="24"/>
        </w:rPr>
        <w:t>овершенствуется организация патриотического воспитания. Возросли уровень и эффективность проведения фестивалей художественного творчества, конкурсов, выставок и состязаний. 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В системе патриотического воспитания граждан возрастает роль трудовых коллективов. У</w:t>
      </w:r>
      <w:r w:rsidR="00336642">
        <w:rPr>
          <w:sz w:val="24"/>
          <w:szCs w:val="24"/>
        </w:rPr>
        <w:t>лучшается работа с работающей</w:t>
      </w:r>
      <w:r w:rsidR="00C347DF" w:rsidRPr="00C347DF">
        <w:rPr>
          <w:sz w:val="24"/>
          <w:szCs w:val="24"/>
        </w:rPr>
        <w:t xml:space="preserve"> молодежью. Молодые люди активно работают в общественных объединениях, деятельность которых направлена на патриотическое воспитание граждан.</w:t>
      </w:r>
    </w:p>
    <w:p w:rsidR="00F71563" w:rsidRDefault="00F71563" w:rsidP="00F71563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Организована</w:t>
      </w:r>
      <w:r w:rsidR="00C347DF" w:rsidRPr="00C347DF">
        <w:rPr>
          <w:sz w:val="24"/>
          <w:szCs w:val="24"/>
        </w:rPr>
        <w:t xml:space="preserve"> подготовка и переподготовка организаторов и специалистов патриотического воспитания. </w:t>
      </w:r>
    </w:p>
    <w:p w:rsidR="00F71563" w:rsidRDefault="00F71563" w:rsidP="00F71563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47DF" w:rsidRPr="00C347DF">
        <w:rPr>
          <w:sz w:val="24"/>
          <w:szCs w:val="24"/>
        </w:rPr>
        <w:t>В результате проведенной работы уровень патриотического созна</w:t>
      </w:r>
      <w:r w:rsidR="00336642">
        <w:rPr>
          <w:sz w:val="24"/>
          <w:szCs w:val="24"/>
        </w:rPr>
        <w:t>ния граждан, проживающих на территории Гаврилов-Ямского муниципального района</w:t>
      </w:r>
      <w:r>
        <w:rPr>
          <w:sz w:val="24"/>
          <w:szCs w:val="24"/>
        </w:rPr>
        <w:t>,</w:t>
      </w:r>
      <w:r w:rsidR="00336642">
        <w:rPr>
          <w:sz w:val="24"/>
          <w:szCs w:val="24"/>
        </w:rPr>
        <w:t xml:space="preserve"> </w:t>
      </w:r>
      <w:r w:rsidR="00C347DF" w:rsidRPr="00C347DF">
        <w:rPr>
          <w:sz w:val="24"/>
          <w:szCs w:val="24"/>
        </w:rPr>
        <w:t xml:space="preserve"> повышается.</w:t>
      </w:r>
    </w:p>
    <w:p w:rsidR="00F71563" w:rsidRDefault="00F71563" w:rsidP="00F24F5C">
      <w:pPr>
        <w:pStyle w:val="11"/>
        <w:rPr>
          <w:sz w:val="24"/>
        </w:rPr>
      </w:pPr>
      <w:r>
        <w:rPr>
          <w:sz w:val="24"/>
          <w:szCs w:val="24"/>
        </w:rPr>
        <w:t xml:space="preserve">            </w:t>
      </w:r>
      <w:r w:rsidR="00C347DF" w:rsidRPr="00C347DF">
        <w:rPr>
          <w:sz w:val="24"/>
          <w:szCs w:val="24"/>
        </w:rPr>
        <w:t xml:space="preserve">Однако для дальнейшего развития системы патриотического воспитания </w:t>
      </w:r>
      <w:r w:rsidR="00336642">
        <w:rPr>
          <w:sz w:val="24"/>
          <w:szCs w:val="24"/>
        </w:rPr>
        <w:t>необходимо выполнить следующие условия:</w:t>
      </w:r>
      <w:r w:rsidR="00336642" w:rsidRPr="00336642">
        <w:rPr>
          <w:sz w:val="24"/>
        </w:rPr>
        <w:t xml:space="preserve"> </w:t>
      </w:r>
    </w:p>
    <w:p w:rsidR="00F71563" w:rsidRPr="0012782A" w:rsidRDefault="00336642" w:rsidP="00F24F5C">
      <w:pPr>
        <w:pStyle w:val="11"/>
        <w:rPr>
          <w:sz w:val="24"/>
          <w:szCs w:val="24"/>
        </w:rPr>
      </w:pPr>
      <w:r w:rsidRPr="0012782A">
        <w:rPr>
          <w:sz w:val="24"/>
          <w:szCs w:val="24"/>
        </w:rPr>
        <w:t>- продолжить и расширить работу по патр</w:t>
      </w:r>
      <w:r w:rsidR="00F71563" w:rsidRPr="0012782A">
        <w:rPr>
          <w:sz w:val="24"/>
          <w:szCs w:val="24"/>
        </w:rPr>
        <w:t xml:space="preserve">иотическому воспитанию граждан </w:t>
      </w:r>
      <w:r w:rsidRPr="0012782A">
        <w:rPr>
          <w:sz w:val="24"/>
          <w:szCs w:val="24"/>
        </w:rPr>
        <w:t>Гаврилов-</w:t>
      </w:r>
    </w:p>
    <w:p w:rsidR="00F71563" w:rsidRPr="0012782A" w:rsidRDefault="00F24F5C" w:rsidP="00F24F5C">
      <w:pPr>
        <w:pStyle w:val="11"/>
        <w:rPr>
          <w:sz w:val="24"/>
          <w:szCs w:val="24"/>
        </w:rPr>
      </w:pPr>
      <w:r w:rsidRPr="0012782A">
        <w:rPr>
          <w:sz w:val="24"/>
          <w:szCs w:val="24"/>
        </w:rPr>
        <w:t xml:space="preserve">  </w:t>
      </w:r>
      <w:r w:rsidR="00336642" w:rsidRPr="0012782A">
        <w:rPr>
          <w:sz w:val="24"/>
          <w:szCs w:val="24"/>
        </w:rPr>
        <w:t>Ямского муниципального райо</w:t>
      </w:r>
      <w:r w:rsidR="00F71563" w:rsidRPr="0012782A">
        <w:rPr>
          <w:sz w:val="24"/>
          <w:szCs w:val="24"/>
        </w:rPr>
        <w:t xml:space="preserve">на на всех уровнях деятельности </w:t>
      </w:r>
      <w:r w:rsidR="00336642" w:rsidRPr="0012782A">
        <w:rPr>
          <w:sz w:val="24"/>
          <w:szCs w:val="24"/>
        </w:rPr>
        <w:t>институтов</w:t>
      </w:r>
    </w:p>
    <w:p w:rsidR="00F71563" w:rsidRDefault="00F24F5C" w:rsidP="00F24F5C">
      <w:pPr>
        <w:pStyle w:val="11"/>
        <w:rPr>
          <w:sz w:val="24"/>
          <w:szCs w:val="24"/>
        </w:rPr>
      </w:pPr>
      <w:r w:rsidRPr="0012782A">
        <w:rPr>
          <w:sz w:val="24"/>
          <w:szCs w:val="24"/>
        </w:rPr>
        <w:t xml:space="preserve">  </w:t>
      </w:r>
      <w:r w:rsidR="00336642" w:rsidRPr="0012782A">
        <w:rPr>
          <w:sz w:val="24"/>
          <w:szCs w:val="24"/>
        </w:rPr>
        <w:t>государственной власти и органов местного самоуправления;</w:t>
      </w:r>
    </w:p>
    <w:p w:rsidR="003A0436" w:rsidRPr="0012782A" w:rsidRDefault="003A0436" w:rsidP="00F24F5C">
      <w:pPr>
        <w:pStyle w:val="11"/>
        <w:rPr>
          <w:sz w:val="24"/>
          <w:szCs w:val="24"/>
        </w:rPr>
      </w:pPr>
      <w:r>
        <w:rPr>
          <w:sz w:val="24"/>
          <w:szCs w:val="24"/>
        </w:rPr>
        <w:t>- разработка и внедрение учебных программ в области патриотического воспитания молодёжи</w:t>
      </w:r>
      <w:r w:rsidR="00A17BF5">
        <w:rPr>
          <w:sz w:val="24"/>
          <w:szCs w:val="24"/>
        </w:rPr>
        <w:t>;</w:t>
      </w:r>
    </w:p>
    <w:p w:rsidR="00924D4C" w:rsidRPr="0012782A" w:rsidRDefault="00336642" w:rsidP="00F24F5C">
      <w:pPr>
        <w:pStyle w:val="11"/>
        <w:jc w:val="both"/>
        <w:rPr>
          <w:sz w:val="24"/>
          <w:szCs w:val="24"/>
        </w:rPr>
      </w:pPr>
      <w:r w:rsidRPr="0012782A">
        <w:rPr>
          <w:sz w:val="24"/>
          <w:szCs w:val="24"/>
        </w:rPr>
        <w:t>-</w:t>
      </w:r>
      <w:r w:rsidR="00C347DF" w:rsidRPr="0012782A">
        <w:rPr>
          <w:sz w:val="24"/>
          <w:szCs w:val="24"/>
        </w:rPr>
        <w:t xml:space="preserve"> повышение уровня</w:t>
      </w:r>
      <w:r w:rsidR="00DE051F">
        <w:rPr>
          <w:sz w:val="24"/>
          <w:szCs w:val="24"/>
        </w:rPr>
        <w:t xml:space="preserve"> профессиональной подготовки</w:t>
      </w:r>
      <w:r w:rsidR="00F52C42">
        <w:rPr>
          <w:sz w:val="24"/>
          <w:szCs w:val="24"/>
        </w:rPr>
        <w:t xml:space="preserve"> специалистов патриотического  воспитания</w:t>
      </w:r>
      <w:r w:rsidR="003A0436">
        <w:rPr>
          <w:sz w:val="24"/>
          <w:szCs w:val="24"/>
        </w:rPr>
        <w:t>;</w:t>
      </w:r>
    </w:p>
    <w:p w:rsidR="00924D4C" w:rsidRDefault="00336642" w:rsidP="00F24F5C">
      <w:pPr>
        <w:pStyle w:val="11"/>
        <w:rPr>
          <w:sz w:val="24"/>
          <w:szCs w:val="24"/>
        </w:rPr>
      </w:pPr>
      <w:r w:rsidRPr="0012782A">
        <w:rPr>
          <w:sz w:val="24"/>
          <w:szCs w:val="24"/>
        </w:rPr>
        <w:t>-</w:t>
      </w:r>
      <w:r w:rsidR="00C347DF" w:rsidRPr="0012782A">
        <w:rPr>
          <w:sz w:val="24"/>
          <w:szCs w:val="24"/>
        </w:rPr>
        <w:t xml:space="preserve"> развитие системы патриотического во</w:t>
      </w:r>
      <w:r w:rsidRPr="0012782A">
        <w:rPr>
          <w:sz w:val="24"/>
          <w:szCs w:val="24"/>
        </w:rPr>
        <w:t>спитания в трудовых коллективах</w:t>
      </w:r>
      <w:r w:rsidR="003A0436">
        <w:rPr>
          <w:sz w:val="24"/>
          <w:szCs w:val="24"/>
        </w:rPr>
        <w:t>;</w:t>
      </w:r>
    </w:p>
    <w:p w:rsidR="003A0436" w:rsidRPr="0012782A" w:rsidRDefault="003A0436" w:rsidP="00F24F5C">
      <w:pPr>
        <w:pStyle w:val="11"/>
        <w:rPr>
          <w:sz w:val="24"/>
          <w:szCs w:val="24"/>
        </w:rPr>
      </w:pPr>
      <w:r>
        <w:rPr>
          <w:sz w:val="24"/>
          <w:szCs w:val="24"/>
        </w:rPr>
        <w:t>- улучшение материально-технической базы детских и молодежных общественных объединений патриотической направленности;</w:t>
      </w:r>
    </w:p>
    <w:p w:rsidR="008F1491" w:rsidRPr="00F24F5C" w:rsidRDefault="00336642" w:rsidP="00F24F5C">
      <w:pPr>
        <w:pStyle w:val="11"/>
        <w:rPr>
          <w:sz w:val="24"/>
          <w:szCs w:val="24"/>
        </w:rPr>
      </w:pPr>
      <w:r w:rsidRPr="0012782A">
        <w:rPr>
          <w:sz w:val="24"/>
          <w:szCs w:val="24"/>
        </w:rPr>
        <w:t>-</w:t>
      </w:r>
      <w:r w:rsidR="00C347DF" w:rsidRPr="0012782A">
        <w:rPr>
          <w:sz w:val="24"/>
          <w:szCs w:val="24"/>
        </w:rPr>
        <w:t xml:space="preserve"> более активное и широкое привлечение к этой работе средств массовой информации,</w:t>
      </w:r>
      <w:r w:rsidR="00F24F5C" w:rsidRPr="0012782A">
        <w:rPr>
          <w:sz w:val="24"/>
          <w:szCs w:val="24"/>
        </w:rPr>
        <w:t xml:space="preserve"> </w:t>
      </w:r>
      <w:r w:rsidR="00C347DF" w:rsidRPr="0012782A">
        <w:rPr>
          <w:sz w:val="24"/>
          <w:szCs w:val="24"/>
        </w:rPr>
        <w:t>культуры и более широкое использование возможностей сети Интернет для решения задач патриотического</w:t>
      </w:r>
      <w:r w:rsidR="00C347DF" w:rsidRPr="0012782A">
        <w:rPr>
          <w:sz w:val="22"/>
          <w:szCs w:val="24"/>
        </w:rPr>
        <w:t xml:space="preserve"> </w:t>
      </w:r>
      <w:r w:rsidR="00C347DF" w:rsidRPr="00C347DF">
        <w:rPr>
          <w:sz w:val="24"/>
          <w:szCs w:val="24"/>
        </w:rPr>
        <w:t>воспитания.</w:t>
      </w:r>
      <w:r w:rsidR="008F1491" w:rsidRPr="008F1491">
        <w:t xml:space="preserve"> </w:t>
      </w:r>
    </w:p>
    <w:p w:rsidR="008F1491" w:rsidRPr="008F1491" w:rsidRDefault="008F1491" w:rsidP="008F1491">
      <w:pPr>
        <w:rPr>
          <w:sz w:val="24"/>
          <w:szCs w:val="24"/>
        </w:rPr>
      </w:pPr>
      <w:proofErr w:type="gramStart"/>
      <w:r w:rsidRPr="008F1491">
        <w:rPr>
          <w:sz w:val="24"/>
          <w:szCs w:val="24"/>
        </w:rPr>
        <w:t>Духовно-нравственное воспитание по прежнему остается важным аспектом в работе по патриотическому воспитанию населения.</w:t>
      </w:r>
      <w:proofErr w:type="gramEnd"/>
    </w:p>
    <w:p w:rsidR="008F1491" w:rsidRPr="008F1491" w:rsidRDefault="008F1491" w:rsidP="008F1491">
      <w:pPr>
        <w:ind w:firstLine="0"/>
        <w:jc w:val="left"/>
        <w:rPr>
          <w:sz w:val="24"/>
          <w:szCs w:val="24"/>
        </w:rPr>
      </w:pPr>
      <w:r w:rsidRPr="008F1491">
        <w:rPr>
          <w:sz w:val="24"/>
          <w:szCs w:val="24"/>
        </w:rPr>
        <w:t>Продолжают ост</w:t>
      </w:r>
      <w:r>
        <w:rPr>
          <w:sz w:val="24"/>
          <w:szCs w:val="24"/>
        </w:rPr>
        <w:t>аваться непреодоленными проблемы</w:t>
      </w:r>
      <w:r w:rsidRPr="008F1491">
        <w:rPr>
          <w:sz w:val="24"/>
          <w:szCs w:val="24"/>
        </w:rPr>
        <w:t xml:space="preserve"> занятости детей и молодежи в свободное время, пьянство, наркомания и другие асоциальные проявления среди молодежи. Остается актуальным преодоление фальсификации истории России.</w:t>
      </w:r>
    </w:p>
    <w:p w:rsidR="008F1491" w:rsidRPr="008F1491" w:rsidRDefault="008F1491" w:rsidP="008F1491">
      <w:pPr>
        <w:ind w:firstLine="0"/>
        <w:jc w:val="left"/>
        <w:rPr>
          <w:sz w:val="24"/>
          <w:szCs w:val="24"/>
        </w:rPr>
      </w:pPr>
      <w:r w:rsidRPr="008F1491">
        <w:rPr>
          <w:sz w:val="24"/>
          <w:szCs w:val="24"/>
        </w:rPr>
        <w:t>Для продолжения эффективной работы в сфере патриотического воспитания необходимо продолжить вовлечение подрастающих поколений, детей и молодежи к участию в мероприятиях по патриотическому воспитанию, в деятельность патриотических объединений.</w:t>
      </w:r>
    </w:p>
    <w:p w:rsidR="007958C4" w:rsidRDefault="008F1491" w:rsidP="007958C4">
      <w:pPr>
        <w:pStyle w:val="11"/>
        <w:jc w:val="both"/>
        <w:rPr>
          <w:sz w:val="24"/>
        </w:rPr>
      </w:pPr>
      <w:r>
        <w:rPr>
          <w:sz w:val="24"/>
        </w:rPr>
        <w:t xml:space="preserve">          </w:t>
      </w:r>
      <w:r w:rsidR="00924D4C">
        <w:rPr>
          <w:sz w:val="24"/>
        </w:rPr>
        <w:t xml:space="preserve">  </w:t>
      </w:r>
      <w:r w:rsidR="007958C4">
        <w:rPr>
          <w:sz w:val="24"/>
        </w:rPr>
        <w:t>Все это свидетельствует о необходимости продолжения и расширения работы, направленной на решение проблем патриотического воспитания программным методом, и её актуальности.</w:t>
      </w:r>
    </w:p>
    <w:p w:rsidR="007958C4" w:rsidRDefault="007958C4" w:rsidP="007958C4">
      <w:pPr>
        <w:pStyle w:val="11"/>
        <w:jc w:val="both"/>
        <w:rPr>
          <w:i/>
          <w:sz w:val="24"/>
        </w:rPr>
      </w:pPr>
      <w:r>
        <w:rPr>
          <w:sz w:val="24"/>
        </w:rPr>
        <w:tab/>
        <w:t>Разработка Программы является логическим продолжением и развитием муниципальной целевой программы «Патриотическое воспитание детей и молодёжи в Гаврилов-Ямс</w:t>
      </w:r>
      <w:r w:rsidR="006C2253">
        <w:rPr>
          <w:sz w:val="24"/>
        </w:rPr>
        <w:t xml:space="preserve">ком муниципальном округе на 2012-2013 </w:t>
      </w:r>
      <w:r>
        <w:rPr>
          <w:sz w:val="24"/>
        </w:rPr>
        <w:t xml:space="preserve">годы», которая позволила </w:t>
      </w:r>
      <w:r>
        <w:rPr>
          <w:sz w:val="24"/>
        </w:rPr>
        <w:lastRenderedPageBreak/>
        <w:t xml:space="preserve">объединить усилия различных органов местного самоуправления и общественных организаций по созданию системы патриотического воспитания подростков и молодёжи района. </w:t>
      </w:r>
    </w:p>
    <w:p w:rsidR="007958C4" w:rsidRDefault="007958C4" w:rsidP="007958C4">
      <w:pPr>
        <w:pStyle w:val="11"/>
        <w:jc w:val="both"/>
        <w:rPr>
          <w:sz w:val="24"/>
        </w:rPr>
      </w:pPr>
      <w:r>
        <w:rPr>
          <w:sz w:val="24"/>
        </w:rPr>
        <w:tab/>
        <w:t>Программа призвана повысить эффективность решения проблем гражданско-патриотического воспитания как важнейшей духовной и социальной задачи.</w:t>
      </w:r>
    </w:p>
    <w:p w:rsidR="007958C4" w:rsidRDefault="007958C4" w:rsidP="007958C4">
      <w:pPr>
        <w:pStyle w:val="11"/>
        <w:jc w:val="both"/>
        <w:rPr>
          <w:sz w:val="24"/>
        </w:rPr>
      </w:pPr>
      <w:r>
        <w:rPr>
          <w:sz w:val="24"/>
        </w:rPr>
        <w:tab/>
        <w:t>Программа представляет собой комплекс организационных,  методических мероприятий, призванных обеспечить решение основных задач в области патриотического воспитания.</w:t>
      </w:r>
    </w:p>
    <w:p w:rsidR="007958C4" w:rsidRDefault="007958C4" w:rsidP="007958C4">
      <w:pPr>
        <w:pStyle w:val="13"/>
        <w:rPr>
          <w:sz w:val="24"/>
        </w:rPr>
      </w:pPr>
      <w:r>
        <w:rPr>
          <w:sz w:val="24"/>
        </w:rPr>
        <w:tab/>
        <w:t>Программа имеет открытый характер и доступна для у</w:t>
      </w:r>
      <w:r w:rsidR="00F52C42">
        <w:rPr>
          <w:sz w:val="24"/>
        </w:rPr>
        <w:t xml:space="preserve">частия в её реализации </w:t>
      </w:r>
      <w:r>
        <w:rPr>
          <w:sz w:val="24"/>
        </w:rPr>
        <w:t xml:space="preserve"> образовательных учреждений, общественных движений и объединений с собственными инициативами и проектами.</w:t>
      </w:r>
    </w:p>
    <w:p w:rsidR="007958C4" w:rsidRPr="00145FA6" w:rsidRDefault="007958C4" w:rsidP="007958C4">
      <w:pPr>
        <w:pStyle w:val="21"/>
        <w:spacing w:after="0"/>
        <w:rPr>
          <w:sz w:val="16"/>
          <w:szCs w:val="16"/>
          <w:lang w:val="ru-RU"/>
        </w:rPr>
      </w:pPr>
    </w:p>
    <w:p w:rsidR="007958C4" w:rsidRPr="00AB308B" w:rsidRDefault="007958C4" w:rsidP="007958C4">
      <w:pPr>
        <w:pStyle w:val="21"/>
        <w:spacing w:after="0"/>
        <w:rPr>
          <w:sz w:val="24"/>
          <w:lang w:val="ru-RU"/>
        </w:rPr>
      </w:pPr>
      <w:r w:rsidRPr="00AB308B">
        <w:rPr>
          <w:sz w:val="24"/>
        </w:rPr>
        <w:t>II</w:t>
      </w:r>
      <w:r w:rsidRPr="00AB308B">
        <w:rPr>
          <w:sz w:val="24"/>
          <w:lang w:val="ru-RU"/>
        </w:rPr>
        <w:t>. Цель и задачи Программы</w:t>
      </w:r>
    </w:p>
    <w:p w:rsidR="009C33FF" w:rsidRPr="00AB308B" w:rsidRDefault="009C33FF" w:rsidP="007958C4">
      <w:pPr>
        <w:pStyle w:val="11"/>
        <w:rPr>
          <w:sz w:val="16"/>
          <w:szCs w:val="16"/>
        </w:rPr>
      </w:pPr>
    </w:p>
    <w:p w:rsidR="00F71563" w:rsidRPr="00AB308B" w:rsidRDefault="007958C4" w:rsidP="00FA3C05">
      <w:pPr>
        <w:pStyle w:val="12"/>
        <w:jc w:val="both"/>
        <w:rPr>
          <w:sz w:val="24"/>
          <w:lang w:val="ru-RU"/>
        </w:rPr>
      </w:pPr>
      <w:r w:rsidRPr="00AB308B">
        <w:rPr>
          <w:sz w:val="24"/>
          <w:lang w:val="ru-RU"/>
        </w:rPr>
        <w:tab/>
        <w:t>Цель Программы – создание условий для развития, укрепления и совершенствования системы  гражданско-патриотического воспитания в Гаврилов-Ямском муниципальном районе.</w:t>
      </w:r>
    </w:p>
    <w:p w:rsidR="009C33FF" w:rsidRPr="00AB308B" w:rsidRDefault="007958C4" w:rsidP="009C33FF">
      <w:pPr>
        <w:pStyle w:val="11"/>
        <w:rPr>
          <w:sz w:val="24"/>
        </w:rPr>
      </w:pPr>
      <w:r w:rsidRPr="00AB308B">
        <w:rPr>
          <w:sz w:val="24"/>
        </w:rPr>
        <w:t>Для достижения данной цели необходимо решить следующие задачи:</w:t>
      </w:r>
    </w:p>
    <w:p w:rsidR="009C33FF" w:rsidRPr="00AB308B" w:rsidRDefault="009C33FF" w:rsidP="009C33FF">
      <w:pPr>
        <w:pStyle w:val="11"/>
        <w:rPr>
          <w:sz w:val="24"/>
        </w:rPr>
      </w:pPr>
      <w:r w:rsidRPr="00AB308B">
        <w:rPr>
          <w:sz w:val="24"/>
        </w:rPr>
        <w:t xml:space="preserve">- </w:t>
      </w:r>
      <w:r w:rsidRPr="00AB308B">
        <w:rPr>
          <w:sz w:val="24"/>
          <w:szCs w:val="24"/>
        </w:rPr>
        <w:t>совершенствование нормативно-правового, методического и информационного обеспечения функционирования системы патриотического воспитания граждан;</w:t>
      </w:r>
    </w:p>
    <w:p w:rsidR="007958C4" w:rsidRPr="00AB308B" w:rsidRDefault="007958C4" w:rsidP="007958C4">
      <w:pPr>
        <w:pStyle w:val="13"/>
        <w:rPr>
          <w:sz w:val="24"/>
        </w:rPr>
      </w:pPr>
      <w:r w:rsidRPr="00AB308B">
        <w:rPr>
          <w:sz w:val="24"/>
        </w:rPr>
        <w:t>- организация систематической пропаганды патриотических ценностей;</w:t>
      </w:r>
    </w:p>
    <w:p w:rsidR="009C33FF" w:rsidRPr="00AB308B" w:rsidRDefault="009C33FF" w:rsidP="009C33FF">
      <w:pPr>
        <w:pStyle w:val="13"/>
        <w:rPr>
          <w:sz w:val="24"/>
          <w:szCs w:val="24"/>
        </w:rPr>
      </w:pPr>
      <w:r w:rsidRPr="00AB308B">
        <w:rPr>
          <w:sz w:val="24"/>
        </w:rPr>
        <w:t xml:space="preserve">- </w:t>
      </w:r>
      <w:r w:rsidRPr="00AB308B">
        <w:rPr>
          <w:sz w:val="24"/>
          <w:szCs w:val="24"/>
        </w:rPr>
        <w:t>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</w:r>
    </w:p>
    <w:p w:rsidR="009C33FF" w:rsidRPr="00AB308B" w:rsidRDefault="009C33FF" w:rsidP="009C33FF">
      <w:pPr>
        <w:pStyle w:val="13"/>
        <w:rPr>
          <w:sz w:val="24"/>
          <w:szCs w:val="24"/>
        </w:rPr>
      </w:pPr>
      <w:r w:rsidRPr="00AB308B">
        <w:rPr>
          <w:sz w:val="24"/>
          <w:szCs w:val="24"/>
        </w:rPr>
        <w:t>- внедрение в деятельно</w:t>
      </w:r>
      <w:r w:rsidR="00F52C42" w:rsidRPr="00AB308B">
        <w:rPr>
          <w:sz w:val="24"/>
          <w:szCs w:val="24"/>
        </w:rPr>
        <w:t>сть субъектов</w:t>
      </w:r>
      <w:r w:rsidRPr="00AB308B">
        <w:rPr>
          <w:sz w:val="24"/>
          <w:szCs w:val="24"/>
        </w:rPr>
        <w:t xml:space="preserve"> патриотического воспитания современных форм, методов и средств воспитательной работы; </w:t>
      </w:r>
    </w:p>
    <w:p w:rsidR="009C33FF" w:rsidRPr="00AB308B" w:rsidRDefault="009C33FF" w:rsidP="009C33FF">
      <w:pPr>
        <w:pStyle w:val="13"/>
        <w:rPr>
          <w:sz w:val="24"/>
          <w:szCs w:val="24"/>
        </w:rPr>
      </w:pPr>
      <w:r w:rsidRPr="00AB308B">
        <w:rPr>
          <w:sz w:val="24"/>
          <w:szCs w:val="24"/>
        </w:rPr>
        <w:t>- повышение профессионализма организаторов и специалистов патриотического воспитания;</w:t>
      </w:r>
    </w:p>
    <w:p w:rsidR="007958C4" w:rsidRPr="00FA3C05" w:rsidRDefault="009C33FF" w:rsidP="00FA3C05">
      <w:pPr>
        <w:pStyle w:val="13"/>
        <w:rPr>
          <w:sz w:val="24"/>
        </w:rPr>
      </w:pPr>
      <w:r w:rsidRPr="00AB308B">
        <w:rPr>
          <w:sz w:val="24"/>
          <w:szCs w:val="24"/>
        </w:rPr>
        <w:t>- развитие материально-технической базы патриотическо</w:t>
      </w:r>
      <w:r w:rsidR="00D9130A" w:rsidRPr="00AB308B">
        <w:rPr>
          <w:sz w:val="24"/>
          <w:szCs w:val="24"/>
        </w:rPr>
        <w:t>го воспита</w:t>
      </w:r>
      <w:r w:rsidR="00CC3004" w:rsidRPr="00AB308B">
        <w:rPr>
          <w:sz w:val="24"/>
          <w:szCs w:val="24"/>
        </w:rPr>
        <w:t>ния в образовательных учреждениях,</w:t>
      </w:r>
      <w:r w:rsidR="00D9130A" w:rsidRPr="00AB308B">
        <w:rPr>
          <w:sz w:val="24"/>
          <w:szCs w:val="24"/>
        </w:rPr>
        <w:t xml:space="preserve"> трудовых, творческих </w:t>
      </w:r>
      <w:r w:rsidRPr="00AB308B">
        <w:rPr>
          <w:sz w:val="24"/>
          <w:szCs w:val="24"/>
        </w:rPr>
        <w:t xml:space="preserve"> коллективах и общественных объединениях.</w:t>
      </w:r>
    </w:p>
    <w:p w:rsidR="00E21295" w:rsidRPr="00145FA6" w:rsidRDefault="00E21295" w:rsidP="007958C4">
      <w:pPr>
        <w:pStyle w:val="21"/>
        <w:spacing w:after="0"/>
        <w:rPr>
          <w:sz w:val="16"/>
          <w:szCs w:val="16"/>
          <w:lang w:val="ru-RU"/>
        </w:rPr>
      </w:pPr>
    </w:p>
    <w:p w:rsidR="007958C4" w:rsidRDefault="007958C4" w:rsidP="007958C4">
      <w:pPr>
        <w:pStyle w:val="21"/>
        <w:spacing w:after="0"/>
        <w:rPr>
          <w:sz w:val="24"/>
          <w:lang w:val="ru-RU"/>
        </w:rPr>
      </w:pPr>
      <w:r>
        <w:rPr>
          <w:sz w:val="24"/>
        </w:rPr>
        <w:t>III</w:t>
      </w:r>
      <w:r>
        <w:rPr>
          <w:sz w:val="24"/>
          <w:lang w:val="ru-RU"/>
        </w:rPr>
        <w:t>. Сроки реализации Программы</w:t>
      </w:r>
    </w:p>
    <w:p w:rsidR="007958C4" w:rsidRPr="00145FA6" w:rsidRDefault="007958C4" w:rsidP="007958C4">
      <w:pPr>
        <w:pStyle w:val="11"/>
        <w:rPr>
          <w:sz w:val="16"/>
          <w:szCs w:val="16"/>
        </w:rPr>
      </w:pPr>
    </w:p>
    <w:p w:rsidR="007958C4" w:rsidRDefault="003D3424" w:rsidP="007958C4">
      <w:pPr>
        <w:pStyle w:val="11"/>
        <w:rPr>
          <w:sz w:val="24"/>
        </w:rPr>
      </w:pPr>
      <w:r>
        <w:rPr>
          <w:sz w:val="24"/>
        </w:rPr>
        <w:tab/>
        <w:t>Программа реализуется в 2014-2015</w:t>
      </w:r>
      <w:r w:rsidR="007958C4">
        <w:rPr>
          <w:sz w:val="24"/>
        </w:rPr>
        <w:t xml:space="preserve">  гг.</w:t>
      </w:r>
    </w:p>
    <w:p w:rsidR="007958C4" w:rsidRPr="00145FA6" w:rsidRDefault="007958C4" w:rsidP="008F5609">
      <w:pPr>
        <w:pStyle w:val="11"/>
        <w:rPr>
          <w:sz w:val="16"/>
          <w:szCs w:val="16"/>
        </w:rPr>
      </w:pPr>
      <w:r>
        <w:rPr>
          <w:sz w:val="24"/>
        </w:rPr>
        <w:tab/>
      </w:r>
    </w:p>
    <w:p w:rsidR="00E21295" w:rsidRPr="008F5609" w:rsidRDefault="00E21295" w:rsidP="00E21295">
      <w:pPr>
        <w:spacing w:line="360" w:lineRule="atLeast"/>
        <w:jc w:val="center"/>
        <w:outlineLvl w:val="0"/>
        <w:rPr>
          <w:b/>
          <w:sz w:val="24"/>
          <w:szCs w:val="24"/>
        </w:rPr>
      </w:pPr>
      <w:r w:rsidRPr="008F5609">
        <w:rPr>
          <w:b/>
          <w:sz w:val="24"/>
          <w:szCs w:val="24"/>
        </w:rPr>
        <w:t> </w:t>
      </w:r>
      <w:r w:rsidRPr="008F5609">
        <w:rPr>
          <w:b/>
          <w:sz w:val="24"/>
          <w:szCs w:val="24"/>
          <w:lang w:val="en-US"/>
        </w:rPr>
        <w:t>IV</w:t>
      </w:r>
      <w:r w:rsidRPr="008F5609">
        <w:rPr>
          <w:b/>
          <w:sz w:val="24"/>
          <w:szCs w:val="24"/>
        </w:rPr>
        <w:t>. Ожидаемые результаты реализации Программы</w:t>
      </w:r>
    </w:p>
    <w:p w:rsidR="007958C4" w:rsidRPr="00145FA6" w:rsidRDefault="007958C4" w:rsidP="00E21295">
      <w:pPr>
        <w:pStyle w:val="11"/>
        <w:rPr>
          <w:b/>
          <w:sz w:val="16"/>
          <w:szCs w:val="16"/>
        </w:rPr>
      </w:pPr>
    </w:p>
    <w:p w:rsidR="00E21295" w:rsidRDefault="007958C4" w:rsidP="007958C4">
      <w:pPr>
        <w:pStyle w:val="11"/>
        <w:jc w:val="both"/>
        <w:rPr>
          <w:sz w:val="24"/>
          <w:szCs w:val="24"/>
        </w:rPr>
      </w:pPr>
      <w:r>
        <w:rPr>
          <w:sz w:val="24"/>
        </w:rPr>
        <w:tab/>
      </w:r>
      <w:r w:rsidR="00E21295" w:rsidRPr="00E21295">
        <w:rPr>
          <w:sz w:val="24"/>
          <w:szCs w:val="24"/>
        </w:rPr>
        <w:t>Важнейшим условием эффективности работы по патриотическому воспитанию является постоянный анализ ее состояния на основе обобщенных оценочных показателей</w:t>
      </w:r>
      <w:r w:rsidR="00E21295">
        <w:rPr>
          <w:sz w:val="24"/>
          <w:szCs w:val="24"/>
        </w:rPr>
        <w:t>.</w:t>
      </w:r>
    </w:p>
    <w:p w:rsidR="007958C4" w:rsidRDefault="00E21295" w:rsidP="007958C4">
      <w:pPr>
        <w:pStyle w:val="11"/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Pr="00723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958C4">
        <w:rPr>
          <w:sz w:val="24"/>
        </w:rPr>
        <w:t>Реализация Программы предполагает достижение следующих результатов:</w:t>
      </w:r>
    </w:p>
    <w:p w:rsidR="007958C4" w:rsidRDefault="007958C4" w:rsidP="007958C4">
      <w:pPr>
        <w:pStyle w:val="11"/>
        <w:jc w:val="both"/>
        <w:rPr>
          <w:sz w:val="24"/>
        </w:rPr>
      </w:pPr>
      <w:r>
        <w:rPr>
          <w:sz w:val="24"/>
        </w:rPr>
        <w:tab/>
        <w:t>- создание целостной системы взаимоотношений органов власти и структур, реализующих программы патриотического воспитания граждан в Гаврилов-Ямском муниципальном районе, привлечение широких слоев насе</w:t>
      </w:r>
      <w:r>
        <w:rPr>
          <w:sz w:val="24"/>
        </w:rPr>
        <w:softHyphen/>
        <w:t>ления, общественных организаций, специализированных клубов и объеди</w:t>
      </w:r>
      <w:r>
        <w:rPr>
          <w:sz w:val="24"/>
        </w:rPr>
        <w:softHyphen/>
        <w:t>нений к  решению этой задачи;</w:t>
      </w:r>
    </w:p>
    <w:p w:rsidR="007958C4" w:rsidRDefault="007958C4" w:rsidP="007958C4">
      <w:pPr>
        <w:pStyle w:val="11"/>
        <w:jc w:val="both"/>
        <w:rPr>
          <w:sz w:val="24"/>
        </w:rPr>
      </w:pPr>
      <w:r>
        <w:rPr>
          <w:sz w:val="24"/>
        </w:rPr>
        <w:tab/>
        <w:t>- расширение спектра гражданских социально значимых инициатив;</w:t>
      </w:r>
    </w:p>
    <w:p w:rsidR="007958C4" w:rsidRDefault="007958C4" w:rsidP="007958C4">
      <w:pPr>
        <w:pStyle w:val="11"/>
        <w:jc w:val="both"/>
        <w:rPr>
          <w:sz w:val="24"/>
        </w:rPr>
      </w:pPr>
      <w:r>
        <w:rPr>
          <w:sz w:val="24"/>
        </w:rPr>
        <w:tab/>
        <w:t>- пропаганда национальных культурных традиций, норм патриотического поведения, широкое использование символов Российского государства, символов области, города, сохранение и поддержание в надлежащем состоянии памятников истории и культуры Ярославского края, воинских мемориалов и захоронений;</w:t>
      </w:r>
    </w:p>
    <w:p w:rsidR="007958C4" w:rsidRDefault="007958C4" w:rsidP="007958C4">
      <w:pPr>
        <w:pStyle w:val="11"/>
        <w:jc w:val="both"/>
        <w:rPr>
          <w:sz w:val="24"/>
        </w:rPr>
      </w:pPr>
      <w:r>
        <w:rPr>
          <w:sz w:val="24"/>
        </w:rPr>
        <w:tab/>
        <w:t>- обеспечение информацией, необходимой для патриотического  воспитания,  всех субъектов этой деятельности;</w:t>
      </w:r>
    </w:p>
    <w:p w:rsidR="007958C4" w:rsidRDefault="007958C4" w:rsidP="007958C4">
      <w:pPr>
        <w:pStyle w:val="11"/>
        <w:jc w:val="both"/>
        <w:rPr>
          <w:sz w:val="24"/>
        </w:rPr>
      </w:pPr>
      <w:r>
        <w:rPr>
          <w:sz w:val="24"/>
        </w:rPr>
        <w:tab/>
        <w:t>- повышение качественного уровня мероприятий гражданско-патриотической направленности;</w:t>
      </w:r>
    </w:p>
    <w:p w:rsidR="007958C4" w:rsidRDefault="007958C4" w:rsidP="007958C4">
      <w:pPr>
        <w:pStyle w:val="11"/>
        <w:jc w:val="both"/>
        <w:rPr>
          <w:sz w:val="24"/>
        </w:rPr>
      </w:pPr>
      <w:r>
        <w:rPr>
          <w:sz w:val="24"/>
        </w:rPr>
        <w:tab/>
        <w:t xml:space="preserve">- количество проведенных </w:t>
      </w:r>
      <w:r w:rsidR="00EB155C">
        <w:rPr>
          <w:sz w:val="24"/>
        </w:rPr>
        <w:t xml:space="preserve">ежегодно </w:t>
      </w:r>
      <w:r>
        <w:rPr>
          <w:sz w:val="24"/>
        </w:rPr>
        <w:t>мероприятий пат</w:t>
      </w:r>
      <w:r w:rsidR="00EB155C">
        <w:rPr>
          <w:sz w:val="24"/>
        </w:rPr>
        <w:t>риотической направленности</w:t>
      </w:r>
      <w:r w:rsidR="00F14585">
        <w:rPr>
          <w:sz w:val="24"/>
        </w:rPr>
        <w:t xml:space="preserve">  </w:t>
      </w:r>
      <w:r w:rsidR="00EB155C">
        <w:rPr>
          <w:sz w:val="24"/>
        </w:rPr>
        <w:t xml:space="preserve">(всех форм) - </w:t>
      </w:r>
      <w:r w:rsidR="00F14585">
        <w:rPr>
          <w:sz w:val="24"/>
        </w:rPr>
        <w:t>46</w:t>
      </w:r>
      <w:r>
        <w:rPr>
          <w:sz w:val="24"/>
        </w:rPr>
        <w:t>;</w:t>
      </w:r>
    </w:p>
    <w:p w:rsidR="007958C4" w:rsidRDefault="007958C4" w:rsidP="007958C4">
      <w:pPr>
        <w:pStyle w:val="11"/>
        <w:jc w:val="both"/>
        <w:rPr>
          <w:sz w:val="24"/>
        </w:rPr>
      </w:pPr>
      <w:r>
        <w:rPr>
          <w:sz w:val="24"/>
        </w:rPr>
        <w:lastRenderedPageBreak/>
        <w:tab/>
        <w:t xml:space="preserve">- количество граждан, </w:t>
      </w:r>
      <w:r w:rsidR="00EB155C">
        <w:rPr>
          <w:sz w:val="24"/>
        </w:rPr>
        <w:t xml:space="preserve">ежегодно </w:t>
      </w:r>
      <w:r>
        <w:rPr>
          <w:sz w:val="24"/>
        </w:rPr>
        <w:t>пр</w:t>
      </w:r>
      <w:r w:rsidR="00EB155C">
        <w:rPr>
          <w:sz w:val="24"/>
        </w:rPr>
        <w:t>инимающих</w:t>
      </w:r>
      <w:r>
        <w:rPr>
          <w:sz w:val="24"/>
        </w:rPr>
        <w:t xml:space="preserve"> участие в районных мероприятиях патрио</w:t>
      </w:r>
      <w:r w:rsidR="00A703A4">
        <w:rPr>
          <w:sz w:val="24"/>
        </w:rPr>
        <w:t>тической направленности, –</w:t>
      </w:r>
      <w:r>
        <w:rPr>
          <w:sz w:val="24"/>
        </w:rPr>
        <w:t xml:space="preserve">  3</w:t>
      </w:r>
      <w:r w:rsidR="00A703A4">
        <w:rPr>
          <w:sz w:val="24"/>
        </w:rPr>
        <w:t>,5</w:t>
      </w:r>
      <w:r>
        <w:rPr>
          <w:sz w:val="24"/>
        </w:rPr>
        <w:t xml:space="preserve"> тысяч</w:t>
      </w:r>
      <w:r w:rsidR="00A703A4">
        <w:rPr>
          <w:sz w:val="24"/>
        </w:rPr>
        <w:t>и</w:t>
      </w:r>
      <w:r>
        <w:rPr>
          <w:sz w:val="24"/>
        </w:rPr>
        <w:t xml:space="preserve"> человек;</w:t>
      </w:r>
    </w:p>
    <w:p w:rsidR="007958C4" w:rsidRDefault="007958C4" w:rsidP="007958C4">
      <w:pPr>
        <w:pStyle w:val="11"/>
        <w:jc w:val="both"/>
        <w:rPr>
          <w:sz w:val="24"/>
        </w:rPr>
      </w:pPr>
      <w:r>
        <w:rPr>
          <w:sz w:val="24"/>
        </w:rPr>
        <w:tab/>
        <w:t xml:space="preserve">- количество граждан, </w:t>
      </w:r>
      <w:r w:rsidR="00EB155C">
        <w:rPr>
          <w:sz w:val="24"/>
        </w:rPr>
        <w:t>постоянно и регулярно участвующих</w:t>
      </w:r>
      <w:r>
        <w:rPr>
          <w:sz w:val="24"/>
        </w:rPr>
        <w:t xml:space="preserve"> в работе патриотич</w:t>
      </w:r>
      <w:r w:rsidR="00A703A4">
        <w:rPr>
          <w:sz w:val="24"/>
        </w:rPr>
        <w:t>еских объединений,   –   около 5</w:t>
      </w:r>
      <w:r>
        <w:rPr>
          <w:sz w:val="24"/>
        </w:rPr>
        <w:t>0  человек;</w:t>
      </w:r>
    </w:p>
    <w:p w:rsidR="00C94ABA" w:rsidRDefault="007958C4" w:rsidP="007958C4">
      <w:pPr>
        <w:pStyle w:val="11"/>
        <w:jc w:val="both"/>
        <w:rPr>
          <w:sz w:val="24"/>
        </w:rPr>
      </w:pPr>
      <w:r>
        <w:rPr>
          <w:sz w:val="24"/>
        </w:rPr>
        <w:tab/>
        <w:t xml:space="preserve">- количество объединений района, получивших </w:t>
      </w:r>
      <w:proofErr w:type="gramStart"/>
      <w:r>
        <w:rPr>
          <w:sz w:val="24"/>
        </w:rPr>
        <w:t>информационную</w:t>
      </w:r>
      <w:proofErr w:type="gramEnd"/>
      <w:r>
        <w:rPr>
          <w:sz w:val="24"/>
        </w:rPr>
        <w:t xml:space="preserve">, методическую </w:t>
      </w:r>
    </w:p>
    <w:p w:rsidR="007958C4" w:rsidRDefault="007958C4" w:rsidP="007958C4">
      <w:pPr>
        <w:pStyle w:val="11"/>
        <w:jc w:val="both"/>
        <w:rPr>
          <w:sz w:val="24"/>
        </w:rPr>
      </w:pPr>
      <w:r>
        <w:rPr>
          <w:sz w:val="24"/>
        </w:rPr>
        <w:t>финан</w:t>
      </w:r>
      <w:r w:rsidR="00185A6F">
        <w:rPr>
          <w:sz w:val="24"/>
        </w:rPr>
        <w:t xml:space="preserve">совую поддержку, – </w:t>
      </w:r>
      <w:r w:rsidR="00EB155C">
        <w:rPr>
          <w:sz w:val="24"/>
        </w:rPr>
        <w:t xml:space="preserve">в 2012 году – </w:t>
      </w:r>
      <w:r w:rsidR="005E0A3A">
        <w:rPr>
          <w:sz w:val="24"/>
        </w:rPr>
        <w:t>не менее 2</w:t>
      </w:r>
      <w:r w:rsidR="00230BDF">
        <w:rPr>
          <w:sz w:val="24"/>
        </w:rPr>
        <w:t>, в 2013</w:t>
      </w:r>
      <w:r w:rsidR="00EB155C">
        <w:rPr>
          <w:sz w:val="24"/>
        </w:rPr>
        <w:t xml:space="preserve"> году </w:t>
      </w:r>
      <w:r w:rsidR="005E0A3A">
        <w:rPr>
          <w:sz w:val="24"/>
        </w:rPr>
        <w:t>–</w:t>
      </w:r>
      <w:r w:rsidR="00EB155C">
        <w:rPr>
          <w:sz w:val="24"/>
        </w:rPr>
        <w:t xml:space="preserve"> </w:t>
      </w:r>
      <w:r w:rsidR="005E0A3A">
        <w:rPr>
          <w:sz w:val="24"/>
        </w:rPr>
        <w:t>не менее 2</w:t>
      </w:r>
      <w:r>
        <w:rPr>
          <w:sz w:val="24"/>
        </w:rPr>
        <w:t>;</w:t>
      </w:r>
    </w:p>
    <w:p w:rsidR="007958C4" w:rsidRDefault="007958C4" w:rsidP="007958C4">
      <w:pPr>
        <w:pStyle w:val="11"/>
        <w:jc w:val="both"/>
        <w:rPr>
          <w:sz w:val="24"/>
        </w:rPr>
      </w:pPr>
      <w:r>
        <w:rPr>
          <w:sz w:val="24"/>
        </w:rPr>
        <w:tab/>
        <w:t xml:space="preserve">- количество изданных информационных материалов в сфере </w:t>
      </w:r>
      <w:r w:rsidR="00F14585">
        <w:rPr>
          <w:sz w:val="24"/>
        </w:rPr>
        <w:t>патриот</w:t>
      </w:r>
      <w:r w:rsidR="005E0A3A">
        <w:rPr>
          <w:sz w:val="24"/>
        </w:rPr>
        <w:t>ического воспитания -   ежегодно не менее - 2</w:t>
      </w:r>
      <w:r>
        <w:rPr>
          <w:sz w:val="24"/>
        </w:rPr>
        <w:t>;</w:t>
      </w:r>
    </w:p>
    <w:p w:rsidR="007958C4" w:rsidRDefault="007958C4" w:rsidP="007958C4">
      <w:pPr>
        <w:pStyle w:val="11"/>
        <w:jc w:val="both"/>
        <w:rPr>
          <w:sz w:val="24"/>
        </w:rPr>
      </w:pPr>
      <w:r>
        <w:rPr>
          <w:sz w:val="24"/>
        </w:rPr>
        <w:tab/>
        <w:t>- количество специалистов, прошедших подготовку (переподготовку) в области патриотического воспит</w:t>
      </w:r>
      <w:r w:rsidR="00CC3004">
        <w:rPr>
          <w:sz w:val="24"/>
        </w:rPr>
        <w:t>ания, – ежегодно не менее    3  человек.</w:t>
      </w:r>
    </w:p>
    <w:p w:rsidR="008F5609" w:rsidRPr="008F5609" w:rsidRDefault="007958C4" w:rsidP="008F5609">
      <w:pPr>
        <w:pStyle w:val="11"/>
        <w:jc w:val="both"/>
        <w:rPr>
          <w:sz w:val="24"/>
        </w:rPr>
      </w:pPr>
      <w:r>
        <w:rPr>
          <w:sz w:val="24"/>
        </w:rPr>
        <w:tab/>
        <w:t>Эффективность реализации Программы оценивается в соответствии с методикой, приведенной в приложении к Программе.</w:t>
      </w:r>
    </w:p>
    <w:p w:rsidR="00EB155C" w:rsidRPr="00145FA6" w:rsidRDefault="00EB155C" w:rsidP="00C94ABA">
      <w:pPr>
        <w:spacing w:line="360" w:lineRule="atLeast"/>
        <w:jc w:val="center"/>
        <w:outlineLvl w:val="0"/>
        <w:rPr>
          <w:b/>
          <w:sz w:val="16"/>
          <w:szCs w:val="16"/>
        </w:rPr>
      </w:pPr>
    </w:p>
    <w:p w:rsidR="007958C4" w:rsidRDefault="007958C4" w:rsidP="00C94ABA">
      <w:pPr>
        <w:pStyle w:val="11"/>
        <w:jc w:val="center"/>
        <w:rPr>
          <w:b/>
          <w:sz w:val="24"/>
        </w:rPr>
      </w:pPr>
      <w:r>
        <w:rPr>
          <w:b/>
          <w:sz w:val="24"/>
          <w:lang w:val="en-US"/>
        </w:rPr>
        <w:t>V</w:t>
      </w:r>
      <w:r w:rsidR="008F5609">
        <w:rPr>
          <w:b/>
          <w:sz w:val="24"/>
          <w:lang w:val="en-US"/>
        </w:rPr>
        <w:t>I</w:t>
      </w:r>
      <w:r>
        <w:rPr>
          <w:b/>
          <w:sz w:val="24"/>
        </w:rPr>
        <w:t>. Механизм реализации и порядок контроля за ходом реализации Программы</w:t>
      </w:r>
    </w:p>
    <w:p w:rsidR="00B449D0" w:rsidRPr="007364C3" w:rsidRDefault="00B449D0" w:rsidP="00C94ABA">
      <w:pPr>
        <w:pStyle w:val="11"/>
        <w:jc w:val="center"/>
        <w:rPr>
          <w:b/>
          <w:sz w:val="16"/>
          <w:szCs w:val="16"/>
        </w:rPr>
      </w:pPr>
    </w:p>
    <w:p w:rsidR="007958C4" w:rsidRDefault="007958C4" w:rsidP="00DF7B2C">
      <w:pPr>
        <w:pStyle w:val="11"/>
        <w:ind w:firstLine="540"/>
        <w:jc w:val="both"/>
        <w:rPr>
          <w:sz w:val="24"/>
        </w:rPr>
      </w:pPr>
      <w:r>
        <w:rPr>
          <w:sz w:val="24"/>
        </w:rPr>
        <w:t>Координацию деятельности по реализации П</w:t>
      </w:r>
      <w:r w:rsidR="00DF10F4">
        <w:rPr>
          <w:sz w:val="24"/>
        </w:rPr>
        <w:t xml:space="preserve">рограммы осуществляет Управление культуры, туризма, спорта и молодежной политики </w:t>
      </w:r>
      <w:r>
        <w:rPr>
          <w:sz w:val="24"/>
        </w:rPr>
        <w:t xml:space="preserve"> Администрации Гаврилов-Ямского муниципального района.</w:t>
      </w:r>
    </w:p>
    <w:p w:rsidR="007958C4" w:rsidRDefault="00CC3004" w:rsidP="00DF7B2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Координатор</w:t>
      </w:r>
      <w:r w:rsidR="007958C4">
        <w:rPr>
          <w:rFonts w:ascii="Times New Roman" w:hAnsi="Times New Roman"/>
          <w:sz w:val="24"/>
        </w:rPr>
        <w:t xml:space="preserve"> осуществляет следующие функции:</w:t>
      </w:r>
    </w:p>
    <w:p w:rsidR="007958C4" w:rsidRDefault="007958C4" w:rsidP="00DF7B2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подготовку предложений о распределении средств местного бюджета, предусмотренных на реализацию Программы;</w:t>
      </w:r>
    </w:p>
    <w:p w:rsidR="00C94ABA" w:rsidRDefault="007958C4" w:rsidP="00DF7B2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сбор и систематизацию статистической и аналитической информации о р</w:t>
      </w:r>
      <w:r w:rsidR="00C94ABA">
        <w:rPr>
          <w:rFonts w:ascii="Times New Roman" w:hAnsi="Times New Roman"/>
          <w:sz w:val="24"/>
        </w:rPr>
        <w:t>еализации мероприятий Программы</w:t>
      </w:r>
    </w:p>
    <w:p w:rsidR="007958C4" w:rsidRDefault="007958C4" w:rsidP="00DF7B2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взаимодействия управлений, отделов,  общественных организаций  района, участвующих в реализации Программы;</w:t>
      </w:r>
    </w:p>
    <w:p w:rsidR="007958C4" w:rsidRDefault="007958C4" w:rsidP="00DF7B2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представление в установленном порядке отчё</w:t>
      </w:r>
      <w:r w:rsidR="00CC3004">
        <w:rPr>
          <w:rFonts w:ascii="Times New Roman" w:hAnsi="Times New Roman"/>
          <w:sz w:val="24"/>
        </w:rPr>
        <w:t>тов о ходе реализации Программы, размещения их на сайте.</w:t>
      </w:r>
    </w:p>
    <w:p w:rsidR="007958C4" w:rsidRDefault="007958C4" w:rsidP="00DF7B2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средства местного бюджета направляются исполнителям Программы.</w:t>
      </w:r>
    </w:p>
    <w:p w:rsidR="007958C4" w:rsidRDefault="007958C4" w:rsidP="00DF7B2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местного бюджета предоставляются исполнителям Программы при соблюдении ими следующих условий:</w:t>
      </w:r>
    </w:p>
    <w:p w:rsidR="007958C4" w:rsidRDefault="007958C4" w:rsidP="00DF7B2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программных мероприятий за отчётный период;</w:t>
      </w:r>
    </w:p>
    <w:p w:rsidR="007958C4" w:rsidRDefault="007958C4" w:rsidP="00DF7B2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представление в установленном порядке отчёта о ходе выполнения мероприятий Программы;</w:t>
      </w:r>
    </w:p>
    <w:p w:rsidR="007958C4" w:rsidRDefault="007958C4" w:rsidP="00DF7B2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целевое использование средств местного бюджета, направляемых на реализацию мероприятий Программы.</w:t>
      </w:r>
    </w:p>
    <w:p w:rsidR="007958C4" w:rsidRDefault="007958C4" w:rsidP="00DF7B2C">
      <w:pPr>
        <w:pStyle w:val="11"/>
        <w:ind w:firstLine="540"/>
        <w:jc w:val="both"/>
        <w:rPr>
          <w:sz w:val="24"/>
        </w:rPr>
      </w:pPr>
      <w:r>
        <w:rPr>
          <w:sz w:val="24"/>
        </w:rPr>
        <w:t>Исполнители Программы несут ответственность  за своевременность и точность выполнения мероприятий Программы, рациональное использование выделенных бюджетных средств.</w:t>
      </w:r>
    </w:p>
    <w:p w:rsidR="007958C4" w:rsidRDefault="007958C4" w:rsidP="00DF7B2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Проверка целевого использования средств местного бюджета, выделенных на реализацию Программы, осуществляется в соответствии </w:t>
      </w:r>
      <w:r w:rsidR="00CC3004">
        <w:rPr>
          <w:rFonts w:ascii="Times New Roman" w:hAnsi="Times New Roman"/>
          <w:sz w:val="24"/>
        </w:rPr>
        <w:t>с действующим законодательством.</w:t>
      </w:r>
    </w:p>
    <w:p w:rsidR="00EB155C" w:rsidRDefault="00E21295" w:rsidP="00396621">
      <w:pPr>
        <w:ind w:firstLine="567"/>
        <w:rPr>
          <w:sz w:val="24"/>
          <w:szCs w:val="24"/>
        </w:rPr>
      </w:pPr>
      <w:r w:rsidRPr="00D620AB">
        <w:rPr>
          <w:sz w:val="24"/>
          <w:szCs w:val="24"/>
        </w:rPr>
        <w:t>Конечным результатом реализации Программы предполагается положительная дин</w:t>
      </w:r>
      <w:r w:rsidR="00FD1D85" w:rsidRPr="00D620AB">
        <w:rPr>
          <w:sz w:val="24"/>
          <w:szCs w:val="24"/>
        </w:rPr>
        <w:t>амика роста патриотизма в Гаврилов-Ямском муниципальном районе</w:t>
      </w:r>
      <w:r w:rsidRPr="00D620AB">
        <w:rPr>
          <w:sz w:val="24"/>
          <w:szCs w:val="24"/>
        </w:rPr>
        <w:t>, возрастание социальной и трудовой активности граждан, особенно молодежи, их вклада в развитие основных сфер жизни и дея</w:t>
      </w:r>
      <w:r w:rsidR="00FD1D85" w:rsidRPr="00D620AB">
        <w:rPr>
          <w:sz w:val="24"/>
          <w:szCs w:val="24"/>
        </w:rPr>
        <w:t>тельности общества</w:t>
      </w:r>
      <w:r w:rsidRPr="00D620AB">
        <w:rPr>
          <w:sz w:val="24"/>
          <w:szCs w:val="24"/>
        </w:rPr>
        <w:t>, преодоление экстремистс</w:t>
      </w:r>
      <w:r w:rsidR="00FD1D85" w:rsidRPr="00D620AB">
        <w:rPr>
          <w:sz w:val="24"/>
          <w:szCs w:val="24"/>
        </w:rPr>
        <w:t>ких проявлений отдельных групп населения</w:t>
      </w:r>
      <w:r w:rsidRPr="00D620AB">
        <w:rPr>
          <w:sz w:val="24"/>
          <w:szCs w:val="24"/>
        </w:rPr>
        <w:t xml:space="preserve"> и других негативных </w:t>
      </w:r>
      <w:r w:rsidR="00FD1D85" w:rsidRPr="00D620AB">
        <w:rPr>
          <w:sz w:val="24"/>
          <w:szCs w:val="24"/>
        </w:rPr>
        <w:t xml:space="preserve">явлений, формирование и развитие у граждан потребности </w:t>
      </w:r>
      <w:r w:rsidR="007A58A9" w:rsidRPr="00D620AB">
        <w:rPr>
          <w:sz w:val="24"/>
          <w:szCs w:val="24"/>
        </w:rPr>
        <w:t>в духовной жизни и</w:t>
      </w:r>
      <w:r w:rsidR="00FD1D85" w:rsidRPr="00D620AB">
        <w:rPr>
          <w:sz w:val="24"/>
          <w:szCs w:val="24"/>
        </w:rPr>
        <w:t xml:space="preserve"> в нравственно здоровом образ</w:t>
      </w:r>
      <w:r w:rsidR="007A58A9" w:rsidRPr="00D620AB">
        <w:rPr>
          <w:sz w:val="24"/>
          <w:szCs w:val="24"/>
        </w:rPr>
        <w:t>е жизни.</w:t>
      </w:r>
    </w:p>
    <w:p w:rsidR="00C34376" w:rsidRDefault="00C34376" w:rsidP="00EB155C">
      <w:pPr>
        <w:rPr>
          <w:sz w:val="24"/>
          <w:szCs w:val="24"/>
        </w:rPr>
      </w:pPr>
      <w:r>
        <w:rPr>
          <w:sz w:val="24"/>
          <w:szCs w:val="24"/>
        </w:rPr>
        <w:t>Реализация программных мероприятий связана с определенными рисками (угрозами):</w:t>
      </w:r>
    </w:p>
    <w:p w:rsidR="00C34376" w:rsidRDefault="00C34376" w:rsidP="00EB155C">
      <w:pPr>
        <w:rPr>
          <w:sz w:val="24"/>
          <w:szCs w:val="24"/>
        </w:rPr>
      </w:pPr>
    </w:p>
    <w:p w:rsidR="00C34376" w:rsidRDefault="00AF4BA1" w:rsidP="00EB155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4376">
        <w:rPr>
          <w:sz w:val="24"/>
          <w:szCs w:val="24"/>
        </w:rPr>
        <w:t>финансирование Программы в неполном объеме, и вследствие этого невыполнение программных мероприятий;</w:t>
      </w:r>
    </w:p>
    <w:p w:rsidR="00E10EF8" w:rsidRDefault="00E10EF8" w:rsidP="00EB155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сокращение количества организаций и учреждений, работающих в сфере патриотического воспитания и допризывной подготовки;</w:t>
      </w:r>
    </w:p>
    <w:p w:rsidR="00C34376" w:rsidRDefault="00AF4BA1" w:rsidP="00EB155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0EF8">
        <w:rPr>
          <w:sz w:val="24"/>
          <w:szCs w:val="24"/>
        </w:rPr>
        <w:t>снижение интереса у граждан к участию</w:t>
      </w:r>
      <w:r w:rsidR="008878D9">
        <w:rPr>
          <w:sz w:val="24"/>
          <w:szCs w:val="24"/>
        </w:rPr>
        <w:t xml:space="preserve"> в мероприятиях и программах патриотической направленности в связи с возможным ухудшением социально-экономической ситуации</w:t>
      </w:r>
      <w:r w:rsidR="00E10EF8">
        <w:rPr>
          <w:sz w:val="24"/>
          <w:szCs w:val="24"/>
        </w:rPr>
        <w:t xml:space="preserve"> </w:t>
      </w:r>
      <w:r w:rsidR="00EB155C">
        <w:rPr>
          <w:sz w:val="24"/>
          <w:szCs w:val="24"/>
        </w:rPr>
        <w:t xml:space="preserve"> </w:t>
      </w:r>
      <w:r w:rsidR="008878D9">
        <w:rPr>
          <w:sz w:val="24"/>
          <w:szCs w:val="24"/>
        </w:rPr>
        <w:t>в регионе и стране.</w:t>
      </w:r>
      <w:r w:rsidR="00EB155C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C34376" w:rsidRDefault="00C34376" w:rsidP="00EB155C">
      <w:pPr>
        <w:rPr>
          <w:sz w:val="24"/>
          <w:szCs w:val="24"/>
        </w:rPr>
      </w:pPr>
    </w:p>
    <w:p w:rsidR="00CB6B48" w:rsidRDefault="00CB6B48" w:rsidP="00EB155C">
      <w:pPr>
        <w:rPr>
          <w:sz w:val="24"/>
          <w:szCs w:val="24"/>
        </w:rPr>
      </w:pPr>
    </w:p>
    <w:p w:rsidR="00CB6B48" w:rsidRDefault="00CB6B48" w:rsidP="00EB155C">
      <w:pPr>
        <w:rPr>
          <w:sz w:val="24"/>
          <w:szCs w:val="24"/>
        </w:rPr>
      </w:pPr>
    </w:p>
    <w:p w:rsidR="00CB6B48" w:rsidRDefault="00CB6B48" w:rsidP="00EB155C">
      <w:pPr>
        <w:rPr>
          <w:sz w:val="24"/>
          <w:szCs w:val="24"/>
        </w:rPr>
      </w:pPr>
    </w:p>
    <w:p w:rsidR="00CB6B48" w:rsidRDefault="00CB6B48" w:rsidP="00EB155C">
      <w:pPr>
        <w:rPr>
          <w:sz w:val="24"/>
          <w:szCs w:val="24"/>
        </w:rPr>
      </w:pPr>
    </w:p>
    <w:p w:rsidR="00CB6B48" w:rsidRDefault="00CB6B48" w:rsidP="00EB155C">
      <w:pPr>
        <w:rPr>
          <w:sz w:val="24"/>
          <w:szCs w:val="24"/>
        </w:rPr>
      </w:pPr>
    </w:p>
    <w:p w:rsidR="00CB6B48" w:rsidRDefault="00CB6B48" w:rsidP="00EB155C">
      <w:pPr>
        <w:rPr>
          <w:sz w:val="24"/>
          <w:szCs w:val="24"/>
        </w:rPr>
      </w:pPr>
    </w:p>
    <w:p w:rsidR="00CA3B18" w:rsidRDefault="00CA3B18" w:rsidP="00EB155C">
      <w:pPr>
        <w:rPr>
          <w:sz w:val="24"/>
          <w:szCs w:val="24"/>
        </w:rPr>
      </w:pPr>
    </w:p>
    <w:p w:rsidR="008F5609" w:rsidRPr="00EB155C" w:rsidRDefault="00EB155C" w:rsidP="00EB155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4376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8F5609">
        <w:rPr>
          <w:b/>
          <w:sz w:val="24"/>
        </w:rPr>
        <w:t>Приложение 1</w:t>
      </w:r>
    </w:p>
    <w:p w:rsidR="00934024" w:rsidRPr="007364C3" w:rsidRDefault="00934024" w:rsidP="00934024">
      <w:pPr>
        <w:pStyle w:val="ConsPlusNormal"/>
        <w:widowControl/>
        <w:ind w:left="2100"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934024" w:rsidRPr="00B02078" w:rsidRDefault="00934024" w:rsidP="00934024">
      <w:pPr>
        <w:spacing w:line="240" w:lineRule="atLeast"/>
        <w:jc w:val="center"/>
        <w:rPr>
          <w:b/>
          <w:sz w:val="24"/>
          <w:szCs w:val="24"/>
        </w:rPr>
      </w:pPr>
      <w:r w:rsidRPr="00B02078">
        <w:rPr>
          <w:b/>
          <w:sz w:val="24"/>
          <w:szCs w:val="24"/>
        </w:rPr>
        <w:t xml:space="preserve">Перечень программных мероприятий </w:t>
      </w:r>
    </w:p>
    <w:p w:rsidR="00934024" w:rsidRPr="00B02078" w:rsidRDefault="00934024" w:rsidP="00934024">
      <w:pPr>
        <w:spacing w:line="240" w:lineRule="atLeast"/>
        <w:rPr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985"/>
        <w:gridCol w:w="1559"/>
        <w:gridCol w:w="1276"/>
        <w:gridCol w:w="1134"/>
        <w:gridCol w:w="850"/>
        <w:gridCol w:w="709"/>
      </w:tblGrid>
      <w:tr w:rsidR="00B91129" w:rsidRPr="00B02078" w:rsidTr="00B91129">
        <w:trPr>
          <w:trHeight w:val="480"/>
        </w:trPr>
        <w:tc>
          <w:tcPr>
            <w:tcW w:w="993" w:type="dxa"/>
            <w:vMerge w:val="restart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 xml:space="preserve">№ </w:t>
            </w:r>
            <w:proofErr w:type="gramStart"/>
            <w:r w:rsidRPr="008112D5">
              <w:rPr>
                <w:sz w:val="24"/>
                <w:szCs w:val="24"/>
              </w:rPr>
              <w:t>п</w:t>
            </w:r>
            <w:proofErr w:type="gramEnd"/>
            <w:r w:rsidRPr="008112D5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91129" w:rsidRPr="008112D5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Сроки</w:t>
            </w:r>
          </w:p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исполнения</w:t>
            </w:r>
          </w:p>
          <w:p w:rsidR="00B91129" w:rsidRPr="008112D5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(год,</w:t>
            </w:r>
            <w:r>
              <w:rPr>
                <w:sz w:val="24"/>
                <w:szCs w:val="24"/>
              </w:rPr>
              <w:t xml:space="preserve"> </w:t>
            </w:r>
            <w:r w:rsidRPr="008112D5">
              <w:rPr>
                <w:sz w:val="24"/>
                <w:szCs w:val="24"/>
              </w:rPr>
              <w:t>месяц)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91129" w:rsidRPr="008112D5" w:rsidRDefault="00B91129" w:rsidP="003D3424">
            <w:pPr>
              <w:ind w:firstLine="0"/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Ответственный</w:t>
            </w:r>
          </w:p>
          <w:p w:rsidR="00B91129" w:rsidRPr="008112D5" w:rsidRDefault="00B91129" w:rsidP="003D3424">
            <w:pPr>
              <w:ind w:firstLine="0"/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Объем финансирования</w:t>
            </w:r>
          </w:p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(тыс</w:t>
            </w:r>
            <w:proofErr w:type="gramStart"/>
            <w:r w:rsidRPr="008112D5">
              <w:rPr>
                <w:sz w:val="24"/>
                <w:szCs w:val="24"/>
              </w:rPr>
              <w:t>.р</w:t>
            </w:r>
            <w:proofErr w:type="gramEnd"/>
            <w:r w:rsidRPr="008112D5">
              <w:rPr>
                <w:sz w:val="24"/>
                <w:szCs w:val="24"/>
              </w:rPr>
              <w:t>уб.)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proofErr w:type="spellStart"/>
            <w:r w:rsidRPr="008112D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</w:t>
            </w:r>
            <w:r w:rsidRPr="008112D5">
              <w:rPr>
                <w:sz w:val="24"/>
                <w:szCs w:val="24"/>
              </w:rPr>
              <w:t>сточник</w:t>
            </w:r>
            <w:proofErr w:type="spellEnd"/>
            <w:r w:rsidRPr="008112D5">
              <w:rPr>
                <w:sz w:val="24"/>
                <w:szCs w:val="24"/>
              </w:rPr>
              <w:t xml:space="preserve"> </w:t>
            </w:r>
          </w:p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proofErr w:type="spellStart"/>
            <w:r w:rsidRPr="008112D5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финансирования</w:t>
            </w:r>
            <w:proofErr w:type="spellEnd"/>
          </w:p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в</w:t>
            </w:r>
          </w:p>
        </w:tc>
      </w:tr>
      <w:tr w:rsidR="00B91129" w:rsidRPr="00B02078" w:rsidTr="00B91129">
        <w:trPr>
          <w:trHeight w:val="216"/>
        </w:trPr>
        <w:tc>
          <w:tcPr>
            <w:tcW w:w="993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91129" w:rsidRPr="008112D5" w:rsidRDefault="00B91129" w:rsidP="003D3424">
            <w:pPr>
              <w:ind w:firstLine="0"/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129" w:rsidRPr="008112D5" w:rsidRDefault="00B91129" w:rsidP="003D3424">
            <w:pPr>
              <w:ind w:firstLine="0"/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709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</w:tr>
      <w:tr w:rsidR="00B91129" w:rsidRPr="00B02078" w:rsidTr="00B91129">
        <w:trPr>
          <w:trHeight w:val="216"/>
        </w:trPr>
        <w:tc>
          <w:tcPr>
            <w:tcW w:w="993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1129" w:rsidRPr="008112D5" w:rsidRDefault="00B91129" w:rsidP="003D3424">
            <w:pPr>
              <w:ind w:firstLine="0"/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91129" w:rsidRPr="008112D5" w:rsidRDefault="00B91129" w:rsidP="003D3424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112D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</w:tr>
      <w:tr w:rsidR="00B91129" w:rsidRPr="00B02078" w:rsidTr="00B91129">
        <w:tc>
          <w:tcPr>
            <w:tcW w:w="993" w:type="dxa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8</w:t>
            </w:r>
          </w:p>
        </w:tc>
      </w:tr>
      <w:tr w:rsidR="00B91129" w:rsidRPr="00B02078" w:rsidTr="00B91129">
        <w:tc>
          <w:tcPr>
            <w:tcW w:w="10774" w:type="dxa"/>
            <w:gridSpan w:val="8"/>
            <w:shd w:val="clear" w:color="auto" w:fill="auto"/>
          </w:tcPr>
          <w:p w:rsidR="00B91129" w:rsidRPr="00C00650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D5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B91129" w:rsidRPr="00B02078" w:rsidTr="00B91129">
        <w:tc>
          <w:tcPr>
            <w:tcW w:w="10774" w:type="dxa"/>
            <w:gridSpan w:val="8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i/>
                <w:sz w:val="24"/>
                <w:szCs w:val="24"/>
              </w:rPr>
            </w:pPr>
            <w:r w:rsidRPr="008112D5">
              <w:rPr>
                <w:i/>
                <w:sz w:val="24"/>
                <w:szCs w:val="24"/>
              </w:rPr>
              <w:t>1.1.Содействие реализации программ патриотического воспитания</w:t>
            </w:r>
          </w:p>
        </w:tc>
      </w:tr>
      <w:tr w:rsidR="00B91129" w:rsidRPr="00CD5C58" w:rsidTr="00B91129">
        <w:tc>
          <w:tcPr>
            <w:tcW w:w="993" w:type="dxa"/>
            <w:shd w:val="clear" w:color="auto" w:fill="auto"/>
          </w:tcPr>
          <w:p w:rsidR="00B91129" w:rsidRPr="002E570D" w:rsidRDefault="00B91129" w:rsidP="003D3424">
            <w:pPr>
              <w:contextualSpacing/>
              <w:jc w:val="left"/>
            </w:pPr>
            <w:r w:rsidRPr="002E570D">
              <w:t>1</w:t>
            </w:r>
            <w:r>
              <w:t>1</w:t>
            </w:r>
            <w:r w:rsidRPr="002E570D">
              <w:t>.1.1.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Подготовка и проведение районных конкурсов: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 на лучшую организацию работы по патриотическому воспитанию молодежи;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(март-апрель)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УКТС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 xml:space="preserve">МП 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356FF">
              <w:rPr>
                <w:sz w:val="24"/>
                <w:szCs w:val="24"/>
              </w:rPr>
              <w:t>,0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1129" w:rsidRPr="001356FF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B91129" w:rsidRPr="001356FF" w:rsidTr="00B91129">
        <w:tc>
          <w:tcPr>
            <w:tcW w:w="10774" w:type="dxa"/>
            <w:gridSpan w:val="8"/>
            <w:shd w:val="clear" w:color="auto" w:fill="auto"/>
          </w:tcPr>
          <w:p w:rsidR="00B91129" w:rsidRPr="00C00650" w:rsidRDefault="00B91129" w:rsidP="003D3424">
            <w:pPr>
              <w:contextualSpacing/>
              <w:jc w:val="left"/>
              <w:rPr>
                <w:i/>
                <w:sz w:val="24"/>
                <w:szCs w:val="24"/>
              </w:rPr>
            </w:pPr>
            <w:r w:rsidRPr="00C00650">
              <w:rPr>
                <w:i/>
                <w:sz w:val="24"/>
                <w:szCs w:val="24"/>
              </w:rPr>
              <w:t>1.2.Поддержка деятельности общественных объединений (клубов) детей и молодежи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3D3424">
            <w:pPr>
              <w:contextualSpacing/>
              <w:jc w:val="left"/>
            </w:pPr>
            <w:r w:rsidRPr="002E570D">
              <w:t>1</w:t>
            </w:r>
            <w:r>
              <w:t>1</w:t>
            </w:r>
            <w:r w:rsidRPr="002E570D">
              <w:t>.2.1.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985" w:type="dxa"/>
            <w:shd w:val="clear" w:color="auto" w:fill="auto"/>
          </w:tcPr>
          <w:p w:rsidR="00B91129" w:rsidRDefault="00B91129" w:rsidP="009A52D9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  <w:p w:rsidR="00B91129" w:rsidRPr="009A52D9" w:rsidRDefault="00B91129" w:rsidP="009A52D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УКТС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356FF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134" w:type="dxa"/>
            <w:shd w:val="clear" w:color="auto" w:fill="auto"/>
          </w:tcPr>
          <w:p w:rsidR="00B91129" w:rsidRPr="009A52D9" w:rsidRDefault="00B91129" w:rsidP="009A52D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10,0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91129" w:rsidRPr="003D3424" w:rsidRDefault="00B91129" w:rsidP="003D342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3D3424">
            <w:pPr>
              <w:contextualSpacing/>
              <w:jc w:val="left"/>
            </w:pPr>
            <w:r w:rsidRPr="002E570D">
              <w:t>1</w:t>
            </w:r>
            <w:r>
              <w:t>1</w:t>
            </w:r>
            <w:r w:rsidRPr="002E570D">
              <w:t>.2.2.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1356FF">
              <w:rPr>
                <w:sz w:val="24"/>
                <w:szCs w:val="24"/>
              </w:rPr>
              <w:t xml:space="preserve">Развитие волонтерского движения среди </w:t>
            </w:r>
            <w:r w:rsidRPr="001356FF">
              <w:rPr>
                <w:sz w:val="24"/>
                <w:szCs w:val="24"/>
              </w:rPr>
              <w:lastRenderedPageBreak/>
              <w:t>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войн и вооруженных конфликтов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Управление образования,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образовател</w:t>
            </w:r>
            <w:r w:rsidRPr="001356FF">
              <w:rPr>
                <w:sz w:val="24"/>
                <w:szCs w:val="24"/>
              </w:rPr>
              <w:lastRenderedPageBreak/>
              <w:t>ьные учреждения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3D3424">
            <w:pPr>
              <w:contextualSpacing/>
              <w:jc w:val="left"/>
            </w:pPr>
            <w:r w:rsidRPr="002E570D">
              <w:lastRenderedPageBreak/>
              <w:t>1</w:t>
            </w:r>
            <w:r>
              <w:t>1</w:t>
            </w:r>
            <w:r w:rsidRPr="002E570D">
              <w:t>.2.3.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«Люби и знай свой край»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9A52D9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МБУК МЦРБ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56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356F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B91129" w:rsidRPr="001356FF" w:rsidTr="00B91129">
        <w:trPr>
          <w:trHeight w:val="128"/>
        </w:trPr>
        <w:tc>
          <w:tcPr>
            <w:tcW w:w="10774" w:type="dxa"/>
            <w:gridSpan w:val="8"/>
            <w:shd w:val="clear" w:color="auto" w:fill="auto"/>
          </w:tcPr>
          <w:p w:rsidR="00B91129" w:rsidRPr="00C00650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C00650">
              <w:rPr>
                <w:i/>
                <w:sz w:val="24"/>
                <w:szCs w:val="24"/>
              </w:rPr>
              <w:t>1.3 Содействие  деятельности ветеранских организаций</w:t>
            </w:r>
          </w:p>
        </w:tc>
      </w:tr>
      <w:tr w:rsidR="00F0300B" w:rsidRPr="001356FF" w:rsidTr="00B91129">
        <w:tc>
          <w:tcPr>
            <w:tcW w:w="993" w:type="dxa"/>
            <w:shd w:val="clear" w:color="auto" w:fill="auto"/>
          </w:tcPr>
          <w:p w:rsidR="00F0300B" w:rsidRPr="002E570D" w:rsidRDefault="00F0300B" w:rsidP="003D3424">
            <w:pPr>
              <w:contextualSpacing/>
              <w:jc w:val="left"/>
            </w:pPr>
            <w:r w:rsidRPr="002E570D">
              <w:t>1</w:t>
            </w:r>
            <w:r>
              <w:t>1</w:t>
            </w:r>
            <w:r w:rsidRPr="002E570D">
              <w:t>.3.1.</w:t>
            </w:r>
          </w:p>
        </w:tc>
        <w:tc>
          <w:tcPr>
            <w:tcW w:w="2268" w:type="dxa"/>
            <w:shd w:val="clear" w:color="auto" w:fill="auto"/>
          </w:tcPr>
          <w:p w:rsidR="00F0300B" w:rsidRPr="001356FF" w:rsidRDefault="00F0300B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Чествование ветеранов Великой Отечественной войны и участников локальных конфликтов, возложение цветов к могилам павших</w:t>
            </w:r>
          </w:p>
        </w:tc>
        <w:tc>
          <w:tcPr>
            <w:tcW w:w="1985" w:type="dxa"/>
            <w:shd w:val="clear" w:color="auto" w:fill="auto"/>
          </w:tcPr>
          <w:p w:rsidR="00F0300B" w:rsidRPr="001356FF" w:rsidRDefault="00F0300B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356FF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2014</w:t>
            </w:r>
            <w:r w:rsidRPr="001356FF">
              <w:rPr>
                <w:sz w:val="24"/>
                <w:szCs w:val="24"/>
              </w:rPr>
              <w:t>-</w:t>
            </w:r>
          </w:p>
          <w:p w:rsidR="00F0300B" w:rsidRPr="001356FF" w:rsidRDefault="00F0300B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356FF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0300B" w:rsidRPr="001356FF" w:rsidRDefault="00F0300B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УКТС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МП,</w:t>
            </w:r>
          </w:p>
          <w:p w:rsidR="00F0300B" w:rsidRPr="001356FF" w:rsidRDefault="00F0300B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Управление образования,</w:t>
            </w:r>
          </w:p>
          <w:p w:rsidR="00F0300B" w:rsidRPr="001356FF" w:rsidRDefault="00F0300B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ветеранские организации</w:t>
            </w:r>
          </w:p>
        </w:tc>
        <w:tc>
          <w:tcPr>
            <w:tcW w:w="1276" w:type="dxa"/>
            <w:shd w:val="clear" w:color="auto" w:fill="auto"/>
          </w:tcPr>
          <w:p w:rsidR="00F0300B" w:rsidRPr="001356FF" w:rsidRDefault="00F0300B" w:rsidP="007E6C7E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F0300B" w:rsidRPr="001356FF" w:rsidRDefault="00F0300B" w:rsidP="007E6C7E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F0300B" w:rsidRPr="001356FF" w:rsidRDefault="00F0300B" w:rsidP="007E6C7E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F0300B" w:rsidRPr="001356FF" w:rsidRDefault="00CB6B48" w:rsidP="007E6C7E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3D3424">
            <w:pPr>
              <w:contextualSpacing/>
              <w:jc w:val="left"/>
            </w:pPr>
            <w:r w:rsidRPr="002E570D">
              <w:t>1</w:t>
            </w:r>
            <w:r>
              <w:t>1</w:t>
            </w:r>
            <w:r w:rsidRPr="002E570D">
              <w:t>.3.2.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Участие в  семинарах, «круглых столах» по вопросам взаимодействия 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УКТС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МП,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Управление образования,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ветеранские организации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3D3424">
            <w:pPr>
              <w:contextualSpacing/>
              <w:jc w:val="left"/>
            </w:pPr>
            <w:r w:rsidRPr="002E570D">
              <w:t>1</w:t>
            </w:r>
            <w:r>
              <w:t>1</w:t>
            </w:r>
            <w:r w:rsidRPr="002E570D">
              <w:t>.3.3.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чествования ветеранов в День памяти о россиянах, исполнявших служебный долг за пределами Отечества.</w:t>
            </w:r>
          </w:p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lastRenderedPageBreak/>
              <w:t xml:space="preserve"> (День воинской славы России)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февраля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1129" w:rsidRPr="001356FF" w:rsidRDefault="00B91129" w:rsidP="009A52D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 2015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УКТС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F0300B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112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B91129" w:rsidRPr="001356FF" w:rsidTr="00B91129">
        <w:tc>
          <w:tcPr>
            <w:tcW w:w="10774" w:type="dxa"/>
            <w:gridSpan w:val="8"/>
            <w:shd w:val="clear" w:color="auto" w:fill="auto"/>
          </w:tcPr>
          <w:p w:rsidR="00B91129" w:rsidRPr="00C00650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C00650">
              <w:rPr>
                <w:i/>
                <w:sz w:val="24"/>
                <w:szCs w:val="24"/>
              </w:rPr>
              <w:lastRenderedPageBreak/>
              <w:t>1.4. Совершенствование работы координационных структур в сфере патриотического воспитания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3D3424">
            <w:pPr>
              <w:contextualSpacing/>
              <w:jc w:val="left"/>
            </w:pPr>
            <w:r w:rsidRPr="002E570D">
              <w:t>1</w:t>
            </w:r>
            <w:r>
              <w:t>1</w:t>
            </w:r>
            <w:r w:rsidRPr="002E570D">
              <w:t>.4.1.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Администрация МР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</w:tr>
      <w:tr w:rsidR="00B91129" w:rsidRPr="001356FF" w:rsidTr="00B91129">
        <w:tc>
          <w:tcPr>
            <w:tcW w:w="10774" w:type="dxa"/>
            <w:gridSpan w:val="8"/>
            <w:shd w:val="clear" w:color="auto" w:fill="auto"/>
          </w:tcPr>
          <w:p w:rsidR="00B91129" w:rsidRPr="00C00650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50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Организация систематической пропаганды патриотических ценностей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86584A">
            <w:pPr>
              <w:ind w:firstLine="0"/>
              <w:contextualSpacing/>
              <w:jc w:val="left"/>
            </w:pPr>
            <w:r w:rsidRPr="002E570D">
              <w:t>2</w:t>
            </w:r>
            <w:r>
              <w:t>.</w:t>
            </w:r>
            <w:r w:rsidRPr="002E570D">
              <w:t>1.1.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B91129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МБУК МЦРБ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86584A">
            <w:pPr>
              <w:ind w:firstLine="0"/>
              <w:contextualSpacing/>
              <w:jc w:val="left"/>
            </w:pPr>
            <w:r w:rsidRPr="002E570D">
              <w:t>2.1.2.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Участие в проведении районного финала детско-юношеской  оборонно-спортивной игры «Победа»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Учреждения образования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356FF">
              <w:rPr>
                <w:sz w:val="24"/>
                <w:szCs w:val="24"/>
              </w:rPr>
              <w:t>,0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1356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50" w:type="dxa"/>
            <w:shd w:val="clear" w:color="auto" w:fill="auto"/>
          </w:tcPr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2.1.3.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Организация и проведение мероприятий, посвященных памятным датам Великой Отечественной войны и дням  воинской славы России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КДЦ района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2.1.4.</w:t>
            </w:r>
          </w:p>
        </w:tc>
        <w:tc>
          <w:tcPr>
            <w:tcW w:w="2268" w:type="dxa"/>
            <w:shd w:val="clear" w:color="auto" w:fill="auto"/>
          </w:tcPr>
          <w:p w:rsidR="00B91129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 xml:space="preserve">Организация и проведение Уроков мужества, урока России в </w:t>
            </w:r>
            <w:r w:rsidRPr="001356FF">
              <w:rPr>
                <w:sz w:val="24"/>
                <w:szCs w:val="24"/>
              </w:rPr>
              <w:lastRenderedPageBreak/>
              <w:t>образовательных учреждениях района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Default="00B91129" w:rsidP="001D77B6">
            <w:pPr>
              <w:contextualSpacing/>
              <w:jc w:val="center"/>
            </w:pPr>
          </w:p>
          <w:p w:rsidR="00B91129" w:rsidRPr="002E570D" w:rsidRDefault="00B91129" w:rsidP="001D77B6">
            <w:pPr>
              <w:ind w:firstLine="0"/>
              <w:contextualSpacing/>
              <w:jc w:val="center"/>
            </w:pPr>
            <w:r>
              <w:t>2.1.5.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Участие в областном этапе  оборонно-спортивной игры «Победа»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Default="00B91129" w:rsidP="001D77B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МП,</w:t>
            </w:r>
          </w:p>
          <w:p w:rsidR="00B91129" w:rsidRDefault="00B91129" w:rsidP="001D77B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  <w:p w:rsidR="00B91129" w:rsidRPr="001356FF" w:rsidRDefault="00B91129" w:rsidP="001D77B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276" w:type="dxa"/>
            <w:shd w:val="clear" w:color="auto" w:fill="auto"/>
          </w:tcPr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B91129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2.1.6.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МП,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ОВК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1129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2</w:t>
            </w:r>
            <w:r>
              <w:t>.</w:t>
            </w:r>
            <w:r w:rsidRPr="002E570D">
              <w:t>1.7.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конкурса детского рисунка «Мы помним мир спасенный!»</w:t>
            </w:r>
          </w:p>
          <w:p w:rsidR="00B91129" w:rsidRPr="001D77B6" w:rsidRDefault="00B91129" w:rsidP="001D77B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356F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356F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2.1.</w:t>
            </w:r>
            <w:r>
              <w:t>8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этапа Всероссийской фотовыставки «Юность России» в рамках проведения ДНЯ МОЛОДЕЖИ в Гаврилов-Ямском муниципальном районе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(апрель)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МП,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МБУК МЦРБ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A31666" w:rsidRPr="001356FF" w:rsidTr="00B91129">
        <w:tc>
          <w:tcPr>
            <w:tcW w:w="993" w:type="dxa"/>
            <w:shd w:val="clear" w:color="auto" w:fill="auto"/>
          </w:tcPr>
          <w:p w:rsidR="00A31666" w:rsidRPr="002E570D" w:rsidRDefault="00A31666" w:rsidP="00F46E8F">
            <w:pPr>
              <w:ind w:firstLine="0"/>
              <w:contextualSpacing/>
              <w:jc w:val="left"/>
            </w:pPr>
            <w:r>
              <w:t>2.1.9.</w:t>
            </w:r>
          </w:p>
        </w:tc>
        <w:tc>
          <w:tcPr>
            <w:tcW w:w="2268" w:type="dxa"/>
            <w:shd w:val="clear" w:color="auto" w:fill="auto"/>
          </w:tcPr>
          <w:p w:rsidR="00A31666" w:rsidRDefault="00A31666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  <w:p w:rsidR="00A31666" w:rsidRPr="001356FF" w:rsidRDefault="00A31666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985" w:type="dxa"/>
            <w:shd w:val="clear" w:color="auto" w:fill="auto"/>
          </w:tcPr>
          <w:p w:rsidR="00A31666" w:rsidRDefault="00A31666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31666" w:rsidRDefault="00A31666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A31666" w:rsidRDefault="00A31666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УКТС и МП,</w:t>
            </w:r>
          </w:p>
          <w:p w:rsidR="00A31666" w:rsidRDefault="00A31666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:rsidR="00A31666" w:rsidRPr="001356FF" w:rsidRDefault="00A31666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«Молодежный центр»</w:t>
            </w:r>
          </w:p>
        </w:tc>
        <w:tc>
          <w:tcPr>
            <w:tcW w:w="1276" w:type="dxa"/>
            <w:shd w:val="clear" w:color="auto" w:fill="auto"/>
          </w:tcPr>
          <w:p w:rsidR="00A31666" w:rsidRDefault="00A31666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A31666" w:rsidRDefault="00A31666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A31666" w:rsidRDefault="00A31666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A31666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86584A">
            <w:pPr>
              <w:ind w:firstLine="0"/>
              <w:contextualSpacing/>
              <w:jc w:val="left"/>
            </w:pPr>
            <w:r w:rsidRPr="002E570D">
              <w:t>2.1.</w:t>
            </w:r>
            <w:r w:rsidR="00A31666">
              <w:t>10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Организация и проведение Дня памяти и скорби</w:t>
            </w:r>
          </w:p>
        </w:tc>
        <w:tc>
          <w:tcPr>
            <w:tcW w:w="1985" w:type="dxa"/>
            <w:shd w:val="clear" w:color="auto" w:fill="auto"/>
          </w:tcPr>
          <w:p w:rsidR="00B91129" w:rsidRPr="00D152D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УКТС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МП,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 xml:space="preserve"> МУ «Молодежный центр»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356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356F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2.1.1</w:t>
            </w:r>
            <w:r w:rsidR="00A31666">
              <w:t>1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Митинг к</w:t>
            </w:r>
            <w:r w:rsidR="005E6B66">
              <w:rPr>
                <w:sz w:val="24"/>
                <w:szCs w:val="24"/>
              </w:rPr>
              <w:t>о</w:t>
            </w:r>
            <w:r w:rsidRPr="001356FF">
              <w:rPr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985" w:type="dxa"/>
            <w:shd w:val="clear" w:color="auto" w:fill="auto"/>
          </w:tcPr>
          <w:p w:rsidR="00B91129" w:rsidRPr="00E36003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2014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6B6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МУК «ДК»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56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356F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2.1.1</w:t>
            </w:r>
            <w:r w:rsidR="00A31666">
              <w:t>2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 xml:space="preserve">Организация и проведение торжественных мероприятий в День Победы. Молодежная акция </w:t>
            </w:r>
            <w:r w:rsidRPr="001356FF">
              <w:rPr>
                <w:sz w:val="24"/>
                <w:szCs w:val="24"/>
              </w:rPr>
              <w:lastRenderedPageBreak/>
              <w:t>Фото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Атака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91129" w:rsidRPr="00E36003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B6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МП,</w:t>
            </w:r>
          </w:p>
          <w:p w:rsidR="00B91129" w:rsidRPr="001356FF" w:rsidRDefault="00B91129" w:rsidP="005E6B6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МУ</w:t>
            </w:r>
            <w:r w:rsidR="005E6B66">
              <w:rPr>
                <w:sz w:val="24"/>
                <w:szCs w:val="24"/>
              </w:rPr>
              <w:t xml:space="preserve"> МЦ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19268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19268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19268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CB6B48" w:rsidP="0019268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lastRenderedPageBreak/>
              <w:t>2.1.1</w:t>
            </w:r>
            <w:r w:rsidR="00A31666">
              <w:t>3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Малые краеведческие чтения «Любимый город, трудолюбивая столица»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9 мая,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МП,</w:t>
            </w:r>
          </w:p>
          <w:p w:rsidR="005E6B66" w:rsidRPr="001356FF" w:rsidRDefault="005E6B66" w:rsidP="005E6B6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МБУК МЦРБ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356F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356F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19268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2.1.</w:t>
            </w:r>
            <w:r w:rsidR="00A31666">
              <w:t>14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Муниципальный этап областной историко-краеведческой игры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014-2015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МП,</w:t>
            </w:r>
          </w:p>
          <w:p w:rsidR="005E6B66" w:rsidRPr="001356FF" w:rsidRDefault="005E6B66" w:rsidP="005E6B6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МБУК МЦРБ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813E0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2.1.</w:t>
            </w:r>
            <w:r w:rsidR="00A31666">
              <w:t>15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УКТС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МП,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 xml:space="preserve"> МУ «Молодежный центр»</w:t>
            </w:r>
          </w:p>
        </w:tc>
        <w:tc>
          <w:tcPr>
            <w:tcW w:w="1276" w:type="dxa"/>
            <w:shd w:val="clear" w:color="auto" w:fill="auto"/>
          </w:tcPr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B91129" w:rsidRPr="001356FF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2.1.</w:t>
            </w:r>
            <w:r w:rsidR="00A31666">
              <w:t>16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проведения соревнований допризывной молодежи на Кубок памяти В.В.Крылова.</w:t>
            </w:r>
          </w:p>
        </w:tc>
        <w:tc>
          <w:tcPr>
            <w:tcW w:w="1985" w:type="dxa"/>
            <w:shd w:val="clear" w:color="auto" w:fill="auto"/>
          </w:tcPr>
          <w:p w:rsidR="00B91129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УКТС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МП,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 xml:space="preserve"> МУ «Молодежный центр»</w:t>
            </w:r>
          </w:p>
        </w:tc>
        <w:tc>
          <w:tcPr>
            <w:tcW w:w="1276" w:type="dxa"/>
            <w:shd w:val="clear" w:color="auto" w:fill="auto"/>
          </w:tcPr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5E6B66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9112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5E6B66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1129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B91129" w:rsidRDefault="005E6B66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1129">
              <w:rPr>
                <w:sz w:val="24"/>
                <w:szCs w:val="24"/>
              </w:rPr>
              <w:t>,0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B91129" w:rsidRPr="001356FF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8052E6">
            <w:pPr>
              <w:ind w:firstLine="0"/>
              <w:contextualSpacing/>
              <w:jc w:val="left"/>
            </w:pPr>
            <w:r>
              <w:t>2.1.1</w:t>
            </w:r>
            <w:r w:rsidR="00A31666">
              <w:t>7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Дня солидарности в борьбе с терроризмом</w:t>
            </w:r>
          </w:p>
        </w:tc>
        <w:tc>
          <w:tcPr>
            <w:tcW w:w="1985" w:type="dxa"/>
            <w:shd w:val="clear" w:color="auto" w:fill="auto"/>
          </w:tcPr>
          <w:p w:rsidR="00B91129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«Молодежный центр»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5E6B66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112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5E6B66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1129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B91129" w:rsidRDefault="005E6B66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112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B91129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B91129" w:rsidRPr="001356FF" w:rsidTr="00B91129">
        <w:tc>
          <w:tcPr>
            <w:tcW w:w="10774" w:type="dxa"/>
            <w:gridSpan w:val="8"/>
            <w:shd w:val="clear" w:color="auto" w:fill="auto"/>
          </w:tcPr>
          <w:p w:rsidR="00B91129" w:rsidRPr="00C00650" w:rsidRDefault="00B91129" w:rsidP="003D3424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2E570D">
              <w:rPr>
                <w:b/>
              </w:rPr>
              <w:t xml:space="preserve"> </w:t>
            </w:r>
            <w:r w:rsidRPr="00C00650">
              <w:rPr>
                <w:b/>
                <w:sz w:val="24"/>
                <w:szCs w:val="24"/>
              </w:rPr>
              <w:t>2.2. Организация периодически действующих форм патриотической пропаганды, просвещения и воспитания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3D3424">
            <w:pPr>
              <w:contextualSpacing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2</w:t>
            </w:r>
            <w:r>
              <w:t>.2.1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вручения первого паспорта гражданина России. Районный этап всероссийской молодежно-патриотической акции «Я – гражданин России»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8052E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МБУК МЦРБ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8052E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8052E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8052E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8052E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3D3424">
            <w:pPr>
              <w:contextualSpacing/>
              <w:jc w:val="left"/>
            </w:pPr>
            <w:r w:rsidRPr="002E570D">
              <w:t>2</w:t>
            </w:r>
            <w:r>
              <w:t>2</w:t>
            </w:r>
            <w:r w:rsidRPr="002E570D">
              <w:t>.2.</w:t>
            </w:r>
            <w:r>
              <w:t>2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 xml:space="preserve">Участие в областной гражданско-патриотической акции «Мы – граждане России!» по торжественному вручению паспортов гражданам Российской </w:t>
            </w:r>
            <w:r w:rsidRPr="001356FF">
              <w:rPr>
                <w:sz w:val="24"/>
                <w:szCs w:val="24"/>
              </w:rPr>
              <w:lastRenderedPageBreak/>
              <w:t>Федерации, достигшим 14 летнего возраста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МУК «ДК»</w:t>
            </w:r>
          </w:p>
        </w:tc>
        <w:tc>
          <w:tcPr>
            <w:tcW w:w="1276" w:type="dxa"/>
            <w:shd w:val="clear" w:color="auto" w:fill="auto"/>
          </w:tcPr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1,0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B91129" w:rsidRDefault="00B91129" w:rsidP="008052E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B91129" w:rsidRPr="001356FF" w:rsidRDefault="00B91129" w:rsidP="008052E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B91129" w:rsidRPr="001356FF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lastRenderedPageBreak/>
              <w:t>2.2.</w:t>
            </w:r>
            <w:r>
              <w:t>3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Участие в Патриотическом форуме Ярославской области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МОУ ДОД «Дворец детского творчества»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356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356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B91129" w:rsidRPr="001356FF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86584A">
            <w:pPr>
              <w:ind w:firstLine="0"/>
              <w:contextualSpacing/>
              <w:jc w:val="left"/>
            </w:pPr>
            <w:r>
              <w:t>2.2.4.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призывника</w:t>
            </w:r>
          </w:p>
        </w:tc>
        <w:tc>
          <w:tcPr>
            <w:tcW w:w="1985" w:type="dxa"/>
            <w:shd w:val="clear" w:color="auto" w:fill="auto"/>
          </w:tcPr>
          <w:p w:rsidR="00B91129" w:rsidRPr="007C38DC" w:rsidRDefault="00B91129" w:rsidP="008658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УКТС и МП,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B91129" w:rsidRPr="001356FF" w:rsidTr="00B91129">
        <w:tc>
          <w:tcPr>
            <w:tcW w:w="10774" w:type="dxa"/>
            <w:gridSpan w:val="8"/>
            <w:shd w:val="clear" w:color="auto" w:fill="auto"/>
          </w:tcPr>
          <w:p w:rsidR="00B91129" w:rsidRPr="0086584A" w:rsidRDefault="00B91129" w:rsidP="0086584A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C00650">
              <w:rPr>
                <w:b/>
                <w:sz w:val="24"/>
                <w:szCs w:val="24"/>
              </w:rPr>
              <w:t>2.3. Поддержка проведения патриотической работы на базе объектов военно-исторического, историко-культурного  нас</w:t>
            </w:r>
            <w:r>
              <w:rPr>
                <w:b/>
                <w:sz w:val="24"/>
                <w:szCs w:val="24"/>
              </w:rPr>
              <w:t>ледия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2.3.1.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образования,</w:t>
            </w:r>
          </w:p>
          <w:p w:rsidR="00B91129" w:rsidRPr="001356FF" w:rsidRDefault="00B91129" w:rsidP="003D3424">
            <w:pPr>
              <w:ind w:firstLine="0"/>
              <w:contextualSpacing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учреждения образования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</w:tr>
      <w:tr w:rsidR="00B91129" w:rsidRPr="001356FF" w:rsidTr="00B91129">
        <w:tc>
          <w:tcPr>
            <w:tcW w:w="10774" w:type="dxa"/>
            <w:gridSpan w:val="8"/>
            <w:shd w:val="clear" w:color="auto" w:fill="auto"/>
          </w:tcPr>
          <w:p w:rsidR="00B91129" w:rsidRPr="00C00650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C00650">
              <w:rPr>
                <w:b/>
                <w:sz w:val="24"/>
                <w:szCs w:val="24"/>
              </w:rPr>
              <w:t>3. Информационно-методическое обеспечение патриотической направленности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3</w:t>
            </w:r>
            <w:r>
              <w:t>.1.1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 xml:space="preserve">Участие в семинарах </w:t>
            </w:r>
            <w:proofErr w:type="gramStart"/>
            <w:r w:rsidRPr="001356FF">
              <w:rPr>
                <w:sz w:val="24"/>
                <w:szCs w:val="24"/>
              </w:rPr>
              <w:t>–с</w:t>
            </w:r>
            <w:proofErr w:type="gramEnd"/>
            <w:r w:rsidRPr="001356FF">
              <w:rPr>
                <w:sz w:val="24"/>
                <w:szCs w:val="24"/>
              </w:rPr>
              <w:t>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 –организаторов ОБЖ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Управление образования, учреждения образования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</w:tr>
      <w:tr w:rsidR="00B91129" w:rsidRPr="001356FF" w:rsidTr="00CB6B48">
        <w:tc>
          <w:tcPr>
            <w:tcW w:w="993" w:type="dxa"/>
            <w:shd w:val="clear" w:color="auto" w:fill="auto"/>
          </w:tcPr>
          <w:p w:rsidR="00B91129" w:rsidRPr="002E570D" w:rsidRDefault="00B91129" w:rsidP="003D3424">
            <w:pPr>
              <w:contextualSpacing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B91129" w:rsidRPr="001356FF" w:rsidRDefault="00AB308B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91129" w:rsidRPr="00AB308B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B308B">
              <w:rPr>
                <w:sz w:val="24"/>
                <w:szCs w:val="24"/>
              </w:rPr>
              <w:t>100,0</w:t>
            </w:r>
          </w:p>
          <w:p w:rsidR="00B91129" w:rsidRPr="00AB308B" w:rsidRDefault="005E6B66" w:rsidP="00B91129">
            <w:pPr>
              <w:ind w:firstLine="0"/>
              <w:contextualSpacing/>
              <w:rPr>
                <w:sz w:val="24"/>
                <w:szCs w:val="24"/>
              </w:rPr>
            </w:pPr>
            <w:r w:rsidRPr="00AB308B">
              <w:rPr>
                <w:sz w:val="24"/>
                <w:szCs w:val="24"/>
              </w:rPr>
              <w:t>25</w:t>
            </w:r>
            <w:r w:rsidR="00B91129" w:rsidRPr="00AB308B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B91129" w:rsidRPr="00AB308B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B308B">
              <w:rPr>
                <w:sz w:val="24"/>
                <w:szCs w:val="24"/>
              </w:rPr>
              <w:t>50,0</w:t>
            </w:r>
          </w:p>
          <w:p w:rsidR="00B91129" w:rsidRPr="00AB308B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B308B">
              <w:rPr>
                <w:sz w:val="24"/>
                <w:szCs w:val="24"/>
              </w:rPr>
              <w:t>136,0</w:t>
            </w:r>
          </w:p>
        </w:tc>
        <w:tc>
          <w:tcPr>
            <w:tcW w:w="850" w:type="dxa"/>
            <w:shd w:val="clear" w:color="auto" w:fill="auto"/>
          </w:tcPr>
          <w:p w:rsidR="00B91129" w:rsidRPr="00AB308B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B308B">
              <w:rPr>
                <w:sz w:val="24"/>
                <w:szCs w:val="24"/>
              </w:rPr>
              <w:t>50,0</w:t>
            </w:r>
          </w:p>
          <w:p w:rsidR="00B91129" w:rsidRPr="00AB308B" w:rsidRDefault="00B91129" w:rsidP="005E6B6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B308B">
              <w:rPr>
                <w:sz w:val="24"/>
                <w:szCs w:val="24"/>
              </w:rPr>
              <w:t>1</w:t>
            </w:r>
            <w:r w:rsidR="005E6B66" w:rsidRPr="00AB308B">
              <w:rPr>
                <w:sz w:val="24"/>
                <w:szCs w:val="24"/>
              </w:rPr>
              <w:t>1</w:t>
            </w:r>
            <w:r w:rsidRPr="00AB308B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  <w:shd w:val="clear" w:color="auto" w:fill="auto"/>
          </w:tcPr>
          <w:p w:rsidR="00B91129" w:rsidRPr="00AB308B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B308B">
              <w:rPr>
                <w:sz w:val="24"/>
                <w:szCs w:val="24"/>
              </w:rPr>
              <w:t>ОБ</w:t>
            </w:r>
          </w:p>
          <w:p w:rsidR="00B91129" w:rsidRPr="00AB308B" w:rsidRDefault="00CB6B4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B308B">
              <w:rPr>
                <w:sz w:val="24"/>
                <w:szCs w:val="24"/>
              </w:rPr>
              <w:t>БМР</w:t>
            </w:r>
          </w:p>
          <w:p w:rsidR="00B91129" w:rsidRPr="00AB308B" w:rsidRDefault="00B91129" w:rsidP="00F46E8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F913B7" w:rsidRPr="004F3499" w:rsidRDefault="00F913B7" w:rsidP="0091281C">
      <w:pPr>
        <w:ind w:firstLine="0"/>
        <w:jc w:val="left"/>
        <w:rPr>
          <w:sz w:val="16"/>
          <w:szCs w:val="16"/>
        </w:rPr>
      </w:pPr>
    </w:p>
    <w:p w:rsidR="007958C4" w:rsidRPr="007364C3" w:rsidRDefault="007958C4" w:rsidP="007958C4">
      <w:pPr>
        <w:ind w:firstLine="0"/>
        <w:rPr>
          <w:sz w:val="24"/>
          <w:szCs w:val="24"/>
        </w:rPr>
      </w:pPr>
      <w:r w:rsidRPr="007364C3">
        <w:rPr>
          <w:sz w:val="24"/>
          <w:szCs w:val="24"/>
        </w:rPr>
        <w:t>СПИСОК  ИСПОЛЬЗОВАННЫХ СОКРАЩЕНИЙ:</w:t>
      </w:r>
    </w:p>
    <w:p w:rsidR="009B5882" w:rsidRPr="004F3499" w:rsidRDefault="009B5882" w:rsidP="007958C4">
      <w:pPr>
        <w:ind w:firstLine="0"/>
        <w:rPr>
          <w:sz w:val="16"/>
          <w:szCs w:val="16"/>
        </w:rPr>
      </w:pPr>
    </w:p>
    <w:p w:rsidR="005E74F7" w:rsidRDefault="009B5882" w:rsidP="009B5882">
      <w:pPr>
        <w:pStyle w:val="13"/>
        <w:jc w:val="left"/>
        <w:rPr>
          <w:sz w:val="24"/>
        </w:rPr>
      </w:pPr>
      <w:r w:rsidRPr="009B5882">
        <w:rPr>
          <w:sz w:val="24"/>
        </w:rPr>
        <w:t>УКТС</w:t>
      </w:r>
      <w:r w:rsidR="002C3AF7">
        <w:rPr>
          <w:sz w:val="24"/>
        </w:rPr>
        <w:t xml:space="preserve"> </w:t>
      </w:r>
      <w:r w:rsidRPr="009B5882">
        <w:rPr>
          <w:sz w:val="24"/>
        </w:rPr>
        <w:t>и</w:t>
      </w:r>
      <w:r w:rsidR="002C3AF7">
        <w:rPr>
          <w:sz w:val="24"/>
        </w:rPr>
        <w:t xml:space="preserve"> </w:t>
      </w:r>
      <w:r w:rsidRPr="009B5882">
        <w:rPr>
          <w:sz w:val="24"/>
        </w:rPr>
        <w:t xml:space="preserve">МП </w:t>
      </w:r>
      <w:r w:rsidR="007209A2">
        <w:rPr>
          <w:sz w:val="24"/>
        </w:rPr>
        <w:t>-</w:t>
      </w:r>
      <w:r>
        <w:rPr>
          <w:sz w:val="24"/>
        </w:rPr>
        <w:t xml:space="preserve"> Управление культуры, туризма, спорта и молодежной политики</w:t>
      </w:r>
    </w:p>
    <w:p w:rsidR="009B5882" w:rsidRDefault="007209A2" w:rsidP="009B5882">
      <w:pPr>
        <w:pStyle w:val="13"/>
        <w:jc w:val="left"/>
        <w:rPr>
          <w:sz w:val="24"/>
        </w:rPr>
      </w:pPr>
      <w:r>
        <w:rPr>
          <w:sz w:val="24"/>
        </w:rPr>
        <w:t>СМИ - С</w:t>
      </w:r>
      <w:r w:rsidR="009B5882">
        <w:rPr>
          <w:sz w:val="24"/>
        </w:rPr>
        <w:t>редства массовой информации</w:t>
      </w:r>
    </w:p>
    <w:p w:rsidR="009B5882" w:rsidRDefault="009B5882" w:rsidP="009B5882">
      <w:pPr>
        <w:pStyle w:val="13"/>
        <w:jc w:val="left"/>
        <w:rPr>
          <w:sz w:val="24"/>
        </w:rPr>
      </w:pPr>
      <w:r>
        <w:rPr>
          <w:sz w:val="24"/>
        </w:rPr>
        <w:t>МОУ ДОД «Дворец детского творчества» - Муниципальное образовательное учреждение дополнительного образования детей «Дворец детского творчества»</w:t>
      </w:r>
    </w:p>
    <w:p w:rsidR="009B5882" w:rsidRDefault="007209A2" w:rsidP="009B5882">
      <w:pPr>
        <w:pStyle w:val="13"/>
        <w:jc w:val="left"/>
        <w:rPr>
          <w:sz w:val="24"/>
        </w:rPr>
      </w:pPr>
      <w:r>
        <w:rPr>
          <w:sz w:val="24"/>
        </w:rPr>
        <w:t>О</w:t>
      </w:r>
      <w:r w:rsidR="009B5882">
        <w:rPr>
          <w:sz w:val="24"/>
        </w:rPr>
        <w:t xml:space="preserve">ВК – </w:t>
      </w:r>
      <w:r>
        <w:rPr>
          <w:sz w:val="24"/>
        </w:rPr>
        <w:t>Отдел военного комиссариата Ярославской области по Гаврилов-Ямскому району</w:t>
      </w:r>
    </w:p>
    <w:p w:rsidR="009B5882" w:rsidRDefault="009B5882" w:rsidP="009B5882">
      <w:pPr>
        <w:pStyle w:val="13"/>
        <w:jc w:val="left"/>
        <w:rPr>
          <w:sz w:val="24"/>
        </w:rPr>
      </w:pPr>
      <w:r>
        <w:rPr>
          <w:sz w:val="24"/>
        </w:rPr>
        <w:t>МБУ ЦНТ – Муниципальное бюджетное учреждение «Центр народного творчества»</w:t>
      </w:r>
    </w:p>
    <w:p w:rsidR="007209A2" w:rsidRDefault="007209A2" w:rsidP="009B5882">
      <w:pPr>
        <w:pStyle w:val="13"/>
        <w:jc w:val="left"/>
        <w:rPr>
          <w:sz w:val="24"/>
        </w:rPr>
      </w:pPr>
      <w:r>
        <w:rPr>
          <w:sz w:val="24"/>
        </w:rPr>
        <w:t xml:space="preserve">МУК «Дом культуры» - Муниципальное </w:t>
      </w:r>
      <w:r w:rsidR="004F3499">
        <w:rPr>
          <w:sz w:val="24"/>
        </w:rPr>
        <w:t>учреждение культуры «Дом культуры»</w:t>
      </w:r>
    </w:p>
    <w:p w:rsidR="004F3499" w:rsidRDefault="004F3499" w:rsidP="009B5882">
      <w:pPr>
        <w:pStyle w:val="13"/>
        <w:jc w:val="left"/>
        <w:rPr>
          <w:sz w:val="24"/>
        </w:rPr>
      </w:pPr>
      <w:r>
        <w:rPr>
          <w:sz w:val="24"/>
        </w:rPr>
        <w:t>МБУК МЦ</w:t>
      </w:r>
      <w:r w:rsidR="00CB6B48">
        <w:rPr>
          <w:sz w:val="24"/>
        </w:rPr>
        <w:t>Р</w:t>
      </w:r>
      <w:r>
        <w:rPr>
          <w:sz w:val="24"/>
        </w:rPr>
        <w:t>Б – Муниципальное бюджетное учреждение культуры «Межпоселенческая центральная районная Гаврилов</w:t>
      </w:r>
      <w:r w:rsidR="002C3AF7">
        <w:rPr>
          <w:sz w:val="24"/>
        </w:rPr>
        <w:t xml:space="preserve"> </w:t>
      </w:r>
      <w:proofErr w:type="gramStart"/>
      <w:r>
        <w:rPr>
          <w:sz w:val="24"/>
        </w:rPr>
        <w:t>-Я</w:t>
      </w:r>
      <w:proofErr w:type="gramEnd"/>
      <w:r>
        <w:rPr>
          <w:sz w:val="24"/>
        </w:rPr>
        <w:t>мская библиотека»</w:t>
      </w:r>
    </w:p>
    <w:p w:rsidR="00194282" w:rsidRDefault="000C2B67" w:rsidP="00AB308B">
      <w:pPr>
        <w:pStyle w:val="13"/>
        <w:jc w:val="left"/>
        <w:rPr>
          <w:sz w:val="24"/>
        </w:rPr>
      </w:pPr>
      <w:r>
        <w:rPr>
          <w:sz w:val="24"/>
        </w:rPr>
        <w:lastRenderedPageBreak/>
        <w:t>К</w:t>
      </w:r>
      <w:r w:rsidR="00AB308B">
        <w:rPr>
          <w:sz w:val="24"/>
        </w:rPr>
        <w:t>ДЦ – Культурно - досуговый центр</w:t>
      </w:r>
    </w:p>
    <w:p w:rsidR="0036421F" w:rsidRDefault="0036421F" w:rsidP="008F5609">
      <w:pPr>
        <w:pStyle w:val="11"/>
        <w:jc w:val="right"/>
        <w:rPr>
          <w:sz w:val="24"/>
        </w:rPr>
      </w:pPr>
    </w:p>
    <w:p w:rsidR="004353CF" w:rsidRDefault="007958C4" w:rsidP="008F5609">
      <w:pPr>
        <w:pStyle w:val="11"/>
        <w:jc w:val="right"/>
        <w:rPr>
          <w:sz w:val="24"/>
        </w:rPr>
      </w:pPr>
      <w:r>
        <w:rPr>
          <w:sz w:val="24"/>
        </w:rPr>
        <w:t xml:space="preserve">                </w:t>
      </w:r>
    </w:p>
    <w:p w:rsidR="008F1491" w:rsidRDefault="007958C4" w:rsidP="004F3499">
      <w:pPr>
        <w:pStyle w:val="11"/>
        <w:jc w:val="right"/>
        <w:rPr>
          <w:b/>
          <w:sz w:val="24"/>
        </w:rPr>
      </w:pPr>
      <w:r>
        <w:rPr>
          <w:sz w:val="24"/>
        </w:rPr>
        <w:t xml:space="preserve">   </w:t>
      </w:r>
      <w:r w:rsidRPr="008F5609">
        <w:rPr>
          <w:b/>
          <w:sz w:val="24"/>
        </w:rPr>
        <w:t>Приложение</w:t>
      </w:r>
      <w:r w:rsidR="008F5609">
        <w:rPr>
          <w:b/>
          <w:sz w:val="24"/>
        </w:rPr>
        <w:t xml:space="preserve"> 2</w:t>
      </w:r>
    </w:p>
    <w:p w:rsidR="006C2253" w:rsidRDefault="006C2253" w:rsidP="004F3499">
      <w:pPr>
        <w:pStyle w:val="11"/>
        <w:jc w:val="right"/>
        <w:rPr>
          <w:b/>
          <w:sz w:val="24"/>
        </w:rPr>
      </w:pPr>
    </w:p>
    <w:p w:rsidR="006C2253" w:rsidRDefault="006C2253" w:rsidP="004F3499">
      <w:pPr>
        <w:pStyle w:val="11"/>
        <w:jc w:val="right"/>
        <w:rPr>
          <w:b/>
          <w:sz w:val="24"/>
        </w:rPr>
      </w:pPr>
    </w:p>
    <w:p w:rsidR="007958C4" w:rsidRDefault="007958C4" w:rsidP="007958C4">
      <w:pPr>
        <w:pStyle w:val="11"/>
        <w:jc w:val="center"/>
        <w:rPr>
          <w:b/>
          <w:sz w:val="24"/>
        </w:rPr>
      </w:pPr>
      <w:r>
        <w:rPr>
          <w:b/>
          <w:sz w:val="24"/>
        </w:rPr>
        <w:t>Методика оценки эффективности реализации Программы</w:t>
      </w:r>
    </w:p>
    <w:p w:rsidR="007958C4" w:rsidRDefault="007958C4" w:rsidP="007958C4">
      <w:pPr>
        <w:pStyle w:val="11"/>
        <w:ind w:firstLine="540"/>
        <w:jc w:val="both"/>
        <w:rPr>
          <w:sz w:val="24"/>
        </w:rPr>
      </w:pPr>
      <w:r>
        <w:rPr>
          <w:sz w:val="24"/>
        </w:rPr>
        <w:t>Оценка эффективности реализации Программы осуществляется государственным заказчиком путём установления степени достижения ожидаемых результатов, а также путём сравнения текущих значений показателей и индикаторов с их целевыми значениями либо значениями на момент начала реализации Программы.</w:t>
      </w:r>
    </w:p>
    <w:p w:rsidR="007958C4" w:rsidRDefault="007958C4" w:rsidP="007958C4">
      <w:pPr>
        <w:pStyle w:val="11"/>
        <w:ind w:firstLine="540"/>
        <w:jc w:val="both"/>
        <w:rPr>
          <w:sz w:val="24"/>
        </w:rPr>
      </w:pPr>
      <w:r>
        <w:rPr>
          <w:sz w:val="24"/>
        </w:rPr>
        <w:t>Эффективность реализации Программы с учётом финансирования оценивается путём соотнесения степени достижения основных целевых показателей Программы с уровнем её финансирования с начала реализации. Комплексный показатель эффективности рассчитывается по формуле:</w:t>
      </w:r>
    </w:p>
    <w:p w:rsidR="00EB155C" w:rsidRDefault="00F35112" w:rsidP="00EB155C">
      <w:pPr>
        <w:pStyle w:val="a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4pt;margin-top:.15pt;width:138pt;height:51pt;z-index:251658240" o:allowincell="f">
            <v:imagedata r:id="rId10" o:title=""/>
            <w10:wrap type="square" side="right"/>
          </v:shape>
          <o:OLEObject Type="Embed" ProgID="Equation.3" ShapeID="_x0000_s1026" DrawAspect="Content" ObjectID="_1441715375" r:id="rId11"/>
        </w:pict>
      </w:r>
    </w:p>
    <w:p w:rsidR="00EB155C" w:rsidRDefault="007958C4" w:rsidP="00EB155C">
      <w:pPr>
        <w:pStyle w:val="a4"/>
      </w:pPr>
      <w:r>
        <w:t>,</w:t>
      </w:r>
      <w:r w:rsidR="008F5609" w:rsidRPr="008F5609">
        <w:t xml:space="preserve"> </w:t>
      </w:r>
      <w:r w:rsidR="008F5609">
        <w:t>где</w:t>
      </w:r>
    </w:p>
    <w:p w:rsidR="0031470D" w:rsidRDefault="0031470D" w:rsidP="008F5609">
      <w:pPr>
        <w:pStyle w:val="a4"/>
        <w:spacing w:before="0" w:beforeAutospacing="0" w:after="0" w:afterAutospacing="0"/>
      </w:pPr>
    </w:p>
    <w:p w:rsidR="0031470D" w:rsidRDefault="0031470D" w:rsidP="008F5609">
      <w:pPr>
        <w:pStyle w:val="a4"/>
        <w:spacing w:before="0" w:beforeAutospacing="0" w:after="0" w:afterAutospacing="0"/>
      </w:pPr>
    </w:p>
    <w:p w:rsidR="007958C4" w:rsidRDefault="007958C4" w:rsidP="008F5609">
      <w:pPr>
        <w:pStyle w:val="a4"/>
        <w:spacing w:before="0" w:beforeAutospacing="0" w:after="0" w:afterAutospacing="0"/>
      </w:pPr>
      <w:proofErr w:type="spellStart"/>
      <w:r>
        <w:t>Xi</w:t>
      </w:r>
      <w:proofErr w:type="spellEnd"/>
      <w:r>
        <w:t xml:space="preserve"> план - плановое значение показателя;</w:t>
      </w:r>
    </w:p>
    <w:p w:rsidR="007958C4" w:rsidRDefault="005B17DC" w:rsidP="008F5609">
      <w:pPr>
        <w:pStyle w:val="a4"/>
        <w:spacing w:before="0" w:beforeAutospacing="0" w:after="0" w:afterAutospacing="0"/>
      </w:pPr>
      <w:proofErr w:type="spellStart"/>
      <w:r>
        <w:t>Xi</w:t>
      </w:r>
      <w:proofErr w:type="spellEnd"/>
      <w:r>
        <w:t xml:space="preserve"> т</w:t>
      </w:r>
      <w:r w:rsidR="007958C4">
        <w:t xml:space="preserve"> - текущее значение показателя;</w:t>
      </w:r>
    </w:p>
    <w:p w:rsidR="007958C4" w:rsidRDefault="007958C4" w:rsidP="008F5609">
      <w:pPr>
        <w:pStyle w:val="a4"/>
        <w:spacing w:before="0" w:beforeAutospacing="0" w:after="0" w:afterAutospacing="0"/>
      </w:pPr>
      <w:proofErr w:type="spellStart"/>
      <w:proofErr w:type="gramStart"/>
      <w:r>
        <w:t>F</w:t>
      </w:r>
      <w:proofErr w:type="gramEnd"/>
      <w:r>
        <w:t>план</w:t>
      </w:r>
      <w:proofErr w:type="spellEnd"/>
      <w:r>
        <w:t xml:space="preserve"> - плановая сумма финансирования по Программе;</w:t>
      </w:r>
    </w:p>
    <w:p w:rsidR="007958C4" w:rsidRDefault="007958C4" w:rsidP="008F5609">
      <w:pPr>
        <w:pStyle w:val="a4"/>
        <w:spacing w:before="0" w:beforeAutospacing="0" w:after="0" w:afterAutospacing="0"/>
      </w:pPr>
      <w:proofErr w:type="spellStart"/>
      <w:proofErr w:type="gramStart"/>
      <w:r>
        <w:t>F</w:t>
      </w:r>
      <w:proofErr w:type="gramEnd"/>
      <w:r>
        <w:t>тек</w:t>
      </w:r>
      <w:proofErr w:type="spellEnd"/>
      <w:r>
        <w:t xml:space="preserve"> -      сумма финансирования на текущую дату;</w:t>
      </w:r>
    </w:p>
    <w:p w:rsidR="007958C4" w:rsidRDefault="007958C4" w:rsidP="008F5609">
      <w:pPr>
        <w:pStyle w:val="a4"/>
        <w:spacing w:before="0" w:beforeAutospacing="0" w:after="0" w:afterAutospacing="0"/>
      </w:pPr>
      <w:proofErr w:type="spellStart"/>
      <w:r>
        <w:t>Ki</w:t>
      </w:r>
      <w:proofErr w:type="spellEnd"/>
      <w:r>
        <w:t xml:space="preserve"> - весовой коэффициент параметра.</w:t>
      </w:r>
    </w:p>
    <w:p w:rsidR="004F3499" w:rsidRDefault="007958C4" w:rsidP="004F3499">
      <w:pPr>
        <w:pStyle w:val="11"/>
        <w:rPr>
          <w:sz w:val="24"/>
        </w:rPr>
      </w:pPr>
      <w:r>
        <w:rPr>
          <w:sz w:val="24"/>
        </w:rPr>
        <w:tab/>
      </w:r>
    </w:p>
    <w:p w:rsidR="007958C4" w:rsidRDefault="007958C4" w:rsidP="004F3499">
      <w:pPr>
        <w:pStyle w:val="11"/>
        <w:rPr>
          <w:sz w:val="24"/>
        </w:rPr>
      </w:pPr>
      <w:r>
        <w:rPr>
          <w:sz w:val="24"/>
        </w:rPr>
        <w:t>При расчете комплексного показателя эффективности используются следующие основные целевые показатели и их весовые коэффициенты:</w:t>
      </w:r>
      <w:r>
        <w:rPr>
          <w:sz w:val="24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793"/>
        <w:gridCol w:w="2268"/>
      </w:tblGrid>
      <w:tr w:rsidR="007958C4" w:rsidTr="001278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Значение весового коэффициента</w:t>
            </w:r>
          </w:p>
        </w:tc>
      </w:tr>
      <w:tr w:rsidR="007958C4" w:rsidTr="001278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58C4" w:rsidTr="001278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C4" w:rsidRDefault="007958C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проведенных мероприятий патриотической направленности</w:t>
            </w:r>
            <w:r>
              <w:rPr>
                <w:sz w:val="24"/>
              </w:rPr>
              <w:tab/>
            </w:r>
          </w:p>
          <w:p w:rsidR="007958C4" w:rsidRDefault="007958C4">
            <w:pPr>
              <w:ind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7958C4" w:rsidTr="001278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C4" w:rsidRDefault="007958C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граждан, принимавших участие в районных мероприятиях патриотической направленности</w:t>
            </w:r>
          </w:p>
          <w:p w:rsidR="007958C4" w:rsidRDefault="007958C4">
            <w:pPr>
              <w:ind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7958C4" w:rsidTr="001278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C4" w:rsidRDefault="007958C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граждан, регулярно участвовавших в работе патриотических объединений </w:t>
            </w:r>
          </w:p>
          <w:p w:rsidR="007958C4" w:rsidRDefault="007958C4">
            <w:pPr>
              <w:ind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</w:tr>
      <w:tr w:rsidR="007958C4" w:rsidTr="001278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C4" w:rsidRDefault="007958C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объединений и учреждений района, получивших информационную, методическую и финансовую поддержку</w:t>
            </w:r>
          </w:p>
          <w:p w:rsidR="007958C4" w:rsidRDefault="007958C4">
            <w:pPr>
              <w:ind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</w:tr>
      <w:tr w:rsidR="007958C4" w:rsidTr="001278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C4" w:rsidRDefault="007958C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изданных информационных  материалов в сфере патриотического воспитания </w:t>
            </w:r>
          </w:p>
          <w:p w:rsidR="007958C4" w:rsidRDefault="007958C4">
            <w:pPr>
              <w:ind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</w:tr>
      <w:tr w:rsidR="007958C4" w:rsidTr="001278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специалистов, прошедших подготовку (переподготовку) в области патриотического воспитания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</w:tr>
      <w:tr w:rsidR="007958C4" w:rsidTr="001278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C4" w:rsidRDefault="007958C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</w:tbl>
    <w:p w:rsidR="007958C4" w:rsidRDefault="007958C4" w:rsidP="008F5609">
      <w:pPr>
        <w:pStyle w:val="a4"/>
      </w:pPr>
      <w:r>
        <w:lastRenderedPageBreak/>
        <w:t>При значении комплексного показателя эффективности 100 процентов и более эффективность реализации Программы признается высокой, при значении 95 процентов и менее - низкой.</w:t>
      </w:r>
    </w:p>
    <w:p w:rsidR="008F1491" w:rsidRPr="008F1491" w:rsidRDefault="008F1491" w:rsidP="008F1491">
      <w:pPr>
        <w:ind w:firstLine="0"/>
        <w:jc w:val="left"/>
        <w:rPr>
          <w:sz w:val="24"/>
          <w:szCs w:val="24"/>
        </w:rPr>
      </w:pPr>
      <w:r w:rsidRPr="008F1491">
        <w:rPr>
          <w:sz w:val="24"/>
          <w:szCs w:val="24"/>
        </w:rPr>
        <w:t>Конечным результатом реализации Программы должно стать эффективное функционирование системы патриотического воспитания населения области, способствующей обеспечению духовного и культурного подъема, укреплению государства и его обороноспособности, достижению социальной и экономической стабильности.</w:t>
      </w:r>
    </w:p>
    <w:p w:rsidR="007958C4" w:rsidRDefault="007958C4" w:rsidP="007958C4">
      <w:pPr>
        <w:rPr>
          <w:sz w:val="24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sectPr w:rsidR="00850C2F" w:rsidSect="00DD4F10">
      <w:footerReference w:type="default" r:id="rId12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12" w:rsidRDefault="00F35112" w:rsidP="00C94ABA">
      <w:r>
        <w:separator/>
      </w:r>
    </w:p>
  </w:endnote>
  <w:endnote w:type="continuationSeparator" w:id="0">
    <w:p w:rsidR="00F35112" w:rsidRDefault="00F35112" w:rsidP="00C9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750103"/>
      <w:showingPlcHdr/>
    </w:sdtPr>
    <w:sdtEndPr/>
    <w:sdtContent>
      <w:p w:rsidR="0098508E" w:rsidRDefault="0098508E">
        <w:pPr>
          <w:pStyle w:val="ad"/>
        </w:pPr>
        <w:r>
          <w:t xml:space="preserve">     </w:t>
        </w:r>
      </w:p>
    </w:sdtContent>
  </w:sdt>
  <w:p w:rsidR="0098508E" w:rsidRDefault="0098508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12" w:rsidRDefault="00F35112" w:rsidP="00C94ABA">
      <w:r>
        <w:separator/>
      </w:r>
    </w:p>
  </w:footnote>
  <w:footnote w:type="continuationSeparator" w:id="0">
    <w:p w:rsidR="00F35112" w:rsidRDefault="00F35112" w:rsidP="00C9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368C"/>
    <w:multiLevelType w:val="hybridMultilevel"/>
    <w:tmpl w:val="1B202172"/>
    <w:lvl w:ilvl="0" w:tplc="FFFFFFFF">
      <w:start w:val="6"/>
      <w:numFmt w:val="upperRoman"/>
      <w:lvlText w:val="%1."/>
      <w:lvlJc w:val="left"/>
      <w:pPr>
        <w:tabs>
          <w:tab w:val="num" w:pos="2820"/>
        </w:tabs>
        <w:ind w:left="28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56BD4"/>
    <w:multiLevelType w:val="hybridMultilevel"/>
    <w:tmpl w:val="58DA119C"/>
    <w:lvl w:ilvl="0" w:tplc="FFFFFFFF">
      <w:start w:val="3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8728B"/>
    <w:multiLevelType w:val="hybridMultilevel"/>
    <w:tmpl w:val="29F06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93003"/>
    <w:multiLevelType w:val="hybridMultilevel"/>
    <w:tmpl w:val="9CD28D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81E6C"/>
    <w:multiLevelType w:val="multilevel"/>
    <w:tmpl w:val="1120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F0D"/>
    <w:rsid w:val="00005DA9"/>
    <w:rsid w:val="00034775"/>
    <w:rsid w:val="00037E84"/>
    <w:rsid w:val="00046907"/>
    <w:rsid w:val="00052886"/>
    <w:rsid w:val="000A4A3A"/>
    <w:rsid w:val="000B5C0E"/>
    <w:rsid w:val="000C2B67"/>
    <w:rsid w:val="000D2C31"/>
    <w:rsid w:val="000E03F0"/>
    <w:rsid w:val="000F09E8"/>
    <w:rsid w:val="000F57AD"/>
    <w:rsid w:val="00114A5F"/>
    <w:rsid w:val="00117574"/>
    <w:rsid w:val="001232A6"/>
    <w:rsid w:val="0012782A"/>
    <w:rsid w:val="00132B87"/>
    <w:rsid w:val="00145FA6"/>
    <w:rsid w:val="00151226"/>
    <w:rsid w:val="0015693A"/>
    <w:rsid w:val="00165A98"/>
    <w:rsid w:val="00166702"/>
    <w:rsid w:val="00171578"/>
    <w:rsid w:val="00173F8E"/>
    <w:rsid w:val="00180514"/>
    <w:rsid w:val="00185A6F"/>
    <w:rsid w:val="00191204"/>
    <w:rsid w:val="0019268D"/>
    <w:rsid w:val="00194282"/>
    <w:rsid w:val="00194D54"/>
    <w:rsid w:val="001A253E"/>
    <w:rsid w:val="001A4BDD"/>
    <w:rsid w:val="001A5495"/>
    <w:rsid w:val="001A5BD8"/>
    <w:rsid w:val="001C2A0F"/>
    <w:rsid w:val="001D60CD"/>
    <w:rsid w:val="001D77B6"/>
    <w:rsid w:val="001E79AF"/>
    <w:rsid w:val="001F3C40"/>
    <w:rsid w:val="001F5497"/>
    <w:rsid w:val="00204CEC"/>
    <w:rsid w:val="00207252"/>
    <w:rsid w:val="00212C69"/>
    <w:rsid w:val="00214C99"/>
    <w:rsid w:val="00220279"/>
    <w:rsid w:val="00227E3B"/>
    <w:rsid w:val="00230BDF"/>
    <w:rsid w:val="0024647B"/>
    <w:rsid w:val="00250F79"/>
    <w:rsid w:val="0027510A"/>
    <w:rsid w:val="0027620D"/>
    <w:rsid w:val="00287E6C"/>
    <w:rsid w:val="00291304"/>
    <w:rsid w:val="002977B0"/>
    <w:rsid w:val="002A1A4B"/>
    <w:rsid w:val="002B06AC"/>
    <w:rsid w:val="002B0EDD"/>
    <w:rsid w:val="002B5B64"/>
    <w:rsid w:val="002C3AF7"/>
    <w:rsid w:val="002D32B3"/>
    <w:rsid w:val="002E7614"/>
    <w:rsid w:val="00300731"/>
    <w:rsid w:val="00313931"/>
    <w:rsid w:val="0031470D"/>
    <w:rsid w:val="00323872"/>
    <w:rsid w:val="00336642"/>
    <w:rsid w:val="00346731"/>
    <w:rsid w:val="00357F45"/>
    <w:rsid w:val="003625AB"/>
    <w:rsid w:val="0036421F"/>
    <w:rsid w:val="00365170"/>
    <w:rsid w:val="00370612"/>
    <w:rsid w:val="003718B6"/>
    <w:rsid w:val="00373ED6"/>
    <w:rsid w:val="00375371"/>
    <w:rsid w:val="00381778"/>
    <w:rsid w:val="00391639"/>
    <w:rsid w:val="00396621"/>
    <w:rsid w:val="003A0436"/>
    <w:rsid w:val="003A6C66"/>
    <w:rsid w:val="003B1C11"/>
    <w:rsid w:val="003C296C"/>
    <w:rsid w:val="003C3F15"/>
    <w:rsid w:val="003D31FC"/>
    <w:rsid w:val="003D3424"/>
    <w:rsid w:val="003D5596"/>
    <w:rsid w:val="003E193F"/>
    <w:rsid w:val="003E227E"/>
    <w:rsid w:val="003E517E"/>
    <w:rsid w:val="003F1109"/>
    <w:rsid w:val="003F19FB"/>
    <w:rsid w:val="0040247D"/>
    <w:rsid w:val="00420297"/>
    <w:rsid w:val="00432414"/>
    <w:rsid w:val="00432530"/>
    <w:rsid w:val="004353CF"/>
    <w:rsid w:val="00435419"/>
    <w:rsid w:val="004452B9"/>
    <w:rsid w:val="00450AFD"/>
    <w:rsid w:val="00452E98"/>
    <w:rsid w:val="00457005"/>
    <w:rsid w:val="00460179"/>
    <w:rsid w:val="00464E52"/>
    <w:rsid w:val="004709AA"/>
    <w:rsid w:val="0047351A"/>
    <w:rsid w:val="00480970"/>
    <w:rsid w:val="0049222E"/>
    <w:rsid w:val="004978BD"/>
    <w:rsid w:val="004A49E7"/>
    <w:rsid w:val="004A712F"/>
    <w:rsid w:val="004B3474"/>
    <w:rsid w:val="004C1653"/>
    <w:rsid w:val="004C5D21"/>
    <w:rsid w:val="004E090E"/>
    <w:rsid w:val="004E0921"/>
    <w:rsid w:val="004E28AD"/>
    <w:rsid w:val="004E2EE8"/>
    <w:rsid w:val="004F2C88"/>
    <w:rsid w:val="004F3499"/>
    <w:rsid w:val="004F5193"/>
    <w:rsid w:val="004F5F12"/>
    <w:rsid w:val="00505F1E"/>
    <w:rsid w:val="0051288D"/>
    <w:rsid w:val="005211D4"/>
    <w:rsid w:val="005277B1"/>
    <w:rsid w:val="0053374B"/>
    <w:rsid w:val="00534FA5"/>
    <w:rsid w:val="005421B7"/>
    <w:rsid w:val="0054257A"/>
    <w:rsid w:val="00552BCE"/>
    <w:rsid w:val="00557E93"/>
    <w:rsid w:val="00574818"/>
    <w:rsid w:val="005930BA"/>
    <w:rsid w:val="005A3AB7"/>
    <w:rsid w:val="005B17DC"/>
    <w:rsid w:val="005B2136"/>
    <w:rsid w:val="005C5E56"/>
    <w:rsid w:val="005E0A3A"/>
    <w:rsid w:val="005E6B66"/>
    <w:rsid w:val="005E74F7"/>
    <w:rsid w:val="005F2248"/>
    <w:rsid w:val="00601B64"/>
    <w:rsid w:val="0061447E"/>
    <w:rsid w:val="006200A9"/>
    <w:rsid w:val="00622549"/>
    <w:rsid w:val="006246F5"/>
    <w:rsid w:val="00630336"/>
    <w:rsid w:val="006369C6"/>
    <w:rsid w:val="0064686B"/>
    <w:rsid w:val="006572AA"/>
    <w:rsid w:val="00660833"/>
    <w:rsid w:val="00662243"/>
    <w:rsid w:val="0067516D"/>
    <w:rsid w:val="00676326"/>
    <w:rsid w:val="00682516"/>
    <w:rsid w:val="00684ED5"/>
    <w:rsid w:val="0068505C"/>
    <w:rsid w:val="00686CA8"/>
    <w:rsid w:val="0068778E"/>
    <w:rsid w:val="006C2253"/>
    <w:rsid w:val="006E216F"/>
    <w:rsid w:val="006F0250"/>
    <w:rsid w:val="006F76F9"/>
    <w:rsid w:val="00700C1E"/>
    <w:rsid w:val="0071005F"/>
    <w:rsid w:val="00717C53"/>
    <w:rsid w:val="007209A2"/>
    <w:rsid w:val="00726000"/>
    <w:rsid w:val="007333CA"/>
    <w:rsid w:val="007364C3"/>
    <w:rsid w:val="00741F86"/>
    <w:rsid w:val="007424C4"/>
    <w:rsid w:val="00742C3F"/>
    <w:rsid w:val="0074512F"/>
    <w:rsid w:val="00750F4D"/>
    <w:rsid w:val="00761E95"/>
    <w:rsid w:val="00793656"/>
    <w:rsid w:val="007958C4"/>
    <w:rsid w:val="007A081B"/>
    <w:rsid w:val="007A479C"/>
    <w:rsid w:val="007A58A9"/>
    <w:rsid w:val="007A77DD"/>
    <w:rsid w:val="007B2FCA"/>
    <w:rsid w:val="007B54B6"/>
    <w:rsid w:val="007C38DC"/>
    <w:rsid w:val="007C4C22"/>
    <w:rsid w:val="007D0592"/>
    <w:rsid w:val="007E32FB"/>
    <w:rsid w:val="007E6C7E"/>
    <w:rsid w:val="007F2726"/>
    <w:rsid w:val="008052E6"/>
    <w:rsid w:val="00812A78"/>
    <w:rsid w:val="00813E06"/>
    <w:rsid w:val="0082630B"/>
    <w:rsid w:val="00827557"/>
    <w:rsid w:val="008360EA"/>
    <w:rsid w:val="0083694B"/>
    <w:rsid w:val="008506E3"/>
    <w:rsid w:val="00850C2F"/>
    <w:rsid w:val="0085497A"/>
    <w:rsid w:val="00855588"/>
    <w:rsid w:val="00861F67"/>
    <w:rsid w:val="0086584A"/>
    <w:rsid w:val="00875780"/>
    <w:rsid w:val="0088016D"/>
    <w:rsid w:val="008878D9"/>
    <w:rsid w:val="00891E48"/>
    <w:rsid w:val="008941C7"/>
    <w:rsid w:val="008B08E8"/>
    <w:rsid w:val="008B1D84"/>
    <w:rsid w:val="008B66A4"/>
    <w:rsid w:val="008B7AEA"/>
    <w:rsid w:val="008D14D9"/>
    <w:rsid w:val="008D16AE"/>
    <w:rsid w:val="008D6518"/>
    <w:rsid w:val="008E3C5D"/>
    <w:rsid w:val="008F1491"/>
    <w:rsid w:val="008F5609"/>
    <w:rsid w:val="00902C50"/>
    <w:rsid w:val="009046D3"/>
    <w:rsid w:val="00905423"/>
    <w:rsid w:val="009100A0"/>
    <w:rsid w:val="0091281C"/>
    <w:rsid w:val="009174A6"/>
    <w:rsid w:val="00920810"/>
    <w:rsid w:val="00924D4C"/>
    <w:rsid w:val="009271A2"/>
    <w:rsid w:val="00934024"/>
    <w:rsid w:val="0094535D"/>
    <w:rsid w:val="00946FDC"/>
    <w:rsid w:val="00952C0A"/>
    <w:rsid w:val="00956543"/>
    <w:rsid w:val="00956698"/>
    <w:rsid w:val="00957F59"/>
    <w:rsid w:val="009600A7"/>
    <w:rsid w:val="009619A9"/>
    <w:rsid w:val="009670D8"/>
    <w:rsid w:val="00982159"/>
    <w:rsid w:val="0098508E"/>
    <w:rsid w:val="00994DD9"/>
    <w:rsid w:val="00996550"/>
    <w:rsid w:val="009A044A"/>
    <w:rsid w:val="009A52D9"/>
    <w:rsid w:val="009B3A9F"/>
    <w:rsid w:val="009B5882"/>
    <w:rsid w:val="009B7850"/>
    <w:rsid w:val="009C33FF"/>
    <w:rsid w:val="009E242F"/>
    <w:rsid w:val="009E5872"/>
    <w:rsid w:val="00A07520"/>
    <w:rsid w:val="00A10E8A"/>
    <w:rsid w:val="00A12872"/>
    <w:rsid w:val="00A16501"/>
    <w:rsid w:val="00A17BF5"/>
    <w:rsid w:val="00A22254"/>
    <w:rsid w:val="00A31666"/>
    <w:rsid w:val="00A35F23"/>
    <w:rsid w:val="00A4586A"/>
    <w:rsid w:val="00A51453"/>
    <w:rsid w:val="00A53BA9"/>
    <w:rsid w:val="00A6143F"/>
    <w:rsid w:val="00A66547"/>
    <w:rsid w:val="00A703A4"/>
    <w:rsid w:val="00A71E0C"/>
    <w:rsid w:val="00A73249"/>
    <w:rsid w:val="00A921B6"/>
    <w:rsid w:val="00A9279B"/>
    <w:rsid w:val="00A96B37"/>
    <w:rsid w:val="00A97DA5"/>
    <w:rsid w:val="00AB308B"/>
    <w:rsid w:val="00AC1926"/>
    <w:rsid w:val="00AC2F65"/>
    <w:rsid w:val="00AE6B9B"/>
    <w:rsid w:val="00AF4BA1"/>
    <w:rsid w:val="00B01674"/>
    <w:rsid w:val="00B16BC0"/>
    <w:rsid w:val="00B3547B"/>
    <w:rsid w:val="00B36524"/>
    <w:rsid w:val="00B4353A"/>
    <w:rsid w:val="00B449D0"/>
    <w:rsid w:val="00B5464D"/>
    <w:rsid w:val="00B64C29"/>
    <w:rsid w:val="00B65167"/>
    <w:rsid w:val="00B7080E"/>
    <w:rsid w:val="00B71975"/>
    <w:rsid w:val="00B71BEA"/>
    <w:rsid w:val="00B770CE"/>
    <w:rsid w:val="00B81655"/>
    <w:rsid w:val="00B8702F"/>
    <w:rsid w:val="00B91129"/>
    <w:rsid w:val="00B9157D"/>
    <w:rsid w:val="00BB7EE3"/>
    <w:rsid w:val="00BE2963"/>
    <w:rsid w:val="00BF49F9"/>
    <w:rsid w:val="00BF57E9"/>
    <w:rsid w:val="00C029B7"/>
    <w:rsid w:val="00C03A56"/>
    <w:rsid w:val="00C06003"/>
    <w:rsid w:val="00C34376"/>
    <w:rsid w:val="00C347DF"/>
    <w:rsid w:val="00C40BEF"/>
    <w:rsid w:val="00C45FC0"/>
    <w:rsid w:val="00C54C37"/>
    <w:rsid w:val="00C57CB5"/>
    <w:rsid w:val="00C73AD7"/>
    <w:rsid w:val="00C836DE"/>
    <w:rsid w:val="00C8778C"/>
    <w:rsid w:val="00C87D64"/>
    <w:rsid w:val="00C919FE"/>
    <w:rsid w:val="00C94ABA"/>
    <w:rsid w:val="00CA145B"/>
    <w:rsid w:val="00CA2ECB"/>
    <w:rsid w:val="00CA3B18"/>
    <w:rsid w:val="00CA4F48"/>
    <w:rsid w:val="00CA54AE"/>
    <w:rsid w:val="00CA71D1"/>
    <w:rsid w:val="00CA7BFD"/>
    <w:rsid w:val="00CB51B6"/>
    <w:rsid w:val="00CB6B48"/>
    <w:rsid w:val="00CC3004"/>
    <w:rsid w:val="00CD5C58"/>
    <w:rsid w:val="00CF0D07"/>
    <w:rsid w:val="00CF30A6"/>
    <w:rsid w:val="00D152DF"/>
    <w:rsid w:val="00D3482F"/>
    <w:rsid w:val="00D47376"/>
    <w:rsid w:val="00D52224"/>
    <w:rsid w:val="00D620AB"/>
    <w:rsid w:val="00D742D5"/>
    <w:rsid w:val="00D75B3B"/>
    <w:rsid w:val="00D83F96"/>
    <w:rsid w:val="00D865AD"/>
    <w:rsid w:val="00D9130A"/>
    <w:rsid w:val="00DA179E"/>
    <w:rsid w:val="00DD4F10"/>
    <w:rsid w:val="00DD6389"/>
    <w:rsid w:val="00DE051F"/>
    <w:rsid w:val="00DF10F4"/>
    <w:rsid w:val="00DF4E15"/>
    <w:rsid w:val="00DF7B2C"/>
    <w:rsid w:val="00E01CEB"/>
    <w:rsid w:val="00E04FD4"/>
    <w:rsid w:val="00E10EF8"/>
    <w:rsid w:val="00E15E05"/>
    <w:rsid w:val="00E16214"/>
    <w:rsid w:val="00E21295"/>
    <w:rsid w:val="00E24218"/>
    <w:rsid w:val="00E27F4B"/>
    <w:rsid w:val="00E31D3C"/>
    <w:rsid w:val="00E321A8"/>
    <w:rsid w:val="00E36003"/>
    <w:rsid w:val="00E554CA"/>
    <w:rsid w:val="00E63EDD"/>
    <w:rsid w:val="00E94291"/>
    <w:rsid w:val="00E97B8B"/>
    <w:rsid w:val="00EA137F"/>
    <w:rsid w:val="00EB155C"/>
    <w:rsid w:val="00EB3655"/>
    <w:rsid w:val="00EC2A70"/>
    <w:rsid w:val="00EC74D8"/>
    <w:rsid w:val="00ED50B7"/>
    <w:rsid w:val="00ED610B"/>
    <w:rsid w:val="00ED66FA"/>
    <w:rsid w:val="00EE2F12"/>
    <w:rsid w:val="00EE3974"/>
    <w:rsid w:val="00EF376D"/>
    <w:rsid w:val="00F02567"/>
    <w:rsid w:val="00F0300B"/>
    <w:rsid w:val="00F13AA1"/>
    <w:rsid w:val="00F14585"/>
    <w:rsid w:val="00F207F9"/>
    <w:rsid w:val="00F23AC7"/>
    <w:rsid w:val="00F245C3"/>
    <w:rsid w:val="00F24F5C"/>
    <w:rsid w:val="00F35112"/>
    <w:rsid w:val="00F42C29"/>
    <w:rsid w:val="00F46E8F"/>
    <w:rsid w:val="00F52C42"/>
    <w:rsid w:val="00F54361"/>
    <w:rsid w:val="00F621BF"/>
    <w:rsid w:val="00F668A8"/>
    <w:rsid w:val="00F71563"/>
    <w:rsid w:val="00F80388"/>
    <w:rsid w:val="00F828F0"/>
    <w:rsid w:val="00F84AD2"/>
    <w:rsid w:val="00F913B7"/>
    <w:rsid w:val="00F969B7"/>
    <w:rsid w:val="00FA3C05"/>
    <w:rsid w:val="00FA480C"/>
    <w:rsid w:val="00FC01B8"/>
    <w:rsid w:val="00FC08E5"/>
    <w:rsid w:val="00FD1D85"/>
    <w:rsid w:val="00FD54B0"/>
    <w:rsid w:val="00FE56BE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C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275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FF5F0D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F5F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5F0D"/>
    <w:rPr>
      <w:color w:val="0000FF"/>
      <w:u w:val="single"/>
    </w:rPr>
  </w:style>
  <w:style w:type="paragraph" w:styleId="a4">
    <w:name w:val="Normal (Web)"/>
    <w:basedOn w:val="a"/>
    <w:semiHidden/>
    <w:unhideWhenUsed/>
    <w:rsid w:val="00FF5F0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nhideWhenUsed/>
    <w:rsid w:val="007958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958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7958C4"/>
    <w:pPr>
      <w:ind w:firstLine="0"/>
      <w:jc w:val="center"/>
    </w:pPr>
    <w:rPr>
      <w:sz w:val="36"/>
      <w:szCs w:val="36"/>
    </w:rPr>
  </w:style>
  <w:style w:type="character" w:customStyle="1" w:styleId="a8">
    <w:name w:val="Основной текст Знак"/>
    <w:basedOn w:val="a0"/>
    <w:link w:val="a7"/>
    <w:rsid w:val="007958C4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ody Text Indent"/>
    <w:basedOn w:val="a"/>
    <w:link w:val="aa"/>
    <w:unhideWhenUsed/>
    <w:rsid w:val="007958C4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7958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958C4"/>
    <w:pPr>
      <w:ind w:firstLine="0"/>
    </w:pPr>
    <w:rPr>
      <w:sz w:val="24"/>
      <w:szCs w:val="36"/>
    </w:rPr>
  </w:style>
  <w:style w:type="character" w:customStyle="1" w:styleId="20">
    <w:name w:val="Основной текст 2 Знак"/>
    <w:basedOn w:val="a0"/>
    <w:link w:val="2"/>
    <w:semiHidden/>
    <w:rsid w:val="007958C4"/>
    <w:rPr>
      <w:rFonts w:ascii="Times New Roman" w:eastAsia="Times New Roman" w:hAnsi="Times New Roman" w:cs="Times New Roman"/>
      <w:sz w:val="24"/>
      <w:szCs w:val="36"/>
      <w:lang w:eastAsia="ru-RU"/>
    </w:rPr>
  </w:style>
  <w:style w:type="paragraph" w:customStyle="1" w:styleId="11">
    <w:name w:val="Обычный1"/>
    <w:rsid w:val="007958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">
    <w:name w:val="Заголовок 21"/>
    <w:basedOn w:val="11"/>
    <w:next w:val="11"/>
    <w:autoRedefine/>
    <w:rsid w:val="007958C4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2">
    <w:name w:val="Название1"/>
    <w:basedOn w:val="11"/>
    <w:next w:val="11"/>
    <w:rsid w:val="007958C4"/>
    <w:pPr>
      <w:widowControl/>
      <w:jc w:val="center"/>
    </w:pPr>
    <w:rPr>
      <w:sz w:val="28"/>
      <w:lang w:val="en-US"/>
    </w:rPr>
  </w:style>
  <w:style w:type="paragraph" w:customStyle="1" w:styleId="ConsPlusNormal">
    <w:name w:val="ConsPlusNormal"/>
    <w:rsid w:val="00795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сновной текст1"/>
    <w:basedOn w:val="11"/>
    <w:rsid w:val="007958C4"/>
    <w:pPr>
      <w:widowControl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2755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description">
    <w:name w:val="description"/>
    <w:basedOn w:val="a"/>
    <w:rsid w:val="0082755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b">
    <w:name w:val="No Spacing"/>
    <w:uiPriority w:val="1"/>
    <w:qFormat/>
    <w:rsid w:val="006369C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85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94A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4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364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64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06A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2B06AC"/>
    <w:pPr>
      <w:ind w:left="720" w:firstLine="0"/>
      <w:contextualSpacing/>
      <w:jc w:val="left"/>
    </w:pPr>
    <w:rPr>
      <w:iCs/>
      <w:szCs w:val="24"/>
    </w:rPr>
  </w:style>
  <w:style w:type="paragraph" w:styleId="31">
    <w:name w:val="Body Text 3"/>
    <w:basedOn w:val="a"/>
    <w:link w:val="32"/>
    <w:rsid w:val="007E6C7E"/>
    <w:pPr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7E6C7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C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275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FF5F0D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F5F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5F0D"/>
    <w:rPr>
      <w:color w:val="0000FF"/>
      <w:u w:val="single"/>
    </w:rPr>
  </w:style>
  <w:style w:type="paragraph" w:styleId="a4">
    <w:name w:val="Normal (Web)"/>
    <w:basedOn w:val="a"/>
    <w:semiHidden/>
    <w:unhideWhenUsed/>
    <w:rsid w:val="00FF5F0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nhideWhenUsed/>
    <w:rsid w:val="007958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958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7958C4"/>
    <w:pPr>
      <w:ind w:firstLine="0"/>
      <w:jc w:val="center"/>
    </w:pPr>
    <w:rPr>
      <w:sz w:val="36"/>
      <w:szCs w:val="36"/>
    </w:rPr>
  </w:style>
  <w:style w:type="character" w:customStyle="1" w:styleId="a8">
    <w:name w:val="Основной текст Знак"/>
    <w:basedOn w:val="a0"/>
    <w:link w:val="a7"/>
    <w:rsid w:val="007958C4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ody Text Indent"/>
    <w:basedOn w:val="a"/>
    <w:link w:val="aa"/>
    <w:unhideWhenUsed/>
    <w:rsid w:val="007958C4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7958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958C4"/>
    <w:pPr>
      <w:ind w:firstLine="0"/>
    </w:pPr>
    <w:rPr>
      <w:sz w:val="24"/>
      <w:szCs w:val="36"/>
    </w:rPr>
  </w:style>
  <w:style w:type="character" w:customStyle="1" w:styleId="20">
    <w:name w:val="Основной текст 2 Знак"/>
    <w:basedOn w:val="a0"/>
    <w:link w:val="2"/>
    <w:semiHidden/>
    <w:rsid w:val="007958C4"/>
    <w:rPr>
      <w:rFonts w:ascii="Times New Roman" w:eastAsia="Times New Roman" w:hAnsi="Times New Roman" w:cs="Times New Roman"/>
      <w:sz w:val="24"/>
      <w:szCs w:val="36"/>
      <w:lang w:eastAsia="ru-RU"/>
    </w:rPr>
  </w:style>
  <w:style w:type="paragraph" w:customStyle="1" w:styleId="11">
    <w:name w:val="Обычный1"/>
    <w:rsid w:val="007958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">
    <w:name w:val="Заголовок 21"/>
    <w:basedOn w:val="11"/>
    <w:next w:val="11"/>
    <w:autoRedefine/>
    <w:rsid w:val="007958C4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2">
    <w:name w:val="Название1"/>
    <w:basedOn w:val="11"/>
    <w:next w:val="11"/>
    <w:rsid w:val="007958C4"/>
    <w:pPr>
      <w:widowControl/>
      <w:jc w:val="center"/>
    </w:pPr>
    <w:rPr>
      <w:sz w:val="28"/>
      <w:lang w:val="en-US"/>
    </w:rPr>
  </w:style>
  <w:style w:type="paragraph" w:customStyle="1" w:styleId="ConsPlusNormal">
    <w:name w:val="ConsPlusNormal"/>
    <w:rsid w:val="00795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сновной текст1"/>
    <w:basedOn w:val="11"/>
    <w:rsid w:val="007958C4"/>
    <w:pPr>
      <w:widowControl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2755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description">
    <w:name w:val="description"/>
    <w:basedOn w:val="a"/>
    <w:rsid w:val="0082755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b">
    <w:name w:val="No Spacing"/>
    <w:uiPriority w:val="1"/>
    <w:qFormat/>
    <w:rsid w:val="006369C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85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94A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4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364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64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06A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2B06AC"/>
    <w:pPr>
      <w:ind w:left="720" w:firstLine="0"/>
      <w:contextualSpacing/>
      <w:jc w:val="left"/>
    </w:pPr>
    <w:rPr>
      <w:iCs/>
      <w:szCs w:val="24"/>
    </w:rPr>
  </w:style>
  <w:style w:type="paragraph" w:styleId="31">
    <w:name w:val="Body Text 3"/>
    <w:basedOn w:val="a"/>
    <w:link w:val="32"/>
    <w:rsid w:val="007E6C7E"/>
    <w:pPr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7E6C7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122E-0F6A-4BD6-BB25-D021D264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4018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7</cp:revision>
  <cp:lastPrinted>2013-09-26T04:28:00Z</cp:lastPrinted>
  <dcterms:created xsi:type="dcterms:W3CDTF">2013-09-24T12:24:00Z</dcterms:created>
  <dcterms:modified xsi:type="dcterms:W3CDTF">2013-09-26T11:43:00Z</dcterms:modified>
</cp:coreProperties>
</file>