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51" w:rsidRDefault="005C5A51" w:rsidP="005C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A51" w:rsidRPr="002672E7" w:rsidRDefault="005C5A51" w:rsidP="005C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C5A51" w:rsidRPr="002672E7" w:rsidRDefault="005C5A51" w:rsidP="005C5A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</w:t>
      </w:r>
      <w:r w:rsidRPr="0026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- Ямского муниципального района Ярославской области</w:t>
      </w:r>
    </w:p>
    <w:p w:rsidR="005C5A51" w:rsidRPr="002672E7" w:rsidRDefault="005C5A51" w:rsidP="005C5A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A51" w:rsidRPr="002672E7" w:rsidRDefault="005C5A51" w:rsidP="005C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муниципальной услуги </w:t>
      </w:r>
      <w:r w:rsidRPr="0026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Гаврилов-Ямского муниципального района Ярославской области 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 улучшение жилищных условий граждан, проживающих в сельской местности, и                              обеспечение доступным жильем молодых                               семей и молодых специалистов на селе;     </w:t>
      </w:r>
      <w:proofErr w:type="gramEnd"/>
    </w:p>
    <w:p w:rsidR="005C5A51" w:rsidRPr="002672E7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разработан в соответствии </w:t>
      </w:r>
      <w:proofErr w:type="gramStart"/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5A51" w:rsidRPr="002672E7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E7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Правительства Ярославской области от 17 марта 2014 г. № 222-п об  утверждении областной целевой программы «Устойчивое развитие  сельских территорий Ярославской области» на 2014-2020 годы </w:t>
      </w:r>
    </w:p>
    <w:p w:rsidR="005C5A51" w:rsidRPr="002672E7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E7">
        <w:rPr>
          <w:rFonts w:ascii="Times New Roman" w:eastAsia="Times New Roman" w:hAnsi="Times New Roman" w:cs="Times New Roman"/>
          <w:sz w:val="24"/>
          <w:szCs w:val="24"/>
        </w:rPr>
        <w:t>- федеральный закон от 06.10.2010 г. № 131 – ФЗ «Об общих принципах организации местного самоуправления в Российской Федерации</w:t>
      </w:r>
    </w:p>
    <w:p w:rsidR="005C5A51" w:rsidRPr="002672E7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муниципальной услуги осуществляется бесплатно.</w:t>
      </w:r>
    </w:p>
    <w:p w:rsidR="005C5A51" w:rsidRPr="002672E7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определены: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услуги и исчерпывающий перечень документов, необходимых для предоставления услуги.</w:t>
      </w:r>
    </w:p>
    <w:p w:rsidR="005C5A51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направлен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услуги в соответствии с действующим законодательством.</w:t>
      </w:r>
    </w:p>
    <w:p w:rsidR="005C5A51" w:rsidRPr="002672E7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позволит:</w:t>
      </w:r>
    </w:p>
    <w:p w:rsidR="005C5A51" w:rsidRPr="002672E7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-повысить качество предоставления муниципальной услуги;</w:t>
      </w:r>
    </w:p>
    <w:p w:rsidR="005C5A51" w:rsidRPr="002672E7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информированности граждан о порядке предоставления услуги;</w:t>
      </w:r>
    </w:p>
    <w:p w:rsidR="005C5A51" w:rsidRPr="002672E7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сократить срок предоставления услуги;</w:t>
      </w:r>
    </w:p>
    <w:p w:rsidR="005C5A51" w:rsidRPr="002672E7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5C5A51" w:rsidRPr="002672E7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по тексту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присылать по адресу: </w:t>
      </w:r>
      <w:hyperlink r:id="rId5" w:history="1">
        <w:r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osh</w:t>
        </w:r>
        <w:r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gavyam</w:t>
        </w:r>
        <w:r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adm</w:t>
        </w:r>
        <w:r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yar</w:t>
        </w:r>
        <w:r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5C5A51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Галюзиной Юлии Владимировне тел.(48534) 2 03 58.</w:t>
      </w:r>
    </w:p>
    <w:p w:rsidR="005C5A51" w:rsidRPr="002672E7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A51" w:rsidRPr="002672E7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A51" w:rsidRPr="002672E7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сельского хозяйства                                                            Н.А.Абрамов</w:t>
      </w:r>
    </w:p>
    <w:p w:rsidR="005C5A51" w:rsidRPr="002672E7" w:rsidRDefault="005C5A51" w:rsidP="005C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A51" w:rsidRPr="002672E7" w:rsidRDefault="005C5A51" w:rsidP="005C5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Pr="002672E7" w:rsidRDefault="005C5A51" w:rsidP="005C5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Default="005C5A51" w:rsidP="005C5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Default="005C5A51" w:rsidP="005C5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Default="005C5A51" w:rsidP="005C5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Default="005C5A51" w:rsidP="005C5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Default="005C5A51" w:rsidP="005C5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Default="005C5A51" w:rsidP="005C5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Default="005C5A51" w:rsidP="005C5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Default="005C5A51" w:rsidP="005C5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Default="005C5A51" w:rsidP="005C5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Default="005C5A51" w:rsidP="005C5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Default="005C5A51" w:rsidP="005C5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Default="005C5A51" w:rsidP="005C5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Pr="003025A3" w:rsidRDefault="005C5A51" w:rsidP="005C5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ПРОЕКТ</w:t>
      </w:r>
    </w:p>
    <w:p w:rsidR="005C5A51" w:rsidRPr="003025A3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 ГАВРИЛОВ - </w:t>
      </w:r>
      <w:proofErr w:type="gramStart"/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5C5A51" w:rsidRPr="003025A3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5C5A51" w:rsidRPr="003025A3" w:rsidRDefault="005C5A51" w:rsidP="005C5A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C5A51" w:rsidRPr="003025A3" w:rsidRDefault="005C5A51" w:rsidP="005C5A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A51" w:rsidRPr="003025A3" w:rsidRDefault="005C5A51" w:rsidP="005C5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«__»_________2015г.                                                                         № </w:t>
      </w:r>
    </w:p>
    <w:p w:rsidR="005C5A51" w:rsidRPr="003025A3" w:rsidRDefault="005C5A51" w:rsidP="005C5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Default="005C5A51" w:rsidP="005C5A5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внесении изменений в постановление</w:t>
      </w:r>
    </w:p>
    <w:p w:rsidR="005C5A51" w:rsidRDefault="005C5A51" w:rsidP="005C5A5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Гаврилов 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5C5A51" w:rsidRDefault="005C5A51" w:rsidP="005C5A5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от 26.05.2015  № 679 </w:t>
      </w:r>
    </w:p>
    <w:p w:rsidR="005C5A51" w:rsidRPr="003025A3" w:rsidRDefault="005C5A51" w:rsidP="005C5A5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5C5A51" w:rsidRPr="003025A3" w:rsidRDefault="005C5A51" w:rsidP="005C5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proofErr w:type="gramStart"/>
      <w:r w:rsidRPr="003025A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Pr="003025A3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Правительства Ярославской области от 03.05.2011  № 340-п «Об утверждении порядка разработки и утверждения административных регламентов предоставления государственных услуг», </w:t>
      </w:r>
      <w:r w:rsidRPr="003025A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постановлением Администрации Гаврилов - Ямского муниципального района от 28.11.2013 № 1745 «Об утверждении Порядка разработки и утверждения административных регламентов предоставления муниципальных услуг и признании  утратившим силу отдельных постановлений Администрации</w:t>
      </w:r>
      <w:proofErr w:type="gramEnd"/>
      <w:r w:rsidRPr="003025A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Гаврилов – Ямского муниципального района», руководствуясь ст. 26 Устава Гаврилов - Ямского муниципального района,</w:t>
      </w:r>
    </w:p>
    <w:p w:rsidR="005C5A51" w:rsidRPr="003025A3" w:rsidRDefault="005C5A51" w:rsidP="005C5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5C5A51" w:rsidRPr="003025A3" w:rsidRDefault="005C5A51" w:rsidP="005C5A5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 МУНИЦИПАЛЬНОГО  РАЙОНА  ПОСТАНОВЛЯЕТ:</w:t>
      </w:r>
    </w:p>
    <w:p w:rsidR="005C5A51" w:rsidRDefault="005C5A51" w:rsidP="005C5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1.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Внести изменения в Приложение к постановлению Администрации Гаврилов – Ямского муниципального района от 26.05.2015 г. № 679 «Об утверждении административного регламента предоставления муниципальной 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3025A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- Ямского муниципального района Ярославской области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5C5A51" w:rsidRPr="005E252C" w:rsidRDefault="005C5A51" w:rsidP="005C5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 п. 4 раздела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II</w:t>
      </w:r>
      <w:r w:rsidRPr="005E25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административного регламента читать в новой редакции (Приложение 1);</w:t>
      </w:r>
    </w:p>
    <w:p w:rsidR="005C5A51" w:rsidRDefault="005C5A51" w:rsidP="005C5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п.7 раздела</w:t>
      </w:r>
      <w:r w:rsidRPr="00650D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II</w:t>
      </w:r>
      <w:r w:rsidRPr="00650D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административного регламента читать в новой редакции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C5A51" w:rsidRPr="003025A3" w:rsidRDefault="005C5A51" w:rsidP="005C5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25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2. </w:t>
      </w:r>
      <w:proofErr w:type="gramStart"/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постановления возложить на заместителя Главы Администрации Гаврилов - Ямского муниципального района Таганова В.Н.</w:t>
      </w:r>
    </w:p>
    <w:p w:rsidR="005C5A51" w:rsidRPr="003025A3" w:rsidRDefault="005C5A51" w:rsidP="005C5A51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 - Ямского муниципального района в сети Интернет.</w:t>
      </w:r>
    </w:p>
    <w:p w:rsidR="005C5A51" w:rsidRPr="003025A3" w:rsidRDefault="005C5A51" w:rsidP="005C5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Постановление вступает в силу с момента официального опубликования.</w:t>
      </w:r>
    </w:p>
    <w:p w:rsidR="005C5A51" w:rsidRPr="003025A3" w:rsidRDefault="005C5A51" w:rsidP="005C5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5A51" w:rsidRPr="003025A3" w:rsidRDefault="005C5A51" w:rsidP="005C5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5A51" w:rsidRPr="003025A3" w:rsidRDefault="005C5A51" w:rsidP="005C5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5A51" w:rsidRPr="003025A3" w:rsidRDefault="005C5A51" w:rsidP="005C5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Администрации </w:t>
      </w:r>
    </w:p>
    <w:p w:rsidR="005C5A51" w:rsidRPr="003025A3" w:rsidRDefault="005C5A51" w:rsidP="005C5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В.И.Серебряков</w:t>
      </w:r>
    </w:p>
    <w:p w:rsidR="005C5A51" w:rsidRPr="003025A3" w:rsidRDefault="005C5A51" w:rsidP="005C5A5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C5A51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</w:t>
      </w:r>
    </w:p>
    <w:p w:rsidR="005C5A51" w:rsidRPr="003025A3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302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302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постановлению</w:t>
      </w:r>
    </w:p>
    <w:p w:rsidR="005C5A51" w:rsidRPr="003025A3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Администрации муниципального района </w:t>
      </w:r>
    </w:p>
    <w:p w:rsidR="005C5A51" w:rsidRPr="003025A3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от  «__»____________2015 №__</w:t>
      </w:r>
    </w:p>
    <w:p w:rsidR="005C5A51" w:rsidRPr="003025A3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</w:t>
      </w:r>
    </w:p>
    <w:p w:rsidR="005C5A51" w:rsidRPr="003025A3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715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424"/>
        <w:gridCol w:w="301"/>
        <w:gridCol w:w="2558"/>
        <w:gridCol w:w="3422"/>
      </w:tblGrid>
      <w:tr w:rsidR="005C5A51" w:rsidRPr="003025A3" w:rsidTr="006A36BA">
        <w:trPr>
          <w:gridAfter w:val="2"/>
          <w:wAfter w:w="5980" w:type="dxa"/>
          <w:trHeight w:val="325"/>
        </w:trPr>
        <w:tc>
          <w:tcPr>
            <w:tcW w:w="3735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2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DE2FBE" w:rsidRPr="00DE2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E2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Стандарт услуги</w:t>
            </w:r>
            <w:bookmarkStart w:id="0" w:name="_GoBack"/>
            <w:bookmarkEnd w:id="0"/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5C5A51" w:rsidRPr="00DE2FBE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</w:t>
            </w:r>
            <w:r w:rsidRPr="00DE2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</w:tr>
      <w:tr w:rsidR="005C5A51" w:rsidRPr="003025A3" w:rsidTr="006A36BA">
        <w:trPr>
          <w:gridBefore w:val="1"/>
          <w:wBefore w:w="10" w:type="dxa"/>
          <w:trHeight w:val="940"/>
        </w:trPr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DE2FBE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</w:t>
            </w: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5C5A51" w:rsidRPr="00DE2FBE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предоставления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Юридически </w:t>
            </w:r>
          </w:p>
          <w:p w:rsidR="005C5A51" w:rsidRPr="00DE2FBE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значимые действия</w:t>
            </w:r>
          </w:p>
        </w:tc>
      </w:tr>
      <w:tr w:rsidR="005C5A51" w:rsidRPr="003025A3" w:rsidTr="006A36BA">
        <w:trPr>
          <w:gridBefore w:val="1"/>
          <w:wBefore w:w="10" w:type="dxa"/>
          <w:trHeight w:val="940"/>
        </w:trPr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в постановке на очередь</w:t>
            </w: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В устной форме при личном общении или по телефону;</w:t>
            </w:r>
          </w:p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Почтовым отправлением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A51" w:rsidRPr="003025A3" w:rsidTr="006A36BA">
        <w:trPr>
          <w:gridBefore w:val="1"/>
          <w:wBefore w:w="10" w:type="dxa"/>
          <w:trHeight w:val="940"/>
        </w:trPr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Сводный список участников мероприятий по строительству (приобретению) жилья гражданам, проживающим в сельской местности на территории Гаврилов –  Ямского </w:t>
            </w:r>
            <w:proofErr w:type="gramStart"/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том числе молодым семьям и молодым специалистам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срок до 1 сентября текущего финансового года</w:t>
            </w: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Оригинал, </w:t>
            </w:r>
          </w:p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редоставляется лично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5A51" w:rsidRPr="003025A3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51" w:rsidRPr="003025A3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C5A51" w:rsidRPr="003025A3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C5A51" w:rsidRPr="003025A3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</w:t>
      </w:r>
      <w:r w:rsidRPr="00302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302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постановлению</w:t>
      </w:r>
    </w:p>
    <w:p w:rsidR="005C5A51" w:rsidRPr="003025A3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Администрации муниципального района </w:t>
      </w:r>
    </w:p>
    <w:p w:rsidR="005C5A51" w:rsidRPr="003025A3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от  «__»____________2015 №__</w:t>
      </w:r>
    </w:p>
    <w:p w:rsidR="005C5A51" w:rsidRPr="003025A3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C5A51" w:rsidRPr="003025A3" w:rsidRDefault="00DE2FBE" w:rsidP="00DE2F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DE2F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Стандарт услуги</w:t>
      </w:r>
      <w:r w:rsidRPr="003025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5C5A51" w:rsidRPr="003025A3" w:rsidRDefault="005C5A51" w:rsidP="005C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5A3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3025A3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Pr="00302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5A3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 w:rsidRPr="003025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3025A3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предоставления услуги </w:t>
      </w:r>
    </w:p>
    <w:p w:rsidR="005C5A51" w:rsidRPr="003025A3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5A3">
        <w:rPr>
          <w:rFonts w:ascii="Times New Roman" w:eastAsia="Times New Roman" w:hAnsi="Times New Roman" w:cs="Times New Roman"/>
          <w:sz w:val="24"/>
          <w:szCs w:val="24"/>
        </w:rPr>
        <w:t xml:space="preserve">     7.1. Для получения услуги необходимы следующие документы: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8"/>
        <w:gridCol w:w="1134"/>
        <w:gridCol w:w="1503"/>
        <w:gridCol w:w="1190"/>
        <w:gridCol w:w="1689"/>
      </w:tblGrid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документа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Тип документа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 предоставления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Кол-во экз.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Требования к документу</w:t>
            </w:r>
          </w:p>
        </w:tc>
      </w:tr>
      <w:tr w:rsidR="005C5A51" w:rsidRPr="003025A3" w:rsidTr="006A36BA">
        <w:trPr>
          <w:trHeight w:val="494"/>
        </w:trPr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граждан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(Приложение 1 к Административному регламенту)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Оригинал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заявителя и членов его семьи.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Документ, подтверждающий родственные отношения между лицами, указанными в заявлении в качестве членов семьи: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свидетельство о браке;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выписка из домовой книги о членах хозяйства, жилом фонде, наличии скота и технических средств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наличие у заявителя  и (или) членов его семьи собственных и (или) заемных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(один или несколько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ниже указанных)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сберегательная книжка;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договор займа, заключенного с юридическим лицом, индивидуальным предпринимателем, с указанием цели, срока и суммы займа;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платежный документ, подтверждающий внесение денежных средств на расчетный счет или в кассу подрядчика или заказчика – застройщика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счет оплаты или предоплаты строительных работ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акт выполненных работ и справка о стоимости  выполненных работ  и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подтверждающих  затраты на строительство  жилья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кредитный 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заключенный  с кредитной организацией в целях строительства (приобретения)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выписка из лицевого счета по вкладу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выданная кредитной организацией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 об оценке объекта незавершенного строительства жилого дома (в соответствии с требованиями ФЗ  от 29.07.1998 г. № 135-ФЗ «Об оценочной деятельности в РФ»);</w:t>
            </w:r>
          </w:p>
          <w:p w:rsidR="005C5A51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подтверждающие оплату 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строительных материалов  или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строительство жилья;</w:t>
            </w:r>
          </w:p>
          <w:p w:rsidR="005C5A51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расписка продавца о получении  от гражданина средств, в счет  стоимости  приобретаемого жилья (в случае представления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получения свидетельства);</w:t>
            </w:r>
          </w:p>
          <w:p w:rsidR="005C5A51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извещение кредитной организации  с указанием суммы кредита (в случае представления документов для получения свидетельства);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документ, подтверждающий право заявителя (лица, состоящего в зарегистрированном браке с заявителем)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получение материнского (семейного) капитала.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Документ, подтверждающий признание заявителя нуждающегося в улучшении жилищных условий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Посредствам межведомственного взаимодействия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A77335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3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книжка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работающих по трудовым договорам)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ЕГРИП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Посредствам межведомственного взаимодействия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содержащий сведения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Разрешительные документы на строительство жилья:</w:t>
            </w:r>
          </w:p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правоустанавливающий документ на земельный участок;</w:t>
            </w:r>
          </w:p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разрешение на строительство;</w:t>
            </w:r>
          </w:p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проектно- сметная документация </w:t>
            </w:r>
          </w:p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529"/>
        </w:trPr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молодой семьи молодого специалиста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 (Приложение 1 к Административному регламенту)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Оригинал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заявителя и членов его семьи.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об образовании либо справка из образовательного учреждения об обучении заявителя  на последнем курсе этого 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образовательного учреждения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Свидетельство о браке (для лиц, состоящих в браке)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рождении или усыновлении 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9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работодателем</w:t>
            </w:r>
          </w:p>
          <w:p w:rsidR="005C5A51" w:rsidRPr="00BE7C9E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трудовому договору)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ЕГРИП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Посредствам межведомственного взаимодействия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содержащий сведения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с работодателем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рганом местного самоуправления) о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трудоустройстве в сельской местности  по окончании образовательного учреждения (для учащихся  на последних курсах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подтверждающий признание заявителя нуждающегося в улучшении жилищных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лиц постоянно проживающих в сельской местности)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Посредствам межведомственного взаимодействия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366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ЕГРП о правах отдельного лица на имевшиеся (имеющиеся) у него объекты недвижимого имущества (для лиц, изъявивших постоянно проживать в сельской местности)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Посредствам межведомственного взаимодействия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1458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найма (аренды, безвозмездного пользования) жилого помещения (для лиц, указанных в подпункте  2.1.4. пункта 2  раздела 1 данного Административного регламента)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5C5A51" w:rsidRPr="003025A3" w:rsidTr="006A36BA">
        <w:trPr>
          <w:trHeight w:val="274"/>
        </w:trPr>
        <w:tc>
          <w:tcPr>
            <w:tcW w:w="38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подтверждающий наличие у заявителя  и (или) членов 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семьи собственных и (или) заемных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(один или несколько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ниже указанных)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сберегательная книжка;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договор займа, заключенного с юридическим лицом, индивидуальным предпринимателем, с указанием цели, срока и суммы займа;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платежный документ, подтверждающий внесение денежных средств на расчетный счет или в кассу подрядчика или заказчика – застройщика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счет оплаты или предоплаты строительных работ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акт выполненных работ и справка о стоимости  выполненных работ  и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подтверждающих  затраты на строительство  жилья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кредитный 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заключенный  с кредитной организацией в целях строительства (приобретения)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выписка из лицевого счета по вкладу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выданная кредитной организацией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 об оценке объекта незавершенного строительства жилого дома (в соответствии с требованиями ФЗ  от 29.07.1998 г. № 135-ФЗ «Об оценочной деятельности в РФ»);</w:t>
            </w:r>
          </w:p>
          <w:p w:rsidR="005C5A51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подтверждающие оплату 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строительных материалов  или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строительство жилья;</w:t>
            </w:r>
          </w:p>
          <w:p w:rsidR="005C5A51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расписка продавца о получении  от гражданина средств, в счет  стоимости  приобретаемого жилья (в случае представления документов для получения свидетельства);</w:t>
            </w:r>
          </w:p>
          <w:p w:rsidR="005C5A51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извещение кредитной организации  с указанием суммы кредита (в случае представления документов для получения свидетельства);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документ, подтверждающий право заявителя (лица, состоящего в зарегистрированном браке с заявителем</w:t>
            </w:r>
            <w:proofErr w:type="gramStart"/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получение материнского (семейного) капитала.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По установленной 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форме</w:t>
            </w:r>
          </w:p>
        </w:tc>
      </w:tr>
      <w:tr w:rsidR="005C5A51" w:rsidRPr="003025A3" w:rsidTr="006A36BA">
        <w:trPr>
          <w:trHeight w:val="274"/>
        </w:trPr>
        <w:tc>
          <w:tcPr>
            <w:tcW w:w="38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Разрешительные документы на строительство жилья:</w:t>
            </w:r>
          </w:p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правоустанавливающий документ на земельный участок;</w:t>
            </w:r>
          </w:p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разрешение на строительство;</w:t>
            </w:r>
          </w:p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проектно- сметная документация </w:t>
            </w:r>
          </w:p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По установленной 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форме</w:t>
            </w:r>
          </w:p>
        </w:tc>
      </w:tr>
    </w:tbl>
    <w:p w:rsidR="005C5A51" w:rsidRPr="003025A3" w:rsidRDefault="005C5A51" w:rsidP="005C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5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Документы, представляемые  посредствам межведомственного взаимодействия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25A3">
        <w:rPr>
          <w:rFonts w:ascii="Times New Roman" w:eastAsia="Times New Roman" w:hAnsi="Times New Roman" w:cs="Times New Roman"/>
          <w:sz w:val="24"/>
          <w:szCs w:val="24"/>
        </w:rPr>
        <w:t xml:space="preserve"> так же могут быть представлены заявителем по собственному желанию.</w:t>
      </w:r>
    </w:p>
    <w:p w:rsidR="005C5A51" w:rsidRPr="003025A3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5A3">
        <w:rPr>
          <w:rFonts w:ascii="Times New Roman" w:eastAsia="Times New Roman" w:hAnsi="Times New Roman" w:cs="Times New Roman"/>
          <w:sz w:val="24"/>
          <w:szCs w:val="24"/>
        </w:rPr>
        <w:t xml:space="preserve">         Копии документов, представляемых в соответствии с пунктом 7 данного раздела регламента  представляются вместе с оригиналами для удостоверения их идентичности (о чем делается отметка лицом, осуществляющим прием документов) либо заверяют в установленном законодательством РФ порядке.</w:t>
      </w:r>
    </w:p>
    <w:p w:rsidR="005C5A51" w:rsidRPr="003025A3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93C3A" w:rsidRDefault="00893C3A"/>
    <w:sectPr w:rsidR="0089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51"/>
    <w:rsid w:val="0003041E"/>
    <w:rsid w:val="000659A0"/>
    <w:rsid w:val="00084FBA"/>
    <w:rsid w:val="000A4F98"/>
    <w:rsid w:val="000C1A13"/>
    <w:rsid w:val="000D5F0C"/>
    <w:rsid w:val="000E3879"/>
    <w:rsid w:val="000E7132"/>
    <w:rsid w:val="00100548"/>
    <w:rsid w:val="00102C3E"/>
    <w:rsid w:val="001105F8"/>
    <w:rsid w:val="001234F1"/>
    <w:rsid w:val="001377A3"/>
    <w:rsid w:val="001406BA"/>
    <w:rsid w:val="001558E8"/>
    <w:rsid w:val="00175CFE"/>
    <w:rsid w:val="0017795D"/>
    <w:rsid w:val="001868AD"/>
    <w:rsid w:val="001903E9"/>
    <w:rsid w:val="001B7412"/>
    <w:rsid w:val="001B7B23"/>
    <w:rsid w:val="001D6E10"/>
    <w:rsid w:val="001E6522"/>
    <w:rsid w:val="001F47D5"/>
    <w:rsid w:val="001F708F"/>
    <w:rsid w:val="00217944"/>
    <w:rsid w:val="00227E27"/>
    <w:rsid w:val="00231986"/>
    <w:rsid w:val="0023285F"/>
    <w:rsid w:val="00234F56"/>
    <w:rsid w:val="0024264B"/>
    <w:rsid w:val="0026301E"/>
    <w:rsid w:val="00263CD4"/>
    <w:rsid w:val="002721BD"/>
    <w:rsid w:val="00285B87"/>
    <w:rsid w:val="002B656A"/>
    <w:rsid w:val="002D1415"/>
    <w:rsid w:val="002E06EB"/>
    <w:rsid w:val="00311ED4"/>
    <w:rsid w:val="0033295D"/>
    <w:rsid w:val="003800F0"/>
    <w:rsid w:val="003817AC"/>
    <w:rsid w:val="003837E3"/>
    <w:rsid w:val="003B4728"/>
    <w:rsid w:val="003D6C71"/>
    <w:rsid w:val="003D7C7B"/>
    <w:rsid w:val="00401DE8"/>
    <w:rsid w:val="0041769F"/>
    <w:rsid w:val="004267BF"/>
    <w:rsid w:val="0043607D"/>
    <w:rsid w:val="004459FB"/>
    <w:rsid w:val="00447C8E"/>
    <w:rsid w:val="00451F23"/>
    <w:rsid w:val="00452861"/>
    <w:rsid w:val="0046339C"/>
    <w:rsid w:val="00481F72"/>
    <w:rsid w:val="00484C4F"/>
    <w:rsid w:val="00493A09"/>
    <w:rsid w:val="004A7510"/>
    <w:rsid w:val="004C3A70"/>
    <w:rsid w:val="004E1747"/>
    <w:rsid w:val="004E3546"/>
    <w:rsid w:val="004E6FF9"/>
    <w:rsid w:val="004F3942"/>
    <w:rsid w:val="00510B86"/>
    <w:rsid w:val="00524BE3"/>
    <w:rsid w:val="00524F75"/>
    <w:rsid w:val="00532327"/>
    <w:rsid w:val="00561FAB"/>
    <w:rsid w:val="005A270A"/>
    <w:rsid w:val="005A482E"/>
    <w:rsid w:val="005B0462"/>
    <w:rsid w:val="005B1F3B"/>
    <w:rsid w:val="005C591E"/>
    <w:rsid w:val="005C5A51"/>
    <w:rsid w:val="0063023F"/>
    <w:rsid w:val="00632103"/>
    <w:rsid w:val="00634ED6"/>
    <w:rsid w:val="006401F1"/>
    <w:rsid w:val="00646E33"/>
    <w:rsid w:val="00666C61"/>
    <w:rsid w:val="00674803"/>
    <w:rsid w:val="006A1F5D"/>
    <w:rsid w:val="006A5B4E"/>
    <w:rsid w:val="006B7FB9"/>
    <w:rsid w:val="006C1BE3"/>
    <w:rsid w:val="006D08E6"/>
    <w:rsid w:val="006E69EE"/>
    <w:rsid w:val="006E6D5A"/>
    <w:rsid w:val="007067A6"/>
    <w:rsid w:val="00720D7B"/>
    <w:rsid w:val="0072789E"/>
    <w:rsid w:val="007454AB"/>
    <w:rsid w:val="00754E31"/>
    <w:rsid w:val="00775D1A"/>
    <w:rsid w:val="00781296"/>
    <w:rsid w:val="00791D4C"/>
    <w:rsid w:val="00792D6C"/>
    <w:rsid w:val="007A4D37"/>
    <w:rsid w:val="007A4EC5"/>
    <w:rsid w:val="007D0634"/>
    <w:rsid w:val="00822621"/>
    <w:rsid w:val="00834533"/>
    <w:rsid w:val="00840EC7"/>
    <w:rsid w:val="00847461"/>
    <w:rsid w:val="008537B9"/>
    <w:rsid w:val="0087074C"/>
    <w:rsid w:val="00884F19"/>
    <w:rsid w:val="008852A6"/>
    <w:rsid w:val="00893C3A"/>
    <w:rsid w:val="00893F84"/>
    <w:rsid w:val="008959F1"/>
    <w:rsid w:val="008B474B"/>
    <w:rsid w:val="008C6B0F"/>
    <w:rsid w:val="008F0C7B"/>
    <w:rsid w:val="008F109E"/>
    <w:rsid w:val="008F2E2C"/>
    <w:rsid w:val="0090126A"/>
    <w:rsid w:val="00901E02"/>
    <w:rsid w:val="00905676"/>
    <w:rsid w:val="00921665"/>
    <w:rsid w:val="00942F10"/>
    <w:rsid w:val="0095434E"/>
    <w:rsid w:val="009A692A"/>
    <w:rsid w:val="009B19EA"/>
    <w:rsid w:val="009B4401"/>
    <w:rsid w:val="009E1BD0"/>
    <w:rsid w:val="00A01E3F"/>
    <w:rsid w:val="00A470C9"/>
    <w:rsid w:val="00A5004D"/>
    <w:rsid w:val="00A5320C"/>
    <w:rsid w:val="00A83442"/>
    <w:rsid w:val="00A85F34"/>
    <w:rsid w:val="00A86267"/>
    <w:rsid w:val="00A91F5C"/>
    <w:rsid w:val="00A960F9"/>
    <w:rsid w:val="00AA571B"/>
    <w:rsid w:val="00AD7521"/>
    <w:rsid w:val="00AF6C75"/>
    <w:rsid w:val="00B00B1F"/>
    <w:rsid w:val="00B063C6"/>
    <w:rsid w:val="00B11EFF"/>
    <w:rsid w:val="00B160AD"/>
    <w:rsid w:val="00B271EC"/>
    <w:rsid w:val="00B30395"/>
    <w:rsid w:val="00B36CB4"/>
    <w:rsid w:val="00B436A2"/>
    <w:rsid w:val="00B66449"/>
    <w:rsid w:val="00B67B78"/>
    <w:rsid w:val="00B80A61"/>
    <w:rsid w:val="00BA03D3"/>
    <w:rsid w:val="00BA66E8"/>
    <w:rsid w:val="00BB1CD0"/>
    <w:rsid w:val="00BB3930"/>
    <w:rsid w:val="00BC0F1B"/>
    <w:rsid w:val="00BC1BE0"/>
    <w:rsid w:val="00BD09C1"/>
    <w:rsid w:val="00BD5987"/>
    <w:rsid w:val="00BD6F01"/>
    <w:rsid w:val="00BF035D"/>
    <w:rsid w:val="00C017C0"/>
    <w:rsid w:val="00C020BC"/>
    <w:rsid w:val="00C05226"/>
    <w:rsid w:val="00C23982"/>
    <w:rsid w:val="00C24DEA"/>
    <w:rsid w:val="00C25837"/>
    <w:rsid w:val="00C30753"/>
    <w:rsid w:val="00C31BE0"/>
    <w:rsid w:val="00C37CF2"/>
    <w:rsid w:val="00CA021A"/>
    <w:rsid w:val="00CD09AE"/>
    <w:rsid w:val="00CE5FB1"/>
    <w:rsid w:val="00CF2E49"/>
    <w:rsid w:val="00CF3A4A"/>
    <w:rsid w:val="00D11268"/>
    <w:rsid w:val="00D43945"/>
    <w:rsid w:val="00D4467C"/>
    <w:rsid w:val="00D65706"/>
    <w:rsid w:val="00D8021C"/>
    <w:rsid w:val="00D955F9"/>
    <w:rsid w:val="00D96BB4"/>
    <w:rsid w:val="00DA0529"/>
    <w:rsid w:val="00DB3F33"/>
    <w:rsid w:val="00DC1140"/>
    <w:rsid w:val="00DC6B16"/>
    <w:rsid w:val="00DE0F1C"/>
    <w:rsid w:val="00DE2FBE"/>
    <w:rsid w:val="00DF5237"/>
    <w:rsid w:val="00E06E0B"/>
    <w:rsid w:val="00E2052E"/>
    <w:rsid w:val="00E32E8B"/>
    <w:rsid w:val="00E32EBE"/>
    <w:rsid w:val="00E42257"/>
    <w:rsid w:val="00E66448"/>
    <w:rsid w:val="00E77FDD"/>
    <w:rsid w:val="00E903BE"/>
    <w:rsid w:val="00E930AE"/>
    <w:rsid w:val="00E973F3"/>
    <w:rsid w:val="00EA11B1"/>
    <w:rsid w:val="00EF02BA"/>
    <w:rsid w:val="00F10B94"/>
    <w:rsid w:val="00F12BB6"/>
    <w:rsid w:val="00F1519F"/>
    <w:rsid w:val="00F17D52"/>
    <w:rsid w:val="00F30ECC"/>
    <w:rsid w:val="00F32912"/>
    <w:rsid w:val="00F40555"/>
    <w:rsid w:val="00F42E5D"/>
    <w:rsid w:val="00F45358"/>
    <w:rsid w:val="00F73A96"/>
    <w:rsid w:val="00F9526A"/>
    <w:rsid w:val="00F95BC1"/>
    <w:rsid w:val="00FA75A2"/>
    <w:rsid w:val="00FB6F50"/>
    <w:rsid w:val="00FC7B59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h@gavyam.adm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1974</Words>
  <Characters>11256</Characters>
  <Application>Microsoft Office Word</Application>
  <DocSecurity>0</DocSecurity>
  <Lines>93</Lines>
  <Paragraphs>26</Paragraphs>
  <ScaleCrop>false</ScaleCrop>
  <Company/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2015-09-23T10:23:00Z</dcterms:created>
  <dcterms:modified xsi:type="dcterms:W3CDTF">2015-09-23T10:33:00Z</dcterms:modified>
</cp:coreProperties>
</file>