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2E" w:rsidRDefault="00240E42" w:rsidP="0019122E">
      <w:pPr>
        <w:pStyle w:val="a6"/>
        <w:spacing w:after="240" w:afterAutospacing="0"/>
        <w:ind w:firstLine="54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З</w:t>
      </w:r>
      <w:r w:rsidR="0019122E">
        <w:rPr>
          <w:b/>
          <w:bCs/>
          <w:sz w:val="28"/>
          <w:szCs w:val="20"/>
        </w:rPr>
        <w:t>аключение</w:t>
      </w:r>
    </w:p>
    <w:p w:rsidR="00E62620" w:rsidRDefault="0019122E" w:rsidP="00E62620">
      <w:pPr>
        <w:ind w:firstLine="708"/>
        <w:jc w:val="center"/>
        <w:rPr>
          <w:rFonts w:eastAsia="Calibri"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результатам публичных слушаний </w:t>
      </w:r>
      <w:r>
        <w:rPr>
          <w:b/>
          <w:sz w:val="28"/>
          <w:szCs w:val="28"/>
        </w:rPr>
        <w:t xml:space="preserve">по обсуждению проекта </w:t>
      </w:r>
      <w:r w:rsidR="00E62620">
        <w:rPr>
          <w:b/>
          <w:sz w:val="28"/>
          <w:szCs w:val="28"/>
        </w:rPr>
        <w:t xml:space="preserve"> решения Муниципального Совета Великосельского сельского поселения «</w:t>
      </w:r>
      <w:r w:rsidR="00E62620">
        <w:rPr>
          <w:rFonts w:eastAsia="Calibri"/>
          <w:b/>
          <w:sz w:val="28"/>
          <w:szCs w:val="28"/>
        </w:rPr>
        <w:t xml:space="preserve"> О внесении изменений 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 w:rsidR="00E62620">
        <w:rPr>
          <w:b/>
          <w:sz w:val="28"/>
          <w:szCs w:val="28"/>
        </w:rPr>
        <w:t xml:space="preserve"> </w:t>
      </w:r>
      <w:r w:rsidR="00E62620">
        <w:rPr>
          <w:rFonts w:eastAsia="Calibri"/>
          <w:b/>
          <w:sz w:val="28"/>
          <w:szCs w:val="28"/>
        </w:rPr>
        <w:t>4»</w:t>
      </w:r>
    </w:p>
    <w:p w:rsidR="0019122E" w:rsidRDefault="0019122E" w:rsidP="00E62620">
      <w:pPr>
        <w:shd w:val="clear" w:color="auto" w:fill="FFFFFF"/>
        <w:ind w:right="17" w:firstLine="600"/>
        <w:jc w:val="center"/>
        <w:rPr>
          <w:b/>
          <w:sz w:val="28"/>
          <w:szCs w:val="28"/>
        </w:rPr>
      </w:pPr>
    </w:p>
    <w:p w:rsidR="00E62620" w:rsidRDefault="00E62620" w:rsidP="00E62620">
      <w:pPr>
        <w:shd w:val="clear" w:color="auto" w:fill="FFFFFF"/>
        <w:ind w:right="17" w:firstLine="600"/>
        <w:jc w:val="center"/>
        <w:rPr>
          <w:sz w:val="28"/>
          <w:szCs w:val="22"/>
        </w:rPr>
      </w:pPr>
    </w:p>
    <w:p w:rsidR="00E62620" w:rsidRDefault="0019122E" w:rsidP="00E62620">
      <w:pPr>
        <w:pStyle w:val="a7"/>
        <w:jc w:val="left"/>
      </w:pPr>
      <w:r>
        <w:t xml:space="preserve">    </w:t>
      </w:r>
      <w:proofErr w:type="gramStart"/>
      <w:r w:rsidRPr="00E62620">
        <w:rPr>
          <w:sz w:val="24"/>
        </w:rPr>
        <w:t>В соответствии со статьей 14 Федерального закона от 0</w:t>
      </w:r>
      <w:r w:rsidRPr="00E62620">
        <w:rPr>
          <w:bCs/>
          <w:sz w:val="24"/>
        </w:rPr>
        <w:t>6.10.2003 года N 131-ФЗ «Об общих принципах организации местного самоуправления в Российской Федерации»,</w:t>
      </w:r>
      <w:r w:rsidR="00E62620" w:rsidRPr="00E62620">
        <w:rPr>
          <w:sz w:val="24"/>
        </w:rPr>
        <w:t xml:space="preserve"> Уставом Великосельского сельского поселения</w:t>
      </w:r>
      <w:r w:rsidRPr="00E62620">
        <w:rPr>
          <w:sz w:val="24"/>
        </w:rPr>
        <w:t>,</w:t>
      </w:r>
      <w:r w:rsidR="00E62620" w:rsidRPr="00E62620">
        <w:rPr>
          <w:sz w:val="24"/>
        </w:rPr>
        <w:t xml:space="preserve"> Решением Муниципального Совета Великосельского сельского поселения « О назначении публичных слушаний по проекту решения Муниципального Совета Великосельского сельского поселения «</w:t>
      </w:r>
      <w:r w:rsidR="00E62620" w:rsidRPr="00E62620">
        <w:rPr>
          <w:rFonts w:eastAsia="Calibri"/>
          <w:sz w:val="24"/>
        </w:rPr>
        <w:t xml:space="preserve"> О внесении изменений в Правила организации содержания элементов внешнего благоустройства зданий, объектов инженерной инфраструктуры и санитарного состояния</w:t>
      </w:r>
      <w:proofErr w:type="gramEnd"/>
      <w:r w:rsidR="00E62620" w:rsidRPr="00E62620">
        <w:rPr>
          <w:rFonts w:eastAsia="Calibri"/>
          <w:sz w:val="24"/>
        </w:rPr>
        <w:t xml:space="preserve">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 w:rsidR="00E62620" w:rsidRPr="00E62620">
        <w:rPr>
          <w:sz w:val="24"/>
        </w:rPr>
        <w:t xml:space="preserve"> </w:t>
      </w:r>
      <w:r w:rsidR="00E62620" w:rsidRPr="00E62620">
        <w:rPr>
          <w:rFonts w:eastAsia="Calibri"/>
          <w:sz w:val="24"/>
        </w:rPr>
        <w:t>4»</w:t>
      </w:r>
      <w:r w:rsidR="00E62620" w:rsidRPr="00E62620">
        <w:t xml:space="preserve"> </w:t>
      </w:r>
      <w:r w:rsidR="00E62620" w:rsidRPr="00E62620">
        <w:rPr>
          <w:sz w:val="24"/>
        </w:rPr>
        <w:t xml:space="preserve">от </w:t>
      </w:r>
      <w:r w:rsidR="00E62620">
        <w:rPr>
          <w:sz w:val="24"/>
        </w:rPr>
        <w:t>19.06.</w:t>
      </w:r>
      <w:r w:rsidR="00E62620" w:rsidRPr="008E4E11">
        <w:rPr>
          <w:sz w:val="24"/>
        </w:rPr>
        <w:t>2012 года  № 18</w:t>
      </w:r>
      <w:r w:rsidR="00E62620">
        <w:rPr>
          <w:sz w:val="24"/>
        </w:rPr>
        <w:t>,</w:t>
      </w:r>
    </w:p>
    <w:p w:rsidR="003C3871" w:rsidRDefault="00E62620" w:rsidP="003C3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62620">
        <w:t xml:space="preserve">12 июля 2012 года в 14.00  в здании администрации Великосельского сельского поселения, расположенного по адресу: </w:t>
      </w:r>
      <w:proofErr w:type="gramStart"/>
      <w:r w:rsidRPr="00E62620">
        <w:t xml:space="preserve">Ярославская область, </w:t>
      </w:r>
      <w:proofErr w:type="spellStart"/>
      <w:r w:rsidRPr="00E62620">
        <w:t>Гаврилов-Ямский</w:t>
      </w:r>
      <w:proofErr w:type="spellEnd"/>
      <w:r w:rsidRPr="00E62620">
        <w:t xml:space="preserve"> район, с. Великое, ул. Советская, д. 30</w:t>
      </w:r>
      <w:r>
        <w:t xml:space="preserve"> </w:t>
      </w:r>
      <w:r w:rsidR="0019122E">
        <w:rPr>
          <w:rFonts w:cs="Helvetica"/>
        </w:rPr>
        <w:t xml:space="preserve"> проведены публичные слушания по обсуждению </w:t>
      </w:r>
      <w:r w:rsidR="003C3871">
        <w:rPr>
          <w:rFonts w:cs="Helvetica"/>
        </w:rPr>
        <w:t xml:space="preserve"> </w:t>
      </w:r>
      <w:r w:rsidR="0019122E">
        <w:t xml:space="preserve">проекта </w:t>
      </w:r>
      <w:r w:rsidR="003C3871">
        <w:t xml:space="preserve"> </w:t>
      </w:r>
      <w:r w:rsidR="003C3871" w:rsidRPr="00E62620">
        <w:t xml:space="preserve"> решения Муниципального Совета Великосельского сельского поселения «</w:t>
      </w:r>
      <w:r w:rsidR="003C3871" w:rsidRPr="00E62620">
        <w:rPr>
          <w:rFonts w:eastAsia="Calibri"/>
        </w:rPr>
        <w:t xml:space="preserve"> О внесении изменений 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 w:rsidR="003C3871" w:rsidRPr="00E62620">
        <w:t xml:space="preserve"> </w:t>
      </w:r>
      <w:r w:rsidR="003C3871" w:rsidRPr="00E62620">
        <w:rPr>
          <w:rFonts w:eastAsia="Calibri"/>
        </w:rPr>
        <w:t>4»</w:t>
      </w:r>
      <w:r w:rsidR="003C3871">
        <w:t xml:space="preserve">. </w:t>
      </w:r>
      <w:proofErr w:type="gramEnd"/>
    </w:p>
    <w:p w:rsidR="0019122E" w:rsidRDefault="0019122E" w:rsidP="003C3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По вопросу, вынесенному на  публичные слушания, мнение участников было единогласным, возражений по проекту не было. Замечаний и предложений от присутствующих по подготовке и проведению публичных слушаний не поступало.</w:t>
      </w:r>
    </w:p>
    <w:p w:rsidR="0019122E" w:rsidRDefault="0019122E" w:rsidP="0019122E">
      <w:pPr>
        <w:pStyle w:val="a6"/>
        <w:spacing w:before="0" w:beforeAutospacing="0" w:after="0" w:afterAutospacing="0" w:line="360" w:lineRule="auto"/>
        <w:ind w:firstLine="540"/>
        <w:jc w:val="both"/>
      </w:pPr>
      <w:r>
        <w:t>В результате обсуждения  принято решение:</w:t>
      </w:r>
    </w:p>
    <w:p w:rsidR="003C3871" w:rsidRDefault="0019122E" w:rsidP="003C3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 xml:space="preserve">Одобрить в целом представленный </w:t>
      </w:r>
      <w:r w:rsidR="003C3871">
        <w:t xml:space="preserve"> </w:t>
      </w:r>
      <w:r>
        <w:t>проект</w:t>
      </w:r>
      <w:r w:rsidR="003C3871" w:rsidRPr="003C3871">
        <w:t xml:space="preserve"> </w:t>
      </w:r>
      <w:r w:rsidR="003C3871" w:rsidRPr="00E62620">
        <w:t>решения Муниципального Совета Великосельского сельского поселения «</w:t>
      </w:r>
      <w:r w:rsidR="003C3871" w:rsidRPr="003C3871">
        <w:rPr>
          <w:rFonts w:eastAsia="Calibri"/>
        </w:rPr>
        <w:t xml:space="preserve"> О внесении изменений 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 w:rsidR="003C3871" w:rsidRPr="00E62620">
        <w:t xml:space="preserve"> </w:t>
      </w:r>
      <w:r w:rsidR="003C3871" w:rsidRPr="003C3871">
        <w:rPr>
          <w:rFonts w:eastAsia="Calibri"/>
        </w:rPr>
        <w:t>4»</w:t>
      </w:r>
      <w:r w:rsidR="003C3871" w:rsidRPr="00E62620">
        <w:t xml:space="preserve"> </w:t>
      </w:r>
      <w:r w:rsidRPr="003C3871">
        <w:rPr>
          <w:b/>
        </w:rPr>
        <w:t xml:space="preserve"> </w:t>
      </w:r>
      <w:r w:rsidR="003C3871">
        <w:t xml:space="preserve">и рекомендовать Муниципальному Совету Великосельского сельского поселения </w:t>
      </w:r>
      <w:r>
        <w:t xml:space="preserve"> утвердить</w:t>
      </w:r>
      <w:r w:rsidR="003C3871" w:rsidRPr="003C3871">
        <w:rPr>
          <w:rFonts w:eastAsia="Calibri"/>
        </w:rPr>
        <w:t xml:space="preserve"> </w:t>
      </w:r>
      <w:r w:rsidR="003C3871">
        <w:rPr>
          <w:rFonts w:eastAsia="Calibri"/>
        </w:rPr>
        <w:t>изменения</w:t>
      </w:r>
      <w:r w:rsidR="003C3871" w:rsidRPr="00E62620">
        <w:rPr>
          <w:rFonts w:eastAsia="Calibri"/>
        </w:rPr>
        <w:t xml:space="preserve"> в Правила организации содержания элементов внешнего благоустройства зданий</w:t>
      </w:r>
      <w:proofErr w:type="gramEnd"/>
      <w:r w:rsidR="003C3871" w:rsidRPr="00E62620">
        <w:rPr>
          <w:rFonts w:eastAsia="Calibri"/>
        </w:rPr>
        <w:t>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</w:t>
      </w:r>
      <w:r w:rsidR="003C3871" w:rsidRPr="00E62620">
        <w:t xml:space="preserve"> </w:t>
      </w:r>
      <w:r w:rsidR="003C3871">
        <w:rPr>
          <w:rFonts w:eastAsia="Calibri"/>
        </w:rPr>
        <w:t>4.</w:t>
      </w:r>
    </w:p>
    <w:p w:rsidR="0019122E" w:rsidRDefault="0019122E" w:rsidP="003C3871">
      <w:pPr>
        <w:shd w:val="clear" w:color="auto" w:fill="FFFFFF"/>
        <w:spacing w:line="360" w:lineRule="auto"/>
        <w:ind w:left="600" w:right="17"/>
        <w:jc w:val="both"/>
      </w:pPr>
      <w:r>
        <w:t xml:space="preserve"> Опубликовать результаты публи</w:t>
      </w:r>
      <w:r w:rsidR="003C3871">
        <w:t xml:space="preserve">чных слушаний в газете «Гаврилов - </w:t>
      </w:r>
      <w:proofErr w:type="spellStart"/>
      <w:r w:rsidR="003C3871">
        <w:t>Ямский</w:t>
      </w:r>
      <w:proofErr w:type="spellEnd"/>
      <w:r w:rsidR="003C3871">
        <w:t xml:space="preserve"> Вестник»</w:t>
      </w:r>
      <w:r>
        <w:t>.</w:t>
      </w:r>
    </w:p>
    <w:p w:rsidR="0019122E" w:rsidRDefault="00240E42" w:rsidP="0019122E">
      <w:pPr>
        <w:pStyle w:val="a6"/>
        <w:spacing w:before="0" w:beforeAutospacing="0" w:after="0" w:afterAutospacing="0"/>
        <w:ind w:firstLine="540"/>
        <w:jc w:val="both"/>
      </w:pPr>
      <w:r>
        <w:t xml:space="preserve"> Председатель публичных </w:t>
      </w:r>
      <w:proofErr w:type="spellStart"/>
      <w:r>
        <w:t>слушаний</w:t>
      </w:r>
      <w:r w:rsidR="0019122E">
        <w:t>:__________________</w:t>
      </w:r>
      <w:r>
        <w:t>____________Б.Е</w:t>
      </w:r>
      <w:proofErr w:type="spellEnd"/>
      <w:r>
        <w:t>. Мошкин</w:t>
      </w:r>
      <w:r w:rsidR="003C3871">
        <w:t xml:space="preserve"> </w:t>
      </w:r>
      <w:r w:rsidR="0019122E">
        <w:t xml:space="preserve"> </w:t>
      </w:r>
    </w:p>
    <w:p w:rsidR="0019122E" w:rsidRDefault="00240E42" w:rsidP="0019122E">
      <w:r>
        <w:t xml:space="preserve">          Секретарь</w:t>
      </w:r>
      <w:r w:rsidRPr="00240E42">
        <w:t xml:space="preserve"> </w:t>
      </w:r>
      <w:r>
        <w:t>публичных слушаний</w:t>
      </w:r>
      <w:proofErr w:type="gramStart"/>
      <w:r>
        <w:t xml:space="preserve"> </w:t>
      </w:r>
      <w:r w:rsidR="0019122E">
        <w:t>:</w:t>
      </w:r>
      <w:proofErr w:type="gramEnd"/>
      <w:r w:rsidR="0019122E">
        <w:t>__________________</w:t>
      </w:r>
      <w:r>
        <w:t xml:space="preserve"> Л.В. Суханова</w:t>
      </w:r>
    </w:p>
    <w:p w:rsidR="0019122E" w:rsidRDefault="0019122E"/>
    <w:p w:rsidR="00343335" w:rsidRDefault="00343335"/>
    <w:p w:rsidR="00343335" w:rsidRDefault="00343335"/>
    <w:p w:rsidR="00343335" w:rsidRDefault="00343335"/>
    <w:p w:rsidR="00343335" w:rsidRDefault="00343335" w:rsidP="00343335">
      <w:proofErr w:type="gramStart"/>
      <w:r>
        <w:t>П</w:t>
      </w:r>
      <w:proofErr w:type="gramEnd"/>
      <w:r>
        <w:t xml:space="preserve"> Р О ТО К О Л  </w:t>
      </w:r>
    </w:p>
    <w:p w:rsidR="00343335" w:rsidRDefault="00343335" w:rsidP="00343335">
      <w:pPr>
        <w:rPr>
          <w:sz w:val="36"/>
          <w:szCs w:val="36"/>
        </w:rPr>
      </w:pPr>
    </w:p>
    <w:p w:rsidR="00343335" w:rsidRDefault="00343335" w:rsidP="00343335">
      <w:r>
        <w:t>12.07. 2012 г.</w:t>
      </w:r>
    </w:p>
    <w:p w:rsidR="00343335" w:rsidRDefault="00343335" w:rsidP="00343335"/>
    <w:p w:rsidR="00343335" w:rsidRDefault="00343335" w:rsidP="00343335">
      <w:pPr>
        <w:ind w:right="-185"/>
      </w:pPr>
      <w:r>
        <w:t>Публичные слушания по проекту решения Муниципального Совета Великосельского сельского поселения « о внесении изменений 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 4,    состоялись в здании администрации Великосельского сельского поселения</w:t>
      </w:r>
    </w:p>
    <w:p w:rsidR="00343335" w:rsidRDefault="00343335" w:rsidP="00343335">
      <w:pPr>
        <w:ind w:right="-185"/>
      </w:pPr>
      <w:r>
        <w:t xml:space="preserve">  в 14.00</w:t>
      </w: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  <w:r>
        <w:t>Председатель собрания Мошкин Б.Е.</w:t>
      </w:r>
    </w:p>
    <w:p w:rsidR="00343335" w:rsidRDefault="00343335" w:rsidP="00343335">
      <w:pPr>
        <w:ind w:right="-185"/>
      </w:pPr>
      <w:r>
        <w:t>Секретарь собрания Суханова Л.В.</w:t>
      </w: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  <w:r>
        <w:t xml:space="preserve"> На публичные слушания приглашены и присутствуют депутаты, </w:t>
      </w:r>
      <w:proofErr w:type="spellStart"/>
      <w:r>
        <w:t>уличкомы</w:t>
      </w:r>
      <w:proofErr w:type="spellEnd"/>
      <w:r>
        <w:t>, представители общественности.</w:t>
      </w: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  <w:r>
        <w:t>ВЫСТУПИЛИ: Мошкин Б.Е.- председатель Муниципального Совета Великосельского сельского поселения.</w:t>
      </w:r>
    </w:p>
    <w:p w:rsidR="00343335" w:rsidRDefault="00343335" w:rsidP="00343335">
      <w:pPr>
        <w:ind w:right="-185"/>
      </w:pPr>
      <w:r>
        <w:tab/>
        <w:t>Публичные слушания по проекту  изменений в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поселения, утвержденные решением Муниципального Совета Великосельского сельского поселения от 29.03.2007 г. № 4,  в Великосельского сельского поселения проводятся по инициативе Главы Великосельского сельского поселения.</w:t>
      </w:r>
    </w:p>
    <w:p w:rsidR="00343335" w:rsidRDefault="00343335" w:rsidP="00343335">
      <w:pPr>
        <w:ind w:right="-185"/>
      </w:pPr>
      <w:r>
        <w:tab/>
        <w:t>В соответствии с Федеральным законом от 06.10.2003 г. № 131 – ФЗ « Об  общих принципах организации местного самоуправления в Российской Федерации», протестом прокуратуры Гаврилов – Ямского муниципального района от 24.04.2012 г. № 7.3/2012 на отдельные положения решения Муниципального Совета Великосельского сельского поселения от 29.04.2007 г.</w:t>
      </w:r>
      <w:proofErr w:type="gramStart"/>
      <w:r>
        <w:t xml:space="preserve"> ;</w:t>
      </w:r>
      <w:proofErr w:type="gramEnd"/>
      <w:r>
        <w:t>№ 4.</w:t>
      </w:r>
    </w:p>
    <w:p w:rsidR="00343335" w:rsidRDefault="00343335" w:rsidP="00343335">
      <w:pPr>
        <w:ind w:right="-185"/>
      </w:pPr>
      <w:r>
        <w:t>Проект изменений в 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 был опубликован в печати.</w:t>
      </w:r>
    </w:p>
    <w:p w:rsidR="00343335" w:rsidRDefault="00343335" w:rsidP="00343335">
      <w:pPr>
        <w:ind w:right="-185"/>
      </w:pPr>
      <w:r>
        <w:tab/>
        <w:t xml:space="preserve">По мнению </w:t>
      </w:r>
      <w:proofErr w:type="gramStart"/>
      <w:r>
        <w:t>присутствующих</w:t>
      </w:r>
      <w:proofErr w:type="gramEnd"/>
      <w:r>
        <w:t xml:space="preserve"> изменения в  Правила 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 </w:t>
      </w:r>
    </w:p>
    <w:p w:rsidR="00343335" w:rsidRDefault="00343335" w:rsidP="00343335">
      <w:pPr>
        <w:ind w:right="-185"/>
      </w:pPr>
      <w:r>
        <w:t xml:space="preserve">соответствует </w:t>
      </w:r>
      <w:proofErr w:type="gramStart"/>
      <w:r>
        <w:t>законодательству</w:t>
      </w:r>
      <w:proofErr w:type="gramEnd"/>
      <w:r>
        <w:t xml:space="preserve"> и могут быть рекомендованы на утверждение</w:t>
      </w:r>
    </w:p>
    <w:p w:rsidR="00343335" w:rsidRDefault="00343335" w:rsidP="00343335">
      <w:pPr>
        <w:ind w:right="-185"/>
      </w:pPr>
      <w:r>
        <w:t>Муниципального Совета Великосельского сельского поселения.</w:t>
      </w: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  <w:r>
        <w:t>Председатель собрания                                                        Б.Е. Мошкин</w:t>
      </w:r>
    </w:p>
    <w:p w:rsidR="00343335" w:rsidRDefault="00343335" w:rsidP="00343335">
      <w:pPr>
        <w:ind w:right="-185"/>
      </w:pPr>
      <w:r>
        <w:t>Секретарь собрания                                                              Л. В.Суханова</w:t>
      </w: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</w:p>
    <w:p w:rsidR="00343335" w:rsidRDefault="00343335" w:rsidP="00343335">
      <w:pPr>
        <w:ind w:right="-185"/>
      </w:pPr>
    </w:p>
    <w:p w:rsidR="00343335" w:rsidRDefault="00343335" w:rsidP="00343335"/>
    <w:p w:rsidR="00343335" w:rsidRDefault="00343335"/>
    <w:sectPr w:rsidR="00343335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0EF"/>
    <w:multiLevelType w:val="hybridMultilevel"/>
    <w:tmpl w:val="4D20234A"/>
    <w:lvl w:ilvl="0" w:tplc="110440B2">
      <w:start w:val="1"/>
      <w:numFmt w:val="decimal"/>
      <w:lvlText w:val="%1."/>
      <w:lvlJc w:val="left"/>
      <w:pPr>
        <w:ind w:left="15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7746457"/>
    <w:multiLevelType w:val="hybridMultilevel"/>
    <w:tmpl w:val="47E0C34E"/>
    <w:lvl w:ilvl="0" w:tplc="31863414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AD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15E6A"/>
    <w:rsid w:val="00156295"/>
    <w:rsid w:val="001624DD"/>
    <w:rsid w:val="001747CD"/>
    <w:rsid w:val="0019122E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40E42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AAD"/>
    <w:rsid w:val="00311C6C"/>
    <w:rsid w:val="00327F88"/>
    <w:rsid w:val="00343335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C3871"/>
    <w:rsid w:val="003D42E5"/>
    <w:rsid w:val="003D4F09"/>
    <w:rsid w:val="003D604D"/>
    <w:rsid w:val="003D605D"/>
    <w:rsid w:val="003F3BA7"/>
    <w:rsid w:val="004100A2"/>
    <w:rsid w:val="00415105"/>
    <w:rsid w:val="00416622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10ADD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A4F92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6793E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67087"/>
    <w:rsid w:val="00D821A7"/>
    <w:rsid w:val="00D95F59"/>
    <w:rsid w:val="00DA7CE4"/>
    <w:rsid w:val="00DB72D2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62620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1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11AAD"/>
    <w:rPr>
      <w:color w:val="0000FF"/>
      <w:u w:val="single"/>
    </w:rPr>
  </w:style>
  <w:style w:type="character" w:styleId="a5">
    <w:name w:val="Strong"/>
    <w:basedOn w:val="a0"/>
    <w:qFormat/>
    <w:rsid w:val="00311AAD"/>
    <w:rPr>
      <w:b/>
      <w:bCs/>
    </w:rPr>
  </w:style>
  <w:style w:type="paragraph" w:styleId="a6">
    <w:name w:val="Normal (Web)"/>
    <w:basedOn w:val="a"/>
    <w:semiHidden/>
    <w:unhideWhenUsed/>
    <w:rsid w:val="0019122E"/>
    <w:pPr>
      <w:spacing w:before="100" w:beforeAutospacing="1" w:after="100" w:afterAutospacing="1"/>
    </w:pPr>
  </w:style>
  <w:style w:type="paragraph" w:styleId="a7">
    <w:name w:val="Title"/>
    <w:basedOn w:val="a"/>
    <w:link w:val="a8"/>
    <w:qFormat/>
    <w:rsid w:val="00E62620"/>
    <w:pPr>
      <w:jc w:val="center"/>
    </w:pPr>
    <w:rPr>
      <w:sz w:val="32"/>
    </w:rPr>
  </w:style>
  <w:style w:type="character" w:customStyle="1" w:styleId="a8">
    <w:name w:val="Название Знак"/>
    <w:basedOn w:val="a0"/>
    <w:link w:val="a7"/>
    <w:rsid w:val="00E6262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9">
    <w:name w:val="List Paragraph"/>
    <w:basedOn w:val="a"/>
    <w:uiPriority w:val="34"/>
    <w:qFormat/>
    <w:rsid w:val="00E626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2012-09-26T11:23:00Z</cp:lastPrinted>
  <dcterms:created xsi:type="dcterms:W3CDTF">2012-09-26T10:22:00Z</dcterms:created>
  <dcterms:modified xsi:type="dcterms:W3CDTF">2012-09-28T04:51:00Z</dcterms:modified>
</cp:coreProperties>
</file>